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ascii="Cambria" w:hAnsi="Cambria" w:cs="Arial"/>
          <w:szCs w:val="28"/>
        </w:rPr>
      </w:pPr>
    </w:p>
    <w:p>
      <w:pPr>
        <w:pStyle w:val="9"/>
        <w:rPr>
          <w:rFonts w:ascii="Cambria" w:hAnsi="Cambria" w:cs="Arial"/>
          <w:szCs w:val="28"/>
        </w:rPr>
      </w:pPr>
      <w:r>
        <w:rPr>
          <w:rFonts w:ascii="Cambria" w:hAnsi="Cambria" w:cs="Arial"/>
          <w:szCs w:val="28"/>
        </w:rPr>
        <w:t>M</w:t>
      </w:r>
      <w:r>
        <w:rPr>
          <w:rFonts w:ascii="Cambria" w:hAnsi="Cambria" w:cs="Arial"/>
          <w:szCs w:val="28"/>
          <w:lang w:val="en-US"/>
        </w:rPr>
        <w:t>-</w:t>
      </w:r>
      <w:r>
        <w:rPr>
          <w:rFonts w:ascii="Cambria" w:hAnsi="Cambria" w:cs="Arial"/>
          <w:szCs w:val="28"/>
        </w:rPr>
        <w:t xml:space="preserve">QAP DOCUMENT FOR </w:t>
      </w:r>
      <w:r>
        <w:rPr>
          <w:rFonts w:ascii="Cambria" w:hAnsi="Cambria" w:cs="Arial"/>
          <w:szCs w:val="28"/>
          <w:lang w:val="en-US"/>
        </w:rPr>
        <w:t>LEVEL-II SIMULATOR</w:t>
      </w:r>
    </w:p>
    <w:p>
      <w:pPr>
        <w:rPr>
          <w:rFonts w:ascii="Cambria" w:hAnsi="Cambria"/>
          <w:lang w:val="en-GB"/>
        </w:rPr>
      </w:pPr>
    </w:p>
    <w:p>
      <w:pPr>
        <w:jc w:val="center"/>
        <w:rPr>
          <w:rFonts w:ascii="Cambria" w:hAnsi="Cambria"/>
          <w:b/>
          <w:lang w:val="en-GB"/>
        </w:rPr>
      </w:pPr>
      <w:r>
        <w:rPr>
          <w:rFonts w:ascii="Cambria" w:hAnsi="Cambria"/>
          <w:b/>
          <w:lang w:val="en-GB"/>
        </w:rPr>
        <w:t>S.O No: ASL/</w:t>
      </w:r>
      <w:r>
        <w:rPr>
          <w:rFonts w:ascii="Cambria" w:hAnsi="Cambria"/>
          <w:b/>
          <w:lang w:val="en-US"/>
        </w:rPr>
        <w:t>21</w:t>
      </w:r>
      <w:r>
        <w:rPr>
          <w:rFonts w:ascii="Cambria" w:hAnsi="Cambria"/>
          <w:b/>
          <w:lang w:val="en-GB"/>
        </w:rPr>
        <w:t>/R</w:t>
      </w:r>
      <w:r>
        <w:rPr>
          <w:rFonts w:ascii="Cambria" w:hAnsi="Cambria"/>
          <w:b/>
          <w:lang w:val="en-US"/>
        </w:rPr>
        <w:t>&amp;QA/QED(E)</w:t>
      </w:r>
      <w:r>
        <w:rPr>
          <w:rFonts w:ascii="Cambria" w:hAnsi="Cambria"/>
          <w:b/>
          <w:lang w:val="en-GB"/>
        </w:rPr>
        <w:t>/</w:t>
      </w:r>
      <w:r>
        <w:rPr>
          <w:rFonts w:ascii="Cambria" w:hAnsi="Cambria"/>
          <w:b/>
          <w:lang w:val="en-US"/>
        </w:rPr>
        <w:t>GSE</w:t>
      </w:r>
      <w:r>
        <w:rPr>
          <w:rFonts w:ascii="Cambria" w:hAnsi="Cambria"/>
          <w:b/>
          <w:lang w:val="en-GB"/>
        </w:rPr>
        <w:t>/</w:t>
      </w:r>
      <w:r>
        <w:rPr>
          <w:rFonts w:ascii="Cambria" w:hAnsi="Cambria"/>
          <w:b/>
          <w:lang w:val="en-US"/>
        </w:rPr>
        <w:t>QR</w:t>
      </w:r>
      <w:r>
        <w:rPr>
          <w:rFonts w:ascii="Cambria" w:hAnsi="Cambria"/>
          <w:b/>
          <w:lang w:val="en-GB"/>
        </w:rPr>
        <w:t>/2</w:t>
      </w:r>
      <w:r>
        <w:rPr>
          <w:rFonts w:ascii="Cambria" w:hAnsi="Cambria"/>
          <w:b/>
          <w:lang w:val="en-US"/>
        </w:rPr>
        <w:t>416</w:t>
      </w:r>
      <w:r>
        <w:rPr>
          <w:rFonts w:ascii="Cambria" w:hAnsi="Cambria"/>
          <w:b/>
          <w:lang w:val="en-GB"/>
        </w:rPr>
        <w:t xml:space="preserve">(Date: </w:t>
      </w:r>
      <w:r>
        <w:rPr>
          <w:rFonts w:ascii="Cambria" w:hAnsi="Cambria"/>
          <w:b/>
          <w:lang w:val="en-US"/>
        </w:rPr>
        <w:t>11</w:t>
      </w:r>
      <w:r>
        <w:rPr>
          <w:rFonts w:ascii="Cambria" w:hAnsi="Cambria"/>
          <w:b/>
          <w:lang w:val="en-GB"/>
        </w:rPr>
        <w:t>/0</w:t>
      </w:r>
      <w:r>
        <w:rPr>
          <w:rFonts w:ascii="Cambria" w:hAnsi="Cambria"/>
          <w:b/>
          <w:lang w:val="en-US"/>
        </w:rPr>
        <w:t>5</w:t>
      </w:r>
      <w:r>
        <w:rPr>
          <w:rFonts w:ascii="Cambria" w:hAnsi="Cambria"/>
          <w:b/>
          <w:lang w:val="en-GB"/>
        </w:rPr>
        <w:t>/201</w:t>
      </w:r>
      <w:r>
        <w:rPr>
          <w:rFonts w:ascii="Cambria" w:hAnsi="Cambria"/>
          <w:b/>
          <w:lang w:val="en-US"/>
        </w:rPr>
        <w:t>5</w:t>
      </w:r>
      <w:r>
        <w:rPr>
          <w:rFonts w:ascii="Cambria" w:hAnsi="Cambria"/>
          <w:b/>
          <w:lang w:val="en-GB"/>
        </w:rPr>
        <w:t>)</w:t>
      </w:r>
    </w:p>
    <w:p>
      <w:pPr>
        <w:jc w:val="center"/>
        <w:rPr>
          <w:rFonts w:ascii="Cambria" w:hAnsi="Cambria"/>
          <w:b/>
          <w:lang w:val="en-GB"/>
        </w:rPr>
      </w:pPr>
      <w:r>
        <w:rPr>
          <w:rFonts w:ascii="Cambria" w:hAnsi="Cambria"/>
          <w:b/>
          <w:lang w:val="en-GB"/>
        </w:rPr>
        <w:t xml:space="preserve">(This MQAP Document Contains </w:t>
      </w:r>
      <w:r>
        <w:rPr>
          <w:rFonts w:asciiTheme="majorHAnsi" w:hAnsiTheme="majorHAnsi"/>
          <w:b/>
          <w:lang w:val="en-US"/>
        </w:rPr>
        <w:t>31</w:t>
      </w:r>
      <w:r>
        <w:rPr>
          <w:rFonts w:asciiTheme="majorHAnsi" w:hAnsiTheme="majorHAnsi"/>
          <w:b/>
        </w:rPr>
        <w:t xml:space="preserve"> Pages &amp; Drawings </w:t>
      </w:r>
      <w:r>
        <w:rPr>
          <w:rFonts w:asciiTheme="majorHAnsi" w:hAnsiTheme="majorHAnsi"/>
          <w:b/>
          <w:lang w:val="en-US"/>
        </w:rPr>
        <w:t xml:space="preserve">86 </w:t>
      </w:r>
      <w:r>
        <w:rPr>
          <w:rFonts w:asciiTheme="majorHAnsi" w:hAnsiTheme="majorHAnsi"/>
          <w:b/>
        </w:rPr>
        <w:t>Pages</w:t>
      </w:r>
      <w:r>
        <w:rPr>
          <w:rFonts w:ascii="Cambria" w:hAnsi="Cambria"/>
          <w:b/>
          <w:lang w:val="en-GB"/>
        </w:rPr>
        <w:t>)</w:t>
      </w:r>
    </w:p>
    <w:p>
      <w:pPr>
        <w:jc w:val="center"/>
        <w:rPr>
          <w:rFonts w:ascii="Cambria" w:hAnsi="Cambria"/>
          <w:b/>
          <w:lang w:val="en-GB"/>
        </w:rPr>
      </w:pPr>
    </w:p>
    <w:p>
      <w:pPr>
        <w:jc w:val="center"/>
        <w:rPr>
          <w:rFonts w:ascii="Cambria" w:hAnsi="Cambria"/>
          <w:b/>
          <w:u w:val="single"/>
          <w:lang w:val="en-GB"/>
        </w:rPr>
      </w:pPr>
      <w:r>
        <w:rPr>
          <w:rFonts w:ascii="Cambria" w:hAnsi="Cambria"/>
          <w:b/>
          <w:u w:val="single"/>
          <w:lang w:val="en-GB"/>
        </w:rPr>
        <w:t>PREPARED BY</w:t>
      </w:r>
    </w:p>
    <w:p>
      <w:pPr>
        <w:jc w:val="center"/>
        <w:rPr>
          <w:rFonts w:ascii="Cambria" w:hAnsi="Cambria"/>
          <w:b/>
          <w:lang w:val="en-GB"/>
        </w:rPr>
      </w:pPr>
    </w:p>
    <w:p>
      <w:pPr>
        <w:rPr>
          <w:rFonts w:ascii="Cambria" w:hAnsi="Cambria"/>
          <w:b/>
          <w:lang w:val="en-GB"/>
        </w:rPr>
      </w:pPr>
    </w:p>
    <w:p>
      <w:pPr>
        <w:rPr>
          <w:rFonts w:ascii="Cambria" w:hAnsi="Cambria"/>
          <w:b/>
          <w:sz w:val="20"/>
          <w:lang w:val="en-GB"/>
        </w:rPr>
      </w:pPr>
      <w:r>
        <w:rPr>
          <w:rFonts w:ascii="Cambria" w:hAnsi="Cambria"/>
          <w:b/>
          <w:sz w:val="20"/>
          <w:lang w:val="en-US"/>
        </w:rPr>
        <w:t xml:space="preserve">                                                                                           </w:t>
      </w:r>
      <w:r>
        <w:rPr>
          <w:rFonts w:ascii="Cambria" w:hAnsi="Cambria"/>
          <w:b/>
          <w:sz w:val="20"/>
          <w:lang w:val="en-GB"/>
        </w:rPr>
        <w:t>(DATASOL REP)</w:t>
      </w:r>
    </w:p>
    <w:p>
      <w:pPr>
        <w:jc w:val="center"/>
        <w:rPr>
          <w:rFonts w:ascii="Cambria" w:hAnsi="Cambria"/>
          <w:b/>
          <w:sz w:val="20"/>
          <w:lang w:val="en-GB"/>
        </w:rPr>
      </w:pPr>
    </w:p>
    <w:p>
      <w:pPr>
        <w:jc w:val="center"/>
        <w:rPr>
          <w:rFonts w:ascii="Cambria" w:hAnsi="Cambria"/>
          <w:b/>
          <w:sz w:val="20"/>
          <w:lang w:val="en-GB"/>
        </w:rPr>
      </w:pPr>
    </w:p>
    <w:p>
      <w:pPr>
        <w:jc w:val="center"/>
        <w:rPr>
          <w:rFonts w:ascii="Cambria" w:hAnsi="Cambria"/>
          <w:b/>
          <w:u w:val="single"/>
          <w:lang w:val="en-GB"/>
        </w:rPr>
      </w:pPr>
      <w:r>
        <w:rPr>
          <w:rFonts w:ascii="Cambria" w:hAnsi="Cambria"/>
          <w:b/>
          <w:u w:val="single"/>
          <w:lang w:val="en-GB"/>
        </w:rPr>
        <w:t>VERIFIED BY</w:t>
      </w:r>
    </w:p>
    <w:p>
      <w:pPr>
        <w:jc w:val="center"/>
        <w:rPr>
          <w:rFonts w:ascii="Cambria" w:hAnsi="Cambria"/>
          <w:b/>
          <w:u w:val="single"/>
          <w:lang w:val="en-GB"/>
        </w:rPr>
      </w:pPr>
    </w:p>
    <w:p>
      <w:pPr>
        <w:rPr>
          <w:rFonts w:ascii="Cambria" w:hAnsi="Cambria"/>
          <w:b/>
          <w:u w:val="single"/>
          <w:lang w:val="en-US"/>
        </w:rPr>
      </w:pPr>
    </w:p>
    <w:p>
      <w:pPr>
        <w:rPr>
          <w:rFonts w:ascii="Cambria" w:hAnsi="Cambria"/>
          <w:b/>
          <w:sz w:val="20"/>
          <w:lang w:val="en-GB"/>
        </w:rPr>
      </w:pPr>
      <w:r>
        <w:rPr>
          <w:rFonts w:ascii="Cambria" w:hAnsi="Cambria"/>
          <w:b/>
          <w:lang w:val="en-GB"/>
        </w:rPr>
        <w:t>Mrs. LAVANYA</w:t>
      </w:r>
      <w:r>
        <w:rPr>
          <w:rFonts w:ascii="Cambria" w:hAnsi="Cambria"/>
          <w:b/>
          <w:lang w:val="en-GB"/>
        </w:rPr>
        <w:tab/>
      </w:r>
      <w:r>
        <w:rPr>
          <w:rFonts w:ascii="Cambria" w:hAnsi="Cambria"/>
          <w:b/>
          <w:lang w:val="en-GB"/>
        </w:rPr>
        <w:tab/>
      </w:r>
      <w:r>
        <w:rPr>
          <w:rFonts w:ascii="Cambria" w:hAnsi="Cambria"/>
          <w:b/>
          <w:lang w:val="en-GB"/>
        </w:rPr>
        <w:tab/>
      </w:r>
      <w:r>
        <w:rPr>
          <w:rFonts w:ascii="Cambria" w:hAnsi="Cambria"/>
          <w:b/>
          <w:lang w:val="en-GB"/>
        </w:rPr>
        <w:tab/>
      </w:r>
      <w:r>
        <w:rPr>
          <w:rFonts w:ascii="Cambria" w:hAnsi="Cambria"/>
          <w:b/>
          <w:lang w:val="en-GB"/>
        </w:rPr>
        <w:tab/>
      </w:r>
      <w:r>
        <w:rPr>
          <w:rFonts w:ascii="Cambria" w:hAnsi="Cambria"/>
          <w:b/>
          <w:lang w:val="en-US"/>
        </w:rPr>
        <w:t xml:space="preserve">                                               </w:t>
      </w:r>
      <w:r>
        <w:rPr>
          <w:rFonts w:ascii="Cambria" w:hAnsi="Cambria"/>
          <w:b/>
          <w:lang w:val="en-GB"/>
        </w:rPr>
        <w:t>Mr.A BHOOPATHI</w:t>
      </w:r>
    </w:p>
    <w:p>
      <w:pPr>
        <w:rPr>
          <w:rFonts w:ascii="Cambria" w:hAnsi="Cambria"/>
          <w:b/>
          <w:sz w:val="20"/>
          <w:lang w:val="en-GB"/>
        </w:rPr>
      </w:pPr>
      <w:r>
        <w:rPr>
          <w:rFonts w:ascii="Cambria" w:hAnsi="Cambria"/>
          <w:b/>
          <w:sz w:val="20"/>
          <w:lang w:val="en-GB"/>
        </w:rPr>
        <w:t>(SC- ‘D’, ASL-CHECKOUT)</w:t>
      </w:r>
      <w:r>
        <w:rPr>
          <w:rFonts w:ascii="Cambria" w:hAnsi="Cambria"/>
          <w:b/>
          <w:sz w:val="20"/>
          <w:lang w:val="en-GB"/>
        </w:rPr>
        <w:tab/>
      </w:r>
      <w:r>
        <w:rPr>
          <w:rFonts w:ascii="Cambria" w:hAnsi="Cambria"/>
          <w:b/>
          <w:sz w:val="20"/>
          <w:lang w:val="en-GB"/>
        </w:rPr>
        <w:tab/>
      </w:r>
      <w:r>
        <w:rPr>
          <w:rFonts w:ascii="Cambria" w:hAnsi="Cambria"/>
          <w:b/>
          <w:sz w:val="20"/>
          <w:lang w:val="en-GB"/>
        </w:rPr>
        <w:tab/>
      </w:r>
      <w:r>
        <w:rPr>
          <w:rFonts w:ascii="Cambria" w:hAnsi="Cambria"/>
          <w:b/>
          <w:sz w:val="20"/>
          <w:lang w:val="en-GB"/>
        </w:rPr>
        <w:tab/>
      </w:r>
      <w:r>
        <w:rPr>
          <w:rFonts w:ascii="Cambria" w:hAnsi="Cambria"/>
          <w:b/>
          <w:sz w:val="20"/>
          <w:lang w:val="en-GB"/>
        </w:rPr>
        <w:tab/>
      </w:r>
      <w:r>
        <w:rPr>
          <w:rFonts w:ascii="Cambria" w:hAnsi="Cambria"/>
          <w:b/>
          <w:sz w:val="20"/>
          <w:lang w:val="en-GB"/>
        </w:rPr>
        <w:tab/>
      </w:r>
      <w:r>
        <w:rPr>
          <w:rFonts w:ascii="Cambria" w:hAnsi="Cambria"/>
          <w:b/>
          <w:sz w:val="20"/>
          <w:lang w:val="en-US"/>
        </w:rPr>
        <w:t xml:space="preserve">                </w:t>
      </w:r>
      <w:r>
        <w:rPr>
          <w:rFonts w:ascii="Cambria" w:hAnsi="Cambria"/>
          <w:b/>
          <w:sz w:val="20"/>
          <w:lang w:val="en-GB"/>
        </w:rPr>
        <w:t xml:space="preserve"> </w:t>
      </w:r>
      <w:r>
        <w:rPr>
          <w:rFonts w:ascii="Cambria" w:hAnsi="Cambria"/>
          <w:b/>
          <w:sz w:val="20"/>
          <w:lang w:val="en-US"/>
        </w:rPr>
        <w:t xml:space="preserve">        </w:t>
      </w:r>
      <w:r>
        <w:rPr>
          <w:rFonts w:ascii="Cambria" w:hAnsi="Cambria"/>
          <w:b/>
          <w:sz w:val="20"/>
          <w:lang w:val="en-GB"/>
        </w:rPr>
        <w:t>(SC-‘E’ ,R &amp; QA, ASL)</w:t>
      </w:r>
    </w:p>
    <w:p>
      <w:pPr>
        <w:rPr>
          <w:rFonts w:ascii="Cambria" w:hAnsi="Cambria"/>
          <w:b/>
          <w:lang w:val="en-GB"/>
        </w:rPr>
      </w:pPr>
      <w:r>
        <w:rPr>
          <w:rFonts w:ascii="Cambria" w:hAnsi="Cambria"/>
          <w:b/>
          <w:lang w:val="en-GB"/>
        </w:rPr>
        <w:tab/>
      </w:r>
      <w:r>
        <w:rPr>
          <w:rFonts w:ascii="Cambria" w:hAnsi="Cambria"/>
          <w:b/>
          <w:lang w:val="en-GB"/>
        </w:rPr>
        <w:tab/>
      </w:r>
      <w:r>
        <w:rPr>
          <w:rFonts w:ascii="Cambria" w:hAnsi="Cambria"/>
          <w:b/>
          <w:lang w:val="en-GB"/>
        </w:rPr>
        <w:tab/>
      </w:r>
      <w:r>
        <w:rPr>
          <w:rFonts w:ascii="Cambria" w:hAnsi="Cambria"/>
          <w:b/>
          <w:lang w:val="en-GB"/>
        </w:rPr>
        <w:tab/>
      </w:r>
      <w:r>
        <w:rPr>
          <w:rFonts w:ascii="Cambria" w:hAnsi="Cambria"/>
          <w:b/>
          <w:lang w:val="en-GB"/>
        </w:rPr>
        <w:tab/>
      </w:r>
      <w:r>
        <w:rPr>
          <w:rFonts w:ascii="Cambria" w:hAnsi="Cambria"/>
          <w:b/>
          <w:lang w:val="en-GB"/>
        </w:rPr>
        <w:tab/>
      </w:r>
    </w:p>
    <w:p>
      <w:pPr>
        <w:jc w:val="center"/>
        <w:rPr>
          <w:rFonts w:ascii="Cambria" w:hAnsi="Cambria"/>
          <w:b/>
          <w:u w:val="single"/>
          <w:lang w:val="en-GB"/>
        </w:rPr>
      </w:pPr>
      <w:r>
        <w:rPr>
          <w:rFonts w:ascii="Cambria" w:hAnsi="Cambria"/>
          <w:b/>
          <w:u w:val="single"/>
          <w:lang w:val="en-GB"/>
        </w:rPr>
        <w:t>REVIEWED BY</w:t>
      </w:r>
    </w:p>
    <w:p>
      <w:pPr>
        <w:jc w:val="center"/>
        <w:rPr>
          <w:rFonts w:ascii="Cambria" w:hAnsi="Cambria"/>
          <w:b/>
          <w:u w:val="single"/>
          <w:lang w:val="en-GB"/>
        </w:rPr>
      </w:pPr>
    </w:p>
    <w:p>
      <w:pPr>
        <w:jc w:val="center"/>
        <w:rPr>
          <w:rFonts w:ascii="Cambria" w:hAnsi="Cambria"/>
          <w:b/>
          <w:u w:val="single"/>
          <w:lang w:val="en-GB"/>
        </w:rPr>
      </w:pPr>
    </w:p>
    <w:p>
      <w:pPr>
        <w:rPr>
          <w:rFonts w:ascii="Cambria" w:hAnsi="Cambria"/>
          <w:b/>
          <w:u w:val="single"/>
          <w:lang w:val="en-GB"/>
        </w:rPr>
      </w:pPr>
    </w:p>
    <w:p>
      <w:pPr>
        <w:rPr>
          <w:rFonts w:ascii="Cambria" w:hAnsi="Cambria"/>
          <w:b/>
          <w:lang w:val="en-GB"/>
        </w:rPr>
      </w:pPr>
      <w:r>
        <w:rPr>
          <w:rFonts w:ascii="Cambria" w:hAnsi="Cambria"/>
          <w:b/>
          <w:lang w:val="en-GB"/>
        </w:rPr>
        <w:tab/>
      </w:r>
      <w:r>
        <w:rPr>
          <w:rFonts w:ascii="Cambria" w:hAnsi="Cambria"/>
          <w:b/>
          <w:lang w:val="en-GB"/>
        </w:rPr>
        <w:tab/>
      </w:r>
      <w:r>
        <w:rPr>
          <w:rFonts w:ascii="Cambria" w:hAnsi="Cambria"/>
          <w:b/>
          <w:lang w:val="en-GB"/>
        </w:rPr>
        <w:tab/>
      </w:r>
      <w:r>
        <w:rPr>
          <w:rFonts w:ascii="Cambria" w:hAnsi="Cambria"/>
          <w:b/>
          <w:lang w:val="en-GB"/>
        </w:rPr>
        <w:t xml:space="preserve"> </w:t>
      </w:r>
      <w:r>
        <w:rPr>
          <w:rFonts w:ascii="Cambria" w:hAnsi="Cambria"/>
          <w:b/>
          <w:lang w:val="en-US"/>
        </w:rPr>
        <w:t xml:space="preserve">                                                                                                   </w:t>
      </w:r>
      <w:r>
        <w:rPr>
          <w:rFonts w:ascii="Cambria" w:hAnsi="Cambria"/>
          <w:b/>
          <w:lang w:val="en-GB"/>
        </w:rPr>
        <w:t>Mr. S GIRIDHARRAO</w:t>
      </w:r>
    </w:p>
    <w:p>
      <w:pPr>
        <w:rPr>
          <w:rFonts w:ascii="Cambria" w:hAnsi="Cambria"/>
          <w:b/>
          <w:sz w:val="20"/>
          <w:lang w:val="en-GB"/>
        </w:rPr>
      </w:pPr>
      <w:r>
        <w:rPr>
          <w:rFonts w:ascii="Cambria" w:hAnsi="Cambria"/>
          <w:b/>
          <w:sz w:val="20"/>
          <w:lang w:val="en-GB"/>
        </w:rPr>
        <w:t>(SSQAG REP)</w:t>
      </w:r>
      <w:r>
        <w:rPr>
          <w:rFonts w:ascii="Cambria" w:hAnsi="Cambria"/>
          <w:b/>
          <w:lang w:val="en-GB"/>
        </w:rPr>
        <w:tab/>
      </w:r>
      <w:r>
        <w:rPr>
          <w:rFonts w:ascii="Cambria" w:hAnsi="Cambria"/>
          <w:b/>
          <w:lang w:val="en-GB"/>
        </w:rPr>
        <w:tab/>
      </w:r>
      <w:r>
        <w:rPr>
          <w:rFonts w:ascii="Cambria" w:hAnsi="Cambria"/>
          <w:b/>
          <w:lang w:val="en-GB"/>
        </w:rPr>
        <w:tab/>
      </w:r>
      <w:r>
        <w:rPr>
          <w:rFonts w:ascii="Cambria" w:hAnsi="Cambria"/>
          <w:b/>
          <w:lang w:val="en-GB"/>
        </w:rPr>
        <w:tab/>
      </w:r>
      <w:r>
        <w:rPr>
          <w:rFonts w:ascii="Cambria" w:hAnsi="Cambria"/>
          <w:b/>
          <w:lang w:val="en-GB"/>
        </w:rPr>
        <w:tab/>
      </w:r>
      <w:r>
        <w:rPr>
          <w:rFonts w:ascii="Cambria" w:hAnsi="Cambria"/>
          <w:b/>
          <w:lang w:val="en-US"/>
        </w:rPr>
        <w:t xml:space="preserve">                                                          </w:t>
      </w:r>
      <w:r>
        <w:rPr>
          <w:rFonts w:ascii="Cambria" w:hAnsi="Cambria"/>
          <w:b/>
          <w:lang w:val="en-GB"/>
        </w:rPr>
        <w:t xml:space="preserve"> (</w:t>
      </w:r>
      <w:r>
        <w:rPr>
          <w:rFonts w:ascii="Cambria" w:hAnsi="Cambria"/>
          <w:b/>
          <w:sz w:val="20"/>
          <w:lang w:val="en-GB"/>
        </w:rPr>
        <w:t>SC - ‘F’, DY. Dir. R &amp; QA)</w:t>
      </w:r>
    </w:p>
    <w:p>
      <w:pPr>
        <w:rPr>
          <w:rFonts w:ascii="Cambria" w:hAnsi="Cambria"/>
          <w:b/>
          <w:sz w:val="20"/>
          <w:lang w:val="en-GB"/>
        </w:rPr>
      </w:pPr>
      <w:r>
        <w:rPr>
          <w:rFonts w:ascii="Cambria" w:hAnsi="Cambria"/>
          <w:b/>
          <w:sz w:val="20"/>
          <w:lang w:val="en-GB"/>
        </w:rPr>
        <w:tab/>
      </w:r>
      <w:r>
        <w:rPr>
          <w:rFonts w:ascii="Cambria" w:hAnsi="Cambria"/>
          <w:b/>
          <w:sz w:val="20"/>
          <w:lang w:val="en-GB"/>
        </w:rPr>
        <w:tab/>
      </w:r>
      <w:r>
        <w:rPr>
          <w:rFonts w:ascii="Cambria" w:hAnsi="Cambria"/>
          <w:b/>
          <w:sz w:val="20"/>
          <w:lang w:val="en-GB"/>
        </w:rPr>
        <w:tab/>
      </w:r>
      <w:r>
        <w:rPr>
          <w:rFonts w:ascii="Cambria" w:hAnsi="Cambria"/>
          <w:b/>
          <w:sz w:val="20"/>
          <w:lang w:val="en-GB"/>
        </w:rPr>
        <w:tab/>
      </w:r>
      <w:r>
        <w:rPr>
          <w:rFonts w:ascii="Cambria" w:hAnsi="Cambria"/>
          <w:b/>
          <w:sz w:val="20"/>
          <w:lang w:val="en-GB"/>
        </w:rPr>
        <w:tab/>
      </w:r>
      <w:r>
        <w:rPr>
          <w:rFonts w:ascii="Cambria" w:hAnsi="Cambria"/>
          <w:b/>
          <w:sz w:val="20"/>
          <w:lang w:val="en-GB"/>
        </w:rPr>
        <w:tab/>
      </w:r>
      <w:r>
        <w:rPr>
          <w:rFonts w:ascii="Cambria" w:hAnsi="Cambria"/>
          <w:b/>
          <w:sz w:val="20"/>
          <w:lang w:val="en-GB"/>
        </w:rPr>
        <w:tab/>
      </w:r>
      <w:r>
        <w:rPr>
          <w:rFonts w:ascii="Cambria" w:hAnsi="Cambria"/>
          <w:b/>
          <w:sz w:val="20"/>
          <w:lang w:val="en-GB"/>
        </w:rPr>
        <w:tab/>
      </w:r>
    </w:p>
    <w:p>
      <w:pPr>
        <w:rPr>
          <w:rFonts w:ascii="Cambria" w:hAnsi="Cambria"/>
          <w:b/>
          <w:sz w:val="20"/>
          <w:lang w:val="en-GB"/>
        </w:rPr>
      </w:pPr>
    </w:p>
    <w:p>
      <w:pPr>
        <w:jc w:val="center"/>
        <w:rPr>
          <w:rFonts w:ascii="Cambria" w:hAnsi="Cambria"/>
          <w:b/>
          <w:u w:val="single"/>
          <w:lang w:val="en-GB"/>
        </w:rPr>
      </w:pPr>
      <w:r>
        <w:rPr>
          <w:rFonts w:ascii="Cambria" w:hAnsi="Cambria"/>
          <w:b/>
          <w:u w:val="single"/>
          <w:lang w:val="en-GB"/>
        </w:rPr>
        <w:t>APPROVED BY</w:t>
      </w:r>
    </w:p>
    <w:p>
      <w:pPr>
        <w:jc w:val="center"/>
        <w:rPr>
          <w:rFonts w:ascii="Cambria" w:hAnsi="Cambria"/>
          <w:b/>
          <w:u w:val="single"/>
          <w:lang w:val="en-GB"/>
        </w:rPr>
      </w:pPr>
    </w:p>
    <w:p>
      <w:pPr>
        <w:rPr>
          <w:rFonts w:ascii="Cambria" w:hAnsi="Cambria"/>
          <w:b/>
          <w:lang w:val="en-GB"/>
        </w:rPr>
      </w:pPr>
    </w:p>
    <w:p>
      <w:pPr>
        <w:rPr>
          <w:rFonts w:ascii="Cambria" w:hAnsi="Cambria"/>
          <w:b/>
          <w:lang w:val="en-GB"/>
        </w:rPr>
      </w:pPr>
      <w:r>
        <w:rPr>
          <w:rFonts w:ascii="Cambria" w:hAnsi="Cambria"/>
          <w:b/>
          <w:lang w:val="en-GB"/>
        </w:rPr>
        <w:t xml:space="preserve">Mrs. SHEENA RANI  </w:t>
      </w:r>
      <w:r>
        <w:rPr>
          <w:rFonts w:ascii="Cambria" w:hAnsi="Cambria"/>
          <w:b/>
          <w:lang w:val="en-GB"/>
        </w:rPr>
        <w:tab/>
      </w:r>
      <w:r>
        <w:rPr>
          <w:rFonts w:ascii="Cambria" w:hAnsi="Cambria"/>
          <w:b/>
          <w:lang w:val="en-US"/>
        </w:rPr>
        <w:t xml:space="preserve">                    </w:t>
      </w:r>
      <w:r>
        <w:rPr>
          <w:rFonts w:ascii="Cambria" w:hAnsi="Cambria"/>
          <w:b/>
          <w:lang w:val="en-GB"/>
        </w:rPr>
        <w:t>Mr. A S SRINIVASA GOPAL</w:t>
      </w:r>
      <w:r>
        <w:rPr>
          <w:rFonts w:ascii="Cambria" w:hAnsi="Cambria"/>
          <w:b/>
          <w:lang w:val="en-GB"/>
        </w:rPr>
        <w:tab/>
      </w:r>
      <w:r>
        <w:rPr>
          <w:rFonts w:ascii="Cambria" w:hAnsi="Cambria"/>
          <w:b/>
          <w:lang w:val="en-US"/>
        </w:rPr>
        <w:t xml:space="preserve">               </w:t>
      </w:r>
    </w:p>
    <w:p>
      <w:pPr>
        <w:rPr>
          <w:rFonts w:ascii="Cambria" w:hAnsi="Cambria"/>
          <w:b/>
          <w:sz w:val="20"/>
          <w:lang w:val="en-GB"/>
        </w:rPr>
      </w:pPr>
      <w:r>
        <w:rPr>
          <w:rFonts w:ascii="Cambria" w:hAnsi="Cambria"/>
          <w:b/>
          <w:sz w:val="20"/>
          <w:lang w:val="en-GB"/>
        </w:rPr>
        <w:t>(SC -‘G’, Tech. Dir. Checkout)</w:t>
      </w:r>
      <w:r>
        <w:rPr>
          <w:rFonts w:ascii="Cambria" w:hAnsi="Cambria"/>
          <w:b/>
          <w:sz w:val="20"/>
          <w:lang w:val="en-GB"/>
        </w:rPr>
        <w:tab/>
      </w:r>
      <w:r>
        <w:rPr>
          <w:rFonts w:ascii="Cambria" w:hAnsi="Cambria"/>
          <w:b/>
          <w:sz w:val="20"/>
          <w:lang w:val="en-US"/>
        </w:rPr>
        <w:t xml:space="preserve">       </w:t>
      </w:r>
      <w:r>
        <w:rPr>
          <w:rFonts w:ascii="Cambria" w:hAnsi="Cambria"/>
          <w:b/>
          <w:sz w:val="20"/>
          <w:lang w:val="en-GB"/>
        </w:rPr>
        <w:t xml:space="preserve">(SC -‘G’, Tech. Dir. R&amp;QA)            </w:t>
      </w:r>
      <w:r>
        <w:rPr>
          <w:rFonts w:ascii="Cambria" w:hAnsi="Cambria"/>
          <w:b/>
          <w:sz w:val="20"/>
          <w:lang w:val="en-US"/>
        </w:rPr>
        <w:t xml:space="preserve">                                 </w:t>
      </w:r>
      <w:r>
        <w:rPr>
          <w:rFonts w:ascii="Cambria" w:hAnsi="Cambria"/>
          <w:b/>
          <w:sz w:val="20"/>
          <w:lang w:val="en-GB"/>
        </w:rPr>
        <w:t>(Principle Dir. SSQAG)</w:t>
      </w:r>
    </w:p>
    <w:p>
      <w:pPr>
        <w:rPr>
          <w:rFonts w:ascii="Cambria" w:hAnsi="Cambria"/>
          <w:b/>
          <w:sz w:val="20"/>
          <w:lang w:val="en-GB"/>
        </w:rPr>
      </w:pPr>
    </w:p>
    <w:p>
      <w:pPr>
        <w:rPr>
          <w:rFonts w:ascii="Cambria" w:hAnsi="Cambria"/>
          <w:b/>
          <w:sz w:val="20"/>
          <w:lang w:val="en-GB"/>
        </w:rPr>
      </w:pPr>
      <w:r>
        <w:rPr>
          <w:rFonts w:ascii="Cambria" w:hAnsi="Cambria"/>
          <w:b/>
          <w:sz w:val="20"/>
          <w:lang w:val="en-GB"/>
        </w:rPr>
        <w:tab/>
      </w:r>
      <w:r>
        <w:rPr>
          <w:rFonts w:ascii="Cambria" w:hAnsi="Cambria"/>
          <w:b/>
          <w:sz w:val="20"/>
          <w:lang w:val="en-GB"/>
        </w:rPr>
        <w:tab/>
      </w:r>
      <w:r>
        <w:rPr>
          <w:rFonts w:ascii="Cambria" w:hAnsi="Cambria"/>
          <w:b/>
          <w:sz w:val="20"/>
          <w:lang w:val="en-GB"/>
        </w:rPr>
        <w:tab/>
      </w:r>
    </w:p>
    <w:p>
      <w:pPr>
        <w:rPr>
          <w:rFonts w:ascii="Cambria" w:hAnsi="Cambria"/>
          <w:b/>
          <w:sz w:val="20"/>
          <w:lang w:val="en-GB"/>
        </w:rPr>
      </w:pPr>
    </w:p>
    <w:p>
      <w:pPr>
        <w:rPr>
          <w:rFonts w:ascii="Cambria" w:hAnsi="Cambria"/>
          <w:b/>
          <w:sz w:val="20"/>
          <w:lang w:val="en-GB"/>
        </w:rPr>
      </w:pPr>
    </w:p>
    <w:p>
      <w:pPr>
        <w:jc w:val="center"/>
        <w:rPr>
          <w:rFonts w:ascii="Cambria" w:hAnsi="Cambria"/>
          <w:b/>
          <w:u w:val="single"/>
          <w:lang w:val="en-GB"/>
        </w:rPr>
      </w:pPr>
      <w:r>
        <w:rPr>
          <w:rFonts w:ascii="Cambria" w:hAnsi="Cambria"/>
          <w:b/>
          <w:u w:val="single"/>
          <w:lang w:val="en-GB"/>
        </w:rPr>
        <w:t>AUTHORISED BY</w:t>
      </w:r>
    </w:p>
    <w:p>
      <w:pPr>
        <w:jc w:val="center"/>
        <w:rPr>
          <w:rFonts w:ascii="Cambria" w:hAnsi="Cambria"/>
          <w:b/>
          <w:lang w:val="en-GB"/>
        </w:rPr>
      </w:pPr>
    </w:p>
    <w:p>
      <w:pPr>
        <w:jc w:val="center"/>
        <w:rPr>
          <w:rFonts w:ascii="Cambria" w:hAnsi="Cambria"/>
          <w:b/>
          <w:lang w:val="en-GB"/>
        </w:rPr>
      </w:pPr>
    </w:p>
    <w:p>
      <w:pPr>
        <w:rPr>
          <w:rFonts w:ascii="Cambria" w:hAnsi="Cambria"/>
          <w:b/>
          <w:lang w:val="en-GB"/>
        </w:rPr>
      </w:pPr>
      <w:r>
        <w:rPr>
          <w:rFonts w:ascii="Cambria" w:hAnsi="Cambria"/>
          <w:b/>
          <w:lang w:val="en-US"/>
        </w:rPr>
        <w:t xml:space="preserve">                                                                        Dr. THESSY THOMAS</w:t>
      </w:r>
    </w:p>
    <w:p>
      <w:pPr>
        <w:jc w:val="center"/>
        <w:rPr>
          <w:rFonts w:ascii="Cambria" w:hAnsi="Cambria"/>
          <w:b/>
          <w:lang w:val="en-GB"/>
        </w:rPr>
      </w:pPr>
      <w:r>
        <w:rPr>
          <w:rFonts w:ascii="Cambria" w:hAnsi="Cambria"/>
          <w:b/>
          <w:lang w:val="en-GB"/>
        </w:rPr>
        <w:t>(Project Director-A5)</w:t>
      </w:r>
    </w:p>
    <w:p/>
    <w:p>
      <w:r>
        <w:tab/>
      </w:r>
    </w:p>
    <w:p/>
    <w:p>
      <w:pPr>
        <w:rPr>
          <w:rFonts w:asciiTheme="majorHAnsi" w:hAnsiTheme="majorHAnsi"/>
        </w:rPr>
      </w:pPr>
      <w:r>
        <w:rPr>
          <w:rFonts w:asciiTheme="majorHAnsi" w:hAnsiTheme="majorHAnsi"/>
        </w:rPr>
        <w:t>Document Copy No.:</w:t>
      </w:r>
    </w:p>
    <w:p/>
    <w:tbl>
      <w:tblPr>
        <w:tblStyle w:val="43"/>
        <w:tblW w:w="846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80"/>
        <w:gridCol w:w="2970"/>
        <w:gridCol w:w="26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80" w:type="dxa"/>
            <w:shd w:val="clear" w:color="auto" w:fill="EAF1DD" w:themeFill="accent3" w:themeFillTint="33"/>
          </w:tcPr>
          <w:p>
            <w:pPr>
              <w:jc w:val="center"/>
              <w:rPr>
                <w:rFonts w:asciiTheme="majorHAnsi" w:hAnsiTheme="majorHAnsi"/>
                <w:b/>
              </w:rPr>
            </w:pPr>
            <w:r>
              <w:rPr>
                <w:rFonts w:asciiTheme="majorHAnsi" w:hAnsiTheme="majorHAnsi"/>
                <w:b/>
              </w:rPr>
              <w:t>Copy No.</w:t>
            </w:r>
          </w:p>
        </w:tc>
        <w:tc>
          <w:tcPr>
            <w:tcW w:w="2970" w:type="dxa"/>
            <w:shd w:val="clear" w:color="auto" w:fill="EAF1DD" w:themeFill="accent3" w:themeFillTint="33"/>
          </w:tcPr>
          <w:p>
            <w:pPr>
              <w:jc w:val="center"/>
              <w:rPr>
                <w:rFonts w:asciiTheme="majorHAnsi" w:hAnsiTheme="majorHAnsi"/>
                <w:b/>
              </w:rPr>
            </w:pPr>
            <w:r>
              <w:rPr>
                <w:rFonts w:asciiTheme="majorHAnsi" w:hAnsiTheme="majorHAnsi"/>
                <w:b/>
              </w:rPr>
              <w:t>Distributed To</w:t>
            </w:r>
          </w:p>
        </w:tc>
        <w:tc>
          <w:tcPr>
            <w:tcW w:w="2610" w:type="dxa"/>
            <w:shd w:val="clear" w:color="auto" w:fill="EAF1DD" w:themeFill="accent3" w:themeFillTint="33"/>
          </w:tcPr>
          <w:p>
            <w:pPr>
              <w:jc w:val="center"/>
              <w:rPr>
                <w:rFonts w:asciiTheme="majorHAnsi" w:hAnsi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80" w:type="dxa"/>
          </w:tcPr>
          <w:p>
            <w:pPr>
              <w:jc w:val="center"/>
              <w:rPr>
                <w:rFonts w:asciiTheme="minorHAnsi" w:hAnsiTheme="minorHAnsi"/>
              </w:rPr>
            </w:pPr>
            <w:r>
              <w:rPr>
                <w:rFonts w:asciiTheme="minorHAnsi" w:hAnsiTheme="minorHAnsi"/>
              </w:rPr>
              <w:t>01</w:t>
            </w:r>
          </w:p>
        </w:tc>
        <w:tc>
          <w:tcPr>
            <w:tcW w:w="2970" w:type="dxa"/>
          </w:tcPr>
          <w:p>
            <w:pPr>
              <w:jc w:val="center"/>
              <w:rPr>
                <w:rFonts w:asciiTheme="minorHAnsi" w:hAnsiTheme="minorHAnsi"/>
              </w:rPr>
            </w:pPr>
            <w:r>
              <w:rPr>
                <w:rFonts w:asciiTheme="minorHAnsi" w:hAnsiTheme="minorHAnsi"/>
              </w:rPr>
              <w:t>SSQAG</w:t>
            </w:r>
          </w:p>
        </w:tc>
        <w:tc>
          <w:tcPr>
            <w:tcW w:w="2610" w:type="dxa"/>
          </w:tcPr>
          <w:p>
            <w:pPr>
              <w:jc w:val="center"/>
              <w:rPr>
                <w:rFonts w:asciiTheme="minorHAnsi" w:hAnsiTheme="minorHAns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80" w:type="dxa"/>
          </w:tcPr>
          <w:p>
            <w:pPr>
              <w:jc w:val="center"/>
              <w:rPr>
                <w:rFonts w:asciiTheme="minorHAnsi" w:hAnsiTheme="minorHAnsi"/>
              </w:rPr>
            </w:pPr>
            <w:r>
              <w:rPr>
                <w:rFonts w:asciiTheme="minorHAnsi" w:hAnsiTheme="minorHAnsi"/>
              </w:rPr>
              <w:t>02</w:t>
            </w:r>
          </w:p>
        </w:tc>
        <w:tc>
          <w:tcPr>
            <w:tcW w:w="2970" w:type="dxa"/>
          </w:tcPr>
          <w:p>
            <w:pPr>
              <w:jc w:val="center"/>
              <w:rPr>
                <w:rFonts w:asciiTheme="minorHAnsi" w:hAnsiTheme="minorHAnsi"/>
              </w:rPr>
            </w:pPr>
            <w:r>
              <w:rPr>
                <w:rFonts w:asciiTheme="minorHAnsi" w:hAnsiTheme="minorHAnsi"/>
              </w:rPr>
              <w:t>R &amp; QA (ASL)</w:t>
            </w:r>
          </w:p>
        </w:tc>
        <w:tc>
          <w:tcPr>
            <w:tcW w:w="2610" w:type="dxa"/>
          </w:tcPr>
          <w:p>
            <w:pPr>
              <w:jc w:val="center"/>
              <w:rPr>
                <w:rFonts w:asciiTheme="minorHAnsi" w:hAnsiTheme="minorHAns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80" w:type="dxa"/>
          </w:tcPr>
          <w:p>
            <w:pPr>
              <w:jc w:val="center"/>
              <w:rPr>
                <w:rFonts w:asciiTheme="minorHAnsi" w:hAnsiTheme="minorHAnsi"/>
              </w:rPr>
            </w:pPr>
            <w:r>
              <w:rPr>
                <w:rFonts w:asciiTheme="minorHAnsi" w:hAnsiTheme="minorHAnsi"/>
              </w:rPr>
              <w:t>03</w:t>
            </w:r>
          </w:p>
        </w:tc>
        <w:tc>
          <w:tcPr>
            <w:tcW w:w="2970" w:type="dxa"/>
          </w:tcPr>
          <w:p>
            <w:pPr>
              <w:jc w:val="center"/>
              <w:rPr>
                <w:rFonts w:asciiTheme="minorHAnsi" w:hAnsiTheme="minorHAnsi"/>
              </w:rPr>
            </w:pPr>
            <w:r>
              <w:rPr>
                <w:rFonts w:asciiTheme="minorHAnsi" w:hAnsiTheme="minorHAnsi"/>
                <w:color w:val="auto"/>
                <w:lang w:val="en-US"/>
              </w:rPr>
              <w:t>Check out systems</w:t>
            </w:r>
            <w:r>
              <w:rPr>
                <w:rFonts w:asciiTheme="minorHAnsi" w:hAnsiTheme="minorHAnsi"/>
                <w:color w:val="FF0000"/>
              </w:rPr>
              <w:t xml:space="preserve"> </w:t>
            </w:r>
            <w:r>
              <w:rPr>
                <w:rFonts w:asciiTheme="minorHAnsi" w:hAnsiTheme="minorHAnsi"/>
              </w:rPr>
              <w:t>(ASL)</w:t>
            </w:r>
          </w:p>
        </w:tc>
        <w:tc>
          <w:tcPr>
            <w:tcW w:w="2610" w:type="dxa"/>
          </w:tcPr>
          <w:p>
            <w:pPr>
              <w:jc w:val="center"/>
              <w:rPr>
                <w:rFonts w:asciiTheme="minorHAnsi" w:hAnsiTheme="minorHAns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80" w:type="dxa"/>
          </w:tcPr>
          <w:p>
            <w:pPr>
              <w:jc w:val="center"/>
              <w:rPr>
                <w:rFonts w:asciiTheme="minorHAnsi" w:hAnsiTheme="minorHAnsi"/>
              </w:rPr>
            </w:pPr>
            <w:r>
              <w:rPr>
                <w:rFonts w:asciiTheme="minorHAnsi" w:hAnsiTheme="minorHAnsi"/>
              </w:rPr>
              <w:t>04</w:t>
            </w:r>
          </w:p>
        </w:tc>
        <w:tc>
          <w:tcPr>
            <w:tcW w:w="2970" w:type="dxa"/>
          </w:tcPr>
          <w:p>
            <w:pPr>
              <w:jc w:val="center"/>
              <w:rPr>
                <w:rFonts w:asciiTheme="minorHAnsi" w:hAnsiTheme="minorHAnsi"/>
              </w:rPr>
            </w:pPr>
            <w:r>
              <w:rPr>
                <w:rFonts w:asciiTheme="minorHAnsi" w:hAnsiTheme="minorHAnsi"/>
              </w:rPr>
              <w:t>Datasol (B) Pvt. Ltd.</w:t>
            </w:r>
          </w:p>
        </w:tc>
        <w:tc>
          <w:tcPr>
            <w:tcW w:w="2610" w:type="dxa"/>
          </w:tcPr>
          <w:p>
            <w:pPr>
              <w:jc w:val="center"/>
              <w:rPr>
                <w:rFonts w:asciiTheme="minorHAnsi" w:hAnsiTheme="minorHAnsi"/>
              </w:rPr>
            </w:pPr>
          </w:p>
        </w:tc>
      </w:tr>
    </w:tbl>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jc w:val="cente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jc w:val="center"/>
        <w:rPr>
          <w:b/>
          <w:sz w:val="28"/>
          <w:szCs w:val="28"/>
          <w:u w:val="single"/>
        </w:rPr>
      </w:pPr>
    </w:p>
    <w:p>
      <w:pPr>
        <w:jc w:val="center"/>
        <w:rPr>
          <w:b/>
          <w:sz w:val="28"/>
          <w:szCs w:val="28"/>
          <w:u w:val="single"/>
        </w:rPr>
      </w:pPr>
      <w:r>
        <w:rPr>
          <w:b/>
          <w:sz w:val="28"/>
          <w:szCs w:val="28"/>
          <w:u w:val="single"/>
        </w:rPr>
        <w:t>CONTENTS</w:t>
      </w:r>
    </w:p>
    <w:tbl>
      <w:tblPr>
        <w:tblStyle w:val="43"/>
        <w:tblW w:w="10170"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10"/>
        <w:gridCol w:w="7200"/>
        <w:gridCol w:w="1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rPr>
                <w:b/>
                <w:sz w:val="28"/>
                <w:szCs w:val="28"/>
              </w:rPr>
            </w:pPr>
            <w:r>
              <w:rPr>
                <w:b/>
                <w:sz w:val="28"/>
                <w:szCs w:val="28"/>
              </w:rPr>
              <w:t>CHAPTER</w:t>
            </w:r>
          </w:p>
        </w:tc>
        <w:tc>
          <w:tcPr>
            <w:tcW w:w="7200" w:type="dxa"/>
          </w:tcPr>
          <w:p>
            <w:pPr>
              <w:jc w:val="center"/>
              <w:rPr>
                <w:b/>
                <w:sz w:val="28"/>
                <w:szCs w:val="28"/>
              </w:rPr>
            </w:pPr>
            <w:r>
              <w:rPr>
                <w:b/>
                <w:sz w:val="28"/>
                <w:szCs w:val="28"/>
              </w:rPr>
              <w:t>DESCRIPTION</w:t>
            </w:r>
          </w:p>
        </w:tc>
        <w:tc>
          <w:tcPr>
            <w:tcW w:w="1260" w:type="dxa"/>
          </w:tcPr>
          <w:p>
            <w:pPr>
              <w:jc w:val="center"/>
              <w:rPr>
                <w:b/>
                <w:sz w:val="28"/>
                <w:szCs w:val="28"/>
              </w:rPr>
            </w:pPr>
            <w:r>
              <w:rPr>
                <w:b/>
                <w:sz w:val="28"/>
                <w:szCs w:val="28"/>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rPr>
                <w:b/>
                <w:u w:val="single"/>
              </w:rPr>
            </w:pPr>
          </w:p>
        </w:tc>
        <w:tc>
          <w:tcPr>
            <w:tcW w:w="7200" w:type="dxa"/>
          </w:tcPr>
          <w:p>
            <w:r>
              <w:t>Title Page</w:t>
            </w:r>
          </w:p>
        </w:tc>
        <w:tc>
          <w:tcPr>
            <w:tcW w:w="1260" w:type="dxa"/>
          </w:tcPr>
          <w:p>
            <w:pPr>
              <w:jc w:val="center"/>
            </w:pPr>
            <w:r>
              <w:t>1 of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rPr>
                <w:b/>
                <w:u w:val="single"/>
              </w:rPr>
            </w:pPr>
          </w:p>
        </w:tc>
        <w:tc>
          <w:tcPr>
            <w:tcW w:w="7200" w:type="dxa"/>
          </w:tcPr>
          <w:p>
            <w:r>
              <w:t>Document copy no</w:t>
            </w:r>
          </w:p>
        </w:tc>
        <w:tc>
          <w:tcPr>
            <w:tcW w:w="1260" w:type="dxa"/>
          </w:tcPr>
          <w:p>
            <w:pPr>
              <w:jc w:val="center"/>
            </w:pPr>
            <w:r>
              <w:t>2 of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rPr>
                <w:b/>
              </w:rPr>
            </w:pPr>
          </w:p>
        </w:tc>
        <w:tc>
          <w:tcPr>
            <w:tcW w:w="7200" w:type="dxa"/>
          </w:tcPr>
          <w:p>
            <w:r>
              <w:t>Contents</w:t>
            </w:r>
          </w:p>
        </w:tc>
        <w:tc>
          <w:tcPr>
            <w:tcW w:w="1260" w:type="dxa"/>
          </w:tcPr>
          <w:p>
            <w:pPr>
              <w:jc w:val="center"/>
            </w:pPr>
            <w:r>
              <w:t>3of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rPr>
                <w:b/>
                <w:u w:val="single"/>
              </w:rPr>
            </w:pPr>
          </w:p>
        </w:tc>
        <w:tc>
          <w:tcPr>
            <w:tcW w:w="7200" w:type="dxa"/>
          </w:tcPr>
          <w:p>
            <w:r>
              <w:t>Record of amendments</w:t>
            </w:r>
          </w:p>
        </w:tc>
        <w:tc>
          <w:tcPr>
            <w:tcW w:w="1260" w:type="dxa"/>
          </w:tcPr>
          <w:p>
            <w:pPr>
              <w:jc w:val="center"/>
            </w:pPr>
            <w:r>
              <w:t>4 of 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rPr>
                <w:b/>
                <w:u w:val="single"/>
              </w:rPr>
            </w:pPr>
          </w:p>
        </w:tc>
        <w:tc>
          <w:tcPr>
            <w:tcW w:w="7200" w:type="dxa"/>
          </w:tcPr>
          <w:p>
            <w:r>
              <w:t>List of  Abbreviations</w:t>
            </w:r>
          </w:p>
        </w:tc>
        <w:tc>
          <w:tcPr>
            <w:tcW w:w="1260" w:type="dxa"/>
          </w:tcPr>
          <w:p>
            <w:pPr>
              <w:jc w:val="center"/>
            </w:pPr>
            <w:r>
              <w:t>5 of 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pPr>
            <w:r>
              <w:t>1.0</w:t>
            </w:r>
          </w:p>
        </w:tc>
        <w:tc>
          <w:tcPr>
            <w:tcW w:w="7200" w:type="dxa"/>
          </w:tcPr>
          <w:p>
            <w:r>
              <w:t>Introduction</w:t>
            </w:r>
          </w:p>
        </w:tc>
        <w:tc>
          <w:tcPr>
            <w:tcW w:w="1260" w:type="dxa"/>
          </w:tcPr>
          <w:p>
            <w:pPr>
              <w:jc w:val="center"/>
            </w:pPr>
            <w:r>
              <w:t>6 of 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pPr>
            <w:r>
              <w:t>2.0</w:t>
            </w:r>
          </w:p>
        </w:tc>
        <w:tc>
          <w:tcPr>
            <w:tcW w:w="7200" w:type="dxa"/>
          </w:tcPr>
          <w:p>
            <w:r>
              <w:t>Scope of Work</w:t>
            </w:r>
          </w:p>
        </w:tc>
        <w:tc>
          <w:tcPr>
            <w:tcW w:w="1260" w:type="dxa"/>
          </w:tcPr>
          <w:p>
            <w:pPr>
              <w:jc w:val="center"/>
            </w:pPr>
            <w:r>
              <w:t>6 of 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pPr>
            <w:r>
              <w:t>3.0</w:t>
            </w:r>
          </w:p>
        </w:tc>
        <w:tc>
          <w:tcPr>
            <w:tcW w:w="7200" w:type="dxa"/>
          </w:tcPr>
          <w:p>
            <w:r>
              <w:t>General Requirements</w:t>
            </w:r>
          </w:p>
        </w:tc>
        <w:tc>
          <w:tcPr>
            <w:tcW w:w="1260" w:type="dxa"/>
          </w:tcPr>
          <w:p>
            <w:pPr>
              <w:jc w:val="center"/>
            </w:pPr>
            <w:r>
              <w:t>7 of 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710" w:type="dxa"/>
          </w:tcPr>
          <w:p>
            <w:pPr>
              <w:jc w:val="center"/>
            </w:pPr>
            <w:r>
              <w:t>4.0</w:t>
            </w:r>
          </w:p>
        </w:tc>
        <w:tc>
          <w:tcPr>
            <w:tcW w:w="7200" w:type="dxa"/>
          </w:tcPr>
          <w:p>
            <w:r>
              <w:t>Bill of Material</w:t>
            </w:r>
          </w:p>
        </w:tc>
        <w:tc>
          <w:tcPr>
            <w:tcW w:w="1260" w:type="dxa"/>
          </w:tcPr>
          <w:p>
            <w:pPr>
              <w:jc w:val="center"/>
            </w:pPr>
            <w:r>
              <w:t xml:space="preserve">8 of </w:t>
            </w:r>
            <w:r>
              <w:rPr>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pPr>
            <w:r>
              <w:t>5.0</w:t>
            </w:r>
          </w:p>
        </w:tc>
        <w:tc>
          <w:tcPr>
            <w:tcW w:w="7200" w:type="dxa"/>
          </w:tcPr>
          <w:p>
            <w:r>
              <w:t>Process Flow Chart for Mechanical Components</w:t>
            </w:r>
          </w:p>
        </w:tc>
        <w:tc>
          <w:tcPr>
            <w:tcW w:w="1260" w:type="dxa"/>
          </w:tcPr>
          <w:p>
            <w:pPr>
              <w:jc w:val="center"/>
            </w:pPr>
            <w:r>
              <w:rPr>
                <w:lang w:val="en-US"/>
              </w:rPr>
              <w:t>10 of 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pPr>
            <w:r>
              <w:t>6.0</w:t>
            </w:r>
          </w:p>
        </w:tc>
        <w:tc>
          <w:tcPr>
            <w:tcW w:w="7200" w:type="dxa"/>
          </w:tcPr>
          <w:p>
            <w:r>
              <w:t>Manufacturing Process of Mechanical Components</w:t>
            </w:r>
          </w:p>
        </w:tc>
        <w:tc>
          <w:tcPr>
            <w:tcW w:w="1260" w:type="dxa"/>
          </w:tcPr>
          <w:p>
            <w:pPr>
              <w:jc w:val="center"/>
            </w:pPr>
            <w:r>
              <w:t>1</w:t>
            </w:r>
            <w:r>
              <w:rPr>
                <w:lang w:val="en-US"/>
              </w:rPr>
              <w:t>2</w:t>
            </w:r>
            <w:r>
              <w:t xml:space="preserve"> of 1</w:t>
            </w:r>
            <w:r>
              <w:rPr>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pPr>
            <w:r>
              <w:t>7.0</w:t>
            </w:r>
          </w:p>
        </w:tc>
        <w:tc>
          <w:tcPr>
            <w:tcW w:w="7200" w:type="dxa"/>
          </w:tcPr>
          <w:p>
            <w:r>
              <w:t>QA Plan For Fabrication of L</w:t>
            </w:r>
            <w:r>
              <w:rPr>
                <w:lang w:val="en-US"/>
              </w:rPr>
              <w:t>evel II simulator</w:t>
            </w:r>
            <w:r>
              <w:t xml:space="preserve"> unit (Mechanical)</w:t>
            </w:r>
          </w:p>
        </w:tc>
        <w:tc>
          <w:tcPr>
            <w:tcW w:w="1260" w:type="dxa"/>
          </w:tcPr>
          <w:p>
            <w:pPr>
              <w:jc w:val="center"/>
            </w:pPr>
            <w:r>
              <w:t>1</w:t>
            </w:r>
            <w:r>
              <w:rPr>
                <w:lang w:val="en-US"/>
              </w:rPr>
              <w:t>3</w:t>
            </w:r>
            <w:r>
              <w:t xml:space="preserve"> of 1</w:t>
            </w:r>
            <w:r>
              <w:rPr>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pPr>
            <w:r>
              <w:t>8.0</w:t>
            </w:r>
          </w:p>
        </w:tc>
        <w:tc>
          <w:tcPr>
            <w:tcW w:w="7200" w:type="dxa"/>
          </w:tcPr>
          <w:p>
            <w:r>
              <w:t>Packing Details of</w:t>
            </w:r>
            <w:r>
              <w:rPr>
                <w:lang w:val="en-US"/>
              </w:rPr>
              <w:t xml:space="preserve"> </w:t>
            </w:r>
            <w:r>
              <w:t>L</w:t>
            </w:r>
            <w:r>
              <w:rPr>
                <w:lang w:val="en-US"/>
              </w:rPr>
              <w:t>evel II simulator</w:t>
            </w:r>
            <w:r>
              <w:t xml:space="preserve"> unit</w:t>
            </w:r>
          </w:p>
        </w:tc>
        <w:tc>
          <w:tcPr>
            <w:tcW w:w="1260" w:type="dxa"/>
          </w:tcPr>
          <w:p>
            <w:pPr>
              <w:jc w:val="center"/>
            </w:pPr>
            <w:r>
              <w:t>1</w:t>
            </w:r>
            <w:r>
              <w:rPr>
                <w:lang w:val="en-US"/>
              </w:rPr>
              <w:t xml:space="preserve">7 </w:t>
            </w:r>
            <w:r>
              <w:t>of 1</w:t>
            </w:r>
            <w:r>
              <w:rPr>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10" w:type="dxa"/>
          </w:tcPr>
          <w:p>
            <w:pPr>
              <w:jc w:val="center"/>
              <w:rPr>
                <w:u w:val="single"/>
              </w:rPr>
            </w:pPr>
          </w:p>
          <w:p>
            <w:pPr>
              <w:jc w:val="center"/>
              <w:rPr>
                <w:u w:val="single"/>
              </w:rPr>
            </w:pPr>
          </w:p>
          <w:p>
            <w:pPr>
              <w:rPr>
                <w:u w:val="single"/>
              </w:rPr>
            </w:pPr>
          </w:p>
          <w:p>
            <w:pPr>
              <w:rPr>
                <w:u w:val="single"/>
              </w:rPr>
            </w:pPr>
          </w:p>
          <w:p>
            <w:pPr>
              <w:rPr>
                <w:u w:val="single"/>
              </w:rPr>
            </w:pPr>
            <w:r>
              <w:rPr>
                <w:u w:val="single"/>
              </w:rPr>
              <w:t>Appendixes</w:t>
            </w:r>
          </w:p>
        </w:tc>
        <w:tc>
          <w:tcPr>
            <w:tcW w:w="7200" w:type="dxa"/>
          </w:tcPr>
          <w:p>
            <w:r>
              <w:t>Appendix-A     List of Mechanical Drawings</w:t>
            </w:r>
          </w:p>
          <w:p/>
          <w:p>
            <w:r>
              <w:t>Appendix-B      QA Plan For AL. Alloy 6061T6</w:t>
            </w:r>
          </w:p>
          <w:p/>
          <w:p>
            <w:r>
              <w:t>Appendix-C      L</w:t>
            </w:r>
            <w:r>
              <w:rPr>
                <w:lang w:val="en-US"/>
              </w:rPr>
              <w:t>evel II simulator</w:t>
            </w:r>
            <w:r>
              <w:t xml:space="preserve"> unit </w:t>
            </w:r>
            <w:r>
              <w:rPr>
                <w:lang w:val="en-US"/>
              </w:rPr>
              <w:t>d</w:t>
            </w:r>
            <w:r>
              <w:t xml:space="preserve">imensional </w:t>
            </w:r>
            <w:r>
              <w:rPr>
                <w:lang w:val="en-US"/>
              </w:rPr>
              <w:t>i</w:t>
            </w:r>
            <w:r>
              <w:t>nspection Report</w:t>
            </w:r>
          </w:p>
          <w:p/>
          <w:p>
            <w:r>
              <w:t>Appendix-D</w:t>
            </w:r>
            <w:r>
              <w:rPr>
                <w:lang w:val="en-US"/>
              </w:rPr>
              <w:t xml:space="preserve">      </w:t>
            </w:r>
            <w:r>
              <w:t xml:space="preserve">QA Plan For </w:t>
            </w:r>
            <w:r>
              <w:rPr>
                <w:lang w:val="en-US"/>
              </w:rPr>
              <w:t>SS 304 Material</w:t>
            </w:r>
          </w:p>
          <w:p/>
          <w:p>
            <w:r>
              <w:t>Appendix-</w:t>
            </w:r>
            <w:r>
              <w:rPr>
                <w:lang w:val="en-US"/>
              </w:rPr>
              <w:t xml:space="preserve">E      </w:t>
            </w:r>
            <w:r>
              <w:t>QA Plan For Chromatisation</w:t>
            </w:r>
          </w:p>
          <w:p/>
          <w:p>
            <w:r>
              <w:t>Appendix-</w:t>
            </w:r>
            <w:r>
              <w:rPr>
                <w:lang w:val="en-US"/>
              </w:rPr>
              <w:t xml:space="preserve">F      </w:t>
            </w:r>
            <w:r>
              <w:t xml:space="preserve">QA Plan For </w:t>
            </w:r>
            <w:r>
              <w:rPr>
                <w:lang w:val="en-US"/>
              </w:rPr>
              <w:t>Passivation</w:t>
            </w:r>
          </w:p>
          <w:p/>
          <w:p>
            <w:r>
              <w:t>Appendix-</w:t>
            </w:r>
            <w:r>
              <w:rPr>
                <w:lang w:val="en-US"/>
              </w:rPr>
              <w:t xml:space="preserve">G      </w:t>
            </w:r>
            <w:r>
              <w:t xml:space="preserve">QA Plan For </w:t>
            </w:r>
            <w:r>
              <w:rPr>
                <w:lang w:val="en-US"/>
              </w:rPr>
              <w:t>Painting process</w:t>
            </w:r>
          </w:p>
          <w:p/>
          <w:p>
            <w:r>
              <w:t>Appendix-</w:t>
            </w:r>
            <w:r>
              <w:rPr>
                <w:lang w:val="en-US"/>
              </w:rPr>
              <w:t xml:space="preserve">H      </w:t>
            </w:r>
            <w:r>
              <w:t xml:space="preserve">Batch acceptance (performance verification) test QA       </w:t>
            </w:r>
          </w:p>
          <w:p>
            <w:r>
              <w:t xml:space="preserve">                          Matrix.</w:t>
            </w:r>
          </w:p>
          <w:p/>
          <w:p/>
          <w:p/>
          <w:p/>
          <w:p/>
        </w:tc>
        <w:tc>
          <w:tcPr>
            <w:tcW w:w="1260" w:type="dxa"/>
          </w:tcPr>
          <w:p>
            <w:pPr>
              <w:jc w:val="center"/>
            </w:pPr>
            <w:r>
              <w:t>1</w:t>
            </w:r>
            <w:r>
              <w:rPr>
                <w:lang w:val="en-US"/>
              </w:rPr>
              <w:t>8</w:t>
            </w:r>
            <w:r>
              <w:t xml:space="preserve"> of 1</w:t>
            </w:r>
            <w:r>
              <w:rPr>
                <w:lang w:val="en-US"/>
              </w:rPr>
              <w:t>8</w:t>
            </w:r>
          </w:p>
          <w:p>
            <w:pPr>
              <w:jc w:val="center"/>
            </w:pPr>
          </w:p>
          <w:p>
            <w:pPr>
              <w:jc w:val="center"/>
            </w:pPr>
            <w:r>
              <w:t>1</w:t>
            </w:r>
            <w:r>
              <w:rPr>
                <w:lang w:val="en-US"/>
              </w:rPr>
              <w:t>9</w:t>
            </w:r>
            <w:r>
              <w:t xml:space="preserve"> of </w:t>
            </w:r>
            <w:r>
              <w:rPr>
                <w:lang w:val="en-US"/>
              </w:rPr>
              <w:t>20</w:t>
            </w:r>
          </w:p>
          <w:p>
            <w:pPr>
              <w:jc w:val="center"/>
            </w:pPr>
          </w:p>
          <w:p>
            <w:pPr>
              <w:jc w:val="center"/>
            </w:pPr>
            <w:r>
              <w:rPr>
                <w:lang w:val="en-US"/>
              </w:rPr>
              <w:t>21</w:t>
            </w:r>
            <w:r>
              <w:t xml:space="preserve"> of </w:t>
            </w:r>
            <w:r>
              <w:rPr>
                <w:lang w:val="en-US"/>
              </w:rPr>
              <w:t>21</w:t>
            </w:r>
          </w:p>
          <w:p>
            <w:pPr>
              <w:jc w:val="center"/>
            </w:pPr>
          </w:p>
          <w:p>
            <w:pPr>
              <w:jc w:val="center"/>
            </w:pPr>
            <w:r>
              <w:t>2</w:t>
            </w:r>
            <w:r>
              <w:rPr>
                <w:lang w:val="en-US"/>
              </w:rPr>
              <w:t>2</w:t>
            </w:r>
            <w:r>
              <w:t xml:space="preserve"> of 2</w:t>
            </w:r>
            <w:r>
              <w:rPr>
                <w:lang w:val="en-US"/>
              </w:rPr>
              <w:t>2</w:t>
            </w:r>
          </w:p>
          <w:p>
            <w:pPr>
              <w:jc w:val="center"/>
            </w:pPr>
          </w:p>
          <w:p>
            <w:pPr>
              <w:jc w:val="center"/>
            </w:pPr>
            <w:r>
              <w:t>2</w:t>
            </w:r>
            <w:r>
              <w:rPr>
                <w:lang w:val="en-US"/>
              </w:rPr>
              <w:t>3</w:t>
            </w:r>
            <w:r>
              <w:t xml:space="preserve"> of 2</w:t>
            </w:r>
            <w:r>
              <w:rPr>
                <w:lang w:val="en-US"/>
              </w:rPr>
              <w:t>3</w:t>
            </w:r>
          </w:p>
          <w:p>
            <w:pPr>
              <w:jc w:val="center"/>
            </w:pPr>
          </w:p>
          <w:p>
            <w:pPr>
              <w:jc w:val="center"/>
            </w:pPr>
            <w:r>
              <w:t>2</w:t>
            </w:r>
            <w:r>
              <w:rPr>
                <w:lang w:val="en-US"/>
              </w:rPr>
              <w:t>4</w:t>
            </w:r>
            <w:r>
              <w:t xml:space="preserve"> of 2</w:t>
            </w:r>
            <w:r>
              <w:rPr>
                <w:lang w:val="en-US"/>
              </w:rPr>
              <w:t>4</w:t>
            </w:r>
          </w:p>
          <w:p>
            <w:pPr>
              <w:jc w:val="center"/>
            </w:pPr>
          </w:p>
          <w:p>
            <w:pPr>
              <w:jc w:val="center"/>
              <w:rPr>
                <w:lang w:val="en-US"/>
              </w:rPr>
            </w:pPr>
            <w:r>
              <w:rPr>
                <w:lang w:val="en-US"/>
              </w:rPr>
              <w:t>25 of 27</w:t>
            </w:r>
          </w:p>
          <w:p/>
          <w:p>
            <w:pPr>
              <w:rPr>
                <w:lang w:val="en-US"/>
              </w:rPr>
            </w:pPr>
            <w:r>
              <w:rPr>
                <w:lang w:val="en-US"/>
              </w:rPr>
              <w:t xml:space="preserve">  28 of 28</w:t>
            </w:r>
          </w:p>
          <w:p/>
        </w:tc>
      </w:tr>
    </w:tbl>
    <w:p>
      <w:pPr>
        <w:rPr>
          <w:b/>
          <w:sz w:val="28"/>
          <w:szCs w:val="28"/>
          <w:u w:val="single"/>
        </w:rPr>
      </w:pPr>
    </w:p>
    <w:p>
      <w:pPr>
        <w:rPr>
          <w:b/>
          <w:sz w:val="28"/>
          <w:szCs w:val="28"/>
          <w:u w:val="single"/>
        </w:rPr>
      </w:pPr>
    </w:p>
    <w:p>
      <w:pPr>
        <w:jc w:val="center"/>
        <w:rPr>
          <w:b/>
          <w:sz w:val="28"/>
          <w:szCs w:val="28"/>
          <w:u w:val="single"/>
        </w:rPr>
      </w:pPr>
    </w:p>
    <w:p>
      <w:pPr>
        <w:jc w:val="center"/>
        <w:rPr>
          <w:b/>
          <w:sz w:val="28"/>
          <w:szCs w:val="28"/>
          <w:u w:val="single"/>
        </w:rPr>
      </w:pPr>
    </w:p>
    <w:p>
      <w:pPr>
        <w:rPr>
          <w:b/>
          <w:sz w:val="28"/>
          <w:szCs w:val="28"/>
          <w:u w:val="single"/>
        </w:rPr>
      </w:pPr>
    </w:p>
    <w:p>
      <w:pPr>
        <w:rPr>
          <w:b/>
          <w:sz w:val="28"/>
          <w:szCs w:val="28"/>
          <w:u w:val="single"/>
        </w:rPr>
      </w:pPr>
    </w:p>
    <w:p>
      <w:pPr>
        <w:jc w:val="center"/>
        <w:rPr>
          <w:b/>
          <w:sz w:val="28"/>
          <w:szCs w:val="28"/>
          <w:u w:val="single"/>
        </w:rPr>
      </w:pPr>
      <w:r>
        <w:rPr>
          <w:b/>
          <w:sz w:val="28"/>
          <w:szCs w:val="28"/>
          <w:u w:val="single"/>
        </w:rPr>
        <w:t>RECORD OF AMENDMENTS</w:t>
      </w:r>
    </w:p>
    <w:p>
      <w:pPr>
        <w:jc w:val="center"/>
        <w:rPr>
          <w:b/>
          <w:sz w:val="28"/>
          <w:szCs w:val="28"/>
          <w:u w:val="single"/>
        </w:rPr>
      </w:pPr>
    </w:p>
    <w:tbl>
      <w:tblPr>
        <w:tblStyle w:val="43"/>
        <w:tblW w:w="97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1"/>
        <w:gridCol w:w="987"/>
        <w:gridCol w:w="900"/>
        <w:gridCol w:w="990"/>
        <w:gridCol w:w="1080"/>
        <w:gridCol w:w="990"/>
        <w:gridCol w:w="1170"/>
        <w:gridCol w:w="1440"/>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jc w:val="center"/>
              <w:rPr>
                <w:b/>
              </w:rPr>
            </w:pPr>
            <w:r>
              <w:rPr>
                <w:b/>
              </w:rPr>
              <w:t>SL. NO</w:t>
            </w:r>
          </w:p>
        </w:tc>
        <w:tc>
          <w:tcPr>
            <w:tcW w:w="1887" w:type="dxa"/>
            <w:gridSpan w:val="2"/>
          </w:tcPr>
          <w:p>
            <w:pPr>
              <w:jc w:val="center"/>
              <w:rPr>
                <w:b/>
              </w:rPr>
            </w:pPr>
          </w:p>
          <w:p>
            <w:pPr>
              <w:jc w:val="center"/>
              <w:rPr>
                <w:b/>
              </w:rPr>
            </w:pPr>
            <w:r>
              <w:rPr>
                <w:b/>
              </w:rPr>
              <w:t>Amendment</w:t>
            </w:r>
          </w:p>
          <w:p>
            <w:pPr>
              <w:jc w:val="center"/>
              <w:rPr>
                <w:b/>
              </w:rPr>
            </w:pPr>
          </w:p>
        </w:tc>
        <w:tc>
          <w:tcPr>
            <w:tcW w:w="2070" w:type="dxa"/>
            <w:gridSpan w:val="2"/>
          </w:tcPr>
          <w:p>
            <w:pPr>
              <w:jc w:val="center"/>
              <w:rPr>
                <w:b/>
              </w:rPr>
            </w:pPr>
          </w:p>
          <w:p>
            <w:pPr>
              <w:jc w:val="center"/>
              <w:rPr>
                <w:b/>
              </w:rPr>
            </w:pPr>
            <w:r>
              <w:rPr>
                <w:b/>
              </w:rPr>
              <w:t>Authority Letter</w:t>
            </w:r>
          </w:p>
        </w:tc>
        <w:tc>
          <w:tcPr>
            <w:tcW w:w="2160" w:type="dxa"/>
            <w:gridSpan w:val="2"/>
          </w:tcPr>
          <w:p>
            <w:pPr>
              <w:jc w:val="center"/>
              <w:rPr>
                <w:b/>
              </w:rPr>
            </w:pPr>
          </w:p>
          <w:p>
            <w:pPr>
              <w:jc w:val="center"/>
              <w:rPr>
                <w:b/>
              </w:rPr>
            </w:pPr>
            <w:r>
              <w:rPr>
                <w:b/>
              </w:rPr>
              <w:t>Incorporated by</w:t>
            </w:r>
          </w:p>
          <w:p>
            <w:pPr>
              <w:jc w:val="center"/>
              <w:rPr>
                <w:b/>
              </w:rPr>
            </w:pPr>
          </w:p>
        </w:tc>
        <w:tc>
          <w:tcPr>
            <w:tcW w:w="2880" w:type="dxa"/>
            <w:gridSpan w:val="2"/>
          </w:tcPr>
          <w:p>
            <w:pPr>
              <w:jc w:val="center"/>
              <w:rPr>
                <w:b/>
              </w:rPr>
            </w:pPr>
            <w:r>
              <w:rPr>
                <w:b/>
              </w:rPr>
              <w:t>Affected</w:t>
            </w:r>
          </w:p>
          <w:p>
            <w:pPr>
              <w:jc w:val="center"/>
              <w:rPr>
                <w:b/>
              </w:rPr>
            </w:pPr>
            <w:r>
              <w:rPr>
                <w:b/>
              </w:rPr>
              <w:t>Drawings/Documents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jc w:val="center"/>
              <w:rPr>
                <w:b/>
                <w:u w:val="single"/>
              </w:rPr>
            </w:pPr>
          </w:p>
        </w:tc>
        <w:tc>
          <w:tcPr>
            <w:tcW w:w="987" w:type="dxa"/>
          </w:tcPr>
          <w:p>
            <w:pPr>
              <w:jc w:val="center"/>
              <w:rPr>
                <w:b/>
              </w:rPr>
            </w:pPr>
            <w:r>
              <w:rPr>
                <w:b/>
              </w:rPr>
              <w:t>No.</w:t>
            </w:r>
          </w:p>
        </w:tc>
        <w:tc>
          <w:tcPr>
            <w:tcW w:w="900" w:type="dxa"/>
          </w:tcPr>
          <w:p>
            <w:pPr>
              <w:jc w:val="center"/>
              <w:rPr>
                <w:b/>
              </w:rPr>
            </w:pPr>
            <w:r>
              <w:rPr>
                <w:b/>
              </w:rPr>
              <w:t>Date</w:t>
            </w:r>
          </w:p>
        </w:tc>
        <w:tc>
          <w:tcPr>
            <w:tcW w:w="990" w:type="dxa"/>
          </w:tcPr>
          <w:p>
            <w:pPr>
              <w:jc w:val="center"/>
              <w:rPr>
                <w:b/>
              </w:rPr>
            </w:pPr>
            <w:r>
              <w:rPr>
                <w:b/>
              </w:rPr>
              <w:t>No.</w:t>
            </w:r>
          </w:p>
        </w:tc>
        <w:tc>
          <w:tcPr>
            <w:tcW w:w="1080" w:type="dxa"/>
          </w:tcPr>
          <w:p>
            <w:pPr>
              <w:jc w:val="center"/>
              <w:rPr>
                <w:b/>
              </w:rPr>
            </w:pPr>
            <w:r>
              <w:rPr>
                <w:b/>
              </w:rPr>
              <w:t>Date</w:t>
            </w:r>
          </w:p>
        </w:tc>
        <w:tc>
          <w:tcPr>
            <w:tcW w:w="990" w:type="dxa"/>
          </w:tcPr>
          <w:p>
            <w:pPr>
              <w:jc w:val="center"/>
              <w:rPr>
                <w:b/>
              </w:rPr>
            </w:pPr>
            <w:r>
              <w:rPr>
                <w:b/>
              </w:rPr>
              <w:t>Name</w:t>
            </w:r>
          </w:p>
        </w:tc>
        <w:tc>
          <w:tcPr>
            <w:tcW w:w="1170" w:type="dxa"/>
          </w:tcPr>
          <w:p>
            <w:pPr>
              <w:jc w:val="center"/>
              <w:rPr>
                <w:b/>
              </w:rPr>
            </w:pPr>
            <w:r>
              <w:rPr>
                <w:b/>
              </w:rPr>
              <w:t>Date</w:t>
            </w:r>
          </w:p>
          <w:p>
            <w:pPr>
              <w:jc w:val="center"/>
              <w:rPr>
                <w:b/>
              </w:rPr>
            </w:pPr>
          </w:p>
        </w:tc>
        <w:tc>
          <w:tcPr>
            <w:tcW w:w="1440" w:type="dxa"/>
          </w:tcPr>
          <w:p>
            <w:pPr>
              <w:jc w:val="center"/>
              <w:rPr>
                <w:b/>
                <w:u w:val="single"/>
              </w:rPr>
            </w:pPr>
          </w:p>
        </w:tc>
        <w:tc>
          <w:tcPr>
            <w:tcW w:w="1440" w:type="dxa"/>
          </w:tcPr>
          <w:p>
            <w:pPr>
              <w:jc w:val="center"/>
              <w:rPr>
                <w:b/>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rPr>
                <w:b/>
                <w:sz w:val="28"/>
                <w:szCs w:val="28"/>
                <w:u w:val="single"/>
              </w:rPr>
            </w:pPr>
          </w:p>
        </w:tc>
        <w:tc>
          <w:tcPr>
            <w:tcW w:w="987" w:type="dxa"/>
          </w:tcPr>
          <w:p>
            <w:pPr>
              <w:rPr>
                <w:b/>
                <w:sz w:val="28"/>
                <w:szCs w:val="28"/>
                <w:u w:val="single"/>
              </w:rPr>
            </w:pPr>
          </w:p>
        </w:tc>
        <w:tc>
          <w:tcPr>
            <w:tcW w:w="900" w:type="dxa"/>
          </w:tcPr>
          <w:p>
            <w:pPr>
              <w:rPr>
                <w:b/>
                <w:sz w:val="28"/>
                <w:szCs w:val="28"/>
                <w:u w:val="single"/>
              </w:rPr>
            </w:pPr>
          </w:p>
        </w:tc>
        <w:tc>
          <w:tcPr>
            <w:tcW w:w="990" w:type="dxa"/>
          </w:tcPr>
          <w:p>
            <w:pPr>
              <w:rPr>
                <w:b/>
                <w:sz w:val="28"/>
                <w:szCs w:val="28"/>
                <w:u w:val="single"/>
              </w:rPr>
            </w:pPr>
          </w:p>
        </w:tc>
        <w:tc>
          <w:tcPr>
            <w:tcW w:w="1080" w:type="dxa"/>
          </w:tcPr>
          <w:p>
            <w:pPr>
              <w:rPr>
                <w:b/>
                <w:sz w:val="28"/>
                <w:szCs w:val="28"/>
                <w:u w:val="single"/>
              </w:rPr>
            </w:pPr>
          </w:p>
        </w:tc>
        <w:tc>
          <w:tcPr>
            <w:tcW w:w="990" w:type="dxa"/>
          </w:tcPr>
          <w:p>
            <w:pPr>
              <w:rPr>
                <w:b/>
                <w:sz w:val="28"/>
                <w:szCs w:val="28"/>
                <w:u w:val="single"/>
              </w:rPr>
            </w:pPr>
          </w:p>
        </w:tc>
        <w:tc>
          <w:tcPr>
            <w:tcW w:w="1170" w:type="dxa"/>
          </w:tcPr>
          <w:p>
            <w:pPr>
              <w:rPr>
                <w:b/>
                <w:sz w:val="28"/>
                <w:szCs w:val="28"/>
                <w:u w:val="single"/>
              </w:rPr>
            </w:pPr>
          </w:p>
          <w:p>
            <w:pPr>
              <w:rPr>
                <w:b/>
                <w:sz w:val="28"/>
                <w:szCs w:val="28"/>
                <w:u w:val="single"/>
              </w:rPr>
            </w:pPr>
          </w:p>
        </w:tc>
        <w:tc>
          <w:tcPr>
            <w:tcW w:w="1440" w:type="dxa"/>
          </w:tcPr>
          <w:p>
            <w:pPr>
              <w:rPr>
                <w:b/>
                <w:sz w:val="28"/>
                <w:szCs w:val="28"/>
                <w:u w:val="single"/>
              </w:rPr>
            </w:pPr>
          </w:p>
        </w:tc>
        <w:tc>
          <w:tcPr>
            <w:tcW w:w="1440" w:type="dxa"/>
          </w:tcPr>
          <w:p>
            <w:pPr>
              <w:rPr>
                <w:b/>
                <w:sz w:val="28"/>
                <w:szCs w:val="28"/>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rPr>
                <w:b/>
                <w:sz w:val="28"/>
                <w:szCs w:val="28"/>
                <w:u w:val="single"/>
              </w:rPr>
            </w:pPr>
          </w:p>
        </w:tc>
        <w:tc>
          <w:tcPr>
            <w:tcW w:w="987" w:type="dxa"/>
          </w:tcPr>
          <w:p>
            <w:pPr>
              <w:rPr>
                <w:b/>
                <w:sz w:val="28"/>
                <w:szCs w:val="28"/>
                <w:u w:val="single"/>
              </w:rPr>
            </w:pPr>
          </w:p>
        </w:tc>
        <w:tc>
          <w:tcPr>
            <w:tcW w:w="900" w:type="dxa"/>
          </w:tcPr>
          <w:p>
            <w:pPr>
              <w:rPr>
                <w:b/>
                <w:sz w:val="28"/>
                <w:szCs w:val="28"/>
                <w:u w:val="single"/>
              </w:rPr>
            </w:pPr>
          </w:p>
        </w:tc>
        <w:tc>
          <w:tcPr>
            <w:tcW w:w="990" w:type="dxa"/>
          </w:tcPr>
          <w:p>
            <w:pPr>
              <w:rPr>
                <w:b/>
                <w:sz w:val="28"/>
                <w:szCs w:val="28"/>
                <w:u w:val="single"/>
              </w:rPr>
            </w:pPr>
          </w:p>
        </w:tc>
        <w:tc>
          <w:tcPr>
            <w:tcW w:w="1080" w:type="dxa"/>
          </w:tcPr>
          <w:p>
            <w:pPr>
              <w:rPr>
                <w:b/>
                <w:sz w:val="28"/>
                <w:szCs w:val="28"/>
                <w:u w:val="single"/>
              </w:rPr>
            </w:pPr>
          </w:p>
        </w:tc>
        <w:tc>
          <w:tcPr>
            <w:tcW w:w="990" w:type="dxa"/>
          </w:tcPr>
          <w:p>
            <w:pPr>
              <w:rPr>
                <w:b/>
                <w:sz w:val="28"/>
                <w:szCs w:val="28"/>
                <w:u w:val="single"/>
              </w:rPr>
            </w:pPr>
          </w:p>
        </w:tc>
        <w:tc>
          <w:tcPr>
            <w:tcW w:w="1170" w:type="dxa"/>
          </w:tcPr>
          <w:p>
            <w:pPr>
              <w:rPr>
                <w:b/>
                <w:sz w:val="28"/>
                <w:szCs w:val="28"/>
                <w:u w:val="single"/>
              </w:rPr>
            </w:pPr>
          </w:p>
          <w:p>
            <w:pPr>
              <w:rPr>
                <w:b/>
                <w:sz w:val="28"/>
                <w:szCs w:val="28"/>
                <w:u w:val="single"/>
              </w:rPr>
            </w:pPr>
          </w:p>
        </w:tc>
        <w:tc>
          <w:tcPr>
            <w:tcW w:w="1440" w:type="dxa"/>
          </w:tcPr>
          <w:p>
            <w:pPr>
              <w:rPr>
                <w:b/>
                <w:sz w:val="28"/>
                <w:szCs w:val="28"/>
                <w:u w:val="single"/>
              </w:rPr>
            </w:pPr>
          </w:p>
        </w:tc>
        <w:tc>
          <w:tcPr>
            <w:tcW w:w="1440" w:type="dxa"/>
          </w:tcPr>
          <w:p>
            <w:pPr>
              <w:rPr>
                <w:b/>
                <w:sz w:val="28"/>
                <w:szCs w:val="28"/>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rPr>
                <w:b/>
                <w:sz w:val="28"/>
                <w:szCs w:val="28"/>
                <w:u w:val="single"/>
              </w:rPr>
            </w:pPr>
          </w:p>
        </w:tc>
        <w:tc>
          <w:tcPr>
            <w:tcW w:w="987" w:type="dxa"/>
          </w:tcPr>
          <w:p>
            <w:pPr>
              <w:rPr>
                <w:b/>
                <w:sz w:val="28"/>
                <w:szCs w:val="28"/>
                <w:u w:val="single"/>
              </w:rPr>
            </w:pPr>
          </w:p>
        </w:tc>
        <w:tc>
          <w:tcPr>
            <w:tcW w:w="900" w:type="dxa"/>
          </w:tcPr>
          <w:p>
            <w:pPr>
              <w:rPr>
                <w:b/>
                <w:sz w:val="28"/>
                <w:szCs w:val="28"/>
                <w:u w:val="single"/>
              </w:rPr>
            </w:pPr>
          </w:p>
        </w:tc>
        <w:tc>
          <w:tcPr>
            <w:tcW w:w="990" w:type="dxa"/>
          </w:tcPr>
          <w:p>
            <w:pPr>
              <w:rPr>
                <w:b/>
                <w:sz w:val="28"/>
                <w:szCs w:val="28"/>
                <w:u w:val="single"/>
              </w:rPr>
            </w:pPr>
          </w:p>
        </w:tc>
        <w:tc>
          <w:tcPr>
            <w:tcW w:w="1080" w:type="dxa"/>
          </w:tcPr>
          <w:p>
            <w:pPr>
              <w:rPr>
                <w:b/>
                <w:sz w:val="28"/>
                <w:szCs w:val="28"/>
                <w:u w:val="single"/>
              </w:rPr>
            </w:pPr>
          </w:p>
        </w:tc>
        <w:tc>
          <w:tcPr>
            <w:tcW w:w="990" w:type="dxa"/>
          </w:tcPr>
          <w:p>
            <w:pPr>
              <w:rPr>
                <w:b/>
                <w:sz w:val="28"/>
                <w:szCs w:val="28"/>
                <w:u w:val="single"/>
              </w:rPr>
            </w:pPr>
          </w:p>
        </w:tc>
        <w:tc>
          <w:tcPr>
            <w:tcW w:w="1170" w:type="dxa"/>
          </w:tcPr>
          <w:p>
            <w:pPr>
              <w:rPr>
                <w:b/>
                <w:sz w:val="28"/>
                <w:szCs w:val="28"/>
                <w:u w:val="single"/>
              </w:rPr>
            </w:pPr>
          </w:p>
          <w:p>
            <w:pPr>
              <w:rPr>
                <w:b/>
                <w:sz w:val="28"/>
                <w:szCs w:val="28"/>
                <w:u w:val="single"/>
              </w:rPr>
            </w:pPr>
          </w:p>
        </w:tc>
        <w:tc>
          <w:tcPr>
            <w:tcW w:w="1440" w:type="dxa"/>
          </w:tcPr>
          <w:p>
            <w:pPr>
              <w:rPr>
                <w:b/>
                <w:sz w:val="28"/>
                <w:szCs w:val="28"/>
                <w:u w:val="single"/>
              </w:rPr>
            </w:pPr>
          </w:p>
        </w:tc>
        <w:tc>
          <w:tcPr>
            <w:tcW w:w="1440" w:type="dxa"/>
          </w:tcPr>
          <w:p>
            <w:pPr>
              <w:rPr>
                <w:b/>
                <w:sz w:val="28"/>
                <w:szCs w:val="28"/>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rPr>
                <w:b/>
                <w:sz w:val="28"/>
                <w:szCs w:val="28"/>
                <w:u w:val="single"/>
              </w:rPr>
            </w:pPr>
          </w:p>
        </w:tc>
        <w:tc>
          <w:tcPr>
            <w:tcW w:w="987" w:type="dxa"/>
          </w:tcPr>
          <w:p>
            <w:pPr>
              <w:rPr>
                <w:b/>
                <w:sz w:val="28"/>
                <w:szCs w:val="28"/>
                <w:u w:val="single"/>
              </w:rPr>
            </w:pPr>
          </w:p>
        </w:tc>
        <w:tc>
          <w:tcPr>
            <w:tcW w:w="900" w:type="dxa"/>
          </w:tcPr>
          <w:p>
            <w:pPr>
              <w:rPr>
                <w:b/>
                <w:sz w:val="28"/>
                <w:szCs w:val="28"/>
                <w:u w:val="single"/>
              </w:rPr>
            </w:pPr>
          </w:p>
        </w:tc>
        <w:tc>
          <w:tcPr>
            <w:tcW w:w="990" w:type="dxa"/>
          </w:tcPr>
          <w:p>
            <w:pPr>
              <w:rPr>
                <w:b/>
                <w:sz w:val="28"/>
                <w:szCs w:val="28"/>
                <w:u w:val="single"/>
              </w:rPr>
            </w:pPr>
          </w:p>
        </w:tc>
        <w:tc>
          <w:tcPr>
            <w:tcW w:w="1080" w:type="dxa"/>
          </w:tcPr>
          <w:p>
            <w:pPr>
              <w:rPr>
                <w:b/>
                <w:sz w:val="28"/>
                <w:szCs w:val="28"/>
                <w:u w:val="single"/>
              </w:rPr>
            </w:pPr>
          </w:p>
        </w:tc>
        <w:tc>
          <w:tcPr>
            <w:tcW w:w="990" w:type="dxa"/>
          </w:tcPr>
          <w:p>
            <w:pPr>
              <w:rPr>
                <w:b/>
                <w:sz w:val="28"/>
                <w:szCs w:val="28"/>
                <w:u w:val="single"/>
              </w:rPr>
            </w:pPr>
          </w:p>
        </w:tc>
        <w:tc>
          <w:tcPr>
            <w:tcW w:w="1170" w:type="dxa"/>
          </w:tcPr>
          <w:p>
            <w:pPr>
              <w:rPr>
                <w:b/>
                <w:sz w:val="28"/>
                <w:szCs w:val="28"/>
                <w:u w:val="single"/>
              </w:rPr>
            </w:pPr>
          </w:p>
          <w:p>
            <w:pPr>
              <w:rPr>
                <w:b/>
                <w:sz w:val="28"/>
                <w:szCs w:val="28"/>
                <w:u w:val="single"/>
              </w:rPr>
            </w:pPr>
          </w:p>
        </w:tc>
        <w:tc>
          <w:tcPr>
            <w:tcW w:w="1440" w:type="dxa"/>
          </w:tcPr>
          <w:p>
            <w:pPr>
              <w:rPr>
                <w:b/>
                <w:sz w:val="28"/>
                <w:szCs w:val="28"/>
                <w:u w:val="single"/>
              </w:rPr>
            </w:pPr>
          </w:p>
        </w:tc>
        <w:tc>
          <w:tcPr>
            <w:tcW w:w="1440" w:type="dxa"/>
          </w:tcPr>
          <w:p>
            <w:pPr>
              <w:rPr>
                <w:b/>
                <w:sz w:val="28"/>
                <w:szCs w:val="28"/>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rPr>
                <w:b/>
                <w:sz w:val="28"/>
                <w:szCs w:val="28"/>
                <w:u w:val="single"/>
              </w:rPr>
            </w:pPr>
          </w:p>
        </w:tc>
        <w:tc>
          <w:tcPr>
            <w:tcW w:w="987" w:type="dxa"/>
          </w:tcPr>
          <w:p>
            <w:pPr>
              <w:rPr>
                <w:b/>
                <w:sz w:val="28"/>
                <w:szCs w:val="28"/>
                <w:u w:val="single"/>
              </w:rPr>
            </w:pPr>
          </w:p>
        </w:tc>
        <w:tc>
          <w:tcPr>
            <w:tcW w:w="900" w:type="dxa"/>
          </w:tcPr>
          <w:p>
            <w:pPr>
              <w:rPr>
                <w:b/>
                <w:sz w:val="28"/>
                <w:szCs w:val="28"/>
                <w:u w:val="single"/>
              </w:rPr>
            </w:pPr>
          </w:p>
        </w:tc>
        <w:tc>
          <w:tcPr>
            <w:tcW w:w="990" w:type="dxa"/>
          </w:tcPr>
          <w:p>
            <w:pPr>
              <w:rPr>
                <w:b/>
                <w:sz w:val="28"/>
                <w:szCs w:val="28"/>
                <w:u w:val="single"/>
              </w:rPr>
            </w:pPr>
          </w:p>
        </w:tc>
        <w:tc>
          <w:tcPr>
            <w:tcW w:w="1080" w:type="dxa"/>
          </w:tcPr>
          <w:p>
            <w:pPr>
              <w:rPr>
                <w:b/>
                <w:sz w:val="28"/>
                <w:szCs w:val="28"/>
                <w:u w:val="single"/>
              </w:rPr>
            </w:pPr>
          </w:p>
        </w:tc>
        <w:tc>
          <w:tcPr>
            <w:tcW w:w="990" w:type="dxa"/>
          </w:tcPr>
          <w:p>
            <w:pPr>
              <w:rPr>
                <w:b/>
                <w:sz w:val="28"/>
                <w:szCs w:val="28"/>
                <w:u w:val="single"/>
              </w:rPr>
            </w:pPr>
          </w:p>
        </w:tc>
        <w:tc>
          <w:tcPr>
            <w:tcW w:w="1170" w:type="dxa"/>
          </w:tcPr>
          <w:p>
            <w:pPr>
              <w:rPr>
                <w:b/>
                <w:sz w:val="28"/>
                <w:szCs w:val="28"/>
                <w:u w:val="single"/>
              </w:rPr>
            </w:pPr>
          </w:p>
          <w:p>
            <w:pPr>
              <w:rPr>
                <w:b/>
                <w:sz w:val="28"/>
                <w:szCs w:val="28"/>
                <w:u w:val="single"/>
              </w:rPr>
            </w:pPr>
          </w:p>
        </w:tc>
        <w:tc>
          <w:tcPr>
            <w:tcW w:w="1440" w:type="dxa"/>
          </w:tcPr>
          <w:p>
            <w:pPr>
              <w:rPr>
                <w:b/>
                <w:sz w:val="28"/>
                <w:szCs w:val="28"/>
                <w:u w:val="single"/>
              </w:rPr>
            </w:pPr>
          </w:p>
        </w:tc>
        <w:tc>
          <w:tcPr>
            <w:tcW w:w="1440" w:type="dxa"/>
          </w:tcPr>
          <w:p>
            <w:pPr>
              <w:rPr>
                <w:b/>
                <w:sz w:val="28"/>
                <w:szCs w:val="28"/>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rPr>
                <w:b/>
                <w:sz w:val="28"/>
                <w:szCs w:val="28"/>
                <w:u w:val="single"/>
              </w:rPr>
            </w:pPr>
          </w:p>
        </w:tc>
        <w:tc>
          <w:tcPr>
            <w:tcW w:w="987" w:type="dxa"/>
          </w:tcPr>
          <w:p>
            <w:pPr>
              <w:rPr>
                <w:b/>
                <w:sz w:val="28"/>
                <w:szCs w:val="28"/>
                <w:u w:val="single"/>
              </w:rPr>
            </w:pPr>
          </w:p>
        </w:tc>
        <w:tc>
          <w:tcPr>
            <w:tcW w:w="900" w:type="dxa"/>
          </w:tcPr>
          <w:p>
            <w:pPr>
              <w:rPr>
                <w:b/>
                <w:sz w:val="28"/>
                <w:szCs w:val="28"/>
                <w:u w:val="single"/>
              </w:rPr>
            </w:pPr>
          </w:p>
        </w:tc>
        <w:tc>
          <w:tcPr>
            <w:tcW w:w="990" w:type="dxa"/>
          </w:tcPr>
          <w:p>
            <w:pPr>
              <w:rPr>
                <w:b/>
                <w:sz w:val="28"/>
                <w:szCs w:val="28"/>
                <w:u w:val="single"/>
              </w:rPr>
            </w:pPr>
          </w:p>
        </w:tc>
        <w:tc>
          <w:tcPr>
            <w:tcW w:w="1080" w:type="dxa"/>
          </w:tcPr>
          <w:p>
            <w:pPr>
              <w:rPr>
                <w:b/>
                <w:sz w:val="28"/>
                <w:szCs w:val="28"/>
                <w:u w:val="single"/>
              </w:rPr>
            </w:pPr>
          </w:p>
        </w:tc>
        <w:tc>
          <w:tcPr>
            <w:tcW w:w="990" w:type="dxa"/>
          </w:tcPr>
          <w:p>
            <w:pPr>
              <w:rPr>
                <w:b/>
                <w:sz w:val="28"/>
                <w:szCs w:val="28"/>
                <w:u w:val="single"/>
              </w:rPr>
            </w:pPr>
          </w:p>
        </w:tc>
        <w:tc>
          <w:tcPr>
            <w:tcW w:w="1170" w:type="dxa"/>
          </w:tcPr>
          <w:p>
            <w:pPr>
              <w:rPr>
                <w:b/>
                <w:sz w:val="28"/>
                <w:szCs w:val="28"/>
                <w:u w:val="single"/>
              </w:rPr>
            </w:pPr>
          </w:p>
          <w:p>
            <w:pPr>
              <w:rPr>
                <w:b/>
                <w:sz w:val="28"/>
                <w:szCs w:val="28"/>
                <w:u w:val="single"/>
              </w:rPr>
            </w:pPr>
          </w:p>
        </w:tc>
        <w:tc>
          <w:tcPr>
            <w:tcW w:w="1440" w:type="dxa"/>
          </w:tcPr>
          <w:p>
            <w:pPr>
              <w:rPr>
                <w:b/>
                <w:sz w:val="28"/>
                <w:szCs w:val="28"/>
                <w:u w:val="single"/>
              </w:rPr>
            </w:pPr>
          </w:p>
        </w:tc>
        <w:tc>
          <w:tcPr>
            <w:tcW w:w="1440" w:type="dxa"/>
          </w:tcPr>
          <w:p>
            <w:pPr>
              <w:rPr>
                <w:b/>
                <w:sz w:val="28"/>
                <w:szCs w:val="28"/>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rPr>
                <w:b/>
                <w:sz w:val="28"/>
                <w:szCs w:val="28"/>
                <w:u w:val="single"/>
              </w:rPr>
            </w:pPr>
          </w:p>
        </w:tc>
        <w:tc>
          <w:tcPr>
            <w:tcW w:w="987" w:type="dxa"/>
          </w:tcPr>
          <w:p>
            <w:pPr>
              <w:rPr>
                <w:b/>
                <w:sz w:val="28"/>
                <w:szCs w:val="28"/>
                <w:u w:val="single"/>
              </w:rPr>
            </w:pPr>
          </w:p>
        </w:tc>
        <w:tc>
          <w:tcPr>
            <w:tcW w:w="900" w:type="dxa"/>
          </w:tcPr>
          <w:p>
            <w:pPr>
              <w:rPr>
                <w:b/>
                <w:sz w:val="28"/>
                <w:szCs w:val="28"/>
                <w:u w:val="single"/>
              </w:rPr>
            </w:pPr>
          </w:p>
        </w:tc>
        <w:tc>
          <w:tcPr>
            <w:tcW w:w="990" w:type="dxa"/>
          </w:tcPr>
          <w:p>
            <w:pPr>
              <w:rPr>
                <w:b/>
                <w:sz w:val="28"/>
                <w:szCs w:val="28"/>
                <w:u w:val="single"/>
              </w:rPr>
            </w:pPr>
          </w:p>
        </w:tc>
        <w:tc>
          <w:tcPr>
            <w:tcW w:w="1080" w:type="dxa"/>
          </w:tcPr>
          <w:p>
            <w:pPr>
              <w:rPr>
                <w:b/>
                <w:sz w:val="28"/>
                <w:szCs w:val="28"/>
                <w:u w:val="single"/>
              </w:rPr>
            </w:pPr>
          </w:p>
        </w:tc>
        <w:tc>
          <w:tcPr>
            <w:tcW w:w="990" w:type="dxa"/>
          </w:tcPr>
          <w:p>
            <w:pPr>
              <w:rPr>
                <w:b/>
                <w:sz w:val="28"/>
                <w:szCs w:val="28"/>
                <w:u w:val="single"/>
              </w:rPr>
            </w:pPr>
          </w:p>
        </w:tc>
        <w:tc>
          <w:tcPr>
            <w:tcW w:w="1170" w:type="dxa"/>
          </w:tcPr>
          <w:p>
            <w:pPr>
              <w:rPr>
                <w:b/>
                <w:sz w:val="28"/>
                <w:szCs w:val="28"/>
                <w:u w:val="single"/>
              </w:rPr>
            </w:pPr>
          </w:p>
          <w:p>
            <w:pPr>
              <w:rPr>
                <w:b/>
                <w:sz w:val="28"/>
                <w:szCs w:val="28"/>
                <w:u w:val="single"/>
              </w:rPr>
            </w:pPr>
          </w:p>
        </w:tc>
        <w:tc>
          <w:tcPr>
            <w:tcW w:w="1440" w:type="dxa"/>
          </w:tcPr>
          <w:p>
            <w:pPr>
              <w:rPr>
                <w:b/>
                <w:sz w:val="28"/>
                <w:szCs w:val="28"/>
                <w:u w:val="single"/>
              </w:rPr>
            </w:pPr>
          </w:p>
        </w:tc>
        <w:tc>
          <w:tcPr>
            <w:tcW w:w="1440" w:type="dxa"/>
          </w:tcPr>
          <w:p>
            <w:pPr>
              <w:rPr>
                <w:b/>
                <w:sz w:val="28"/>
                <w:szCs w:val="28"/>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rPr>
                <w:b/>
                <w:sz w:val="28"/>
                <w:szCs w:val="28"/>
                <w:u w:val="single"/>
              </w:rPr>
            </w:pPr>
          </w:p>
        </w:tc>
        <w:tc>
          <w:tcPr>
            <w:tcW w:w="987" w:type="dxa"/>
          </w:tcPr>
          <w:p>
            <w:pPr>
              <w:rPr>
                <w:b/>
                <w:sz w:val="28"/>
                <w:szCs w:val="28"/>
                <w:u w:val="single"/>
              </w:rPr>
            </w:pPr>
          </w:p>
        </w:tc>
        <w:tc>
          <w:tcPr>
            <w:tcW w:w="900" w:type="dxa"/>
          </w:tcPr>
          <w:p>
            <w:pPr>
              <w:rPr>
                <w:b/>
                <w:sz w:val="28"/>
                <w:szCs w:val="28"/>
                <w:u w:val="single"/>
              </w:rPr>
            </w:pPr>
          </w:p>
        </w:tc>
        <w:tc>
          <w:tcPr>
            <w:tcW w:w="990" w:type="dxa"/>
          </w:tcPr>
          <w:p>
            <w:pPr>
              <w:rPr>
                <w:b/>
                <w:sz w:val="28"/>
                <w:szCs w:val="28"/>
                <w:u w:val="single"/>
              </w:rPr>
            </w:pPr>
          </w:p>
        </w:tc>
        <w:tc>
          <w:tcPr>
            <w:tcW w:w="1080" w:type="dxa"/>
          </w:tcPr>
          <w:p>
            <w:pPr>
              <w:rPr>
                <w:b/>
                <w:sz w:val="28"/>
                <w:szCs w:val="28"/>
                <w:u w:val="single"/>
              </w:rPr>
            </w:pPr>
          </w:p>
        </w:tc>
        <w:tc>
          <w:tcPr>
            <w:tcW w:w="990" w:type="dxa"/>
          </w:tcPr>
          <w:p>
            <w:pPr>
              <w:rPr>
                <w:b/>
                <w:sz w:val="28"/>
                <w:szCs w:val="28"/>
                <w:u w:val="single"/>
              </w:rPr>
            </w:pPr>
          </w:p>
        </w:tc>
        <w:tc>
          <w:tcPr>
            <w:tcW w:w="1170" w:type="dxa"/>
          </w:tcPr>
          <w:p>
            <w:pPr>
              <w:rPr>
                <w:b/>
                <w:sz w:val="28"/>
                <w:szCs w:val="28"/>
                <w:u w:val="single"/>
              </w:rPr>
            </w:pPr>
          </w:p>
          <w:p>
            <w:pPr>
              <w:rPr>
                <w:b/>
                <w:sz w:val="28"/>
                <w:szCs w:val="28"/>
                <w:u w:val="single"/>
              </w:rPr>
            </w:pPr>
          </w:p>
        </w:tc>
        <w:tc>
          <w:tcPr>
            <w:tcW w:w="1440" w:type="dxa"/>
          </w:tcPr>
          <w:p>
            <w:pPr>
              <w:rPr>
                <w:b/>
                <w:sz w:val="28"/>
                <w:szCs w:val="28"/>
                <w:u w:val="single"/>
              </w:rPr>
            </w:pPr>
          </w:p>
        </w:tc>
        <w:tc>
          <w:tcPr>
            <w:tcW w:w="1440" w:type="dxa"/>
          </w:tcPr>
          <w:p>
            <w:pPr>
              <w:rPr>
                <w:b/>
                <w:sz w:val="28"/>
                <w:szCs w:val="28"/>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rPr>
                <w:b/>
                <w:sz w:val="28"/>
                <w:szCs w:val="28"/>
                <w:u w:val="single"/>
              </w:rPr>
            </w:pPr>
          </w:p>
        </w:tc>
        <w:tc>
          <w:tcPr>
            <w:tcW w:w="987" w:type="dxa"/>
          </w:tcPr>
          <w:p>
            <w:pPr>
              <w:rPr>
                <w:b/>
                <w:sz w:val="28"/>
                <w:szCs w:val="28"/>
                <w:u w:val="single"/>
              </w:rPr>
            </w:pPr>
          </w:p>
        </w:tc>
        <w:tc>
          <w:tcPr>
            <w:tcW w:w="900" w:type="dxa"/>
          </w:tcPr>
          <w:p>
            <w:pPr>
              <w:rPr>
                <w:b/>
                <w:sz w:val="28"/>
                <w:szCs w:val="28"/>
                <w:u w:val="single"/>
              </w:rPr>
            </w:pPr>
          </w:p>
        </w:tc>
        <w:tc>
          <w:tcPr>
            <w:tcW w:w="990" w:type="dxa"/>
          </w:tcPr>
          <w:p>
            <w:pPr>
              <w:rPr>
                <w:b/>
                <w:sz w:val="28"/>
                <w:szCs w:val="28"/>
                <w:u w:val="single"/>
              </w:rPr>
            </w:pPr>
          </w:p>
        </w:tc>
        <w:tc>
          <w:tcPr>
            <w:tcW w:w="1080" w:type="dxa"/>
          </w:tcPr>
          <w:p>
            <w:pPr>
              <w:rPr>
                <w:b/>
                <w:sz w:val="28"/>
                <w:szCs w:val="28"/>
                <w:u w:val="single"/>
              </w:rPr>
            </w:pPr>
          </w:p>
        </w:tc>
        <w:tc>
          <w:tcPr>
            <w:tcW w:w="990" w:type="dxa"/>
          </w:tcPr>
          <w:p>
            <w:pPr>
              <w:rPr>
                <w:b/>
                <w:sz w:val="28"/>
                <w:szCs w:val="28"/>
                <w:u w:val="single"/>
              </w:rPr>
            </w:pPr>
          </w:p>
        </w:tc>
        <w:tc>
          <w:tcPr>
            <w:tcW w:w="1170" w:type="dxa"/>
          </w:tcPr>
          <w:p>
            <w:pPr>
              <w:rPr>
                <w:b/>
                <w:sz w:val="28"/>
                <w:szCs w:val="28"/>
                <w:u w:val="single"/>
              </w:rPr>
            </w:pPr>
          </w:p>
        </w:tc>
        <w:tc>
          <w:tcPr>
            <w:tcW w:w="1440" w:type="dxa"/>
          </w:tcPr>
          <w:p>
            <w:pPr>
              <w:rPr>
                <w:b/>
                <w:sz w:val="28"/>
                <w:szCs w:val="28"/>
                <w:u w:val="single"/>
              </w:rPr>
            </w:pPr>
          </w:p>
        </w:tc>
        <w:tc>
          <w:tcPr>
            <w:tcW w:w="1440" w:type="dxa"/>
          </w:tcPr>
          <w:p>
            <w:pPr>
              <w:rPr>
                <w:b/>
                <w:sz w:val="28"/>
                <w:szCs w:val="28"/>
                <w:u w:val="single"/>
              </w:rPr>
            </w:pPr>
          </w:p>
          <w:p>
            <w:pPr>
              <w:rPr>
                <w:b/>
                <w:sz w:val="28"/>
                <w:szCs w:val="28"/>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rPr>
                <w:b/>
                <w:sz w:val="28"/>
                <w:szCs w:val="28"/>
                <w:u w:val="single"/>
              </w:rPr>
            </w:pPr>
          </w:p>
        </w:tc>
        <w:tc>
          <w:tcPr>
            <w:tcW w:w="987" w:type="dxa"/>
          </w:tcPr>
          <w:p>
            <w:pPr>
              <w:rPr>
                <w:b/>
                <w:sz w:val="28"/>
                <w:szCs w:val="28"/>
                <w:u w:val="single"/>
              </w:rPr>
            </w:pPr>
          </w:p>
        </w:tc>
        <w:tc>
          <w:tcPr>
            <w:tcW w:w="900" w:type="dxa"/>
          </w:tcPr>
          <w:p>
            <w:pPr>
              <w:rPr>
                <w:b/>
                <w:sz w:val="28"/>
                <w:szCs w:val="28"/>
                <w:u w:val="single"/>
              </w:rPr>
            </w:pPr>
          </w:p>
        </w:tc>
        <w:tc>
          <w:tcPr>
            <w:tcW w:w="990" w:type="dxa"/>
          </w:tcPr>
          <w:p>
            <w:pPr>
              <w:rPr>
                <w:b/>
                <w:sz w:val="28"/>
                <w:szCs w:val="28"/>
                <w:u w:val="single"/>
              </w:rPr>
            </w:pPr>
          </w:p>
        </w:tc>
        <w:tc>
          <w:tcPr>
            <w:tcW w:w="1080" w:type="dxa"/>
          </w:tcPr>
          <w:p>
            <w:pPr>
              <w:rPr>
                <w:b/>
                <w:sz w:val="28"/>
                <w:szCs w:val="28"/>
                <w:u w:val="single"/>
              </w:rPr>
            </w:pPr>
          </w:p>
        </w:tc>
        <w:tc>
          <w:tcPr>
            <w:tcW w:w="990" w:type="dxa"/>
          </w:tcPr>
          <w:p>
            <w:pPr>
              <w:rPr>
                <w:b/>
                <w:sz w:val="28"/>
                <w:szCs w:val="28"/>
                <w:u w:val="single"/>
              </w:rPr>
            </w:pPr>
          </w:p>
        </w:tc>
        <w:tc>
          <w:tcPr>
            <w:tcW w:w="1170" w:type="dxa"/>
          </w:tcPr>
          <w:p>
            <w:pPr>
              <w:rPr>
                <w:b/>
                <w:sz w:val="28"/>
                <w:szCs w:val="28"/>
                <w:u w:val="single"/>
              </w:rPr>
            </w:pPr>
          </w:p>
        </w:tc>
        <w:tc>
          <w:tcPr>
            <w:tcW w:w="1440" w:type="dxa"/>
          </w:tcPr>
          <w:p>
            <w:pPr>
              <w:rPr>
                <w:b/>
                <w:sz w:val="28"/>
                <w:szCs w:val="28"/>
                <w:u w:val="single"/>
              </w:rPr>
            </w:pPr>
          </w:p>
        </w:tc>
        <w:tc>
          <w:tcPr>
            <w:tcW w:w="1440" w:type="dxa"/>
          </w:tcPr>
          <w:p>
            <w:pPr>
              <w:rPr>
                <w:b/>
                <w:sz w:val="28"/>
                <w:szCs w:val="28"/>
                <w:u w:val="single"/>
              </w:rPr>
            </w:pPr>
          </w:p>
          <w:p>
            <w:pPr>
              <w:rPr>
                <w:b/>
                <w:sz w:val="28"/>
                <w:szCs w:val="28"/>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rPr>
                <w:b/>
                <w:sz w:val="28"/>
                <w:szCs w:val="28"/>
                <w:u w:val="single"/>
              </w:rPr>
            </w:pPr>
          </w:p>
        </w:tc>
        <w:tc>
          <w:tcPr>
            <w:tcW w:w="987" w:type="dxa"/>
          </w:tcPr>
          <w:p>
            <w:pPr>
              <w:rPr>
                <w:b/>
                <w:sz w:val="28"/>
                <w:szCs w:val="28"/>
                <w:u w:val="single"/>
              </w:rPr>
            </w:pPr>
          </w:p>
        </w:tc>
        <w:tc>
          <w:tcPr>
            <w:tcW w:w="900" w:type="dxa"/>
          </w:tcPr>
          <w:p>
            <w:pPr>
              <w:rPr>
                <w:b/>
                <w:sz w:val="28"/>
                <w:szCs w:val="28"/>
                <w:u w:val="single"/>
              </w:rPr>
            </w:pPr>
          </w:p>
        </w:tc>
        <w:tc>
          <w:tcPr>
            <w:tcW w:w="990" w:type="dxa"/>
          </w:tcPr>
          <w:p>
            <w:pPr>
              <w:rPr>
                <w:b/>
                <w:sz w:val="28"/>
                <w:szCs w:val="28"/>
                <w:u w:val="single"/>
              </w:rPr>
            </w:pPr>
          </w:p>
        </w:tc>
        <w:tc>
          <w:tcPr>
            <w:tcW w:w="1080" w:type="dxa"/>
          </w:tcPr>
          <w:p>
            <w:pPr>
              <w:rPr>
                <w:b/>
                <w:sz w:val="28"/>
                <w:szCs w:val="28"/>
                <w:u w:val="single"/>
              </w:rPr>
            </w:pPr>
          </w:p>
        </w:tc>
        <w:tc>
          <w:tcPr>
            <w:tcW w:w="990" w:type="dxa"/>
          </w:tcPr>
          <w:p>
            <w:pPr>
              <w:rPr>
                <w:b/>
                <w:sz w:val="28"/>
                <w:szCs w:val="28"/>
                <w:u w:val="single"/>
              </w:rPr>
            </w:pPr>
          </w:p>
        </w:tc>
        <w:tc>
          <w:tcPr>
            <w:tcW w:w="1170" w:type="dxa"/>
          </w:tcPr>
          <w:p>
            <w:pPr>
              <w:rPr>
                <w:b/>
                <w:sz w:val="28"/>
                <w:szCs w:val="28"/>
                <w:u w:val="single"/>
              </w:rPr>
            </w:pPr>
          </w:p>
        </w:tc>
        <w:tc>
          <w:tcPr>
            <w:tcW w:w="1440" w:type="dxa"/>
          </w:tcPr>
          <w:p>
            <w:pPr>
              <w:rPr>
                <w:b/>
                <w:sz w:val="28"/>
                <w:szCs w:val="28"/>
                <w:u w:val="single"/>
              </w:rPr>
            </w:pPr>
          </w:p>
        </w:tc>
        <w:tc>
          <w:tcPr>
            <w:tcW w:w="1440" w:type="dxa"/>
          </w:tcPr>
          <w:p>
            <w:pPr>
              <w:rPr>
                <w:b/>
                <w:sz w:val="28"/>
                <w:szCs w:val="28"/>
                <w:u w:val="single"/>
              </w:rPr>
            </w:pPr>
          </w:p>
          <w:p>
            <w:pPr>
              <w:rPr>
                <w:b/>
                <w:sz w:val="28"/>
                <w:szCs w:val="28"/>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41" w:type="dxa"/>
          </w:tcPr>
          <w:p>
            <w:pPr>
              <w:rPr>
                <w:b/>
                <w:sz w:val="28"/>
                <w:szCs w:val="28"/>
                <w:u w:val="single"/>
              </w:rPr>
            </w:pPr>
          </w:p>
        </w:tc>
        <w:tc>
          <w:tcPr>
            <w:tcW w:w="987" w:type="dxa"/>
          </w:tcPr>
          <w:p>
            <w:pPr>
              <w:rPr>
                <w:b/>
                <w:sz w:val="28"/>
                <w:szCs w:val="28"/>
                <w:u w:val="single"/>
              </w:rPr>
            </w:pPr>
          </w:p>
        </w:tc>
        <w:tc>
          <w:tcPr>
            <w:tcW w:w="900" w:type="dxa"/>
          </w:tcPr>
          <w:p>
            <w:pPr>
              <w:rPr>
                <w:b/>
                <w:sz w:val="28"/>
                <w:szCs w:val="28"/>
                <w:u w:val="single"/>
              </w:rPr>
            </w:pPr>
          </w:p>
        </w:tc>
        <w:tc>
          <w:tcPr>
            <w:tcW w:w="990" w:type="dxa"/>
          </w:tcPr>
          <w:p>
            <w:pPr>
              <w:rPr>
                <w:b/>
                <w:sz w:val="28"/>
                <w:szCs w:val="28"/>
                <w:u w:val="single"/>
              </w:rPr>
            </w:pPr>
          </w:p>
        </w:tc>
        <w:tc>
          <w:tcPr>
            <w:tcW w:w="1080" w:type="dxa"/>
          </w:tcPr>
          <w:p>
            <w:pPr>
              <w:rPr>
                <w:b/>
                <w:sz w:val="28"/>
                <w:szCs w:val="28"/>
                <w:u w:val="single"/>
              </w:rPr>
            </w:pPr>
          </w:p>
        </w:tc>
        <w:tc>
          <w:tcPr>
            <w:tcW w:w="990" w:type="dxa"/>
          </w:tcPr>
          <w:p>
            <w:pPr>
              <w:rPr>
                <w:b/>
                <w:sz w:val="28"/>
                <w:szCs w:val="28"/>
                <w:u w:val="single"/>
              </w:rPr>
            </w:pPr>
          </w:p>
        </w:tc>
        <w:tc>
          <w:tcPr>
            <w:tcW w:w="1170" w:type="dxa"/>
          </w:tcPr>
          <w:p>
            <w:pPr>
              <w:rPr>
                <w:b/>
                <w:sz w:val="28"/>
                <w:szCs w:val="28"/>
                <w:u w:val="single"/>
              </w:rPr>
            </w:pPr>
          </w:p>
        </w:tc>
        <w:tc>
          <w:tcPr>
            <w:tcW w:w="1440" w:type="dxa"/>
          </w:tcPr>
          <w:p>
            <w:pPr>
              <w:rPr>
                <w:b/>
                <w:sz w:val="28"/>
                <w:szCs w:val="28"/>
                <w:u w:val="single"/>
              </w:rPr>
            </w:pPr>
          </w:p>
        </w:tc>
        <w:tc>
          <w:tcPr>
            <w:tcW w:w="1440" w:type="dxa"/>
          </w:tcPr>
          <w:p>
            <w:pPr>
              <w:rPr>
                <w:b/>
                <w:sz w:val="28"/>
                <w:szCs w:val="28"/>
                <w:u w:val="single"/>
              </w:rPr>
            </w:pPr>
          </w:p>
          <w:p>
            <w:pPr>
              <w:rPr>
                <w:b/>
                <w:sz w:val="28"/>
                <w:szCs w:val="28"/>
                <w:u w:val="single"/>
              </w:rPr>
            </w:pPr>
          </w:p>
        </w:tc>
      </w:tr>
    </w:tbl>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r>
        <w:rPr>
          <w:b/>
          <w:sz w:val="28"/>
          <w:szCs w:val="28"/>
          <w:u w:val="single"/>
        </w:rPr>
        <w:t>LIST OF ABBREVATIONS</w:t>
      </w:r>
    </w:p>
    <w:p>
      <w:pPr>
        <w:rPr>
          <w:b/>
          <w:sz w:val="28"/>
          <w:szCs w:val="28"/>
          <w:u w:val="single"/>
        </w:rPr>
      </w:pPr>
    </w:p>
    <w:p>
      <w:pPr>
        <w:pStyle w:val="72"/>
        <w:spacing w:line="276" w:lineRule="auto"/>
      </w:pPr>
      <w:r>
        <w:t>AT</w:t>
      </w:r>
      <w:r>
        <w:tab/>
      </w:r>
      <w:r>
        <w:tab/>
      </w:r>
      <w:r>
        <w:t>:</w:t>
      </w:r>
      <w:r>
        <w:tab/>
      </w:r>
      <w:r>
        <w:tab/>
      </w:r>
      <w:r>
        <w:t>Acceptance test</w:t>
      </w:r>
    </w:p>
    <w:p>
      <w:pPr>
        <w:pStyle w:val="72"/>
        <w:spacing w:line="276" w:lineRule="auto"/>
      </w:pPr>
      <w:r>
        <w:t>CKTREF</w:t>
      </w:r>
      <w:r>
        <w:tab/>
      </w:r>
      <w:r>
        <w:t>:</w:t>
      </w:r>
      <w:r>
        <w:tab/>
      </w:r>
      <w:r>
        <w:tab/>
      </w:r>
      <w:r>
        <w:t>Circuit reference</w:t>
      </w:r>
    </w:p>
    <w:p>
      <w:pPr>
        <w:pStyle w:val="72"/>
        <w:spacing w:line="276" w:lineRule="auto"/>
      </w:pPr>
      <w:r>
        <w:t>CHP</w:t>
      </w:r>
      <w:r>
        <w:tab/>
      </w:r>
      <w:r>
        <w:tab/>
      </w:r>
      <w:r>
        <w:t>:</w:t>
      </w:r>
      <w:r>
        <w:tab/>
      </w:r>
      <w:r>
        <w:tab/>
      </w:r>
      <w:r>
        <w:t>Customer hold point</w:t>
      </w:r>
    </w:p>
    <w:p>
      <w:pPr>
        <w:pStyle w:val="72"/>
        <w:spacing w:line="276" w:lineRule="auto"/>
      </w:pPr>
      <w:r>
        <w:t>dB</w:t>
      </w:r>
      <w:r>
        <w:tab/>
      </w:r>
      <w:r>
        <w:tab/>
      </w:r>
      <w:r>
        <w:t>:</w:t>
      </w:r>
      <w:r>
        <w:tab/>
      </w:r>
      <w:r>
        <w:tab/>
      </w:r>
      <w:r>
        <w:t>Decibel</w:t>
      </w:r>
    </w:p>
    <w:p>
      <w:pPr>
        <w:pStyle w:val="72"/>
        <w:spacing w:line="276" w:lineRule="auto"/>
      </w:pPr>
      <w:r>
        <w:t>ESS</w:t>
      </w:r>
      <w:r>
        <w:tab/>
      </w:r>
      <w:r>
        <w:tab/>
      </w:r>
      <w:r>
        <w:t>:</w:t>
      </w:r>
      <w:r>
        <w:tab/>
      </w:r>
      <w:r>
        <w:tab/>
      </w:r>
      <w:r>
        <w:t>Environmental stress screening</w:t>
      </w:r>
    </w:p>
    <w:p>
      <w:pPr>
        <w:pStyle w:val="72"/>
        <w:spacing w:line="276" w:lineRule="auto"/>
      </w:pPr>
      <w:r>
        <w:t>F</w:t>
      </w:r>
      <w:r>
        <w:tab/>
      </w:r>
      <w:r>
        <w:tab/>
      </w:r>
      <w:r>
        <w:t>:</w:t>
      </w:r>
      <w:r>
        <w:tab/>
      </w:r>
      <w:r>
        <w:tab/>
      </w:r>
      <w:r>
        <w:t>Female</w:t>
      </w:r>
    </w:p>
    <w:p>
      <w:pPr>
        <w:pStyle w:val="72"/>
        <w:spacing w:line="276" w:lineRule="auto"/>
      </w:pPr>
      <w:r>
        <w:t>Hz</w:t>
      </w:r>
      <w:r>
        <w:tab/>
      </w:r>
      <w:r>
        <w:tab/>
      </w:r>
      <w:r>
        <w:t>:</w:t>
      </w:r>
      <w:r>
        <w:tab/>
      </w:r>
      <w:r>
        <w:tab/>
      </w:r>
      <w:r>
        <w:t>Hertz</w:t>
      </w:r>
    </w:p>
    <w:p>
      <w:pPr>
        <w:pStyle w:val="72"/>
        <w:spacing w:line="276" w:lineRule="auto"/>
      </w:pPr>
      <w:r>
        <w:t>IND</w:t>
      </w:r>
      <w:r>
        <w:tab/>
      </w:r>
      <w:r>
        <w:tab/>
      </w:r>
      <w:r>
        <w:t>:</w:t>
      </w:r>
      <w:r>
        <w:tab/>
      </w:r>
      <w:r>
        <w:tab/>
      </w:r>
      <w:r>
        <w:t>Industrial grade</w:t>
      </w:r>
    </w:p>
    <w:p>
      <w:pPr>
        <w:pStyle w:val="72"/>
        <w:spacing w:line="276" w:lineRule="auto"/>
      </w:pPr>
      <w:r>
        <w:t>ICR</w:t>
      </w:r>
      <w:r>
        <w:tab/>
      </w:r>
      <w:r>
        <w:tab/>
      </w:r>
      <w:r>
        <w:t>:</w:t>
      </w:r>
      <w:r>
        <w:tab/>
      </w:r>
      <w:r>
        <w:tab/>
      </w:r>
      <w:r>
        <w:t>Inductor, capacitor, resistor</w:t>
      </w:r>
    </w:p>
    <w:p>
      <w:pPr>
        <w:pStyle w:val="72"/>
        <w:spacing w:line="276" w:lineRule="auto"/>
      </w:pPr>
      <w:r>
        <w:t>MIL</w:t>
      </w:r>
      <w:r>
        <w:tab/>
      </w:r>
      <w:r>
        <w:tab/>
      </w:r>
      <w:r>
        <w:t>:</w:t>
      </w:r>
      <w:r>
        <w:tab/>
      </w:r>
      <w:r>
        <w:tab/>
      </w:r>
      <w:r>
        <w:t>Mill grade</w:t>
      </w:r>
    </w:p>
    <w:p>
      <w:pPr>
        <w:pStyle w:val="72"/>
        <w:spacing w:line="276" w:lineRule="auto"/>
      </w:pPr>
      <w:r>
        <w:t>M</w:t>
      </w:r>
      <w:r>
        <w:tab/>
      </w:r>
      <w:r>
        <w:tab/>
      </w:r>
      <w:r>
        <w:t>:</w:t>
      </w:r>
      <w:r>
        <w:tab/>
      </w:r>
      <w:r>
        <w:tab/>
      </w:r>
      <w:r>
        <w:t>Male</w:t>
      </w:r>
    </w:p>
    <w:p>
      <w:pPr>
        <w:pStyle w:val="72"/>
        <w:spacing w:line="276" w:lineRule="auto"/>
      </w:pPr>
      <w:r>
        <w:t>m.sec</w:t>
      </w:r>
      <w:r>
        <w:tab/>
      </w:r>
      <w:r>
        <w:tab/>
      </w:r>
      <w:r>
        <w:t>:</w:t>
      </w:r>
      <w:r>
        <w:tab/>
      </w:r>
      <w:r>
        <w:tab/>
      </w:r>
      <w:r>
        <w:t>Mille second</w:t>
      </w:r>
    </w:p>
    <w:p>
      <w:pPr>
        <w:pStyle w:val="72"/>
        <w:spacing w:line="276" w:lineRule="auto"/>
      </w:pPr>
      <w:r>
        <w:t>MAX</w:t>
      </w:r>
      <w:r>
        <w:tab/>
      </w:r>
      <w:r>
        <w:tab/>
      </w:r>
      <w:r>
        <w:t>:</w:t>
      </w:r>
      <w:r>
        <w:tab/>
      </w:r>
      <w:r>
        <w:tab/>
      </w:r>
      <w:r>
        <w:t>Maximum</w:t>
      </w:r>
    </w:p>
    <w:p>
      <w:pPr>
        <w:pStyle w:val="72"/>
        <w:spacing w:line="276" w:lineRule="auto"/>
      </w:pPr>
      <w:r>
        <w:t>MHz</w:t>
      </w:r>
      <w:r>
        <w:tab/>
      </w:r>
      <w:r>
        <w:tab/>
      </w:r>
      <w:r>
        <w:t>:</w:t>
      </w:r>
      <w:r>
        <w:tab/>
      </w:r>
      <w:r>
        <w:tab/>
      </w:r>
      <w:r>
        <w:t>Mega hertz</w:t>
      </w:r>
    </w:p>
    <w:p>
      <w:pPr>
        <w:pStyle w:val="72"/>
        <w:spacing w:line="276" w:lineRule="auto"/>
      </w:pPr>
      <w:r>
        <w:t>mm</w:t>
      </w:r>
      <w:r>
        <w:tab/>
      </w:r>
      <w:r>
        <w:tab/>
      </w:r>
      <w:r>
        <w:t>:</w:t>
      </w:r>
      <w:r>
        <w:tab/>
      </w:r>
      <w:r>
        <w:tab/>
      </w:r>
      <w:r>
        <w:t>Mille meter</w:t>
      </w:r>
    </w:p>
    <w:p>
      <w:pPr>
        <w:pStyle w:val="72"/>
        <w:spacing w:line="276" w:lineRule="auto"/>
      </w:pPr>
      <w:r>
        <w:t>PCB</w:t>
      </w:r>
      <w:r>
        <w:tab/>
      </w:r>
      <w:r>
        <w:tab/>
      </w:r>
      <w:r>
        <w:t>:</w:t>
      </w:r>
      <w:r>
        <w:tab/>
      </w:r>
      <w:r>
        <w:tab/>
      </w:r>
      <w:r>
        <w:t>Printed circuit board</w:t>
      </w:r>
    </w:p>
    <w:p>
      <w:pPr>
        <w:pStyle w:val="72"/>
        <w:spacing w:line="276" w:lineRule="auto"/>
      </w:pPr>
      <w:r>
        <w:t>QAP</w:t>
      </w:r>
      <w:r>
        <w:tab/>
      </w:r>
      <w:r>
        <w:tab/>
      </w:r>
      <w:r>
        <w:t>:</w:t>
      </w:r>
      <w:r>
        <w:tab/>
      </w:r>
      <w:r>
        <w:tab/>
      </w:r>
      <w:r>
        <w:t>Quality assurance plan</w:t>
      </w:r>
    </w:p>
    <w:p>
      <w:pPr>
        <w:pStyle w:val="72"/>
        <w:spacing w:line="276" w:lineRule="auto"/>
      </w:pPr>
      <w:r>
        <w:t>QC</w:t>
      </w:r>
      <w:r>
        <w:tab/>
      </w:r>
      <w:r>
        <w:tab/>
      </w:r>
      <w:r>
        <w:t>:</w:t>
      </w:r>
      <w:r>
        <w:tab/>
      </w:r>
      <w:r>
        <w:tab/>
      </w:r>
      <w:r>
        <w:t>Quality control</w:t>
      </w:r>
    </w:p>
    <w:p>
      <w:pPr>
        <w:pStyle w:val="72"/>
        <w:spacing w:line="276" w:lineRule="auto"/>
      </w:pPr>
      <w:r>
        <w:t>QT</w:t>
      </w:r>
      <w:r>
        <w:tab/>
      </w:r>
      <w:r>
        <w:tab/>
      </w:r>
      <w:r>
        <w:t>:</w:t>
      </w:r>
      <w:r>
        <w:tab/>
      </w:r>
      <w:r>
        <w:tab/>
      </w:r>
      <w:r>
        <w:t>Quality test</w:t>
      </w:r>
    </w:p>
    <w:p>
      <w:pPr>
        <w:pStyle w:val="72"/>
        <w:spacing w:line="276" w:lineRule="auto"/>
      </w:pPr>
      <w:r>
        <w:t>RF</w:t>
      </w:r>
      <w:r>
        <w:tab/>
      </w:r>
      <w:r>
        <w:tab/>
      </w:r>
      <w:r>
        <w:t>:</w:t>
      </w:r>
      <w:r>
        <w:tab/>
      </w:r>
      <w:r>
        <w:tab/>
      </w:r>
      <w:r>
        <w:t>Radio frequency</w:t>
      </w:r>
    </w:p>
    <w:p>
      <w:pPr>
        <w:pStyle w:val="72"/>
        <w:spacing w:line="276" w:lineRule="auto"/>
      </w:pPr>
      <w:r>
        <w:t>Rx</w:t>
      </w:r>
      <w:r>
        <w:tab/>
      </w:r>
      <w:r>
        <w:tab/>
      </w:r>
      <w:r>
        <w:t>:</w:t>
      </w:r>
      <w:r>
        <w:tab/>
      </w:r>
      <w:r>
        <w:tab/>
      </w:r>
      <w:r>
        <w:t>Reception</w:t>
      </w:r>
    </w:p>
    <w:p>
      <w:pPr>
        <w:pStyle w:val="72"/>
        <w:spacing w:line="276" w:lineRule="auto"/>
      </w:pPr>
      <w:r>
        <w:t>Sl.NO</w:t>
      </w:r>
      <w:r>
        <w:tab/>
      </w:r>
      <w:r>
        <w:tab/>
      </w:r>
      <w:r>
        <w:t>:</w:t>
      </w:r>
      <w:r>
        <w:tab/>
      </w:r>
      <w:r>
        <w:tab/>
      </w:r>
      <w:r>
        <w:t>Serial number</w:t>
      </w:r>
    </w:p>
    <w:p>
      <w:pPr>
        <w:pStyle w:val="72"/>
        <w:spacing w:line="276" w:lineRule="auto"/>
      </w:pPr>
      <w:r>
        <w:t>Sec</w:t>
      </w:r>
      <w:r>
        <w:tab/>
      </w:r>
      <w:r>
        <w:tab/>
      </w:r>
      <w:r>
        <w:t>:</w:t>
      </w:r>
      <w:r>
        <w:tab/>
      </w:r>
      <w:r>
        <w:tab/>
      </w:r>
      <w:r>
        <w:t>Seconds</w:t>
      </w:r>
    </w:p>
    <w:p>
      <w:pPr>
        <w:pStyle w:val="72"/>
        <w:spacing w:line="276" w:lineRule="auto"/>
      </w:pPr>
      <w:r>
        <w:t>STDS</w:t>
      </w:r>
      <w:r>
        <w:tab/>
      </w:r>
      <w:r>
        <w:tab/>
      </w:r>
      <w:r>
        <w:t>:</w:t>
      </w:r>
      <w:r>
        <w:tab/>
      </w:r>
      <w:r>
        <w:tab/>
      </w:r>
      <w:r>
        <w:t>Standards</w:t>
      </w:r>
    </w:p>
    <w:p>
      <w:pPr>
        <w:pStyle w:val="72"/>
        <w:spacing w:line="276" w:lineRule="auto"/>
      </w:pPr>
      <w:r>
        <w:t>Tx</w:t>
      </w:r>
      <w:r>
        <w:tab/>
      </w:r>
      <w:r>
        <w:tab/>
      </w:r>
      <w:r>
        <w:t>:</w:t>
      </w:r>
      <w:r>
        <w:tab/>
      </w:r>
      <w:r>
        <w:tab/>
      </w:r>
      <w:r>
        <w:t>Transmission</w:t>
      </w:r>
    </w:p>
    <w:p>
      <w:pPr>
        <w:pStyle w:val="72"/>
        <w:spacing w:line="276" w:lineRule="auto"/>
      </w:pPr>
      <w:r>
        <w:t>V</w:t>
      </w:r>
      <w:r>
        <w:tab/>
      </w:r>
      <w:r>
        <w:tab/>
      </w:r>
      <w:r>
        <w:t>:</w:t>
      </w:r>
      <w:r>
        <w:tab/>
      </w:r>
      <w:r>
        <w:tab/>
      </w:r>
      <w:r>
        <w:t>Volts</w:t>
      </w:r>
    </w:p>
    <w:p>
      <w:pPr>
        <w:pStyle w:val="72"/>
        <w:jc w:val="both"/>
      </w:pPr>
    </w:p>
    <w:p>
      <w:pPr>
        <w:ind w:left="720"/>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 xml:space="preserve">1.0 </w:t>
      </w:r>
      <w:r>
        <w:rPr>
          <w:b/>
          <w:sz w:val="28"/>
          <w:szCs w:val="28"/>
          <w:u w:val="single"/>
        </w:rPr>
        <w:t>INTRODUCTION</w:t>
      </w:r>
    </w:p>
    <w:p>
      <w:pPr>
        <w:jc w:val="both"/>
        <w:rPr>
          <w:sz w:val="28"/>
          <w:szCs w:val="28"/>
        </w:rPr>
      </w:pPr>
      <w:r>
        <w:rPr>
          <w:sz w:val="28"/>
          <w:szCs w:val="28"/>
        </w:rPr>
        <w:t>The Document gives brief description, specifications, acceptance criteria for raw material &amp; brought out items. It also contains fabrication drawings &amp; assembly of L</w:t>
      </w:r>
      <w:r>
        <w:rPr>
          <w:sz w:val="28"/>
          <w:szCs w:val="28"/>
          <w:lang w:val="en-US"/>
        </w:rPr>
        <w:t>evel II simulator</w:t>
      </w:r>
      <w:r>
        <w:rPr>
          <w:sz w:val="28"/>
          <w:szCs w:val="28"/>
        </w:rPr>
        <w:t xml:space="preserve"> unit system and necessary inspection formats are enclosed.</w:t>
      </w:r>
    </w:p>
    <w:p>
      <w:pPr>
        <w:jc w:val="both"/>
        <w:rPr>
          <w:sz w:val="28"/>
          <w:szCs w:val="28"/>
        </w:rPr>
      </w:pPr>
    </w:p>
    <w:p>
      <w:pPr>
        <w:jc w:val="both"/>
        <w:rPr>
          <w:b/>
          <w:sz w:val="28"/>
          <w:szCs w:val="28"/>
          <w:u w:val="single"/>
        </w:rPr>
      </w:pPr>
      <w:r>
        <w:rPr>
          <w:b/>
          <w:sz w:val="28"/>
          <w:szCs w:val="28"/>
          <w:u w:val="single"/>
        </w:rPr>
        <w:t xml:space="preserve">The </w:t>
      </w:r>
      <w:r>
        <w:rPr>
          <w:b/>
          <w:bCs/>
          <w:sz w:val="28"/>
          <w:szCs w:val="28"/>
          <w:u w:val="single"/>
        </w:rPr>
        <w:t>L</w:t>
      </w:r>
      <w:r>
        <w:rPr>
          <w:b/>
          <w:bCs/>
          <w:sz w:val="28"/>
          <w:szCs w:val="28"/>
          <w:u w:val="single"/>
          <w:lang w:val="en-US"/>
        </w:rPr>
        <w:t>evel-II simulator</w:t>
      </w:r>
      <w:r>
        <w:rPr>
          <w:b/>
          <w:bCs/>
          <w:sz w:val="28"/>
          <w:szCs w:val="28"/>
          <w:u w:val="single"/>
        </w:rPr>
        <w:t xml:space="preserve"> unit</w:t>
      </w:r>
      <w:r>
        <w:rPr>
          <w:b/>
          <w:sz w:val="28"/>
          <w:szCs w:val="28"/>
          <w:u w:val="single"/>
        </w:rPr>
        <w:t xml:space="preserve"> consists of following Items:</w:t>
      </w:r>
    </w:p>
    <w:p>
      <w:pPr>
        <w:jc w:val="both"/>
        <w:rPr>
          <w:sz w:val="28"/>
          <w:szCs w:val="28"/>
        </w:rPr>
      </w:pPr>
    </w:p>
    <w:p>
      <w:pPr>
        <w:pStyle w:val="64"/>
        <w:numPr>
          <w:ilvl w:val="0"/>
          <w:numId w:val="2"/>
        </w:numPr>
        <w:spacing w:after="200" w:line="276" w:lineRule="auto"/>
        <w:contextualSpacing/>
        <w:jc w:val="both"/>
        <w:rPr>
          <w:sz w:val="28"/>
          <w:szCs w:val="28"/>
        </w:rPr>
      </w:pPr>
      <w:r>
        <w:rPr>
          <w:sz w:val="28"/>
          <w:szCs w:val="28"/>
          <w:lang w:val="en-US"/>
        </w:rPr>
        <w:t>SIMULATOR RACK</w:t>
      </w:r>
      <w:r>
        <w:rPr>
          <w:sz w:val="28"/>
          <w:szCs w:val="28"/>
        </w:rPr>
        <w:tab/>
      </w:r>
      <w:r>
        <w:rPr>
          <w:sz w:val="28"/>
          <w:szCs w:val="28"/>
        </w:rPr>
        <w:tab/>
      </w:r>
      <w:r>
        <w:rPr>
          <w:sz w:val="28"/>
          <w:szCs w:val="28"/>
        </w:rPr>
        <w:tab/>
      </w:r>
      <w:r>
        <w:rPr>
          <w:sz w:val="28"/>
          <w:szCs w:val="28"/>
          <w:lang w:val="en-US"/>
        </w:rPr>
        <w:t xml:space="preserve">           </w:t>
      </w:r>
      <w:r>
        <w:rPr>
          <w:sz w:val="28"/>
          <w:szCs w:val="28"/>
        </w:rPr>
        <w:t>1</w:t>
      </w:r>
      <w:r>
        <w:rPr>
          <w:sz w:val="28"/>
          <w:szCs w:val="28"/>
          <w:lang w:val="en-US"/>
        </w:rPr>
        <w:t xml:space="preserve"> </w:t>
      </w:r>
      <w:r>
        <w:rPr>
          <w:sz w:val="28"/>
          <w:szCs w:val="28"/>
        </w:rPr>
        <w:t>NO</w:t>
      </w:r>
    </w:p>
    <w:p>
      <w:pPr>
        <w:pStyle w:val="64"/>
        <w:numPr>
          <w:ilvl w:val="0"/>
          <w:numId w:val="2"/>
        </w:numPr>
        <w:spacing w:after="200" w:line="276" w:lineRule="auto"/>
        <w:contextualSpacing/>
        <w:jc w:val="both"/>
        <w:rPr>
          <w:sz w:val="28"/>
          <w:szCs w:val="28"/>
        </w:rPr>
      </w:pPr>
      <w:r>
        <w:rPr>
          <w:sz w:val="28"/>
          <w:szCs w:val="28"/>
          <w:lang w:val="en-US"/>
        </w:rPr>
        <w:t>RKVM</w:t>
      </w:r>
      <w:r>
        <w:rPr>
          <w:sz w:val="28"/>
          <w:szCs w:val="28"/>
        </w:rPr>
        <w:tab/>
      </w:r>
      <w:r>
        <w:rPr>
          <w:sz w:val="28"/>
          <w:szCs w:val="28"/>
        </w:rPr>
        <w:tab/>
      </w:r>
      <w:r>
        <w:rPr>
          <w:sz w:val="28"/>
          <w:szCs w:val="28"/>
        </w:rPr>
        <w:tab/>
      </w:r>
      <w:r>
        <w:rPr>
          <w:sz w:val="28"/>
          <w:szCs w:val="28"/>
        </w:rPr>
        <w:tab/>
      </w:r>
      <w:r>
        <w:rPr>
          <w:sz w:val="28"/>
          <w:szCs w:val="28"/>
          <w:lang w:val="en-US"/>
        </w:rPr>
        <w:t xml:space="preserve">                     </w:t>
      </w:r>
      <w:r>
        <w:rPr>
          <w:sz w:val="28"/>
          <w:szCs w:val="28"/>
        </w:rPr>
        <w:t>1</w:t>
      </w:r>
      <w:r>
        <w:rPr>
          <w:sz w:val="28"/>
          <w:szCs w:val="28"/>
          <w:lang w:val="en-US"/>
        </w:rPr>
        <w:t xml:space="preserve"> </w:t>
      </w:r>
      <w:r>
        <w:rPr>
          <w:sz w:val="28"/>
          <w:szCs w:val="28"/>
        </w:rPr>
        <w:t>NO</w:t>
      </w:r>
    </w:p>
    <w:p>
      <w:pPr>
        <w:pStyle w:val="64"/>
        <w:numPr>
          <w:ilvl w:val="0"/>
          <w:numId w:val="2"/>
        </w:numPr>
        <w:spacing w:after="200" w:line="276" w:lineRule="auto"/>
        <w:contextualSpacing/>
        <w:jc w:val="both"/>
        <w:rPr>
          <w:sz w:val="28"/>
          <w:szCs w:val="28"/>
        </w:rPr>
      </w:pPr>
      <w:r>
        <w:rPr>
          <w:sz w:val="28"/>
          <w:szCs w:val="28"/>
          <w:lang w:val="en-US"/>
        </w:rPr>
        <w:t>SIMULATOR PC</w:t>
      </w:r>
      <w:r>
        <w:rPr>
          <w:sz w:val="28"/>
          <w:szCs w:val="28"/>
        </w:rPr>
        <w:tab/>
      </w:r>
      <w:r>
        <w:rPr>
          <w:sz w:val="28"/>
          <w:szCs w:val="28"/>
          <w:lang w:val="en-US"/>
        </w:rPr>
        <w:t xml:space="preserve">                                          </w:t>
      </w:r>
      <w:r>
        <w:rPr>
          <w:sz w:val="28"/>
          <w:szCs w:val="28"/>
        </w:rPr>
        <w:t>1</w:t>
      </w:r>
      <w:r>
        <w:rPr>
          <w:sz w:val="28"/>
          <w:szCs w:val="28"/>
          <w:lang w:val="en-US"/>
        </w:rPr>
        <w:t xml:space="preserve"> </w:t>
      </w:r>
      <w:r>
        <w:rPr>
          <w:sz w:val="28"/>
          <w:szCs w:val="28"/>
        </w:rPr>
        <w:t>NO</w:t>
      </w:r>
    </w:p>
    <w:p>
      <w:pPr>
        <w:pStyle w:val="64"/>
        <w:numPr>
          <w:ilvl w:val="0"/>
          <w:numId w:val="2"/>
        </w:numPr>
        <w:spacing w:after="200" w:line="276" w:lineRule="auto"/>
        <w:contextualSpacing/>
        <w:jc w:val="both"/>
        <w:rPr>
          <w:sz w:val="28"/>
          <w:szCs w:val="28"/>
        </w:rPr>
      </w:pPr>
      <w:r>
        <w:rPr>
          <w:sz w:val="28"/>
          <w:szCs w:val="28"/>
          <w:lang w:val="en-US"/>
        </w:rPr>
        <w:t>SIMULATOR INTERFACE UNIT(SIU)</w:t>
      </w:r>
      <w:r>
        <w:rPr>
          <w:sz w:val="28"/>
          <w:szCs w:val="28"/>
        </w:rPr>
        <w:t xml:space="preserve">       </w:t>
      </w:r>
      <w:r>
        <w:rPr>
          <w:sz w:val="28"/>
          <w:szCs w:val="28"/>
          <w:lang w:val="en-US"/>
        </w:rPr>
        <w:t xml:space="preserve">1 </w:t>
      </w:r>
      <w:r>
        <w:rPr>
          <w:sz w:val="28"/>
          <w:szCs w:val="28"/>
        </w:rPr>
        <w:t>NO</w:t>
      </w:r>
    </w:p>
    <w:p>
      <w:pPr>
        <w:pStyle w:val="64"/>
        <w:numPr>
          <w:ilvl w:val="0"/>
          <w:numId w:val="2"/>
        </w:numPr>
        <w:spacing w:after="200" w:line="276" w:lineRule="auto"/>
        <w:contextualSpacing/>
        <w:jc w:val="both"/>
        <w:rPr>
          <w:sz w:val="28"/>
          <w:szCs w:val="28"/>
        </w:rPr>
      </w:pPr>
      <w:r>
        <w:rPr>
          <w:sz w:val="28"/>
          <w:szCs w:val="28"/>
          <w:lang w:val="en-US"/>
        </w:rPr>
        <w:t>SIMULATOR PC WITH TRAY                    1 NO</w:t>
      </w:r>
    </w:p>
    <w:p>
      <w:pPr>
        <w:rPr>
          <w:sz w:val="28"/>
          <w:szCs w:val="28"/>
        </w:rPr>
      </w:pPr>
      <w:r>
        <w:rPr>
          <w:b/>
          <w:sz w:val="28"/>
          <w:szCs w:val="28"/>
        </w:rPr>
        <w:t xml:space="preserve">2.0 </w:t>
      </w:r>
      <w:r>
        <w:rPr>
          <w:b/>
          <w:sz w:val="28"/>
          <w:szCs w:val="28"/>
          <w:u w:val="single"/>
        </w:rPr>
        <w:t>SCOPE OF WORK</w:t>
      </w:r>
    </w:p>
    <w:p>
      <w:pPr>
        <w:pStyle w:val="64"/>
        <w:numPr>
          <w:ilvl w:val="0"/>
          <w:numId w:val="3"/>
        </w:numPr>
        <w:spacing w:after="200"/>
        <w:contextualSpacing/>
        <w:rPr>
          <w:b/>
          <w:sz w:val="28"/>
          <w:szCs w:val="28"/>
        </w:rPr>
      </w:pPr>
      <w:r>
        <w:rPr>
          <w:sz w:val="28"/>
          <w:szCs w:val="28"/>
        </w:rPr>
        <w:t>Raw material for the L</w:t>
      </w:r>
      <w:r>
        <w:rPr>
          <w:sz w:val="28"/>
          <w:szCs w:val="28"/>
          <w:lang w:val="en-US"/>
        </w:rPr>
        <w:t>evel-II simulator</w:t>
      </w:r>
      <w:r>
        <w:rPr>
          <w:sz w:val="28"/>
          <w:szCs w:val="28"/>
        </w:rPr>
        <w:t xml:space="preserve"> unit system will meet the requirements as per standards specified in the respective drawings.</w:t>
      </w:r>
    </w:p>
    <w:p>
      <w:pPr>
        <w:pStyle w:val="64"/>
        <w:rPr>
          <w:b/>
          <w:sz w:val="28"/>
          <w:szCs w:val="28"/>
        </w:rPr>
      </w:pPr>
    </w:p>
    <w:p>
      <w:pPr>
        <w:pStyle w:val="64"/>
        <w:numPr>
          <w:ilvl w:val="0"/>
          <w:numId w:val="3"/>
        </w:numPr>
        <w:spacing w:after="200"/>
        <w:contextualSpacing/>
        <w:rPr>
          <w:b/>
          <w:sz w:val="28"/>
          <w:szCs w:val="28"/>
        </w:rPr>
      </w:pPr>
      <w:r>
        <w:rPr>
          <w:sz w:val="28"/>
          <w:szCs w:val="28"/>
        </w:rPr>
        <w:t>Allot SL. No to material traceability from raw material stage to finished goods stage.</w:t>
      </w:r>
    </w:p>
    <w:p>
      <w:pPr>
        <w:pStyle w:val="64"/>
        <w:rPr>
          <w:b/>
          <w:sz w:val="28"/>
          <w:szCs w:val="28"/>
        </w:rPr>
      </w:pPr>
    </w:p>
    <w:p>
      <w:pPr>
        <w:pStyle w:val="64"/>
        <w:numPr>
          <w:ilvl w:val="0"/>
          <w:numId w:val="3"/>
        </w:numPr>
        <w:spacing w:after="200"/>
        <w:contextualSpacing/>
        <w:rPr>
          <w:b/>
          <w:sz w:val="28"/>
          <w:szCs w:val="28"/>
        </w:rPr>
      </w:pPr>
      <w:r>
        <w:rPr>
          <w:sz w:val="28"/>
          <w:szCs w:val="28"/>
        </w:rPr>
        <w:t>L</w:t>
      </w:r>
      <w:r>
        <w:rPr>
          <w:sz w:val="28"/>
          <w:szCs w:val="28"/>
          <w:lang w:val="en-US"/>
        </w:rPr>
        <w:t>evel-II simulator</w:t>
      </w:r>
      <w:r>
        <w:rPr>
          <w:sz w:val="28"/>
          <w:szCs w:val="28"/>
        </w:rPr>
        <w:t xml:space="preserve"> unit system fabrication has to be done as per drawings on CNC milling machine.</w:t>
      </w:r>
    </w:p>
    <w:p>
      <w:pPr>
        <w:pStyle w:val="64"/>
        <w:rPr>
          <w:b/>
          <w:sz w:val="28"/>
          <w:szCs w:val="28"/>
        </w:rPr>
      </w:pPr>
    </w:p>
    <w:p>
      <w:pPr>
        <w:pStyle w:val="64"/>
        <w:numPr>
          <w:ilvl w:val="0"/>
          <w:numId w:val="3"/>
        </w:numPr>
        <w:spacing w:after="200"/>
        <w:contextualSpacing/>
        <w:rPr>
          <w:sz w:val="28"/>
          <w:szCs w:val="28"/>
        </w:rPr>
      </w:pPr>
      <w:r>
        <w:rPr>
          <w:sz w:val="28"/>
          <w:szCs w:val="28"/>
        </w:rPr>
        <w:t>Dimensions of the fabricated components will meet as per</w:t>
      </w:r>
      <w:r>
        <w:rPr>
          <w:sz w:val="28"/>
          <w:szCs w:val="28"/>
          <w:lang w:val="en-US"/>
        </w:rPr>
        <w:t xml:space="preserve"> the</w:t>
      </w:r>
      <w:r>
        <w:rPr>
          <w:sz w:val="28"/>
          <w:szCs w:val="28"/>
        </w:rPr>
        <w:t xml:space="preserve"> drawings.</w:t>
      </w:r>
    </w:p>
    <w:p>
      <w:pPr>
        <w:pStyle w:val="64"/>
        <w:tabs>
          <w:tab w:val="left" w:pos="3705"/>
        </w:tabs>
        <w:rPr>
          <w:sz w:val="28"/>
          <w:szCs w:val="28"/>
        </w:rPr>
      </w:pPr>
      <w:r>
        <w:rPr>
          <w:sz w:val="28"/>
          <w:szCs w:val="28"/>
        </w:rPr>
        <w:tab/>
      </w:r>
    </w:p>
    <w:p>
      <w:pPr>
        <w:pStyle w:val="64"/>
        <w:numPr>
          <w:ilvl w:val="0"/>
          <w:numId w:val="3"/>
        </w:numPr>
        <w:spacing w:after="200"/>
        <w:contextualSpacing/>
        <w:rPr>
          <w:b/>
          <w:sz w:val="28"/>
          <w:szCs w:val="28"/>
        </w:rPr>
      </w:pPr>
      <w:r>
        <w:rPr>
          <w:sz w:val="28"/>
          <w:szCs w:val="28"/>
        </w:rPr>
        <w:t xml:space="preserve">Surface treatment has to be done on the mechanical components as per </w:t>
      </w:r>
      <w:r>
        <w:rPr>
          <w:b w:val="0"/>
          <w:bCs/>
          <w:sz w:val="28"/>
          <w:szCs w:val="28"/>
        </w:rPr>
        <w:t>Appendix ‘</w:t>
      </w:r>
      <w:r>
        <w:rPr>
          <w:b w:val="0"/>
          <w:bCs/>
          <w:sz w:val="28"/>
          <w:szCs w:val="28"/>
          <w:lang w:val="en-US"/>
        </w:rPr>
        <w:t>E</w:t>
      </w:r>
      <w:r>
        <w:rPr>
          <w:b w:val="0"/>
          <w:bCs/>
          <w:sz w:val="28"/>
          <w:szCs w:val="28"/>
        </w:rPr>
        <w:t>’</w:t>
      </w:r>
      <w:r>
        <w:rPr>
          <w:b w:val="0"/>
          <w:bCs/>
          <w:sz w:val="28"/>
          <w:szCs w:val="28"/>
          <w:lang w:val="en-US"/>
        </w:rPr>
        <w:t xml:space="preserve">&amp; </w:t>
      </w:r>
      <w:r>
        <w:rPr>
          <w:b w:val="0"/>
          <w:bCs/>
          <w:sz w:val="28"/>
          <w:szCs w:val="28"/>
        </w:rPr>
        <w:t>Appendix ‘</w:t>
      </w:r>
      <w:r>
        <w:rPr>
          <w:b w:val="0"/>
          <w:bCs/>
          <w:sz w:val="28"/>
          <w:szCs w:val="28"/>
          <w:lang w:val="en-US"/>
        </w:rPr>
        <w:t>F</w:t>
      </w:r>
      <w:r>
        <w:rPr>
          <w:b w:val="0"/>
          <w:bCs/>
          <w:sz w:val="28"/>
          <w:szCs w:val="28"/>
        </w:rPr>
        <w:t>’</w:t>
      </w:r>
      <w:r>
        <w:rPr>
          <w:b w:val="0"/>
          <w:bCs/>
          <w:sz w:val="28"/>
          <w:szCs w:val="28"/>
          <w:lang w:val="en-US"/>
        </w:rPr>
        <w:t>.</w:t>
      </w:r>
    </w:p>
    <w:p>
      <w:pPr>
        <w:pStyle w:val="64"/>
        <w:spacing w:after="200"/>
        <w:contextualSpacing/>
        <w:rPr>
          <w:sz w:val="28"/>
          <w:szCs w:val="28"/>
        </w:rPr>
      </w:pPr>
    </w:p>
    <w:p>
      <w:pPr>
        <w:pStyle w:val="64"/>
        <w:numPr>
          <w:ilvl w:val="0"/>
          <w:numId w:val="3"/>
        </w:numPr>
        <w:spacing w:after="200"/>
        <w:contextualSpacing/>
        <w:rPr>
          <w:sz w:val="28"/>
          <w:szCs w:val="28"/>
        </w:rPr>
      </w:pPr>
      <w:r>
        <w:rPr>
          <w:sz w:val="28"/>
          <w:szCs w:val="28"/>
        </w:rPr>
        <w:t>Hardware assembly will be done as per drawings.</w:t>
      </w:r>
    </w:p>
    <w:p>
      <w:pPr>
        <w:pStyle w:val="64"/>
        <w:rPr>
          <w:sz w:val="28"/>
          <w:szCs w:val="28"/>
        </w:rPr>
      </w:pPr>
    </w:p>
    <w:p>
      <w:pPr>
        <w:pStyle w:val="64"/>
        <w:numPr>
          <w:ilvl w:val="0"/>
          <w:numId w:val="3"/>
        </w:numPr>
        <w:spacing w:after="200"/>
        <w:contextualSpacing/>
        <w:rPr>
          <w:sz w:val="28"/>
          <w:szCs w:val="28"/>
        </w:rPr>
      </w:pPr>
      <w:r>
        <w:rPr>
          <w:sz w:val="28"/>
          <w:szCs w:val="28"/>
        </w:rPr>
        <w:t>Packing process will be carried out as mentioned in chapter 8.0.</w:t>
      </w:r>
    </w:p>
    <w:p>
      <w:pPr>
        <w:rPr>
          <w:b/>
          <w:sz w:val="32"/>
          <w:szCs w:val="32"/>
        </w:rPr>
      </w:pPr>
    </w:p>
    <w:p>
      <w:pPr>
        <w:rPr>
          <w:b/>
          <w:sz w:val="32"/>
          <w:szCs w:val="32"/>
        </w:rPr>
      </w:pPr>
    </w:p>
    <w:p>
      <w:pPr>
        <w:rPr>
          <w:b/>
          <w:sz w:val="32"/>
          <w:szCs w:val="32"/>
        </w:rPr>
      </w:pPr>
    </w:p>
    <w:p>
      <w:pPr>
        <w:rPr>
          <w:b/>
          <w:sz w:val="32"/>
          <w:szCs w:val="32"/>
        </w:rPr>
      </w:pPr>
    </w:p>
    <w:p>
      <w:pPr>
        <w:rPr>
          <w:b/>
          <w:sz w:val="32"/>
          <w:szCs w:val="32"/>
          <w:u w:val="single"/>
        </w:rPr>
      </w:pPr>
      <w:r>
        <w:rPr>
          <w:b/>
          <w:sz w:val="32"/>
          <w:szCs w:val="32"/>
        </w:rPr>
        <w:t xml:space="preserve">3.0 </w:t>
      </w:r>
      <w:r>
        <w:rPr>
          <w:b/>
          <w:sz w:val="32"/>
          <w:szCs w:val="32"/>
          <w:u w:val="single"/>
        </w:rPr>
        <w:t>GENERAL REQUIREMENTS</w:t>
      </w:r>
    </w:p>
    <w:p>
      <w:pPr>
        <w:rPr>
          <w:sz w:val="32"/>
          <w:szCs w:val="32"/>
        </w:rPr>
      </w:pPr>
      <w:r>
        <w:rPr>
          <w:b/>
        </w:rPr>
        <w:t>3.1</w:t>
      </w:r>
      <w:r>
        <w:rPr>
          <w:b/>
          <w:lang w:val="en-US"/>
        </w:rPr>
        <w:t xml:space="preserve"> </w:t>
      </w:r>
      <w:r>
        <w:rPr>
          <w:b/>
        </w:rPr>
        <w:t>Applicable Drawings</w:t>
      </w:r>
      <w:r>
        <w:t>:</w:t>
      </w:r>
    </w:p>
    <w:p>
      <w:pPr>
        <w:pStyle w:val="72"/>
      </w:pPr>
      <w:r>
        <w:t>All components and assemblies shall be fabricated as per applicable drawings. Drawing changes (revision) shall be incorporated if required; only by the design agency. The latest revision number of the drawings shall be applicable. All documents and drawings to be vetted by SSQAG.</w:t>
      </w:r>
    </w:p>
    <w:p>
      <w:pPr>
        <w:pStyle w:val="72"/>
        <w:rPr>
          <w:sz w:val="28"/>
          <w:szCs w:val="28"/>
        </w:rPr>
      </w:pPr>
    </w:p>
    <w:p>
      <w:pPr>
        <w:pStyle w:val="72"/>
        <w:rPr>
          <w:b/>
        </w:rPr>
      </w:pPr>
      <w:r>
        <w:rPr>
          <w:b/>
        </w:rPr>
        <w:t>3.2 Technical Specifications:</w:t>
      </w:r>
    </w:p>
    <w:p>
      <w:pPr>
        <w:pStyle w:val="72"/>
      </w:pPr>
      <w:r>
        <w:t xml:space="preserve">The Technical Specification includes raw material specification, surface finish specifications like chromatisation </w:t>
      </w:r>
      <w:r>
        <w:rPr>
          <w:color w:val="000000" w:themeColor="text1"/>
        </w:rPr>
        <w:t xml:space="preserve">&amp; </w:t>
      </w:r>
      <w:r>
        <w:rPr>
          <w:color w:val="000000" w:themeColor="text1"/>
          <w:lang w:val="en-US"/>
        </w:rPr>
        <w:t>Paint.</w:t>
      </w:r>
    </w:p>
    <w:p>
      <w:pPr>
        <w:pStyle w:val="72"/>
      </w:pPr>
    </w:p>
    <w:p>
      <w:pPr>
        <w:pStyle w:val="72"/>
        <w:rPr>
          <w:b/>
          <w:color w:val="000000" w:themeColor="text1"/>
        </w:rPr>
      </w:pPr>
      <w:r>
        <w:rPr>
          <w:b/>
          <w:color w:val="000000" w:themeColor="text1"/>
        </w:rPr>
        <w:t>3.3 Interchangeability:</w:t>
      </w:r>
    </w:p>
    <w:p>
      <w:pPr>
        <w:pStyle w:val="72"/>
        <w:rPr>
          <w:color w:val="000000" w:themeColor="text1"/>
        </w:rPr>
      </w:pPr>
      <w:r>
        <w:rPr>
          <w:color w:val="000000" w:themeColor="text1"/>
        </w:rPr>
        <w:t>The standardization and quality procedures should make it possible for the interchangeability of systems /sub systems</w:t>
      </w:r>
      <w:r>
        <w:rPr>
          <w:color w:val="000000" w:themeColor="text1"/>
          <w:lang w:val="en-US"/>
        </w:rPr>
        <w:t xml:space="preserve"> means interchangeable parts,the ability to select components for assembly at random &amp; fit them together within proper tolerances.</w:t>
      </w:r>
    </w:p>
    <w:p>
      <w:pPr>
        <w:pStyle w:val="72"/>
        <w:rPr>
          <w:lang w:val="en-US"/>
        </w:rPr>
      </w:pPr>
      <w:r>
        <w:rPr>
          <w:lang w:val="en-US"/>
        </w:rPr>
        <w:t xml:space="preserve"> </w:t>
      </w:r>
    </w:p>
    <w:p>
      <w:pPr>
        <w:pStyle w:val="72"/>
        <w:rPr>
          <w:b/>
        </w:rPr>
      </w:pPr>
      <w:r>
        <w:rPr>
          <w:b/>
        </w:rPr>
        <w:t>3.4</w:t>
      </w:r>
      <w:r>
        <w:rPr>
          <w:b/>
          <w:lang w:val="en-US"/>
        </w:rPr>
        <w:t xml:space="preserve"> </w:t>
      </w:r>
      <w:r>
        <w:rPr>
          <w:b/>
        </w:rPr>
        <w:t>Stage inspection:</w:t>
      </w:r>
    </w:p>
    <w:p>
      <w:pPr>
        <w:pStyle w:val="72"/>
      </w:pPr>
      <w:r>
        <w:t>Stage inspection to be carried out by internal QC, R&amp;QA and SSQAG as per approved QAP Inspection</w:t>
      </w:r>
      <w:r>
        <w:rPr>
          <w:lang w:val="en-US"/>
        </w:rPr>
        <w:t xml:space="preserve"> has</w:t>
      </w:r>
      <w:r>
        <w:t xml:space="preserve"> to be done by the Internal QA at different stages as follows </w:t>
      </w:r>
    </w:p>
    <w:p>
      <w:pPr>
        <w:pStyle w:val="72"/>
      </w:pPr>
      <w:r>
        <w:t>Raw Material inspection</w:t>
      </w:r>
    </w:p>
    <w:p>
      <w:pPr>
        <w:pStyle w:val="72"/>
      </w:pPr>
      <w:r>
        <w:t>Machining inspection</w:t>
      </w:r>
    </w:p>
    <w:p>
      <w:pPr>
        <w:pStyle w:val="72"/>
      </w:pPr>
      <w:r>
        <w:t>Fabricated component dimensional inspection as per drawing</w:t>
      </w:r>
    </w:p>
    <w:p>
      <w:pPr>
        <w:pStyle w:val="72"/>
      </w:pPr>
      <w:r>
        <w:t>Surface treatment inspection</w:t>
      </w:r>
    </w:p>
    <w:p>
      <w:pPr>
        <w:pStyle w:val="72"/>
      </w:pPr>
    </w:p>
    <w:p>
      <w:pPr>
        <w:pStyle w:val="72"/>
        <w:rPr>
          <w:b/>
        </w:rPr>
      </w:pPr>
      <w:r>
        <w:rPr>
          <w:b/>
        </w:rPr>
        <w:t>3.5 Assembly Inspection:</w:t>
      </w:r>
    </w:p>
    <w:p>
      <w:pPr>
        <w:pStyle w:val="72"/>
      </w:pPr>
      <w:r>
        <w:t>The form tolerances and the overall dimension of the assembly shall confirm to the drawings. Remarks pertaining to be the notes given in the drawing shall also be included in the inspection report.</w:t>
      </w:r>
    </w:p>
    <w:p>
      <w:pPr>
        <w:pStyle w:val="72"/>
      </w:pPr>
    </w:p>
    <w:p>
      <w:pPr>
        <w:pStyle w:val="72"/>
        <w:rPr>
          <w:b/>
        </w:rPr>
      </w:pPr>
      <w:r>
        <w:rPr>
          <w:b/>
        </w:rPr>
        <w:t>3.6</w:t>
      </w:r>
      <w:r>
        <w:rPr>
          <w:b/>
          <w:lang w:val="en-US"/>
        </w:rPr>
        <w:t xml:space="preserve"> </w:t>
      </w:r>
      <w:r>
        <w:rPr>
          <w:b/>
        </w:rPr>
        <w:t>Inspection Reports:</w:t>
      </w:r>
    </w:p>
    <w:p>
      <w:pPr>
        <w:pStyle w:val="72"/>
      </w:pPr>
      <w:r>
        <w:t>The following inspection reports shall be sent to the customer</w:t>
      </w:r>
      <w:r>
        <w:rPr>
          <w:lang w:val="en-US"/>
        </w:rPr>
        <w:t>.</w:t>
      </w:r>
    </w:p>
    <w:p>
      <w:pPr>
        <w:pStyle w:val="72"/>
      </w:pPr>
      <w:r>
        <w:t>Raw material reports</w:t>
      </w:r>
      <w:r>
        <w:rPr>
          <w:lang w:val="en-US"/>
        </w:rPr>
        <w:t>.</w:t>
      </w:r>
    </w:p>
    <w:p>
      <w:pPr>
        <w:pStyle w:val="72"/>
      </w:pPr>
      <w:r>
        <w:t>COC’s of Brought out components (Mechanical)</w:t>
      </w:r>
      <w:r>
        <w:rPr>
          <w:lang w:val="en-US"/>
        </w:rPr>
        <w:t>.</w:t>
      </w:r>
      <w:r>
        <w:t xml:space="preserve"> </w:t>
      </w:r>
    </w:p>
    <w:p>
      <w:pPr>
        <w:pStyle w:val="72"/>
        <w:rPr>
          <w:color w:val="FF0000"/>
        </w:rPr>
      </w:pPr>
      <w:r>
        <w:t>Dimensional inspection report</w:t>
      </w:r>
      <w:r>
        <w:rPr>
          <w:lang w:val="en-US"/>
        </w:rPr>
        <w:t>.</w:t>
      </w:r>
    </w:p>
    <w:p>
      <w:pPr>
        <w:pStyle w:val="72"/>
      </w:pPr>
      <w:r>
        <w:t>List of deviation affecting assembly/integration/interchangeability, if any</w:t>
      </w:r>
    </w:p>
    <w:p>
      <w:pPr>
        <w:pStyle w:val="72"/>
      </w:pPr>
    </w:p>
    <w:p>
      <w:pPr>
        <w:pStyle w:val="72"/>
      </w:pPr>
      <w:r>
        <w:rPr>
          <w:b/>
          <w:u w:val="single"/>
        </w:rPr>
        <w:t>Note:</w:t>
      </w:r>
      <w:r>
        <w:t xml:space="preserve"> Latest revisions of documents, drawings and standards referred in this document shall be applicable.</w:t>
      </w:r>
    </w:p>
    <w:p>
      <w:pPr>
        <w:rPr>
          <w:b/>
          <w:sz w:val="28"/>
          <w:szCs w:val="28"/>
        </w:rPr>
      </w:pPr>
    </w:p>
    <w:p>
      <w:pPr>
        <w:rPr>
          <w:b/>
          <w:sz w:val="28"/>
          <w:szCs w:val="28"/>
          <w:u w:val="single"/>
        </w:rPr>
      </w:pPr>
      <w:r>
        <w:rPr>
          <w:b/>
          <w:sz w:val="28"/>
          <w:szCs w:val="28"/>
        </w:rPr>
        <w:t xml:space="preserve">4.0 </w:t>
      </w:r>
      <w:r>
        <w:rPr>
          <w:b/>
          <w:sz w:val="28"/>
          <w:szCs w:val="28"/>
          <w:u w:val="single"/>
        </w:rPr>
        <w:t>BILL OF MATERIAL</w:t>
      </w:r>
    </w:p>
    <w:p>
      <w:pPr>
        <w:rPr>
          <w:b/>
          <w:sz w:val="28"/>
          <w:szCs w:val="28"/>
        </w:rPr>
      </w:pPr>
      <w:r>
        <w:rPr>
          <w:b/>
          <w:sz w:val="28"/>
          <w:szCs w:val="28"/>
        </w:rPr>
        <w:t>4.</w:t>
      </w:r>
      <w:r>
        <w:rPr>
          <w:b/>
          <w:sz w:val="28"/>
          <w:szCs w:val="28"/>
          <w:lang w:val="en-US"/>
        </w:rPr>
        <w:t>1</w:t>
      </w:r>
      <w:r>
        <w:rPr>
          <w:b/>
          <w:sz w:val="28"/>
          <w:szCs w:val="28"/>
        </w:rPr>
        <w:t xml:space="preserve"> </w:t>
      </w:r>
      <w:r>
        <w:rPr>
          <w:b/>
          <w:sz w:val="28"/>
          <w:szCs w:val="28"/>
          <w:u w:val="single"/>
        </w:rPr>
        <w:t xml:space="preserve">BILL OF MATERIAL </w:t>
      </w:r>
      <w:r>
        <w:rPr>
          <w:b/>
          <w:u w:val="single"/>
        </w:rPr>
        <w:t xml:space="preserve">FOR </w:t>
      </w:r>
      <w:r>
        <w:rPr>
          <w:b/>
          <w:u w:val="single"/>
          <w:lang w:val="en-US"/>
        </w:rPr>
        <w:t>SIMULATOR RACK:</w:t>
      </w:r>
    </w:p>
    <w:tbl>
      <w:tblPr>
        <w:tblStyle w:val="43"/>
        <w:tblpPr w:leftFromText="180" w:rightFromText="180" w:vertAnchor="text" w:horzAnchor="page" w:tblpX="882" w:tblpY="335"/>
        <w:tblOverlap w:val="never"/>
        <w:tblW w:w="108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5"/>
        <w:gridCol w:w="3074"/>
        <w:gridCol w:w="1581"/>
        <w:gridCol w:w="2371"/>
        <w:gridCol w:w="2195"/>
        <w:gridCol w:w="9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2" w:hRule="atLeast"/>
        </w:trPr>
        <w:tc>
          <w:tcPr>
            <w:tcW w:w="615" w:type="dxa"/>
          </w:tcPr>
          <w:p>
            <w:pPr>
              <w:jc w:val="center"/>
              <w:rPr>
                <w:b/>
              </w:rPr>
            </w:pPr>
          </w:p>
          <w:p>
            <w:pPr>
              <w:jc w:val="center"/>
              <w:rPr>
                <w:b/>
              </w:rPr>
            </w:pPr>
            <w:r>
              <w:rPr>
                <w:b/>
              </w:rPr>
              <w:t>SL.No</w:t>
            </w:r>
          </w:p>
        </w:tc>
        <w:tc>
          <w:tcPr>
            <w:tcW w:w="3074" w:type="dxa"/>
          </w:tcPr>
          <w:p>
            <w:pPr>
              <w:jc w:val="center"/>
              <w:rPr>
                <w:b/>
              </w:rPr>
            </w:pPr>
          </w:p>
          <w:p>
            <w:pPr>
              <w:jc w:val="center"/>
              <w:rPr>
                <w:b/>
              </w:rPr>
            </w:pPr>
            <w:r>
              <w:rPr>
                <w:b/>
              </w:rPr>
              <w:t>Description</w:t>
            </w:r>
          </w:p>
        </w:tc>
        <w:tc>
          <w:tcPr>
            <w:tcW w:w="1581" w:type="dxa"/>
          </w:tcPr>
          <w:p>
            <w:pPr>
              <w:jc w:val="center"/>
              <w:rPr>
                <w:b/>
              </w:rPr>
            </w:pPr>
          </w:p>
          <w:p>
            <w:pPr>
              <w:jc w:val="center"/>
              <w:rPr>
                <w:b/>
              </w:rPr>
            </w:pPr>
            <w:r>
              <w:rPr>
                <w:b/>
              </w:rPr>
              <w:t>Materials</w:t>
            </w:r>
          </w:p>
        </w:tc>
        <w:tc>
          <w:tcPr>
            <w:tcW w:w="2371" w:type="dxa"/>
          </w:tcPr>
          <w:p>
            <w:pPr>
              <w:jc w:val="center"/>
              <w:rPr>
                <w:b/>
              </w:rPr>
            </w:pPr>
            <w:r>
              <w:rPr>
                <w:b/>
              </w:rPr>
              <w:t>Part no/Reference</w:t>
            </w:r>
          </w:p>
        </w:tc>
        <w:tc>
          <w:tcPr>
            <w:tcW w:w="2195" w:type="dxa"/>
          </w:tcPr>
          <w:p>
            <w:pPr>
              <w:jc w:val="center"/>
              <w:rPr>
                <w:b/>
              </w:rPr>
            </w:pPr>
          </w:p>
          <w:p>
            <w:pPr>
              <w:jc w:val="center"/>
              <w:rPr>
                <w:b/>
              </w:rPr>
            </w:pPr>
            <w:r>
              <w:rPr>
                <w:b/>
              </w:rPr>
              <w:t>Make</w:t>
            </w:r>
          </w:p>
        </w:tc>
        <w:tc>
          <w:tcPr>
            <w:tcW w:w="966" w:type="dxa"/>
          </w:tcPr>
          <w:p>
            <w:pPr>
              <w:jc w:val="center"/>
              <w:rPr>
                <w:b/>
              </w:rPr>
            </w:pPr>
          </w:p>
          <w:p>
            <w:pPr>
              <w:rPr>
                <w:b/>
              </w:rPr>
            </w:pPr>
            <w:r>
              <w:rPr>
                <w:b/>
              </w:rPr>
              <w:t>Qty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1" w:hRule="atLeast"/>
        </w:trPr>
        <w:tc>
          <w:tcPr>
            <w:tcW w:w="615" w:type="dxa"/>
          </w:tcPr>
          <w:p>
            <w:pPr>
              <w:jc w:val="center"/>
            </w:pPr>
            <w:r>
              <w:t>1</w:t>
            </w:r>
          </w:p>
        </w:tc>
        <w:tc>
          <w:tcPr>
            <w:tcW w:w="3074" w:type="dxa"/>
          </w:tcPr>
          <w:p>
            <w:pPr>
              <w:jc w:val="center"/>
            </w:pPr>
            <w:r>
              <w:rPr>
                <w:lang w:val="en-US"/>
              </w:rPr>
              <w:t>SIMULATOR RACK</w:t>
            </w:r>
          </w:p>
        </w:tc>
        <w:tc>
          <w:tcPr>
            <w:tcW w:w="1581" w:type="dxa"/>
          </w:tcPr>
          <w:p>
            <w:pPr>
              <w:jc w:val="center"/>
            </w:pPr>
            <w:r>
              <w:rPr>
                <w:lang w:val="en-US"/>
              </w:rPr>
              <w:t>CRCA</w:t>
            </w:r>
          </w:p>
        </w:tc>
        <w:tc>
          <w:tcPr>
            <w:tcW w:w="2371" w:type="dxa"/>
          </w:tcPr>
          <w:p>
            <w:pPr>
              <w:jc w:val="center"/>
            </w:pPr>
            <w:r>
              <w:t>DBPL-</w:t>
            </w:r>
            <w:r>
              <w:rPr>
                <w:lang w:val="en-US"/>
              </w:rPr>
              <w:t>RACK</w:t>
            </w:r>
            <w:r>
              <w:t>-MD-01</w:t>
            </w:r>
          </w:p>
        </w:tc>
        <w:tc>
          <w:tcPr>
            <w:tcW w:w="2195" w:type="dxa"/>
          </w:tcPr>
          <w:p>
            <w:pPr>
              <w:jc w:val="center"/>
            </w:pPr>
            <w:r>
              <w:rPr>
                <w:lang w:val="en-US"/>
              </w:rPr>
              <w:t>DINRACK</w:t>
            </w:r>
          </w:p>
        </w:tc>
        <w:tc>
          <w:tcPr>
            <w:tcW w:w="966" w:type="dxa"/>
          </w:tcPr>
          <w:p>
            <w:pPr>
              <w:jc w:val="center"/>
            </w:pPr>
            <w:r>
              <w:t>01</w:t>
            </w:r>
          </w:p>
        </w:tc>
      </w:tr>
    </w:tbl>
    <w:p>
      <w:pPr>
        <w:rPr>
          <w:b/>
          <w:sz w:val="28"/>
          <w:szCs w:val="28"/>
        </w:rPr>
      </w:pPr>
    </w:p>
    <w:p>
      <w:pPr>
        <w:rPr>
          <w:b/>
          <w:sz w:val="28"/>
          <w:szCs w:val="28"/>
        </w:rPr>
      </w:pPr>
    </w:p>
    <w:p>
      <w:pPr>
        <w:rPr>
          <w:b/>
          <w:u w:val="single"/>
          <w:lang w:val="en-US"/>
        </w:rPr>
      </w:pPr>
      <w:r>
        <w:rPr>
          <w:b/>
          <w:sz w:val="28"/>
          <w:szCs w:val="28"/>
        </w:rPr>
        <w:t>4.</w:t>
      </w:r>
      <w:r>
        <w:rPr>
          <w:b/>
          <w:sz w:val="28"/>
          <w:szCs w:val="28"/>
          <w:lang w:val="en-US"/>
        </w:rPr>
        <w:t>2</w:t>
      </w:r>
      <w:r>
        <w:rPr>
          <w:b/>
          <w:sz w:val="28"/>
          <w:szCs w:val="28"/>
        </w:rPr>
        <w:t xml:space="preserve"> </w:t>
      </w:r>
      <w:r>
        <w:rPr>
          <w:b/>
          <w:sz w:val="28"/>
          <w:szCs w:val="28"/>
          <w:u w:val="single"/>
        </w:rPr>
        <w:t xml:space="preserve">BILL OF MATERIAL FOR </w:t>
      </w:r>
      <w:r>
        <w:rPr>
          <w:b/>
          <w:sz w:val="28"/>
          <w:szCs w:val="28"/>
          <w:u w:val="single"/>
          <w:lang w:val="en-US"/>
        </w:rPr>
        <w:t>RKVM</w:t>
      </w:r>
      <w:r>
        <w:rPr>
          <w:b/>
          <w:sz w:val="28"/>
          <w:szCs w:val="28"/>
          <w:u w:val="single"/>
        </w:rPr>
        <w:t xml:space="preserve"> ASSEMBLY</w:t>
      </w:r>
      <w:r>
        <w:rPr>
          <w:b/>
          <w:sz w:val="28"/>
          <w:szCs w:val="28"/>
          <w:u w:val="single"/>
          <w:lang w:val="en-US"/>
        </w:rPr>
        <w:t>:</w:t>
      </w:r>
    </w:p>
    <w:p>
      <w:pPr>
        <w:rPr>
          <w:b/>
          <w:u w:val="single"/>
          <w:lang w:val="en-US"/>
        </w:rPr>
      </w:pPr>
    </w:p>
    <w:tbl>
      <w:tblPr>
        <w:tblStyle w:val="43"/>
        <w:tblpPr w:leftFromText="180" w:rightFromText="180" w:vertAnchor="text" w:horzAnchor="page" w:tblpX="779" w:tblpY="301"/>
        <w:tblOverlap w:val="never"/>
        <w:tblW w:w="108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5"/>
        <w:gridCol w:w="3074"/>
        <w:gridCol w:w="1581"/>
        <w:gridCol w:w="2371"/>
        <w:gridCol w:w="2195"/>
        <w:gridCol w:w="9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2" w:hRule="atLeast"/>
        </w:trPr>
        <w:tc>
          <w:tcPr>
            <w:tcW w:w="615" w:type="dxa"/>
          </w:tcPr>
          <w:p>
            <w:pPr>
              <w:jc w:val="center"/>
              <w:rPr>
                <w:b/>
              </w:rPr>
            </w:pPr>
          </w:p>
          <w:p>
            <w:pPr>
              <w:jc w:val="center"/>
              <w:rPr>
                <w:b/>
              </w:rPr>
            </w:pPr>
            <w:r>
              <w:rPr>
                <w:b/>
              </w:rPr>
              <w:t>SL.No</w:t>
            </w:r>
          </w:p>
        </w:tc>
        <w:tc>
          <w:tcPr>
            <w:tcW w:w="3074" w:type="dxa"/>
          </w:tcPr>
          <w:p>
            <w:pPr>
              <w:jc w:val="center"/>
              <w:rPr>
                <w:b/>
              </w:rPr>
            </w:pPr>
          </w:p>
          <w:p>
            <w:pPr>
              <w:jc w:val="center"/>
              <w:rPr>
                <w:b/>
              </w:rPr>
            </w:pPr>
            <w:r>
              <w:rPr>
                <w:b/>
              </w:rPr>
              <w:t>Description</w:t>
            </w:r>
          </w:p>
        </w:tc>
        <w:tc>
          <w:tcPr>
            <w:tcW w:w="1581" w:type="dxa"/>
          </w:tcPr>
          <w:p>
            <w:pPr>
              <w:jc w:val="center"/>
              <w:rPr>
                <w:b/>
              </w:rPr>
            </w:pPr>
          </w:p>
          <w:p>
            <w:pPr>
              <w:jc w:val="center"/>
              <w:rPr>
                <w:b/>
              </w:rPr>
            </w:pPr>
            <w:r>
              <w:rPr>
                <w:b/>
              </w:rPr>
              <w:t>Materials</w:t>
            </w:r>
          </w:p>
        </w:tc>
        <w:tc>
          <w:tcPr>
            <w:tcW w:w="2371" w:type="dxa"/>
          </w:tcPr>
          <w:p>
            <w:pPr>
              <w:jc w:val="center"/>
              <w:rPr>
                <w:b/>
              </w:rPr>
            </w:pPr>
            <w:r>
              <w:rPr>
                <w:b/>
              </w:rPr>
              <w:t>Part no/Reference</w:t>
            </w:r>
          </w:p>
        </w:tc>
        <w:tc>
          <w:tcPr>
            <w:tcW w:w="2195" w:type="dxa"/>
          </w:tcPr>
          <w:p>
            <w:pPr>
              <w:jc w:val="center"/>
              <w:rPr>
                <w:b/>
              </w:rPr>
            </w:pPr>
          </w:p>
          <w:p>
            <w:pPr>
              <w:jc w:val="center"/>
              <w:rPr>
                <w:b/>
              </w:rPr>
            </w:pPr>
            <w:r>
              <w:rPr>
                <w:b/>
              </w:rPr>
              <w:t>Make</w:t>
            </w:r>
          </w:p>
        </w:tc>
        <w:tc>
          <w:tcPr>
            <w:tcW w:w="966" w:type="dxa"/>
          </w:tcPr>
          <w:p>
            <w:pPr>
              <w:jc w:val="center"/>
              <w:rPr>
                <w:b/>
              </w:rPr>
            </w:pPr>
          </w:p>
          <w:p>
            <w:pPr>
              <w:rPr>
                <w:b/>
              </w:rPr>
            </w:pPr>
            <w:r>
              <w:rPr>
                <w:b/>
              </w:rPr>
              <w:t>Qty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4" w:hRule="atLeast"/>
        </w:trPr>
        <w:tc>
          <w:tcPr>
            <w:tcW w:w="615" w:type="dxa"/>
          </w:tcPr>
          <w:p>
            <w:pPr>
              <w:jc w:val="center"/>
            </w:pPr>
            <w:r>
              <w:t>1</w:t>
            </w:r>
          </w:p>
        </w:tc>
        <w:tc>
          <w:tcPr>
            <w:tcW w:w="3074" w:type="dxa"/>
          </w:tcPr>
          <w:p>
            <w:pPr>
              <w:jc w:val="center"/>
            </w:pPr>
            <w:r>
              <w:rPr>
                <w:lang w:val="en-US"/>
              </w:rPr>
              <w:t>DISPLAY FRAME</w:t>
            </w:r>
          </w:p>
        </w:tc>
        <w:tc>
          <w:tcPr>
            <w:tcW w:w="1581" w:type="dxa"/>
          </w:tcPr>
          <w:p>
            <w:pPr>
              <w:jc w:val="center"/>
            </w:pPr>
            <w:r>
              <w:t>AL 6061 T6</w:t>
            </w:r>
          </w:p>
        </w:tc>
        <w:tc>
          <w:tcPr>
            <w:tcW w:w="2371" w:type="dxa"/>
          </w:tcPr>
          <w:p>
            <w:pPr>
              <w:jc w:val="both"/>
            </w:pPr>
            <w:r>
              <w:rPr>
                <w:sz w:val="22"/>
                <w:szCs w:val="22"/>
              </w:rPr>
              <w:t>DBPL-</w:t>
            </w:r>
            <w:r>
              <w:rPr>
                <w:sz w:val="22"/>
                <w:szCs w:val="22"/>
                <w:lang w:val="en-US"/>
              </w:rPr>
              <w:t>RKVM</w:t>
            </w:r>
            <w:r>
              <w:rPr>
                <w:sz w:val="22"/>
                <w:szCs w:val="22"/>
              </w:rPr>
              <w:t>-MD-01</w:t>
            </w:r>
          </w:p>
        </w:tc>
        <w:tc>
          <w:tcPr>
            <w:tcW w:w="2195" w:type="dxa"/>
          </w:tcPr>
          <w:p>
            <w:pPr>
              <w:jc w:val="center"/>
            </w:pPr>
            <w:r>
              <w:t>Datasol (B) Pvt  Ltd</w:t>
            </w:r>
          </w:p>
        </w:tc>
        <w:tc>
          <w:tcPr>
            <w:tcW w:w="966" w:type="dxa"/>
          </w:tcPr>
          <w:p>
            <w:pPr>
              <w:jc w:val="center"/>
            </w:pP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2</w:t>
            </w:r>
          </w:p>
        </w:tc>
        <w:tc>
          <w:tcPr>
            <w:tcW w:w="3074" w:type="dxa"/>
          </w:tcPr>
          <w:p>
            <w:pPr>
              <w:jc w:val="center"/>
            </w:pPr>
            <w:r>
              <w:rPr>
                <w:lang w:val="en-US"/>
              </w:rPr>
              <w:t>DISPLAY TOP PLATE</w:t>
            </w:r>
          </w:p>
        </w:tc>
        <w:tc>
          <w:tcPr>
            <w:tcW w:w="1581" w:type="dxa"/>
          </w:tcPr>
          <w:p>
            <w:pPr>
              <w:jc w:val="center"/>
            </w:pPr>
            <w:r>
              <w:t>AL 6061 T6</w:t>
            </w:r>
          </w:p>
        </w:tc>
        <w:tc>
          <w:tcPr>
            <w:tcW w:w="2371" w:type="dxa"/>
          </w:tcPr>
          <w:p>
            <w:pPr>
              <w:jc w:val="center"/>
              <w:rPr>
                <w:sz w:val="22"/>
                <w:szCs w:val="22"/>
              </w:rPr>
            </w:pPr>
            <w:r>
              <w:rPr>
                <w:sz w:val="22"/>
                <w:szCs w:val="22"/>
              </w:rPr>
              <w:t>DBPL-</w:t>
            </w:r>
            <w:r>
              <w:rPr>
                <w:sz w:val="22"/>
                <w:szCs w:val="22"/>
                <w:lang w:val="en-US"/>
              </w:rPr>
              <w:t>RKVM</w:t>
            </w:r>
            <w:r>
              <w:rPr>
                <w:sz w:val="22"/>
                <w:szCs w:val="22"/>
              </w:rPr>
              <w:t>-MD-02</w:t>
            </w:r>
          </w:p>
        </w:tc>
        <w:tc>
          <w:tcPr>
            <w:tcW w:w="2195" w:type="dxa"/>
          </w:tcPr>
          <w:p>
            <w:pPr>
              <w:jc w:val="center"/>
            </w:pPr>
            <w:r>
              <w:t>Datasol (B) Pvt  Ltd</w:t>
            </w:r>
          </w:p>
        </w:tc>
        <w:tc>
          <w:tcPr>
            <w:tcW w:w="966" w:type="dxa"/>
          </w:tcPr>
          <w:p>
            <w:pPr>
              <w:jc w:val="center"/>
            </w:pP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1" w:hRule="atLeast"/>
        </w:trPr>
        <w:tc>
          <w:tcPr>
            <w:tcW w:w="615" w:type="dxa"/>
          </w:tcPr>
          <w:p>
            <w:pPr>
              <w:jc w:val="center"/>
            </w:pPr>
            <w:r>
              <w:t>3</w:t>
            </w:r>
          </w:p>
        </w:tc>
        <w:tc>
          <w:tcPr>
            <w:tcW w:w="3074" w:type="dxa"/>
          </w:tcPr>
          <w:p>
            <w:pPr>
              <w:jc w:val="center"/>
            </w:pPr>
            <w:r>
              <w:rPr>
                <w:lang w:val="en-US"/>
              </w:rPr>
              <w:t>DISPLAY REAR PLATE</w:t>
            </w:r>
          </w:p>
        </w:tc>
        <w:tc>
          <w:tcPr>
            <w:tcW w:w="1581" w:type="dxa"/>
          </w:tcPr>
          <w:p>
            <w:r>
              <w:t>AL</w:t>
            </w:r>
            <w:r>
              <w:rPr>
                <w:lang w:val="en-US"/>
              </w:rPr>
              <w:t xml:space="preserve"> ALLOY</w:t>
            </w:r>
            <w:r>
              <w:t xml:space="preserve"> </w:t>
            </w:r>
            <w:r>
              <w:rPr>
                <w:lang w:val="en-US"/>
              </w:rPr>
              <w:t>5052</w:t>
            </w:r>
          </w:p>
        </w:tc>
        <w:tc>
          <w:tcPr>
            <w:tcW w:w="2371" w:type="dxa"/>
          </w:tcPr>
          <w:p>
            <w:pPr>
              <w:jc w:val="center"/>
              <w:rPr>
                <w:sz w:val="22"/>
                <w:szCs w:val="22"/>
              </w:rPr>
            </w:pPr>
            <w:r>
              <w:rPr>
                <w:sz w:val="22"/>
                <w:szCs w:val="22"/>
              </w:rPr>
              <w:t>DBPL-</w:t>
            </w:r>
            <w:r>
              <w:rPr>
                <w:sz w:val="22"/>
                <w:szCs w:val="22"/>
                <w:lang w:val="en-US"/>
              </w:rPr>
              <w:t>RKVM</w:t>
            </w:r>
            <w:r>
              <w:rPr>
                <w:sz w:val="22"/>
                <w:szCs w:val="22"/>
              </w:rPr>
              <w:t>-MD-03</w:t>
            </w:r>
          </w:p>
        </w:tc>
        <w:tc>
          <w:tcPr>
            <w:tcW w:w="2195" w:type="dxa"/>
          </w:tcPr>
          <w:p>
            <w:pPr>
              <w:jc w:val="center"/>
            </w:pPr>
            <w:r>
              <w:t>Datasol (B) Pvt  Ltd</w:t>
            </w:r>
          </w:p>
        </w:tc>
        <w:tc>
          <w:tcPr>
            <w:tcW w:w="966" w:type="dxa"/>
          </w:tcPr>
          <w:p>
            <w:pPr>
              <w:jc w:val="center"/>
            </w:pPr>
          </w:p>
          <w:p>
            <w:pPr>
              <w:jc w:val="center"/>
            </w:pPr>
            <w:r>
              <w:t>01</w:t>
            </w: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4</w:t>
            </w:r>
          </w:p>
        </w:tc>
        <w:tc>
          <w:tcPr>
            <w:tcW w:w="3074" w:type="dxa"/>
          </w:tcPr>
          <w:p>
            <w:pPr>
              <w:jc w:val="center"/>
            </w:pPr>
            <w:r>
              <w:rPr>
                <w:lang w:val="en-US"/>
              </w:rPr>
              <w:t>DISPLAY CB BOTTOM PLATE</w:t>
            </w:r>
          </w:p>
        </w:tc>
        <w:tc>
          <w:tcPr>
            <w:tcW w:w="1581" w:type="dxa"/>
          </w:tcPr>
          <w:p>
            <w:pPr>
              <w:jc w:val="center"/>
            </w:pPr>
            <w:r>
              <w:t>AL 6061 T6</w:t>
            </w:r>
          </w:p>
        </w:tc>
        <w:tc>
          <w:tcPr>
            <w:tcW w:w="2371" w:type="dxa"/>
          </w:tcPr>
          <w:p>
            <w:pPr>
              <w:jc w:val="center"/>
              <w:rPr>
                <w:sz w:val="22"/>
                <w:szCs w:val="22"/>
              </w:rPr>
            </w:pPr>
            <w:r>
              <w:rPr>
                <w:sz w:val="22"/>
                <w:szCs w:val="22"/>
              </w:rPr>
              <w:t>DBPL-</w:t>
            </w:r>
            <w:r>
              <w:rPr>
                <w:sz w:val="22"/>
                <w:szCs w:val="22"/>
                <w:lang w:val="en-US"/>
              </w:rPr>
              <w:t>RKVM</w:t>
            </w:r>
            <w:r>
              <w:rPr>
                <w:sz w:val="22"/>
                <w:szCs w:val="22"/>
              </w:rPr>
              <w:t>-MD-04</w:t>
            </w:r>
          </w:p>
        </w:tc>
        <w:tc>
          <w:tcPr>
            <w:tcW w:w="2195" w:type="dxa"/>
          </w:tcPr>
          <w:p>
            <w:pPr>
              <w:jc w:val="center"/>
            </w:pPr>
            <w:r>
              <w:t>Datasol (B) Pvt  Ltd</w:t>
            </w:r>
          </w:p>
        </w:tc>
        <w:tc>
          <w:tcPr>
            <w:tcW w:w="966" w:type="dxa"/>
          </w:tcPr>
          <w:p>
            <w:pPr>
              <w:jc w:val="center"/>
            </w:pP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5</w:t>
            </w:r>
          </w:p>
        </w:tc>
        <w:tc>
          <w:tcPr>
            <w:tcW w:w="3074" w:type="dxa"/>
          </w:tcPr>
          <w:p>
            <w:pPr>
              <w:jc w:val="center"/>
              <w:rPr>
                <w:lang w:val="en-US"/>
              </w:rPr>
            </w:pPr>
            <w:r>
              <w:rPr>
                <w:lang w:val="en-US"/>
              </w:rPr>
              <w:t>DISPLAY CB PLATE</w:t>
            </w:r>
          </w:p>
        </w:tc>
        <w:tc>
          <w:tcPr>
            <w:tcW w:w="1581" w:type="dxa"/>
          </w:tcPr>
          <w:p>
            <w:pPr>
              <w:jc w:val="center"/>
            </w:pPr>
            <w:r>
              <w:t>AL 6061 T6</w:t>
            </w:r>
          </w:p>
        </w:tc>
        <w:tc>
          <w:tcPr>
            <w:tcW w:w="2371" w:type="dxa"/>
          </w:tcPr>
          <w:p>
            <w:pPr>
              <w:jc w:val="center"/>
              <w:rPr>
                <w:sz w:val="22"/>
                <w:szCs w:val="22"/>
              </w:rPr>
            </w:pPr>
            <w:r>
              <w:rPr>
                <w:sz w:val="22"/>
                <w:szCs w:val="22"/>
              </w:rPr>
              <w:t>DBPL-</w:t>
            </w:r>
            <w:r>
              <w:rPr>
                <w:sz w:val="22"/>
                <w:szCs w:val="22"/>
                <w:lang w:val="en-US"/>
              </w:rPr>
              <w:t>RKVM</w:t>
            </w:r>
            <w:r>
              <w:rPr>
                <w:sz w:val="22"/>
                <w:szCs w:val="22"/>
              </w:rPr>
              <w:t>-MD-05</w:t>
            </w:r>
          </w:p>
        </w:tc>
        <w:tc>
          <w:tcPr>
            <w:tcW w:w="2195" w:type="dxa"/>
          </w:tcPr>
          <w:p>
            <w:pPr>
              <w:jc w:val="center"/>
            </w:pPr>
            <w:r>
              <w:t>Datasol (B) Pvt  Ltd</w:t>
            </w:r>
          </w:p>
        </w:tc>
        <w:tc>
          <w:tcPr>
            <w:tcW w:w="966" w:type="dxa"/>
          </w:tcPr>
          <w:p>
            <w:pPr>
              <w:jc w:val="center"/>
            </w:pPr>
            <w:r>
              <w:t>01</w:t>
            </w: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6</w:t>
            </w:r>
          </w:p>
        </w:tc>
        <w:tc>
          <w:tcPr>
            <w:tcW w:w="3074" w:type="dxa"/>
          </w:tcPr>
          <w:p>
            <w:pPr>
              <w:jc w:val="center"/>
            </w:pPr>
            <w:r>
              <w:rPr>
                <w:lang w:val="en-US"/>
              </w:rPr>
              <w:t>DISPLAY CB COVER</w:t>
            </w:r>
          </w:p>
        </w:tc>
        <w:tc>
          <w:tcPr>
            <w:tcW w:w="1581" w:type="dxa"/>
          </w:tcPr>
          <w:p>
            <w:pPr>
              <w:pStyle w:val="64"/>
              <w:numPr>
                <w:ilvl w:val="0"/>
                <w:numId w:val="0"/>
              </w:numPr>
              <w:contextualSpacing/>
              <w:jc w:val="left"/>
            </w:pPr>
            <w:r>
              <w:rPr>
                <w:lang w:val="en-US"/>
              </w:rPr>
              <w:t>AL ALLOY</w:t>
            </w:r>
            <w:r>
              <w:t xml:space="preserve"> </w:t>
            </w:r>
            <w:r>
              <w:rPr>
                <w:lang w:val="en-US"/>
              </w:rPr>
              <w:t>5052</w:t>
            </w:r>
          </w:p>
        </w:tc>
        <w:tc>
          <w:tcPr>
            <w:tcW w:w="2371" w:type="dxa"/>
          </w:tcPr>
          <w:p>
            <w:pPr>
              <w:jc w:val="center"/>
              <w:rPr>
                <w:sz w:val="22"/>
                <w:szCs w:val="22"/>
              </w:rPr>
            </w:pPr>
            <w:r>
              <w:rPr>
                <w:sz w:val="22"/>
                <w:szCs w:val="22"/>
              </w:rPr>
              <w:t>DBPL-</w:t>
            </w:r>
            <w:r>
              <w:rPr>
                <w:sz w:val="22"/>
                <w:szCs w:val="22"/>
                <w:lang w:val="en-US"/>
              </w:rPr>
              <w:t>RKVM</w:t>
            </w:r>
            <w:r>
              <w:rPr>
                <w:sz w:val="22"/>
                <w:szCs w:val="22"/>
              </w:rPr>
              <w:t>-MD-06</w:t>
            </w:r>
          </w:p>
        </w:tc>
        <w:tc>
          <w:tcPr>
            <w:tcW w:w="2195" w:type="dxa"/>
          </w:tcPr>
          <w:p>
            <w:pPr>
              <w:jc w:val="center"/>
            </w:pPr>
            <w:r>
              <w:t>Datasol (B) Pvt  Ltd</w:t>
            </w:r>
          </w:p>
        </w:tc>
        <w:tc>
          <w:tcPr>
            <w:tcW w:w="966" w:type="dxa"/>
          </w:tcPr>
          <w:p>
            <w:pPr>
              <w:jc w:val="center"/>
            </w:pPr>
            <w:r>
              <w:t>0</w:t>
            </w:r>
            <w:r>
              <w:rPr>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rPr>
                <w:lang w:val="en-US"/>
              </w:rPr>
              <w:t>7</w:t>
            </w:r>
          </w:p>
        </w:tc>
        <w:tc>
          <w:tcPr>
            <w:tcW w:w="3074" w:type="dxa"/>
          </w:tcPr>
          <w:p>
            <w:pPr>
              <w:jc w:val="center"/>
            </w:pPr>
            <w:r>
              <w:rPr>
                <w:lang w:val="en-US"/>
              </w:rPr>
              <w:t>DISPLAY LH PLATE</w:t>
            </w:r>
          </w:p>
        </w:tc>
        <w:tc>
          <w:tcPr>
            <w:tcW w:w="1581" w:type="dxa"/>
          </w:tcPr>
          <w:p>
            <w:pPr>
              <w:jc w:val="center"/>
            </w:pPr>
            <w:r>
              <w:t>AL 6061 T6</w:t>
            </w:r>
          </w:p>
        </w:tc>
        <w:tc>
          <w:tcPr>
            <w:tcW w:w="2371" w:type="dxa"/>
          </w:tcPr>
          <w:p>
            <w:pPr>
              <w:jc w:val="center"/>
              <w:rPr>
                <w:sz w:val="22"/>
                <w:szCs w:val="22"/>
                <w:lang w:val="en-US"/>
              </w:rPr>
            </w:pPr>
            <w:r>
              <w:rPr>
                <w:sz w:val="22"/>
                <w:szCs w:val="22"/>
              </w:rPr>
              <w:t>DBPL-</w:t>
            </w:r>
            <w:r>
              <w:rPr>
                <w:sz w:val="22"/>
                <w:szCs w:val="22"/>
                <w:lang w:val="en-US"/>
              </w:rPr>
              <w:t>RKVM</w:t>
            </w:r>
            <w:r>
              <w:rPr>
                <w:sz w:val="22"/>
                <w:szCs w:val="22"/>
              </w:rPr>
              <w:t>-MD-0</w:t>
            </w:r>
            <w:r>
              <w:rPr>
                <w:sz w:val="22"/>
                <w:szCs w:val="22"/>
                <w:lang w:val="en-US"/>
              </w:rPr>
              <w:t>7</w:t>
            </w:r>
          </w:p>
        </w:tc>
        <w:tc>
          <w:tcPr>
            <w:tcW w:w="2195" w:type="dxa"/>
            <w:textDirection w:val="lrTb"/>
            <w:vAlign w:val="top"/>
          </w:tcPr>
          <w:p>
            <w:pPr>
              <w:jc w:val="center"/>
            </w:pPr>
            <w:r>
              <w:t>Datasol (B) Pvt  Ltd</w:t>
            </w:r>
          </w:p>
        </w:tc>
        <w:tc>
          <w:tcPr>
            <w:tcW w:w="966" w:type="dxa"/>
            <w:textDirection w:val="lrTb"/>
            <w:vAlign w:val="top"/>
          </w:tcPr>
          <w:p>
            <w:pPr>
              <w:jc w:val="center"/>
            </w:pPr>
            <w:r>
              <w:t>01</w:t>
            </w: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rPr>
                <w:lang w:val="en-US"/>
              </w:rPr>
              <w:t>8</w:t>
            </w:r>
          </w:p>
        </w:tc>
        <w:tc>
          <w:tcPr>
            <w:tcW w:w="3074" w:type="dxa"/>
          </w:tcPr>
          <w:p>
            <w:pPr>
              <w:jc w:val="center"/>
            </w:pPr>
            <w:r>
              <w:rPr>
                <w:lang w:val="en-US"/>
              </w:rPr>
              <w:t>DISPLAY RH PLATE</w:t>
            </w:r>
          </w:p>
        </w:tc>
        <w:tc>
          <w:tcPr>
            <w:tcW w:w="1581" w:type="dxa"/>
          </w:tcPr>
          <w:p>
            <w:pPr>
              <w:jc w:val="center"/>
            </w:pPr>
            <w:r>
              <w:t>AL 6061 T6</w:t>
            </w:r>
          </w:p>
        </w:tc>
        <w:tc>
          <w:tcPr>
            <w:tcW w:w="2371" w:type="dxa"/>
          </w:tcPr>
          <w:p>
            <w:pPr>
              <w:jc w:val="center"/>
              <w:rPr>
                <w:sz w:val="22"/>
                <w:szCs w:val="22"/>
              </w:rPr>
            </w:pPr>
            <w:r>
              <w:rPr>
                <w:sz w:val="22"/>
                <w:szCs w:val="22"/>
              </w:rPr>
              <w:t>DBPL-</w:t>
            </w:r>
            <w:r>
              <w:rPr>
                <w:sz w:val="22"/>
                <w:szCs w:val="22"/>
                <w:lang w:val="en-US"/>
              </w:rPr>
              <w:t>KVM</w:t>
            </w:r>
            <w:r>
              <w:rPr>
                <w:sz w:val="22"/>
                <w:szCs w:val="22"/>
              </w:rPr>
              <w:t>-MD-0</w:t>
            </w:r>
            <w:r>
              <w:rPr>
                <w:sz w:val="22"/>
                <w:szCs w:val="22"/>
                <w:lang w:val="en-US"/>
              </w:rPr>
              <w:t>8</w:t>
            </w:r>
          </w:p>
        </w:tc>
        <w:tc>
          <w:tcPr>
            <w:tcW w:w="2195" w:type="dxa"/>
            <w:textDirection w:val="lrTb"/>
            <w:vAlign w:val="top"/>
          </w:tcPr>
          <w:p>
            <w:pPr>
              <w:jc w:val="center"/>
            </w:pPr>
            <w:r>
              <w:t>Datasol (B) Pvt  Ltd</w:t>
            </w:r>
          </w:p>
        </w:tc>
        <w:tc>
          <w:tcPr>
            <w:tcW w:w="966" w:type="dxa"/>
            <w:textDirection w:val="lrTb"/>
            <w:vAlign w:val="top"/>
          </w:tcPr>
          <w:p>
            <w:pPr>
              <w:jc w:val="center"/>
            </w:pPr>
            <w:r>
              <w:t>01</w:t>
            </w: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rPr>
                <w:lang w:val="en-US"/>
              </w:rPr>
              <w:t>9</w:t>
            </w:r>
          </w:p>
        </w:tc>
        <w:tc>
          <w:tcPr>
            <w:tcW w:w="3074" w:type="dxa"/>
          </w:tcPr>
          <w:p>
            <w:pPr>
              <w:jc w:val="center"/>
            </w:pPr>
            <w:r>
              <w:rPr>
                <w:lang w:val="en-US"/>
              </w:rPr>
              <w:t>DISPLAY SUPPORTING LH PLATE</w:t>
            </w:r>
          </w:p>
        </w:tc>
        <w:tc>
          <w:tcPr>
            <w:tcW w:w="1581" w:type="dxa"/>
          </w:tcPr>
          <w:p>
            <w:pPr>
              <w:jc w:val="center"/>
            </w:pPr>
            <w:r>
              <w:t>AL 6061 T6</w:t>
            </w:r>
          </w:p>
        </w:tc>
        <w:tc>
          <w:tcPr>
            <w:tcW w:w="2371" w:type="dxa"/>
          </w:tcPr>
          <w:p>
            <w:pPr>
              <w:jc w:val="center"/>
              <w:rPr>
                <w:sz w:val="22"/>
                <w:szCs w:val="22"/>
              </w:rPr>
            </w:pPr>
            <w:r>
              <w:rPr>
                <w:sz w:val="22"/>
                <w:szCs w:val="22"/>
              </w:rPr>
              <w:t>DBPL-</w:t>
            </w:r>
            <w:r>
              <w:rPr>
                <w:sz w:val="22"/>
                <w:szCs w:val="22"/>
                <w:lang w:val="en-US"/>
              </w:rPr>
              <w:t>RKVM</w:t>
            </w:r>
            <w:r>
              <w:rPr>
                <w:sz w:val="22"/>
                <w:szCs w:val="22"/>
              </w:rPr>
              <w:t>-MD-0</w:t>
            </w:r>
            <w:r>
              <w:rPr>
                <w:sz w:val="22"/>
                <w:szCs w:val="22"/>
                <w:lang w:val="en-US"/>
              </w:rPr>
              <w:t>9</w:t>
            </w:r>
          </w:p>
        </w:tc>
        <w:tc>
          <w:tcPr>
            <w:tcW w:w="2195" w:type="dxa"/>
            <w:textDirection w:val="lrTb"/>
            <w:vAlign w:val="top"/>
          </w:tcPr>
          <w:p>
            <w:pPr>
              <w:jc w:val="center"/>
            </w:pPr>
            <w:r>
              <w:t>Datasol (B) Pvt  Ltd</w:t>
            </w:r>
          </w:p>
        </w:tc>
        <w:tc>
          <w:tcPr>
            <w:tcW w:w="966" w:type="dxa"/>
            <w:textDirection w:val="lrTb"/>
            <w:vAlign w:val="top"/>
          </w:tcPr>
          <w:p>
            <w:pPr>
              <w:jc w:val="center"/>
            </w:pPr>
            <w:r>
              <w:t>01</w:t>
            </w: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1</w:t>
            </w:r>
            <w:r>
              <w:rPr>
                <w:lang w:val="en-US"/>
              </w:rPr>
              <w:t>0</w:t>
            </w:r>
          </w:p>
        </w:tc>
        <w:tc>
          <w:tcPr>
            <w:tcW w:w="3074" w:type="dxa"/>
          </w:tcPr>
          <w:p>
            <w:pPr>
              <w:jc w:val="center"/>
            </w:pPr>
            <w:r>
              <w:rPr>
                <w:lang w:val="en-US"/>
              </w:rPr>
              <w:t>DISPLAY SUPPORTING RH PLATE</w:t>
            </w:r>
          </w:p>
        </w:tc>
        <w:tc>
          <w:tcPr>
            <w:tcW w:w="1581" w:type="dxa"/>
          </w:tcPr>
          <w:p>
            <w:pPr>
              <w:jc w:val="center"/>
            </w:pPr>
            <w:r>
              <w:t>AL 6061 T6</w:t>
            </w:r>
          </w:p>
        </w:tc>
        <w:tc>
          <w:tcPr>
            <w:tcW w:w="2371" w:type="dxa"/>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10</w:t>
            </w:r>
          </w:p>
        </w:tc>
        <w:tc>
          <w:tcPr>
            <w:tcW w:w="2195" w:type="dxa"/>
            <w:textDirection w:val="lrTb"/>
            <w:vAlign w:val="top"/>
          </w:tcPr>
          <w:p>
            <w:pPr>
              <w:jc w:val="center"/>
            </w:pPr>
            <w:r>
              <w:t>Datasol (B) Pvt  Ltd</w:t>
            </w:r>
          </w:p>
        </w:tc>
        <w:tc>
          <w:tcPr>
            <w:tcW w:w="966" w:type="dxa"/>
            <w:textDirection w:val="lrTb"/>
            <w:vAlign w:val="top"/>
          </w:tcPr>
          <w:p>
            <w:pPr>
              <w:jc w:val="center"/>
            </w:pPr>
            <w:r>
              <w:t>01</w:t>
            </w: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1</w:t>
            </w:r>
            <w:r>
              <w:rPr>
                <w:lang w:val="en-US"/>
              </w:rPr>
              <w:t>1</w:t>
            </w:r>
          </w:p>
        </w:tc>
        <w:tc>
          <w:tcPr>
            <w:tcW w:w="3074" w:type="dxa"/>
          </w:tcPr>
          <w:p>
            <w:pPr>
              <w:jc w:val="center"/>
              <w:rPr>
                <w:lang w:val="en-US"/>
              </w:rPr>
            </w:pPr>
            <w:r>
              <w:rPr>
                <w:lang w:val="en-US"/>
              </w:rPr>
              <w:t>KBD TOP FRAME</w:t>
            </w:r>
          </w:p>
        </w:tc>
        <w:tc>
          <w:tcPr>
            <w:tcW w:w="1581" w:type="dxa"/>
          </w:tcPr>
          <w:p>
            <w:pPr>
              <w:jc w:val="center"/>
            </w:pPr>
            <w:r>
              <w:t>AL 6061 T6</w:t>
            </w:r>
          </w:p>
        </w:tc>
        <w:tc>
          <w:tcPr>
            <w:tcW w:w="2371" w:type="dxa"/>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11</w:t>
            </w:r>
          </w:p>
        </w:tc>
        <w:tc>
          <w:tcPr>
            <w:tcW w:w="2195" w:type="dxa"/>
            <w:textDirection w:val="lrTb"/>
            <w:vAlign w:val="top"/>
          </w:tcPr>
          <w:p>
            <w:pPr>
              <w:jc w:val="center"/>
            </w:pPr>
            <w:r>
              <w:t>Datasol (B) Pvt  Ltd</w:t>
            </w:r>
          </w:p>
        </w:tc>
        <w:tc>
          <w:tcPr>
            <w:tcW w:w="966" w:type="dxa"/>
            <w:textDirection w:val="lrTb"/>
            <w:vAlign w:val="top"/>
          </w:tcPr>
          <w:p>
            <w:pPr>
              <w:jc w:val="center"/>
            </w:pPr>
            <w:r>
              <w:t>01</w:t>
            </w: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1</w:t>
            </w:r>
            <w:r>
              <w:rPr>
                <w:lang w:val="en-US"/>
              </w:rPr>
              <w:t>2</w:t>
            </w:r>
          </w:p>
        </w:tc>
        <w:tc>
          <w:tcPr>
            <w:tcW w:w="3074" w:type="dxa"/>
          </w:tcPr>
          <w:p>
            <w:pPr>
              <w:jc w:val="center"/>
            </w:pPr>
            <w:r>
              <w:rPr>
                <w:lang w:val="en-US"/>
              </w:rPr>
              <w:t>KBD CLOSING PLATE</w:t>
            </w:r>
          </w:p>
        </w:tc>
        <w:tc>
          <w:tcPr>
            <w:tcW w:w="1581" w:type="dxa"/>
          </w:tcPr>
          <w:p>
            <w:pPr>
              <w:jc w:val="center"/>
            </w:pPr>
            <w:r>
              <w:t>AL 6061 T6</w:t>
            </w:r>
          </w:p>
        </w:tc>
        <w:tc>
          <w:tcPr>
            <w:tcW w:w="2371" w:type="dxa"/>
            <w:textDirection w:val="lrTb"/>
            <w:vAlign w:val="top"/>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12</w:t>
            </w:r>
          </w:p>
        </w:tc>
        <w:tc>
          <w:tcPr>
            <w:tcW w:w="2195" w:type="dxa"/>
            <w:textDirection w:val="lrTb"/>
            <w:vAlign w:val="top"/>
          </w:tcPr>
          <w:p>
            <w:pPr>
              <w:jc w:val="center"/>
            </w:pPr>
            <w:r>
              <w:t>Datasol (B) Pvt  Ltd</w:t>
            </w:r>
          </w:p>
        </w:tc>
        <w:tc>
          <w:tcPr>
            <w:tcW w:w="966" w:type="dxa"/>
          </w:tcPr>
          <w:p>
            <w:pPr>
              <w:jc w:val="center"/>
              <w:rPr>
                <w:lang w:val="en-US"/>
              </w:rP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13</w:t>
            </w:r>
          </w:p>
        </w:tc>
        <w:tc>
          <w:tcPr>
            <w:tcW w:w="3074" w:type="dxa"/>
          </w:tcPr>
          <w:p>
            <w:pPr>
              <w:jc w:val="center"/>
              <w:rPr>
                <w:lang w:val="en-US"/>
              </w:rPr>
            </w:pPr>
            <w:r>
              <w:rPr>
                <w:lang w:val="en-US"/>
              </w:rPr>
              <w:t>CONNECTOR PLATE</w:t>
            </w:r>
          </w:p>
        </w:tc>
        <w:tc>
          <w:tcPr>
            <w:tcW w:w="1581" w:type="dxa"/>
            <w:textDirection w:val="lrTb"/>
            <w:vAlign w:val="top"/>
          </w:tcPr>
          <w:p>
            <w:pPr>
              <w:jc w:val="center"/>
            </w:pPr>
            <w:r>
              <w:t>AL 6061 T6</w:t>
            </w:r>
          </w:p>
        </w:tc>
        <w:tc>
          <w:tcPr>
            <w:tcW w:w="2371" w:type="dxa"/>
            <w:textDirection w:val="lrTb"/>
            <w:vAlign w:val="top"/>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13</w:t>
            </w:r>
          </w:p>
        </w:tc>
        <w:tc>
          <w:tcPr>
            <w:tcW w:w="2195" w:type="dxa"/>
            <w:textDirection w:val="lrTb"/>
            <w:vAlign w:val="top"/>
          </w:tcPr>
          <w:p>
            <w:pPr>
              <w:jc w:val="center"/>
            </w:pPr>
            <w:r>
              <w:t>Datasol (B) Pvt  Ltd</w:t>
            </w:r>
          </w:p>
        </w:tc>
        <w:tc>
          <w:tcPr>
            <w:tcW w:w="966" w:type="dxa"/>
            <w:textDirection w:val="lrTb"/>
            <w:vAlign w:val="top"/>
          </w:tcPr>
          <w:p>
            <w:pPr>
              <w:jc w:val="cente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14</w:t>
            </w:r>
          </w:p>
        </w:tc>
        <w:tc>
          <w:tcPr>
            <w:tcW w:w="3074" w:type="dxa"/>
          </w:tcPr>
          <w:p>
            <w:pPr>
              <w:jc w:val="center"/>
              <w:rPr>
                <w:lang w:val="en-US"/>
              </w:rPr>
            </w:pPr>
            <w:r>
              <w:rPr>
                <w:lang w:val="en-US"/>
              </w:rPr>
              <w:t>KBD CLOSING PLATE 1</w:t>
            </w:r>
          </w:p>
        </w:tc>
        <w:tc>
          <w:tcPr>
            <w:tcW w:w="1581" w:type="dxa"/>
            <w:textDirection w:val="lrTb"/>
            <w:vAlign w:val="top"/>
          </w:tcPr>
          <w:p>
            <w:pPr>
              <w:jc w:val="center"/>
            </w:pPr>
            <w:r>
              <w:rPr>
                <w:lang w:val="en-US"/>
              </w:rPr>
              <w:t>AL ALLOY</w:t>
            </w:r>
            <w:r>
              <w:t xml:space="preserve"> </w:t>
            </w:r>
            <w:r>
              <w:rPr>
                <w:lang w:val="en-US"/>
              </w:rPr>
              <w:t>5052</w:t>
            </w:r>
          </w:p>
        </w:tc>
        <w:tc>
          <w:tcPr>
            <w:tcW w:w="2371" w:type="dxa"/>
            <w:textDirection w:val="lrTb"/>
            <w:vAlign w:val="top"/>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14</w:t>
            </w:r>
          </w:p>
        </w:tc>
        <w:tc>
          <w:tcPr>
            <w:tcW w:w="2195" w:type="dxa"/>
            <w:textDirection w:val="lrTb"/>
            <w:vAlign w:val="top"/>
          </w:tcPr>
          <w:p>
            <w:pPr>
              <w:jc w:val="center"/>
            </w:pPr>
            <w:r>
              <w:t>Datasol (B) Pvt  Ltd</w:t>
            </w:r>
          </w:p>
        </w:tc>
        <w:tc>
          <w:tcPr>
            <w:tcW w:w="966" w:type="dxa"/>
            <w:textDirection w:val="lrTb"/>
            <w:vAlign w:val="top"/>
          </w:tcPr>
          <w:p>
            <w:pPr>
              <w:jc w:val="cente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15</w:t>
            </w:r>
          </w:p>
        </w:tc>
        <w:tc>
          <w:tcPr>
            <w:tcW w:w="3074" w:type="dxa"/>
          </w:tcPr>
          <w:p>
            <w:pPr>
              <w:jc w:val="center"/>
              <w:rPr>
                <w:lang w:val="en-US"/>
              </w:rPr>
            </w:pPr>
            <w:r>
              <w:rPr>
                <w:lang w:val="en-US"/>
              </w:rPr>
              <w:t>KBD BOTTOM PLATE</w:t>
            </w:r>
          </w:p>
        </w:tc>
        <w:tc>
          <w:tcPr>
            <w:tcW w:w="1581" w:type="dxa"/>
            <w:textDirection w:val="lrTb"/>
            <w:vAlign w:val="top"/>
          </w:tcPr>
          <w:p>
            <w:pPr>
              <w:jc w:val="center"/>
            </w:pPr>
            <w:r>
              <w:rPr>
                <w:lang w:val="en-US"/>
              </w:rPr>
              <w:t>AL ALLOY</w:t>
            </w:r>
            <w:r>
              <w:t xml:space="preserve"> </w:t>
            </w:r>
            <w:r>
              <w:rPr>
                <w:lang w:val="en-US"/>
              </w:rPr>
              <w:t>5052</w:t>
            </w:r>
          </w:p>
        </w:tc>
        <w:tc>
          <w:tcPr>
            <w:tcW w:w="2371" w:type="dxa"/>
            <w:textDirection w:val="lrTb"/>
            <w:vAlign w:val="top"/>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15</w:t>
            </w:r>
          </w:p>
        </w:tc>
        <w:tc>
          <w:tcPr>
            <w:tcW w:w="2195" w:type="dxa"/>
            <w:textDirection w:val="lrTb"/>
            <w:vAlign w:val="top"/>
          </w:tcPr>
          <w:p>
            <w:pPr>
              <w:jc w:val="center"/>
            </w:pPr>
            <w:r>
              <w:t>Datasol (B) Pvt  Ltd</w:t>
            </w:r>
          </w:p>
        </w:tc>
        <w:tc>
          <w:tcPr>
            <w:tcW w:w="966" w:type="dxa"/>
            <w:textDirection w:val="lrTb"/>
            <w:vAlign w:val="top"/>
          </w:tcPr>
          <w:p>
            <w:pPr>
              <w:jc w:val="cente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16</w:t>
            </w:r>
          </w:p>
        </w:tc>
        <w:tc>
          <w:tcPr>
            <w:tcW w:w="3074" w:type="dxa"/>
          </w:tcPr>
          <w:p>
            <w:pPr>
              <w:jc w:val="center"/>
              <w:rPr>
                <w:lang w:val="en-US"/>
              </w:rPr>
            </w:pPr>
            <w:r>
              <w:rPr>
                <w:lang w:val="en-US"/>
              </w:rPr>
              <w:t>KBD CLAMP</w:t>
            </w:r>
          </w:p>
        </w:tc>
        <w:tc>
          <w:tcPr>
            <w:tcW w:w="1581" w:type="dxa"/>
            <w:textDirection w:val="lrTb"/>
            <w:vAlign w:val="top"/>
          </w:tcPr>
          <w:p>
            <w:pPr>
              <w:jc w:val="center"/>
            </w:pPr>
            <w:r>
              <w:rPr>
                <w:lang w:val="en-US"/>
              </w:rPr>
              <w:t>AL ALLOY</w:t>
            </w:r>
            <w:r>
              <w:t xml:space="preserve"> </w:t>
            </w:r>
            <w:r>
              <w:rPr>
                <w:lang w:val="en-US"/>
              </w:rPr>
              <w:t>5052</w:t>
            </w:r>
          </w:p>
        </w:tc>
        <w:tc>
          <w:tcPr>
            <w:tcW w:w="2371" w:type="dxa"/>
            <w:textDirection w:val="lrTb"/>
            <w:vAlign w:val="top"/>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1</w:t>
            </w:r>
            <w:r>
              <w:rPr>
                <w:sz w:val="22"/>
                <w:szCs w:val="22"/>
              </w:rPr>
              <w:t>6</w:t>
            </w:r>
          </w:p>
        </w:tc>
        <w:tc>
          <w:tcPr>
            <w:tcW w:w="2195" w:type="dxa"/>
            <w:textDirection w:val="lrTb"/>
            <w:vAlign w:val="top"/>
          </w:tcPr>
          <w:p>
            <w:pPr>
              <w:jc w:val="center"/>
            </w:pPr>
            <w:r>
              <w:t>Datasol (B) Pvt  Ltd</w:t>
            </w:r>
          </w:p>
        </w:tc>
        <w:tc>
          <w:tcPr>
            <w:tcW w:w="966" w:type="dxa"/>
            <w:textDirection w:val="lrTb"/>
            <w:vAlign w:val="top"/>
          </w:tcPr>
          <w:p>
            <w:pPr>
              <w:jc w:val="cente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17</w:t>
            </w:r>
          </w:p>
        </w:tc>
        <w:tc>
          <w:tcPr>
            <w:tcW w:w="3074" w:type="dxa"/>
          </w:tcPr>
          <w:p>
            <w:pPr>
              <w:jc w:val="center"/>
              <w:rPr>
                <w:lang w:val="en-US"/>
              </w:rPr>
            </w:pPr>
            <w:r>
              <w:rPr>
                <w:lang w:val="en-US"/>
              </w:rPr>
              <w:t>KBD LH PLATE</w:t>
            </w:r>
          </w:p>
        </w:tc>
        <w:tc>
          <w:tcPr>
            <w:tcW w:w="1581" w:type="dxa"/>
            <w:textDirection w:val="lrTb"/>
            <w:vAlign w:val="top"/>
          </w:tcPr>
          <w:p>
            <w:pPr>
              <w:jc w:val="center"/>
            </w:pPr>
            <w:r>
              <w:t>AL 6061 T6</w:t>
            </w:r>
          </w:p>
        </w:tc>
        <w:tc>
          <w:tcPr>
            <w:tcW w:w="2371" w:type="dxa"/>
            <w:textDirection w:val="lrTb"/>
            <w:vAlign w:val="top"/>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17</w:t>
            </w:r>
          </w:p>
        </w:tc>
        <w:tc>
          <w:tcPr>
            <w:tcW w:w="2195" w:type="dxa"/>
            <w:textDirection w:val="lrTb"/>
            <w:vAlign w:val="top"/>
          </w:tcPr>
          <w:p>
            <w:pPr>
              <w:jc w:val="center"/>
            </w:pPr>
            <w:r>
              <w:t>Datasol (B) Pvt  Ltd</w:t>
            </w:r>
          </w:p>
        </w:tc>
        <w:tc>
          <w:tcPr>
            <w:tcW w:w="966" w:type="dxa"/>
            <w:textDirection w:val="lrTb"/>
            <w:vAlign w:val="top"/>
          </w:tcPr>
          <w:p>
            <w:pPr>
              <w:jc w:val="cente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18</w:t>
            </w:r>
          </w:p>
        </w:tc>
        <w:tc>
          <w:tcPr>
            <w:tcW w:w="3074" w:type="dxa"/>
          </w:tcPr>
          <w:p>
            <w:pPr>
              <w:jc w:val="center"/>
              <w:rPr>
                <w:lang w:val="en-US"/>
              </w:rPr>
            </w:pPr>
            <w:r>
              <w:rPr>
                <w:lang w:val="en-US"/>
              </w:rPr>
              <w:t>KBD RH PLATE</w:t>
            </w:r>
          </w:p>
        </w:tc>
        <w:tc>
          <w:tcPr>
            <w:tcW w:w="1581" w:type="dxa"/>
            <w:textDirection w:val="lrTb"/>
            <w:vAlign w:val="top"/>
          </w:tcPr>
          <w:p>
            <w:pPr>
              <w:jc w:val="center"/>
            </w:pPr>
            <w:r>
              <w:t>AL 6061 T6</w:t>
            </w:r>
          </w:p>
        </w:tc>
        <w:tc>
          <w:tcPr>
            <w:tcW w:w="2371" w:type="dxa"/>
            <w:textDirection w:val="lrTb"/>
            <w:vAlign w:val="top"/>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18</w:t>
            </w:r>
          </w:p>
        </w:tc>
        <w:tc>
          <w:tcPr>
            <w:tcW w:w="2195" w:type="dxa"/>
            <w:textDirection w:val="lrTb"/>
            <w:vAlign w:val="top"/>
          </w:tcPr>
          <w:p>
            <w:pPr>
              <w:jc w:val="center"/>
            </w:pPr>
            <w:r>
              <w:t>Datasol (B) Pvt  Ltd</w:t>
            </w:r>
          </w:p>
        </w:tc>
        <w:tc>
          <w:tcPr>
            <w:tcW w:w="966" w:type="dxa"/>
            <w:textDirection w:val="lrTb"/>
            <w:vAlign w:val="top"/>
          </w:tcPr>
          <w:p>
            <w:pPr>
              <w:jc w:val="cente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19</w:t>
            </w:r>
          </w:p>
        </w:tc>
        <w:tc>
          <w:tcPr>
            <w:tcW w:w="3074" w:type="dxa"/>
          </w:tcPr>
          <w:p>
            <w:pPr>
              <w:jc w:val="center"/>
              <w:rPr>
                <w:lang w:val="en-US"/>
              </w:rPr>
            </w:pPr>
            <w:r>
              <w:rPr>
                <w:lang w:val="en-US"/>
              </w:rPr>
              <w:t>KBD LH WIRE PLATE</w:t>
            </w:r>
          </w:p>
        </w:tc>
        <w:tc>
          <w:tcPr>
            <w:tcW w:w="1581" w:type="dxa"/>
            <w:textDirection w:val="lrTb"/>
            <w:vAlign w:val="top"/>
          </w:tcPr>
          <w:p>
            <w:pPr>
              <w:jc w:val="center"/>
            </w:pPr>
            <w:r>
              <w:t>AL 6061 T6</w:t>
            </w:r>
          </w:p>
        </w:tc>
        <w:tc>
          <w:tcPr>
            <w:tcW w:w="2371" w:type="dxa"/>
            <w:textDirection w:val="lrTb"/>
            <w:vAlign w:val="top"/>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19</w:t>
            </w:r>
          </w:p>
        </w:tc>
        <w:tc>
          <w:tcPr>
            <w:tcW w:w="2195" w:type="dxa"/>
            <w:textDirection w:val="lrTb"/>
            <w:vAlign w:val="top"/>
          </w:tcPr>
          <w:p>
            <w:pPr>
              <w:jc w:val="center"/>
            </w:pPr>
            <w:r>
              <w:t>Datasol (B) Pvt  Ltd</w:t>
            </w:r>
          </w:p>
        </w:tc>
        <w:tc>
          <w:tcPr>
            <w:tcW w:w="966" w:type="dxa"/>
            <w:textDirection w:val="lrTb"/>
            <w:vAlign w:val="top"/>
          </w:tcPr>
          <w:p>
            <w:pPr>
              <w:jc w:val="cente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20</w:t>
            </w:r>
          </w:p>
        </w:tc>
        <w:tc>
          <w:tcPr>
            <w:tcW w:w="3074" w:type="dxa"/>
            <w:textDirection w:val="lrTb"/>
            <w:vAlign w:val="top"/>
          </w:tcPr>
          <w:p>
            <w:pPr>
              <w:jc w:val="center"/>
              <w:rPr>
                <w:lang w:val="en-US"/>
              </w:rPr>
            </w:pPr>
            <w:r>
              <w:rPr>
                <w:lang w:val="en-US"/>
              </w:rPr>
              <w:t>KBD RH WIRE PLATE</w:t>
            </w:r>
          </w:p>
        </w:tc>
        <w:tc>
          <w:tcPr>
            <w:tcW w:w="1581" w:type="dxa"/>
            <w:textDirection w:val="lrTb"/>
            <w:vAlign w:val="top"/>
          </w:tcPr>
          <w:p>
            <w:pPr>
              <w:jc w:val="center"/>
            </w:pPr>
            <w:r>
              <w:t>AL 6061 T6</w:t>
            </w:r>
          </w:p>
        </w:tc>
        <w:tc>
          <w:tcPr>
            <w:tcW w:w="2371" w:type="dxa"/>
            <w:textDirection w:val="lrTb"/>
            <w:vAlign w:val="top"/>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20</w:t>
            </w:r>
          </w:p>
        </w:tc>
        <w:tc>
          <w:tcPr>
            <w:tcW w:w="2195" w:type="dxa"/>
            <w:textDirection w:val="lrTb"/>
            <w:vAlign w:val="top"/>
          </w:tcPr>
          <w:p>
            <w:pPr>
              <w:jc w:val="center"/>
            </w:pPr>
            <w:r>
              <w:t>Datasol (B) Pvt  Ltd</w:t>
            </w:r>
          </w:p>
        </w:tc>
        <w:tc>
          <w:tcPr>
            <w:tcW w:w="966" w:type="dxa"/>
            <w:textDirection w:val="lrTb"/>
            <w:vAlign w:val="top"/>
          </w:tcPr>
          <w:p>
            <w:pPr>
              <w:jc w:val="center"/>
              <w:rPr>
                <w:lang w:val="en-US"/>
              </w:rP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21</w:t>
            </w:r>
          </w:p>
        </w:tc>
        <w:tc>
          <w:tcPr>
            <w:tcW w:w="3074" w:type="dxa"/>
          </w:tcPr>
          <w:p>
            <w:pPr>
              <w:jc w:val="center"/>
              <w:rPr>
                <w:lang w:val="en-US"/>
              </w:rPr>
            </w:pPr>
            <w:r>
              <w:rPr>
                <w:lang w:val="en-US"/>
              </w:rPr>
              <w:t>FRONT RACK LOCKING PLATE</w:t>
            </w:r>
          </w:p>
        </w:tc>
        <w:tc>
          <w:tcPr>
            <w:tcW w:w="1581" w:type="dxa"/>
            <w:textDirection w:val="lrTb"/>
            <w:vAlign w:val="top"/>
          </w:tcPr>
          <w:p>
            <w:pPr>
              <w:jc w:val="center"/>
            </w:pPr>
            <w:r>
              <w:t>AL 6061 T6</w:t>
            </w:r>
          </w:p>
        </w:tc>
        <w:tc>
          <w:tcPr>
            <w:tcW w:w="2371" w:type="dxa"/>
            <w:textDirection w:val="lrTb"/>
            <w:vAlign w:val="top"/>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21</w:t>
            </w:r>
          </w:p>
        </w:tc>
        <w:tc>
          <w:tcPr>
            <w:tcW w:w="2195" w:type="dxa"/>
            <w:textDirection w:val="lrTb"/>
            <w:vAlign w:val="top"/>
          </w:tcPr>
          <w:p>
            <w:pPr>
              <w:jc w:val="center"/>
            </w:pPr>
            <w:r>
              <w:t>Datasol (B) Pvt  Ltd</w:t>
            </w:r>
          </w:p>
        </w:tc>
        <w:tc>
          <w:tcPr>
            <w:tcW w:w="966" w:type="dxa"/>
            <w:textDirection w:val="lrTb"/>
            <w:vAlign w:val="top"/>
          </w:tcPr>
          <w:p>
            <w:pPr>
              <w:jc w:val="center"/>
              <w:rPr>
                <w:lang w:val="en-US"/>
              </w:rP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22</w:t>
            </w:r>
          </w:p>
        </w:tc>
        <w:tc>
          <w:tcPr>
            <w:tcW w:w="3074" w:type="dxa"/>
          </w:tcPr>
          <w:p>
            <w:pPr>
              <w:jc w:val="center"/>
              <w:rPr>
                <w:lang w:val="en-US"/>
              </w:rPr>
            </w:pPr>
            <w:r>
              <w:rPr>
                <w:lang w:val="en-US"/>
              </w:rPr>
              <w:t>HINGE BLOCK</w:t>
            </w:r>
          </w:p>
        </w:tc>
        <w:tc>
          <w:tcPr>
            <w:tcW w:w="1581" w:type="dxa"/>
            <w:textDirection w:val="lrTb"/>
            <w:vAlign w:val="top"/>
          </w:tcPr>
          <w:p>
            <w:pPr>
              <w:jc w:val="center"/>
            </w:pPr>
            <w:r>
              <w:t>AL 6061 T6</w:t>
            </w:r>
          </w:p>
        </w:tc>
        <w:tc>
          <w:tcPr>
            <w:tcW w:w="2371" w:type="dxa"/>
            <w:textDirection w:val="lrTb"/>
            <w:vAlign w:val="top"/>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22</w:t>
            </w:r>
          </w:p>
        </w:tc>
        <w:tc>
          <w:tcPr>
            <w:tcW w:w="2195" w:type="dxa"/>
            <w:textDirection w:val="lrTb"/>
            <w:vAlign w:val="top"/>
          </w:tcPr>
          <w:p>
            <w:pPr>
              <w:jc w:val="center"/>
            </w:pPr>
            <w:r>
              <w:t>Datasol (B) Pvt  Ltd</w:t>
            </w:r>
          </w:p>
        </w:tc>
        <w:tc>
          <w:tcPr>
            <w:tcW w:w="966" w:type="dxa"/>
            <w:textDirection w:val="lrTb"/>
            <w:vAlign w:val="top"/>
          </w:tcPr>
          <w:p>
            <w:pPr>
              <w:jc w:val="center"/>
              <w:rPr>
                <w:lang w:val="en-US"/>
              </w:rP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23</w:t>
            </w:r>
          </w:p>
        </w:tc>
        <w:tc>
          <w:tcPr>
            <w:tcW w:w="3074" w:type="dxa"/>
          </w:tcPr>
          <w:p>
            <w:pPr>
              <w:jc w:val="center"/>
              <w:rPr>
                <w:lang w:val="en-US"/>
              </w:rPr>
            </w:pPr>
            <w:r>
              <w:rPr>
                <w:lang w:val="en-US"/>
              </w:rPr>
              <w:t>NAME PLATE</w:t>
            </w:r>
          </w:p>
        </w:tc>
        <w:tc>
          <w:tcPr>
            <w:tcW w:w="1581" w:type="dxa"/>
            <w:textDirection w:val="lrTb"/>
            <w:vAlign w:val="top"/>
          </w:tcPr>
          <w:p>
            <w:pPr>
              <w:jc w:val="center"/>
            </w:pPr>
            <w:r>
              <w:t xml:space="preserve">AL </w:t>
            </w:r>
            <w:r>
              <w:rPr>
                <w:lang w:val="en-US"/>
              </w:rPr>
              <w:t>5051</w:t>
            </w:r>
          </w:p>
        </w:tc>
        <w:tc>
          <w:tcPr>
            <w:tcW w:w="2371" w:type="dxa"/>
            <w:textDirection w:val="lrTb"/>
            <w:vAlign w:val="top"/>
          </w:tcPr>
          <w:p>
            <w:pPr>
              <w:jc w:val="center"/>
              <w:rPr>
                <w:sz w:val="22"/>
                <w:szCs w:val="22"/>
              </w:rPr>
            </w:pPr>
            <w:r>
              <w:rPr>
                <w:sz w:val="22"/>
                <w:szCs w:val="22"/>
              </w:rPr>
              <w:t>DBPL-</w:t>
            </w:r>
            <w:r>
              <w:rPr>
                <w:sz w:val="22"/>
                <w:szCs w:val="22"/>
                <w:lang w:val="en-US"/>
              </w:rPr>
              <w:t>RKVM</w:t>
            </w:r>
            <w:r>
              <w:rPr>
                <w:sz w:val="22"/>
                <w:szCs w:val="22"/>
              </w:rPr>
              <w:t>-MD-</w:t>
            </w:r>
            <w:r>
              <w:rPr>
                <w:sz w:val="22"/>
                <w:szCs w:val="22"/>
                <w:lang w:val="en-US"/>
              </w:rPr>
              <w:t>23</w:t>
            </w:r>
          </w:p>
        </w:tc>
        <w:tc>
          <w:tcPr>
            <w:tcW w:w="2195" w:type="dxa"/>
            <w:textDirection w:val="lrTb"/>
            <w:vAlign w:val="top"/>
          </w:tcPr>
          <w:p>
            <w:pPr>
              <w:jc w:val="center"/>
            </w:pPr>
            <w:r>
              <w:t>Datasol (B) Pvt  Ltd</w:t>
            </w:r>
          </w:p>
        </w:tc>
        <w:tc>
          <w:tcPr>
            <w:tcW w:w="966" w:type="dxa"/>
            <w:textDirection w:val="lrTb"/>
            <w:vAlign w:val="top"/>
          </w:tcPr>
          <w:p>
            <w:pPr>
              <w:jc w:val="center"/>
              <w:rPr>
                <w:lang w:val="en-US"/>
              </w:rP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24</w:t>
            </w:r>
          </w:p>
        </w:tc>
        <w:tc>
          <w:tcPr>
            <w:tcW w:w="3074" w:type="dxa"/>
          </w:tcPr>
          <w:p>
            <w:pPr>
              <w:jc w:val="center"/>
              <w:rPr>
                <w:lang w:val="en-US"/>
              </w:rPr>
            </w:pPr>
            <w:r>
              <w:rPr>
                <w:lang w:val="en-US"/>
              </w:rPr>
              <w:t>CONNECTOR GASKET</w:t>
            </w:r>
          </w:p>
        </w:tc>
        <w:tc>
          <w:tcPr>
            <w:tcW w:w="1581" w:type="dxa"/>
            <w:textDirection w:val="lrTb"/>
            <w:vAlign w:val="top"/>
          </w:tcPr>
          <w:p>
            <w:pPr>
              <w:jc w:val="center"/>
              <w:rPr>
                <w:lang w:val="en-US"/>
              </w:rPr>
            </w:pPr>
            <w:r>
              <w:rPr>
                <w:lang w:val="en-US"/>
              </w:rPr>
              <w:t xml:space="preserve">SILICONE </w:t>
            </w:r>
          </w:p>
        </w:tc>
        <w:tc>
          <w:tcPr>
            <w:tcW w:w="2371" w:type="dxa"/>
            <w:textDirection w:val="lrTb"/>
            <w:vAlign w:val="top"/>
          </w:tcPr>
          <w:p>
            <w:pPr>
              <w:jc w:val="center"/>
              <w:rPr>
                <w:sz w:val="22"/>
                <w:szCs w:val="22"/>
                <w:lang w:val="en-US"/>
              </w:rPr>
            </w:pPr>
            <w:r>
              <w:rPr>
                <w:sz w:val="22"/>
                <w:szCs w:val="22"/>
                <w:lang w:val="en-US"/>
              </w:rPr>
              <w:t>DBPL-RKVM-MD-24</w:t>
            </w:r>
          </w:p>
        </w:tc>
        <w:tc>
          <w:tcPr>
            <w:tcW w:w="2195" w:type="dxa"/>
            <w:textDirection w:val="lrTb"/>
            <w:vAlign w:val="top"/>
          </w:tcPr>
          <w:p>
            <w:pPr>
              <w:jc w:val="center"/>
              <w:rPr>
                <w:lang w:val="en-US"/>
              </w:rPr>
            </w:pPr>
            <w:r>
              <w:rPr>
                <w:lang w:val="en-US"/>
              </w:rPr>
              <w:t>SSD POLYMERS</w:t>
            </w:r>
          </w:p>
        </w:tc>
        <w:tc>
          <w:tcPr>
            <w:tcW w:w="966" w:type="dxa"/>
            <w:textDirection w:val="lrTb"/>
            <w:vAlign w:val="top"/>
          </w:tcPr>
          <w:p>
            <w:pPr>
              <w:jc w:val="center"/>
              <w:rPr>
                <w:lang w:val="en-US"/>
              </w:rPr>
            </w:pPr>
            <w:r>
              <w:rPr>
                <w:lang w:val="en-US"/>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25</w:t>
            </w:r>
          </w:p>
        </w:tc>
        <w:tc>
          <w:tcPr>
            <w:tcW w:w="3074" w:type="dxa"/>
          </w:tcPr>
          <w:p>
            <w:pPr>
              <w:jc w:val="center"/>
              <w:rPr>
                <w:lang w:val="en-US"/>
              </w:rPr>
            </w:pPr>
            <w:r>
              <w:rPr>
                <w:lang w:val="en-US"/>
              </w:rPr>
              <w:t>M6x12 SOCKET HEAD</w:t>
            </w:r>
          </w:p>
        </w:tc>
        <w:tc>
          <w:tcPr>
            <w:tcW w:w="1581" w:type="dxa"/>
            <w:textDirection w:val="lrTb"/>
            <w:vAlign w:val="top"/>
          </w:tcPr>
          <w:p>
            <w:pPr>
              <w:jc w:val="center"/>
              <w:rPr>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26</w:t>
            </w:r>
          </w:p>
        </w:tc>
        <w:tc>
          <w:tcPr>
            <w:tcW w:w="3074" w:type="dxa"/>
            <w:textDirection w:val="lrTb"/>
            <w:vAlign w:val="top"/>
          </w:tcPr>
          <w:p>
            <w:pPr>
              <w:jc w:val="center"/>
              <w:rPr>
                <w:lang w:val="en-US"/>
              </w:rPr>
            </w:pPr>
            <w:r>
              <w:rPr>
                <w:lang w:val="en-US"/>
              </w:rPr>
              <w:t>M6x10 SOCKET HEAD</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27</w:t>
            </w:r>
          </w:p>
        </w:tc>
        <w:tc>
          <w:tcPr>
            <w:tcW w:w="3074" w:type="dxa"/>
            <w:textDirection w:val="lrTb"/>
            <w:vAlign w:val="top"/>
          </w:tcPr>
          <w:p>
            <w:pPr>
              <w:jc w:val="center"/>
              <w:rPr>
                <w:lang w:val="en-US"/>
              </w:rPr>
            </w:pPr>
            <w:r>
              <w:rPr>
                <w:lang w:val="en-US"/>
              </w:rPr>
              <w:t xml:space="preserve">M4x12 CSK SCREW </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28</w:t>
            </w:r>
          </w:p>
        </w:tc>
        <w:tc>
          <w:tcPr>
            <w:tcW w:w="3074" w:type="dxa"/>
            <w:textDirection w:val="lrTb"/>
            <w:vAlign w:val="top"/>
          </w:tcPr>
          <w:p>
            <w:pPr>
              <w:jc w:val="center"/>
              <w:rPr>
                <w:lang w:val="en-US"/>
              </w:rPr>
            </w:pPr>
            <w:r>
              <w:rPr>
                <w:lang w:val="en-US"/>
              </w:rPr>
              <w:t xml:space="preserve">M4x8 CSK SCREW </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29</w:t>
            </w:r>
          </w:p>
        </w:tc>
        <w:tc>
          <w:tcPr>
            <w:tcW w:w="3074" w:type="dxa"/>
            <w:textDirection w:val="lrTb"/>
            <w:vAlign w:val="top"/>
          </w:tcPr>
          <w:p>
            <w:pPr>
              <w:jc w:val="center"/>
              <w:rPr>
                <w:lang w:val="en-US"/>
              </w:rPr>
            </w:pPr>
            <w:r>
              <w:rPr>
                <w:lang w:val="en-US"/>
              </w:rPr>
              <w:t xml:space="preserve">M3x10 CSK SCREW </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30</w:t>
            </w:r>
          </w:p>
        </w:tc>
        <w:tc>
          <w:tcPr>
            <w:tcW w:w="3074" w:type="dxa"/>
            <w:textDirection w:val="lrTb"/>
            <w:vAlign w:val="top"/>
          </w:tcPr>
          <w:p>
            <w:pPr>
              <w:jc w:val="center"/>
              <w:rPr>
                <w:lang w:val="en-US"/>
              </w:rPr>
            </w:pPr>
            <w:r>
              <w:rPr>
                <w:lang w:val="en-US"/>
              </w:rPr>
              <w:t>M3x10 PAN HEAD SCREW</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31</w:t>
            </w:r>
          </w:p>
        </w:tc>
        <w:tc>
          <w:tcPr>
            <w:tcW w:w="3074" w:type="dxa"/>
            <w:textDirection w:val="lrTb"/>
            <w:vAlign w:val="top"/>
          </w:tcPr>
          <w:p>
            <w:pPr>
              <w:jc w:val="center"/>
              <w:rPr>
                <w:lang w:val="en-US"/>
              </w:rPr>
            </w:pPr>
            <w:r>
              <w:rPr>
                <w:lang w:val="en-US"/>
              </w:rPr>
              <w:t xml:space="preserve">M3x8 CSK SCREW </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32</w:t>
            </w:r>
          </w:p>
        </w:tc>
        <w:tc>
          <w:tcPr>
            <w:tcW w:w="3074" w:type="dxa"/>
            <w:textDirection w:val="lrTb"/>
            <w:vAlign w:val="top"/>
          </w:tcPr>
          <w:p>
            <w:pPr>
              <w:jc w:val="center"/>
              <w:rPr>
                <w:lang w:val="en-US"/>
              </w:rPr>
            </w:pPr>
            <w:r>
              <w:rPr>
                <w:lang w:val="en-US"/>
              </w:rPr>
              <w:t>M3x8 PAN HEAD SCREW</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33</w:t>
            </w:r>
          </w:p>
        </w:tc>
        <w:tc>
          <w:tcPr>
            <w:tcW w:w="3074" w:type="dxa"/>
            <w:textDirection w:val="lrTb"/>
            <w:vAlign w:val="top"/>
          </w:tcPr>
          <w:p>
            <w:pPr>
              <w:jc w:val="center"/>
              <w:rPr>
                <w:lang w:val="en-US"/>
              </w:rPr>
            </w:pPr>
            <w:r>
              <w:rPr>
                <w:lang w:val="en-US"/>
              </w:rPr>
              <w:t>M3x6 PAN HEAD SCREW</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34</w:t>
            </w:r>
          </w:p>
        </w:tc>
        <w:tc>
          <w:tcPr>
            <w:tcW w:w="3074" w:type="dxa"/>
            <w:textDirection w:val="lrTb"/>
            <w:vAlign w:val="top"/>
          </w:tcPr>
          <w:p>
            <w:pPr>
              <w:jc w:val="center"/>
              <w:rPr>
                <w:lang w:val="en-US"/>
              </w:rPr>
            </w:pPr>
            <w:r>
              <w:rPr>
                <w:lang w:val="en-US"/>
              </w:rPr>
              <w:t>M3x6 CAPTIVE SCREW</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35</w:t>
            </w:r>
          </w:p>
        </w:tc>
        <w:tc>
          <w:tcPr>
            <w:tcW w:w="3074" w:type="dxa"/>
            <w:textDirection w:val="lrTb"/>
            <w:vAlign w:val="top"/>
          </w:tcPr>
          <w:p>
            <w:pPr>
              <w:jc w:val="center"/>
              <w:rPr>
                <w:lang w:val="en-US"/>
              </w:rPr>
            </w:pPr>
            <w:r>
              <w:rPr>
                <w:lang w:val="en-US"/>
              </w:rPr>
              <w:t>M3x4 CSK SCREW</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36</w:t>
            </w:r>
          </w:p>
        </w:tc>
        <w:tc>
          <w:tcPr>
            <w:tcW w:w="3074" w:type="dxa"/>
            <w:textDirection w:val="lrTb"/>
            <w:vAlign w:val="top"/>
          </w:tcPr>
          <w:p>
            <w:pPr>
              <w:jc w:val="center"/>
              <w:rPr>
                <w:lang w:val="en-US"/>
              </w:rPr>
            </w:pPr>
            <w:r>
              <w:rPr>
                <w:lang w:val="en-US"/>
              </w:rPr>
              <w:t>M3 NUTS</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37</w:t>
            </w:r>
          </w:p>
        </w:tc>
        <w:tc>
          <w:tcPr>
            <w:tcW w:w="3074" w:type="dxa"/>
            <w:textDirection w:val="lrTb"/>
            <w:vAlign w:val="top"/>
          </w:tcPr>
          <w:p>
            <w:pPr>
              <w:jc w:val="center"/>
              <w:rPr>
                <w:lang w:val="en-US"/>
              </w:rPr>
            </w:pPr>
            <w:r>
              <w:rPr>
                <w:lang w:val="en-US"/>
              </w:rPr>
              <w:t>M3 PLAIN WASHER</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38</w:t>
            </w:r>
          </w:p>
        </w:tc>
        <w:tc>
          <w:tcPr>
            <w:tcW w:w="3074" w:type="dxa"/>
            <w:textDirection w:val="lrTb"/>
            <w:vAlign w:val="top"/>
          </w:tcPr>
          <w:p>
            <w:pPr>
              <w:jc w:val="center"/>
              <w:rPr>
                <w:lang w:val="en-US"/>
              </w:rPr>
            </w:pPr>
            <w:r>
              <w:rPr>
                <w:lang w:val="en-US"/>
              </w:rPr>
              <w:t>M3 SPRING WASHER</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rPr>
                <w:lang w:val="en-US"/>
              </w:rPr>
            </w:pPr>
            <w:r>
              <w:rPr>
                <w:lang w:val="en-US"/>
              </w:rPr>
              <w:t>LPS</w:t>
            </w:r>
          </w:p>
        </w:tc>
        <w:tc>
          <w:tcPr>
            <w:tcW w:w="966" w:type="dxa"/>
            <w:textDirection w:val="lrTb"/>
            <w:vAlign w:val="top"/>
          </w:tcPr>
          <w:p>
            <w:pPr>
              <w:jc w:val="center"/>
              <w:rPr>
                <w:lang w:val="en-US"/>
              </w:rPr>
            </w:pPr>
            <w:r>
              <w:rPr>
                <w:lang w:val="en-US"/>
              </w:rPr>
              <w:t>04</w:t>
            </w:r>
          </w:p>
        </w:tc>
      </w:tr>
    </w:tbl>
    <w:p>
      <w:pPr>
        <w:rPr>
          <w:b/>
          <w:sz w:val="28"/>
          <w:szCs w:val="28"/>
        </w:rPr>
      </w:pPr>
    </w:p>
    <w:p>
      <w:pPr>
        <w:rPr>
          <w:b/>
          <w:u w:val="single"/>
          <w:lang w:val="en-US"/>
        </w:rPr>
      </w:pPr>
      <w:r>
        <w:rPr>
          <w:b/>
          <w:sz w:val="28"/>
          <w:szCs w:val="28"/>
        </w:rPr>
        <w:t>4.</w:t>
      </w:r>
      <w:r>
        <w:rPr>
          <w:b/>
          <w:sz w:val="28"/>
          <w:szCs w:val="28"/>
          <w:lang w:val="en-US"/>
        </w:rPr>
        <w:t>3</w:t>
      </w:r>
      <w:r>
        <w:rPr>
          <w:b/>
          <w:sz w:val="28"/>
          <w:szCs w:val="28"/>
        </w:rPr>
        <w:t xml:space="preserve"> </w:t>
      </w:r>
      <w:r>
        <w:rPr>
          <w:b/>
          <w:sz w:val="28"/>
          <w:szCs w:val="28"/>
          <w:u w:val="single"/>
        </w:rPr>
        <w:t xml:space="preserve">BILL OF MATERIAL </w:t>
      </w:r>
      <w:r>
        <w:rPr>
          <w:b/>
          <w:u w:val="single"/>
        </w:rPr>
        <w:t xml:space="preserve">FOR </w:t>
      </w:r>
      <w:r>
        <w:rPr>
          <w:b/>
          <w:u w:val="single"/>
          <w:lang w:val="en-US"/>
        </w:rPr>
        <w:t>SIM PC</w:t>
      </w:r>
      <w:r>
        <w:rPr>
          <w:b/>
          <w:u w:val="single"/>
        </w:rPr>
        <w:t xml:space="preserve"> ASSEMBLY</w:t>
      </w:r>
      <w:r>
        <w:rPr>
          <w:b/>
          <w:u w:val="single"/>
          <w:lang w:val="en-US"/>
        </w:rPr>
        <w:t>:</w:t>
      </w:r>
    </w:p>
    <w:tbl>
      <w:tblPr>
        <w:tblStyle w:val="43"/>
        <w:tblpPr w:leftFromText="180" w:rightFromText="180" w:vertAnchor="text" w:horzAnchor="page" w:tblpX="831" w:tblpY="250"/>
        <w:tblOverlap w:val="never"/>
        <w:tblW w:w="108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5"/>
        <w:gridCol w:w="3074"/>
        <w:gridCol w:w="1581"/>
        <w:gridCol w:w="2371"/>
        <w:gridCol w:w="2195"/>
        <w:gridCol w:w="9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2" w:hRule="atLeast"/>
        </w:trPr>
        <w:tc>
          <w:tcPr>
            <w:tcW w:w="615" w:type="dxa"/>
          </w:tcPr>
          <w:p>
            <w:pPr>
              <w:jc w:val="center"/>
              <w:rPr>
                <w:b/>
              </w:rPr>
            </w:pPr>
          </w:p>
          <w:p>
            <w:pPr>
              <w:jc w:val="center"/>
              <w:rPr>
                <w:b/>
              </w:rPr>
            </w:pPr>
            <w:r>
              <w:rPr>
                <w:b/>
              </w:rPr>
              <w:t>SL.No</w:t>
            </w:r>
          </w:p>
        </w:tc>
        <w:tc>
          <w:tcPr>
            <w:tcW w:w="3074" w:type="dxa"/>
          </w:tcPr>
          <w:p>
            <w:pPr>
              <w:jc w:val="center"/>
              <w:rPr>
                <w:b/>
              </w:rPr>
            </w:pPr>
          </w:p>
          <w:p>
            <w:pPr>
              <w:jc w:val="center"/>
              <w:rPr>
                <w:b/>
              </w:rPr>
            </w:pPr>
            <w:r>
              <w:rPr>
                <w:b/>
              </w:rPr>
              <w:t>Description</w:t>
            </w:r>
          </w:p>
        </w:tc>
        <w:tc>
          <w:tcPr>
            <w:tcW w:w="1581" w:type="dxa"/>
          </w:tcPr>
          <w:p>
            <w:pPr>
              <w:jc w:val="center"/>
              <w:rPr>
                <w:b/>
              </w:rPr>
            </w:pPr>
          </w:p>
          <w:p>
            <w:pPr>
              <w:jc w:val="center"/>
              <w:rPr>
                <w:b/>
              </w:rPr>
            </w:pPr>
            <w:r>
              <w:rPr>
                <w:b/>
              </w:rPr>
              <w:t>Materials</w:t>
            </w:r>
          </w:p>
        </w:tc>
        <w:tc>
          <w:tcPr>
            <w:tcW w:w="2371" w:type="dxa"/>
          </w:tcPr>
          <w:p>
            <w:pPr>
              <w:jc w:val="center"/>
              <w:rPr>
                <w:b/>
              </w:rPr>
            </w:pPr>
            <w:r>
              <w:rPr>
                <w:b/>
              </w:rPr>
              <w:t>Part no/Reference</w:t>
            </w:r>
          </w:p>
        </w:tc>
        <w:tc>
          <w:tcPr>
            <w:tcW w:w="2195" w:type="dxa"/>
          </w:tcPr>
          <w:p>
            <w:pPr>
              <w:jc w:val="center"/>
              <w:rPr>
                <w:b/>
              </w:rPr>
            </w:pPr>
          </w:p>
          <w:p>
            <w:pPr>
              <w:jc w:val="center"/>
              <w:rPr>
                <w:b/>
              </w:rPr>
            </w:pPr>
            <w:r>
              <w:rPr>
                <w:b/>
              </w:rPr>
              <w:t>Make</w:t>
            </w:r>
          </w:p>
        </w:tc>
        <w:tc>
          <w:tcPr>
            <w:tcW w:w="966" w:type="dxa"/>
          </w:tcPr>
          <w:p>
            <w:pPr>
              <w:jc w:val="center"/>
              <w:rPr>
                <w:b/>
              </w:rPr>
            </w:pPr>
          </w:p>
          <w:p>
            <w:pPr>
              <w:rPr>
                <w:b/>
              </w:rPr>
            </w:pPr>
            <w:r>
              <w:rPr>
                <w:b/>
              </w:rPr>
              <w:t>Qty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1" w:hRule="atLeast"/>
        </w:trPr>
        <w:tc>
          <w:tcPr>
            <w:tcW w:w="615" w:type="dxa"/>
          </w:tcPr>
          <w:p>
            <w:pPr>
              <w:jc w:val="center"/>
            </w:pPr>
            <w:r>
              <w:t>1</w:t>
            </w:r>
          </w:p>
        </w:tc>
        <w:tc>
          <w:tcPr>
            <w:tcW w:w="3074" w:type="dxa"/>
          </w:tcPr>
          <w:p>
            <w:pPr>
              <w:jc w:val="center"/>
            </w:pPr>
            <w:r>
              <w:rPr>
                <w:lang w:val="en-US"/>
              </w:rPr>
              <w:t>FRONT PLATE</w:t>
            </w:r>
          </w:p>
        </w:tc>
        <w:tc>
          <w:tcPr>
            <w:tcW w:w="1581" w:type="dxa"/>
          </w:tcPr>
          <w:p>
            <w:pPr>
              <w:jc w:val="both"/>
            </w:pPr>
            <w:r>
              <w:t>AL 6061 T6</w:t>
            </w:r>
          </w:p>
        </w:tc>
        <w:tc>
          <w:tcPr>
            <w:tcW w:w="2371" w:type="dxa"/>
          </w:tcPr>
          <w:p>
            <w:pPr>
              <w:jc w:val="center"/>
            </w:pPr>
            <w:r>
              <w:t>DBPL-</w:t>
            </w:r>
            <w:r>
              <w:rPr>
                <w:lang w:val="en-US"/>
              </w:rPr>
              <w:t>SIMPC</w:t>
            </w:r>
            <w:r>
              <w:t>-MD-01</w:t>
            </w:r>
          </w:p>
        </w:tc>
        <w:tc>
          <w:tcPr>
            <w:tcW w:w="2195" w:type="dxa"/>
          </w:tcPr>
          <w:p>
            <w:pPr>
              <w:jc w:val="center"/>
            </w:pPr>
            <w:r>
              <w:t>Datasol (B) Pvt  Ltd</w:t>
            </w:r>
          </w:p>
        </w:tc>
        <w:tc>
          <w:tcPr>
            <w:tcW w:w="966" w:type="dxa"/>
          </w:tcPr>
          <w:p>
            <w:pPr>
              <w:jc w:val="center"/>
            </w:pP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2</w:t>
            </w:r>
          </w:p>
        </w:tc>
        <w:tc>
          <w:tcPr>
            <w:tcW w:w="3074" w:type="dxa"/>
          </w:tcPr>
          <w:p>
            <w:pPr>
              <w:jc w:val="center"/>
            </w:pPr>
            <w:r>
              <w:rPr>
                <w:lang w:val="en-US"/>
              </w:rPr>
              <w:t>RAER PLATE</w:t>
            </w:r>
            <w:r>
              <w:t xml:space="preserve"> </w:t>
            </w:r>
          </w:p>
        </w:tc>
        <w:tc>
          <w:tcPr>
            <w:tcW w:w="1581" w:type="dxa"/>
          </w:tcPr>
          <w:p>
            <w:pPr>
              <w:jc w:val="both"/>
            </w:pPr>
            <w:r>
              <w:t>AL 6061 T6</w:t>
            </w:r>
          </w:p>
        </w:tc>
        <w:tc>
          <w:tcPr>
            <w:tcW w:w="2371" w:type="dxa"/>
          </w:tcPr>
          <w:p>
            <w:pPr>
              <w:jc w:val="center"/>
            </w:pPr>
            <w:r>
              <w:t>DBPL-</w:t>
            </w:r>
            <w:r>
              <w:rPr>
                <w:lang w:val="en-US"/>
              </w:rPr>
              <w:t>SIMPC</w:t>
            </w:r>
            <w:r>
              <w:t>-MD-02</w:t>
            </w:r>
          </w:p>
        </w:tc>
        <w:tc>
          <w:tcPr>
            <w:tcW w:w="2195" w:type="dxa"/>
          </w:tcPr>
          <w:p>
            <w:pPr>
              <w:jc w:val="center"/>
            </w:pPr>
            <w:r>
              <w:t>Datasol (B) Pvt  Ltd</w:t>
            </w:r>
          </w:p>
        </w:tc>
        <w:tc>
          <w:tcPr>
            <w:tcW w:w="966" w:type="dxa"/>
          </w:tcPr>
          <w:p>
            <w:pPr>
              <w:jc w:val="center"/>
            </w:pP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 w:hRule="atLeast"/>
        </w:trPr>
        <w:tc>
          <w:tcPr>
            <w:tcW w:w="615" w:type="dxa"/>
          </w:tcPr>
          <w:p>
            <w:pPr>
              <w:jc w:val="center"/>
            </w:pPr>
            <w:r>
              <w:t>3</w:t>
            </w:r>
          </w:p>
        </w:tc>
        <w:tc>
          <w:tcPr>
            <w:tcW w:w="3074" w:type="dxa"/>
          </w:tcPr>
          <w:p>
            <w:pPr>
              <w:jc w:val="center"/>
              <w:rPr>
                <w:lang w:val="en-US"/>
              </w:rPr>
            </w:pPr>
            <w:r>
              <w:rPr>
                <w:lang w:val="en-US"/>
              </w:rPr>
              <w:t>BOTTOM PLATE</w:t>
            </w:r>
          </w:p>
        </w:tc>
        <w:tc>
          <w:tcPr>
            <w:tcW w:w="1581" w:type="dxa"/>
          </w:tcPr>
          <w:p>
            <w:r>
              <w:t>AL 6061 T6</w:t>
            </w:r>
          </w:p>
        </w:tc>
        <w:tc>
          <w:tcPr>
            <w:tcW w:w="2371" w:type="dxa"/>
          </w:tcPr>
          <w:p>
            <w:pPr>
              <w:jc w:val="center"/>
            </w:pPr>
            <w:r>
              <w:t>DBPL-</w:t>
            </w:r>
            <w:r>
              <w:rPr>
                <w:lang w:val="en-US"/>
              </w:rPr>
              <w:t>SIMPC</w:t>
            </w:r>
            <w:r>
              <w:t>-MD-03</w:t>
            </w:r>
          </w:p>
        </w:tc>
        <w:tc>
          <w:tcPr>
            <w:tcW w:w="2195" w:type="dxa"/>
          </w:tcPr>
          <w:p>
            <w:pPr>
              <w:jc w:val="center"/>
            </w:pPr>
            <w:r>
              <w:t>Datasol (B) Pvt  Ltd</w:t>
            </w:r>
          </w:p>
        </w:tc>
        <w:tc>
          <w:tcPr>
            <w:tcW w:w="966" w:type="dxa"/>
          </w:tcPr>
          <w:p>
            <w:pPr>
              <w:jc w:val="both"/>
            </w:pPr>
            <w:r>
              <w:rPr>
                <w:lang w:val="en-US"/>
              </w:rPr>
              <w:t xml:space="preserve">    </w:t>
            </w:r>
            <w:r>
              <w:t>01</w:t>
            </w: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4</w:t>
            </w:r>
          </w:p>
        </w:tc>
        <w:tc>
          <w:tcPr>
            <w:tcW w:w="3074" w:type="dxa"/>
            <w:textDirection w:val="lrTb"/>
            <w:vAlign w:val="top"/>
          </w:tcPr>
          <w:p>
            <w:pPr>
              <w:jc w:val="center"/>
            </w:pPr>
            <w:r>
              <w:rPr>
                <w:lang w:val="en-US"/>
              </w:rPr>
              <w:t>RH SIDE PLATE</w:t>
            </w:r>
          </w:p>
        </w:tc>
        <w:tc>
          <w:tcPr>
            <w:tcW w:w="1581" w:type="dxa"/>
          </w:tcPr>
          <w:p>
            <w:pPr>
              <w:jc w:val="both"/>
            </w:pPr>
            <w:r>
              <w:t>AL 6061 T6</w:t>
            </w:r>
          </w:p>
        </w:tc>
        <w:tc>
          <w:tcPr>
            <w:tcW w:w="2371" w:type="dxa"/>
          </w:tcPr>
          <w:p>
            <w:pPr>
              <w:jc w:val="center"/>
            </w:pPr>
            <w:r>
              <w:t>DBPL-</w:t>
            </w:r>
            <w:r>
              <w:rPr>
                <w:lang w:val="en-US"/>
              </w:rPr>
              <w:t>SIMPC</w:t>
            </w:r>
            <w:r>
              <w:t>-MD-04</w:t>
            </w:r>
          </w:p>
        </w:tc>
        <w:tc>
          <w:tcPr>
            <w:tcW w:w="2195" w:type="dxa"/>
          </w:tcPr>
          <w:p>
            <w:pPr>
              <w:jc w:val="center"/>
            </w:pPr>
            <w:r>
              <w:t>Datasol (B) Pvt  Ltd</w:t>
            </w:r>
          </w:p>
        </w:tc>
        <w:tc>
          <w:tcPr>
            <w:tcW w:w="966" w:type="dxa"/>
          </w:tcPr>
          <w:p>
            <w:pPr>
              <w:jc w:val="center"/>
            </w:pP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5</w:t>
            </w:r>
          </w:p>
        </w:tc>
        <w:tc>
          <w:tcPr>
            <w:tcW w:w="3074" w:type="dxa"/>
            <w:textDirection w:val="lrTb"/>
            <w:vAlign w:val="top"/>
          </w:tcPr>
          <w:p>
            <w:pPr>
              <w:jc w:val="center"/>
            </w:pPr>
            <w:r>
              <w:rPr>
                <w:lang w:val="en-US"/>
              </w:rPr>
              <w:t>LH SIDE PLATE</w:t>
            </w:r>
          </w:p>
        </w:tc>
        <w:tc>
          <w:tcPr>
            <w:tcW w:w="1581" w:type="dxa"/>
          </w:tcPr>
          <w:p>
            <w:pPr>
              <w:jc w:val="both"/>
            </w:pPr>
            <w:r>
              <w:t>AL 6061 T6</w:t>
            </w:r>
          </w:p>
        </w:tc>
        <w:tc>
          <w:tcPr>
            <w:tcW w:w="2371" w:type="dxa"/>
          </w:tcPr>
          <w:p>
            <w:pPr>
              <w:jc w:val="center"/>
            </w:pPr>
            <w:r>
              <w:t>DBPL-</w:t>
            </w:r>
            <w:r>
              <w:rPr>
                <w:lang w:val="en-US"/>
              </w:rPr>
              <w:t>SIMPC</w:t>
            </w:r>
            <w:r>
              <w:t>-MD-05</w:t>
            </w:r>
          </w:p>
        </w:tc>
        <w:tc>
          <w:tcPr>
            <w:tcW w:w="2195" w:type="dxa"/>
          </w:tcPr>
          <w:p>
            <w:pPr>
              <w:jc w:val="center"/>
            </w:pPr>
            <w:r>
              <w:t>Datasol (B) Pvt  Ltd</w:t>
            </w:r>
          </w:p>
        </w:tc>
        <w:tc>
          <w:tcPr>
            <w:tcW w:w="966" w:type="dxa"/>
          </w:tcPr>
          <w:p>
            <w:pPr>
              <w:jc w:val="center"/>
            </w:pPr>
            <w:r>
              <w:t>01</w:t>
            </w: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6</w:t>
            </w:r>
          </w:p>
        </w:tc>
        <w:tc>
          <w:tcPr>
            <w:tcW w:w="3074" w:type="dxa"/>
          </w:tcPr>
          <w:p>
            <w:pPr>
              <w:jc w:val="center"/>
              <w:rPr>
                <w:lang w:val="en-US"/>
              </w:rPr>
            </w:pPr>
            <w:r>
              <w:rPr>
                <w:lang w:val="en-US"/>
              </w:rPr>
              <w:t>TOP PLATE</w:t>
            </w:r>
          </w:p>
        </w:tc>
        <w:tc>
          <w:tcPr>
            <w:tcW w:w="1581" w:type="dxa"/>
          </w:tcPr>
          <w:p>
            <w:r>
              <w:t>AL6061 T6</w:t>
            </w:r>
          </w:p>
        </w:tc>
        <w:tc>
          <w:tcPr>
            <w:tcW w:w="2371" w:type="dxa"/>
          </w:tcPr>
          <w:p>
            <w:pPr>
              <w:jc w:val="center"/>
            </w:pPr>
            <w:r>
              <w:t>DBPL-</w:t>
            </w:r>
            <w:r>
              <w:rPr>
                <w:lang w:val="en-US"/>
              </w:rPr>
              <w:t>SIMPC</w:t>
            </w:r>
            <w:r>
              <w:t>-MD-06</w:t>
            </w:r>
          </w:p>
        </w:tc>
        <w:tc>
          <w:tcPr>
            <w:tcW w:w="2195" w:type="dxa"/>
          </w:tcPr>
          <w:p>
            <w:pPr>
              <w:jc w:val="center"/>
            </w:pPr>
            <w:r>
              <w:t>Datasol (B) Pvt  Ltd</w:t>
            </w:r>
          </w:p>
        </w:tc>
        <w:tc>
          <w:tcPr>
            <w:tcW w:w="966" w:type="dxa"/>
          </w:tcPr>
          <w:p>
            <w:pPr>
              <w:jc w:val="center"/>
            </w:pPr>
            <w:r>
              <w:t>0</w:t>
            </w:r>
            <w:r>
              <w:rPr>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7</w:t>
            </w:r>
          </w:p>
        </w:tc>
        <w:tc>
          <w:tcPr>
            <w:tcW w:w="3074" w:type="dxa"/>
          </w:tcPr>
          <w:p>
            <w:pPr>
              <w:jc w:val="center"/>
              <w:rPr>
                <w:lang w:val="en-US"/>
              </w:rPr>
            </w:pPr>
            <w:r>
              <w:rPr>
                <w:lang w:val="en-US"/>
              </w:rPr>
              <w:t>FAN FRAME</w:t>
            </w:r>
          </w:p>
        </w:tc>
        <w:tc>
          <w:tcPr>
            <w:tcW w:w="1581" w:type="dxa"/>
            <w:textDirection w:val="lrTb"/>
            <w:vAlign w:val="top"/>
          </w:tcPr>
          <w:p>
            <w:r>
              <w:t>AL6061 T6</w:t>
            </w:r>
          </w:p>
        </w:tc>
        <w:tc>
          <w:tcPr>
            <w:tcW w:w="2371" w:type="dxa"/>
            <w:textDirection w:val="lrTb"/>
            <w:vAlign w:val="top"/>
          </w:tcPr>
          <w:p>
            <w:pPr>
              <w:jc w:val="center"/>
            </w:pPr>
            <w:r>
              <w:t>DBPL-</w:t>
            </w:r>
            <w:r>
              <w:rPr>
                <w:lang w:val="en-US"/>
              </w:rPr>
              <w:t>SIMPC</w:t>
            </w:r>
            <w:r>
              <w:t>-MD-0</w:t>
            </w:r>
            <w:r>
              <w:rPr>
                <w:lang w:val="en-US"/>
              </w:rPr>
              <w:t>7</w:t>
            </w:r>
          </w:p>
        </w:tc>
        <w:tc>
          <w:tcPr>
            <w:tcW w:w="2195" w:type="dxa"/>
            <w:textDirection w:val="lrTb"/>
            <w:vAlign w:val="top"/>
          </w:tcPr>
          <w:p>
            <w:pPr>
              <w:jc w:val="center"/>
            </w:pPr>
            <w:r>
              <w:t>Datasol (B) Pvt  Ltd</w:t>
            </w:r>
          </w:p>
        </w:tc>
        <w:tc>
          <w:tcPr>
            <w:tcW w:w="966" w:type="dxa"/>
            <w:textDirection w:val="lrTb"/>
            <w:vAlign w:val="top"/>
          </w:tcPr>
          <w:p>
            <w:pPr>
              <w:jc w:val="center"/>
            </w:pPr>
            <w:r>
              <w:t>0</w:t>
            </w:r>
            <w:r>
              <w:rPr>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8</w:t>
            </w:r>
          </w:p>
        </w:tc>
        <w:tc>
          <w:tcPr>
            <w:tcW w:w="3074" w:type="dxa"/>
          </w:tcPr>
          <w:p>
            <w:pPr>
              <w:jc w:val="center"/>
              <w:rPr>
                <w:lang w:val="en-US"/>
              </w:rPr>
            </w:pPr>
            <w:r>
              <w:rPr>
                <w:lang w:val="en-US"/>
              </w:rPr>
              <w:t>POWER SUPPLY CLAMP</w:t>
            </w:r>
          </w:p>
        </w:tc>
        <w:tc>
          <w:tcPr>
            <w:tcW w:w="1581" w:type="dxa"/>
            <w:textDirection w:val="lrTb"/>
            <w:vAlign w:val="top"/>
          </w:tcPr>
          <w:p>
            <w:pPr>
              <w:rPr>
                <w:lang w:val="en-US"/>
              </w:rPr>
            </w:pPr>
            <w:r>
              <w:rPr>
                <w:lang w:val="en-US"/>
              </w:rPr>
              <w:t>SS 304</w:t>
            </w:r>
          </w:p>
        </w:tc>
        <w:tc>
          <w:tcPr>
            <w:tcW w:w="2371" w:type="dxa"/>
            <w:textDirection w:val="lrTb"/>
            <w:vAlign w:val="top"/>
          </w:tcPr>
          <w:p>
            <w:pPr>
              <w:jc w:val="center"/>
            </w:pPr>
            <w:r>
              <w:t>DBPL-</w:t>
            </w:r>
            <w:r>
              <w:rPr>
                <w:lang w:val="en-US"/>
              </w:rPr>
              <w:t>SIMPC</w:t>
            </w:r>
            <w:r>
              <w:t>-MD-0</w:t>
            </w:r>
            <w:r>
              <w:rPr>
                <w:lang w:val="en-US"/>
              </w:rPr>
              <w:t>8</w:t>
            </w:r>
          </w:p>
        </w:tc>
        <w:tc>
          <w:tcPr>
            <w:tcW w:w="2195" w:type="dxa"/>
            <w:textDirection w:val="lrTb"/>
            <w:vAlign w:val="top"/>
          </w:tcPr>
          <w:p>
            <w:pPr>
              <w:jc w:val="center"/>
            </w:pPr>
            <w:r>
              <w:t>Datasol (B) Pvt  Ltd</w:t>
            </w:r>
          </w:p>
        </w:tc>
        <w:tc>
          <w:tcPr>
            <w:tcW w:w="966" w:type="dxa"/>
            <w:textDirection w:val="lrTb"/>
            <w:vAlign w:val="top"/>
          </w:tcPr>
          <w:p>
            <w:pPr>
              <w:jc w:val="center"/>
            </w:pPr>
            <w:r>
              <w:t>0</w:t>
            </w:r>
            <w:r>
              <w:rPr>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9</w:t>
            </w:r>
          </w:p>
        </w:tc>
        <w:tc>
          <w:tcPr>
            <w:tcW w:w="3074" w:type="dxa"/>
          </w:tcPr>
          <w:p>
            <w:pPr>
              <w:jc w:val="center"/>
              <w:rPr>
                <w:lang w:val="en-US"/>
              </w:rPr>
            </w:pPr>
            <w:r>
              <w:rPr>
                <w:lang w:val="en-US"/>
              </w:rPr>
              <w:t>SSD PLATE</w:t>
            </w:r>
          </w:p>
        </w:tc>
        <w:tc>
          <w:tcPr>
            <w:tcW w:w="1581" w:type="dxa"/>
          </w:tcPr>
          <w:p>
            <w:pPr>
              <w:rPr>
                <w:lang w:val="en-US"/>
              </w:rPr>
            </w:pPr>
            <w:r>
              <w:rPr>
                <w:lang w:val="en-US"/>
              </w:rPr>
              <w:t>AL 5052</w:t>
            </w:r>
          </w:p>
        </w:tc>
        <w:tc>
          <w:tcPr>
            <w:tcW w:w="2371" w:type="dxa"/>
            <w:textDirection w:val="lrTb"/>
            <w:vAlign w:val="top"/>
          </w:tcPr>
          <w:p>
            <w:pPr>
              <w:jc w:val="center"/>
            </w:pPr>
            <w:r>
              <w:t>DBPL-</w:t>
            </w:r>
            <w:r>
              <w:rPr>
                <w:lang w:val="en-US"/>
              </w:rPr>
              <w:t>SIMPC</w:t>
            </w:r>
            <w:r>
              <w:t>-MD-0</w:t>
            </w:r>
            <w:r>
              <w:rPr>
                <w:lang w:val="en-US"/>
              </w:rPr>
              <w:t>9</w:t>
            </w:r>
          </w:p>
        </w:tc>
        <w:tc>
          <w:tcPr>
            <w:tcW w:w="2195" w:type="dxa"/>
            <w:textDirection w:val="lrTb"/>
            <w:vAlign w:val="top"/>
          </w:tcPr>
          <w:p>
            <w:pPr>
              <w:jc w:val="center"/>
            </w:pPr>
            <w:r>
              <w:t>Datasol (B) Pvt  Ltd</w:t>
            </w:r>
          </w:p>
        </w:tc>
        <w:tc>
          <w:tcPr>
            <w:tcW w:w="966" w:type="dxa"/>
            <w:textDirection w:val="lrTb"/>
            <w:vAlign w:val="top"/>
          </w:tcPr>
          <w:p>
            <w:pPr>
              <w:jc w:val="center"/>
            </w:pPr>
            <w:r>
              <w:t>0</w:t>
            </w:r>
            <w:r>
              <w:rPr>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10</w:t>
            </w:r>
          </w:p>
        </w:tc>
        <w:tc>
          <w:tcPr>
            <w:tcW w:w="3074" w:type="dxa"/>
          </w:tcPr>
          <w:p>
            <w:pPr>
              <w:jc w:val="center"/>
            </w:pPr>
            <w:r>
              <w:rPr>
                <w:lang w:val="en-US"/>
              </w:rPr>
              <w:t>HINGES</w:t>
            </w:r>
          </w:p>
        </w:tc>
        <w:tc>
          <w:tcPr>
            <w:tcW w:w="1581" w:type="dxa"/>
          </w:tcPr>
          <w:p>
            <w:r>
              <w:t>AL 6061 T6</w:t>
            </w:r>
          </w:p>
        </w:tc>
        <w:tc>
          <w:tcPr>
            <w:tcW w:w="2371" w:type="dxa"/>
          </w:tcPr>
          <w:p>
            <w:pPr>
              <w:jc w:val="center"/>
            </w:pPr>
            <w:r>
              <w:t>DBPL-</w:t>
            </w:r>
            <w:r>
              <w:rPr>
                <w:lang w:val="en-US"/>
              </w:rPr>
              <w:t>SIMPC</w:t>
            </w:r>
            <w:r>
              <w:t>-MD-</w:t>
            </w:r>
            <w:r>
              <w:rPr>
                <w:lang w:val="en-US"/>
              </w:rPr>
              <w:t>10</w:t>
            </w:r>
          </w:p>
        </w:tc>
        <w:tc>
          <w:tcPr>
            <w:tcW w:w="2195" w:type="dxa"/>
          </w:tcPr>
          <w:p>
            <w:pPr>
              <w:jc w:val="center"/>
            </w:pPr>
            <w:r>
              <w:t>Datasol (B) Pvt  Ltd</w:t>
            </w:r>
          </w:p>
        </w:tc>
        <w:tc>
          <w:tcPr>
            <w:tcW w:w="966" w:type="dxa"/>
          </w:tcPr>
          <w:p>
            <w:pPr>
              <w:jc w:val="center"/>
            </w:pPr>
            <w:r>
              <w:t>0</w:t>
            </w:r>
            <w:r>
              <w:rPr>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11</w:t>
            </w:r>
          </w:p>
        </w:tc>
        <w:tc>
          <w:tcPr>
            <w:tcW w:w="3074" w:type="dxa"/>
            <w:textDirection w:val="lrTb"/>
            <w:vAlign w:val="top"/>
          </w:tcPr>
          <w:p>
            <w:pPr>
              <w:jc w:val="center"/>
              <w:rPr>
                <w:lang w:val="en-US"/>
              </w:rPr>
            </w:pPr>
            <w:r>
              <w:rPr>
                <w:lang w:val="en-US"/>
              </w:rPr>
              <w:t>DOOR</w:t>
            </w:r>
          </w:p>
        </w:tc>
        <w:tc>
          <w:tcPr>
            <w:tcW w:w="1581" w:type="dxa"/>
            <w:textDirection w:val="lrTb"/>
            <w:vAlign w:val="top"/>
          </w:tcPr>
          <w:p>
            <w:r>
              <w:t>AL 6061 T6</w:t>
            </w:r>
          </w:p>
        </w:tc>
        <w:tc>
          <w:tcPr>
            <w:tcW w:w="2371" w:type="dxa"/>
            <w:textDirection w:val="lrTb"/>
            <w:vAlign w:val="top"/>
          </w:tcPr>
          <w:p>
            <w:pPr>
              <w:jc w:val="center"/>
            </w:pPr>
            <w:r>
              <w:t>DBPL-</w:t>
            </w:r>
            <w:r>
              <w:rPr>
                <w:lang w:val="en-US"/>
              </w:rPr>
              <w:t>SIMPC</w:t>
            </w:r>
            <w:r>
              <w:t>-MD-</w:t>
            </w:r>
            <w:r>
              <w:rPr>
                <w:lang w:val="en-US"/>
              </w:rPr>
              <w:t>11</w:t>
            </w:r>
          </w:p>
        </w:tc>
        <w:tc>
          <w:tcPr>
            <w:tcW w:w="2195" w:type="dxa"/>
            <w:textDirection w:val="lrTb"/>
            <w:vAlign w:val="top"/>
          </w:tcPr>
          <w:p>
            <w:pPr>
              <w:jc w:val="center"/>
            </w:pPr>
            <w:r>
              <w:t>Datasol (B) Pvt  Ltd</w:t>
            </w:r>
          </w:p>
        </w:tc>
        <w:tc>
          <w:tcPr>
            <w:tcW w:w="966" w:type="dxa"/>
            <w:textDirection w:val="lrTb"/>
            <w:vAlign w:val="top"/>
          </w:tcPr>
          <w:p>
            <w:pPr>
              <w:jc w:val="center"/>
            </w:pPr>
            <w:r>
              <w:t>0</w:t>
            </w:r>
            <w:r>
              <w:rPr>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12</w:t>
            </w:r>
          </w:p>
        </w:tc>
        <w:tc>
          <w:tcPr>
            <w:tcW w:w="3074" w:type="dxa"/>
            <w:textDirection w:val="lrTb"/>
            <w:vAlign w:val="top"/>
          </w:tcPr>
          <w:p>
            <w:pPr>
              <w:jc w:val="center"/>
              <w:rPr>
                <w:lang w:val="en-US"/>
              </w:rPr>
            </w:pPr>
            <w:r>
              <w:t>CONNECTOR GASKET</w:t>
            </w:r>
          </w:p>
        </w:tc>
        <w:tc>
          <w:tcPr>
            <w:tcW w:w="1581" w:type="dxa"/>
            <w:textDirection w:val="lrTb"/>
            <w:vAlign w:val="top"/>
          </w:tcPr>
          <w:p>
            <w:pPr>
              <w:pStyle w:val="64"/>
              <w:numPr>
                <w:ilvl w:val="0"/>
                <w:numId w:val="4"/>
              </w:numPr>
              <w:ind w:left="720" w:leftChars="0" w:hanging="360" w:firstLineChars="0"/>
              <w:contextualSpacing/>
              <w:jc w:val="center"/>
            </w:pPr>
          </w:p>
        </w:tc>
        <w:tc>
          <w:tcPr>
            <w:tcW w:w="2371" w:type="dxa"/>
            <w:textDirection w:val="lrTb"/>
            <w:vAlign w:val="top"/>
          </w:tcPr>
          <w:p>
            <w:pPr>
              <w:jc w:val="center"/>
            </w:pPr>
            <w:r>
              <w:t>DBPL-</w:t>
            </w:r>
            <w:r>
              <w:rPr>
                <w:lang w:val="en-US"/>
              </w:rPr>
              <w:t>SIMPC</w:t>
            </w:r>
            <w:r>
              <w:t>-MD-</w:t>
            </w:r>
            <w:r>
              <w:rPr>
                <w:lang w:val="en-US"/>
              </w:rPr>
              <w:t>19</w:t>
            </w:r>
          </w:p>
        </w:tc>
        <w:tc>
          <w:tcPr>
            <w:tcW w:w="2195" w:type="dxa"/>
            <w:textDirection w:val="lrTb"/>
            <w:vAlign w:val="top"/>
          </w:tcPr>
          <w:p>
            <w:pPr>
              <w:jc w:val="center"/>
            </w:pPr>
            <w:r>
              <w:t>SSD POLYMERS</w:t>
            </w:r>
          </w:p>
        </w:tc>
        <w:tc>
          <w:tcPr>
            <w:tcW w:w="966" w:type="dxa"/>
            <w:textDirection w:val="lrTb"/>
            <w:vAlign w:val="top"/>
          </w:tcPr>
          <w:p>
            <w:pPr>
              <w:jc w:val="center"/>
            </w:pPr>
            <w:r>
              <w:t>0</w:t>
            </w:r>
            <w:r>
              <w:rPr>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13</w:t>
            </w:r>
          </w:p>
        </w:tc>
        <w:tc>
          <w:tcPr>
            <w:tcW w:w="3074" w:type="dxa"/>
            <w:textDirection w:val="lrTb"/>
            <w:vAlign w:val="top"/>
          </w:tcPr>
          <w:p>
            <w:pPr>
              <w:jc w:val="center"/>
            </w:pPr>
            <w:r>
              <w:rPr>
                <w:lang w:val="en-US"/>
              </w:rPr>
              <w:t>NAME PLATE</w:t>
            </w:r>
          </w:p>
        </w:tc>
        <w:tc>
          <w:tcPr>
            <w:tcW w:w="1581" w:type="dxa"/>
            <w:textDirection w:val="lrTb"/>
            <w:vAlign w:val="top"/>
          </w:tcPr>
          <w:p>
            <w:r>
              <w:t xml:space="preserve">AL </w:t>
            </w:r>
            <w:r>
              <w:rPr>
                <w:lang w:val="en-US"/>
              </w:rPr>
              <w:t>5051</w:t>
            </w:r>
          </w:p>
        </w:tc>
        <w:tc>
          <w:tcPr>
            <w:tcW w:w="2371" w:type="dxa"/>
            <w:textDirection w:val="lrTb"/>
            <w:vAlign w:val="top"/>
          </w:tcPr>
          <w:p>
            <w:pPr>
              <w:jc w:val="center"/>
            </w:pPr>
            <w:r>
              <w:t>DBPL-</w:t>
            </w:r>
            <w:r>
              <w:rPr>
                <w:lang w:val="en-US"/>
              </w:rPr>
              <w:t>SIMPC</w:t>
            </w:r>
            <w:r>
              <w:t>-MD-</w:t>
            </w:r>
            <w:r>
              <w:rPr>
                <w:lang w:val="en-US"/>
              </w:rPr>
              <w:t>20</w:t>
            </w:r>
          </w:p>
        </w:tc>
        <w:tc>
          <w:tcPr>
            <w:tcW w:w="2195" w:type="dxa"/>
            <w:textDirection w:val="lrTb"/>
            <w:vAlign w:val="top"/>
          </w:tcPr>
          <w:p>
            <w:pPr>
              <w:jc w:val="center"/>
            </w:pPr>
            <w:r>
              <w:t>Datasol (B) Pvt  Ltd</w:t>
            </w:r>
          </w:p>
        </w:tc>
        <w:tc>
          <w:tcPr>
            <w:tcW w:w="966" w:type="dxa"/>
            <w:textDirection w:val="lrTb"/>
            <w:vAlign w:val="top"/>
          </w:tcPr>
          <w:p>
            <w:pPr>
              <w:jc w:val="center"/>
            </w:pPr>
            <w:r>
              <w:t>0</w:t>
            </w:r>
            <w:r>
              <w:rPr>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rPr>
                <w:lang w:val="en-US"/>
              </w:rPr>
              <w:t>14</w:t>
            </w:r>
          </w:p>
        </w:tc>
        <w:tc>
          <w:tcPr>
            <w:tcW w:w="3074" w:type="dxa"/>
            <w:textDirection w:val="lrTb"/>
            <w:vAlign w:val="top"/>
          </w:tcPr>
          <w:p>
            <w:pPr>
              <w:jc w:val="center"/>
            </w:pPr>
            <w:r>
              <w:t>M2x</w:t>
            </w:r>
            <w:r>
              <w:rPr>
                <w:lang w:val="en-US"/>
              </w:rPr>
              <w:t>4</w:t>
            </w:r>
            <w:r>
              <w:t xml:space="preserve"> PHILIPS PAN HEAD</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rPr>
                <w:lang w:val="en-US"/>
              </w:rPr>
              <w:t>15</w:t>
            </w:r>
          </w:p>
        </w:tc>
        <w:tc>
          <w:tcPr>
            <w:tcW w:w="3074" w:type="dxa"/>
            <w:textDirection w:val="lrTb"/>
            <w:vAlign w:val="top"/>
          </w:tcPr>
          <w:p>
            <w:pPr>
              <w:jc w:val="center"/>
            </w:pPr>
            <w:r>
              <w:t>M3</w:t>
            </w:r>
            <w:r>
              <w:rPr>
                <w:lang w:val="en-US"/>
              </w:rPr>
              <w:t>x6</w:t>
            </w:r>
            <w:r>
              <w:t xml:space="preserve"> PHILIPS PAN HEAD</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rPr>
                <w:lang w:val="en-US"/>
              </w:rPr>
              <w:t>16</w:t>
            </w:r>
          </w:p>
        </w:tc>
        <w:tc>
          <w:tcPr>
            <w:tcW w:w="3074" w:type="dxa"/>
            <w:textDirection w:val="lrTb"/>
            <w:vAlign w:val="top"/>
          </w:tcPr>
          <w:p>
            <w:pPr>
              <w:jc w:val="center"/>
            </w:pPr>
            <w:r>
              <w:t>M3</w:t>
            </w:r>
            <w:r>
              <w:rPr>
                <w:lang w:val="en-US"/>
              </w:rPr>
              <w:t>x8</w:t>
            </w:r>
            <w:r>
              <w:t xml:space="preserve"> PHILIPS </w:t>
            </w:r>
            <w:r>
              <w:rPr>
                <w:lang w:val="en-US"/>
              </w:rPr>
              <w:t>CSK SCREW</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17</w:t>
            </w:r>
          </w:p>
        </w:tc>
        <w:tc>
          <w:tcPr>
            <w:tcW w:w="3074" w:type="dxa"/>
            <w:textDirection w:val="lrTb"/>
            <w:vAlign w:val="top"/>
          </w:tcPr>
          <w:p>
            <w:pPr>
              <w:jc w:val="center"/>
            </w:pPr>
            <w:r>
              <w:t>M3</w:t>
            </w:r>
            <w:r>
              <w:rPr>
                <w:lang w:val="en-US"/>
              </w:rPr>
              <w:t>x12</w:t>
            </w:r>
            <w:r>
              <w:t xml:space="preserve"> PHILIPS </w:t>
            </w:r>
            <w:r>
              <w:rPr>
                <w:lang w:val="en-US"/>
              </w:rPr>
              <w:t>CSK SCREW</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18</w:t>
            </w:r>
          </w:p>
        </w:tc>
        <w:tc>
          <w:tcPr>
            <w:tcW w:w="3074" w:type="dxa"/>
            <w:textDirection w:val="lrTb"/>
            <w:vAlign w:val="top"/>
          </w:tcPr>
          <w:p>
            <w:pPr>
              <w:jc w:val="center"/>
              <w:rPr>
                <w:lang w:val="en-US"/>
              </w:rPr>
            </w:pPr>
            <w:r>
              <w:rPr>
                <w:lang w:val="en-US"/>
              </w:rPr>
              <w:t>M3 NUT</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19</w:t>
            </w:r>
          </w:p>
        </w:tc>
        <w:tc>
          <w:tcPr>
            <w:tcW w:w="3074" w:type="dxa"/>
            <w:textDirection w:val="lrTb"/>
            <w:vAlign w:val="top"/>
          </w:tcPr>
          <w:p>
            <w:pPr>
              <w:jc w:val="center"/>
              <w:rPr>
                <w:lang w:val="en-US"/>
              </w:rPr>
            </w:pPr>
            <w:r>
              <w:rPr>
                <w:lang w:val="en-US"/>
              </w:rPr>
              <w:t>M3 SPRING WASHER</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20</w:t>
            </w:r>
          </w:p>
        </w:tc>
        <w:tc>
          <w:tcPr>
            <w:tcW w:w="3074" w:type="dxa"/>
            <w:textDirection w:val="lrTb"/>
            <w:vAlign w:val="top"/>
          </w:tcPr>
          <w:p>
            <w:pPr>
              <w:jc w:val="center"/>
              <w:rPr>
                <w:lang w:val="en-US"/>
              </w:rPr>
            </w:pPr>
            <w:r>
              <w:rPr>
                <w:lang w:val="en-US"/>
              </w:rPr>
              <w:t>M3 PLAIN WASHER</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21</w:t>
            </w:r>
          </w:p>
        </w:tc>
        <w:tc>
          <w:tcPr>
            <w:tcW w:w="3074" w:type="dxa"/>
            <w:textDirection w:val="lrTb"/>
            <w:vAlign w:val="top"/>
          </w:tcPr>
          <w:p>
            <w:pPr>
              <w:jc w:val="center"/>
            </w:pPr>
            <w:r>
              <w:t>M</w:t>
            </w:r>
            <w:r>
              <w:rPr>
                <w:lang w:val="en-US"/>
              </w:rPr>
              <w:t>4x6</w:t>
            </w:r>
            <w:r>
              <w:t xml:space="preserve"> PHILIPS PAN HEAD</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22</w:t>
            </w:r>
          </w:p>
        </w:tc>
        <w:tc>
          <w:tcPr>
            <w:tcW w:w="3074" w:type="dxa"/>
            <w:textDirection w:val="lrTb"/>
            <w:vAlign w:val="top"/>
          </w:tcPr>
          <w:p>
            <w:pPr>
              <w:jc w:val="center"/>
            </w:pPr>
            <w:r>
              <w:t>M</w:t>
            </w:r>
            <w:r>
              <w:rPr>
                <w:lang w:val="en-US"/>
              </w:rPr>
              <w:t>4x6</w:t>
            </w:r>
            <w:r>
              <w:t xml:space="preserve"> PHILIPS </w:t>
            </w:r>
            <w:r>
              <w:rPr>
                <w:lang w:val="en-US"/>
              </w:rPr>
              <w:t>CSK SCREW</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23</w:t>
            </w:r>
          </w:p>
        </w:tc>
        <w:tc>
          <w:tcPr>
            <w:tcW w:w="3074" w:type="dxa"/>
            <w:textDirection w:val="lrTb"/>
            <w:vAlign w:val="top"/>
          </w:tcPr>
          <w:p>
            <w:pPr>
              <w:jc w:val="center"/>
            </w:pPr>
            <w:r>
              <w:t>M</w:t>
            </w:r>
            <w:r>
              <w:rPr>
                <w:lang w:val="en-US"/>
              </w:rPr>
              <w:t>4x8</w:t>
            </w:r>
            <w:r>
              <w:t xml:space="preserve"> PHILIPS </w:t>
            </w:r>
            <w:r>
              <w:rPr>
                <w:lang w:val="en-US"/>
              </w:rPr>
              <w:t>CSK SCREW</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24</w:t>
            </w:r>
          </w:p>
        </w:tc>
        <w:tc>
          <w:tcPr>
            <w:tcW w:w="3074" w:type="dxa"/>
            <w:textDirection w:val="lrTb"/>
            <w:vAlign w:val="top"/>
          </w:tcPr>
          <w:p>
            <w:pPr>
              <w:jc w:val="center"/>
            </w:pPr>
            <w:r>
              <w:t>M</w:t>
            </w:r>
            <w:r>
              <w:rPr>
                <w:lang w:val="en-US"/>
              </w:rPr>
              <w:t>4x10</w:t>
            </w:r>
            <w:r>
              <w:t xml:space="preserve"> PHILIPS </w:t>
            </w:r>
            <w:r>
              <w:rPr>
                <w:lang w:val="en-US"/>
              </w:rPr>
              <w:t>CSK SCREW</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25</w:t>
            </w:r>
          </w:p>
        </w:tc>
        <w:tc>
          <w:tcPr>
            <w:tcW w:w="3074" w:type="dxa"/>
            <w:textDirection w:val="lrTb"/>
            <w:vAlign w:val="top"/>
          </w:tcPr>
          <w:p>
            <w:pPr>
              <w:jc w:val="center"/>
            </w:pPr>
            <w:r>
              <w:t>M</w:t>
            </w:r>
            <w:r>
              <w:rPr>
                <w:lang w:val="en-US"/>
              </w:rPr>
              <w:t>4x40</w:t>
            </w:r>
            <w:r>
              <w:t xml:space="preserve"> PHILIPS </w:t>
            </w:r>
            <w:r>
              <w:rPr>
                <w:lang w:val="en-US"/>
              </w:rPr>
              <w:t>CSK SCREW</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pPr>
            <w:r>
              <w:t>LPS</w:t>
            </w:r>
          </w:p>
        </w:tc>
        <w:tc>
          <w:tcPr>
            <w:tcW w:w="966" w:type="dxa"/>
            <w:textDirection w:val="lrTb"/>
            <w:vAlign w:val="top"/>
          </w:tcPr>
          <w:p>
            <w:pPr>
              <w:jc w:val="center"/>
              <w:rPr>
                <w:lang w:val="en-US"/>
              </w:rPr>
            </w:pPr>
            <w:r>
              <w:rPr>
                <w:lang w:val="en-US"/>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26</w:t>
            </w:r>
          </w:p>
        </w:tc>
        <w:tc>
          <w:tcPr>
            <w:tcW w:w="3074" w:type="dxa"/>
            <w:textDirection w:val="lrTb"/>
            <w:vAlign w:val="top"/>
          </w:tcPr>
          <w:p>
            <w:pPr>
              <w:jc w:val="center"/>
            </w:pPr>
            <w:r>
              <w:rPr>
                <w:lang w:val="en-US"/>
              </w:rPr>
              <w:t>M4 NUT</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pPr>
            <w:r>
              <w:t>LPS</w:t>
            </w:r>
          </w:p>
        </w:tc>
        <w:tc>
          <w:tcPr>
            <w:tcW w:w="966" w:type="dxa"/>
            <w:textDirection w:val="lrTb"/>
            <w:vAlign w:val="top"/>
          </w:tcPr>
          <w:p>
            <w:pPr>
              <w:jc w:val="center"/>
              <w:rPr>
                <w:lang w:val="en-US"/>
              </w:rPr>
            </w:pPr>
            <w:r>
              <w:rPr>
                <w:lang w:val="en-US"/>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27</w:t>
            </w:r>
          </w:p>
        </w:tc>
        <w:tc>
          <w:tcPr>
            <w:tcW w:w="3074" w:type="dxa"/>
            <w:textDirection w:val="lrTb"/>
            <w:vAlign w:val="top"/>
          </w:tcPr>
          <w:p>
            <w:pPr>
              <w:jc w:val="center"/>
            </w:pPr>
            <w:r>
              <w:rPr>
                <w:lang w:val="en-US"/>
              </w:rPr>
              <w:t>M4 SPRING WASHER</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pPr>
            <w:r>
              <w:t>LPS</w:t>
            </w:r>
          </w:p>
        </w:tc>
        <w:tc>
          <w:tcPr>
            <w:tcW w:w="966" w:type="dxa"/>
            <w:textDirection w:val="lrTb"/>
            <w:vAlign w:val="top"/>
          </w:tcPr>
          <w:p>
            <w:pPr>
              <w:jc w:val="center"/>
              <w:rPr>
                <w:lang w:val="en-US"/>
              </w:rPr>
            </w:pPr>
            <w:r>
              <w:rPr>
                <w:lang w:val="en-US"/>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28</w:t>
            </w:r>
          </w:p>
        </w:tc>
        <w:tc>
          <w:tcPr>
            <w:tcW w:w="3074" w:type="dxa"/>
            <w:textDirection w:val="lrTb"/>
            <w:vAlign w:val="top"/>
          </w:tcPr>
          <w:p>
            <w:pPr>
              <w:jc w:val="center"/>
            </w:pPr>
            <w:r>
              <w:rPr>
                <w:lang w:val="en-US"/>
              </w:rPr>
              <w:t>M4 PLAIN WASHER</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rPr>
                <w:lang w:val="en-US"/>
              </w:rPr>
            </w:pPr>
            <w:r>
              <w:rPr>
                <w:lang w:val="en-US"/>
              </w:rPr>
              <w:t>-------</w:t>
            </w:r>
          </w:p>
        </w:tc>
        <w:tc>
          <w:tcPr>
            <w:tcW w:w="2195" w:type="dxa"/>
            <w:textDirection w:val="lrTb"/>
            <w:vAlign w:val="top"/>
          </w:tcPr>
          <w:p>
            <w:pPr>
              <w:jc w:val="center"/>
            </w:pPr>
            <w:r>
              <w:t>LPS</w:t>
            </w:r>
          </w:p>
        </w:tc>
        <w:tc>
          <w:tcPr>
            <w:tcW w:w="966" w:type="dxa"/>
            <w:textDirection w:val="lrTb"/>
            <w:vAlign w:val="top"/>
          </w:tcPr>
          <w:p>
            <w:pPr>
              <w:jc w:val="center"/>
              <w:rPr>
                <w:lang w:val="en-US"/>
              </w:rPr>
            </w:pPr>
            <w:r>
              <w:rPr>
                <w:lang w:val="en-US"/>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29</w:t>
            </w:r>
          </w:p>
        </w:tc>
        <w:tc>
          <w:tcPr>
            <w:tcW w:w="3074" w:type="dxa"/>
            <w:textDirection w:val="lrTb"/>
            <w:vAlign w:val="top"/>
          </w:tcPr>
          <w:p>
            <w:pPr>
              <w:jc w:val="center"/>
            </w:pPr>
            <w:r>
              <w:t>M3X8 CAPTIVE SCREW</w:t>
            </w:r>
          </w:p>
        </w:tc>
        <w:tc>
          <w:tcPr>
            <w:tcW w:w="1581" w:type="dxa"/>
            <w:textDirection w:val="lrTb"/>
            <w:vAlign w:val="top"/>
          </w:tcPr>
          <w:p>
            <w:pPr>
              <w:jc w:val="center"/>
              <w:rPr>
                <w:sz w:val="20"/>
                <w:szCs w:val="20"/>
                <w:lang w:val="en-US"/>
              </w:rPr>
            </w:pPr>
            <w:r>
              <w:rPr>
                <w:sz w:val="20"/>
                <w:szCs w:val="20"/>
                <w:lang w:val="en-US"/>
              </w:rPr>
              <w:t>A2/A4,GRADE 70</w:t>
            </w:r>
          </w:p>
        </w:tc>
        <w:tc>
          <w:tcPr>
            <w:tcW w:w="2371" w:type="dxa"/>
            <w:textDirection w:val="lrTb"/>
            <w:vAlign w:val="top"/>
          </w:tcPr>
          <w:p>
            <w:pPr>
              <w:jc w:val="center"/>
            </w:pPr>
            <w:r>
              <w:t>DBPL-</w:t>
            </w:r>
            <w:r>
              <w:rPr>
                <w:lang w:val="en-US"/>
              </w:rPr>
              <w:t>SPC-MD-21</w:t>
            </w:r>
          </w:p>
        </w:tc>
        <w:tc>
          <w:tcPr>
            <w:tcW w:w="2195" w:type="dxa"/>
            <w:textDirection w:val="lrTb"/>
            <w:vAlign w:val="top"/>
          </w:tcPr>
          <w:p>
            <w:pPr>
              <w:jc w:val="center"/>
            </w:pPr>
            <w:r>
              <w:t>Datasol (B) Pvt  Ltd</w:t>
            </w:r>
          </w:p>
        </w:tc>
        <w:tc>
          <w:tcPr>
            <w:tcW w:w="966" w:type="dxa"/>
            <w:textDirection w:val="lrTb"/>
            <w:vAlign w:val="top"/>
          </w:tcPr>
          <w:p>
            <w:pPr>
              <w:jc w:val="center"/>
            </w:pPr>
            <w:r>
              <w:t>02</w:t>
            </w:r>
          </w:p>
        </w:tc>
      </w:tr>
    </w:tbl>
    <w:p>
      <w:pPr>
        <w:rPr>
          <w:b/>
          <w:u w:val="single"/>
          <w:lang w:val="en-US"/>
        </w:rPr>
      </w:pPr>
    </w:p>
    <w:p>
      <w:pPr>
        <w:rPr>
          <w:b/>
          <w:u w:val="single"/>
          <w:lang w:val="en-US"/>
        </w:rPr>
      </w:pPr>
      <w:r>
        <w:rPr>
          <w:b/>
          <w:sz w:val="28"/>
          <w:szCs w:val="28"/>
        </w:rPr>
        <w:t>4.</w:t>
      </w:r>
      <w:r>
        <w:rPr>
          <w:b/>
          <w:sz w:val="28"/>
          <w:szCs w:val="28"/>
          <w:lang w:val="en-US"/>
        </w:rPr>
        <w:t>4</w:t>
      </w:r>
      <w:r>
        <w:rPr>
          <w:b/>
          <w:sz w:val="28"/>
          <w:szCs w:val="28"/>
        </w:rPr>
        <w:t xml:space="preserve"> </w:t>
      </w:r>
      <w:r>
        <w:rPr>
          <w:b/>
          <w:sz w:val="28"/>
          <w:szCs w:val="28"/>
          <w:u w:val="single"/>
        </w:rPr>
        <w:t>BILL OF MATERIAL FOR</w:t>
      </w:r>
      <w:r>
        <w:rPr>
          <w:b/>
          <w:sz w:val="28"/>
          <w:szCs w:val="28"/>
          <w:u w:val="single"/>
          <w:lang w:val="en-US"/>
        </w:rPr>
        <w:t xml:space="preserve"> SIU </w:t>
      </w:r>
      <w:r>
        <w:rPr>
          <w:b/>
          <w:sz w:val="28"/>
          <w:szCs w:val="28"/>
          <w:u w:val="single"/>
        </w:rPr>
        <w:t>ASSEMBLY</w:t>
      </w:r>
      <w:r>
        <w:rPr>
          <w:b/>
          <w:u w:val="single"/>
          <w:lang w:val="en-US"/>
        </w:rPr>
        <w:t>:</w:t>
      </w:r>
    </w:p>
    <w:tbl>
      <w:tblPr>
        <w:tblStyle w:val="43"/>
        <w:tblpPr w:leftFromText="180" w:rightFromText="180" w:vertAnchor="text" w:horzAnchor="page" w:tblpX="831" w:tblpY="250"/>
        <w:tblOverlap w:val="never"/>
        <w:tblW w:w="108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5"/>
        <w:gridCol w:w="3074"/>
        <w:gridCol w:w="1581"/>
        <w:gridCol w:w="2371"/>
        <w:gridCol w:w="2195"/>
        <w:gridCol w:w="9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2" w:hRule="atLeast"/>
        </w:trPr>
        <w:tc>
          <w:tcPr>
            <w:tcW w:w="615" w:type="dxa"/>
          </w:tcPr>
          <w:p>
            <w:pPr>
              <w:jc w:val="center"/>
              <w:rPr>
                <w:b/>
              </w:rPr>
            </w:pPr>
          </w:p>
          <w:p>
            <w:pPr>
              <w:jc w:val="center"/>
              <w:rPr>
                <w:b/>
              </w:rPr>
            </w:pPr>
            <w:r>
              <w:rPr>
                <w:b/>
              </w:rPr>
              <w:t>SL.No</w:t>
            </w:r>
          </w:p>
        </w:tc>
        <w:tc>
          <w:tcPr>
            <w:tcW w:w="3074" w:type="dxa"/>
          </w:tcPr>
          <w:p>
            <w:pPr>
              <w:jc w:val="center"/>
              <w:rPr>
                <w:b/>
              </w:rPr>
            </w:pPr>
          </w:p>
          <w:p>
            <w:pPr>
              <w:jc w:val="center"/>
              <w:rPr>
                <w:b/>
              </w:rPr>
            </w:pPr>
            <w:r>
              <w:rPr>
                <w:b/>
              </w:rPr>
              <w:t>Description</w:t>
            </w:r>
          </w:p>
        </w:tc>
        <w:tc>
          <w:tcPr>
            <w:tcW w:w="1581" w:type="dxa"/>
          </w:tcPr>
          <w:p>
            <w:pPr>
              <w:jc w:val="center"/>
              <w:rPr>
                <w:b/>
              </w:rPr>
            </w:pPr>
          </w:p>
          <w:p>
            <w:pPr>
              <w:jc w:val="center"/>
              <w:rPr>
                <w:b/>
              </w:rPr>
            </w:pPr>
            <w:r>
              <w:rPr>
                <w:b/>
              </w:rPr>
              <w:t>Materials</w:t>
            </w:r>
          </w:p>
        </w:tc>
        <w:tc>
          <w:tcPr>
            <w:tcW w:w="2371" w:type="dxa"/>
          </w:tcPr>
          <w:p>
            <w:pPr>
              <w:jc w:val="center"/>
              <w:rPr>
                <w:b/>
              </w:rPr>
            </w:pPr>
            <w:r>
              <w:rPr>
                <w:b/>
              </w:rPr>
              <w:t>Part no/Reference</w:t>
            </w:r>
          </w:p>
        </w:tc>
        <w:tc>
          <w:tcPr>
            <w:tcW w:w="2195" w:type="dxa"/>
          </w:tcPr>
          <w:p>
            <w:pPr>
              <w:jc w:val="center"/>
              <w:rPr>
                <w:b/>
              </w:rPr>
            </w:pPr>
          </w:p>
          <w:p>
            <w:pPr>
              <w:jc w:val="center"/>
              <w:rPr>
                <w:b/>
              </w:rPr>
            </w:pPr>
            <w:r>
              <w:rPr>
                <w:b/>
              </w:rPr>
              <w:t>Make</w:t>
            </w:r>
          </w:p>
        </w:tc>
        <w:tc>
          <w:tcPr>
            <w:tcW w:w="966" w:type="dxa"/>
          </w:tcPr>
          <w:p>
            <w:pPr>
              <w:jc w:val="center"/>
              <w:rPr>
                <w:b/>
              </w:rPr>
            </w:pPr>
          </w:p>
          <w:p>
            <w:pPr>
              <w:rPr>
                <w:b/>
              </w:rPr>
            </w:pPr>
            <w:r>
              <w:rPr>
                <w:b/>
              </w:rPr>
              <w:t>Qty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1" w:hRule="atLeast"/>
        </w:trPr>
        <w:tc>
          <w:tcPr>
            <w:tcW w:w="615" w:type="dxa"/>
          </w:tcPr>
          <w:p>
            <w:pPr>
              <w:jc w:val="center"/>
            </w:pPr>
            <w:r>
              <w:t>1</w:t>
            </w:r>
          </w:p>
        </w:tc>
        <w:tc>
          <w:tcPr>
            <w:tcW w:w="3074" w:type="dxa"/>
          </w:tcPr>
          <w:p>
            <w:pPr>
              <w:jc w:val="center"/>
            </w:pPr>
            <w:r>
              <w:t xml:space="preserve">BOTTOM </w:t>
            </w:r>
            <w:r>
              <w:rPr>
                <w:lang w:val="en-US"/>
              </w:rPr>
              <w:t>PLATE</w:t>
            </w:r>
          </w:p>
        </w:tc>
        <w:tc>
          <w:tcPr>
            <w:tcW w:w="1581" w:type="dxa"/>
          </w:tcPr>
          <w:p>
            <w:pPr>
              <w:jc w:val="both"/>
            </w:pPr>
            <w:r>
              <w:t>AL 6061 T6</w:t>
            </w:r>
          </w:p>
        </w:tc>
        <w:tc>
          <w:tcPr>
            <w:tcW w:w="2371" w:type="dxa"/>
          </w:tcPr>
          <w:p>
            <w:pPr>
              <w:jc w:val="center"/>
            </w:pPr>
            <w:r>
              <w:t>DBPL-</w:t>
            </w:r>
            <w:r>
              <w:rPr>
                <w:lang w:val="en-US"/>
              </w:rPr>
              <w:t>SIU</w:t>
            </w:r>
            <w:r>
              <w:t>-MD-01</w:t>
            </w:r>
          </w:p>
        </w:tc>
        <w:tc>
          <w:tcPr>
            <w:tcW w:w="2195" w:type="dxa"/>
          </w:tcPr>
          <w:p>
            <w:pPr>
              <w:jc w:val="center"/>
            </w:pPr>
            <w:r>
              <w:t>Datasol (B) Pvt  Ltd</w:t>
            </w:r>
          </w:p>
        </w:tc>
        <w:tc>
          <w:tcPr>
            <w:tcW w:w="966" w:type="dxa"/>
          </w:tcPr>
          <w:p>
            <w:pPr>
              <w:jc w:val="center"/>
            </w:pP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2</w:t>
            </w:r>
          </w:p>
        </w:tc>
        <w:tc>
          <w:tcPr>
            <w:tcW w:w="3074" w:type="dxa"/>
          </w:tcPr>
          <w:p>
            <w:pPr>
              <w:jc w:val="center"/>
            </w:pPr>
            <w:r>
              <w:rPr>
                <w:lang w:val="en-US"/>
              </w:rPr>
              <w:t>FRONT PLATE</w:t>
            </w:r>
          </w:p>
        </w:tc>
        <w:tc>
          <w:tcPr>
            <w:tcW w:w="1581" w:type="dxa"/>
          </w:tcPr>
          <w:p>
            <w:pPr>
              <w:jc w:val="both"/>
            </w:pPr>
            <w:r>
              <w:t>AL 6061 T6</w:t>
            </w:r>
          </w:p>
        </w:tc>
        <w:tc>
          <w:tcPr>
            <w:tcW w:w="2371" w:type="dxa"/>
          </w:tcPr>
          <w:p>
            <w:pPr>
              <w:jc w:val="center"/>
            </w:pPr>
            <w:r>
              <w:t>DBPL-</w:t>
            </w:r>
            <w:r>
              <w:rPr>
                <w:lang w:val="en-US"/>
              </w:rPr>
              <w:t>SIU</w:t>
            </w:r>
            <w:r>
              <w:t>-MD-02</w:t>
            </w:r>
          </w:p>
        </w:tc>
        <w:tc>
          <w:tcPr>
            <w:tcW w:w="2195" w:type="dxa"/>
          </w:tcPr>
          <w:p>
            <w:pPr>
              <w:jc w:val="center"/>
            </w:pPr>
            <w:r>
              <w:t>Datasol (B) Pvt  Ltd</w:t>
            </w:r>
          </w:p>
        </w:tc>
        <w:tc>
          <w:tcPr>
            <w:tcW w:w="966" w:type="dxa"/>
          </w:tcPr>
          <w:p>
            <w:pPr>
              <w:jc w:val="center"/>
            </w:pP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 w:hRule="atLeast"/>
        </w:trPr>
        <w:tc>
          <w:tcPr>
            <w:tcW w:w="615" w:type="dxa"/>
          </w:tcPr>
          <w:p>
            <w:pPr>
              <w:jc w:val="center"/>
            </w:pPr>
            <w:r>
              <w:t>3</w:t>
            </w:r>
          </w:p>
        </w:tc>
        <w:tc>
          <w:tcPr>
            <w:tcW w:w="3074" w:type="dxa"/>
          </w:tcPr>
          <w:p>
            <w:pPr>
              <w:jc w:val="center"/>
            </w:pPr>
            <w:r>
              <w:rPr>
                <w:lang w:val="en-US"/>
              </w:rPr>
              <w:t>TOP PLATE</w:t>
            </w:r>
          </w:p>
        </w:tc>
        <w:tc>
          <w:tcPr>
            <w:tcW w:w="1581" w:type="dxa"/>
          </w:tcPr>
          <w:p>
            <w:r>
              <w:t>AL 6061 T6</w:t>
            </w:r>
          </w:p>
        </w:tc>
        <w:tc>
          <w:tcPr>
            <w:tcW w:w="2371" w:type="dxa"/>
          </w:tcPr>
          <w:p>
            <w:pPr>
              <w:jc w:val="center"/>
            </w:pPr>
            <w:r>
              <w:t>DBPL-</w:t>
            </w:r>
            <w:r>
              <w:rPr>
                <w:lang w:val="en-US"/>
              </w:rPr>
              <w:t>SIU</w:t>
            </w:r>
            <w:r>
              <w:t>-MD-03</w:t>
            </w:r>
          </w:p>
        </w:tc>
        <w:tc>
          <w:tcPr>
            <w:tcW w:w="2195" w:type="dxa"/>
          </w:tcPr>
          <w:p>
            <w:pPr>
              <w:jc w:val="center"/>
            </w:pPr>
            <w:r>
              <w:t>Datasol (B) Pvt  Ltd</w:t>
            </w:r>
          </w:p>
        </w:tc>
        <w:tc>
          <w:tcPr>
            <w:tcW w:w="966" w:type="dxa"/>
          </w:tcPr>
          <w:p>
            <w:pPr>
              <w:jc w:val="both"/>
            </w:pPr>
            <w:r>
              <w:rPr>
                <w:lang w:val="en-US"/>
              </w:rPr>
              <w:t xml:space="preserve">    </w:t>
            </w:r>
            <w:r>
              <w:t>01</w:t>
            </w: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4</w:t>
            </w:r>
          </w:p>
        </w:tc>
        <w:tc>
          <w:tcPr>
            <w:tcW w:w="3074" w:type="dxa"/>
          </w:tcPr>
          <w:p>
            <w:pPr>
              <w:jc w:val="center"/>
            </w:pPr>
            <w:r>
              <w:rPr>
                <w:lang w:val="en-US"/>
              </w:rPr>
              <w:t>RAER PLATE</w:t>
            </w:r>
            <w:r>
              <w:t xml:space="preserve"> </w:t>
            </w:r>
          </w:p>
        </w:tc>
        <w:tc>
          <w:tcPr>
            <w:tcW w:w="1581" w:type="dxa"/>
          </w:tcPr>
          <w:p>
            <w:pPr>
              <w:jc w:val="both"/>
            </w:pPr>
            <w:r>
              <w:t>AL 6061 T6</w:t>
            </w:r>
          </w:p>
        </w:tc>
        <w:tc>
          <w:tcPr>
            <w:tcW w:w="2371" w:type="dxa"/>
          </w:tcPr>
          <w:p>
            <w:pPr>
              <w:jc w:val="center"/>
            </w:pPr>
            <w:r>
              <w:t>DBPL-</w:t>
            </w:r>
            <w:r>
              <w:rPr>
                <w:lang w:val="en-US"/>
              </w:rPr>
              <w:t>SIU</w:t>
            </w:r>
            <w:r>
              <w:t>-MD-04</w:t>
            </w:r>
          </w:p>
        </w:tc>
        <w:tc>
          <w:tcPr>
            <w:tcW w:w="2195" w:type="dxa"/>
          </w:tcPr>
          <w:p>
            <w:pPr>
              <w:jc w:val="center"/>
            </w:pPr>
            <w:r>
              <w:t>Datasol (B) Pvt  Ltd</w:t>
            </w:r>
          </w:p>
        </w:tc>
        <w:tc>
          <w:tcPr>
            <w:tcW w:w="966" w:type="dxa"/>
          </w:tcPr>
          <w:p>
            <w:pPr>
              <w:jc w:val="center"/>
            </w:pP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5</w:t>
            </w:r>
          </w:p>
        </w:tc>
        <w:tc>
          <w:tcPr>
            <w:tcW w:w="3074" w:type="dxa"/>
          </w:tcPr>
          <w:p>
            <w:pPr>
              <w:jc w:val="center"/>
            </w:pPr>
            <w:r>
              <w:rPr>
                <w:lang w:val="en-US"/>
              </w:rPr>
              <w:t>LEFT SIDE PLATE</w:t>
            </w:r>
          </w:p>
        </w:tc>
        <w:tc>
          <w:tcPr>
            <w:tcW w:w="1581" w:type="dxa"/>
          </w:tcPr>
          <w:p>
            <w:pPr>
              <w:jc w:val="both"/>
            </w:pPr>
            <w:r>
              <w:t>AL 6061 T6</w:t>
            </w:r>
          </w:p>
        </w:tc>
        <w:tc>
          <w:tcPr>
            <w:tcW w:w="2371" w:type="dxa"/>
          </w:tcPr>
          <w:p>
            <w:pPr>
              <w:jc w:val="center"/>
            </w:pPr>
            <w:r>
              <w:t>DBPL-</w:t>
            </w:r>
            <w:r>
              <w:rPr>
                <w:lang w:val="en-US"/>
              </w:rPr>
              <w:t>SIU</w:t>
            </w:r>
            <w:r>
              <w:t>-MD-05</w:t>
            </w:r>
          </w:p>
        </w:tc>
        <w:tc>
          <w:tcPr>
            <w:tcW w:w="2195" w:type="dxa"/>
          </w:tcPr>
          <w:p>
            <w:pPr>
              <w:jc w:val="center"/>
            </w:pPr>
            <w:r>
              <w:t>Datasol (B) Pvt  Ltd</w:t>
            </w:r>
          </w:p>
        </w:tc>
        <w:tc>
          <w:tcPr>
            <w:tcW w:w="966" w:type="dxa"/>
          </w:tcPr>
          <w:p>
            <w:pPr>
              <w:jc w:val="center"/>
            </w:pPr>
            <w:r>
              <w:t>01</w:t>
            </w: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6</w:t>
            </w:r>
          </w:p>
        </w:tc>
        <w:tc>
          <w:tcPr>
            <w:tcW w:w="3074" w:type="dxa"/>
          </w:tcPr>
          <w:p>
            <w:pPr>
              <w:jc w:val="center"/>
            </w:pPr>
            <w:r>
              <w:rPr>
                <w:lang w:val="en-US"/>
              </w:rPr>
              <w:t>RIGHT SIDE PLATE</w:t>
            </w:r>
          </w:p>
        </w:tc>
        <w:tc>
          <w:tcPr>
            <w:tcW w:w="1581" w:type="dxa"/>
          </w:tcPr>
          <w:p>
            <w:r>
              <w:t>AL6061 T6</w:t>
            </w:r>
          </w:p>
        </w:tc>
        <w:tc>
          <w:tcPr>
            <w:tcW w:w="2371" w:type="dxa"/>
          </w:tcPr>
          <w:p>
            <w:pPr>
              <w:jc w:val="center"/>
            </w:pPr>
            <w:r>
              <w:t>DBPL-</w:t>
            </w:r>
            <w:r>
              <w:rPr>
                <w:lang w:val="en-US"/>
              </w:rPr>
              <w:t>SIU</w:t>
            </w:r>
            <w:r>
              <w:t>-MD-06</w:t>
            </w:r>
          </w:p>
        </w:tc>
        <w:tc>
          <w:tcPr>
            <w:tcW w:w="2195" w:type="dxa"/>
          </w:tcPr>
          <w:p>
            <w:pPr>
              <w:jc w:val="center"/>
            </w:pPr>
            <w:r>
              <w:t>Datasol (B) Pvt  Ltd</w:t>
            </w:r>
          </w:p>
        </w:tc>
        <w:tc>
          <w:tcPr>
            <w:tcW w:w="966" w:type="dxa"/>
          </w:tcPr>
          <w:p>
            <w:pPr>
              <w:jc w:val="center"/>
            </w:pPr>
            <w:r>
              <w:t>0</w:t>
            </w:r>
            <w:r>
              <w:rPr>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7</w:t>
            </w:r>
          </w:p>
        </w:tc>
        <w:tc>
          <w:tcPr>
            <w:tcW w:w="3074" w:type="dxa"/>
          </w:tcPr>
          <w:p>
            <w:pPr>
              <w:jc w:val="center"/>
            </w:pPr>
            <w:r>
              <w:rPr>
                <w:lang w:val="en-US"/>
              </w:rPr>
              <w:t>POWER SUPPLY PLATE</w:t>
            </w:r>
          </w:p>
        </w:tc>
        <w:tc>
          <w:tcPr>
            <w:tcW w:w="1581" w:type="dxa"/>
          </w:tcPr>
          <w:p>
            <w:r>
              <w:t xml:space="preserve">AL </w:t>
            </w:r>
            <w:r>
              <w:rPr>
                <w:lang w:val="en-US"/>
              </w:rPr>
              <w:t>5052</w:t>
            </w:r>
          </w:p>
        </w:tc>
        <w:tc>
          <w:tcPr>
            <w:tcW w:w="2371" w:type="dxa"/>
          </w:tcPr>
          <w:p>
            <w:pPr>
              <w:jc w:val="center"/>
            </w:pPr>
            <w:r>
              <w:t>DBPL-</w:t>
            </w:r>
            <w:r>
              <w:rPr>
                <w:lang w:val="en-US"/>
              </w:rPr>
              <w:t>SIU</w:t>
            </w:r>
            <w:r>
              <w:t>-MD-0</w:t>
            </w:r>
            <w:r>
              <w:rPr>
                <w:lang w:val="en-US"/>
              </w:rPr>
              <w:t>7</w:t>
            </w:r>
          </w:p>
        </w:tc>
        <w:tc>
          <w:tcPr>
            <w:tcW w:w="2195" w:type="dxa"/>
          </w:tcPr>
          <w:p>
            <w:pPr>
              <w:jc w:val="center"/>
            </w:pPr>
            <w:r>
              <w:t>Datasol (B) Pvt  Ltd</w:t>
            </w:r>
          </w:p>
        </w:tc>
        <w:tc>
          <w:tcPr>
            <w:tcW w:w="966" w:type="dxa"/>
          </w:tcPr>
          <w:p>
            <w:pPr>
              <w:jc w:val="center"/>
            </w:pPr>
            <w:r>
              <w:t>0</w:t>
            </w:r>
            <w:r>
              <w:rPr>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8</w:t>
            </w:r>
          </w:p>
        </w:tc>
        <w:tc>
          <w:tcPr>
            <w:tcW w:w="3074" w:type="dxa"/>
            <w:textDirection w:val="lrTb"/>
            <w:vAlign w:val="top"/>
          </w:tcPr>
          <w:p>
            <w:pPr>
              <w:jc w:val="center"/>
              <w:rPr>
                <w:lang w:val="en-US"/>
              </w:rPr>
            </w:pPr>
            <w:r>
              <w:rPr>
                <w:lang w:val="en-US"/>
              </w:rPr>
              <w:t>POWER SUPPLY PLATE SUPPORTING-1</w:t>
            </w:r>
          </w:p>
        </w:tc>
        <w:tc>
          <w:tcPr>
            <w:tcW w:w="1581" w:type="dxa"/>
            <w:textDirection w:val="lrTb"/>
            <w:vAlign w:val="top"/>
          </w:tcPr>
          <w:p>
            <w:r>
              <w:t xml:space="preserve">AL </w:t>
            </w:r>
            <w:r>
              <w:rPr>
                <w:lang w:val="en-US"/>
              </w:rPr>
              <w:t>5052</w:t>
            </w:r>
          </w:p>
        </w:tc>
        <w:tc>
          <w:tcPr>
            <w:tcW w:w="2371" w:type="dxa"/>
            <w:textDirection w:val="lrTb"/>
            <w:vAlign w:val="top"/>
          </w:tcPr>
          <w:p>
            <w:pPr>
              <w:jc w:val="center"/>
            </w:pPr>
            <w:r>
              <w:t>DBPL-</w:t>
            </w:r>
            <w:r>
              <w:rPr>
                <w:lang w:val="en-US"/>
              </w:rPr>
              <w:t>SIU</w:t>
            </w:r>
            <w:r>
              <w:t>-MD-0</w:t>
            </w:r>
            <w:r>
              <w:rPr>
                <w:lang w:val="en-US"/>
              </w:rPr>
              <w:t>8</w:t>
            </w:r>
          </w:p>
        </w:tc>
        <w:tc>
          <w:tcPr>
            <w:tcW w:w="2195" w:type="dxa"/>
            <w:textDirection w:val="lrTb"/>
            <w:vAlign w:val="top"/>
          </w:tcPr>
          <w:p>
            <w:pPr>
              <w:jc w:val="center"/>
            </w:pPr>
            <w:r>
              <w:t>Datasol (B) Pvt  Ltd</w:t>
            </w:r>
          </w:p>
        </w:tc>
        <w:tc>
          <w:tcPr>
            <w:tcW w:w="966" w:type="dxa"/>
            <w:textDirection w:val="lrTb"/>
            <w:vAlign w:val="top"/>
          </w:tcPr>
          <w:p>
            <w:pPr>
              <w:jc w:val="center"/>
            </w:pPr>
            <w:r>
              <w:t>0</w:t>
            </w:r>
            <w:r>
              <w:rPr>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9</w:t>
            </w:r>
          </w:p>
        </w:tc>
        <w:tc>
          <w:tcPr>
            <w:tcW w:w="3074" w:type="dxa"/>
            <w:textDirection w:val="lrTb"/>
            <w:vAlign w:val="top"/>
          </w:tcPr>
          <w:p>
            <w:pPr>
              <w:jc w:val="center"/>
              <w:rPr>
                <w:lang w:val="en-US"/>
              </w:rPr>
            </w:pPr>
            <w:r>
              <w:rPr>
                <w:lang w:val="en-US"/>
              </w:rPr>
              <w:t>TB SUPPORTING PLATE-1</w:t>
            </w:r>
          </w:p>
        </w:tc>
        <w:tc>
          <w:tcPr>
            <w:tcW w:w="1581" w:type="dxa"/>
            <w:textDirection w:val="lrTb"/>
            <w:vAlign w:val="top"/>
          </w:tcPr>
          <w:p>
            <w:pPr>
              <w:pStyle w:val="64"/>
              <w:numPr>
                <w:ilvl w:val="0"/>
                <w:numId w:val="0"/>
              </w:numPr>
              <w:contextualSpacing/>
              <w:jc w:val="both"/>
              <w:rPr>
                <w:lang w:val="en-US"/>
              </w:rPr>
            </w:pPr>
            <w:r>
              <w:rPr>
                <w:lang w:val="en-US"/>
              </w:rPr>
              <w:t>AL 5052</w:t>
            </w:r>
          </w:p>
        </w:tc>
        <w:tc>
          <w:tcPr>
            <w:tcW w:w="2371" w:type="dxa"/>
            <w:textDirection w:val="lrTb"/>
            <w:vAlign w:val="top"/>
          </w:tcPr>
          <w:p>
            <w:pPr>
              <w:jc w:val="center"/>
            </w:pPr>
            <w:r>
              <w:t>DBPL-</w:t>
            </w:r>
            <w:r>
              <w:rPr>
                <w:lang w:val="en-US"/>
              </w:rPr>
              <w:t>SIU</w:t>
            </w:r>
            <w:r>
              <w:t>-MD-0</w:t>
            </w:r>
            <w:r>
              <w:rPr>
                <w:lang w:val="en-US"/>
              </w:rPr>
              <w:t>9</w:t>
            </w:r>
          </w:p>
        </w:tc>
        <w:tc>
          <w:tcPr>
            <w:tcW w:w="2195" w:type="dxa"/>
            <w:textDirection w:val="lrTb"/>
            <w:vAlign w:val="top"/>
          </w:tcPr>
          <w:p>
            <w:pPr>
              <w:jc w:val="center"/>
            </w:pPr>
            <w:r>
              <w:t>Datasol (B) Pvt  Ltd</w:t>
            </w:r>
          </w:p>
        </w:tc>
        <w:tc>
          <w:tcPr>
            <w:tcW w:w="966" w:type="dxa"/>
            <w:textDirection w:val="lrTb"/>
            <w:vAlign w:val="top"/>
          </w:tcPr>
          <w:p>
            <w:pPr>
              <w:jc w:val="center"/>
            </w:pPr>
            <w:r>
              <w:t>0</w:t>
            </w:r>
            <w:r>
              <w:rPr>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10</w:t>
            </w:r>
          </w:p>
        </w:tc>
        <w:tc>
          <w:tcPr>
            <w:tcW w:w="3074" w:type="dxa"/>
            <w:textDirection w:val="lrTb"/>
            <w:vAlign w:val="top"/>
          </w:tcPr>
          <w:p>
            <w:pPr>
              <w:jc w:val="center"/>
            </w:pPr>
            <w:r>
              <w:rPr>
                <w:lang w:val="en-US"/>
              </w:rPr>
              <w:t>TB SUPPORTING PLATE-2</w:t>
            </w:r>
          </w:p>
        </w:tc>
        <w:tc>
          <w:tcPr>
            <w:tcW w:w="1581" w:type="dxa"/>
            <w:textDirection w:val="lrTb"/>
            <w:vAlign w:val="top"/>
          </w:tcPr>
          <w:p>
            <w:pPr>
              <w:pStyle w:val="64"/>
              <w:numPr>
                <w:ilvl w:val="0"/>
                <w:numId w:val="0"/>
              </w:numPr>
              <w:ind w:left="0" w:leftChars="0" w:firstLine="0" w:firstLineChars="0"/>
              <w:contextualSpacing/>
              <w:jc w:val="both"/>
            </w:pPr>
            <w:r>
              <w:rPr>
                <w:lang w:val="en-US"/>
              </w:rPr>
              <w:t>AL 5052</w:t>
            </w:r>
          </w:p>
        </w:tc>
        <w:tc>
          <w:tcPr>
            <w:tcW w:w="2371" w:type="dxa"/>
            <w:textDirection w:val="lrTb"/>
            <w:vAlign w:val="top"/>
          </w:tcPr>
          <w:p>
            <w:pPr>
              <w:jc w:val="center"/>
            </w:pPr>
            <w:r>
              <w:t>DBPL-</w:t>
            </w:r>
            <w:r>
              <w:rPr>
                <w:lang w:val="en-US"/>
              </w:rPr>
              <w:t>SIU</w:t>
            </w:r>
            <w:r>
              <w:t>-MD-</w:t>
            </w:r>
            <w:r>
              <w:rPr>
                <w:lang w:val="en-US"/>
              </w:rPr>
              <w:t>10</w:t>
            </w:r>
          </w:p>
        </w:tc>
        <w:tc>
          <w:tcPr>
            <w:tcW w:w="2195" w:type="dxa"/>
            <w:textDirection w:val="lrTb"/>
            <w:vAlign w:val="top"/>
          </w:tcPr>
          <w:p>
            <w:pPr>
              <w:jc w:val="center"/>
            </w:pPr>
            <w:r>
              <w:t>Datasol (B) Pvt  Ltd</w:t>
            </w:r>
          </w:p>
        </w:tc>
        <w:tc>
          <w:tcPr>
            <w:tcW w:w="966" w:type="dxa"/>
            <w:textDirection w:val="lrTb"/>
            <w:vAlign w:val="top"/>
          </w:tcPr>
          <w:p>
            <w:pPr>
              <w:jc w:val="center"/>
            </w:pPr>
            <w:r>
              <w:t>0</w:t>
            </w:r>
            <w:r>
              <w:rPr>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rPr>
                <w:lang w:val="en-US"/>
              </w:rPr>
              <w:t>11</w:t>
            </w:r>
          </w:p>
        </w:tc>
        <w:tc>
          <w:tcPr>
            <w:tcW w:w="3074" w:type="dxa"/>
            <w:textDirection w:val="lrTb"/>
            <w:vAlign w:val="top"/>
          </w:tcPr>
          <w:p>
            <w:pPr>
              <w:jc w:val="center"/>
            </w:pPr>
            <w:r>
              <w:rPr>
                <w:lang w:val="en-US"/>
              </w:rPr>
              <w:t>NAME PLATE</w:t>
            </w:r>
          </w:p>
        </w:tc>
        <w:tc>
          <w:tcPr>
            <w:tcW w:w="1581" w:type="dxa"/>
            <w:textDirection w:val="lrTb"/>
            <w:vAlign w:val="top"/>
          </w:tcPr>
          <w:p>
            <w:r>
              <w:t xml:space="preserve">AL </w:t>
            </w:r>
            <w:r>
              <w:rPr>
                <w:lang w:val="en-US"/>
              </w:rPr>
              <w:t>5051</w:t>
            </w:r>
          </w:p>
        </w:tc>
        <w:tc>
          <w:tcPr>
            <w:tcW w:w="2371" w:type="dxa"/>
            <w:textDirection w:val="lrTb"/>
            <w:vAlign w:val="top"/>
          </w:tcPr>
          <w:p>
            <w:pPr>
              <w:jc w:val="center"/>
            </w:pPr>
            <w:r>
              <w:t>DBPL-</w:t>
            </w:r>
            <w:r>
              <w:rPr>
                <w:lang w:val="en-US"/>
              </w:rPr>
              <w:t>SIU</w:t>
            </w:r>
            <w:r>
              <w:t>-MD-</w:t>
            </w:r>
            <w:r>
              <w:rPr>
                <w:lang w:val="en-US"/>
              </w:rPr>
              <w:t>17</w:t>
            </w:r>
          </w:p>
        </w:tc>
        <w:tc>
          <w:tcPr>
            <w:tcW w:w="2195" w:type="dxa"/>
            <w:textDirection w:val="lrTb"/>
            <w:vAlign w:val="top"/>
          </w:tcPr>
          <w:p>
            <w:pPr>
              <w:jc w:val="center"/>
            </w:pPr>
            <w:r>
              <w:t>Datasol (B) Pvt  Ltd</w:t>
            </w:r>
          </w:p>
        </w:tc>
        <w:tc>
          <w:tcPr>
            <w:tcW w:w="966" w:type="dxa"/>
            <w:textDirection w:val="lrTb"/>
            <w:vAlign w:val="top"/>
          </w:tcPr>
          <w:p>
            <w:pPr>
              <w:jc w:val="center"/>
            </w:pPr>
            <w:r>
              <w:t>0</w:t>
            </w:r>
            <w:r>
              <w:rPr>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rPr>
                <w:lang w:val="en-US"/>
              </w:rPr>
            </w:pPr>
            <w:r>
              <w:rPr>
                <w:lang w:val="en-US"/>
              </w:rPr>
              <w:t>12</w:t>
            </w:r>
          </w:p>
        </w:tc>
        <w:tc>
          <w:tcPr>
            <w:tcW w:w="3074" w:type="dxa"/>
            <w:textDirection w:val="lrTb"/>
            <w:vAlign w:val="top"/>
          </w:tcPr>
          <w:p>
            <w:pPr>
              <w:jc w:val="center"/>
              <w:rPr>
                <w:lang w:val="en-US"/>
              </w:rPr>
            </w:pPr>
            <w:r>
              <w:rPr>
                <w:lang w:val="en-US"/>
              </w:rPr>
              <w:t>CONNECTOR GASKET</w:t>
            </w:r>
          </w:p>
        </w:tc>
        <w:tc>
          <w:tcPr>
            <w:tcW w:w="1581" w:type="dxa"/>
            <w:textDirection w:val="lrTb"/>
            <w:vAlign w:val="top"/>
          </w:tcPr>
          <w:p>
            <w:pPr>
              <w:jc w:val="center"/>
              <w:rPr>
                <w:sz w:val="20"/>
                <w:szCs w:val="20"/>
                <w:lang w:val="en-US"/>
              </w:rPr>
            </w:pPr>
            <w:r>
              <w:rPr>
                <w:sz w:val="20"/>
                <w:szCs w:val="20"/>
                <w:lang w:val="en-US"/>
              </w:rPr>
              <w:t>PURE SILICONE ELASTOMER</w:t>
            </w:r>
          </w:p>
        </w:tc>
        <w:tc>
          <w:tcPr>
            <w:tcW w:w="2371" w:type="dxa"/>
            <w:textDirection w:val="lrTb"/>
            <w:vAlign w:val="top"/>
          </w:tcPr>
          <w:p>
            <w:pPr>
              <w:jc w:val="center"/>
              <w:rPr>
                <w:lang w:val="en-US"/>
              </w:rPr>
            </w:pPr>
            <w:r>
              <w:t>DBPL-</w:t>
            </w:r>
            <w:r>
              <w:rPr>
                <w:lang w:val="en-US"/>
              </w:rPr>
              <w:t>SIU</w:t>
            </w:r>
            <w:r>
              <w:t>-MD-</w:t>
            </w:r>
            <w:r>
              <w:rPr>
                <w:lang w:val="en-US"/>
              </w:rPr>
              <w:t>18</w:t>
            </w:r>
          </w:p>
        </w:tc>
        <w:tc>
          <w:tcPr>
            <w:tcW w:w="2195" w:type="dxa"/>
            <w:textDirection w:val="lrTb"/>
            <w:vAlign w:val="top"/>
          </w:tcPr>
          <w:p>
            <w:pPr>
              <w:jc w:val="center"/>
            </w:pPr>
            <w:r>
              <w:rPr>
                <w:lang w:val="en-US"/>
              </w:rPr>
              <w:t>SSD POLYMERS</w:t>
            </w:r>
          </w:p>
        </w:tc>
        <w:tc>
          <w:tcPr>
            <w:tcW w:w="966" w:type="dxa"/>
            <w:textDirection w:val="lrTb"/>
            <w:vAlign w:val="top"/>
          </w:tcPr>
          <w:p>
            <w:pPr>
              <w:jc w:val="center"/>
              <w:rPr>
                <w:lang w:val="en-US"/>
              </w:rPr>
            </w:pPr>
            <w:r>
              <w:t>0</w:t>
            </w:r>
            <w:r>
              <w:rPr>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rPr>
                <w:lang w:val="en-US"/>
              </w:rPr>
              <w:t>13</w:t>
            </w:r>
          </w:p>
        </w:tc>
        <w:tc>
          <w:tcPr>
            <w:tcW w:w="3074" w:type="dxa"/>
            <w:textDirection w:val="lrTb"/>
            <w:vAlign w:val="top"/>
          </w:tcPr>
          <w:p>
            <w:pPr>
              <w:jc w:val="center"/>
            </w:pPr>
            <w:r>
              <w:t>M3</w:t>
            </w:r>
            <w:r>
              <w:rPr>
                <w:lang w:val="en-US"/>
              </w:rPr>
              <w:t>x8</w:t>
            </w:r>
            <w:r>
              <w:t xml:space="preserve"> PHILIPS PAN HEAD</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rPr>
                <w:lang w:val="en-US"/>
              </w:rPr>
              <w:t>14</w:t>
            </w:r>
          </w:p>
        </w:tc>
        <w:tc>
          <w:tcPr>
            <w:tcW w:w="3074" w:type="dxa"/>
            <w:textDirection w:val="lrTb"/>
            <w:vAlign w:val="top"/>
          </w:tcPr>
          <w:p>
            <w:pPr>
              <w:jc w:val="center"/>
            </w:pPr>
            <w:r>
              <w:t>M3</w:t>
            </w:r>
            <w:r>
              <w:rPr>
                <w:lang w:val="en-US"/>
              </w:rPr>
              <w:t>x8</w:t>
            </w:r>
            <w:r>
              <w:t xml:space="preserve"> PHILIPS </w:t>
            </w:r>
            <w:r>
              <w:rPr>
                <w:lang w:val="en-US"/>
              </w:rPr>
              <w:t>CSK SCREW</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rPr>
                <w:lang w:val="en-US"/>
              </w:rPr>
              <w:t>15</w:t>
            </w:r>
          </w:p>
        </w:tc>
        <w:tc>
          <w:tcPr>
            <w:tcW w:w="3074" w:type="dxa"/>
            <w:textDirection w:val="lrTb"/>
            <w:vAlign w:val="top"/>
          </w:tcPr>
          <w:p>
            <w:pPr>
              <w:jc w:val="center"/>
            </w:pPr>
            <w:r>
              <w:t>M3</w:t>
            </w:r>
            <w:r>
              <w:rPr>
                <w:lang w:val="en-US"/>
              </w:rPr>
              <w:t>x8 SOCKET HEAD SCREW</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rPr>
                <w:lang w:val="en-US"/>
              </w:rPr>
              <w:t>16</w:t>
            </w:r>
          </w:p>
        </w:tc>
        <w:tc>
          <w:tcPr>
            <w:tcW w:w="3074" w:type="dxa"/>
            <w:textDirection w:val="lrTb"/>
            <w:vAlign w:val="top"/>
          </w:tcPr>
          <w:p>
            <w:pPr>
              <w:jc w:val="center"/>
              <w:rPr>
                <w:lang w:val="en-US"/>
              </w:rPr>
            </w:pPr>
            <w:r>
              <w:rPr>
                <w:lang w:val="en-US"/>
              </w:rPr>
              <w:t>M3 NUTS</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rPr>
                <w:lang w:val="en-US"/>
              </w:rPr>
              <w:t>17</w:t>
            </w:r>
          </w:p>
        </w:tc>
        <w:tc>
          <w:tcPr>
            <w:tcW w:w="3074" w:type="dxa"/>
            <w:textDirection w:val="lrTb"/>
            <w:vAlign w:val="top"/>
          </w:tcPr>
          <w:p>
            <w:pPr>
              <w:jc w:val="center"/>
            </w:pPr>
            <w:r>
              <w:t>M</w:t>
            </w:r>
            <w:r>
              <w:rPr>
                <w:lang w:val="en-US"/>
              </w:rPr>
              <w:t>4x6</w:t>
            </w:r>
            <w:r>
              <w:t xml:space="preserve"> PHILIPS PAN HEAD</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18</w:t>
            </w:r>
          </w:p>
        </w:tc>
        <w:tc>
          <w:tcPr>
            <w:tcW w:w="3074" w:type="dxa"/>
            <w:textDirection w:val="lrTb"/>
            <w:vAlign w:val="top"/>
          </w:tcPr>
          <w:p>
            <w:pPr>
              <w:jc w:val="center"/>
            </w:pPr>
            <w:r>
              <w:t>M</w:t>
            </w:r>
            <w:r>
              <w:rPr>
                <w:lang w:val="en-US"/>
              </w:rPr>
              <w:t>4x6</w:t>
            </w:r>
            <w:r>
              <w:t xml:space="preserve"> PHILIPS </w:t>
            </w:r>
            <w:r>
              <w:rPr>
                <w:lang w:val="en-US"/>
              </w:rPr>
              <w:t>CSK SCREW</w:t>
            </w:r>
          </w:p>
        </w:tc>
        <w:tc>
          <w:tcPr>
            <w:tcW w:w="1581" w:type="dxa"/>
            <w:textDirection w:val="lrTb"/>
            <w:vAlign w:val="top"/>
          </w:tcPr>
          <w:p>
            <w:pPr>
              <w:jc w:val="center"/>
            </w:pPr>
            <w:r>
              <w:rPr>
                <w:sz w:val="20"/>
                <w:szCs w:val="20"/>
                <w:lang w:val="en-US"/>
              </w:rPr>
              <w:t>A2/A4,GRADE 70</w:t>
            </w:r>
          </w:p>
        </w:tc>
        <w:tc>
          <w:tcPr>
            <w:tcW w:w="2371" w:type="dxa"/>
            <w:textDirection w:val="lrTb"/>
            <w:vAlign w:val="top"/>
          </w:tcPr>
          <w:p>
            <w:pPr>
              <w:jc w:val="center"/>
            </w:pPr>
            <w:r>
              <w:rPr>
                <w:lang w:val="en-US"/>
              </w:rPr>
              <w:t>-------</w:t>
            </w:r>
          </w:p>
        </w:tc>
        <w:tc>
          <w:tcPr>
            <w:tcW w:w="2195" w:type="dxa"/>
            <w:textDirection w:val="lrTb"/>
            <w:vAlign w:val="top"/>
          </w:tcPr>
          <w:p>
            <w:pPr>
              <w:jc w:val="center"/>
            </w:pPr>
            <w:r>
              <w:t>LPS</w:t>
            </w:r>
          </w:p>
        </w:tc>
        <w:tc>
          <w:tcPr>
            <w:tcW w:w="966" w:type="dxa"/>
            <w:textDirection w:val="lrTb"/>
            <w:vAlign w:val="top"/>
          </w:tcPr>
          <w:p>
            <w:pPr>
              <w:jc w:val="center"/>
            </w:pPr>
            <w:r>
              <w:rPr>
                <w:lang w:val="en-US"/>
              </w:rPr>
              <w:t>06</w:t>
            </w:r>
          </w:p>
        </w:tc>
      </w:tr>
    </w:tbl>
    <w:p>
      <w:pPr>
        <w:rPr>
          <w:b/>
          <w:u w:val="single"/>
          <w:lang w:val="en-US"/>
        </w:rPr>
      </w:pPr>
    </w:p>
    <w:p>
      <w:pPr>
        <w:rPr>
          <w:b/>
          <w:sz w:val="32"/>
          <w:szCs w:val="32"/>
        </w:rPr>
      </w:pPr>
    </w:p>
    <w:p>
      <w:pPr>
        <w:rPr>
          <w:b/>
          <w:sz w:val="32"/>
          <w:szCs w:val="32"/>
        </w:rPr>
      </w:pPr>
    </w:p>
    <w:p>
      <w:pPr>
        <w:rPr>
          <w:b/>
          <w:u w:val="single"/>
          <w:lang w:val="en-US"/>
        </w:rPr>
      </w:pPr>
      <w:r>
        <w:rPr>
          <w:b/>
          <w:sz w:val="28"/>
          <w:szCs w:val="28"/>
        </w:rPr>
        <w:t>4.</w:t>
      </w:r>
      <w:r>
        <w:rPr>
          <w:b/>
          <w:sz w:val="28"/>
          <w:szCs w:val="28"/>
          <w:lang w:val="en-US"/>
        </w:rPr>
        <w:t>5</w:t>
      </w:r>
      <w:r>
        <w:rPr>
          <w:b/>
          <w:sz w:val="28"/>
          <w:szCs w:val="28"/>
        </w:rPr>
        <w:t xml:space="preserve"> </w:t>
      </w:r>
      <w:r>
        <w:rPr>
          <w:b/>
          <w:sz w:val="28"/>
          <w:szCs w:val="28"/>
          <w:u w:val="single"/>
        </w:rPr>
        <w:t>BILL OF MATERIAL FOR</w:t>
      </w:r>
      <w:r>
        <w:rPr>
          <w:b/>
          <w:sz w:val="28"/>
          <w:szCs w:val="28"/>
          <w:u w:val="single"/>
          <w:lang w:val="en-US"/>
        </w:rPr>
        <w:t xml:space="preserve"> SIMULATOR PC WITH TRAY</w:t>
      </w:r>
      <w:r>
        <w:rPr>
          <w:b/>
          <w:sz w:val="28"/>
          <w:szCs w:val="28"/>
          <w:u w:val="single"/>
        </w:rPr>
        <w:t xml:space="preserve"> ASSEMBLY</w:t>
      </w:r>
      <w:r>
        <w:rPr>
          <w:b/>
          <w:u w:val="single"/>
          <w:lang w:val="en-US"/>
        </w:rPr>
        <w:t>:</w:t>
      </w:r>
    </w:p>
    <w:tbl>
      <w:tblPr>
        <w:tblStyle w:val="43"/>
        <w:tblpPr w:leftFromText="180" w:rightFromText="180" w:vertAnchor="text" w:horzAnchor="page" w:tblpX="831" w:tblpY="250"/>
        <w:tblOverlap w:val="never"/>
        <w:tblW w:w="108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5"/>
        <w:gridCol w:w="3074"/>
        <w:gridCol w:w="1581"/>
        <w:gridCol w:w="2371"/>
        <w:gridCol w:w="2195"/>
        <w:gridCol w:w="9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2" w:hRule="atLeast"/>
        </w:trPr>
        <w:tc>
          <w:tcPr>
            <w:tcW w:w="615" w:type="dxa"/>
          </w:tcPr>
          <w:p>
            <w:pPr>
              <w:jc w:val="center"/>
              <w:rPr>
                <w:b/>
              </w:rPr>
            </w:pPr>
          </w:p>
          <w:p>
            <w:pPr>
              <w:jc w:val="center"/>
              <w:rPr>
                <w:b/>
              </w:rPr>
            </w:pPr>
            <w:r>
              <w:rPr>
                <w:b/>
              </w:rPr>
              <w:t>SL.No</w:t>
            </w:r>
          </w:p>
        </w:tc>
        <w:tc>
          <w:tcPr>
            <w:tcW w:w="3074" w:type="dxa"/>
          </w:tcPr>
          <w:p>
            <w:pPr>
              <w:jc w:val="center"/>
              <w:rPr>
                <w:b/>
              </w:rPr>
            </w:pPr>
          </w:p>
          <w:p>
            <w:pPr>
              <w:jc w:val="center"/>
              <w:rPr>
                <w:b/>
              </w:rPr>
            </w:pPr>
            <w:r>
              <w:rPr>
                <w:b/>
              </w:rPr>
              <w:t>Description</w:t>
            </w:r>
          </w:p>
        </w:tc>
        <w:tc>
          <w:tcPr>
            <w:tcW w:w="1581" w:type="dxa"/>
          </w:tcPr>
          <w:p>
            <w:pPr>
              <w:jc w:val="center"/>
              <w:rPr>
                <w:b/>
              </w:rPr>
            </w:pPr>
          </w:p>
          <w:p>
            <w:pPr>
              <w:jc w:val="center"/>
              <w:rPr>
                <w:b/>
              </w:rPr>
            </w:pPr>
            <w:r>
              <w:rPr>
                <w:b/>
              </w:rPr>
              <w:t>Materials</w:t>
            </w:r>
          </w:p>
        </w:tc>
        <w:tc>
          <w:tcPr>
            <w:tcW w:w="2371" w:type="dxa"/>
          </w:tcPr>
          <w:p>
            <w:pPr>
              <w:jc w:val="center"/>
              <w:rPr>
                <w:b/>
              </w:rPr>
            </w:pPr>
            <w:r>
              <w:rPr>
                <w:b/>
              </w:rPr>
              <w:t>Part no/Reference</w:t>
            </w:r>
          </w:p>
        </w:tc>
        <w:tc>
          <w:tcPr>
            <w:tcW w:w="2195" w:type="dxa"/>
          </w:tcPr>
          <w:p>
            <w:pPr>
              <w:jc w:val="center"/>
              <w:rPr>
                <w:b/>
              </w:rPr>
            </w:pPr>
          </w:p>
          <w:p>
            <w:pPr>
              <w:jc w:val="center"/>
              <w:rPr>
                <w:b/>
              </w:rPr>
            </w:pPr>
            <w:r>
              <w:rPr>
                <w:b/>
              </w:rPr>
              <w:t>Make</w:t>
            </w:r>
          </w:p>
        </w:tc>
        <w:tc>
          <w:tcPr>
            <w:tcW w:w="966" w:type="dxa"/>
          </w:tcPr>
          <w:p>
            <w:pPr>
              <w:jc w:val="center"/>
              <w:rPr>
                <w:b/>
              </w:rPr>
            </w:pPr>
          </w:p>
          <w:p>
            <w:pPr>
              <w:rPr>
                <w:b/>
              </w:rPr>
            </w:pPr>
            <w:r>
              <w:rPr>
                <w:b/>
              </w:rPr>
              <w:t>Qty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1" w:hRule="atLeast"/>
        </w:trPr>
        <w:tc>
          <w:tcPr>
            <w:tcW w:w="615" w:type="dxa"/>
          </w:tcPr>
          <w:p>
            <w:pPr>
              <w:jc w:val="center"/>
            </w:pPr>
            <w:r>
              <w:t>1</w:t>
            </w:r>
          </w:p>
        </w:tc>
        <w:tc>
          <w:tcPr>
            <w:tcW w:w="3074" w:type="dxa"/>
          </w:tcPr>
          <w:p>
            <w:pPr>
              <w:jc w:val="center"/>
            </w:pPr>
            <w:r>
              <w:t xml:space="preserve">BOTTOM </w:t>
            </w:r>
            <w:r>
              <w:rPr>
                <w:lang w:val="en-US"/>
              </w:rPr>
              <w:t>PLATE</w:t>
            </w:r>
          </w:p>
        </w:tc>
        <w:tc>
          <w:tcPr>
            <w:tcW w:w="1581" w:type="dxa"/>
          </w:tcPr>
          <w:p>
            <w:pPr>
              <w:jc w:val="both"/>
            </w:pPr>
            <w:r>
              <w:t>AL 6061 T6</w:t>
            </w:r>
          </w:p>
        </w:tc>
        <w:tc>
          <w:tcPr>
            <w:tcW w:w="2371" w:type="dxa"/>
          </w:tcPr>
          <w:p>
            <w:pPr>
              <w:jc w:val="center"/>
            </w:pPr>
            <w:r>
              <w:t>DBPL-</w:t>
            </w:r>
            <w:r>
              <w:rPr>
                <w:lang w:val="en-US"/>
              </w:rPr>
              <w:t>TRAY</w:t>
            </w:r>
            <w:r>
              <w:t>-MD-01</w:t>
            </w:r>
          </w:p>
        </w:tc>
        <w:tc>
          <w:tcPr>
            <w:tcW w:w="2195" w:type="dxa"/>
          </w:tcPr>
          <w:p>
            <w:pPr>
              <w:jc w:val="center"/>
            </w:pPr>
            <w:r>
              <w:t>Datasol (B) Pvt  Ltd</w:t>
            </w:r>
          </w:p>
        </w:tc>
        <w:tc>
          <w:tcPr>
            <w:tcW w:w="966" w:type="dxa"/>
          </w:tcPr>
          <w:p>
            <w:pPr>
              <w:jc w:val="center"/>
            </w:pP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2</w:t>
            </w:r>
          </w:p>
        </w:tc>
        <w:tc>
          <w:tcPr>
            <w:tcW w:w="3074" w:type="dxa"/>
          </w:tcPr>
          <w:p>
            <w:pPr>
              <w:jc w:val="center"/>
            </w:pPr>
            <w:r>
              <w:rPr>
                <w:lang w:val="en-US"/>
              </w:rPr>
              <w:t>FRONT PLATE</w:t>
            </w:r>
          </w:p>
        </w:tc>
        <w:tc>
          <w:tcPr>
            <w:tcW w:w="1581" w:type="dxa"/>
          </w:tcPr>
          <w:p>
            <w:pPr>
              <w:jc w:val="both"/>
            </w:pPr>
            <w:r>
              <w:t>AL 6061 T6</w:t>
            </w:r>
          </w:p>
        </w:tc>
        <w:tc>
          <w:tcPr>
            <w:tcW w:w="2371" w:type="dxa"/>
          </w:tcPr>
          <w:p>
            <w:pPr>
              <w:jc w:val="center"/>
            </w:pPr>
            <w:r>
              <w:t>DBPL-</w:t>
            </w:r>
            <w:r>
              <w:rPr>
                <w:lang w:val="en-US"/>
              </w:rPr>
              <w:t>TRAY</w:t>
            </w:r>
            <w:r>
              <w:t>-MD-02</w:t>
            </w:r>
          </w:p>
        </w:tc>
        <w:tc>
          <w:tcPr>
            <w:tcW w:w="2195" w:type="dxa"/>
          </w:tcPr>
          <w:p>
            <w:pPr>
              <w:jc w:val="center"/>
            </w:pPr>
            <w:r>
              <w:t>Datasol (B) Pvt  Ltd</w:t>
            </w:r>
          </w:p>
        </w:tc>
        <w:tc>
          <w:tcPr>
            <w:tcW w:w="966" w:type="dxa"/>
          </w:tcPr>
          <w:p>
            <w:pPr>
              <w:jc w:val="center"/>
            </w:pP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 w:hRule="atLeast"/>
        </w:trPr>
        <w:tc>
          <w:tcPr>
            <w:tcW w:w="615" w:type="dxa"/>
          </w:tcPr>
          <w:p>
            <w:pPr>
              <w:jc w:val="center"/>
            </w:pPr>
            <w:r>
              <w:t>3</w:t>
            </w:r>
          </w:p>
        </w:tc>
        <w:tc>
          <w:tcPr>
            <w:tcW w:w="3074" w:type="dxa"/>
          </w:tcPr>
          <w:p>
            <w:pPr>
              <w:jc w:val="center"/>
            </w:pPr>
            <w:r>
              <w:rPr>
                <w:lang w:val="en-US"/>
              </w:rPr>
              <w:t>TOP PLATE</w:t>
            </w:r>
          </w:p>
        </w:tc>
        <w:tc>
          <w:tcPr>
            <w:tcW w:w="1581" w:type="dxa"/>
          </w:tcPr>
          <w:p>
            <w:r>
              <w:t>AL 6061 T6</w:t>
            </w:r>
          </w:p>
        </w:tc>
        <w:tc>
          <w:tcPr>
            <w:tcW w:w="2371" w:type="dxa"/>
          </w:tcPr>
          <w:p>
            <w:pPr>
              <w:jc w:val="center"/>
            </w:pPr>
            <w:r>
              <w:t>DBPL-</w:t>
            </w:r>
            <w:r>
              <w:rPr>
                <w:lang w:val="en-US"/>
              </w:rPr>
              <w:t>TRAY</w:t>
            </w:r>
            <w:r>
              <w:t>-MD-03</w:t>
            </w:r>
          </w:p>
        </w:tc>
        <w:tc>
          <w:tcPr>
            <w:tcW w:w="2195" w:type="dxa"/>
          </w:tcPr>
          <w:p>
            <w:pPr>
              <w:jc w:val="center"/>
            </w:pPr>
            <w:r>
              <w:t>Datasol (B) Pvt  Ltd</w:t>
            </w:r>
          </w:p>
        </w:tc>
        <w:tc>
          <w:tcPr>
            <w:tcW w:w="966" w:type="dxa"/>
          </w:tcPr>
          <w:p>
            <w:pPr>
              <w:jc w:val="both"/>
            </w:pPr>
            <w:r>
              <w:rPr>
                <w:lang w:val="en-US"/>
              </w:rPr>
              <w:t xml:space="preserve">    </w:t>
            </w:r>
            <w:r>
              <w:t>01</w:t>
            </w:r>
          </w:p>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4</w:t>
            </w:r>
          </w:p>
        </w:tc>
        <w:tc>
          <w:tcPr>
            <w:tcW w:w="3074" w:type="dxa"/>
          </w:tcPr>
          <w:p>
            <w:pPr>
              <w:jc w:val="center"/>
            </w:pPr>
            <w:r>
              <w:rPr>
                <w:lang w:val="en-US"/>
              </w:rPr>
              <w:t>RAER PLATE</w:t>
            </w:r>
            <w:r>
              <w:t xml:space="preserve"> </w:t>
            </w:r>
          </w:p>
        </w:tc>
        <w:tc>
          <w:tcPr>
            <w:tcW w:w="1581" w:type="dxa"/>
          </w:tcPr>
          <w:p>
            <w:pPr>
              <w:jc w:val="both"/>
            </w:pPr>
            <w:r>
              <w:t>AL 6061 T6</w:t>
            </w:r>
          </w:p>
        </w:tc>
        <w:tc>
          <w:tcPr>
            <w:tcW w:w="2371" w:type="dxa"/>
          </w:tcPr>
          <w:p>
            <w:pPr>
              <w:jc w:val="center"/>
            </w:pPr>
            <w:r>
              <w:t>DBPL-</w:t>
            </w:r>
            <w:r>
              <w:rPr>
                <w:lang w:val="en-US"/>
              </w:rPr>
              <w:t>TRAY</w:t>
            </w:r>
            <w:r>
              <w:t>-MD-04</w:t>
            </w:r>
          </w:p>
        </w:tc>
        <w:tc>
          <w:tcPr>
            <w:tcW w:w="2195" w:type="dxa"/>
          </w:tcPr>
          <w:p>
            <w:pPr>
              <w:jc w:val="center"/>
            </w:pPr>
            <w:r>
              <w:t>Datasol (B) Pvt  Ltd</w:t>
            </w:r>
          </w:p>
        </w:tc>
        <w:tc>
          <w:tcPr>
            <w:tcW w:w="966" w:type="dxa"/>
          </w:tcPr>
          <w:p>
            <w:pPr>
              <w:jc w:val="center"/>
            </w:pP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cPr>
          <w:p>
            <w:pPr>
              <w:jc w:val="center"/>
            </w:pPr>
            <w:r>
              <w:t>5</w:t>
            </w:r>
          </w:p>
        </w:tc>
        <w:tc>
          <w:tcPr>
            <w:tcW w:w="3074" w:type="dxa"/>
          </w:tcPr>
          <w:p>
            <w:pPr>
              <w:jc w:val="center"/>
            </w:pPr>
            <w:r>
              <w:rPr>
                <w:lang w:val="en-US"/>
              </w:rPr>
              <w:t>LEFT SIDE PLATE</w:t>
            </w:r>
          </w:p>
        </w:tc>
        <w:tc>
          <w:tcPr>
            <w:tcW w:w="1581" w:type="dxa"/>
          </w:tcPr>
          <w:p>
            <w:pPr>
              <w:jc w:val="both"/>
            </w:pPr>
            <w:r>
              <w:t>AL 6061 T6</w:t>
            </w:r>
          </w:p>
        </w:tc>
        <w:tc>
          <w:tcPr>
            <w:tcW w:w="2371" w:type="dxa"/>
          </w:tcPr>
          <w:p>
            <w:pPr>
              <w:jc w:val="center"/>
            </w:pPr>
            <w:r>
              <w:t>DBPL-</w:t>
            </w:r>
            <w:r>
              <w:rPr>
                <w:lang w:val="en-US"/>
              </w:rPr>
              <w:t>TRAY</w:t>
            </w:r>
            <w:r>
              <w:t>-MD-05</w:t>
            </w:r>
          </w:p>
        </w:tc>
        <w:tc>
          <w:tcPr>
            <w:tcW w:w="2195" w:type="dxa"/>
          </w:tcPr>
          <w:p>
            <w:pPr>
              <w:jc w:val="center"/>
            </w:pPr>
            <w:r>
              <w:t>Datasol (B) Pvt  Ltd</w:t>
            </w:r>
          </w:p>
        </w:tc>
        <w:tc>
          <w:tcPr>
            <w:tcW w:w="966" w:type="dxa"/>
          </w:tcPr>
          <w:p>
            <w:pPr>
              <w:jc w:val="center"/>
            </w:pPr>
            <w:r>
              <w:t>01</w:t>
            </w:r>
          </w:p>
          <w:p>
            <w:pPr>
              <w:jc w:val="center"/>
            </w:pPr>
          </w:p>
        </w:tc>
      </w:tr>
    </w:tbl>
    <w:p>
      <w:pPr>
        <w:rPr>
          <w:b/>
          <w:sz w:val="32"/>
          <w:szCs w:val="32"/>
        </w:rPr>
      </w:pPr>
    </w:p>
    <w:p>
      <w:pPr>
        <w:rPr>
          <w:b/>
          <w:sz w:val="32"/>
          <w:szCs w:val="32"/>
        </w:rPr>
      </w:pPr>
    </w:p>
    <w:p>
      <w:pPr>
        <w:rPr>
          <w:b/>
          <w:sz w:val="32"/>
          <w:szCs w:val="32"/>
        </w:rPr>
      </w:pPr>
    </w:p>
    <w:p>
      <w:pPr>
        <w:rPr>
          <w:b/>
          <w:sz w:val="32"/>
          <w:szCs w:val="32"/>
        </w:rPr>
      </w:pPr>
    </w:p>
    <w:p>
      <w:pPr>
        <w:rPr>
          <w:b/>
          <w:sz w:val="30"/>
          <w:szCs w:val="30"/>
          <w:u w:val="single"/>
        </w:rPr>
      </w:pPr>
      <w:r>
        <w:rPr>
          <w:b/>
          <w:sz w:val="32"/>
          <w:szCs w:val="32"/>
        </w:rPr>
        <w:t>5.0</w:t>
      </w:r>
      <w:r>
        <w:rPr>
          <w:b/>
          <w:sz w:val="32"/>
          <w:szCs w:val="32"/>
          <w:lang w:val="en-US"/>
        </w:rPr>
        <w:t xml:space="preserve"> </w:t>
      </w:r>
      <w:r>
        <w:rPr>
          <w:b/>
          <w:sz w:val="30"/>
          <w:szCs w:val="30"/>
          <w:u w:val="single"/>
        </w:rPr>
        <w:t>PROCESS FLOW</w:t>
      </w:r>
      <w:r>
        <w:rPr>
          <w:b/>
          <w:sz w:val="30"/>
          <w:szCs w:val="30"/>
          <w:u w:val="single"/>
          <w:lang w:val="en-US"/>
        </w:rPr>
        <w:t xml:space="preserve"> </w:t>
      </w:r>
      <w:r>
        <w:rPr>
          <w:b/>
          <w:sz w:val="30"/>
          <w:szCs w:val="30"/>
          <w:u w:val="single"/>
        </w:rPr>
        <w:t>CHART FOR MECHANICAL COMPONENTS</w:t>
      </w:r>
    </w:p>
    <w:p>
      <w:pPr>
        <w:rPr>
          <w:b/>
          <w:sz w:val="28"/>
          <w:szCs w:val="28"/>
        </w:rPr>
      </w:pPr>
    </w:p>
    <w:p>
      <w:pPr>
        <w:rPr>
          <w:b/>
          <w:sz w:val="28"/>
          <w:szCs w:val="28"/>
        </w:rPr>
      </w:pPr>
    </w:p>
    <w:p>
      <w:pPr>
        <w:rPr>
          <w:b/>
          <w:sz w:val="28"/>
          <w:szCs w:val="28"/>
        </w:rPr>
      </w:pPr>
      <w:r>
        <w:rPr>
          <w:sz w:val="16"/>
          <w:szCs w:val="16"/>
        </w:rPr>
        <w:pict>
          <v:shape id="_x0000_s2050" o:spid="_x0000_s2050" o:spt="67" type="#_x0000_t67" style="position:absolute;left:0pt;margin-left:212.2pt;margin-top:6.8pt;height:13.9pt;width:7.15pt;z-index:251673600;mso-width-relative:page;mso-height-relative:page;" coordsize="21600,21600">
            <v:path/>
            <v:fill focussize="0,0"/>
            <v:stroke joinstyle="miter"/>
            <v:imagedata o:title=""/>
            <o:lock v:ext="edit"/>
            <v:textbox style="layout-flow:vertical-ideographic;"/>
          </v:shape>
        </w:pict>
      </w:r>
    </w:p>
    <w:p>
      <w:pPr>
        <w:rPr>
          <w:b/>
          <w:sz w:val="28"/>
          <w:szCs w:val="28"/>
        </w:rPr>
      </w:pPr>
    </w:p>
    <w:p>
      <w:r>
        <w:rPr>
          <w:sz w:val="16"/>
          <w:szCs w:val="16"/>
        </w:rPr>
        <w:pict>
          <v:shape id="_x0000_s2051" o:spid="_x0000_s2051" o:spt="67" type="#_x0000_t67" style="position:absolute;left:0pt;margin-left:367.25pt;margin-top:367.7pt;height:62pt;width:14pt;rotation:11796480f;z-index:251702272;mso-width-relative:page;mso-height-relative:page;" coordsize="21600,21600">
            <v:path/>
            <v:fill focussize="0,0"/>
            <v:stroke joinstyle="miter"/>
            <v:imagedata o:title=""/>
            <o:lock v:ext="edit"/>
            <v:textbox style="layout-flow:vertical-ideographic;"/>
          </v:shape>
        </w:pict>
      </w:r>
      <w:r>
        <w:rPr>
          <w:sz w:val="16"/>
          <w:szCs w:val="16"/>
        </w:rPr>
        <w:pict>
          <v:shape id="_x0000_s2052" o:spid="_x0000_s2052" o:spt="3" type="#_x0000_t3" style="position:absolute;left:0pt;margin-left:361.7pt;margin-top:349.7pt;height:19pt;width:19pt;z-index:251701248;mso-width-relative:page;mso-height-relative:page;" coordsize="21600,21600">
            <v:path/>
            <v:fill focussize="0,0"/>
            <v:stroke/>
            <v:imagedata o:title=""/>
            <o:lock v:ext="edit"/>
            <v:textbox>
              <w:txbxContent>
                <w:p>
                  <w:pPr>
                    <w:jc w:val="center"/>
                    <w:rPr>
                      <w:sz w:val="16"/>
                      <w:szCs w:val="16"/>
                    </w:rPr>
                  </w:pPr>
                  <w:r>
                    <w:rPr>
                      <w:sz w:val="16"/>
                      <w:szCs w:val="16"/>
                    </w:rPr>
                    <w:t>B</w:t>
                  </w:r>
                </w:p>
              </w:txbxContent>
            </v:textbox>
          </v:shape>
        </w:pict>
      </w:r>
      <w:r>
        <w:rPr>
          <w:sz w:val="16"/>
          <w:szCs w:val="16"/>
        </w:rPr>
        <w:pict>
          <v:shape id="_x0000_s2053" o:spid="_x0000_s2053" o:spt="67" type="#_x0000_t67" style="position:absolute;left:0pt;margin-left:297.45pt;margin-top:304.4pt;height:114.55pt;width:14pt;rotation:5898240f;z-index:251700224;mso-width-relative:page;mso-height-relative:page;" coordsize="21600,21600">
            <v:path/>
            <v:fill focussize="0,0"/>
            <v:stroke joinstyle="miter"/>
            <v:imagedata o:title=""/>
            <o:lock v:ext="edit"/>
            <v:textbox style="layout-flow:vertical-ideographic;"/>
          </v:shape>
        </w:pict>
      </w:r>
      <w:r>
        <w:rPr>
          <w:sz w:val="16"/>
          <w:szCs w:val="16"/>
        </w:rPr>
        <w:pict>
          <v:shape id="_x0000_s2054" o:spid="_x0000_s2054" o:spt="3" type="#_x0000_t3" style="position:absolute;left:0pt;margin-left:221.75pt;margin-top:623.25pt;height:21.35pt;width:39.7pt;z-index:251672576;mso-width-relative:page;mso-height-relative:page;" coordsize="21600,21600">
            <v:path/>
            <v:fill focussize="0,0"/>
            <v:stroke/>
            <v:imagedata o:title=""/>
            <o:lock v:ext="edit"/>
            <v:textbox>
              <w:txbxContent>
                <w:p>
                  <w:pPr>
                    <w:rPr>
                      <w:sz w:val="16"/>
                      <w:szCs w:val="16"/>
                    </w:rPr>
                  </w:pPr>
                  <w:r>
                    <w:rPr>
                      <w:sz w:val="16"/>
                      <w:szCs w:val="16"/>
                    </w:rPr>
                    <w:t>STOP</w:t>
                  </w:r>
                </w:p>
              </w:txbxContent>
            </v:textbox>
          </v:shape>
        </w:pict>
      </w:r>
      <w:r>
        <w:pict>
          <v:shape id="_x0000_s2055" o:spid="_x0000_s2055" o:spt="67" type="#_x0000_t67" style="position:absolute;left:0pt;margin-left:233.75pt;margin-top:368.7pt;height:10.4pt;width:7.15pt;z-index:251695104;mso-width-relative:page;mso-height-relative:page;" coordsize="21600,21600">
            <v:path/>
            <v:fill focussize="0,0"/>
            <v:stroke joinstyle="miter"/>
            <v:imagedata o:title=""/>
            <o:lock v:ext="edit"/>
            <v:textbox style="layout-flow:vertical-ideographic;"/>
          </v:shape>
        </w:pict>
      </w:r>
      <w:r>
        <w:pict>
          <v:shape id="_x0000_s2056" o:spid="_x0000_s2056" o:spt="3" type="#_x0000_t3" style="position:absolute;left:0pt;margin-left:228.15pt;margin-top:349.7pt;height:19pt;width:19pt;z-index:251667456;mso-width-relative:page;mso-height-relative:page;" coordsize="21600,21600">
            <v:path/>
            <v:fill focussize="0,0"/>
            <v:stroke/>
            <v:imagedata o:title=""/>
            <o:lock v:ext="edit"/>
            <v:textbox>
              <w:txbxContent>
                <w:p>
                  <w:pPr>
                    <w:jc w:val="center"/>
                    <w:rPr>
                      <w:sz w:val="16"/>
                      <w:szCs w:val="16"/>
                    </w:rPr>
                  </w:pPr>
                  <w:r>
                    <w:rPr>
                      <w:sz w:val="16"/>
                      <w:szCs w:val="16"/>
                    </w:rPr>
                    <w:t>A</w:t>
                  </w:r>
                </w:p>
              </w:txbxContent>
            </v:textbox>
          </v:shape>
        </w:pict>
      </w:r>
      <w:r>
        <w:pict>
          <v:shape id="_x0000_s2057" o:spid="_x0000_s2057" o:spt="67" type="#_x0000_t67" style="position:absolute;left:0pt;margin-left:233.3pt;margin-top:339.3pt;height:10.4pt;width:7.15pt;z-index:251694080;mso-width-relative:page;mso-height-relative:page;" coordsize="21600,21600">
            <v:path/>
            <v:fill focussize="0,0"/>
            <v:stroke joinstyle="miter"/>
            <v:imagedata o:title=""/>
            <o:lock v:ext="edit"/>
            <v:textbox style="layout-flow:vertical-ideographic;"/>
          </v:shape>
        </w:pict>
      </w:r>
      <w:r>
        <w:pict>
          <v:rect id="_x0000_s2058" o:spid="_x0000_s2058" o:spt="1" style="position:absolute;left:0pt;margin-left:202.7pt;margin-top:322.05pt;height:17.25pt;width:70.3pt;z-index:251666432;mso-width-relative:page;mso-height-relative:page;" coordsize="21600,21600">
            <v:path/>
            <v:fill focussize="0,0"/>
            <v:stroke/>
            <v:imagedata o:title=""/>
            <o:lock v:ext="edit"/>
            <v:textbox>
              <w:txbxContent>
                <w:p>
                  <w:pPr>
                    <w:rPr>
                      <w:sz w:val="16"/>
                      <w:szCs w:val="16"/>
                    </w:rPr>
                  </w:pPr>
                  <w:r>
                    <w:rPr>
                      <w:sz w:val="16"/>
                      <w:szCs w:val="16"/>
                    </w:rPr>
                    <w:t>FABRICATION</w:t>
                  </w:r>
                </w:p>
              </w:txbxContent>
            </v:textbox>
          </v:rect>
        </w:pict>
      </w:r>
      <w:r>
        <w:pict>
          <v:shape id="_x0000_s2059" o:spid="_x0000_s2059" o:spt="67" type="#_x0000_t67" style="position:absolute;left:0pt;margin-left:233.3pt;margin-top:311.65pt;height:10.4pt;width:7.15pt;z-index:251693056;mso-width-relative:page;mso-height-relative:page;" coordsize="21600,21600">
            <v:path/>
            <v:fill focussize="0,0"/>
            <v:stroke joinstyle="miter"/>
            <v:imagedata o:title=""/>
            <o:lock v:ext="edit"/>
            <v:textbox style="layout-flow:vertical-ideographic;"/>
          </v:shape>
        </w:pict>
      </w:r>
      <w:r>
        <w:pict>
          <v:shape id="_x0000_s2061" o:spid="_x0000_s2061" o:spt="202" type="#_x0000_t202" style="position:absolute;left:0pt;margin-left:439.25pt;margin-top:234.25pt;height:16.7pt;width:70.15pt;z-index:251691008;mso-width-relative:margin;mso-height-relative:margin;" fillcolor="#FFFFFF" filled="t" stroked="t" coordsize="21600,21600">
            <v:path/>
            <v:fill on="t" color2="#FFFFFF" focussize="0,0"/>
            <v:stroke color="#FFFFFF" joinstyle="miter"/>
            <v:imagedata o:title=""/>
            <o:lock v:ext="edit" aspectratio="f"/>
            <v:textbox>
              <w:txbxContent>
                <w:p>
                  <w:pPr>
                    <w:rPr>
                      <w:sz w:val="16"/>
                      <w:szCs w:val="16"/>
                    </w:rPr>
                  </w:pPr>
                  <w:r>
                    <w:rPr>
                      <w:sz w:val="16"/>
                      <w:szCs w:val="16"/>
                    </w:rPr>
                    <w:t>REJECTED</w:t>
                  </w:r>
                </w:p>
              </w:txbxContent>
            </v:textbox>
          </v:shape>
        </w:pict>
      </w:r>
      <w:r>
        <w:pict>
          <v:shape id="_x0000_s2062" o:spid="_x0000_s2062" o:spt="13" type="#_x0000_t13" style="position:absolute;left:0pt;flip:x;margin-left:-18.95pt;margin-top:250.95pt;height:13.8pt;width:42.6pt;z-index:251689984;mso-width-relative:page;mso-height-relative:page;" coordsize="21600,21600">
            <v:path/>
            <v:fill focussize="0,0"/>
            <v:stroke joinstyle="miter"/>
            <v:imagedata o:title=""/>
            <o:lock v:ext="edit"/>
          </v:shape>
        </w:pict>
      </w:r>
      <w:r>
        <w:pict>
          <v:shape id="_x0000_s2063" o:spid="_x0000_s2063" o:spt="13" type="#_x0000_t13" style="position:absolute;left:0pt;margin-left:442.35pt;margin-top:253.85pt;height:13.8pt;width:42.6pt;z-index:251688960;mso-width-relative:page;mso-height-relative:page;" coordsize="21600,21600">
            <v:path/>
            <v:fill focussize="0,0"/>
            <v:stroke joinstyle="miter"/>
            <v:imagedata o:title=""/>
            <o:lock v:ext="edit"/>
          </v:shape>
        </w:pict>
      </w:r>
      <w:r>
        <w:pict>
          <v:shape id="_x0000_s2064" o:spid="_x0000_s2064" o:spt="67" type="#_x0000_t67" style="position:absolute;left:0pt;margin-left:72.5pt;margin-top:298.4pt;height:13.25pt;width:7.15pt;z-index:251686912;mso-width-relative:page;mso-height-relative:page;" coordsize="21600,21600">
            <v:path/>
            <v:fill focussize="0,0"/>
            <v:stroke joinstyle="miter"/>
            <v:imagedata o:title=""/>
            <o:lock v:ext="edit"/>
            <v:textbox style="layout-flow:vertical-ideographic;"/>
          </v:shape>
        </w:pict>
      </w:r>
      <w:r>
        <w:pict>
          <v:shape id="_x0000_s2065" o:spid="_x0000_s2065" o:spt="32" type="#_x0000_t32" style="position:absolute;left:0pt;margin-left:63.4pt;margin-top:311.65pt;height:0pt;width:355.4pt;z-index:251665408;mso-width-relative:page;mso-height-relative:page;" o:connectortype="straight" filled="f" coordsize="21600,21600">
            <v:path arrowok="t"/>
            <v:fill on="f" focussize="0,0"/>
            <v:stroke/>
            <v:imagedata o:title=""/>
            <o:lock v:ext="edit"/>
          </v:shape>
        </w:pict>
      </w:r>
      <w:r>
        <w:pict>
          <v:shape id="_x0000_s2066" o:spid="_x0000_s2066" o:spt="67" type="#_x0000_t67" style="position:absolute;left:0pt;margin-left:381.25pt;margin-top:301.25pt;height:10.4pt;width:7.15pt;z-index:251687936;mso-width-relative:page;mso-height-relative:page;" coordsize="21600,21600">
            <v:path/>
            <v:fill focussize="0,0"/>
            <v:stroke joinstyle="miter"/>
            <v:imagedata o:title=""/>
            <o:lock v:ext="edit"/>
            <v:textbox style="layout-flow:vertical-ideographic;"/>
          </v:shape>
        </w:pict>
      </w:r>
      <w:r>
        <w:pict>
          <v:shape id="_x0000_s2067" o:spid="_x0000_s2067" o:spt="4" type="#_x0000_t4" style="position:absolute;left:0pt;margin-left:328.3pt;margin-top:220.05pt;height:81.2pt;width:114.05pt;z-index:251664384;mso-width-relative:page;mso-height-relative:page;" coordsize="21600,21600">
            <v:path/>
            <v:fill focussize="0,0"/>
            <v:stroke joinstyle="miter"/>
            <v:imagedata o:title=""/>
            <o:lock v:ext="edit"/>
            <v:textbox>
              <w:txbxContent>
                <w:p>
                  <w:pPr>
                    <w:rPr>
                      <w:sz w:val="15"/>
                      <w:szCs w:val="15"/>
                    </w:rPr>
                  </w:pPr>
                  <w:r>
                    <w:rPr>
                      <w:sz w:val="15"/>
                      <w:szCs w:val="15"/>
                    </w:rPr>
                    <w:t>MECHENICAL PROPERTIES ON SAMPLE</w:t>
                  </w:r>
                </w:p>
              </w:txbxContent>
            </v:textbox>
          </v:shape>
        </w:pict>
      </w:r>
      <w:r>
        <w:pict>
          <v:shape id="_x0000_s2068" o:spid="_x0000_s2068" o:spt="67" type="#_x0000_t67" style="position:absolute;left:0pt;margin-left:381.25pt;margin-top:209.65pt;height:10.4pt;width:7.15pt;z-index:251685888;mso-width-relative:page;mso-height-relative:page;" coordsize="21600,21600">
            <v:path/>
            <v:fill focussize="0,0"/>
            <v:stroke joinstyle="miter"/>
            <v:imagedata o:title=""/>
            <o:lock v:ext="edit"/>
            <v:textbox style="layout-flow:vertical-ideographic;"/>
          </v:shape>
        </w:pict>
      </w:r>
      <w:r>
        <w:pict>
          <v:shape id="_x0000_s2069" o:spid="_x0000_s2069" o:spt="67" type="#_x0000_t67" style="position:absolute;left:0pt;margin-left:72.5pt;margin-top:209.65pt;height:10.4pt;width:7.15pt;z-index:251684864;mso-width-relative:page;mso-height-relative:page;" coordsize="21600,21600">
            <v:path/>
            <v:fill focussize="0,0"/>
            <v:stroke joinstyle="miter"/>
            <v:imagedata o:title=""/>
            <o:lock v:ext="edit"/>
            <v:textbox style="layout-flow:vertical-ideographic;"/>
          </v:shape>
        </w:pict>
      </w:r>
      <w:r>
        <w:pict>
          <v:shape id="_x0000_s2070" o:spid="_x0000_s2070" o:spt="32" type="#_x0000_t32" style="position:absolute;left:0pt;margin-left:23.65pt;margin-top:210.3pt;height:0pt;width:395.15pt;z-index:251662336;mso-width-relative:page;mso-height-relative:page;" o:connectortype="straight" filled="f" coordsize="21600,21600">
            <v:path arrowok="t"/>
            <v:fill on="f" focussize="0,0"/>
            <v:stroke/>
            <v:imagedata o:title=""/>
            <o:lock v:ext="edit"/>
          </v:shape>
        </w:pict>
      </w:r>
      <w:r>
        <w:rPr>
          <w:lang w:eastAsia="zh-TW"/>
        </w:rPr>
        <w:pict>
          <v:shape id="_x0000_s2071" o:spid="_x0000_s2071" o:spt="202" type="#_x0000_t202" style="position:absolute;left:0pt;margin-left:311.55pt;margin-top:59.9pt;height:16.7pt;width:63.8pt;z-index:251677696;mso-width-relative:margin;mso-height-relative:margin;" fillcolor="#FFFFFF" filled="t" stroked="t" coordsize="21600,21600">
            <v:path/>
            <v:fill on="t" color2="#FFFFFF" focussize="0,0"/>
            <v:stroke color="#FFFFFF" joinstyle="miter"/>
            <v:imagedata o:title=""/>
            <o:lock v:ext="edit" aspectratio="f"/>
            <v:textbox>
              <w:txbxContent>
                <w:p>
                  <w:pPr>
                    <w:rPr>
                      <w:sz w:val="16"/>
                      <w:szCs w:val="16"/>
                    </w:rPr>
                  </w:pPr>
                  <w:r>
                    <w:rPr>
                      <w:sz w:val="16"/>
                      <w:szCs w:val="16"/>
                    </w:rPr>
                    <w:t>REJECTED</w:t>
                  </w:r>
                </w:p>
              </w:txbxContent>
            </v:textbox>
          </v:shape>
        </w:pict>
      </w:r>
      <w:r>
        <w:pict>
          <v:shape id="_x0000_s2072" o:spid="_x0000_s2072" o:spt="202" type="#_x0000_t202" style="position:absolute;left:0pt;margin-left:345.05pt;margin-top:142.75pt;height:16.7pt;width:66.25pt;z-index:251682816;mso-width-relative:margin;mso-height-relative:margin;" fillcolor="#FFFFFF" filled="t" stroked="t" coordsize="21600,21600">
            <v:path/>
            <v:fill on="t" color2="#FFFFFF" focussize="0,0"/>
            <v:stroke color="#FFFFFF" joinstyle="miter"/>
            <v:imagedata o:title=""/>
            <o:lock v:ext="edit" aspectratio="f"/>
            <v:textbox>
              <w:txbxContent>
                <w:p>
                  <w:pPr>
                    <w:rPr>
                      <w:sz w:val="16"/>
                      <w:szCs w:val="16"/>
                    </w:rPr>
                  </w:pPr>
                  <w:r>
                    <w:rPr>
                      <w:sz w:val="16"/>
                      <w:szCs w:val="16"/>
                    </w:rPr>
                    <w:t>REJECTED</w:t>
                  </w:r>
                </w:p>
              </w:txbxContent>
            </v:textbox>
          </v:shape>
        </w:pict>
      </w:r>
      <w:r>
        <w:pict>
          <v:shape id="_x0000_s2073" o:spid="_x0000_s2073" o:spt="202" type="#_x0000_t202" style="position:absolute;left:0pt;margin-left:233.75pt;margin-top:189.3pt;height:16.7pt;width:64.4pt;z-index:251683840;mso-width-relative:margin;mso-height-relative:margin;" fillcolor="#FFFFFF" filled="t" stroked="t" coordsize="21600,21600">
            <v:path/>
            <v:fill on="t" color2="#FFFFFF" focussize="0,0"/>
            <v:stroke color="#FFFFFF" joinstyle="miter"/>
            <v:imagedata o:title=""/>
            <o:lock v:ext="edit" aspectratio="f"/>
            <v:textbox>
              <w:txbxContent>
                <w:p>
                  <w:pPr>
                    <w:rPr>
                      <w:sz w:val="16"/>
                      <w:szCs w:val="16"/>
                    </w:rPr>
                  </w:pPr>
                  <w:r>
                    <w:rPr>
                      <w:sz w:val="16"/>
                      <w:szCs w:val="16"/>
                    </w:rPr>
                    <w:t>ACCEPTED</w:t>
                  </w:r>
                </w:p>
              </w:txbxContent>
            </v:textbox>
          </v:shape>
        </w:pict>
      </w:r>
      <w:r>
        <w:pict>
          <v:shape id="_x0000_s2074" o:spid="_x0000_s2074" o:spt="202" type="#_x0000_t202" style="position:absolute;left:0pt;margin-left:221.75pt;margin-top:92.65pt;height:16.7pt;width:65pt;z-index:251679744;mso-width-relative:margin;mso-height-relative:margin;" fillcolor="#FFFFFF" filled="t" stroked="t" coordsize="21600,21600">
            <v:path/>
            <v:fill on="t" color2="#FFFFFF" focussize="0,0"/>
            <v:stroke color="#FFFFFF" joinstyle="miter"/>
            <v:imagedata o:title=""/>
            <o:lock v:ext="edit" aspectratio="f"/>
            <v:textbox>
              <w:txbxContent>
                <w:p>
                  <w:pPr>
                    <w:rPr>
                      <w:sz w:val="16"/>
                      <w:szCs w:val="16"/>
                    </w:rPr>
                  </w:pPr>
                  <w:r>
                    <w:rPr>
                      <w:sz w:val="16"/>
                      <w:szCs w:val="16"/>
                    </w:rPr>
                    <w:t>ACCEPTED</w:t>
                  </w:r>
                </w:p>
              </w:txbxContent>
            </v:textbox>
          </v:shape>
        </w:pict>
      </w:r>
      <w:r>
        <w:pict>
          <v:shape id="_x0000_s2075" o:spid="_x0000_s2075" o:spt="67" type="#_x0000_t67" style="position:absolute;left:0pt;margin-left:206.8pt;margin-top:199.9pt;height:10.4pt;width:7.15pt;z-index:251681792;mso-width-relative:page;mso-height-relative:page;" coordsize="21600,21600">
            <v:path/>
            <v:fill focussize="0,0"/>
            <v:stroke joinstyle="miter"/>
            <v:imagedata o:title=""/>
            <o:lock v:ext="edit"/>
            <v:textbox style="layout-flow:vertical-ideographic;"/>
          </v:shape>
        </w:pict>
      </w:r>
      <w:r>
        <w:pict>
          <v:shape id="_x0000_s2076" o:spid="_x0000_s2076" o:spt="13" type="#_x0000_t13" style="position:absolute;left:0pt;margin-left:298.95pt;margin-top:145.65pt;height:13.8pt;width:42.6pt;z-index:251680768;mso-width-relative:page;mso-height-relative:page;" coordsize="21600,21600">
            <v:path/>
            <v:fill focussize="0,0"/>
            <v:stroke joinstyle="miter"/>
            <v:imagedata o:title=""/>
            <o:lock v:ext="edit"/>
          </v:shape>
        </w:pict>
      </w:r>
      <w:r>
        <w:pict>
          <v:shape id="_x0000_s2077" o:spid="_x0000_s2077" o:spt="67" type="#_x0000_t67" style="position:absolute;left:0pt;margin-left:206.8pt;margin-top:95.6pt;height:10.4pt;width:7.15pt;z-index:251678720;mso-width-relative:page;mso-height-relative:page;" coordsize="21600,21600">
            <v:path/>
            <v:fill focussize="0,0"/>
            <v:stroke joinstyle="miter"/>
            <v:imagedata o:title=""/>
            <o:lock v:ext="edit"/>
            <v:textbox style="layout-flow:vertical-ideographic;"/>
          </v:shape>
        </w:pict>
      </w:r>
      <w:r>
        <w:rPr>
          <w:sz w:val="16"/>
          <w:szCs w:val="16"/>
        </w:rPr>
        <w:pict>
          <v:shape id="_x0000_s2078" o:spid="_x0000_s2078" o:spt="13" type="#_x0000_t13" style="position:absolute;left:0pt;margin-left:264.95pt;margin-top:62.8pt;height:13.8pt;width:42.6pt;z-index:251675648;mso-width-relative:page;mso-height-relative:page;" coordsize="21600,21600">
            <v:path/>
            <v:fill focussize="0,0"/>
            <v:stroke joinstyle="miter"/>
            <v:imagedata o:title=""/>
            <o:lock v:ext="edit"/>
          </v:shape>
        </w:pict>
      </w:r>
      <w:r>
        <w:rPr>
          <w:sz w:val="16"/>
          <w:szCs w:val="16"/>
        </w:rPr>
        <w:pict>
          <v:shape id="_x0000_s2079" o:spid="_x0000_s2079" o:spt="67" type="#_x0000_t67" style="position:absolute;left:0pt;margin-left:202.7pt;margin-top:34pt;height:11.5pt;width:7.15pt;z-index:251674624;mso-width-relative:page;mso-height-relative:page;" coordsize="21600,21600">
            <v:path/>
            <v:fill focussize="0,0"/>
            <v:stroke joinstyle="miter"/>
            <v:imagedata o:title=""/>
            <o:lock v:ext="edit"/>
            <v:textbox style="layout-flow:vertical-ideographic;"/>
          </v:shape>
        </w:pict>
      </w:r>
      <w:r>
        <w:pict>
          <v:shape id="_x0000_s2080" o:spid="_x0000_s2080" o:spt="4" type="#_x0000_t4" style="position:absolute;left:0pt;margin-left:23.65pt;margin-top:220.05pt;height:78.35pt;width:104.25pt;z-index:251663360;mso-width-relative:page;mso-height-relative:page;" coordsize="21600,21600">
            <v:path/>
            <v:fill focussize="0,0"/>
            <v:stroke joinstyle="miter"/>
            <v:imagedata o:title=""/>
            <o:lock v:ext="edit"/>
            <v:textbox>
              <w:txbxContent>
                <w:p>
                  <w:pPr>
                    <w:rPr>
                      <w:sz w:val="15"/>
                      <w:szCs w:val="15"/>
                    </w:rPr>
                  </w:pPr>
                  <w:r>
                    <w:rPr>
                      <w:sz w:val="15"/>
                      <w:szCs w:val="15"/>
                    </w:rPr>
                    <w:t>CHEMICAL ANALYSIS ON SAMPLE</w:t>
                  </w:r>
                </w:p>
              </w:txbxContent>
            </v:textbox>
          </v:shape>
        </w:pict>
      </w:r>
      <w:r>
        <w:pict>
          <v:shape id="_x0000_s2081" o:spid="_x0000_s2081" o:spt="4" type="#_x0000_t4" style="position:absolute;left:0pt;margin-left:150.3pt;margin-top:45.5pt;height:50.1pt;width:114.65pt;z-index:251660288;mso-width-relative:page;mso-height-relative:page;" coordsize="21600,21600">
            <v:path/>
            <v:fill focussize="0,0"/>
            <v:stroke joinstyle="miter"/>
            <v:imagedata o:title=""/>
            <o:lock v:ext="edit"/>
            <v:textbox>
              <w:txbxContent>
                <w:p>
                  <w:pPr>
                    <w:rPr>
                      <w:sz w:val="18"/>
                      <w:szCs w:val="18"/>
                    </w:rPr>
                  </w:pPr>
                  <w:r>
                    <w:rPr>
                      <w:sz w:val="18"/>
                      <w:szCs w:val="18"/>
                    </w:rPr>
                    <w:t>IQC &amp; SSQAG INSPECTION</w:t>
                  </w:r>
                </w:p>
              </w:txbxContent>
            </v:textbox>
          </v:shape>
        </w:pict>
      </w:r>
      <w:r>
        <w:pict>
          <v:rect id="_x0000_s2082" o:spid="_x0000_s2082" o:spt="1" style="position:absolute;left:0pt;margin-left:153.75pt;margin-top:-11.5pt;height:45.5pt;width:122.75pt;z-index:251659264;mso-width-relative:page;mso-height-relative:page;" fillcolor="#FFFFFF" filled="t" stroked="t" coordsize="21600,21600">
            <v:path/>
            <v:fill on="t" color2="#FFFFFF" focussize="0,0"/>
            <v:stroke color="#000000" joinstyle="miter"/>
            <v:imagedata o:title=""/>
            <o:lock v:ext="edit" aspectratio="f"/>
            <v:textbox>
              <w:txbxContent>
                <w:p>
                  <w:pPr>
                    <w:rPr>
                      <w:sz w:val="18"/>
                      <w:szCs w:val="18"/>
                    </w:rPr>
                  </w:pPr>
                  <w:r>
                    <w:rPr>
                      <w:sz w:val="18"/>
                      <w:szCs w:val="18"/>
                    </w:rPr>
                    <w:t>STORE RAW MATERIA</w:t>
                  </w:r>
                  <w:r>
                    <w:rPr>
                      <w:sz w:val="18"/>
                      <w:szCs w:val="18"/>
                      <w:lang w:val="en-US"/>
                    </w:rPr>
                    <w:t xml:space="preserve">L </w:t>
                  </w:r>
                  <w:r>
                    <w:rPr>
                      <w:sz w:val="18"/>
                      <w:szCs w:val="18"/>
                    </w:rPr>
                    <w:t>PROCUREMENT AS PER BOM</w:t>
                  </w:r>
                </w:p>
              </w:txbxContent>
            </v:textbox>
          </v:rect>
        </w:pict>
      </w:r>
      <w:r>
        <w:pict>
          <v:shape id="_x0000_s2083" o:spid="_x0000_s2083" o:spt="3" type="#_x0000_t3" style="position:absolute;left:0pt;margin-left:175.1pt;margin-top:-51.85pt;height:26.45pt;width:78.6pt;z-index:251658240;mso-width-relative:page;mso-height-relative:page;" fillcolor="#FFFFFF" filled="t" stroked="t" coordsize="21600,21600">
            <v:path/>
            <v:fill on="t" color2="#FFFFFF" focussize="0,0"/>
            <v:stroke color="#000000"/>
            <v:imagedata o:title=""/>
            <o:lock v:ext="edit" aspectratio="f"/>
            <v:textbox>
              <w:txbxContent>
                <w:p>
                  <w:pPr>
                    <w:jc w:val="center"/>
                  </w:pPr>
                  <w:r>
                    <w:t>START</w:t>
                  </w:r>
                </w:p>
              </w:txbxContent>
            </v:textbox>
          </v:shape>
        </w:pic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pict>
          <v:shape id="_x0000_s2084" o:spid="_x0000_s2084" o:spt="4" type="#_x0000_t4" style="position:absolute;left:0pt;margin-left:120.7pt;margin-top:10.75pt;height:93.9pt;width:179.7pt;z-index:251661312;mso-width-relative:page;mso-height-relative:page;" coordsize="21600,21600">
            <v:path/>
            <v:fill focussize="0,0"/>
            <v:stroke joinstyle="miter"/>
            <v:imagedata o:title=""/>
            <o:lock v:ext="edit"/>
            <v:textbox>
              <w:txbxContent>
                <w:p>
                  <w:pPr>
                    <w:rPr>
                      <w:sz w:val="14"/>
                      <w:szCs w:val="14"/>
                    </w:rPr>
                  </w:pPr>
                  <w:r>
                    <w:rPr>
                      <w:sz w:val="14"/>
                      <w:szCs w:val="14"/>
                    </w:rPr>
                    <w:t>NDT-006 WILL BE CARRIED FOR THE MATERIAL ABOVE 12mm ULTRASONIC TEST</w:t>
                  </w:r>
                </w:p>
              </w:txbxContent>
            </v:textbox>
          </v:shape>
        </w:pic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pict>
          <v:shape id="_x0000_s2060" o:spid="_x0000_s2060" o:spt="202" type="#_x0000_t202" style="position:absolute;left:0pt;margin-left:-26.2pt;margin-top:0.2pt;height:18.35pt;width:63.45pt;z-index:251692032;mso-width-relative:margin;mso-height-relative:margin;" fillcolor="#FFFFFF" filled="t" stroked="t" coordsize="21600,21600">
            <v:path/>
            <v:fill on="t" color2="#FFFFFF" focussize="0,0"/>
            <v:stroke color="#FFFFFF" joinstyle="miter"/>
            <v:imagedata o:title=""/>
            <o:lock v:ext="edit" aspectratio="f"/>
            <v:textbox>
              <w:txbxContent>
                <w:p>
                  <w:pPr>
                    <w:rPr>
                      <w:sz w:val="16"/>
                      <w:szCs w:val="16"/>
                    </w:rPr>
                  </w:pPr>
                  <w:r>
                    <w:rPr>
                      <w:sz w:val="16"/>
                      <w:szCs w:val="16"/>
                    </w:rPr>
                    <w:t>REJECTED</w:t>
                  </w:r>
                </w:p>
              </w:txbxContent>
            </v:textbox>
          </v:shape>
        </w:pict>
      </w:r>
    </w:p>
    <w:p>
      <w:pPr>
        <w:rPr>
          <w:b/>
          <w:sz w:val="28"/>
          <w:szCs w:val="28"/>
        </w:rPr>
      </w:pPr>
    </w:p>
    <w:p>
      <w:pPr>
        <w:rPr>
          <w:b/>
          <w:sz w:val="28"/>
          <w:szCs w:val="28"/>
        </w:rPr>
      </w:pPr>
    </w:p>
    <w:p>
      <w:pPr>
        <w:rPr>
          <w:b/>
          <w:sz w:val="28"/>
          <w:szCs w:val="28"/>
        </w:rPr>
      </w:pPr>
    </w:p>
    <w:p>
      <w:pPr>
        <w:rPr>
          <w:b/>
          <w:sz w:val="28"/>
          <w:szCs w:val="28"/>
        </w:rPr>
      </w:pPr>
    </w:p>
    <w:p>
      <w:pPr>
        <w:rPr>
          <w:b/>
          <w:sz w:val="28"/>
          <w:szCs w:val="28"/>
        </w:rPr>
      </w:pPr>
      <w:r>
        <w:pict>
          <v:shape id="_x0000_s2085" o:spid="_x0000_s2085" o:spt="202" type="#_x0000_t202" style="position:absolute;left:0pt;margin-left:281.8pt;margin-top:11.85pt;height:16.7pt;width:64.4pt;z-index:251791360;mso-width-relative:margin;mso-height-relative:margin;" fillcolor="#FFFFFF" filled="t" stroked="t" coordsize="21600,21600">
            <v:path/>
            <v:fill on="t" color2="#FFFFFF" focussize="0,0"/>
            <v:stroke color="#FFFFFF" joinstyle="miter"/>
            <v:imagedata o:title=""/>
            <o:lock v:ext="edit" aspectratio="f"/>
            <v:textbox>
              <w:txbxContent>
                <w:p>
                  <w:pPr>
                    <w:rPr>
                      <w:sz w:val="16"/>
                      <w:szCs w:val="16"/>
                    </w:rPr>
                  </w:pPr>
                  <w:r>
                    <w:rPr>
                      <w:sz w:val="16"/>
                      <w:szCs w:val="16"/>
                    </w:rPr>
                    <w:t>ACCEPTED</w:t>
                  </w:r>
                </w:p>
              </w:txbxContent>
            </v:textbox>
          </v:shape>
        </w:pict>
      </w:r>
    </w:p>
    <w:p>
      <w:pPr>
        <w:rPr>
          <w:b/>
          <w:sz w:val="28"/>
          <w:szCs w:val="28"/>
        </w:rPr>
      </w:pPr>
    </w:p>
    <w:p>
      <w:pPr>
        <w:rPr>
          <w:b/>
          <w:sz w:val="28"/>
          <w:szCs w:val="28"/>
        </w:rPr>
      </w:pPr>
    </w:p>
    <w:p>
      <w:pPr>
        <w:rPr>
          <w:b/>
          <w:sz w:val="28"/>
          <w:szCs w:val="28"/>
        </w:rPr>
      </w:pPr>
    </w:p>
    <w:p>
      <w:pPr>
        <w:rPr>
          <w:b/>
          <w:sz w:val="28"/>
          <w:szCs w:val="28"/>
        </w:rPr>
      </w:pPr>
      <w:r>
        <w:pict>
          <v:shape id="_x0000_s2086" o:spid="_x0000_s2086" o:spt="4" type="#_x0000_t4" style="position:absolute;left:0pt;margin-left:175.2pt;margin-top:11.75pt;height:108.7pt;width:123.4pt;z-index:251668480;mso-width-relative:page;mso-height-relative:page;" fillcolor="#FFFFFF" filled="t" stroked="t" coordsize="21600,21600">
            <v:path/>
            <v:fill on="t" color2="#FFFFFF" focussize="0,0"/>
            <v:stroke color="#000000" joinstyle="miter"/>
            <v:imagedata o:title=""/>
            <o:lock v:ext="edit" aspectratio="f"/>
            <v:textbox>
              <w:txbxContent>
                <w:p>
                  <w:pPr>
                    <w:rPr>
                      <w:sz w:val="16"/>
                      <w:szCs w:val="16"/>
                    </w:rPr>
                  </w:pPr>
                  <w:r>
                    <w:rPr>
                      <w:sz w:val="16"/>
                      <w:szCs w:val="16"/>
                    </w:rPr>
                    <w:t>IQC &amp; SSQAG INSPECTION(DIMENSION &amp; DP TEST)</w:t>
                  </w:r>
                </w:p>
              </w:txbxContent>
            </v:textbox>
          </v:shape>
        </w:pict>
      </w:r>
    </w:p>
    <w:p>
      <w:pPr>
        <w:rPr>
          <w:b/>
          <w:sz w:val="28"/>
          <w:szCs w:val="28"/>
        </w:rPr>
      </w:pPr>
    </w:p>
    <w:p>
      <w:pPr>
        <w:rPr>
          <w:b/>
          <w:sz w:val="28"/>
          <w:szCs w:val="28"/>
        </w:rPr>
      </w:pPr>
      <w:r>
        <w:rPr>
          <w:sz w:val="16"/>
          <w:szCs w:val="16"/>
        </w:rPr>
        <w:pict>
          <v:shape id="_x0000_s2087" o:spid="_x0000_s2087" o:spt="202" type="#_x0000_t202" style="position:absolute;left:0pt;margin-left:299.1pt;margin-top:9.15pt;height:16.7pt;width:51.25pt;z-index:251710464;mso-width-relative:margin;mso-height-relative:margin;" stroked="t" coordsize="21600,21600">
            <v:path/>
            <v:fill focussize="0,0"/>
            <v:stroke color="#FFFFFF [3212]" joinstyle="miter"/>
            <v:imagedata o:title=""/>
            <o:lock v:ext="edit"/>
            <v:textbox>
              <w:txbxContent>
                <w:p>
                  <w:pPr>
                    <w:rPr>
                      <w:sz w:val="16"/>
                      <w:szCs w:val="16"/>
                    </w:rPr>
                  </w:pPr>
                  <w:r>
                    <w:rPr>
                      <w:sz w:val="16"/>
                      <w:szCs w:val="16"/>
                    </w:rPr>
                    <w:t>REWORK</w:t>
                  </w:r>
                </w:p>
              </w:txbxContent>
            </v:textbox>
          </v:shape>
        </w:pict>
      </w:r>
      <w:r>
        <w:rPr>
          <w:sz w:val="16"/>
          <w:szCs w:val="16"/>
        </w:rPr>
        <w:pict>
          <v:shape id="_x0000_s2088" o:spid="_x0000_s2088" o:spt="202" type="#_x0000_t202" style="position:absolute;left:0pt;margin-left:105.15pt;margin-top:8.85pt;height:16.7pt;width:64.4pt;z-index:251709440;mso-width-relative:margin;mso-height-relative:margin;" fillcolor="#FFFFFF" filled="t" stroked="t" coordsize="21600,21600">
            <v:path/>
            <v:fill on="t" color2="#FFFFFF" focussize="0,0"/>
            <v:stroke color="#FFFFFF" joinstyle="miter"/>
            <v:imagedata o:title=""/>
            <o:lock v:ext="edit" aspectratio="f"/>
            <v:textbox>
              <w:txbxContent>
                <w:p>
                  <w:pPr>
                    <w:rPr>
                      <w:sz w:val="16"/>
                      <w:szCs w:val="16"/>
                    </w:rPr>
                  </w:pPr>
                  <w:r>
                    <w:rPr>
                      <w:sz w:val="16"/>
                      <w:szCs w:val="16"/>
                    </w:rPr>
                    <w:t>REJECTED</w:t>
                  </w:r>
                </w:p>
              </w:txbxContent>
            </v:textbox>
          </v:shape>
        </w:pict>
      </w:r>
    </w:p>
    <w:p>
      <w:pPr>
        <w:rPr>
          <w:b/>
          <w:sz w:val="28"/>
          <w:szCs w:val="28"/>
        </w:rPr>
      </w:pPr>
      <w:r>
        <w:rPr>
          <w:sz w:val="16"/>
          <w:szCs w:val="16"/>
        </w:rPr>
        <w:pict>
          <v:shape id="_x0000_s2089" o:spid="_x0000_s2089" o:spt="67" type="#_x0000_t67" style="position:absolute;left:0pt;margin-left:328.85pt;margin-top:-23.2pt;height:81.15pt;width:14pt;rotation:17694720f;z-index:251703296;mso-width-relative:page;mso-height-relative:page;" coordsize="21600,21600">
            <v:path/>
            <v:fill focussize="0,0"/>
            <v:stroke joinstyle="miter"/>
            <v:imagedata o:title=""/>
            <o:lock v:ext="edit"/>
            <v:textbox style="layout-flow:vertical-ideographic;"/>
          </v:shape>
        </w:pict>
      </w:r>
      <w:r>
        <w:rPr>
          <w:sz w:val="16"/>
          <w:szCs w:val="16"/>
        </w:rPr>
        <w:pict>
          <v:shape id="_x0000_s2090" o:spid="_x0000_s2090" o:spt="67" type="#_x0000_t67" style="position:absolute;left:0pt;margin-left:137.9pt;margin-top:-13.6pt;height:62pt;width:14pt;rotation:5898240f;z-index:251704320;mso-width-relative:page;mso-height-relative:page;" coordsize="21600,21600">
            <v:path/>
            <v:fill focussize="0,0"/>
            <v:stroke joinstyle="miter"/>
            <v:imagedata o:title=""/>
            <o:lock v:ext="edit"/>
            <v:textbox style="layout-flow:vertical-ideographic;"/>
          </v:shape>
        </w:pict>
      </w:r>
    </w:p>
    <w:p>
      <w:pPr>
        <w:rPr>
          <w:b/>
          <w:sz w:val="28"/>
          <w:szCs w:val="28"/>
        </w:rPr>
      </w:pPr>
    </w:p>
    <w:p>
      <w:pPr>
        <w:rPr>
          <w:b/>
          <w:sz w:val="28"/>
          <w:szCs w:val="28"/>
        </w:rPr>
      </w:pPr>
      <w:r>
        <w:pict>
          <v:shape id="_x0000_s2092" o:spid="_x0000_s2092" o:spt="67" type="#_x0000_t67" style="position:absolute;left:0pt;margin-left:233.55pt;margin-top:38.65pt;height:10.4pt;width:7.15pt;z-index:251696128;mso-width-relative:page;mso-height-relative:page;" fillcolor="#FFFFFF" filled="t" stroked="t" coordsize="21600,21600" adj="16200,5400">
            <v:path/>
            <v:fill on="t" color2="#FFFFFF" focussize="0,0"/>
            <v:stroke color="#000000" joinstyle="miter"/>
            <v:imagedata o:title=""/>
            <o:lock v:ext="edit" aspectratio="f"/>
            <v:textbox style="layout-flow:vertical-ideographic;"/>
          </v:shape>
        </w:pict>
      </w:r>
      <w:r>
        <w:rPr>
          <w:sz w:val="16"/>
          <w:szCs w:val="16"/>
        </w:rPr>
        <w:pict>
          <v:shape id="_x0000_s2091" o:spid="_x0000_s2091" o:spt="202" type="#_x0000_t202" style="position:absolute;left:0pt;margin-left:279.75pt;margin-top:14.3pt;height:16.7pt;width:75.25pt;z-index:251708416;mso-width-relative:margin;mso-height-relative:margin;" fillcolor="#FFFFFF" filled="t" stroked="t" coordsize="21600,21600">
            <v:path/>
            <v:fill on="t" color2="#FFFFFF" focussize="0,0"/>
            <v:stroke color="#FFFFFF" joinstyle="miter"/>
            <v:imagedata o:title=""/>
            <o:lock v:ext="edit" aspectratio="f"/>
            <v:textbox>
              <w:txbxContent>
                <w:p>
                  <w:pPr>
                    <w:rPr>
                      <w:sz w:val="16"/>
                      <w:szCs w:val="16"/>
                    </w:rPr>
                  </w:pPr>
                  <w:r>
                    <w:rPr>
                      <w:sz w:val="16"/>
                      <w:szCs w:val="16"/>
                    </w:rPr>
                    <w:t>ACCEPTED</w:t>
                  </w:r>
                </w:p>
              </w:txbxContent>
            </v:textbox>
          </v:shape>
        </w:pict>
      </w:r>
    </w:p>
    <w:p>
      <w:pPr>
        <w:rPr>
          <w:b/>
          <w:sz w:val="28"/>
          <w:szCs w:val="28"/>
        </w:rPr>
      </w:pPr>
    </w:p>
    <w:p>
      <w:pPr>
        <w:rPr>
          <w:b/>
          <w:sz w:val="28"/>
          <w:szCs w:val="28"/>
        </w:rPr>
      </w:pPr>
      <w:r>
        <w:pict>
          <v:shape id="_x0000_s2093" o:spid="_x0000_s2093" o:spt="67" type="#_x0000_t67" style="position:absolute;left:0pt;margin-left:229.05pt;margin-top:5.7pt;height:13.2pt;width:7.15pt;z-index:251749376;mso-width-relative:page;mso-height-relative:page;" fillcolor="#FFFFFF" filled="t" stroked="t" coordsize="21600,21600" adj="16200,5400">
            <v:path/>
            <v:fill on="t" color2="#FFFFFF" focussize="0,0"/>
            <v:stroke color="#000000" joinstyle="miter"/>
            <v:imagedata o:title=""/>
            <o:lock v:ext="edit" aspectratio="f"/>
            <v:textbox style="layout-flow:vertical-ideographic;"/>
          </v:shape>
        </w:pict>
      </w:r>
    </w:p>
    <w:p>
      <w:r>
        <w:pict>
          <v:rect id="_x0000_s2094" o:spid="_x0000_s2094" o:spt="1" style="position:absolute;left:0pt;margin-left:175.8pt;margin-top:3.2pt;height:28.9pt;width:127.25pt;z-index:251722752;mso-width-relative:page;mso-height-relative:page;" fillcolor="#FFFFFF" filled="t" stroked="t" coordsize="21600,21600">
            <v:path/>
            <v:fill on="t" color2="#FFFFFF" focussize="0,0"/>
            <v:stroke color="#000000" joinstyle="miter"/>
            <v:imagedata o:title=""/>
            <o:lock v:ext="edit" aspectratio="f"/>
            <v:textbox>
              <w:txbxContent>
                <w:p>
                  <w:pPr>
                    <w:rPr>
                      <w:sz w:val="16"/>
                      <w:szCs w:val="16"/>
                    </w:rPr>
                  </w:pPr>
                  <w:r>
                    <w:rPr>
                      <w:sz w:val="16"/>
                      <w:szCs w:val="16"/>
                    </w:rPr>
                    <w:t>SURFACE TREATMENT</w:t>
                  </w:r>
                </w:p>
              </w:txbxContent>
            </v:textbox>
          </v:rect>
        </w:pict>
      </w:r>
    </w:p>
    <w:p>
      <w:pPr>
        <w:rPr>
          <w:b/>
          <w:sz w:val="28"/>
          <w:szCs w:val="28"/>
        </w:rPr>
      </w:pPr>
    </w:p>
    <w:p>
      <w:pPr>
        <w:rPr>
          <w:b/>
          <w:sz w:val="28"/>
          <w:szCs w:val="28"/>
        </w:rPr>
      </w:pPr>
      <w:r>
        <w:pict>
          <v:shape id="_x0000_s2095" o:spid="_x0000_s2095" o:spt="202" type="#_x0000_t202" style="position:absolute;left:0pt;margin-left:246pt;margin-top:4.95pt;height:16.7pt;width:64.4pt;z-index:251817984;mso-width-relative:margin;mso-height-relative:margin;" fillcolor="#FFFFFF" filled="t" stroked="t" coordsize="21600,21600">
            <v:path/>
            <v:fill on="t" color2="#FFFFFF" focussize="0,0"/>
            <v:stroke color="#FFFFFF" joinstyle="miter"/>
            <v:imagedata o:title=""/>
            <o:lock v:ext="edit" aspectratio="f"/>
            <v:textbox>
              <w:txbxContent>
                <w:p>
                  <w:pPr>
                    <w:rPr>
                      <w:sz w:val="16"/>
                      <w:szCs w:val="16"/>
                    </w:rPr>
                  </w:pPr>
                  <w:r>
                    <w:rPr>
                      <w:sz w:val="16"/>
                      <w:szCs w:val="16"/>
                    </w:rPr>
                    <w:t>ACCEPTED</w:t>
                  </w:r>
                </w:p>
              </w:txbxContent>
            </v:textbox>
          </v:shape>
        </w:pict>
      </w:r>
      <w:r>
        <w:pict>
          <v:shape id="_x0000_s2096" o:spid="_x0000_s2096" o:spt="67" type="#_x0000_t67" style="position:absolute;left:0pt;margin-left:228.2pt;margin-top:2.45pt;height:9.9pt;width:7.15pt;z-index:251750400;mso-width-relative:page;mso-height-relative:page;" fillcolor="#FFFFFF" filled="t" stroked="t" coordsize="21600,21600" adj="16200,5400">
            <v:path/>
            <v:fill on="t" color2="#FFFFFF" focussize="0,0"/>
            <v:stroke color="#000000" joinstyle="miter"/>
            <v:imagedata o:title=""/>
            <o:lock v:ext="edit" aspectratio="f"/>
            <v:textbox style="layout-flow:vertical-ideographic;"/>
          </v:shape>
        </w:pict>
      </w:r>
      <w:r>
        <w:pict>
          <v:shape id="_x0000_s2097" o:spid="_x0000_s2097" o:spt="4" type="#_x0000_t4" style="position:absolute;left:0pt;margin-left:180.05pt;margin-top:13.15pt;height:89.05pt;width:103.1pt;z-index:251723776;mso-width-relative:page;mso-height-relative:page;" fillcolor="#FFFFFF" filled="t" stroked="t" coordsize="21600,21600">
            <v:path/>
            <v:fill on="t" color2="#FFFFFF" focussize="0,0"/>
            <v:stroke color="#000000" joinstyle="miter"/>
            <v:imagedata o:title=""/>
            <o:lock v:ext="edit" aspectratio="f"/>
            <v:textbox>
              <w:txbxContent>
                <w:p>
                  <w:pPr>
                    <w:rPr>
                      <w:sz w:val="16"/>
                      <w:szCs w:val="16"/>
                    </w:rPr>
                  </w:pPr>
                  <w:r>
                    <w:rPr>
                      <w:sz w:val="16"/>
                      <w:szCs w:val="16"/>
                    </w:rPr>
                    <w:t>IQC &amp; SSQAG INSPECTION (VISUAL)</w:t>
                  </w:r>
                </w:p>
              </w:txbxContent>
            </v:textbox>
          </v:shape>
        </w:pict>
      </w:r>
    </w:p>
    <w:p>
      <w:pPr>
        <w:rPr>
          <w:b/>
          <w:sz w:val="28"/>
          <w:szCs w:val="28"/>
        </w:rPr>
      </w:pPr>
      <w:r>
        <w:rPr>
          <w:sz w:val="16"/>
          <w:szCs w:val="16"/>
        </w:rPr>
        <w:pict>
          <v:shape id="_x0000_s2098" o:spid="_x0000_s2098" o:spt="202" type="#_x0000_t202" style="position:absolute;left:0pt;margin-left:291.4pt;margin-top:11.05pt;height:16.7pt;width:89.5pt;z-index:251764736;mso-width-relative:margin;mso-height-relative:margin;" fillcolor="#FFFFFF" filled="t" stroked="t" coordsize="21600,21600">
            <v:path/>
            <v:fill on="t" color2="#FFFFFF" focussize="0,0"/>
            <v:stroke color="#FFFFFF" joinstyle="miter"/>
            <v:imagedata o:title=""/>
            <o:lock v:ext="edit" aspectratio="f"/>
            <v:textbox>
              <w:txbxContent>
                <w:p>
                  <w:pPr>
                    <w:rPr>
                      <w:sz w:val="16"/>
                      <w:szCs w:val="16"/>
                    </w:rPr>
                  </w:pPr>
                  <w:r>
                    <w:rPr>
                      <w:sz w:val="16"/>
                      <w:szCs w:val="16"/>
                      <w:lang w:val="en-US"/>
                    </w:rPr>
                    <w:t>REJECTED</w:t>
                  </w:r>
                </w:p>
              </w:txbxContent>
            </v:textbox>
          </v:shape>
        </w:pict>
      </w:r>
    </w:p>
    <w:p>
      <w:pPr>
        <w:rPr>
          <w:b/>
          <w:sz w:val="28"/>
          <w:szCs w:val="28"/>
        </w:rPr>
      </w:pPr>
      <w:r>
        <w:rPr>
          <w:sz w:val="16"/>
          <w:szCs w:val="16"/>
        </w:rPr>
        <w:pict>
          <v:shape id="_x0000_s2099" o:spid="_x0000_s2099" o:spt="67" type="#_x0000_t67" style="position:absolute;left:0pt;margin-left:313.9pt;margin-top:-12pt;height:73.9pt;width:14pt;rotation:-5898240f;z-index:251759616;mso-width-relative:page;mso-height-relative:page;" fillcolor="#FFFFFF" filled="t" stroked="t" coordsize="21600,21600" adj="16200,5400">
            <v:path/>
            <v:fill on="t" color2="#FFFFFF" focussize="0,0"/>
            <v:stroke color="#000000" joinstyle="miter"/>
            <v:imagedata o:title=""/>
            <o:lock v:ext="edit" aspectratio="f"/>
            <v:textbox style="layout-flow:vertical-ideographic;"/>
          </v:shape>
        </w:pict>
      </w:r>
    </w:p>
    <w:p>
      <w:pPr>
        <w:rPr>
          <w:b/>
          <w:sz w:val="28"/>
          <w:szCs w:val="28"/>
        </w:rPr>
      </w:pPr>
    </w:p>
    <w:p>
      <w:pPr>
        <w:rPr>
          <w:b/>
          <w:sz w:val="28"/>
          <w:szCs w:val="28"/>
        </w:rPr>
      </w:pPr>
    </w:p>
    <w:p>
      <w:pPr>
        <w:rPr>
          <w:b/>
          <w:sz w:val="28"/>
          <w:szCs w:val="28"/>
        </w:rPr>
      </w:pPr>
      <w:r>
        <w:rPr>
          <w:sz w:val="16"/>
          <w:szCs w:val="16"/>
        </w:rPr>
        <w:pict>
          <v:shape id="_x0000_s2100" o:spid="_x0000_s2100" o:spt="202" type="#_x0000_t202" style="position:absolute;left:0pt;margin-left:247.8pt;margin-top:12.2pt;height:16.7pt;width:70.4pt;z-index:251760640;mso-width-relative:margin;mso-height-relative:margin;" fillcolor="#FFFFFF" filled="t" stroked="t" coordsize="21600,21600">
            <v:path/>
            <v:fill on="t" color2="#FFFFFF" focussize="0,0"/>
            <v:stroke color="#FFFFFF" joinstyle="miter"/>
            <v:imagedata o:title=""/>
            <o:lock v:ext="edit" aspectratio="f"/>
            <v:textbox>
              <w:txbxContent>
                <w:p>
                  <w:pPr>
                    <w:rPr>
                      <w:sz w:val="16"/>
                      <w:szCs w:val="16"/>
                    </w:rPr>
                  </w:pPr>
                  <w:r>
                    <w:rPr>
                      <w:sz w:val="16"/>
                      <w:szCs w:val="16"/>
                    </w:rPr>
                    <w:t>ACCEPTED</w:t>
                  </w:r>
                </w:p>
              </w:txbxContent>
            </v:textbox>
          </v:shape>
        </w:pict>
      </w:r>
    </w:p>
    <w:p>
      <w:pPr>
        <w:rPr>
          <w:b/>
          <w:sz w:val="28"/>
          <w:szCs w:val="28"/>
        </w:rPr>
      </w:pPr>
      <w:r>
        <w:pict>
          <v:shape id="_x0000_s2101" o:spid="_x0000_s2101" o:spt="67" type="#_x0000_t67" style="position:absolute;left:0pt;margin-left:227.95pt;margin-top:5.7pt;height:10.4pt;width:7.15pt;z-index:251751424;mso-width-relative:page;mso-height-relative:page;" coordsize="21600,21600">
            <v:path/>
            <v:fill focussize="0,0"/>
            <v:stroke joinstyle="miter"/>
            <v:imagedata o:title=""/>
            <o:lock v:ext="edit"/>
            <v:textbox style="layout-flow:vertical-ideographic;"/>
          </v:shape>
        </w:pict>
      </w:r>
    </w:p>
    <w:p>
      <w:pPr>
        <w:rPr>
          <w:b/>
          <w:sz w:val="28"/>
          <w:szCs w:val="28"/>
        </w:rPr>
      </w:pPr>
      <w:r>
        <w:rPr>
          <w:sz w:val="16"/>
          <w:szCs w:val="16"/>
        </w:rPr>
        <w:pict>
          <v:rect id="_x0000_s2102" o:spid="_x0000_s2102" o:spt="1" style="position:absolute;left:0pt;margin-left:183.2pt;margin-top:0.3pt;height:30.95pt;width:93.95pt;z-index:251724800;mso-width-relative:page;mso-height-relative:page;" fillcolor="#FFFFFF" filled="t" stroked="t" coordsize="21600,21600">
            <v:path/>
            <v:fill on="t" color2="#FFFFFF" focussize="0,0"/>
            <v:stroke color="#000000" joinstyle="miter"/>
            <v:imagedata o:title=""/>
            <o:lock v:ext="edit" aspectratio="f"/>
            <v:textbox>
              <w:txbxContent>
                <w:p>
                  <w:pPr>
                    <w:rPr>
                      <w:sz w:val="16"/>
                      <w:szCs w:val="16"/>
                    </w:rPr>
                  </w:pPr>
                  <w:r>
                    <w:rPr>
                      <w:sz w:val="16"/>
                      <w:szCs w:val="16"/>
                    </w:rPr>
                    <w:t>HAND OVER TO STORES</w:t>
                  </w:r>
                </w:p>
              </w:txbxContent>
            </v:textbox>
          </v:rect>
        </w:pict>
      </w:r>
    </w:p>
    <w:p>
      <w:pPr>
        <w:rPr>
          <w:b/>
          <w:sz w:val="28"/>
          <w:szCs w:val="28"/>
        </w:rPr>
      </w:pPr>
      <w:r>
        <w:pict>
          <v:shape id="_x0000_s2103" o:spid="_x0000_s2103" o:spt="67" type="#_x0000_t67" style="position:absolute;left:0pt;margin-left:227.65pt;margin-top:15.35pt;height:18.45pt;width:7.15pt;z-index:251752448;mso-width-relative:page;mso-height-relative:page;" coordsize="21600,21600">
            <v:path/>
            <v:fill focussize="0,0"/>
            <v:stroke joinstyle="miter"/>
            <v:imagedata o:title=""/>
            <o:lock v:ext="edit"/>
            <v:textbox style="layout-flow:vertical-ideographic;"/>
          </v:shape>
        </w:pict>
      </w:r>
    </w:p>
    <w:p>
      <w:pPr>
        <w:rPr>
          <w:b/>
          <w:sz w:val="28"/>
          <w:szCs w:val="28"/>
        </w:rPr>
      </w:pPr>
    </w:p>
    <w:p>
      <w:pPr>
        <w:rPr>
          <w:b/>
          <w:sz w:val="28"/>
          <w:szCs w:val="28"/>
        </w:rPr>
      </w:pPr>
      <w:r>
        <w:rPr>
          <w:sz w:val="16"/>
          <w:szCs w:val="16"/>
        </w:rPr>
        <w:pict>
          <v:shape id="_x0000_s2104" o:spid="_x0000_s2104" o:spt="3" type="#_x0000_t3" style="position:absolute;left:0pt;margin-left:197.15pt;margin-top:2.3pt;height:21.4pt;width:68.05pt;z-index:251725824;mso-width-relative:page;mso-height-relative:page;" fillcolor="#FFFFFF" filled="t" stroked="t" coordsize="21600,21600">
            <v:path/>
            <v:fill on="t" color2="#FFFFFF" focussize="0,0"/>
            <v:stroke color="#000000"/>
            <v:imagedata o:title=""/>
            <o:lock v:ext="edit" aspectratio="f"/>
            <v:textbox>
              <w:txbxContent>
                <w:p>
                  <w:pPr>
                    <w:jc w:val="both"/>
                    <w:rPr>
                      <w:sz w:val="16"/>
                      <w:szCs w:val="16"/>
                    </w:rPr>
                  </w:pPr>
                  <w:r>
                    <w:rPr>
                      <w:sz w:val="16"/>
                      <w:szCs w:val="16"/>
                      <w:lang w:val="en-US"/>
                    </w:rPr>
                    <w:t xml:space="preserve">     </w:t>
                  </w:r>
                  <w:r>
                    <w:rPr>
                      <w:sz w:val="16"/>
                      <w:szCs w:val="16"/>
                    </w:rPr>
                    <w:t>STOP</w:t>
                  </w:r>
                </w:p>
              </w:txbxContent>
            </v:textbox>
          </v:shape>
        </w:pic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lang w:val="en-US"/>
        </w:rPr>
      </w:pPr>
      <w:r>
        <w:rPr>
          <w:b/>
          <w:sz w:val="28"/>
          <w:szCs w:val="28"/>
          <w:lang w:val="en-US"/>
        </w:rPr>
        <w:t xml:space="preserve">                  </w: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u w:val="single"/>
        </w:rPr>
      </w:pPr>
      <w:r>
        <w:rPr>
          <w:b/>
          <w:sz w:val="28"/>
          <w:szCs w:val="28"/>
        </w:rPr>
        <w:t>6.0</w:t>
      </w:r>
      <w:r>
        <w:rPr>
          <w:b/>
          <w:sz w:val="28"/>
          <w:szCs w:val="28"/>
          <w:lang w:val="en-US"/>
        </w:rPr>
        <w:t xml:space="preserve"> </w:t>
      </w:r>
      <w:r>
        <w:rPr>
          <w:b/>
          <w:u w:val="single"/>
        </w:rPr>
        <w:t>MANUFACTURING PROCESS OF MECHANICAL COMPONENTS</w:t>
      </w:r>
    </w:p>
    <w:tbl>
      <w:tblPr>
        <w:tblStyle w:val="43"/>
        <w:tblW w:w="10530" w:type="dxa"/>
        <w:tblInd w:w="-3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6660"/>
        <w:gridCol w:w="1440"/>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rPr>
                <w:sz w:val="28"/>
                <w:szCs w:val="28"/>
              </w:rPr>
            </w:pPr>
            <w:r>
              <w:rPr>
                <w:sz w:val="28"/>
                <w:szCs w:val="28"/>
              </w:rPr>
              <w:t>SL.No</w:t>
            </w:r>
          </w:p>
        </w:tc>
        <w:tc>
          <w:tcPr>
            <w:tcW w:w="6660" w:type="dxa"/>
          </w:tcPr>
          <w:p>
            <w:pPr>
              <w:jc w:val="center"/>
              <w:rPr>
                <w:sz w:val="28"/>
                <w:szCs w:val="28"/>
              </w:rPr>
            </w:pPr>
            <w:r>
              <w:rPr>
                <w:sz w:val="28"/>
                <w:szCs w:val="28"/>
              </w:rPr>
              <w:t>Description</w:t>
            </w:r>
          </w:p>
        </w:tc>
        <w:tc>
          <w:tcPr>
            <w:tcW w:w="1440" w:type="dxa"/>
          </w:tcPr>
          <w:p>
            <w:pPr>
              <w:jc w:val="center"/>
              <w:rPr>
                <w:sz w:val="28"/>
                <w:szCs w:val="28"/>
              </w:rPr>
            </w:pPr>
            <w:r>
              <w:rPr>
                <w:sz w:val="28"/>
                <w:szCs w:val="28"/>
              </w:rPr>
              <w:t>Tools</w:t>
            </w:r>
          </w:p>
        </w:tc>
        <w:tc>
          <w:tcPr>
            <w:tcW w:w="1440" w:type="dxa"/>
          </w:tcPr>
          <w:p>
            <w:pPr>
              <w:jc w:val="center"/>
              <w:rPr>
                <w:sz w:val="28"/>
                <w:szCs w:val="28"/>
              </w:rPr>
            </w:pPr>
            <w:r>
              <w:rPr>
                <w:sz w:val="28"/>
                <w:szCs w:val="28"/>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rPr>
                <w:b/>
              </w:rPr>
            </w:pPr>
            <w:r>
              <w:rPr>
                <w:b/>
              </w:rPr>
              <w:t>1</w:t>
            </w:r>
          </w:p>
        </w:tc>
        <w:tc>
          <w:tcPr>
            <w:tcW w:w="6660" w:type="dxa"/>
          </w:tcPr>
          <w:p>
            <w:pPr>
              <w:rPr>
                <w:b/>
              </w:rPr>
            </w:pPr>
            <w:r>
              <w:rPr>
                <w:b/>
              </w:rPr>
              <w:t>Raw Material Procurement</w:t>
            </w:r>
          </w:p>
        </w:tc>
        <w:tc>
          <w:tcPr>
            <w:tcW w:w="1440" w:type="dxa"/>
          </w:tcPr>
          <w:p/>
        </w:tc>
        <w:tc>
          <w:tcPr>
            <w:tcW w:w="1440"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rPr>
                <w:sz w:val="28"/>
                <w:szCs w:val="28"/>
              </w:rPr>
            </w:pPr>
          </w:p>
        </w:tc>
        <w:tc>
          <w:tcPr>
            <w:tcW w:w="6660" w:type="dxa"/>
          </w:tcPr>
          <w:p>
            <w:pPr>
              <w:pStyle w:val="64"/>
              <w:numPr>
                <w:ilvl w:val="0"/>
                <w:numId w:val="5"/>
              </w:numPr>
              <w:contextualSpacing/>
            </w:pPr>
            <w:r>
              <w:t>Check the drawings for standards of the material.</w:t>
            </w:r>
          </w:p>
          <w:p>
            <w:pPr>
              <w:pStyle w:val="64"/>
              <w:numPr>
                <w:ilvl w:val="0"/>
                <w:numId w:val="5"/>
              </w:numPr>
              <w:contextualSpacing/>
            </w:pPr>
            <w:r>
              <w:t>Procure raw material as per part list &amp; drawings.</w:t>
            </w:r>
          </w:p>
          <w:p>
            <w:pPr>
              <w:pStyle w:val="64"/>
              <w:numPr>
                <w:ilvl w:val="0"/>
                <w:numId w:val="5"/>
              </w:numPr>
              <w:contextualSpacing/>
            </w:pPr>
            <w:r>
              <w:t>After purchase of raw material check for dimensions.</w:t>
            </w:r>
          </w:p>
          <w:p>
            <w:pPr>
              <w:pStyle w:val="64"/>
              <w:numPr>
                <w:ilvl w:val="0"/>
                <w:numId w:val="5"/>
              </w:numPr>
              <w:contextualSpacing/>
            </w:pPr>
            <w:r>
              <w:t>Punch the identification marking on the raw material.</w:t>
            </w:r>
          </w:p>
        </w:tc>
        <w:tc>
          <w:tcPr>
            <w:tcW w:w="1440" w:type="dxa"/>
          </w:tcPr>
          <w:p>
            <w:r>
              <w:t>Steel rule,</w:t>
            </w:r>
          </w:p>
          <w:p>
            <w:r>
              <w:t>Vernier calipers</w:t>
            </w:r>
            <w:r>
              <w:rPr>
                <w:lang w:val="en-US"/>
              </w:rPr>
              <w:t xml:space="preserve"> </w:t>
            </w:r>
            <w:r>
              <w:t>&amp;</w:t>
            </w:r>
            <w:r>
              <w:rPr>
                <w:lang w:val="en-US"/>
              </w:rPr>
              <w:t xml:space="preserve"> </w:t>
            </w:r>
            <w:r>
              <w:t>Punch</w:t>
            </w:r>
          </w:p>
        </w:tc>
        <w:tc>
          <w:tcPr>
            <w:tcW w:w="1440" w:type="dxa"/>
          </w:tcPr>
          <w:p>
            <w:pPr>
              <w:jc w:val="center"/>
            </w:pPr>
          </w:p>
          <w:p>
            <w:pPr>
              <w:jc w:val="center"/>
            </w:pPr>
            <w:r>
              <w:t>Inspected        by Internal</w:t>
            </w:r>
          </w:p>
          <w:p>
            <w:pPr>
              <w:jc w:val="center"/>
            </w:pPr>
            <w:r>
              <w:t>QC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rPr>
                <w:b/>
              </w:rPr>
            </w:pPr>
            <w:r>
              <w:rPr>
                <w:b/>
              </w:rPr>
              <w:t>2</w:t>
            </w:r>
          </w:p>
        </w:tc>
        <w:tc>
          <w:tcPr>
            <w:tcW w:w="6660" w:type="dxa"/>
          </w:tcPr>
          <w:p>
            <w:pPr>
              <w:rPr>
                <w:b/>
              </w:rPr>
            </w:pPr>
            <w:r>
              <w:rPr>
                <w:b/>
              </w:rPr>
              <w:t>Testing of Raw Material &amp; Bought out items  inspection</w:t>
            </w:r>
          </w:p>
        </w:tc>
        <w:tc>
          <w:tcPr>
            <w:tcW w:w="1440" w:type="dxa"/>
          </w:tcPr>
          <w:p>
            <w:pPr>
              <w:rPr>
                <w:b/>
                <w:sz w:val="28"/>
                <w:szCs w:val="28"/>
              </w:rPr>
            </w:pPr>
          </w:p>
        </w:tc>
        <w:tc>
          <w:tcPr>
            <w:tcW w:w="1440" w:type="dxa"/>
          </w:tcPr>
          <w:p>
            <w:pPr>
              <w:rPr>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p>
        </w:tc>
        <w:tc>
          <w:tcPr>
            <w:tcW w:w="6660" w:type="dxa"/>
          </w:tcPr>
          <w:p>
            <w:pPr>
              <w:pStyle w:val="64"/>
              <w:numPr>
                <w:ilvl w:val="0"/>
                <w:numId w:val="6"/>
              </w:numPr>
              <w:contextualSpacing/>
              <w:rPr>
                <w:b/>
              </w:rPr>
            </w:pPr>
            <w:r>
              <w:t>Ensure no blow holes in raw material by conducting Ultra -sonic test</w:t>
            </w:r>
            <w:r>
              <w:rPr>
                <w:lang w:val="en-US"/>
              </w:rPr>
              <w:t xml:space="preserve"> </w:t>
            </w:r>
            <w:r>
              <w:rPr>
                <w:b/>
              </w:rPr>
              <w:t>para7.2.7</w:t>
            </w:r>
          </w:p>
          <w:p>
            <w:pPr>
              <w:pStyle w:val="64"/>
              <w:numPr>
                <w:ilvl w:val="0"/>
                <w:numId w:val="6"/>
              </w:numPr>
              <w:contextualSpacing/>
            </w:pPr>
            <w:r>
              <w:t>Cut material from the raw material lot as required for testing. (Chemical analysis and mechanical properties tests.)</w:t>
            </w:r>
          </w:p>
          <w:p>
            <w:pPr>
              <w:pStyle w:val="64"/>
              <w:numPr>
                <w:ilvl w:val="0"/>
                <w:numId w:val="6"/>
              </w:numPr>
              <w:contextualSpacing/>
            </w:pPr>
            <w:r>
              <w:t xml:space="preserve">Raw material acceptance will be done as per </w:t>
            </w:r>
            <w:r>
              <w:rPr>
                <w:b/>
              </w:rPr>
              <w:t>Appendix</w:t>
            </w:r>
          </w:p>
          <w:p>
            <w:pPr>
              <w:ind w:left="720"/>
              <w:contextualSpacing/>
            </w:pPr>
            <w:r>
              <w:rPr>
                <w:b/>
              </w:rPr>
              <w:t>‘B’.</w:t>
            </w:r>
          </w:p>
          <w:p>
            <w:pPr>
              <w:pStyle w:val="64"/>
              <w:numPr>
                <w:ilvl w:val="0"/>
                <w:numId w:val="6"/>
              </w:numPr>
              <w:contextualSpacing/>
            </w:pPr>
            <w:r>
              <w:t xml:space="preserve">All brought out items shall cleared as per </w:t>
            </w:r>
            <w:r>
              <w:rPr>
                <w:b/>
              </w:rPr>
              <w:t>Para 7.3</w:t>
            </w:r>
          </w:p>
        </w:tc>
        <w:tc>
          <w:tcPr>
            <w:tcW w:w="1440" w:type="dxa"/>
          </w:tcPr>
          <w:p/>
          <w:p>
            <w:r>
              <w:t>Ultrasonic test</w:t>
            </w:r>
          </w:p>
          <w:p/>
          <w:p>
            <w:pPr>
              <w:rPr>
                <w:b/>
                <w:sz w:val="28"/>
                <w:szCs w:val="28"/>
              </w:rPr>
            </w:pPr>
          </w:p>
        </w:tc>
        <w:tc>
          <w:tcPr>
            <w:tcW w:w="1440" w:type="dxa"/>
          </w:tcPr>
          <w:p>
            <w:pPr>
              <w:jc w:val="center"/>
            </w:pPr>
          </w:p>
          <w:p>
            <w:pPr>
              <w:jc w:val="center"/>
            </w:pPr>
          </w:p>
          <w:p>
            <w:pPr>
              <w:jc w:val="center"/>
            </w:pPr>
            <w:r>
              <w:t>Inspected        by internal</w:t>
            </w:r>
          </w:p>
          <w:p>
            <w:pPr>
              <w:jc w:val="center"/>
            </w:pPr>
            <w:r>
              <w:t>QC</w:t>
            </w:r>
            <w:r>
              <w:rPr>
                <w:lang w:val="en-US"/>
              </w:rPr>
              <w:t xml:space="preserve"> </w:t>
            </w:r>
            <w:r>
              <w:t>&amp;</w:t>
            </w:r>
          </w:p>
          <w:p>
            <w:pPr>
              <w:jc w:val="center"/>
              <w:rPr>
                <w:sz w:val="28"/>
                <w:szCs w:val="28"/>
              </w:rPr>
            </w:pPr>
            <w:r>
              <w:t>SSQAG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rPr>
                <w:b/>
              </w:rPr>
            </w:pPr>
            <w:r>
              <w:rPr>
                <w:b/>
              </w:rPr>
              <w:t>3</w:t>
            </w:r>
          </w:p>
        </w:tc>
        <w:tc>
          <w:tcPr>
            <w:tcW w:w="6660" w:type="dxa"/>
          </w:tcPr>
          <w:p>
            <w:pPr>
              <w:rPr>
                <w:b/>
              </w:rPr>
            </w:pPr>
            <w:r>
              <w:rPr>
                <w:b/>
              </w:rPr>
              <w:t>Machining</w:t>
            </w:r>
          </w:p>
        </w:tc>
        <w:tc>
          <w:tcPr>
            <w:tcW w:w="1440" w:type="dxa"/>
          </w:tcPr>
          <w:p>
            <w:pPr>
              <w:rPr>
                <w:b/>
                <w:sz w:val="28"/>
                <w:szCs w:val="28"/>
              </w:rPr>
            </w:pPr>
          </w:p>
        </w:tc>
        <w:tc>
          <w:tcPr>
            <w:tcW w:w="1440" w:type="dxa"/>
          </w:tcPr>
          <w:p>
            <w:pPr>
              <w:rPr>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p>
        </w:tc>
        <w:tc>
          <w:tcPr>
            <w:tcW w:w="6660" w:type="dxa"/>
          </w:tcPr>
          <w:p>
            <w:pPr>
              <w:pStyle w:val="64"/>
              <w:numPr>
                <w:ilvl w:val="0"/>
                <w:numId w:val="7"/>
              </w:numPr>
              <w:contextualSpacing/>
            </w:pPr>
            <w:r>
              <w:t>After acceptance of raw material, send the material for machining.</w:t>
            </w:r>
          </w:p>
          <w:p>
            <w:pPr>
              <w:pStyle w:val="64"/>
              <w:numPr>
                <w:ilvl w:val="0"/>
                <w:numId w:val="7"/>
              </w:numPr>
              <w:contextualSpacing/>
            </w:pPr>
            <w:r>
              <w:t xml:space="preserve">The machining is done as per drawings placed at </w:t>
            </w:r>
            <w:r>
              <w:rPr>
                <w:b/>
              </w:rPr>
              <w:t>APPENDIX ‘A’</w:t>
            </w:r>
            <w:r>
              <w:rPr>
                <w:b/>
                <w:lang w:val="en-US"/>
              </w:rPr>
              <w:t xml:space="preserve"> </w:t>
            </w:r>
            <w:r>
              <w:t>on CNC milling machine.</w:t>
            </w:r>
          </w:p>
          <w:p>
            <w:pPr>
              <w:pStyle w:val="64"/>
              <w:numPr>
                <w:ilvl w:val="0"/>
                <w:numId w:val="7"/>
              </w:numPr>
              <w:contextualSpacing/>
            </w:pPr>
            <w:r>
              <w:t>Check the dimensions of the components after completion of the job.</w:t>
            </w:r>
          </w:p>
        </w:tc>
        <w:tc>
          <w:tcPr>
            <w:tcW w:w="1440" w:type="dxa"/>
          </w:tcPr>
          <w:p/>
          <w:p>
            <w:r>
              <w:t>End mills cutter(solid carbide)</w:t>
            </w:r>
          </w:p>
        </w:tc>
        <w:tc>
          <w:tcPr>
            <w:tcW w:w="1440" w:type="dxa"/>
          </w:tcPr>
          <w:p/>
          <w:p/>
          <w:p>
            <w:pPr>
              <w:jc w:val="center"/>
            </w:pPr>
            <w:r>
              <w:t>Inspected        by internal</w:t>
            </w:r>
          </w:p>
          <w:p>
            <w:pPr>
              <w:jc w:val="center"/>
              <w:rPr>
                <w:sz w:val="28"/>
                <w:szCs w:val="28"/>
              </w:rPr>
            </w:pPr>
            <w:r>
              <w:t>QC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rPr>
                <w:b/>
              </w:rPr>
            </w:pPr>
            <w:r>
              <w:rPr>
                <w:b/>
              </w:rPr>
              <w:t>4</w:t>
            </w:r>
          </w:p>
        </w:tc>
        <w:tc>
          <w:tcPr>
            <w:tcW w:w="6660" w:type="dxa"/>
          </w:tcPr>
          <w:p>
            <w:pPr>
              <w:rPr>
                <w:b/>
              </w:rPr>
            </w:pPr>
            <w:r>
              <w:rPr>
                <w:b/>
              </w:rPr>
              <w:t>Fabricated Components Dimensional inspection</w:t>
            </w:r>
          </w:p>
        </w:tc>
        <w:tc>
          <w:tcPr>
            <w:tcW w:w="1440" w:type="dxa"/>
          </w:tcPr>
          <w:p>
            <w:pPr>
              <w:rPr>
                <w:b/>
                <w:sz w:val="28"/>
                <w:szCs w:val="28"/>
              </w:rPr>
            </w:pPr>
          </w:p>
        </w:tc>
        <w:tc>
          <w:tcPr>
            <w:tcW w:w="1440" w:type="dxa"/>
          </w:tcPr>
          <w:p>
            <w:pPr>
              <w:rPr>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p>
        </w:tc>
        <w:tc>
          <w:tcPr>
            <w:tcW w:w="6660" w:type="dxa"/>
          </w:tcPr>
          <w:p>
            <w:pPr>
              <w:pStyle w:val="64"/>
              <w:numPr>
                <w:ilvl w:val="0"/>
                <w:numId w:val="8"/>
              </w:numPr>
              <w:contextualSpacing/>
            </w:pPr>
            <w:r>
              <w:t>After completion of machining.</w:t>
            </w:r>
          </w:p>
          <w:p>
            <w:pPr>
              <w:pStyle w:val="64"/>
              <w:numPr>
                <w:ilvl w:val="0"/>
                <w:numId w:val="8"/>
              </w:numPr>
              <w:contextualSpacing/>
            </w:pPr>
            <w:r>
              <w:t xml:space="preserve">Check the fabricated components dimensions as per mechanical drawings placed at </w:t>
            </w:r>
            <w:r>
              <w:rPr>
                <w:b/>
              </w:rPr>
              <w:t>Appendix‘A’.</w:t>
            </w:r>
          </w:p>
          <w:p>
            <w:pPr>
              <w:pStyle w:val="64"/>
              <w:numPr>
                <w:ilvl w:val="0"/>
                <w:numId w:val="8"/>
              </w:numPr>
              <w:contextualSpacing/>
            </w:pPr>
            <w:r>
              <w:t>Ensure no cracks on machined components by conducting DP Test.</w:t>
            </w:r>
          </w:p>
        </w:tc>
        <w:tc>
          <w:tcPr>
            <w:tcW w:w="1440" w:type="dxa"/>
          </w:tcPr>
          <w:p/>
          <w:p>
            <w:pPr>
              <w:rPr>
                <w:b/>
                <w:sz w:val="28"/>
                <w:szCs w:val="28"/>
              </w:rPr>
            </w:pPr>
            <w:r>
              <w:t>Vernier calipers,  proper gauges</w:t>
            </w:r>
          </w:p>
        </w:tc>
        <w:tc>
          <w:tcPr>
            <w:tcW w:w="1440" w:type="dxa"/>
          </w:tcPr>
          <w:p/>
          <w:p>
            <w:pPr>
              <w:jc w:val="center"/>
            </w:pPr>
            <w:r>
              <w:t>Inspected        by internal</w:t>
            </w:r>
          </w:p>
          <w:p>
            <w:pPr>
              <w:jc w:val="center"/>
            </w:pPr>
            <w:r>
              <w:t>QC</w:t>
            </w:r>
            <w:r>
              <w:rPr>
                <w:lang w:val="en-US"/>
              </w:rPr>
              <w:t xml:space="preserve"> </w:t>
            </w:r>
            <w:r>
              <w:t>&amp;</w:t>
            </w:r>
          </w:p>
          <w:p>
            <w:pPr>
              <w:jc w:val="center"/>
              <w:rPr>
                <w:sz w:val="28"/>
                <w:szCs w:val="28"/>
              </w:rPr>
            </w:pPr>
            <w:r>
              <w:t>SSQAG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0" w:hRule="atLeast"/>
        </w:trPr>
        <w:tc>
          <w:tcPr>
            <w:tcW w:w="990" w:type="dxa"/>
          </w:tcPr>
          <w:p>
            <w:pPr>
              <w:jc w:val="center"/>
              <w:rPr>
                <w:b/>
              </w:rPr>
            </w:pPr>
            <w:r>
              <w:rPr>
                <w:b/>
              </w:rPr>
              <w:t>5</w:t>
            </w:r>
          </w:p>
        </w:tc>
        <w:tc>
          <w:tcPr>
            <w:tcW w:w="6660" w:type="dxa"/>
          </w:tcPr>
          <w:p>
            <w:pPr>
              <w:rPr>
                <w:b/>
              </w:rPr>
            </w:pPr>
            <w:r>
              <w:rPr>
                <w:b/>
              </w:rPr>
              <w:t>Surface Protection Treatment</w:t>
            </w:r>
          </w:p>
          <w:p>
            <w:pPr>
              <w:rPr>
                <w:b/>
              </w:rPr>
            </w:pPr>
          </w:p>
        </w:tc>
        <w:tc>
          <w:tcPr>
            <w:tcW w:w="1440" w:type="dxa"/>
          </w:tcPr>
          <w:p/>
        </w:tc>
        <w:tc>
          <w:tcPr>
            <w:tcW w:w="1440"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p>
        </w:tc>
        <w:tc>
          <w:tcPr>
            <w:tcW w:w="6660" w:type="dxa"/>
          </w:tcPr>
          <w:p>
            <w:pPr>
              <w:pStyle w:val="64"/>
              <w:numPr>
                <w:ilvl w:val="0"/>
                <w:numId w:val="9"/>
              </w:numPr>
              <w:contextualSpacing/>
            </w:pPr>
            <w:r>
              <w:t>After clearing of the machined components send those components for surface Protection.</w:t>
            </w:r>
          </w:p>
          <w:p>
            <w:pPr>
              <w:pStyle w:val="64"/>
              <w:numPr>
                <w:ilvl w:val="0"/>
                <w:numId w:val="9"/>
              </w:numPr>
              <w:contextualSpacing/>
            </w:pPr>
            <w:r>
              <w:t>For mechanical components, chromatisation</w:t>
            </w:r>
            <w:r>
              <w:rPr>
                <w:lang w:val="en-US"/>
              </w:rPr>
              <w:t xml:space="preserve"> &amp; Paint</w:t>
            </w:r>
            <w:r>
              <w:rPr>
                <w:color w:val="000000" w:themeColor="text1"/>
                <w:lang w:val="en-US"/>
              </w:rPr>
              <w:t xml:space="preserve"> has</w:t>
            </w:r>
            <w:r>
              <w:t xml:space="preserve"> to be done as mentioned in the respective drawings. </w:t>
            </w:r>
          </w:p>
          <w:p>
            <w:pPr>
              <w:pStyle w:val="64"/>
              <w:numPr>
                <w:ilvl w:val="0"/>
                <w:numId w:val="9"/>
              </w:numPr>
              <w:contextualSpacing/>
            </w:pPr>
            <w:r>
              <w:t xml:space="preserve">Check the surface finish of the components visually&amp; review COC’s of surface acceptance criteria for plated components as per </w:t>
            </w:r>
            <w:r>
              <w:rPr>
                <w:b/>
              </w:rPr>
              <w:t>Appendix ‘</w:t>
            </w:r>
            <w:r>
              <w:rPr>
                <w:b/>
                <w:lang w:val="en-US"/>
              </w:rPr>
              <w:t>E</w:t>
            </w:r>
            <w:r>
              <w:rPr>
                <w:b/>
              </w:rPr>
              <w:t>’ &amp; ‘</w:t>
            </w:r>
            <w:r>
              <w:rPr>
                <w:b/>
                <w:lang w:val="en-US"/>
              </w:rPr>
              <w:t>G</w:t>
            </w:r>
            <w:r>
              <w:rPr>
                <w:b/>
              </w:rPr>
              <w:t>’</w:t>
            </w:r>
          </w:p>
        </w:tc>
        <w:tc>
          <w:tcPr>
            <w:tcW w:w="1440" w:type="dxa"/>
          </w:tcPr>
          <w:p>
            <w:pPr>
              <w:rPr>
                <w:b/>
                <w:sz w:val="28"/>
                <w:szCs w:val="28"/>
              </w:rPr>
            </w:pPr>
          </w:p>
          <w:p>
            <w:pPr>
              <w:rPr>
                <w:b/>
                <w:sz w:val="28"/>
                <w:szCs w:val="28"/>
              </w:rPr>
            </w:pPr>
          </w:p>
          <w:p>
            <w:pPr>
              <w:rPr>
                <w:b/>
                <w:sz w:val="28"/>
                <w:szCs w:val="28"/>
              </w:rPr>
            </w:pPr>
            <w:r>
              <w:rPr>
                <w:b/>
                <w:sz w:val="28"/>
                <w:szCs w:val="28"/>
              </w:rPr>
              <w:t>---------</w:t>
            </w:r>
          </w:p>
        </w:tc>
        <w:tc>
          <w:tcPr>
            <w:tcW w:w="1440" w:type="dxa"/>
          </w:tcPr>
          <w:p/>
          <w:p>
            <w:pPr>
              <w:jc w:val="center"/>
            </w:pPr>
            <w:r>
              <w:t>Inspected        by internal</w:t>
            </w:r>
          </w:p>
          <w:p>
            <w:pPr>
              <w:jc w:val="center"/>
            </w:pPr>
            <w:r>
              <w:t>QC</w:t>
            </w:r>
            <w:r>
              <w:rPr>
                <w:lang w:val="en-US"/>
              </w:rPr>
              <w:t xml:space="preserve"> </w:t>
            </w:r>
            <w:r>
              <w:t>&amp;</w:t>
            </w:r>
          </w:p>
          <w:p>
            <w:pPr>
              <w:jc w:val="center"/>
            </w:pPr>
            <w:r>
              <w:t>SSQAG</w:t>
            </w:r>
          </w:p>
          <w:p>
            <w:pPr>
              <w:rPr>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rPr>
                <w:b/>
              </w:rPr>
            </w:pPr>
            <w:r>
              <w:rPr>
                <w:b/>
              </w:rPr>
              <w:t>6</w:t>
            </w:r>
          </w:p>
        </w:tc>
        <w:tc>
          <w:tcPr>
            <w:tcW w:w="6660" w:type="dxa"/>
          </w:tcPr>
          <w:p>
            <w:pPr>
              <w:rPr>
                <w:b/>
              </w:rPr>
            </w:pPr>
            <w:r>
              <w:rPr>
                <w:b/>
              </w:rPr>
              <w:t>Handover to Stores</w:t>
            </w:r>
          </w:p>
        </w:tc>
        <w:tc>
          <w:tcPr>
            <w:tcW w:w="1440" w:type="dxa"/>
          </w:tcPr>
          <w:p/>
        </w:tc>
        <w:tc>
          <w:tcPr>
            <w:tcW w:w="1440" w:type="dxa"/>
          </w:tcPr>
          <w:p>
            <w:pPr>
              <w:rPr>
                <w:b/>
              </w:rPr>
            </w:pPr>
          </w:p>
        </w:tc>
      </w:tr>
    </w:tbl>
    <w:p>
      <w:pPr>
        <w:rPr>
          <w:b/>
          <w:sz w:val="28"/>
          <w:szCs w:val="28"/>
        </w:rPr>
      </w:pPr>
    </w:p>
    <w:p>
      <w:pPr>
        <w:rPr>
          <w:b/>
          <w:sz w:val="28"/>
          <w:szCs w:val="28"/>
          <w:u w:val="single"/>
        </w:rPr>
      </w:pPr>
      <w:r>
        <w:rPr>
          <w:b/>
          <w:sz w:val="28"/>
          <w:szCs w:val="28"/>
        </w:rPr>
        <w:t xml:space="preserve">7.0 </w:t>
      </w:r>
      <w:r>
        <w:rPr>
          <w:b/>
          <w:sz w:val="28"/>
          <w:szCs w:val="28"/>
          <w:u w:val="single"/>
        </w:rPr>
        <w:t xml:space="preserve">QA PLAN FOR FABRICATION OF </w:t>
      </w:r>
      <w:r>
        <w:rPr>
          <w:b/>
          <w:sz w:val="28"/>
          <w:szCs w:val="28"/>
          <w:u w:val="single"/>
          <w:lang w:val="en-US"/>
        </w:rPr>
        <w:t xml:space="preserve">LEVEL-II SIMULATOR </w:t>
      </w:r>
      <w:r>
        <w:rPr>
          <w:b/>
          <w:sz w:val="28"/>
          <w:szCs w:val="28"/>
          <w:u w:val="single"/>
        </w:rPr>
        <w:t xml:space="preserve"> (MECHANICAL)</w:t>
      </w:r>
    </w:p>
    <w:p>
      <w:pPr>
        <w:rPr>
          <w:b/>
          <w:sz w:val="28"/>
          <w:szCs w:val="28"/>
          <w:u w:val="single"/>
        </w:rPr>
      </w:pPr>
    </w:p>
    <w:p>
      <w:pPr>
        <w:rPr>
          <w:b/>
          <w:sz w:val="18"/>
          <w:szCs w:val="18"/>
        </w:rPr>
      </w:pPr>
      <w:r>
        <w:rPr>
          <w:b/>
          <w:sz w:val="18"/>
          <w:szCs w:val="18"/>
          <w:u w:val="single"/>
        </w:rPr>
        <w:t>INTRODUCTION:</w:t>
      </w:r>
    </w:p>
    <w:p>
      <w:pPr>
        <w:rPr>
          <w:b/>
        </w:rPr>
      </w:pPr>
      <w:r>
        <w:t xml:space="preserve">The firm has to machine the </w:t>
      </w:r>
      <w:r>
        <w:rPr>
          <w:lang w:val="en-US"/>
        </w:rPr>
        <w:t>Level-II simulator</w:t>
      </w:r>
      <w:r>
        <w:t xml:space="preserve"> as per the respective drawings from materials given in </w:t>
      </w:r>
      <w:r>
        <w:rPr>
          <w:b/>
        </w:rPr>
        <w:t>Appendix ‘A’.</w:t>
      </w:r>
    </w:p>
    <w:p>
      <w:pPr>
        <w:rPr>
          <w:b/>
        </w:rPr>
      </w:pPr>
    </w:p>
    <w:p>
      <w:pPr>
        <w:rPr>
          <w:b/>
          <w:sz w:val="20"/>
          <w:szCs w:val="20"/>
        </w:rPr>
      </w:pPr>
      <w:r>
        <w:rPr>
          <w:b/>
          <w:sz w:val="20"/>
          <w:szCs w:val="20"/>
        </w:rPr>
        <w:t xml:space="preserve">7.1 </w:t>
      </w:r>
      <w:r>
        <w:rPr>
          <w:b/>
          <w:sz w:val="20"/>
          <w:szCs w:val="20"/>
          <w:u w:val="single"/>
        </w:rPr>
        <w:t>RAW MATERIAL SPECIFICATION AND QA REQUIREMENTS:</w:t>
      </w:r>
    </w:p>
    <w:p>
      <w:pPr>
        <w:pStyle w:val="72"/>
      </w:pPr>
      <w:r>
        <w:t xml:space="preserve">The raw material shall meet the requirements given in </w:t>
      </w:r>
      <w:r>
        <w:rPr>
          <w:b/>
        </w:rPr>
        <w:t>Appendix ‘B’</w:t>
      </w:r>
    </w:p>
    <w:p>
      <w:pPr>
        <w:pStyle w:val="72"/>
      </w:pPr>
      <w:r>
        <w:t xml:space="preserve">The QA requirements for Al.Alloy Plate 6061 T6 are given in </w:t>
      </w:r>
      <w:r>
        <w:rPr>
          <w:b/>
        </w:rPr>
        <w:t>Appendix ‘B’</w:t>
      </w:r>
    </w:p>
    <w:p>
      <w:pPr>
        <w:pStyle w:val="72"/>
        <w:rPr>
          <w:b/>
        </w:rPr>
      </w:pPr>
    </w:p>
    <w:p>
      <w:pPr>
        <w:pStyle w:val="72"/>
      </w:pPr>
      <w:r>
        <w:rPr>
          <w:b/>
        </w:rPr>
        <w:t xml:space="preserve">7.2 </w:t>
      </w:r>
      <w:r>
        <w:rPr>
          <w:b/>
          <w:u w:val="single"/>
        </w:rPr>
        <w:t>QA REQUIRMENTS FOR FABRICATION</w:t>
      </w:r>
      <w:r>
        <w:rPr>
          <w:u w:val="single"/>
        </w:rPr>
        <w:t>:</w:t>
      </w:r>
    </w:p>
    <w:p>
      <w:pPr>
        <w:rPr>
          <w:u w:val="single"/>
        </w:rPr>
      </w:pPr>
    </w:p>
    <w:p>
      <w:r>
        <w:rPr>
          <w:b/>
        </w:rPr>
        <w:t>7.2.1</w:t>
      </w:r>
      <w:r>
        <w:rPr>
          <w:b/>
          <w:lang w:val="en-US"/>
        </w:rPr>
        <w:t xml:space="preserve"> </w:t>
      </w:r>
      <w:r>
        <w:t>Before</w:t>
      </w:r>
      <w:r>
        <w:rPr>
          <w:lang w:val="en-US"/>
        </w:rPr>
        <w:t xml:space="preserve"> </w:t>
      </w:r>
      <w:r>
        <w:t xml:space="preserve">starting the fabrication all the test certificates of the concerned raw material should be verified the raw materials should meet requirements given in </w:t>
      </w:r>
      <w:r>
        <w:rPr>
          <w:b/>
        </w:rPr>
        <w:t xml:space="preserve">Appendix ‘B’. </w:t>
      </w:r>
      <w:r>
        <w:t xml:space="preserve">The raw materials shall be duly identified with respect to the test reports and traceability to be maintained.                                                                                                                                                  </w:t>
      </w:r>
      <w:r>
        <w:rPr>
          <w:b/>
        </w:rPr>
        <w:t>7.2.2</w:t>
      </w:r>
      <w:r>
        <w:rPr>
          <w:b/>
          <w:lang w:val="en-US"/>
        </w:rPr>
        <w:t xml:space="preserve"> </w:t>
      </w:r>
      <w:r>
        <w:t xml:space="preserve">The components shall be fabricated as per the respective drawings given the </w:t>
      </w:r>
      <w:r>
        <w:rPr>
          <w:b/>
        </w:rPr>
        <w:t>Appendix ‘A’</w:t>
      </w:r>
      <w:r>
        <w:t>.The fabricated components shall be subjected to the following inspection.</w:t>
      </w:r>
    </w:p>
    <w:p>
      <w:r>
        <w:rPr>
          <w:b/>
        </w:rPr>
        <w:t>7.2.3 VISUAL INSPECTION:</w:t>
      </w:r>
      <w:r>
        <w:t xml:space="preserve"> All the components shall be visually inspected to ensure that there are no surface defects and other abnormalities.</w:t>
      </w:r>
    </w:p>
    <w:p>
      <w:r>
        <w:rPr>
          <w:b/>
        </w:rPr>
        <w:t>7.2.4</w:t>
      </w:r>
      <w:r>
        <w:rPr>
          <w:b/>
          <w:lang w:val="en-US"/>
        </w:rPr>
        <w:t xml:space="preserve"> </w:t>
      </w:r>
      <w:r>
        <w:rPr>
          <w:b/>
        </w:rPr>
        <w:t>DIMENSIONAL INSPECTION:</w:t>
      </w:r>
      <w:r>
        <w:t xml:space="preserve"> All the dimensions shall be inspected as per the respective drawings and the inspection result shall be recorded in the inspection report placed at </w:t>
      </w:r>
      <w:r>
        <w:rPr>
          <w:b/>
        </w:rPr>
        <w:t>Appendix ‘C’.</w:t>
      </w:r>
      <w:r>
        <w:t>All the threaded components and tapped holes shall be checked with go/no-go gauges. Any deviation observed shall be reported as non-conformance and clearance for the same shall be taken from inspection agency before further processing.</w:t>
      </w:r>
    </w:p>
    <w:p>
      <w:r>
        <w:rPr>
          <w:b/>
        </w:rPr>
        <w:t>7.2.5 D.P TEST:</w:t>
      </w:r>
      <w:r>
        <w:t xml:space="preserve"> All the fabricated components shall be subjected to DP test as per ASTME 165 and no surface defects are permitted.</w:t>
      </w:r>
    </w:p>
    <w:p>
      <w:pPr>
        <w:rPr>
          <w:color w:val="000000" w:themeColor="text1"/>
        </w:rPr>
      </w:pPr>
      <w:r>
        <w:rPr>
          <w:b/>
        </w:rPr>
        <w:t>7.2.6 SURFACE</w:t>
      </w:r>
      <w:r>
        <w:rPr>
          <w:b/>
          <w:lang w:val="en-US"/>
        </w:rPr>
        <w:t xml:space="preserve"> </w:t>
      </w:r>
      <w:r>
        <w:rPr>
          <w:b/>
        </w:rPr>
        <w:t>TREATMENT:</w:t>
      </w:r>
      <w:r>
        <w:t xml:space="preserve"> </w:t>
      </w:r>
      <w:r>
        <w:rPr>
          <w:color w:val="000000" w:themeColor="text1"/>
        </w:rPr>
        <w:t>All the internal and external surface</w:t>
      </w:r>
      <w:r>
        <w:t xml:space="preserve"> of the components made of aluminum alloy shall be subjected to chromate coating as per MIL-C-5541F</w:t>
      </w:r>
      <w:r>
        <w:rPr>
          <w:lang w:val="en-US"/>
        </w:rPr>
        <w:t xml:space="preserve"> </w:t>
      </w:r>
      <w:r>
        <w:t xml:space="preserve">and </w:t>
      </w:r>
      <w:r>
        <w:rPr>
          <w:color w:val="000000" w:themeColor="text1"/>
        </w:rPr>
        <w:t xml:space="preserve">external surface with </w:t>
      </w:r>
      <w:r>
        <w:rPr>
          <w:color w:val="000000" w:themeColor="text1"/>
          <w:lang w:val="en-US"/>
        </w:rPr>
        <w:t>Paint.</w:t>
      </w:r>
    </w:p>
    <w:p>
      <w:r>
        <w:rPr>
          <w:b/>
        </w:rPr>
        <w:t>7.2.7 NON-DESTRUCTIVE TEST</w:t>
      </w:r>
      <w:r>
        <w:rPr>
          <w:b/>
          <w:lang w:val="en-US"/>
        </w:rPr>
        <w:t xml:space="preserve"> </w:t>
      </w:r>
      <w:r>
        <w:rPr>
          <w:b/>
        </w:rPr>
        <w:t xml:space="preserve">PROCEDURE: </w:t>
      </w:r>
      <w:r>
        <w:t>This non-destructive testing specifies the requirements for ultrasonic inspection by pulse echo technique in accordance with ASTM B544. Acceptance criteria is Class A .</w:t>
      </w:r>
    </w:p>
    <w:p/>
    <w:p>
      <w:pPr>
        <w:ind w:firstLine="360"/>
        <w:rPr>
          <w:b/>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u w:val="single"/>
        </w:rPr>
      </w:pPr>
      <w:r>
        <w:rPr>
          <w:b/>
          <w:sz w:val="28"/>
          <w:szCs w:val="28"/>
        </w:rPr>
        <w:t xml:space="preserve">7.3     </w:t>
      </w:r>
      <w:r>
        <w:rPr>
          <w:b/>
          <w:sz w:val="28"/>
          <w:szCs w:val="28"/>
          <w:u w:val="single"/>
        </w:rPr>
        <w:t>QA REQUIREMENTS FOR BROUGHT OUT COMPONENTS</w:t>
      </w:r>
    </w:p>
    <w:p>
      <w:pPr>
        <w:rPr>
          <w:b/>
        </w:rPr>
      </w:pPr>
    </w:p>
    <w:p>
      <w:pPr>
        <w:rPr>
          <w:b/>
        </w:rPr>
      </w:pPr>
      <w:r>
        <w:rPr>
          <w:b/>
        </w:rPr>
        <w:t>7.3.1     GASKET</w:t>
      </w:r>
    </w:p>
    <w:p>
      <w:pPr>
        <w:rPr>
          <w:b/>
        </w:rPr>
      </w:pPr>
      <w:r>
        <w:rPr>
          <w:b/>
          <w:u w:val="single"/>
        </w:rPr>
        <w:t>Material Specification:</w:t>
      </w:r>
      <w:r>
        <w:rPr>
          <w:b/>
        </w:rPr>
        <w:t xml:space="preserve"> Pure Silver Filled Silicon Elastomer 999B</w:t>
      </w:r>
    </w:p>
    <w:tbl>
      <w:tblPr>
        <w:tblStyle w:val="43"/>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8"/>
        <w:gridCol w:w="4320"/>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 w:type="dxa"/>
          </w:tcPr>
          <w:p>
            <w:r>
              <w:t>1</w:t>
            </w:r>
          </w:p>
        </w:tc>
        <w:tc>
          <w:tcPr>
            <w:tcW w:w="4320" w:type="dxa"/>
          </w:tcPr>
          <w:p>
            <w:r>
              <w:t>SHORE HARDNESS</w:t>
            </w:r>
          </w:p>
        </w:tc>
        <w:tc>
          <w:tcPr>
            <w:tcW w:w="2394" w:type="dxa"/>
          </w:tcPr>
          <w:p/>
        </w:tc>
        <w:tc>
          <w:tcPr>
            <w:tcW w:w="2394" w:type="dxa"/>
          </w:tcPr>
          <w:p>
            <w:r>
              <w:t>58 - 72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 w:type="dxa"/>
          </w:tcPr>
          <w:p>
            <w:r>
              <w:t>2</w:t>
            </w:r>
          </w:p>
        </w:tc>
        <w:tc>
          <w:tcPr>
            <w:tcW w:w="4320" w:type="dxa"/>
          </w:tcPr>
          <w:p>
            <w:r>
              <w:t>TENSILE STRENGTH (MIN)</w:t>
            </w:r>
          </w:p>
        </w:tc>
        <w:tc>
          <w:tcPr>
            <w:tcW w:w="2394" w:type="dxa"/>
          </w:tcPr>
          <w:p>
            <w:r>
              <w:t>(Kg/cm2)</w:t>
            </w:r>
          </w:p>
        </w:tc>
        <w:tc>
          <w:tcPr>
            <w:tcW w:w="2394" w:type="dxa"/>
          </w:tcPr>
          <w:p>
            <w:r>
              <w:t>200 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 w:type="dxa"/>
          </w:tcPr>
          <w:p>
            <w:r>
              <w:t>3</w:t>
            </w:r>
          </w:p>
        </w:tc>
        <w:tc>
          <w:tcPr>
            <w:tcW w:w="4320" w:type="dxa"/>
          </w:tcPr>
          <w:p>
            <w:r>
              <w:t>% ELONGATION in 50.0mm GL (MIN)</w:t>
            </w:r>
          </w:p>
        </w:tc>
        <w:tc>
          <w:tcPr>
            <w:tcW w:w="2394" w:type="dxa"/>
          </w:tcPr>
          <w:p/>
        </w:tc>
        <w:tc>
          <w:tcPr>
            <w:tcW w:w="2394" w:type="dxa"/>
          </w:tcPr>
          <w:p>
            <w:r>
              <w:t>200-500%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 w:type="dxa"/>
          </w:tcPr>
          <w:p>
            <w:r>
              <w:t>4</w:t>
            </w:r>
          </w:p>
        </w:tc>
        <w:tc>
          <w:tcPr>
            <w:tcW w:w="4320" w:type="dxa"/>
          </w:tcPr>
          <w:p>
            <w:r>
              <w:t>OPERATING TEMPERATURE</w:t>
            </w:r>
          </w:p>
        </w:tc>
        <w:tc>
          <w:tcPr>
            <w:tcW w:w="2394" w:type="dxa"/>
          </w:tcPr>
          <w:p>
            <w:r>
              <w:t>°C</w:t>
            </w:r>
          </w:p>
        </w:tc>
        <w:tc>
          <w:tcPr>
            <w:tcW w:w="2394" w:type="dxa"/>
          </w:tcPr>
          <w:p>
            <w:r>
              <w:t>-55°C TO 160°C</w:t>
            </w:r>
          </w:p>
        </w:tc>
      </w:tr>
    </w:tbl>
    <w:p/>
    <w:p>
      <w:r>
        <w:t xml:space="preserve">Visual inspection                           : 100% </w:t>
      </w:r>
    </w:p>
    <w:p>
      <w:r>
        <w:t xml:space="preserve">Dimensional inspection              </w:t>
      </w:r>
      <w:r>
        <w:rPr>
          <w:lang w:val="en-US"/>
        </w:rPr>
        <w:t xml:space="preserve">  </w:t>
      </w:r>
      <w:r>
        <w:t xml:space="preserve"> : 100%</w:t>
      </w:r>
    </w:p>
    <w:p>
      <w:r>
        <w:t>Pure Silver</w:t>
      </w:r>
      <w:r>
        <w:rPr>
          <w:lang w:val="en-US"/>
        </w:rPr>
        <w:t xml:space="preserve"> </w:t>
      </w:r>
      <w:r>
        <w:t xml:space="preserve">filled Silicon Elastomer Properties are cleared with COC. </w:t>
      </w:r>
    </w:p>
    <w:p>
      <w:pPr>
        <w:jc w:val="center"/>
        <w:rPr>
          <w:b/>
          <w:sz w:val="28"/>
          <w:szCs w:val="28"/>
          <w:u w:val="single"/>
        </w:rPr>
      </w:pPr>
    </w:p>
    <w:p>
      <w:pPr>
        <w:jc w:val="center"/>
        <w:rPr>
          <w:b/>
          <w:sz w:val="28"/>
          <w:szCs w:val="28"/>
          <w:u w:val="single"/>
        </w:rPr>
      </w:pPr>
      <w:r>
        <w:rPr>
          <w:b/>
          <w:sz w:val="28"/>
          <w:szCs w:val="28"/>
          <w:u w:val="single"/>
        </w:rPr>
        <w:t>SPECIFICATIONS AND QUALITY ASSURANCE REQUIREMENTS FOR STAINLESS STEEL FASTENERS</w:t>
      </w:r>
    </w:p>
    <w:p>
      <w:pPr>
        <w:rPr>
          <w:b/>
          <w:u w:val="single"/>
        </w:rPr>
      </w:pPr>
      <w:r>
        <w:rPr>
          <w:b/>
        </w:rPr>
        <w:t>A.</w:t>
      </w:r>
      <w:r>
        <w:rPr>
          <w:b/>
          <w:lang w:val="en-US"/>
        </w:rPr>
        <w:t xml:space="preserve"> </w:t>
      </w:r>
      <w:r>
        <w:rPr>
          <w:b/>
          <w:u w:val="single"/>
        </w:rPr>
        <w:t>SPECIFICATIONS:</w:t>
      </w:r>
    </w:p>
    <w:tbl>
      <w:tblPr>
        <w:tblStyle w:val="43"/>
        <w:tblW w:w="101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0"/>
        <w:gridCol w:w="2033"/>
        <w:gridCol w:w="1090"/>
        <w:gridCol w:w="1860"/>
        <w:gridCol w:w="1433"/>
        <w:gridCol w:w="1429"/>
        <w:gridCol w:w="14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27" w:hRule="atLeast"/>
        </w:trPr>
        <w:tc>
          <w:tcPr>
            <w:tcW w:w="830" w:type="dxa"/>
          </w:tcPr>
          <w:p>
            <w:pPr>
              <w:jc w:val="center"/>
              <w:rPr>
                <w:b/>
              </w:rPr>
            </w:pPr>
            <w:r>
              <w:rPr>
                <w:b/>
              </w:rPr>
              <w:t>Sl.No.</w:t>
            </w:r>
          </w:p>
        </w:tc>
        <w:tc>
          <w:tcPr>
            <w:tcW w:w="2033" w:type="dxa"/>
          </w:tcPr>
          <w:p>
            <w:pPr>
              <w:jc w:val="center"/>
              <w:rPr>
                <w:b/>
              </w:rPr>
            </w:pPr>
            <w:r>
              <w:rPr>
                <w:b/>
              </w:rPr>
              <w:t>Description</w:t>
            </w:r>
          </w:p>
        </w:tc>
        <w:tc>
          <w:tcPr>
            <w:tcW w:w="1090" w:type="dxa"/>
          </w:tcPr>
          <w:p>
            <w:pPr>
              <w:jc w:val="center"/>
              <w:rPr>
                <w:b/>
              </w:rPr>
            </w:pPr>
            <w:r>
              <w:rPr>
                <w:b/>
              </w:rPr>
              <w:t>Size</w:t>
            </w:r>
          </w:p>
        </w:tc>
        <w:tc>
          <w:tcPr>
            <w:tcW w:w="1860" w:type="dxa"/>
          </w:tcPr>
          <w:p>
            <w:pPr>
              <w:jc w:val="center"/>
              <w:rPr>
                <w:b/>
              </w:rPr>
            </w:pPr>
            <w:r>
              <w:rPr>
                <w:b/>
              </w:rPr>
              <w:t>Material</w:t>
            </w:r>
          </w:p>
        </w:tc>
        <w:tc>
          <w:tcPr>
            <w:tcW w:w="1433" w:type="dxa"/>
          </w:tcPr>
          <w:p>
            <w:pPr>
              <w:jc w:val="center"/>
              <w:rPr>
                <w:b/>
              </w:rPr>
            </w:pPr>
            <w:r>
              <w:rPr>
                <w:b/>
              </w:rPr>
              <w:t>Property class</w:t>
            </w:r>
          </w:p>
        </w:tc>
        <w:tc>
          <w:tcPr>
            <w:tcW w:w="1429" w:type="dxa"/>
          </w:tcPr>
          <w:p>
            <w:pPr>
              <w:jc w:val="center"/>
              <w:rPr>
                <w:b/>
              </w:rPr>
            </w:pPr>
            <w:r>
              <w:rPr>
                <w:b/>
              </w:rPr>
              <w:t>Ref.Std.</w:t>
            </w:r>
          </w:p>
        </w:tc>
        <w:tc>
          <w:tcPr>
            <w:tcW w:w="1441" w:type="dxa"/>
          </w:tcPr>
          <w:p>
            <w:pPr>
              <w:jc w:val="center"/>
              <w:rPr>
                <w:b/>
              </w:rPr>
            </w:pPr>
            <w:r>
              <w:rPr>
                <w:b/>
              </w:rPr>
              <w:t>Finish</w:t>
            </w:r>
          </w:p>
        </w:tc>
      </w:tr>
      <w:tr>
        <w:tblPrEx>
          <w:tblLayout w:type="fixed"/>
          <w:tblCellMar>
            <w:top w:w="0" w:type="dxa"/>
            <w:left w:w="108" w:type="dxa"/>
            <w:bottom w:w="0" w:type="dxa"/>
            <w:right w:w="108" w:type="dxa"/>
          </w:tblCellMar>
        </w:tblPrEx>
        <w:trPr>
          <w:trHeight w:val="263" w:hRule="atLeast"/>
        </w:trPr>
        <w:tc>
          <w:tcPr>
            <w:tcW w:w="830" w:type="dxa"/>
            <w:vMerge w:val="restart"/>
          </w:tcPr>
          <w:p>
            <w:pPr>
              <w:jc w:val="center"/>
            </w:pPr>
            <w:r>
              <w:t>1.</w:t>
            </w:r>
          </w:p>
        </w:tc>
        <w:tc>
          <w:tcPr>
            <w:tcW w:w="2033" w:type="dxa"/>
            <w:vMerge w:val="restart"/>
            <w:tcBorders>
              <w:right w:val="single" w:color="auto" w:sz="4" w:space="0"/>
            </w:tcBorders>
          </w:tcPr>
          <w:p>
            <w:r>
              <w:t>Philips Pan head</w:t>
            </w:r>
          </w:p>
        </w:tc>
        <w:tc>
          <w:tcPr>
            <w:tcW w:w="1090" w:type="dxa"/>
            <w:tcBorders>
              <w:left w:val="single" w:color="auto" w:sz="4" w:space="0"/>
              <w:bottom w:val="single" w:color="auto" w:sz="4" w:space="0"/>
            </w:tcBorders>
          </w:tcPr>
          <w:p>
            <w:r>
              <w:t>M2x8</w:t>
            </w:r>
          </w:p>
        </w:tc>
        <w:tc>
          <w:tcPr>
            <w:tcW w:w="1860" w:type="dxa"/>
            <w:vMerge w:val="restart"/>
          </w:tcPr>
          <w:p/>
          <w:p/>
          <w:p/>
          <w:p>
            <w:r>
              <w:t>SS A2 or A4 as per IS 1367 part 14</w:t>
            </w:r>
          </w:p>
        </w:tc>
        <w:tc>
          <w:tcPr>
            <w:tcW w:w="1433" w:type="dxa"/>
            <w:vMerge w:val="restart"/>
          </w:tcPr>
          <w:p/>
          <w:p/>
          <w:p/>
          <w:p>
            <w:r>
              <w:t>70 as per 1367 part 14 for screws &amp; nuts</w:t>
            </w:r>
          </w:p>
        </w:tc>
        <w:tc>
          <w:tcPr>
            <w:tcW w:w="2870" w:type="dxa"/>
            <w:gridSpan w:val="2"/>
            <w:vMerge w:val="restart"/>
          </w:tcPr>
          <w:p/>
          <w:p/>
          <w:p/>
          <w:p/>
          <w:p>
            <w:r>
              <w:rPr>
                <w:lang w:val="en-US"/>
              </w:rPr>
              <w:t xml:space="preserve">       </w:t>
            </w:r>
            <w:r>
              <w:t>IS 1366</w:t>
            </w:r>
          </w:p>
          <w:p/>
          <w:p/>
          <w:p>
            <w:r>
              <w:t>Passivation in accordance with AMS 2700</w:t>
            </w:r>
          </w:p>
        </w:tc>
      </w:tr>
      <w:tr>
        <w:tblPrEx>
          <w:tblLayout w:type="fixed"/>
          <w:tblCellMar>
            <w:top w:w="0" w:type="dxa"/>
            <w:left w:w="108" w:type="dxa"/>
            <w:bottom w:w="0" w:type="dxa"/>
            <w:right w:w="108" w:type="dxa"/>
          </w:tblCellMar>
        </w:tblPrEx>
        <w:trPr>
          <w:trHeight w:val="298" w:hRule="atLeast"/>
        </w:trPr>
        <w:tc>
          <w:tcPr>
            <w:tcW w:w="830" w:type="dxa"/>
            <w:vMerge w:val="continue"/>
          </w:tcPr>
          <w:p>
            <w:pPr>
              <w:jc w:val="center"/>
            </w:pPr>
          </w:p>
        </w:tc>
        <w:tc>
          <w:tcPr>
            <w:tcW w:w="2033" w:type="dxa"/>
            <w:vMerge w:val="continue"/>
            <w:tcBorders>
              <w:right w:val="single" w:color="auto" w:sz="4" w:space="0"/>
            </w:tcBorders>
          </w:tcPr>
          <w:p/>
        </w:tc>
        <w:tc>
          <w:tcPr>
            <w:tcW w:w="1090" w:type="dxa"/>
            <w:tcBorders>
              <w:top w:val="single" w:color="auto" w:sz="4" w:space="0"/>
              <w:left w:val="single" w:color="auto" w:sz="4" w:space="0"/>
              <w:bottom w:val="single" w:color="auto" w:sz="4" w:space="0"/>
            </w:tcBorders>
          </w:tcPr>
          <w:p>
            <w:r>
              <w:t>M</w:t>
            </w:r>
            <w:r>
              <w:rPr>
                <w:lang w:val="en-US"/>
              </w:rPr>
              <w:t>3x6</w:t>
            </w:r>
          </w:p>
        </w:tc>
        <w:tc>
          <w:tcPr>
            <w:tcW w:w="1860" w:type="dxa"/>
            <w:vMerge w:val="continue"/>
          </w:tcPr>
          <w:p/>
        </w:tc>
        <w:tc>
          <w:tcPr>
            <w:tcW w:w="1433" w:type="dxa"/>
            <w:vMerge w:val="continue"/>
          </w:tcPr>
          <w:p/>
        </w:tc>
        <w:tc>
          <w:tcPr>
            <w:tcW w:w="2870" w:type="dxa"/>
            <w:gridSpan w:val="2"/>
            <w:vMerge w:val="continue"/>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atLeast"/>
        </w:trPr>
        <w:tc>
          <w:tcPr>
            <w:tcW w:w="830" w:type="dxa"/>
            <w:vMerge w:val="continue"/>
          </w:tcPr>
          <w:p>
            <w:pPr>
              <w:jc w:val="center"/>
            </w:pPr>
          </w:p>
        </w:tc>
        <w:tc>
          <w:tcPr>
            <w:tcW w:w="2033" w:type="dxa"/>
            <w:vMerge w:val="continue"/>
            <w:tcBorders>
              <w:right w:val="single" w:color="auto" w:sz="4" w:space="0"/>
            </w:tcBorders>
          </w:tcPr>
          <w:p/>
        </w:tc>
        <w:tc>
          <w:tcPr>
            <w:tcW w:w="1090" w:type="dxa"/>
            <w:tcBorders>
              <w:top w:val="single" w:color="auto" w:sz="4" w:space="0"/>
              <w:left w:val="single" w:color="auto" w:sz="4" w:space="0"/>
              <w:bottom w:val="single" w:color="auto" w:sz="4" w:space="0"/>
            </w:tcBorders>
          </w:tcPr>
          <w:p>
            <w:r>
              <w:t>M3x8</w:t>
            </w:r>
          </w:p>
        </w:tc>
        <w:tc>
          <w:tcPr>
            <w:tcW w:w="1860" w:type="dxa"/>
            <w:vMerge w:val="continue"/>
          </w:tcPr>
          <w:p/>
        </w:tc>
        <w:tc>
          <w:tcPr>
            <w:tcW w:w="1433" w:type="dxa"/>
            <w:vMerge w:val="continue"/>
          </w:tcPr>
          <w:p/>
        </w:tc>
        <w:tc>
          <w:tcPr>
            <w:tcW w:w="2870" w:type="dxa"/>
            <w:gridSpan w:val="2"/>
            <w:vMerge w:val="continue"/>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8" w:hRule="atLeast"/>
        </w:trPr>
        <w:tc>
          <w:tcPr>
            <w:tcW w:w="830" w:type="dxa"/>
            <w:vMerge w:val="continue"/>
          </w:tcPr>
          <w:p>
            <w:pPr>
              <w:jc w:val="center"/>
            </w:pPr>
          </w:p>
        </w:tc>
        <w:tc>
          <w:tcPr>
            <w:tcW w:w="2033" w:type="dxa"/>
            <w:vMerge w:val="continue"/>
            <w:tcBorders>
              <w:right w:val="single" w:color="auto" w:sz="4" w:space="0"/>
            </w:tcBorders>
          </w:tcPr>
          <w:p/>
        </w:tc>
        <w:tc>
          <w:tcPr>
            <w:tcW w:w="1090" w:type="dxa"/>
            <w:tcBorders>
              <w:top w:val="single" w:color="auto" w:sz="4" w:space="0"/>
              <w:left w:val="single" w:color="auto" w:sz="4" w:space="0"/>
            </w:tcBorders>
          </w:tcPr>
          <w:p>
            <w:r>
              <w:t>M3x10</w:t>
            </w:r>
          </w:p>
        </w:tc>
        <w:tc>
          <w:tcPr>
            <w:tcW w:w="1860" w:type="dxa"/>
            <w:vMerge w:val="continue"/>
          </w:tcPr>
          <w:p/>
        </w:tc>
        <w:tc>
          <w:tcPr>
            <w:tcW w:w="1433" w:type="dxa"/>
            <w:vMerge w:val="continue"/>
          </w:tcPr>
          <w:p/>
        </w:tc>
        <w:tc>
          <w:tcPr>
            <w:tcW w:w="2870" w:type="dxa"/>
            <w:gridSpan w:val="2"/>
            <w:vMerge w:val="continue"/>
          </w:tcPr>
          <w:p/>
        </w:tc>
      </w:tr>
      <w:tr>
        <w:tblPrEx>
          <w:tblLayout w:type="fixed"/>
          <w:tblCellMar>
            <w:top w:w="0" w:type="dxa"/>
            <w:left w:w="108" w:type="dxa"/>
            <w:bottom w:w="0" w:type="dxa"/>
            <w:right w:w="108" w:type="dxa"/>
          </w:tblCellMar>
        </w:tblPrEx>
        <w:trPr>
          <w:trHeight w:val="358" w:hRule="atLeast"/>
        </w:trPr>
        <w:tc>
          <w:tcPr>
            <w:tcW w:w="830" w:type="dxa"/>
            <w:vMerge w:val="continue"/>
          </w:tcPr>
          <w:p/>
        </w:tc>
        <w:tc>
          <w:tcPr>
            <w:tcW w:w="2033" w:type="dxa"/>
            <w:vMerge w:val="continue"/>
            <w:tcBorders>
              <w:right w:val="single" w:color="auto" w:sz="4" w:space="0"/>
            </w:tcBorders>
          </w:tcPr>
          <w:p/>
        </w:tc>
        <w:tc>
          <w:tcPr>
            <w:tcW w:w="1090" w:type="dxa"/>
            <w:tcBorders>
              <w:top w:val="single" w:color="auto" w:sz="4" w:space="0"/>
              <w:left w:val="single" w:color="auto" w:sz="4" w:space="0"/>
            </w:tcBorders>
          </w:tcPr>
          <w:p>
            <w:pPr>
              <w:rPr>
                <w:lang w:val="en-US"/>
              </w:rPr>
            </w:pPr>
            <w:r>
              <w:rPr>
                <w:lang w:val="en-US"/>
              </w:rPr>
              <w:t>M4x6</w:t>
            </w:r>
          </w:p>
        </w:tc>
        <w:tc>
          <w:tcPr>
            <w:tcW w:w="1860" w:type="dxa"/>
            <w:vMerge w:val="continue"/>
          </w:tcPr>
          <w:p/>
        </w:tc>
        <w:tc>
          <w:tcPr>
            <w:tcW w:w="1433" w:type="dxa"/>
            <w:vMerge w:val="continue"/>
          </w:tcPr>
          <w:p/>
        </w:tc>
        <w:tc>
          <w:tcPr>
            <w:tcW w:w="2870" w:type="dxa"/>
            <w:gridSpan w:val="2"/>
            <w:vMerge w:val="continue"/>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8" w:hRule="atLeast"/>
        </w:trPr>
        <w:tc>
          <w:tcPr>
            <w:tcW w:w="830" w:type="dxa"/>
            <w:vMerge w:val="restart"/>
            <w:textDirection w:val="lrTb"/>
            <w:vAlign w:val="top"/>
          </w:tcPr>
          <w:p>
            <w:pPr>
              <w:jc w:val="center"/>
              <w:rPr>
                <w:lang w:val="en-US"/>
              </w:rPr>
            </w:pPr>
            <w:r>
              <w:t>2.</w:t>
            </w:r>
          </w:p>
        </w:tc>
        <w:tc>
          <w:tcPr>
            <w:tcW w:w="2033" w:type="dxa"/>
            <w:vMerge w:val="restart"/>
            <w:tcBorders>
              <w:right w:val="single" w:color="auto" w:sz="4" w:space="0"/>
            </w:tcBorders>
          </w:tcPr>
          <w:p>
            <w:pPr>
              <w:rPr>
                <w:lang w:val="en-US"/>
              </w:rPr>
            </w:pPr>
            <w:r>
              <w:rPr>
                <w:lang w:val="en-US"/>
              </w:rPr>
              <w:t>Philips CSK screws</w:t>
            </w:r>
          </w:p>
        </w:tc>
        <w:tc>
          <w:tcPr>
            <w:tcW w:w="1090" w:type="dxa"/>
            <w:tcBorders>
              <w:top w:val="single" w:color="auto" w:sz="4" w:space="0"/>
              <w:left w:val="single" w:color="auto" w:sz="4" w:space="0"/>
            </w:tcBorders>
          </w:tcPr>
          <w:p>
            <w:pPr>
              <w:rPr>
                <w:lang w:val="en-US"/>
              </w:rPr>
            </w:pPr>
            <w:r>
              <w:rPr>
                <w:lang w:val="en-US"/>
              </w:rPr>
              <w:t>M3x4</w:t>
            </w:r>
          </w:p>
        </w:tc>
        <w:tc>
          <w:tcPr>
            <w:tcW w:w="1860" w:type="dxa"/>
            <w:vMerge w:val="continue"/>
          </w:tcPr>
          <w:p/>
        </w:tc>
        <w:tc>
          <w:tcPr>
            <w:tcW w:w="1433" w:type="dxa"/>
            <w:vMerge w:val="continue"/>
          </w:tcPr>
          <w:p/>
        </w:tc>
        <w:tc>
          <w:tcPr>
            <w:tcW w:w="2870" w:type="dxa"/>
            <w:gridSpan w:val="2"/>
            <w:vMerge w:val="continue"/>
          </w:tcPr>
          <w:p/>
        </w:tc>
      </w:tr>
      <w:tr>
        <w:tblPrEx>
          <w:tblLayout w:type="fixed"/>
          <w:tblCellMar>
            <w:top w:w="0" w:type="dxa"/>
            <w:left w:w="108" w:type="dxa"/>
            <w:bottom w:w="0" w:type="dxa"/>
            <w:right w:w="108" w:type="dxa"/>
          </w:tblCellMar>
        </w:tblPrEx>
        <w:trPr>
          <w:trHeight w:val="179" w:hRule="atLeast"/>
        </w:trPr>
        <w:tc>
          <w:tcPr>
            <w:tcW w:w="830" w:type="dxa"/>
            <w:vMerge w:val="continue"/>
          </w:tcPr>
          <w:p/>
        </w:tc>
        <w:tc>
          <w:tcPr>
            <w:tcW w:w="2033" w:type="dxa"/>
            <w:vMerge w:val="continue"/>
            <w:tcBorders>
              <w:right w:val="single" w:color="auto" w:sz="4" w:space="0"/>
            </w:tcBorders>
          </w:tcPr>
          <w:p/>
        </w:tc>
        <w:tc>
          <w:tcPr>
            <w:tcW w:w="1090" w:type="dxa"/>
            <w:tcBorders>
              <w:top w:val="single" w:color="auto" w:sz="4" w:space="0"/>
              <w:left w:val="single" w:color="auto" w:sz="4" w:space="0"/>
            </w:tcBorders>
          </w:tcPr>
          <w:p>
            <w:pPr>
              <w:rPr>
                <w:lang w:val="en-US"/>
              </w:rPr>
            </w:pPr>
            <w:r>
              <w:rPr>
                <w:lang w:val="en-US"/>
              </w:rPr>
              <w:t>M3x8</w:t>
            </w:r>
          </w:p>
        </w:tc>
        <w:tc>
          <w:tcPr>
            <w:tcW w:w="1860" w:type="dxa"/>
            <w:vMerge w:val="continue"/>
          </w:tcPr>
          <w:p/>
        </w:tc>
        <w:tc>
          <w:tcPr>
            <w:tcW w:w="1433" w:type="dxa"/>
            <w:vMerge w:val="continue"/>
          </w:tcPr>
          <w:p/>
        </w:tc>
        <w:tc>
          <w:tcPr>
            <w:tcW w:w="2870" w:type="dxa"/>
            <w:gridSpan w:val="2"/>
            <w:vMerge w:val="continue"/>
          </w:tcPr>
          <w:p/>
        </w:tc>
      </w:tr>
      <w:tr>
        <w:tblPrEx>
          <w:tblLayout w:type="fixed"/>
          <w:tblCellMar>
            <w:top w:w="0" w:type="dxa"/>
            <w:left w:w="108" w:type="dxa"/>
            <w:bottom w:w="0" w:type="dxa"/>
            <w:right w:w="108" w:type="dxa"/>
          </w:tblCellMar>
        </w:tblPrEx>
        <w:trPr>
          <w:trHeight w:val="179" w:hRule="atLeast"/>
        </w:trPr>
        <w:tc>
          <w:tcPr>
            <w:tcW w:w="830" w:type="dxa"/>
            <w:vMerge w:val="continue"/>
          </w:tcPr>
          <w:p/>
        </w:tc>
        <w:tc>
          <w:tcPr>
            <w:tcW w:w="2033" w:type="dxa"/>
            <w:vMerge w:val="continue"/>
            <w:tcBorders>
              <w:right w:val="single" w:color="auto" w:sz="4" w:space="0"/>
            </w:tcBorders>
          </w:tcPr>
          <w:p/>
        </w:tc>
        <w:tc>
          <w:tcPr>
            <w:tcW w:w="1090" w:type="dxa"/>
            <w:tcBorders>
              <w:top w:val="single" w:color="auto" w:sz="4" w:space="0"/>
              <w:left w:val="single" w:color="auto" w:sz="4" w:space="0"/>
            </w:tcBorders>
            <w:textDirection w:val="lrTb"/>
            <w:vAlign w:val="top"/>
          </w:tcPr>
          <w:p>
            <w:pPr>
              <w:rPr>
                <w:lang w:val="en-US"/>
              </w:rPr>
            </w:pPr>
            <w:r>
              <w:rPr>
                <w:lang w:val="en-US"/>
              </w:rPr>
              <w:t>M4x6</w:t>
            </w:r>
          </w:p>
        </w:tc>
        <w:tc>
          <w:tcPr>
            <w:tcW w:w="1860" w:type="dxa"/>
            <w:vMerge w:val="continue"/>
          </w:tcPr>
          <w:p/>
        </w:tc>
        <w:tc>
          <w:tcPr>
            <w:tcW w:w="1433" w:type="dxa"/>
            <w:vMerge w:val="continue"/>
          </w:tcPr>
          <w:p/>
        </w:tc>
        <w:tc>
          <w:tcPr>
            <w:tcW w:w="2870" w:type="dxa"/>
            <w:gridSpan w:val="2"/>
            <w:vMerge w:val="continue"/>
          </w:tcPr>
          <w:p/>
        </w:tc>
      </w:tr>
      <w:tr>
        <w:tblPrEx>
          <w:tblLayout w:type="fixed"/>
          <w:tblCellMar>
            <w:top w:w="0" w:type="dxa"/>
            <w:left w:w="108" w:type="dxa"/>
            <w:bottom w:w="0" w:type="dxa"/>
            <w:right w:w="108" w:type="dxa"/>
          </w:tblCellMar>
        </w:tblPrEx>
        <w:trPr>
          <w:trHeight w:val="179" w:hRule="atLeast"/>
        </w:trPr>
        <w:tc>
          <w:tcPr>
            <w:tcW w:w="830" w:type="dxa"/>
            <w:vMerge w:val="continue"/>
          </w:tcPr>
          <w:p/>
        </w:tc>
        <w:tc>
          <w:tcPr>
            <w:tcW w:w="2033" w:type="dxa"/>
            <w:vMerge w:val="continue"/>
            <w:tcBorders>
              <w:right w:val="single" w:color="auto" w:sz="4" w:space="0"/>
            </w:tcBorders>
          </w:tcPr>
          <w:p/>
        </w:tc>
        <w:tc>
          <w:tcPr>
            <w:tcW w:w="1090" w:type="dxa"/>
            <w:tcBorders>
              <w:top w:val="single" w:color="auto" w:sz="4" w:space="0"/>
              <w:left w:val="single" w:color="auto" w:sz="4" w:space="0"/>
            </w:tcBorders>
            <w:textDirection w:val="lrTb"/>
            <w:vAlign w:val="top"/>
          </w:tcPr>
          <w:p>
            <w:r>
              <w:rPr>
                <w:lang w:val="en-US"/>
              </w:rPr>
              <w:t>M4x8</w:t>
            </w:r>
          </w:p>
        </w:tc>
        <w:tc>
          <w:tcPr>
            <w:tcW w:w="1860" w:type="dxa"/>
            <w:vMerge w:val="continue"/>
          </w:tcPr>
          <w:p/>
        </w:tc>
        <w:tc>
          <w:tcPr>
            <w:tcW w:w="1433" w:type="dxa"/>
            <w:vMerge w:val="continue"/>
          </w:tcPr>
          <w:p/>
        </w:tc>
        <w:tc>
          <w:tcPr>
            <w:tcW w:w="2870" w:type="dxa"/>
            <w:gridSpan w:val="2"/>
            <w:vMerge w:val="continue"/>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 w:hRule="atLeast"/>
        </w:trPr>
        <w:tc>
          <w:tcPr>
            <w:tcW w:w="830" w:type="dxa"/>
            <w:vMerge w:val="continue"/>
          </w:tcPr>
          <w:p/>
        </w:tc>
        <w:tc>
          <w:tcPr>
            <w:tcW w:w="2033" w:type="dxa"/>
            <w:vMerge w:val="continue"/>
            <w:tcBorders>
              <w:right w:val="single" w:color="auto" w:sz="4" w:space="0"/>
            </w:tcBorders>
          </w:tcPr>
          <w:p/>
        </w:tc>
        <w:tc>
          <w:tcPr>
            <w:tcW w:w="1090" w:type="dxa"/>
            <w:tcBorders>
              <w:top w:val="single" w:color="auto" w:sz="4" w:space="0"/>
              <w:left w:val="single" w:color="auto" w:sz="4" w:space="0"/>
            </w:tcBorders>
          </w:tcPr>
          <w:p>
            <w:pPr>
              <w:rPr>
                <w:lang w:val="en-US"/>
              </w:rPr>
            </w:pPr>
            <w:r>
              <w:rPr>
                <w:lang w:val="en-US"/>
              </w:rPr>
              <w:t>M4x10</w:t>
            </w:r>
          </w:p>
        </w:tc>
        <w:tc>
          <w:tcPr>
            <w:tcW w:w="1860" w:type="dxa"/>
            <w:vMerge w:val="continue"/>
          </w:tcPr>
          <w:p/>
        </w:tc>
        <w:tc>
          <w:tcPr>
            <w:tcW w:w="1433" w:type="dxa"/>
            <w:vMerge w:val="continue"/>
          </w:tcPr>
          <w:p/>
        </w:tc>
        <w:tc>
          <w:tcPr>
            <w:tcW w:w="2870" w:type="dxa"/>
            <w:gridSpan w:val="2"/>
            <w:vMerge w:val="continue"/>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4" w:hRule="atLeast"/>
        </w:trPr>
        <w:tc>
          <w:tcPr>
            <w:tcW w:w="830" w:type="dxa"/>
            <w:vMerge w:val="restart"/>
            <w:textDirection w:val="lrTb"/>
            <w:vAlign w:val="top"/>
          </w:tcPr>
          <w:p>
            <w:pPr>
              <w:jc w:val="center"/>
            </w:pPr>
            <w:r>
              <w:t>3.</w:t>
            </w:r>
          </w:p>
        </w:tc>
        <w:tc>
          <w:tcPr>
            <w:tcW w:w="2033" w:type="dxa"/>
            <w:vMerge w:val="restart"/>
          </w:tcPr>
          <w:p>
            <w:r>
              <w:t>Socket head cap</w:t>
            </w:r>
          </w:p>
        </w:tc>
        <w:tc>
          <w:tcPr>
            <w:tcW w:w="1090" w:type="dxa"/>
            <w:tcBorders>
              <w:bottom w:val="single" w:color="auto" w:sz="4" w:space="0"/>
            </w:tcBorders>
          </w:tcPr>
          <w:p>
            <w:pPr>
              <w:rPr>
                <w:lang w:val="en-US"/>
              </w:rPr>
            </w:pPr>
            <w:r>
              <w:rPr>
                <w:lang w:val="en-US"/>
              </w:rPr>
              <w:t>M3x8</w:t>
            </w:r>
          </w:p>
        </w:tc>
        <w:tc>
          <w:tcPr>
            <w:tcW w:w="1860" w:type="dxa"/>
            <w:vMerge w:val="continue"/>
          </w:tcPr>
          <w:p>
            <w:pPr>
              <w:rPr>
                <w:b/>
              </w:rPr>
            </w:pPr>
          </w:p>
        </w:tc>
        <w:tc>
          <w:tcPr>
            <w:tcW w:w="1433" w:type="dxa"/>
            <w:vMerge w:val="continue"/>
          </w:tcPr>
          <w:p>
            <w:pPr>
              <w:rPr>
                <w:b/>
              </w:rPr>
            </w:pPr>
          </w:p>
        </w:tc>
        <w:tc>
          <w:tcPr>
            <w:tcW w:w="2870" w:type="dxa"/>
            <w:gridSpan w:val="2"/>
            <w:vMerge w:val="continue"/>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9" w:hRule="atLeast"/>
        </w:trPr>
        <w:tc>
          <w:tcPr>
            <w:tcW w:w="830" w:type="dxa"/>
            <w:vMerge w:val="continue"/>
          </w:tcPr>
          <w:p>
            <w:pPr>
              <w:jc w:val="center"/>
            </w:pPr>
          </w:p>
        </w:tc>
        <w:tc>
          <w:tcPr>
            <w:tcW w:w="2033" w:type="dxa"/>
            <w:vMerge w:val="continue"/>
          </w:tcPr>
          <w:p/>
        </w:tc>
        <w:tc>
          <w:tcPr>
            <w:tcW w:w="1090" w:type="dxa"/>
            <w:tcBorders>
              <w:top w:val="single" w:color="auto" w:sz="4" w:space="0"/>
            </w:tcBorders>
            <w:textDirection w:val="lrTb"/>
            <w:vAlign w:val="top"/>
          </w:tcPr>
          <w:p>
            <w:r>
              <w:t>M</w:t>
            </w:r>
            <w:r>
              <w:rPr>
                <w:lang w:val="en-US"/>
              </w:rPr>
              <w:t>6</w:t>
            </w:r>
            <w:r>
              <w:t>x10</w:t>
            </w:r>
          </w:p>
        </w:tc>
        <w:tc>
          <w:tcPr>
            <w:tcW w:w="1860" w:type="dxa"/>
            <w:vMerge w:val="continue"/>
          </w:tcPr>
          <w:p>
            <w:pPr>
              <w:rPr>
                <w:b/>
              </w:rPr>
            </w:pPr>
          </w:p>
        </w:tc>
        <w:tc>
          <w:tcPr>
            <w:tcW w:w="1433" w:type="dxa"/>
            <w:vMerge w:val="continue"/>
          </w:tcPr>
          <w:p>
            <w:pPr>
              <w:rPr>
                <w:b/>
              </w:rPr>
            </w:pPr>
          </w:p>
        </w:tc>
        <w:tc>
          <w:tcPr>
            <w:tcW w:w="2870" w:type="dxa"/>
            <w:gridSpan w:val="2"/>
            <w:vMerge w:val="continue"/>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9" w:hRule="atLeast"/>
        </w:trPr>
        <w:tc>
          <w:tcPr>
            <w:tcW w:w="830" w:type="dxa"/>
            <w:vMerge w:val="continue"/>
          </w:tcPr>
          <w:p/>
        </w:tc>
        <w:tc>
          <w:tcPr>
            <w:tcW w:w="2033" w:type="dxa"/>
            <w:vMerge w:val="continue"/>
          </w:tcPr>
          <w:p/>
        </w:tc>
        <w:tc>
          <w:tcPr>
            <w:tcW w:w="1090" w:type="dxa"/>
            <w:tcBorders>
              <w:top w:val="single" w:color="auto" w:sz="4" w:space="0"/>
            </w:tcBorders>
            <w:textDirection w:val="lrTb"/>
            <w:vAlign w:val="top"/>
          </w:tcPr>
          <w:p>
            <w:r>
              <w:t>M6x</w:t>
            </w:r>
            <w:r>
              <w:rPr>
                <w:lang w:val="en-US"/>
              </w:rPr>
              <w:t>12</w:t>
            </w:r>
          </w:p>
        </w:tc>
        <w:tc>
          <w:tcPr>
            <w:tcW w:w="1860" w:type="dxa"/>
            <w:vMerge w:val="continue"/>
          </w:tcPr>
          <w:p/>
        </w:tc>
        <w:tc>
          <w:tcPr>
            <w:tcW w:w="1433" w:type="dxa"/>
            <w:vMerge w:val="continue"/>
          </w:tcPr>
          <w:p/>
        </w:tc>
        <w:tc>
          <w:tcPr>
            <w:tcW w:w="2870" w:type="dxa"/>
            <w:gridSpan w:val="2"/>
            <w:vMerge w:val="continue"/>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9" w:hRule="atLeast"/>
        </w:trPr>
        <w:tc>
          <w:tcPr>
            <w:tcW w:w="830" w:type="dxa"/>
            <w:vMerge w:val="continue"/>
          </w:tcPr>
          <w:p/>
        </w:tc>
        <w:tc>
          <w:tcPr>
            <w:tcW w:w="2033" w:type="dxa"/>
            <w:vMerge w:val="continue"/>
          </w:tcPr>
          <w:p/>
        </w:tc>
        <w:tc>
          <w:tcPr>
            <w:tcW w:w="1090" w:type="dxa"/>
            <w:tcBorders>
              <w:top w:val="single" w:color="auto" w:sz="4" w:space="0"/>
            </w:tcBorders>
          </w:tcPr>
          <w:p/>
        </w:tc>
        <w:tc>
          <w:tcPr>
            <w:tcW w:w="1860" w:type="dxa"/>
            <w:vMerge w:val="continue"/>
          </w:tcPr>
          <w:p/>
        </w:tc>
        <w:tc>
          <w:tcPr>
            <w:tcW w:w="1433" w:type="dxa"/>
            <w:vMerge w:val="continue"/>
          </w:tcPr>
          <w:p/>
        </w:tc>
        <w:tc>
          <w:tcPr>
            <w:tcW w:w="2870" w:type="dxa"/>
            <w:gridSpan w:val="2"/>
            <w:vMerge w:val="continue"/>
          </w:tcPr>
          <w:p/>
        </w:tc>
      </w:tr>
      <w:tr>
        <w:tblPrEx>
          <w:tblLayout w:type="fixed"/>
          <w:tblCellMar>
            <w:top w:w="0" w:type="dxa"/>
            <w:left w:w="108" w:type="dxa"/>
            <w:bottom w:w="0" w:type="dxa"/>
            <w:right w:w="108" w:type="dxa"/>
          </w:tblCellMar>
        </w:tblPrEx>
        <w:trPr>
          <w:trHeight w:val="727" w:hRule="atLeast"/>
        </w:trPr>
        <w:tc>
          <w:tcPr>
            <w:tcW w:w="830" w:type="dxa"/>
            <w:textDirection w:val="lrTb"/>
            <w:vAlign w:val="top"/>
          </w:tcPr>
          <w:p>
            <w:pPr>
              <w:jc w:val="center"/>
            </w:pPr>
            <w:r>
              <w:rPr>
                <w:lang w:val="en-US"/>
              </w:rPr>
              <w:t>4.</w:t>
            </w:r>
          </w:p>
        </w:tc>
        <w:tc>
          <w:tcPr>
            <w:tcW w:w="2033" w:type="dxa"/>
          </w:tcPr>
          <w:p>
            <w:pPr>
              <w:jc w:val="center"/>
            </w:pPr>
            <w:r>
              <w:rPr>
                <w:lang w:val="en-US"/>
              </w:rPr>
              <w:t>M2 Nuts</w:t>
            </w:r>
          </w:p>
        </w:tc>
        <w:tc>
          <w:tcPr>
            <w:tcW w:w="1090" w:type="dxa"/>
          </w:tcPr>
          <w:p/>
        </w:tc>
        <w:tc>
          <w:tcPr>
            <w:tcW w:w="1860" w:type="dxa"/>
            <w:vMerge w:val="continue"/>
          </w:tcPr>
          <w:p>
            <w:pPr>
              <w:rPr>
                <w:b/>
              </w:rPr>
            </w:pPr>
          </w:p>
        </w:tc>
        <w:tc>
          <w:tcPr>
            <w:tcW w:w="1433" w:type="dxa"/>
            <w:vMerge w:val="continue"/>
          </w:tcPr>
          <w:p>
            <w:pPr>
              <w:rPr>
                <w:b/>
              </w:rPr>
            </w:pPr>
          </w:p>
        </w:tc>
        <w:tc>
          <w:tcPr>
            <w:tcW w:w="2870" w:type="dxa"/>
            <w:gridSpan w:val="2"/>
            <w:vMerge w:val="continue"/>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27" w:hRule="atLeast"/>
        </w:trPr>
        <w:tc>
          <w:tcPr>
            <w:tcW w:w="830" w:type="dxa"/>
          </w:tcPr>
          <w:p>
            <w:pPr>
              <w:jc w:val="center"/>
              <w:rPr>
                <w:lang w:val="en-US"/>
              </w:rPr>
            </w:pPr>
            <w:r>
              <w:rPr>
                <w:lang w:val="en-US"/>
              </w:rPr>
              <w:t>5.</w:t>
            </w:r>
          </w:p>
        </w:tc>
        <w:tc>
          <w:tcPr>
            <w:tcW w:w="2033" w:type="dxa"/>
          </w:tcPr>
          <w:p>
            <w:pPr>
              <w:jc w:val="center"/>
              <w:rPr>
                <w:lang w:val="en-US"/>
              </w:rPr>
            </w:pPr>
            <w:r>
              <w:rPr>
                <w:lang w:val="en-US"/>
              </w:rPr>
              <w:t>M3 Nuts</w:t>
            </w:r>
          </w:p>
        </w:tc>
        <w:tc>
          <w:tcPr>
            <w:tcW w:w="1090" w:type="dxa"/>
          </w:tcPr>
          <w:p/>
        </w:tc>
        <w:tc>
          <w:tcPr>
            <w:tcW w:w="1860" w:type="dxa"/>
            <w:vMerge w:val="continue"/>
          </w:tcPr>
          <w:p>
            <w:pPr>
              <w:rPr>
                <w:b/>
              </w:rPr>
            </w:pPr>
          </w:p>
        </w:tc>
        <w:tc>
          <w:tcPr>
            <w:tcW w:w="1433" w:type="dxa"/>
            <w:vMerge w:val="continue"/>
          </w:tcPr>
          <w:p>
            <w:pPr>
              <w:rPr>
                <w:b/>
              </w:rPr>
            </w:pPr>
          </w:p>
        </w:tc>
        <w:tc>
          <w:tcPr>
            <w:tcW w:w="2870" w:type="dxa"/>
            <w:gridSpan w:val="2"/>
            <w:vMerge w:val="continue"/>
          </w:tcPr>
          <w:p>
            <w:pPr>
              <w:rPr>
                <w:b/>
              </w:rPr>
            </w:pPr>
          </w:p>
        </w:tc>
      </w:tr>
    </w:tbl>
    <w:p/>
    <w:tbl>
      <w:tblPr>
        <w:tblStyle w:val="43"/>
        <w:tblW w:w="101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0"/>
        <w:gridCol w:w="2033"/>
        <w:gridCol w:w="1090"/>
        <w:gridCol w:w="930"/>
        <w:gridCol w:w="930"/>
        <w:gridCol w:w="1433"/>
        <w:gridCol w:w="2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27" w:hRule="atLeast"/>
        </w:trPr>
        <w:tc>
          <w:tcPr>
            <w:tcW w:w="830" w:type="dxa"/>
          </w:tcPr>
          <w:p>
            <w:pPr>
              <w:jc w:val="center"/>
              <w:rPr>
                <w:lang w:val="en-US"/>
              </w:rPr>
            </w:pPr>
            <w:r>
              <w:rPr>
                <w:lang w:val="en-US"/>
              </w:rPr>
              <w:t>6.</w:t>
            </w:r>
          </w:p>
        </w:tc>
        <w:tc>
          <w:tcPr>
            <w:tcW w:w="2033" w:type="dxa"/>
          </w:tcPr>
          <w:p>
            <w:pPr>
              <w:jc w:val="center"/>
              <w:rPr>
                <w:lang w:val="en-US"/>
              </w:rPr>
            </w:pPr>
            <w:r>
              <w:rPr>
                <w:lang w:val="en-US"/>
              </w:rPr>
              <w:t>M3 Spring washers</w:t>
            </w:r>
          </w:p>
        </w:tc>
        <w:tc>
          <w:tcPr>
            <w:tcW w:w="1090" w:type="dxa"/>
          </w:tcPr>
          <w:p/>
        </w:tc>
        <w:tc>
          <w:tcPr>
            <w:tcW w:w="1860" w:type="dxa"/>
            <w:gridSpan w:val="2"/>
          </w:tcPr>
          <w:p>
            <w:pPr>
              <w:rPr>
                <w:b/>
              </w:rPr>
            </w:pPr>
          </w:p>
        </w:tc>
        <w:tc>
          <w:tcPr>
            <w:tcW w:w="1433" w:type="dxa"/>
          </w:tcPr>
          <w:p>
            <w:pPr>
              <w:rPr>
                <w:b/>
              </w:rPr>
            </w:pPr>
          </w:p>
        </w:tc>
        <w:tc>
          <w:tcPr>
            <w:tcW w:w="2870" w:type="dxa"/>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27" w:hRule="atLeast"/>
        </w:trPr>
        <w:tc>
          <w:tcPr>
            <w:tcW w:w="830" w:type="dxa"/>
          </w:tcPr>
          <w:p>
            <w:pPr>
              <w:jc w:val="center"/>
              <w:rPr>
                <w:lang w:val="en-US"/>
              </w:rPr>
            </w:pPr>
            <w:r>
              <w:rPr>
                <w:lang w:val="en-US"/>
              </w:rPr>
              <w:t>7.</w:t>
            </w:r>
          </w:p>
        </w:tc>
        <w:tc>
          <w:tcPr>
            <w:tcW w:w="2033" w:type="dxa"/>
          </w:tcPr>
          <w:p>
            <w:pPr>
              <w:jc w:val="center"/>
              <w:rPr>
                <w:lang w:val="en-US"/>
              </w:rPr>
            </w:pPr>
            <w:r>
              <w:rPr>
                <w:lang w:val="en-US"/>
              </w:rPr>
              <w:t>M3 Plain washers</w:t>
            </w:r>
          </w:p>
        </w:tc>
        <w:tc>
          <w:tcPr>
            <w:tcW w:w="1090" w:type="dxa"/>
          </w:tcPr>
          <w:p/>
        </w:tc>
        <w:tc>
          <w:tcPr>
            <w:tcW w:w="930" w:type="dxa"/>
          </w:tcPr>
          <w:p>
            <w:pPr>
              <w:rPr>
                <w:b/>
              </w:rPr>
            </w:pPr>
          </w:p>
        </w:tc>
        <w:tc>
          <w:tcPr>
            <w:tcW w:w="930" w:type="dxa"/>
          </w:tcPr>
          <w:p>
            <w:pPr>
              <w:rPr>
                <w:b/>
              </w:rPr>
            </w:pPr>
          </w:p>
        </w:tc>
        <w:tc>
          <w:tcPr>
            <w:tcW w:w="1433" w:type="dxa"/>
          </w:tcPr>
          <w:p>
            <w:pPr>
              <w:rPr>
                <w:b/>
              </w:rPr>
            </w:pPr>
          </w:p>
        </w:tc>
        <w:tc>
          <w:tcPr>
            <w:tcW w:w="2870" w:type="dxa"/>
          </w:tcPr>
          <w:p>
            <w:pPr>
              <w:rPr>
                <w:b/>
              </w:rPr>
            </w:pPr>
          </w:p>
        </w:tc>
      </w:tr>
    </w:tbl>
    <w:p>
      <w:pPr>
        <w:rPr>
          <w:b/>
        </w:rPr>
      </w:pPr>
    </w:p>
    <w:p>
      <w:pPr>
        <w:rPr>
          <w:b/>
        </w:rPr>
      </w:pPr>
    </w:p>
    <w:p>
      <w:pPr>
        <w:rPr>
          <w:b/>
          <w:u w:val="single"/>
        </w:rPr>
      </w:pPr>
      <w:r>
        <w:rPr>
          <w:b/>
        </w:rPr>
        <w:t xml:space="preserve">B. </w:t>
      </w:r>
      <w:r>
        <w:rPr>
          <w:b/>
          <w:u w:val="single"/>
        </w:rPr>
        <w:t>QUALITIY</w:t>
      </w:r>
      <w:r>
        <w:rPr>
          <w:b/>
          <w:u w:val="single"/>
          <w:lang w:val="en-US"/>
        </w:rPr>
        <w:t xml:space="preserve"> </w:t>
      </w:r>
      <w:r>
        <w:rPr>
          <w:b/>
          <w:u w:val="single"/>
        </w:rPr>
        <w:t>ASSURANCE</w:t>
      </w:r>
      <w:r>
        <w:rPr>
          <w:b/>
          <w:u w:val="single"/>
          <w:lang w:val="en-US"/>
        </w:rPr>
        <w:t xml:space="preserve"> </w:t>
      </w:r>
      <w:r>
        <w:rPr>
          <w:b/>
          <w:u w:val="single"/>
        </w:rPr>
        <w:t>REQUIREMENTS:</w:t>
      </w:r>
    </w:p>
    <w:p>
      <w:r>
        <w:t>The following test shall be performed at product level on sample basis.</w:t>
      </w:r>
    </w:p>
    <w:p/>
    <w:p>
      <w:r>
        <w:rPr>
          <w:b/>
        </w:rPr>
        <w:t>1.</w:t>
      </w:r>
      <w:r>
        <w:rPr>
          <w:b/>
          <w:u w:val="single"/>
        </w:rPr>
        <w:t xml:space="preserve"> CHEMICAL COMPOSITION</w:t>
      </w:r>
      <w:r>
        <w:rPr>
          <w:u w:val="single"/>
        </w:rPr>
        <w:t>:</w:t>
      </w:r>
    </w:p>
    <w:p>
      <w:r>
        <w:t>One number of random samples from each batch of fasteners shall be checked for chemical composition either by wet chemical method in accordance with ASTM E 353 or by spectroscopic method and shall conform to the following requirement.</w:t>
      </w:r>
      <w:r>
        <w:tab/>
      </w:r>
    </w:p>
    <w:p>
      <w:pPr>
        <w:pStyle w:val="64"/>
      </w:pPr>
    </w:p>
    <w:p>
      <w:pPr>
        <w:pStyle w:val="64"/>
      </w:pPr>
    </w:p>
    <w:tbl>
      <w:tblPr>
        <w:tblStyle w:val="43"/>
        <w:tblW w:w="666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0"/>
        <w:gridCol w:w="1260"/>
        <w:gridCol w:w="1170"/>
        <w:gridCol w:w="1080"/>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0" w:hRule="atLeast"/>
        </w:trPr>
        <w:tc>
          <w:tcPr>
            <w:tcW w:w="1800" w:type="dxa"/>
            <w:vMerge w:val="restart"/>
          </w:tcPr>
          <w:p>
            <w:pPr>
              <w:pStyle w:val="64"/>
              <w:ind w:left="0"/>
              <w:jc w:val="center"/>
              <w:rPr>
                <w:b/>
              </w:rPr>
            </w:pPr>
          </w:p>
          <w:p>
            <w:pPr>
              <w:pStyle w:val="64"/>
              <w:ind w:left="0"/>
              <w:jc w:val="center"/>
              <w:rPr>
                <w:b/>
              </w:rPr>
            </w:pPr>
          </w:p>
          <w:p>
            <w:pPr>
              <w:pStyle w:val="64"/>
              <w:ind w:left="0"/>
              <w:jc w:val="center"/>
              <w:rPr>
                <w:b/>
              </w:rPr>
            </w:pPr>
            <w:r>
              <w:rPr>
                <w:b/>
              </w:rPr>
              <w:t>ELEMENT</w:t>
            </w:r>
          </w:p>
        </w:tc>
        <w:tc>
          <w:tcPr>
            <w:tcW w:w="4860" w:type="dxa"/>
            <w:gridSpan w:val="4"/>
          </w:tcPr>
          <w:p>
            <w:pPr>
              <w:pStyle w:val="64"/>
              <w:ind w:left="0"/>
              <w:jc w:val="center"/>
              <w:rPr>
                <w:b/>
              </w:rPr>
            </w:pPr>
          </w:p>
          <w:p>
            <w:pPr>
              <w:pStyle w:val="64"/>
              <w:ind w:left="0"/>
              <w:jc w:val="center"/>
              <w:rPr>
                <w:b/>
              </w:rPr>
            </w:pPr>
            <w:r>
              <w:rPr>
                <w:b/>
              </w:rPr>
              <w:t>% COMPOSITION BY WEIGHT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7" w:hRule="atLeast"/>
        </w:trPr>
        <w:tc>
          <w:tcPr>
            <w:tcW w:w="1800" w:type="dxa"/>
            <w:vMerge w:val="continue"/>
          </w:tcPr>
          <w:p>
            <w:pPr>
              <w:pStyle w:val="64"/>
              <w:ind w:left="0"/>
              <w:jc w:val="center"/>
              <w:rPr>
                <w:b/>
              </w:rPr>
            </w:pPr>
          </w:p>
        </w:tc>
        <w:tc>
          <w:tcPr>
            <w:tcW w:w="2430" w:type="dxa"/>
            <w:gridSpan w:val="2"/>
          </w:tcPr>
          <w:p>
            <w:pPr>
              <w:pStyle w:val="64"/>
              <w:ind w:left="0"/>
              <w:jc w:val="center"/>
              <w:rPr>
                <w:b/>
              </w:rPr>
            </w:pPr>
            <w:r>
              <w:rPr>
                <w:b/>
              </w:rPr>
              <w:t>A2</w:t>
            </w:r>
          </w:p>
        </w:tc>
        <w:tc>
          <w:tcPr>
            <w:tcW w:w="2430" w:type="dxa"/>
            <w:gridSpan w:val="2"/>
          </w:tcPr>
          <w:p>
            <w:pPr>
              <w:pStyle w:val="64"/>
              <w:ind w:left="0"/>
              <w:jc w:val="center"/>
              <w:rPr>
                <w:b/>
              </w:rPr>
            </w:pPr>
            <w:r>
              <w:rPr>
                <w:b/>
              </w:rPr>
              <w:t>A4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1800" w:type="dxa"/>
            <w:vMerge w:val="continue"/>
          </w:tcPr>
          <w:p>
            <w:pPr>
              <w:pStyle w:val="64"/>
              <w:ind w:left="0"/>
              <w:jc w:val="center"/>
              <w:rPr>
                <w:b/>
              </w:rPr>
            </w:pPr>
          </w:p>
        </w:tc>
        <w:tc>
          <w:tcPr>
            <w:tcW w:w="1260" w:type="dxa"/>
          </w:tcPr>
          <w:p>
            <w:pPr>
              <w:pStyle w:val="64"/>
              <w:ind w:left="0"/>
              <w:jc w:val="center"/>
              <w:rPr>
                <w:b/>
              </w:rPr>
            </w:pPr>
            <w:r>
              <w:rPr>
                <w:b/>
              </w:rPr>
              <w:t>MIN</w:t>
            </w:r>
          </w:p>
        </w:tc>
        <w:tc>
          <w:tcPr>
            <w:tcW w:w="1170" w:type="dxa"/>
          </w:tcPr>
          <w:p>
            <w:pPr>
              <w:pStyle w:val="64"/>
              <w:ind w:left="0"/>
              <w:jc w:val="center"/>
              <w:rPr>
                <w:b/>
              </w:rPr>
            </w:pPr>
            <w:r>
              <w:rPr>
                <w:b/>
              </w:rPr>
              <w:t>MAX</w:t>
            </w:r>
          </w:p>
        </w:tc>
        <w:tc>
          <w:tcPr>
            <w:tcW w:w="1080" w:type="dxa"/>
          </w:tcPr>
          <w:p>
            <w:pPr>
              <w:pStyle w:val="64"/>
              <w:ind w:left="0"/>
              <w:jc w:val="center"/>
              <w:rPr>
                <w:b/>
              </w:rPr>
            </w:pPr>
            <w:r>
              <w:rPr>
                <w:b/>
              </w:rPr>
              <w:t>MIN</w:t>
            </w:r>
          </w:p>
        </w:tc>
        <w:tc>
          <w:tcPr>
            <w:tcW w:w="1350" w:type="dxa"/>
          </w:tcPr>
          <w:p>
            <w:pPr>
              <w:pStyle w:val="64"/>
              <w:ind w:left="0"/>
              <w:jc w:val="center"/>
              <w:rPr>
                <w:b/>
              </w:rPr>
            </w:pPr>
            <w:r>
              <w:rPr>
                <w:b/>
              </w:rPr>
              <w:t>MAX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9" w:hRule="atLeast"/>
        </w:trPr>
        <w:tc>
          <w:tcPr>
            <w:tcW w:w="1800" w:type="dxa"/>
          </w:tcPr>
          <w:p>
            <w:pPr>
              <w:pStyle w:val="64"/>
              <w:ind w:left="0"/>
              <w:jc w:val="center"/>
            </w:pPr>
            <w:r>
              <w:t>Carbon</w:t>
            </w:r>
          </w:p>
        </w:tc>
        <w:tc>
          <w:tcPr>
            <w:tcW w:w="1260" w:type="dxa"/>
          </w:tcPr>
          <w:p>
            <w:pPr>
              <w:pStyle w:val="64"/>
              <w:ind w:left="0"/>
              <w:jc w:val="center"/>
            </w:pPr>
            <w:r>
              <w:t>-</w:t>
            </w:r>
          </w:p>
        </w:tc>
        <w:tc>
          <w:tcPr>
            <w:tcW w:w="1170" w:type="dxa"/>
          </w:tcPr>
          <w:p>
            <w:pPr>
              <w:pStyle w:val="64"/>
              <w:ind w:left="0"/>
              <w:jc w:val="center"/>
            </w:pPr>
            <w:r>
              <w:t>0.08</w:t>
            </w:r>
          </w:p>
        </w:tc>
        <w:tc>
          <w:tcPr>
            <w:tcW w:w="1080" w:type="dxa"/>
          </w:tcPr>
          <w:p>
            <w:pPr>
              <w:pStyle w:val="64"/>
              <w:ind w:left="0"/>
              <w:jc w:val="center"/>
            </w:pPr>
            <w:r>
              <w:t>-</w:t>
            </w:r>
          </w:p>
        </w:tc>
        <w:tc>
          <w:tcPr>
            <w:tcW w:w="1350" w:type="dxa"/>
          </w:tcPr>
          <w:p>
            <w:pPr>
              <w:pStyle w:val="64"/>
              <w:ind w:left="0"/>
              <w:jc w:val="center"/>
            </w:pPr>
            <w:r>
              <w:t>0.08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9" w:hRule="atLeast"/>
        </w:trPr>
        <w:tc>
          <w:tcPr>
            <w:tcW w:w="1800" w:type="dxa"/>
          </w:tcPr>
          <w:p>
            <w:pPr>
              <w:pStyle w:val="64"/>
              <w:ind w:left="0"/>
              <w:jc w:val="center"/>
            </w:pPr>
            <w:r>
              <w:t>Manganese</w:t>
            </w:r>
          </w:p>
        </w:tc>
        <w:tc>
          <w:tcPr>
            <w:tcW w:w="1260" w:type="dxa"/>
          </w:tcPr>
          <w:p>
            <w:pPr>
              <w:pStyle w:val="64"/>
              <w:ind w:left="0"/>
              <w:jc w:val="center"/>
            </w:pPr>
            <w:r>
              <w:t>-</w:t>
            </w:r>
          </w:p>
        </w:tc>
        <w:tc>
          <w:tcPr>
            <w:tcW w:w="1170" w:type="dxa"/>
          </w:tcPr>
          <w:p>
            <w:pPr>
              <w:pStyle w:val="64"/>
              <w:ind w:left="0"/>
              <w:jc w:val="center"/>
            </w:pPr>
            <w:r>
              <w:t>2.0</w:t>
            </w:r>
          </w:p>
        </w:tc>
        <w:tc>
          <w:tcPr>
            <w:tcW w:w="1080" w:type="dxa"/>
          </w:tcPr>
          <w:p>
            <w:pPr>
              <w:pStyle w:val="64"/>
              <w:ind w:left="0"/>
              <w:jc w:val="center"/>
            </w:pPr>
            <w:r>
              <w:t>-</w:t>
            </w:r>
          </w:p>
        </w:tc>
        <w:tc>
          <w:tcPr>
            <w:tcW w:w="1350" w:type="dxa"/>
          </w:tcPr>
          <w:p>
            <w:pPr>
              <w:pStyle w:val="64"/>
              <w:ind w:left="0"/>
              <w:jc w:val="center"/>
            </w:pPr>
            <w: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7" w:hRule="atLeast"/>
        </w:trPr>
        <w:tc>
          <w:tcPr>
            <w:tcW w:w="1800" w:type="dxa"/>
          </w:tcPr>
          <w:p>
            <w:pPr>
              <w:pStyle w:val="64"/>
              <w:ind w:left="0"/>
              <w:jc w:val="center"/>
            </w:pPr>
            <w:r>
              <w:t>Silicon</w:t>
            </w:r>
          </w:p>
        </w:tc>
        <w:tc>
          <w:tcPr>
            <w:tcW w:w="1260" w:type="dxa"/>
          </w:tcPr>
          <w:p>
            <w:pPr>
              <w:pStyle w:val="64"/>
              <w:ind w:left="0"/>
              <w:jc w:val="center"/>
            </w:pPr>
            <w:r>
              <w:t>-</w:t>
            </w:r>
          </w:p>
        </w:tc>
        <w:tc>
          <w:tcPr>
            <w:tcW w:w="1170" w:type="dxa"/>
          </w:tcPr>
          <w:p>
            <w:pPr>
              <w:pStyle w:val="64"/>
              <w:ind w:left="0"/>
              <w:jc w:val="center"/>
            </w:pPr>
            <w:r>
              <w:t>1.0</w:t>
            </w:r>
          </w:p>
        </w:tc>
        <w:tc>
          <w:tcPr>
            <w:tcW w:w="1080" w:type="dxa"/>
          </w:tcPr>
          <w:p>
            <w:pPr>
              <w:pStyle w:val="64"/>
              <w:ind w:left="0"/>
              <w:jc w:val="center"/>
            </w:pPr>
            <w:r>
              <w:t>-</w:t>
            </w:r>
          </w:p>
        </w:tc>
        <w:tc>
          <w:tcPr>
            <w:tcW w:w="1350" w:type="dxa"/>
          </w:tcPr>
          <w:p>
            <w:pPr>
              <w:pStyle w:val="64"/>
              <w:ind w:left="0"/>
              <w:jc w:val="center"/>
            </w:pPr>
            <w: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1" w:hRule="atLeast"/>
        </w:trPr>
        <w:tc>
          <w:tcPr>
            <w:tcW w:w="1800" w:type="dxa"/>
          </w:tcPr>
          <w:p>
            <w:pPr>
              <w:pStyle w:val="64"/>
              <w:ind w:left="0"/>
              <w:jc w:val="center"/>
            </w:pPr>
            <w:r>
              <w:t>Phosphorous</w:t>
            </w:r>
          </w:p>
        </w:tc>
        <w:tc>
          <w:tcPr>
            <w:tcW w:w="1260" w:type="dxa"/>
          </w:tcPr>
          <w:p>
            <w:pPr>
              <w:pStyle w:val="64"/>
              <w:ind w:left="0"/>
              <w:jc w:val="center"/>
            </w:pPr>
            <w:r>
              <w:t>-</w:t>
            </w:r>
          </w:p>
        </w:tc>
        <w:tc>
          <w:tcPr>
            <w:tcW w:w="1170" w:type="dxa"/>
          </w:tcPr>
          <w:p>
            <w:pPr>
              <w:pStyle w:val="64"/>
              <w:ind w:left="0"/>
              <w:jc w:val="center"/>
            </w:pPr>
            <w:r>
              <w:t>0.05</w:t>
            </w:r>
          </w:p>
        </w:tc>
        <w:tc>
          <w:tcPr>
            <w:tcW w:w="1080" w:type="dxa"/>
          </w:tcPr>
          <w:p>
            <w:pPr>
              <w:pStyle w:val="64"/>
              <w:ind w:left="0"/>
              <w:jc w:val="center"/>
            </w:pPr>
            <w:r>
              <w:t>-</w:t>
            </w:r>
          </w:p>
        </w:tc>
        <w:tc>
          <w:tcPr>
            <w:tcW w:w="1350" w:type="dxa"/>
          </w:tcPr>
          <w:p>
            <w:pPr>
              <w:pStyle w:val="64"/>
              <w:ind w:left="0"/>
              <w:jc w:val="center"/>
            </w:pPr>
            <w:r>
              <w:t>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7" w:hRule="atLeast"/>
        </w:trPr>
        <w:tc>
          <w:tcPr>
            <w:tcW w:w="1800" w:type="dxa"/>
          </w:tcPr>
          <w:p>
            <w:pPr>
              <w:pStyle w:val="64"/>
              <w:ind w:left="0"/>
              <w:jc w:val="center"/>
            </w:pPr>
            <w:r>
              <w:t>Sulphur</w:t>
            </w:r>
          </w:p>
        </w:tc>
        <w:tc>
          <w:tcPr>
            <w:tcW w:w="1260" w:type="dxa"/>
          </w:tcPr>
          <w:p>
            <w:pPr>
              <w:pStyle w:val="64"/>
              <w:ind w:left="0"/>
              <w:jc w:val="center"/>
            </w:pPr>
            <w:r>
              <w:t>-</w:t>
            </w:r>
          </w:p>
        </w:tc>
        <w:tc>
          <w:tcPr>
            <w:tcW w:w="1170" w:type="dxa"/>
          </w:tcPr>
          <w:p>
            <w:pPr>
              <w:pStyle w:val="64"/>
              <w:ind w:left="0"/>
              <w:jc w:val="center"/>
            </w:pPr>
            <w:r>
              <w:t>0.03</w:t>
            </w:r>
          </w:p>
        </w:tc>
        <w:tc>
          <w:tcPr>
            <w:tcW w:w="1080" w:type="dxa"/>
          </w:tcPr>
          <w:p>
            <w:pPr>
              <w:pStyle w:val="64"/>
              <w:ind w:left="0"/>
              <w:jc w:val="center"/>
            </w:pPr>
            <w:r>
              <w:t>-</w:t>
            </w:r>
          </w:p>
        </w:tc>
        <w:tc>
          <w:tcPr>
            <w:tcW w:w="1350" w:type="dxa"/>
          </w:tcPr>
          <w:p>
            <w:pPr>
              <w:pStyle w:val="64"/>
              <w:ind w:left="0"/>
              <w:jc w:val="center"/>
            </w:pPr>
            <w:r>
              <w:t>0.03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7" w:hRule="atLeast"/>
        </w:trPr>
        <w:tc>
          <w:tcPr>
            <w:tcW w:w="1800" w:type="dxa"/>
          </w:tcPr>
          <w:p>
            <w:pPr>
              <w:pStyle w:val="64"/>
              <w:ind w:left="0"/>
              <w:jc w:val="center"/>
            </w:pPr>
            <w:r>
              <w:t>Chromium</w:t>
            </w:r>
          </w:p>
        </w:tc>
        <w:tc>
          <w:tcPr>
            <w:tcW w:w="1260" w:type="dxa"/>
          </w:tcPr>
          <w:p>
            <w:pPr>
              <w:pStyle w:val="64"/>
              <w:ind w:left="0"/>
              <w:jc w:val="center"/>
            </w:pPr>
            <w:r>
              <w:t>17.0</w:t>
            </w:r>
          </w:p>
        </w:tc>
        <w:tc>
          <w:tcPr>
            <w:tcW w:w="1170" w:type="dxa"/>
          </w:tcPr>
          <w:p>
            <w:pPr>
              <w:pStyle w:val="64"/>
              <w:ind w:left="0"/>
              <w:jc w:val="center"/>
            </w:pPr>
            <w:r>
              <w:t>20.0</w:t>
            </w:r>
          </w:p>
        </w:tc>
        <w:tc>
          <w:tcPr>
            <w:tcW w:w="1080" w:type="dxa"/>
          </w:tcPr>
          <w:p>
            <w:pPr>
              <w:pStyle w:val="64"/>
              <w:ind w:left="0"/>
              <w:jc w:val="center"/>
            </w:pPr>
            <w:r>
              <w:t>16.0</w:t>
            </w:r>
          </w:p>
        </w:tc>
        <w:tc>
          <w:tcPr>
            <w:tcW w:w="1350" w:type="dxa"/>
          </w:tcPr>
          <w:p>
            <w:pPr>
              <w:pStyle w:val="64"/>
              <w:ind w:left="0"/>
              <w:jc w:val="center"/>
            </w:pPr>
            <w:r>
              <w:t>18.5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7" w:hRule="atLeast"/>
        </w:trPr>
        <w:tc>
          <w:tcPr>
            <w:tcW w:w="1800" w:type="dxa"/>
          </w:tcPr>
          <w:p>
            <w:pPr>
              <w:pStyle w:val="64"/>
              <w:ind w:left="0"/>
              <w:jc w:val="center"/>
            </w:pPr>
            <w:r>
              <w:t>Nickel</w:t>
            </w:r>
          </w:p>
        </w:tc>
        <w:tc>
          <w:tcPr>
            <w:tcW w:w="1260" w:type="dxa"/>
          </w:tcPr>
          <w:p>
            <w:pPr>
              <w:pStyle w:val="64"/>
              <w:ind w:left="0"/>
              <w:jc w:val="center"/>
            </w:pPr>
            <w:r>
              <w:t>8.0</w:t>
            </w:r>
          </w:p>
        </w:tc>
        <w:tc>
          <w:tcPr>
            <w:tcW w:w="1170" w:type="dxa"/>
          </w:tcPr>
          <w:p>
            <w:pPr>
              <w:pStyle w:val="64"/>
              <w:ind w:left="0"/>
              <w:jc w:val="center"/>
            </w:pPr>
            <w:r>
              <w:t>13.0</w:t>
            </w:r>
          </w:p>
        </w:tc>
        <w:tc>
          <w:tcPr>
            <w:tcW w:w="1080" w:type="dxa"/>
          </w:tcPr>
          <w:p>
            <w:pPr>
              <w:pStyle w:val="64"/>
              <w:ind w:left="0"/>
              <w:jc w:val="center"/>
            </w:pPr>
            <w:r>
              <w:t>10.0</w:t>
            </w:r>
          </w:p>
        </w:tc>
        <w:tc>
          <w:tcPr>
            <w:tcW w:w="1350" w:type="dxa"/>
          </w:tcPr>
          <w:p>
            <w:pPr>
              <w:pStyle w:val="64"/>
              <w:ind w:left="0"/>
              <w:jc w:val="center"/>
            </w:pPr>
            <w:r>
              <w:t>14.0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7" w:hRule="atLeast"/>
        </w:trPr>
        <w:tc>
          <w:tcPr>
            <w:tcW w:w="1800" w:type="dxa"/>
          </w:tcPr>
          <w:p>
            <w:pPr>
              <w:pStyle w:val="64"/>
              <w:ind w:left="0"/>
              <w:jc w:val="center"/>
            </w:pPr>
            <w:r>
              <w:t>Molybdenum</w:t>
            </w:r>
          </w:p>
        </w:tc>
        <w:tc>
          <w:tcPr>
            <w:tcW w:w="1260" w:type="dxa"/>
          </w:tcPr>
          <w:p>
            <w:pPr>
              <w:pStyle w:val="64"/>
              <w:ind w:left="0"/>
              <w:jc w:val="center"/>
            </w:pPr>
            <w:r>
              <w:t>-</w:t>
            </w:r>
          </w:p>
        </w:tc>
        <w:tc>
          <w:tcPr>
            <w:tcW w:w="1170" w:type="dxa"/>
          </w:tcPr>
          <w:p>
            <w:pPr>
              <w:pStyle w:val="64"/>
              <w:ind w:left="0"/>
              <w:jc w:val="center"/>
            </w:pPr>
            <w:r>
              <w:t>-</w:t>
            </w:r>
          </w:p>
        </w:tc>
        <w:tc>
          <w:tcPr>
            <w:tcW w:w="1080" w:type="dxa"/>
          </w:tcPr>
          <w:p>
            <w:pPr>
              <w:pStyle w:val="64"/>
              <w:ind w:left="0"/>
              <w:jc w:val="center"/>
            </w:pPr>
            <w:r>
              <w:t>2.0</w:t>
            </w:r>
          </w:p>
        </w:tc>
        <w:tc>
          <w:tcPr>
            <w:tcW w:w="1350" w:type="dxa"/>
          </w:tcPr>
          <w:p>
            <w:pPr>
              <w:pStyle w:val="64"/>
              <w:ind w:left="0"/>
              <w:jc w:val="center"/>
            </w:pPr>
            <w:r>
              <w:t>3.0</w:t>
            </w:r>
          </w:p>
        </w:tc>
      </w:tr>
    </w:tbl>
    <w:p>
      <w:pPr>
        <w:rPr>
          <w:b/>
        </w:rPr>
      </w:pPr>
    </w:p>
    <w:p/>
    <w:p>
      <w:pPr>
        <w:rPr>
          <w:b/>
        </w:rPr>
      </w:pPr>
    </w:p>
    <w:p>
      <w:pPr>
        <w:rPr>
          <w:b/>
        </w:rPr>
      </w:pPr>
    </w:p>
    <w:p>
      <w:pPr>
        <w:rPr>
          <w:b/>
        </w:rPr>
      </w:pPr>
    </w:p>
    <w:p>
      <w:pPr>
        <w:rPr>
          <w:b/>
        </w:rPr>
      </w:pPr>
    </w:p>
    <w:p>
      <w:pPr>
        <w:rPr>
          <w:b/>
        </w:rPr>
      </w:pPr>
    </w:p>
    <w:p>
      <w:pPr>
        <w:rPr>
          <w:b/>
        </w:rPr>
      </w:pPr>
    </w:p>
    <w:p>
      <w:pPr>
        <w:rPr>
          <w:b/>
        </w:rPr>
      </w:pPr>
    </w:p>
    <w:p>
      <w:r>
        <w:rPr>
          <w:b/>
        </w:rPr>
        <w:t xml:space="preserve">2. </w:t>
      </w:r>
      <w:r>
        <w:rPr>
          <w:b/>
          <w:u w:val="single"/>
        </w:rPr>
        <w:t>VISUAL AND DIMENSIONAL INSPECTIONS</w:t>
      </w:r>
      <w:r>
        <w:rPr>
          <w:u w:val="single"/>
        </w:rPr>
        <w:t>:</w:t>
      </w:r>
    </w:p>
    <w:p>
      <w:r>
        <w:t>All the fasteners shall be subjected to 100 % visual inspection. Following sampling plan shall be followed for dimensional inspection and go &amp; no-go gauge check. If any deviation is observed on any parameter in the sample then the complete lot shall be inspected for that parameter.</w:t>
      </w:r>
    </w:p>
    <w:p/>
    <w:tbl>
      <w:tblPr>
        <w:tblStyle w:val="43"/>
        <w:tblW w:w="77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50"/>
        <w:gridCol w:w="36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1" w:hRule="atLeast"/>
        </w:trPr>
        <w:tc>
          <w:tcPr>
            <w:tcW w:w="4050" w:type="dxa"/>
          </w:tcPr>
          <w:p>
            <w:pPr>
              <w:jc w:val="center"/>
              <w:rPr>
                <w:b/>
              </w:rPr>
            </w:pPr>
            <w:r>
              <w:rPr>
                <w:b/>
              </w:rPr>
              <w:t>LOT SIZE (No’s)</w:t>
            </w:r>
          </w:p>
        </w:tc>
        <w:tc>
          <w:tcPr>
            <w:tcW w:w="3690" w:type="dxa"/>
          </w:tcPr>
          <w:p>
            <w:pPr>
              <w:jc w:val="center"/>
              <w:rPr>
                <w:b/>
              </w:rPr>
            </w:pPr>
            <w:r>
              <w:rPr>
                <w:b/>
              </w:rPr>
              <w:t>SAMPLE SIZE (No’s)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1" w:hRule="atLeast"/>
        </w:trPr>
        <w:tc>
          <w:tcPr>
            <w:tcW w:w="4050" w:type="dxa"/>
          </w:tcPr>
          <w:p>
            <w:pPr>
              <w:jc w:val="center"/>
            </w:pPr>
            <w:r>
              <w:t>Up to 150</w:t>
            </w:r>
          </w:p>
        </w:tc>
        <w:tc>
          <w:tcPr>
            <w:tcW w:w="3690" w:type="dxa"/>
          </w:tcPr>
          <w:p>
            <w:pPr>
              <w:jc w:val="center"/>
            </w:pPr>
            <w: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1" w:hRule="atLeast"/>
        </w:trPr>
        <w:tc>
          <w:tcPr>
            <w:tcW w:w="4050" w:type="dxa"/>
          </w:tcPr>
          <w:p>
            <w:pPr>
              <w:jc w:val="center"/>
            </w:pPr>
            <w:r>
              <w:t>151-280</w:t>
            </w:r>
          </w:p>
        </w:tc>
        <w:tc>
          <w:tcPr>
            <w:tcW w:w="3690" w:type="dxa"/>
          </w:tcPr>
          <w:p>
            <w:pPr>
              <w:jc w:val="center"/>
            </w:pPr>
            <w: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1" w:hRule="atLeast"/>
        </w:trPr>
        <w:tc>
          <w:tcPr>
            <w:tcW w:w="4050" w:type="dxa"/>
          </w:tcPr>
          <w:p>
            <w:pPr>
              <w:jc w:val="center"/>
            </w:pPr>
            <w:r>
              <w:t>281-500</w:t>
            </w:r>
          </w:p>
        </w:tc>
        <w:tc>
          <w:tcPr>
            <w:tcW w:w="3690" w:type="dxa"/>
          </w:tcPr>
          <w:p>
            <w:pPr>
              <w:jc w:val="center"/>
            </w:pPr>
            <w:r>
              <w:t>29</w:t>
            </w:r>
          </w:p>
        </w:tc>
      </w:tr>
      <w:tr>
        <w:tblPrEx>
          <w:tblLayout w:type="fixed"/>
          <w:tblCellMar>
            <w:top w:w="0" w:type="dxa"/>
            <w:left w:w="108" w:type="dxa"/>
            <w:bottom w:w="0" w:type="dxa"/>
            <w:right w:w="108" w:type="dxa"/>
          </w:tblCellMar>
        </w:tblPrEx>
        <w:trPr>
          <w:trHeight w:val="511" w:hRule="atLeast"/>
        </w:trPr>
        <w:tc>
          <w:tcPr>
            <w:tcW w:w="4050" w:type="dxa"/>
          </w:tcPr>
          <w:p>
            <w:pPr>
              <w:jc w:val="center"/>
            </w:pPr>
            <w:r>
              <w:t>501-1200</w:t>
            </w:r>
          </w:p>
        </w:tc>
        <w:tc>
          <w:tcPr>
            <w:tcW w:w="3690" w:type="dxa"/>
          </w:tcPr>
          <w:p>
            <w:pPr>
              <w:jc w:val="center"/>
            </w:pPr>
            <w: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1" w:hRule="atLeast"/>
        </w:trPr>
        <w:tc>
          <w:tcPr>
            <w:tcW w:w="4050" w:type="dxa"/>
          </w:tcPr>
          <w:p>
            <w:pPr>
              <w:jc w:val="center"/>
            </w:pPr>
            <w:r>
              <w:t>1201-3200</w:t>
            </w:r>
          </w:p>
        </w:tc>
        <w:tc>
          <w:tcPr>
            <w:tcW w:w="3690" w:type="dxa"/>
          </w:tcPr>
          <w:p>
            <w:pPr>
              <w:jc w:val="center"/>
            </w:pPr>
            <w:r>
              <w:t>42</w:t>
            </w:r>
          </w:p>
        </w:tc>
      </w:tr>
      <w:tr>
        <w:tblPrEx>
          <w:tblLayout w:type="fixed"/>
          <w:tblCellMar>
            <w:top w:w="0" w:type="dxa"/>
            <w:left w:w="108" w:type="dxa"/>
            <w:bottom w:w="0" w:type="dxa"/>
            <w:right w:w="108" w:type="dxa"/>
          </w:tblCellMar>
        </w:tblPrEx>
        <w:trPr>
          <w:trHeight w:val="511" w:hRule="atLeast"/>
        </w:trPr>
        <w:tc>
          <w:tcPr>
            <w:tcW w:w="4050" w:type="dxa"/>
          </w:tcPr>
          <w:p>
            <w:pPr>
              <w:jc w:val="center"/>
            </w:pPr>
            <w:r>
              <w:t>3201-10000</w:t>
            </w:r>
          </w:p>
        </w:tc>
        <w:tc>
          <w:tcPr>
            <w:tcW w:w="3690" w:type="dxa"/>
          </w:tcPr>
          <w:p>
            <w:pPr>
              <w:jc w:val="center"/>
            </w:pPr>
            <w:r>
              <w:t>50</w:t>
            </w:r>
          </w:p>
        </w:tc>
      </w:tr>
    </w:tbl>
    <w:p>
      <w:pPr>
        <w:rPr>
          <w:b/>
          <w:u w:val="single"/>
        </w:rPr>
      </w:pPr>
    </w:p>
    <w:p>
      <w:pPr>
        <w:rPr>
          <w:b/>
          <w:u w:val="single"/>
        </w:rPr>
      </w:pPr>
    </w:p>
    <w:p>
      <w:pPr>
        <w:rPr>
          <w:b/>
          <w:u w:val="single"/>
        </w:rPr>
      </w:pPr>
      <w:r>
        <w:rPr>
          <w:b/>
        </w:rPr>
        <w:t xml:space="preserve">3. </w:t>
      </w:r>
      <w:r>
        <w:rPr>
          <w:b/>
          <w:u w:val="single"/>
        </w:rPr>
        <w:t>PASSIVATION:</w:t>
      </w:r>
    </w:p>
    <w:p>
      <w:pPr>
        <w:pStyle w:val="64"/>
        <w:numPr>
          <w:ilvl w:val="1"/>
          <w:numId w:val="10"/>
        </w:numPr>
        <w:spacing w:after="200" w:line="276" w:lineRule="auto"/>
        <w:contextualSpacing/>
        <w:rPr>
          <w:b/>
          <w:u w:val="single"/>
        </w:rPr>
      </w:pPr>
      <w:r>
        <w:t>All the fasteners shall be passivated in accordance with SAE AMS 2700.</w:t>
      </w:r>
    </w:p>
    <w:p>
      <w:pPr>
        <w:spacing w:after="200" w:line="276" w:lineRule="auto"/>
        <w:contextualSpacing/>
        <w:rPr>
          <w:b/>
          <w:u w:val="single"/>
        </w:rPr>
      </w:pPr>
      <w:r>
        <w:rPr>
          <w:b/>
        </w:rPr>
        <w:t>3.2</w:t>
      </w:r>
      <w:r>
        <w:rPr>
          <w:b/>
          <w:lang w:val="en-US"/>
        </w:rPr>
        <w:t xml:space="preserve"> </w:t>
      </w:r>
      <w:r>
        <w:t>For each batch of fasteners passivation, two samples shall also be passivated and one sample should be subjected to the following tests for batch acceptance.</w:t>
      </w:r>
    </w:p>
    <w:p>
      <w:pPr>
        <w:rPr>
          <w:b/>
          <w:u w:val="single"/>
        </w:rPr>
      </w:pPr>
      <w:r>
        <w:rPr>
          <w:b/>
        </w:rPr>
        <w:t>3.2.1</w:t>
      </w:r>
      <w:r>
        <w:rPr>
          <w:b/>
          <w:lang w:val="en-US"/>
        </w:rPr>
        <w:t xml:space="preserve"> </w:t>
      </w:r>
      <w:r>
        <w:rPr>
          <w:b/>
          <w:u w:val="single"/>
        </w:rPr>
        <w:t>VISUAL INSPECTION:</w:t>
      </w:r>
    </w:p>
    <w:p>
      <w:r>
        <w:t>After completion of processing, there shall be no evidence of etching, pitting, smutting, frosting, dimensional changes, or other chemical attack on the fasteners.</w:t>
      </w:r>
    </w:p>
    <w:p>
      <w:pPr>
        <w:rPr>
          <w:b/>
        </w:rPr>
      </w:pPr>
    </w:p>
    <w:p>
      <w:r>
        <w:rPr>
          <w:b/>
        </w:rPr>
        <w:t xml:space="preserve">3.2.2 </w:t>
      </w:r>
      <w:r>
        <w:rPr>
          <w:b/>
          <w:u w:val="single"/>
        </w:rPr>
        <w:t>CORROSION RESISTENCE TEST:</w:t>
      </w:r>
    </w:p>
    <w:p>
      <w:r>
        <w:rPr>
          <w:u w:val="single"/>
        </w:rPr>
        <w:t>Humidity Test:</w:t>
      </w:r>
      <w:r>
        <w:t xml:space="preserve"> The sample shall be free from visible red rust after exposure to 95% minimum relative humidity at 35-46°C for not less than 23 hours.</w:t>
      </w:r>
    </w:p>
    <w:p>
      <w:pPr>
        <w:jc w:val="center"/>
      </w:pPr>
      <w:r>
        <w:t>(Or)</w:t>
      </w:r>
    </w:p>
    <w:p>
      <w:r>
        <w:rPr>
          <w:u w:val="single"/>
        </w:rPr>
        <w:t>Water Immersion Test:</w:t>
      </w:r>
      <w:r>
        <w:t>The sample shall be free from visible red rust after alternately immersing in deionizer or distilled water for one hour and allowing to dry in room temperature air for one hour, until 24 hours (12 cycles) have elapsed.</w:t>
      </w:r>
    </w:p>
    <w:p>
      <w:pPr>
        <w:pStyle w:val="64"/>
        <w:ind w:left="1080"/>
      </w:pPr>
      <w:r>
        <w:t>(Or)</w:t>
      </w:r>
    </w:p>
    <w:p>
      <w:r>
        <w:rPr>
          <w:u w:val="single"/>
        </w:rPr>
        <w:t>Salt Spray Test:</w:t>
      </w:r>
      <w:r>
        <w:t xml:space="preserve"> The sample shall withstand exposure to 2 hours ± 10minutes in a salt spray environment operated in accordance with ASTM B 117. The sample shall not evidence of red rust following completion of the test.</w:t>
      </w:r>
    </w:p>
    <w:p>
      <w:pPr>
        <w:rPr>
          <w:b/>
        </w:rPr>
      </w:pPr>
    </w:p>
    <w:p>
      <w:r>
        <w:rPr>
          <w:b/>
        </w:rPr>
        <w:t xml:space="preserve">3.3 </w:t>
      </w:r>
      <w:r>
        <w:rPr>
          <w:b/>
          <w:u w:val="single"/>
        </w:rPr>
        <w:t>REPORTS:</w:t>
      </w:r>
      <w:r>
        <w:t>The firm shall furnish with each batch of passivation, along with the above test reports, a separate report stating that the parts with identification nos. have been processed, tested and conform to the specified requirements.</w:t>
      </w:r>
    </w:p>
    <w:p>
      <w:pPr>
        <w:rPr>
          <w:b/>
        </w:rPr>
      </w:pPr>
    </w:p>
    <w:p>
      <w:pPr>
        <w:rPr>
          <w:b/>
        </w:rPr>
      </w:pPr>
      <w:r>
        <w:rPr>
          <w:b/>
        </w:rPr>
        <w:t xml:space="preserve">4. </w:t>
      </w:r>
      <w:r>
        <w:rPr>
          <w:b/>
          <w:u w:val="single"/>
        </w:rPr>
        <w:t>BREAKING TORQUE TEST FOR SCREWS/BOLTS:</w:t>
      </w:r>
    </w:p>
    <w:p>
      <w:r>
        <w:t>A minimum of 3 samples for every production lot of screws, shall be subjected to breaking torque test in accordance with IS 1367(Part 14).</w:t>
      </w:r>
    </w:p>
    <w:p/>
    <w:p>
      <w:pPr>
        <w:rPr>
          <w:u w:val="single"/>
        </w:rPr>
      </w:pPr>
      <w:r>
        <w:rPr>
          <w:b/>
        </w:rPr>
        <w:t>5.</w:t>
      </w:r>
      <w:r>
        <w:rPr>
          <w:b/>
          <w:lang w:val="en-US"/>
        </w:rPr>
        <w:t xml:space="preserve"> </w:t>
      </w:r>
      <w:r>
        <w:rPr>
          <w:b/>
          <w:u w:val="single"/>
        </w:rPr>
        <w:t>PROOFING LOAD TEST FOR NUTS:</w:t>
      </w:r>
      <w:r>
        <w:t>A minimum of 3 samples for every production lot of nuts shall be subjected to tensile proofing load test. Proof load corresponding to property class 70 specified in IS 1367 –part14 shall be applied axially to the nut in a normal tensile testing machine.</w:t>
      </w:r>
    </w:p>
    <w:p>
      <w:r>
        <w:t xml:space="preserve">The full proofing load shall be held for 15 seconds. The nut shall resist the load without failure by stripping or rupture and shall be removable by fingers after the load is released. After the removal of the load, the nut should be visually inspected for any micro cracks to ensure the integrity. </w:t>
      </w:r>
    </w:p>
    <w:p>
      <w:pPr>
        <w:rPr>
          <w:b/>
        </w:rPr>
      </w:pPr>
    </w:p>
    <w:p>
      <w:pPr>
        <w:rPr>
          <w:b/>
          <w:u w:val="single"/>
        </w:rPr>
      </w:pPr>
      <w:r>
        <w:rPr>
          <w:b/>
        </w:rPr>
        <w:t xml:space="preserve">6. </w:t>
      </w:r>
      <w:r>
        <w:rPr>
          <w:b/>
          <w:u w:val="single"/>
        </w:rPr>
        <w:t>PACKING:</w:t>
      </w:r>
    </w:p>
    <w:p>
      <w:pPr>
        <w:rPr>
          <w:b/>
          <w:u w:val="single"/>
        </w:rPr>
      </w:pPr>
    </w:p>
    <w:p>
      <w:r>
        <w:t>6.1</w:t>
      </w:r>
      <w:r>
        <w:rPr>
          <w:lang w:val="en-US"/>
        </w:rPr>
        <w:t xml:space="preserve"> </w:t>
      </w:r>
      <w:r>
        <w:t xml:space="preserve">Fasteners, which are thoroughly cleaned, shall only  be packed. The fasteners shall be packed separately in polythene bags weighing not more than 5 kg </w:t>
      </w:r>
    </w:p>
    <w:p>
      <w:r>
        <w:t>The bags shall be sealed with a small bag of silica gel kept inside.</w:t>
      </w:r>
      <w:r>
        <w:br w:type="textWrapping"/>
      </w:r>
      <w:r>
        <w:t>1) Manufacture’s name        2) Description &amp;Property class.</w:t>
      </w:r>
    </w:p>
    <w:p>
      <w:r>
        <w:t>3) Quantity                           4) Batch No &amp;S.L.No.</w:t>
      </w:r>
    </w:p>
    <w:p>
      <w:r>
        <w:t>6.2 The polythene bags shall be packed in a cardboard/wooden box. On the box details as mentioned above shall be labeled.</w:t>
      </w:r>
    </w:p>
    <w:p>
      <w:pPr>
        <w:rPr>
          <w:b/>
          <w:u w:val="single"/>
        </w:rPr>
      </w:pPr>
    </w:p>
    <w:p>
      <w:pPr>
        <w:rPr>
          <w:u w:val="single"/>
        </w:rPr>
      </w:pPr>
      <w:r>
        <w:rPr>
          <w:b/>
        </w:rPr>
        <w:t>7.</w:t>
      </w:r>
      <w:r>
        <w:rPr>
          <w:b/>
          <w:lang w:val="en-US"/>
        </w:rPr>
        <w:t xml:space="preserve"> </w:t>
      </w:r>
      <w:r>
        <w:rPr>
          <w:b/>
          <w:u w:val="single"/>
        </w:rPr>
        <w:t>CERTIFICATES:</w:t>
      </w:r>
    </w:p>
    <w:p/>
    <w:p>
      <w:r>
        <w:t>Each batch of fasteners shall be supplied with the applicable test certificates.</w:t>
      </w:r>
    </w:p>
    <w:p>
      <w:pPr>
        <w:rPr>
          <w:b/>
          <w:sz w:val="28"/>
          <w:szCs w:val="28"/>
        </w:rPr>
      </w:pPr>
    </w:p>
    <w:p>
      <w:pPr>
        <w:rPr>
          <w:b/>
          <w:sz w:val="28"/>
          <w:szCs w:val="28"/>
        </w:rPr>
      </w:pPr>
    </w:p>
    <w:p>
      <w:pPr>
        <w:rPr>
          <w:sz w:val="28"/>
          <w:szCs w:val="28"/>
        </w:rPr>
      </w:pPr>
      <w:r>
        <w:rPr>
          <w:b/>
          <w:sz w:val="28"/>
          <w:szCs w:val="28"/>
        </w:rPr>
        <w:t>8.</w:t>
      </w:r>
      <w:r>
        <w:rPr>
          <w:b/>
          <w:sz w:val="28"/>
          <w:szCs w:val="28"/>
          <w:lang w:val="en-US"/>
        </w:rPr>
        <w:t xml:space="preserve"> </w:t>
      </w:r>
      <w:r>
        <w:rPr>
          <w:b/>
          <w:sz w:val="28"/>
          <w:szCs w:val="28"/>
          <w:u w:val="single"/>
        </w:rPr>
        <w:t xml:space="preserve">PACKING DETAILS OF </w:t>
      </w:r>
      <w:r>
        <w:rPr>
          <w:b/>
          <w:bCs/>
          <w:sz w:val="28"/>
          <w:szCs w:val="28"/>
          <w:u w:val="single"/>
          <w:lang w:val="en-US"/>
        </w:rPr>
        <w:t>LEVEL-II SIMULATOR UNITS</w:t>
      </w:r>
      <w:r>
        <w:rPr>
          <w:b/>
          <w:bCs/>
          <w:sz w:val="28"/>
          <w:szCs w:val="28"/>
          <w:u w:val="single"/>
        </w:rPr>
        <w:t>:</w:t>
      </w:r>
    </w:p>
    <w:p>
      <w:pPr>
        <w:spacing w:line="276" w:lineRule="auto"/>
      </w:pPr>
    </w:p>
    <w:p>
      <w:pPr>
        <w:spacing w:line="276" w:lineRule="auto"/>
      </w:pPr>
      <w:r>
        <w:t xml:space="preserve"> After clearing of all QA/AT Tests for the </w:t>
      </w:r>
      <w:r>
        <w:rPr>
          <w:lang w:val="en-US"/>
        </w:rPr>
        <w:t>Level-II Simulator</w:t>
      </w:r>
      <w:r>
        <w:t xml:space="preserve"> unit pack the hardware in appropriate packing boxes. Packing details are as follows.</w:t>
      </w:r>
    </w:p>
    <w:p>
      <w:pPr>
        <w:pStyle w:val="64"/>
        <w:numPr>
          <w:ilvl w:val="0"/>
          <w:numId w:val="11"/>
        </w:numPr>
        <w:spacing w:after="200" w:line="276" w:lineRule="auto"/>
        <w:contextualSpacing/>
      </w:pPr>
      <w:r>
        <w:t xml:space="preserve">Insert the shaped foam /thermo coal into the packing box for tight sitting of the </w:t>
      </w:r>
      <w:r>
        <w:rPr>
          <w:lang w:val="en-US"/>
        </w:rPr>
        <w:t>Level-II simulator</w:t>
      </w:r>
      <w:r>
        <w:t xml:space="preserve"> unit</w:t>
      </w:r>
      <w:r>
        <w:rPr>
          <w:lang w:val="en-US"/>
        </w:rPr>
        <w:t>s.</w:t>
      </w:r>
    </w:p>
    <w:p>
      <w:pPr>
        <w:pStyle w:val="64"/>
        <w:numPr>
          <w:ilvl w:val="0"/>
          <w:numId w:val="11"/>
        </w:numPr>
        <w:spacing w:after="200" w:line="276" w:lineRule="auto"/>
        <w:contextualSpacing/>
      </w:pPr>
      <w:r>
        <w:t>Clean the launcher interface unit with cotton cloth</w:t>
      </w:r>
    </w:p>
    <w:p>
      <w:pPr>
        <w:pStyle w:val="64"/>
        <w:numPr>
          <w:ilvl w:val="0"/>
          <w:numId w:val="11"/>
        </w:numPr>
        <w:spacing w:after="200" w:line="276" w:lineRule="auto"/>
        <w:contextualSpacing/>
      </w:pPr>
      <w:r>
        <w:t>Keep dust caps for connectors of the hardware</w:t>
      </w:r>
    </w:p>
    <w:p>
      <w:pPr>
        <w:pStyle w:val="64"/>
        <w:numPr>
          <w:ilvl w:val="0"/>
          <w:numId w:val="11"/>
        </w:numPr>
        <w:spacing w:after="200" w:line="276" w:lineRule="auto"/>
        <w:contextualSpacing/>
      </w:pPr>
      <w:r>
        <w:t xml:space="preserve">Place the </w:t>
      </w:r>
      <w:r>
        <w:rPr>
          <w:lang w:val="en-US"/>
        </w:rPr>
        <w:t>Level-II Simulator</w:t>
      </w:r>
      <w:r>
        <w:t xml:space="preserve"> unit</w:t>
      </w:r>
      <w:r>
        <w:rPr>
          <w:lang w:val="en-US"/>
        </w:rPr>
        <w:t>s</w:t>
      </w:r>
      <w:r>
        <w:t xml:space="preserve"> in the packing box and pack it with adhesive tape</w:t>
      </w:r>
    </w:p>
    <w:p>
      <w:pPr>
        <w:pStyle w:val="64"/>
        <w:numPr>
          <w:ilvl w:val="0"/>
          <w:numId w:val="11"/>
        </w:numPr>
        <w:spacing w:after="200" w:line="276" w:lineRule="auto"/>
        <w:contextualSpacing/>
      </w:pPr>
      <w:r>
        <w:t xml:space="preserve">SL.No. to be stick on the packing box for clear identification of the </w:t>
      </w:r>
      <w:r>
        <w:rPr>
          <w:lang w:val="en-US"/>
        </w:rPr>
        <w:t>Level-II Simulator</w:t>
      </w:r>
      <w:r>
        <w:t xml:space="preserve"> unit</w:t>
      </w:r>
      <w:r>
        <w:rPr>
          <w:lang w:val="en-US"/>
        </w:rPr>
        <w:t xml:space="preserve">s. </w:t>
      </w:r>
      <w:r>
        <w:t xml:space="preserve">Keep the entire packed </w:t>
      </w:r>
      <w:r>
        <w:rPr>
          <w:lang w:val="en-US"/>
        </w:rPr>
        <w:t>Level-II Simulator</w:t>
      </w:r>
      <w:r>
        <w:t xml:space="preserve"> unit</w:t>
      </w:r>
      <w:r>
        <w:rPr>
          <w:lang w:val="en-US"/>
        </w:rPr>
        <w:t>s</w:t>
      </w:r>
      <w:r>
        <w:t xml:space="preserve"> in the cargo packing box and roll the adhesive tape on the cargo box</w:t>
      </w:r>
    </w:p>
    <w:p>
      <w:pPr>
        <w:pStyle w:val="64"/>
        <w:numPr>
          <w:ilvl w:val="0"/>
          <w:numId w:val="11"/>
        </w:numPr>
        <w:spacing w:after="200" w:line="276" w:lineRule="auto"/>
        <w:contextualSpacing/>
      </w:pPr>
      <w:r>
        <w:t>Affix SL.No, qty, batch no, customer details on the cargo box</w:t>
      </w:r>
    </w:p>
    <w:p>
      <w:pPr>
        <w:pStyle w:val="64"/>
        <w:numPr>
          <w:ilvl w:val="0"/>
          <w:numId w:val="11"/>
        </w:numPr>
        <w:spacing w:after="200" w:line="276" w:lineRule="auto"/>
        <w:contextualSpacing/>
      </w:pPr>
      <w:r>
        <w:t xml:space="preserve">Dispatch those </w:t>
      </w:r>
      <w:r>
        <w:rPr>
          <w:lang w:val="en-US"/>
        </w:rPr>
        <w:t>Level-II Simulator</w:t>
      </w:r>
      <w:r>
        <w:t xml:space="preserve"> unit</w:t>
      </w:r>
      <w:r>
        <w:rPr>
          <w:lang w:val="en-US"/>
        </w:rPr>
        <w:t>s</w:t>
      </w:r>
      <w:r>
        <w:t xml:space="preserve"> for the customer</w:t>
      </w:r>
    </w:p>
    <w:p>
      <w:pPr>
        <w:rPr>
          <w:b/>
          <w:sz w:val="28"/>
          <w:szCs w:val="28"/>
          <w:u w:val="single"/>
        </w:rPr>
      </w:pPr>
    </w:p>
    <w:p>
      <w:pPr>
        <w:rPr>
          <w:b/>
          <w:sz w:val="28"/>
          <w:szCs w:val="28"/>
          <w:u w:val="single"/>
        </w:rPr>
      </w:pPr>
    </w:p>
    <w:p>
      <w:pPr>
        <w:rPr>
          <w:b/>
          <w:sz w:val="28"/>
          <w:szCs w:val="28"/>
          <w:u w:val="single"/>
        </w:rPr>
      </w:pPr>
      <w:r>
        <w:rPr>
          <w:b/>
          <w:sz w:val="28"/>
          <w:szCs w:val="28"/>
          <w:u w:val="single"/>
        </w:rPr>
        <w:t>APPENDIX-A</w:t>
      </w:r>
    </w:p>
    <w:p>
      <w:pPr>
        <w:jc w:val="center"/>
        <w:rPr>
          <w:b/>
          <w:sz w:val="28"/>
          <w:szCs w:val="28"/>
          <w:u w:val="single"/>
        </w:rPr>
      </w:pPr>
      <w:r>
        <w:rPr>
          <w:b/>
          <w:sz w:val="28"/>
          <w:szCs w:val="28"/>
          <w:u w:val="single"/>
        </w:rPr>
        <w:t xml:space="preserve">LIST OF </w:t>
      </w:r>
      <w:r>
        <w:rPr>
          <w:b/>
          <w:sz w:val="28"/>
          <w:szCs w:val="28"/>
          <w:u w:val="single"/>
          <w:lang w:val="en-US"/>
        </w:rPr>
        <w:t>RKVM</w:t>
      </w:r>
      <w:r>
        <w:rPr>
          <w:b/>
          <w:sz w:val="28"/>
          <w:szCs w:val="28"/>
          <w:u w:val="single"/>
        </w:rPr>
        <w:t xml:space="preserve"> DRAWINGS</w:t>
      </w:r>
    </w:p>
    <w:tbl>
      <w:tblPr>
        <w:tblStyle w:val="43"/>
        <w:tblpPr w:leftFromText="180" w:rightFromText="180" w:vertAnchor="text" w:horzAnchor="page" w:tblpX="1163" w:tblpY="611"/>
        <w:tblOverlap w:val="never"/>
        <w:tblW w:w="96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5"/>
        <w:gridCol w:w="3514"/>
        <w:gridCol w:w="2096"/>
        <w:gridCol w:w="34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2" w:hRule="atLeast"/>
        </w:trPr>
        <w:tc>
          <w:tcPr>
            <w:tcW w:w="615" w:type="dxa"/>
          </w:tcPr>
          <w:p>
            <w:pPr>
              <w:jc w:val="center"/>
              <w:rPr>
                <w:b/>
              </w:rPr>
            </w:pPr>
          </w:p>
          <w:p>
            <w:pPr>
              <w:jc w:val="center"/>
              <w:rPr>
                <w:b/>
              </w:rPr>
            </w:pPr>
            <w:r>
              <w:rPr>
                <w:b/>
              </w:rPr>
              <w:t>SL.No</w:t>
            </w:r>
          </w:p>
        </w:tc>
        <w:tc>
          <w:tcPr>
            <w:tcW w:w="3514" w:type="dxa"/>
          </w:tcPr>
          <w:p>
            <w:pPr>
              <w:jc w:val="center"/>
              <w:rPr>
                <w:b/>
              </w:rPr>
            </w:pPr>
          </w:p>
          <w:p>
            <w:pPr>
              <w:jc w:val="center"/>
              <w:rPr>
                <w:b/>
              </w:rPr>
            </w:pPr>
            <w:r>
              <w:rPr>
                <w:b/>
              </w:rPr>
              <w:t>Description</w:t>
            </w:r>
          </w:p>
        </w:tc>
        <w:tc>
          <w:tcPr>
            <w:tcW w:w="2096" w:type="dxa"/>
          </w:tcPr>
          <w:p>
            <w:pPr>
              <w:jc w:val="center"/>
              <w:rPr>
                <w:b/>
              </w:rPr>
            </w:pPr>
          </w:p>
          <w:p>
            <w:pPr>
              <w:jc w:val="center"/>
              <w:rPr>
                <w:b/>
              </w:rPr>
            </w:pPr>
            <w:r>
              <w:rPr>
                <w:b/>
              </w:rPr>
              <w:t>Materials</w:t>
            </w:r>
          </w:p>
        </w:tc>
        <w:tc>
          <w:tcPr>
            <w:tcW w:w="3461" w:type="dxa"/>
          </w:tcPr>
          <w:p>
            <w:pPr>
              <w:jc w:val="center"/>
              <w:rPr>
                <w:b/>
              </w:rPr>
            </w:pPr>
          </w:p>
          <w:p>
            <w:pPr>
              <w:jc w:val="center"/>
              <w:rPr>
                <w:b/>
              </w:rPr>
            </w:pPr>
            <w:r>
              <w:rPr>
                <w:b/>
                <w:lang w:val="en-US"/>
              </w:rPr>
              <w:t>Drawing</w:t>
            </w:r>
            <w:r>
              <w:rPr>
                <w:b/>
              </w:rPr>
              <w:t xml:space="preserve"> no/Reference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4" w:hRule="atLeast"/>
        </w:trPr>
        <w:tc>
          <w:tcPr>
            <w:tcW w:w="615" w:type="dxa"/>
            <w:textDirection w:val="lrTb"/>
            <w:vAlign w:val="top"/>
          </w:tcPr>
          <w:p>
            <w:pPr>
              <w:jc w:val="center"/>
            </w:pPr>
            <w:r>
              <w:t>1</w:t>
            </w:r>
          </w:p>
        </w:tc>
        <w:tc>
          <w:tcPr>
            <w:tcW w:w="3514" w:type="dxa"/>
          </w:tcPr>
          <w:p>
            <w:pPr>
              <w:jc w:val="center"/>
              <w:rPr>
                <w:lang w:val="en-US"/>
              </w:rPr>
            </w:pPr>
            <w:r>
              <w:rPr>
                <w:lang w:val="en-US"/>
              </w:rPr>
              <w:t>RKVM ASSEMBLY</w:t>
            </w:r>
          </w:p>
        </w:tc>
        <w:tc>
          <w:tcPr>
            <w:tcW w:w="2096" w:type="dxa"/>
          </w:tcPr>
          <w:p>
            <w:pPr>
              <w:jc w:val="center"/>
              <w:rPr>
                <w:lang w:val="en-US"/>
              </w:rPr>
            </w:pPr>
            <w:r>
              <w:rPr>
                <w:lang w:val="en-US"/>
              </w:rPr>
              <w:t>---------</w:t>
            </w:r>
          </w:p>
        </w:tc>
        <w:tc>
          <w:tcPr>
            <w:tcW w:w="3461" w:type="dxa"/>
          </w:tcPr>
          <w:p>
            <w:pPr>
              <w:jc w:val="both"/>
              <w:rPr>
                <w:sz w:val="24"/>
                <w:szCs w:val="24"/>
                <w:lang w:val="en-US"/>
              </w:rPr>
            </w:pPr>
            <w:r>
              <w:rPr>
                <w:sz w:val="24"/>
                <w:szCs w:val="24"/>
                <w:lang w:val="en-US"/>
              </w:rPr>
              <w:t xml:space="preserve">  </w:t>
            </w:r>
            <w:r>
              <w:rPr>
                <w:sz w:val="24"/>
                <w:szCs w:val="24"/>
              </w:rPr>
              <w:t>DBPL-</w:t>
            </w:r>
            <w:r>
              <w:rPr>
                <w:sz w:val="24"/>
                <w:szCs w:val="24"/>
                <w:lang w:val="en-US"/>
              </w:rPr>
              <w:t>RKVM</w:t>
            </w:r>
            <w:r>
              <w:rPr>
                <w:sz w:val="24"/>
                <w:szCs w:val="24"/>
              </w:rPr>
              <w:t>-MD-</w:t>
            </w:r>
            <w:r>
              <w:rPr>
                <w:sz w:val="24"/>
                <w:szCs w:val="24"/>
                <w:lang w:val="en-US"/>
              </w:rPr>
              <w:t>ASM-</w:t>
            </w:r>
            <w:r>
              <w:rPr>
                <w:sz w:val="24"/>
                <w:szCs w:val="24"/>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trPr>
        <w:tc>
          <w:tcPr>
            <w:tcW w:w="615" w:type="dxa"/>
            <w:textDirection w:val="lrTb"/>
            <w:vAlign w:val="top"/>
          </w:tcPr>
          <w:p>
            <w:pPr>
              <w:jc w:val="center"/>
            </w:pPr>
            <w:r>
              <w:t>2</w:t>
            </w:r>
          </w:p>
        </w:tc>
        <w:tc>
          <w:tcPr>
            <w:tcW w:w="3514" w:type="dxa"/>
          </w:tcPr>
          <w:p>
            <w:pPr>
              <w:jc w:val="center"/>
              <w:rPr>
                <w:lang w:val="en-US"/>
              </w:rPr>
            </w:pPr>
            <w:r>
              <w:rPr>
                <w:lang w:val="en-US"/>
              </w:rPr>
              <w:t>RKVM ASSEMBLY EXPLODED VIEW</w:t>
            </w:r>
          </w:p>
        </w:tc>
        <w:tc>
          <w:tcPr>
            <w:tcW w:w="2096" w:type="dxa"/>
            <w:textDirection w:val="lrTb"/>
            <w:vAlign w:val="top"/>
          </w:tcPr>
          <w:p>
            <w:pPr>
              <w:jc w:val="center"/>
            </w:pPr>
            <w:r>
              <w:rPr>
                <w:lang w:val="en-US"/>
              </w:rPr>
              <w:t>---------</w:t>
            </w:r>
          </w:p>
        </w:tc>
        <w:tc>
          <w:tcPr>
            <w:tcW w:w="3461" w:type="dxa"/>
            <w:textDirection w:val="lrTb"/>
            <w:vAlign w:val="top"/>
          </w:tcPr>
          <w:p>
            <w:pPr>
              <w:jc w:val="both"/>
              <w:rPr>
                <w:sz w:val="24"/>
                <w:szCs w:val="24"/>
                <w:lang w:val="en-US"/>
              </w:rPr>
            </w:pPr>
            <w:r>
              <w:rPr>
                <w:sz w:val="24"/>
                <w:szCs w:val="24"/>
                <w:lang w:val="en-US"/>
              </w:rPr>
              <w:t xml:space="preserve">  </w:t>
            </w:r>
            <w:r>
              <w:rPr>
                <w:sz w:val="24"/>
                <w:szCs w:val="24"/>
              </w:rPr>
              <w:t>DBPL-</w:t>
            </w:r>
            <w:r>
              <w:rPr>
                <w:sz w:val="24"/>
                <w:szCs w:val="24"/>
                <w:lang w:val="en-US"/>
              </w:rPr>
              <w:t>RKVM</w:t>
            </w:r>
            <w:r>
              <w:rPr>
                <w:sz w:val="24"/>
                <w:szCs w:val="24"/>
              </w:rPr>
              <w:t>-MD-</w:t>
            </w:r>
            <w:r>
              <w:rPr>
                <w:sz w:val="24"/>
                <w:szCs w:val="24"/>
                <w:lang w:val="en-US"/>
              </w:rPr>
              <w:t>ASM-</w:t>
            </w:r>
            <w:r>
              <w:rPr>
                <w:sz w:val="24"/>
                <w:szCs w:val="24"/>
              </w:rPr>
              <w:t>0</w:t>
            </w:r>
            <w:r>
              <w:rPr>
                <w:sz w:val="24"/>
                <w:szCs w:val="24"/>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trPr>
        <w:tc>
          <w:tcPr>
            <w:tcW w:w="615" w:type="dxa"/>
            <w:textDirection w:val="lrTb"/>
            <w:vAlign w:val="top"/>
          </w:tcPr>
          <w:p>
            <w:pPr>
              <w:jc w:val="center"/>
            </w:pPr>
            <w:r>
              <w:t>3</w:t>
            </w:r>
          </w:p>
        </w:tc>
        <w:tc>
          <w:tcPr>
            <w:tcW w:w="3514" w:type="dxa"/>
          </w:tcPr>
          <w:p>
            <w:pPr>
              <w:jc w:val="center"/>
              <w:rPr>
                <w:lang w:val="en-US"/>
              </w:rPr>
            </w:pPr>
            <w:r>
              <w:rPr>
                <w:lang w:val="en-US"/>
              </w:rPr>
              <w:t>RKVM FASTENERS MOUNTING DETAILS</w:t>
            </w:r>
          </w:p>
        </w:tc>
        <w:tc>
          <w:tcPr>
            <w:tcW w:w="2096" w:type="dxa"/>
            <w:textDirection w:val="lrTb"/>
            <w:vAlign w:val="top"/>
          </w:tcPr>
          <w:p>
            <w:pPr>
              <w:jc w:val="center"/>
            </w:pPr>
            <w:r>
              <w:rPr>
                <w:lang w:val="en-US"/>
              </w:rPr>
              <w:t>---------</w:t>
            </w:r>
          </w:p>
        </w:tc>
        <w:tc>
          <w:tcPr>
            <w:tcW w:w="3461" w:type="dxa"/>
            <w:textDirection w:val="lrTb"/>
            <w:vAlign w:val="top"/>
          </w:tcPr>
          <w:p>
            <w:pPr>
              <w:jc w:val="both"/>
              <w:rPr>
                <w:sz w:val="24"/>
                <w:szCs w:val="24"/>
                <w:lang w:val="en-US"/>
              </w:rPr>
            </w:pPr>
            <w:r>
              <w:rPr>
                <w:sz w:val="24"/>
                <w:szCs w:val="24"/>
                <w:lang w:val="en-US"/>
              </w:rPr>
              <w:t xml:space="preserve">  </w:t>
            </w:r>
            <w:r>
              <w:rPr>
                <w:sz w:val="24"/>
                <w:szCs w:val="24"/>
              </w:rPr>
              <w:t>DBPL-</w:t>
            </w:r>
            <w:r>
              <w:rPr>
                <w:sz w:val="24"/>
                <w:szCs w:val="24"/>
                <w:lang w:val="en-US"/>
              </w:rPr>
              <w:t>RKVM</w:t>
            </w:r>
            <w:r>
              <w:rPr>
                <w:sz w:val="24"/>
                <w:szCs w:val="24"/>
              </w:rPr>
              <w:t>-MD-</w:t>
            </w:r>
            <w:r>
              <w:rPr>
                <w:sz w:val="24"/>
                <w:szCs w:val="24"/>
                <w:lang w:val="en-US"/>
              </w:rPr>
              <w:t>ASM-</w:t>
            </w:r>
            <w:r>
              <w:rPr>
                <w:sz w:val="24"/>
                <w:szCs w:val="24"/>
              </w:rPr>
              <w:t>0</w:t>
            </w:r>
            <w:r>
              <w:rPr>
                <w:sz w:val="24"/>
                <w:szCs w:val="24"/>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trPr>
        <w:tc>
          <w:tcPr>
            <w:tcW w:w="615" w:type="dxa"/>
            <w:textDirection w:val="lrTb"/>
            <w:vAlign w:val="top"/>
          </w:tcPr>
          <w:p>
            <w:pPr>
              <w:jc w:val="center"/>
            </w:pPr>
            <w:r>
              <w:t>4</w:t>
            </w:r>
          </w:p>
        </w:tc>
        <w:tc>
          <w:tcPr>
            <w:tcW w:w="3514" w:type="dxa"/>
          </w:tcPr>
          <w:p>
            <w:pPr>
              <w:jc w:val="center"/>
            </w:pPr>
            <w:r>
              <w:rPr>
                <w:lang w:val="en-US"/>
              </w:rPr>
              <w:t>DISPLAY FRAME</w:t>
            </w:r>
          </w:p>
        </w:tc>
        <w:tc>
          <w:tcPr>
            <w:tcW w:w="2096" w:type="dxa"/>
          </w:tcPr>
          <w:p>
            <w:pPr>
              <w:jc w:val="center"/>
            </w:pPr>
            <w:r>
              <w:t>AL 6061 T6</w:t>
            </w:r>
          </w:p>
        </w:tc>
        <w:tc>
          <w:tcPr>
            <w:tcW w:w="3461" w:type="dxa"/>
          </w:tcPr>
          <w:p>
            <w:pPr>
              <w:jc w:val="both"/>
              <w:rPr>
                <w:sz w:val="24"/>
                <w:szCs w:val="24"/>
              </w:rPr>
            </w:pPr>
            <w:r>
              <w:rPr>
                <w:sz w:val="24"/>
                <w:szCs w:val="24"/>
                <w:lang w:val="en-US"/>
              </w:rPr>
              <w:t xml:space="preserve">           </w:t>
            </w:r>
            <w:r>
              <w:rPr>
                <w:sz w:val="24"/>
                <w:szCs w:val="24"/>
              </w:rPr>
              <w:t>DBPL-</w:t>
            </w:r>
            <w:r>
              <w:rPr>
                <w:sz w:val="24"/>
                <w:szCs w:val="24"/>
                <w:lang w:val="en-US"/>
              </w:rPr>
              <w:t>RKVM</w:t>
            </w:r>
            <w:r>
              <w:rPr>
                <w:sz w:val="24"/>
                <w:szCs w:val="24"/>
              </w:rPr>
              <w:t>-MD-01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t>5</w:t>
            </w:r>
          </w:p>
        </w:tc>
        <w:tc>
          <w:tcPr>
            <w:tcW w:w="3514" w:type="dxa"/>
          </w:tcPr>
          <w:p>
            <w:pPr>
              <w:jc w:val="center"/>
            </w:pPr>
            <w:r>
              <w:rPr>
                <w:lang w:val="en-US"/>
              </w:rPr>
              <w:t>DISPLAY TOP PLATE</w:t>
            </w:r>
          </w:p>
        </w:tc>
        <w:tc>
          <w:tcPr>
            <w:tcW w:w="2096" w:type="dxa"/>
          </w:tcPr>
          <w:p>
            <w:pPr>
              <w:jc w:val="center"/>
            </w:pPr>
            <w:r>
              <w:t>AL 6061 T6</w:t>
            </w:r>
          </w:p>
        </w:tc>
        <w:tc>
          <w:tcPr>
            <w:tcW w:w="3461" w:type="dxa"/>
          </w:tcPr>
          <w:p>
            <w:pPr>
              <w:jc w:val="center"/>
              <w:rPr>
                <w:sz w:val="24"/>
                <w:szCs w:val="24"/>
              </w:rPr>
            </w:pPr>
            <w:r>
              <w:rPr>
                <w:sz w:val="24"/>
                <w:szCs w:val="24"/>
              </w:rPr>
              <w:t>DBPL-</w:t>
            </w:r>
            <w:r>
              <w:rPr>
                <w:sz w:val="24"/>
                <w:szCs w:val="24"/>
                <w:lang w:val="en-US"/>
              </w:rPr>
              <w:t>RKVM</w:t>
            </w:r>
            <w:r>
              <w:rPr>
                <w:sz w:val="24"/>
                <w:szCs w:val="24"/>
              </w:rPr>
              <w:t>-MD-02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1" w:hRule="atLeast"/>
        </w:trPr>
        <w:tc>
          <w:tcPr>
            <w:tcW w:w="615" w:type="dxa"/>
            <w:textDirection w:val="lrTb"/>
            <w:vAlign w:val="top"/>
          </w:tcPr>
          <w:p>
            <w:pPr>
              <w:jc w:val="center"/>
            </w:pPr>
            <w:r>
              <w:t>6</w:t>
            </w:r>
          </w:p>
        </w:tc>
        <w:tc>
          <w:tcPr>
            <w:tcW w:w="3514" w:type="dxa"/>
          </w:tcPr>
          <w:p>
            <w:pPr>
              <w:jc w:val="center"/>
            </w:pPr>
            <w:r>
              <w:rPr>
                <w:lang w:val="en-US"/>
              </w:rPr>
              <w:t>DISPLAY REAR PLATE</w:t>
            </w:r>
          </w:p>
        </w:tc>
        <w:tc>
          <w:tcPr>
            <w:tcW w:w="2096" w:type="dxa"/>
          </w:tcPr>
          <w:p>
            <w:r>
              <w:t>AL</w:t>
            </w:r>
            <w:r>
              <w:rPr>
                <w:lang w:val="en-US"/>
              </w:rPr>
              <w:t xml:space="preserve"> ALLOY</w:t>
            </w:r>
            <w:r>
              <w:t xml:space="preserve"> </w:t>
            </w:r>
            <w:r>
              <w:rPr>
                <w:lang w:val="en-US"/>
              </w:rPr>
              <w:t>5052</w:t>
            </w:r>
          </w:p>
        </w:tc>
        <w:tc>
          <w:tcPr>
            <w:tcW w:w="3461" w:type="dxa"/>
          </w:tcPr>
          <w:p>
            <w:pPr>
              <w:jc w:val="center"/>
              <w:rPr>
                <w:sz w:val="24"/>
                <w:szCs w:val="24"/>
              </w:rPr>
            </w:pPr>
            <w:r>
              <w:rPr>
                <w:sz w:val="24"/>
                <w:szCs w:val="24"/>
              </w:rPr>
              <w:t>DBPL-</w:t>
            </w:r>
            <w:r>
              <w:rPr>
                <w:sz w:val="24"/>
                <w:szCs w:val="24"/>
                <w:lang w:val="en-US"/>
              </w:rPr>
              <w:t>RKVM</w:t>
            </w:r>
            <w:r>
              <w:rPr>
                <w:sz w:val="24"/>
                <w:szCs w:val="24"/>
              </w:rPr>
              <w:t>-MD-03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rPr>
                <w:lang w:val="en-US"/>
              </w:rPr>
              <w:t>7</w:t>
            </w:r>
          </w:p>
        </w:tc>
        <w:tc>
          <w:tcPr>
            <w:tcW w:w="3514" w:type="dxa"/>
          </w:tcPr>
          <w:p>
            <w:pPr>
              <w:jc w:val="center"/>
            </w:pPr>
            <w:r>
              <w:rPr>
                <w:lang w:val="en-US"/>
              </w:rPr>
              <w:t>DISPLAY CB BOTTOM PLATE</w:t>
            </w:r>
          </w:p>
        </w:tc>
        <w:tc>
          <w:tcPr>
            <w:tcW w:w="2096" w:type="dxa"/>
          </w:tcPr>
          <w:p>
            <w:pPr>
              <w:jc w:val="center"/>
            </w:pPr>
            <w:r>
              <w:t>AL 6061 T6</w:t>
            </w:r>
          </w:p>
        </w:tc>
        <w:tc>
          <w:tcPr>
            <w:tcW w:w="3461" w:type="dxa"/>
          </w:tcPr>
          <w:p>
            <w:pPr>
              <w:jc w:val="center"/>
              <w:rPr>
                <w:sz w:val="24"/>
                <w:szCs w:val="24"/>
              </w:rPr>
            </w:pPr>
            <w:r>
              <w:rPr>
                <w:sz w:val="24"/>
                <w:szCs w:val="24"/>
              </w:rPr>
              <w:t>DBPL-</w:t>
            </w:r>
            <w:r>
              <w:rPr>
                <w:sz w:val="24"/>
                <w:szCs w:val="24"/>
                <w:lang w:val="en-US"/>
              </w:rPr>
              <w:t>RKVM</w:t>
            </w:r>
            <w:r>
              <w:rPr>
                <w:sz w:val="24"/>
                <w:szCs w:val="24"/>
              </w:rPr>
              <w:t>-MD-04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rPr>
                <w:lang w:val="en-US"/>
              </w:rPr>
              <w:t>8</w:t>
            </w:r>
          </w:p>
        </w:tc>
        <w:tc>
          <w:tcPr>
            <w:tcW w:w="3514" w:type="dxa"/>
          </w:tcPr>
          <w:p>
            <w:pPr>
              <w:jc w:val="center"/>
              <w:rPr>
                <w:lang w:val="en-US"/>
              </w:rPr>
            </w:pPr>
            <w:r>
              <w:rPr>
                <w:lang w:val="en-US"/>
              </w:rPr>
              <w:t>DISPLAY CB PLATE</w:t>
            </w:r>
          </w:p>
        </w:tc>
        <w:tc>
          <w:tcPr>
            <w:tcW w:w="2096" w:type="dxa"/>
          </w:tcPr>
          <w:p>
            <w:pPr>
              <w:jc w:val="center"/>
            </w:pPr>
            <w:r>
              <w:t>AL 6061 T6</w:t>
            </w:r>
          </w:p>
        </w:tc>
        <w:tc>
          <w:tcPr>
            <w:tcW w:w="3461" w:type="dxa"/>
          </w:tcPr>
          <w:p>
            <w:pPr>
              <w:jc w:val="center"/>
              <w:rPr>
                <w:sz w:val="24"/>
                <w:szCs w:val="24"/>
              </w:rPr>
            </w:pPr>
            <w:r>
              <w:rPr>
                <w:sz w:val="24"/>
                <w:szCs w:val="24"/>
              </w:rPr>
              <w:t>DBPL-</w:t>
            </w:r>
            <w:r>
              <w:rPr>
                <w:sz w:val="24"/>
                <w:szCs w:val="24"/>
                <w:lang w:val="en-US"/>
              </w:rPr>
              <w:t>RKVM</w:t>
            </w:r>
            <w:r>
              <w:rPr>
                <w:sz w:val="24"/>
                <w:szCs w:val="24"/>
              </w:rPr>
              <w:t>-MD-05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rPr>
                <w:lang w:val="en-US"/>
              </w:rPr>
              <w:t>9</w:t>
            </w:r>
          </w:p>
        </w:tc>
        <w:tc>
          <w:tcPr>
            <w:tcW w:w="3514" w:type="dxa"/>
          </w:tcPr>
          <w:p>
            <w:pPr>
              <w:jc w:val="center"/>
            </w:pPr>
            <w:r>
              <w:rPr>
                <w:lang w:val="en-US"/>
              </w:rPr>
              <w:t>DISPLAY CB COVER</w:t>
            </w:r>
          </w:p>
        </w:tc>
        <w:tc>
          <w:tcPr>
            <w:tcW w:w="2096" w:type="dxa"/>
          </w:tcPr>
          <w:p>
            <w:pPr>
              <w:pStyle w:val="64"/>
              <w:numPr>
                <w:ilvl w:val="0"/>
                <w:numId w:val="0"/>
              </w:numPr>
              <w:contextualSpacing/>
              <w:jc w:val="left"/>
            </w:pPr>
            <w:r>
              <w:rPr>
                <w:lang w:val="en-US"/>
              </w:rPr>
              <w:t>AL ALLOY</w:t>
            </w:r>
            <w:r>
              <w:t xml:space="preserve"> </w:t>
            </w:r>
            <w:r>
              <w:rPr>
                <w:lang w:val="en-US"/>
              </w:rPr>
              <w:t>5052</w:t>
            </w:r>
          </w:p>
        </w:tc>
        <w:tc>
          <w:tcPr>
            <w:tcW w:w="3461" w:type="dxa"/>
          </w:tcPr>
          <w:p>
            <w:pPr>
              <w:jc w:val="center"/>
              <w:rPr>
                <w:sz w:val="24"/>
                <w:szCs w:val="24"/>
              </w:rPr>
            </w:pPr>
            <w:r>
              <w:rPr>
                <w:sz w:val="24"/>
                <w:szCs w:val="24"/>
              </w:rPr>
              <w:t>DBPL-</w:t>
            </w:r>
            <w:r>
              <w:rPr>
                <w:sz w:val="24"/>
                <w:szCs w:val="24"/>
                <w:lang w:val="en-US"/>
              </w:rPr>
              <w:t>RKVM</w:t>
            </w:r>
            <w:r>
              <w:rPr>
                <w:sz w:val="24"/>
                <w:szCs w:val="24"/>
              </w:rPr>
              <w:t>-MD-06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t>1</w:t>
            </w:r>
            <w:r>
              <w:rPr>
                <w:lang w:val="en-US"/>
              </w:rPr>
              <w:t>0</w:t>
            </w:r>
          </w:p>
        </w:tc>
        <w:tc>
          <w:tcPr>
            <w:tcW w:w="3514" w:type="dxa"/>
          </w:tcPr>
          <w:p>
            <w:pPr>
              <w:jc w:val="center"/>
            </w:pPr>
            <w:r>
              <w:rPr>
                <w:lang w:val="en-US"/>
              </w:rPr>
              <w:t>DISPLAY LH PLATE</w:t>
            </w:r>
          </w:p>
        </w:tc>
        <w:tc>
          <w:tcPr>
            <w:tcW w:w="2096" w:type="dxa"/>
          </w:tcPr>
          <w:p>
            <w:pPr>
              <w:jc w:val="center"/>
            </w:pPr>
            <w:r>
              <w:t>AL 6061 T6</w:t>
            </w:r>
          </w:p>
        </w:tc>
        <w:tc>
          <w:tcPr>
            <w:tcW w:w="3461" w:type="dxa"/>
          </w:tcPr>
          <w:p>
            <w:pPr>
              <w:jc w:val="center"/>
              <w:rPr>
                <w:sz w:val="24"/>
                <w:szCs w:val="24"/>
                <w:lang w:val="en-US"/>
              </w:rPr>
            </w:pPr>
            <w:r>
              <w:rPr>
                <w:sz w:val="24"/>
                <w:szCs w:val="24"/>
              </w:rPr>
              <w:t>DBPL-</w:t>
            </w:r>
            <w:r>
              <w:rPr>
                <w:sz w:val="24"/>
                <w:szCs w:val="24"/>
                <w:lang w:val="en-US"/>
              </w:rPr>
              <w:t>RKVM</w:t>
            </w:r>
            <w:r>
              <w:rPr>
                <w:sz w:val="24"/>
                <w:szCs w:val="24"/>
              </w:rPr>
              <w:t>-MD-0</w:t>
            </w:r>
            <w:r>
              <w:rPr>
                <w:sz w:val="24"/>
                <w:szCs w:val="24"/>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t>1</w:t>
            </w:r>
            <w:r>
              <w:rPr>
                <w:lang w:val="en-US"/>
              </w:rPr>
              <w:t>1</w:t>
            </w:r>
          </w:p>
        </w:tc>
        <w:tc>
          <w:tcPr>
            <w:tcW w:w="3514" w:type="dxa"/>
          </w:tcPr>
          <w:p>
            <w:pPr>
              <w:jc w:val="center"/>
            </w:pPr>
            <w:r>
              <w:rPr>
                <w:lang w:val="en-US"/>
              </w:rPr>
              <w:t>DISPLAY RH PLATE</w:t>
            </w:r>
          </w:p>
        </w:tc>
        <w:tc>
          <w:tcPr>
            <w:tcW w:w="2096" w:type="dxa"/>
          </w:tcPr>
          <w:p>
            <w:pPr>
              <w:jc w:val="center"/>
            </w:pPr>
            <w:r>
              <w:t>AL 6061 T6</w:t>
            </w:r>
          </w:p>
        </w:tc>
        <w:tc>
          <w:tcPr>
            <w:tcW w:w="3461" w:type="dxa"/>
          </w:tcPr>
          <w:p>
            <w:pPr>
              <w:jc w:val="center"/>
              <w:rPr>
                <w:sz w:val="24"/>
                <w:szCs w:val="24"/>
              </w:rPr>
            </w:pPr>
            <w:r>
              <w:rPr>
                <w:sz w:val="24"/>
                <w:szCs w:val="24"/>
              </w:rPr>
              <w:t>DBPL-</w:t>
            </w:r>
            <w:r>
              <w:rPr>
                <w:sz w:val="24"/>
                <w:szCs w:val="24"/>
                <w:lang w:val="en-US"/>
              </w:rPr>
              <w:t>KVM</w:t>
            </w:r>
            <w:r>
              <w:rPr>
                <w:sz w:val="24"/>
                <w:szCs w:val="24"/>
              </w:rPr>
              <w:t>-MD-0</w:t>
            </w:r>
            <w:r>
              <w:rPr>
                <w:sz w:val="24"/>
                <w:szCs w:val="24"/>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t>1</w:t>
            </w:r>
            <w:r>
              <w:rPr>
                <w:lang w:val="en-US"/>
              </w:rPr>
              <w:t>2</w:t>
            </w:r>
          </w:p>
        </w:tc>
        <w:tc>
          <w:tcPr>
            <w:tcW w:w="3514" w:type="dxa"/>
          </w:tcPr>
          <w:p>
            <w:pPr>
              <w:jc w:val="center"/>
            </w:pPr>
            <w:r>
              <w:rPr>
                <w:lang w:val="en-US"/>
              </w:rPr>
              <w:t>DISPLAY SUPPORTING LH PLATE</w:t>
            </w:r>
          </w:p>
        </w:tc>
        <w:tc>
          <w:tcPr>
            <w:tcW w:w="2096" w:type="dxa"/>
          </w:tcPr>
          <w:p>
            <w:pPr>
              <w:jc w:val="center"/>
            </w:pPr>
            <w:r>
              <w:t>AL 6061 T6</w:t>
            </w:r>
          </w:p>
        </w:tc>
        <w:tc>
          <w:tcPr>
            <w:tcW w:w="3461" w:type="dxa"/>
          </w:tcPr>
          <w:p>
            <w:pPr>
              <w:jc w:val="center"/>
              <w:rPr>
                <w:sz w:val="24"/>
                <w:szCs w:val="24"/>
              </w:rPr>
            </w:pPr>
            <w:r>
              <w:rPr>
                <w:sz w:val="24"/>
                <w:szCs w:val="24"/>
              </w:rPr>
              <w:t>DBPL-</w:t>
            </w:r>
            <w:r>
              <w:rPr>
                <w:sz w:val="24"/>
                <w:szCs w:val="24"/>
                <w:lang w:val="en-US"/>
              </w:rPr>
              <w:t>RKVM</w:t>
            </w:r>
            <w:r>
              <w:rPr>
                <w:sz w:val="24"/>
                <w:szCs w:val="24"/>
              </w:rPr>
              <w:t>-MD-0</w:t>
            </w:r>
            <w:r>
              <w:rPr>
                <w:sz w:val="24"/>
                <w:szCs w:val="24"/>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rPr>
                <w:lang w:val="en-US"/>
              </w:rPr>
              <w:t>13</w:t>
            </w:r>
          </w:p>
        </w:tc>
        <w:tc>
          <w:tcPr>
            <w:tcW w:w="3514" w:type="dxa"/>
          </w:tcPr>
          <w:p>
            <w:pPr>
              <w:jc w:val="center"/>
            </w:pPr>
            <w:r>
              <w:rPr>
                <w:lang w:val="en-US"/>
              </w:rPr>
              <w:t>DISPLAY SUPPORTING RH PLATE</w:t>
            </w:r>
          </w:p>
        </w:tc>
        <w:tc>
          <w:tcPr>
            <w:tcW w:w="2096" w:type="dxa"/>
          </w:tcPr>
          <w:p>
            <w:pPr>
              <w:jc w:val="center"/>
            </w:pPr>
            <w:r>
              <w:t>AL 6061 T6</w:t>
            </w:r>
          </w:p>
        </w:tc>
        <w:tc>
          <w:tcPr>
            <w:tcW w:w="3461" w:type="dxa"/>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rPr>
                <w:lang w:val="en-US"/>
              </w:rPr>
              <w:t>14</w:t>
            </w:r>
          </w:p>
        </w:tc>
        <w:tc>
          <w:tcPr>
            <w:tcW w:w="3514" w:type="dxa"/>
          </w:tcPr>
          <w:p>
            <w:pPr>
              <w:jc w:val="center"/>
              <w:rPr>
                <w:lang w:val="en-US"/>
              </w:rPr>
            </w:pPr>
            <w:r>
              <w:rPr>
                <w:lang w:val="en-US"/>
              </w:rPr>
              <w:t>KBD TOP FRAME</w:t>
            </w:r>
          </w:p>
        </w:tc>
        <w:tc>
          <w:tcPr>
            <w:tcW w:w="2096" w:type="dxa"/>
          </w:tcPr>
          <w:p>
            <w:pPr>
              <w:jc w:val="center"/>
            </w:pPr>
            <w:r>
              <w:t>AL 6061 T6</w:t>
            </w:r>
          </w:p>
        </w:tc>
        <w:tc>
          <w:tcPr>
            <w:tcW w:w="3461" w:type="dxa"/>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rPr>
                <w:lang w:val="en-US"/>
              </w:rPr>
              <w:t>15</w:t>
            </w:r>
          </w:p>
        </w:tc>
        <w:tc>
          <w:tcPr>
            <w:tcW w:w="3514" w:type="dxa"/>
          </w:tcPr>
          <w:p>
            <w:pPr>
              <w:jc w:val="center"/>
            </w:pPr>
            <w:r>
              <w:rPr>
                <w:lang w:val="en-US"/>
              </w:rPr>
              <w:t>KBD CLOSING PLATE</w:t>
            </w:r>
          </w:p>
        </w:tc>
        <w:tc>
          <w:tcPr>
            <w:tcW w:w="2096" w:type="dxa"/>
          </w:tcPr>
          <w:p>
            <w:pPr>
              <w:jc w:val="center"/>
            </w:pPr>
            <w:r>
              <w:t>AL 6061 T6</w:t>
            </w:r>
          </w:p>
        </w:tc>
        <w:tc>
          <w:tcPr>
            <w:tcW w:w="3461" w:type="dxa"/>
            <w:textDirection w:val="lrTb"/>
            <w:vAlign w:val="top"/>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16</w:t>
            </w:r>
          </w:p>
        </w:tc>
        <w:tc>
          <w:tcPr>
            <w:tcW w:w="3514" w:type="dxa"/>
          </w:tcPr>
          <w:p>
            <w:pPr>
              <w:jc w:val="center"/>
              <w:rPr>
                <w:lang w:val="en-US"/>
              </w:rPr>
            </w:pPr>
            <w:r>
              <w:rPr>
                <w:lang w:val="en-US"/>
              </w:rPr>
              <w:t>CONNECTOR PLATE</w:t>
            </w:r>
          </w:p>
        </w:tc>
        <w:tc>
          <w:tcPr>
            <w:tcW w:w="2096" w:type="dxa"/>
            <w:textDirection w:val="lrTb"/>
            <w:vAlign w:val="top"/>
          </w:tcPr>
          <w:p>
            <w:pPr>
              <w:jc w:val="center"/>
            </w:pPr>
            <w:r>
              <w:t>AL 6061 T6</w:t>
            </w:r>
          </w:p>
        </w:tc>
        <w:tc>
          <w:tcPr>
            <w:tcW w:w="3461" w:type="dxa"/>
            <w:textDirection w:val="lrTb"/>
            <w:vAlign w:val="top"/>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17</w:t>
            </w:r>
          </w:p>
        </w:tc>
        <w:tc>
          <w:tcPr>
            <w:tcW w:w="3514" w:type="dxa"/>
          </w:tcPr>
          <w:p>
            <w:pPr>
              <w:jc w:val="center"/>
              <w:rPr>
                <w:lang w:val="en-US"/>
              </w:rPr>
            </w:pPr>
            <w:r>
              <w:rPr>
                <w:lang w:val="en-US"/>
              </w:rPr>
              <w:t>KBD CLOSING PLATE 1</w:t>
            </w:r>
          </w:p>
        </w:tc>
        <w:tc>
          <w:tcPr>
            <w:tcW w:w="2096" w:type="dxa"/>
            <w:textDirection w:val="lrTb"/>
            <w:vAlign w:val="top"/>
          </w:tcPr>
          <w:p>
            <w:pPr>
              <w:jc w:val="center"/>
            </w:pPr>
            <w:r>
              <w:rPr>
                <w:lang w:val="en-US"/>
              </w:rPr>
              <w:t>AL ALLOY</w:t>
            </w:r>
            <w:r>
              <w:t xml:space="preserve"> </w:t>
            </w:r>
            <w:r>
              <w:rPr>
                <w:lang w:val="en-US"/>
              </w:rPr>
              <w:t>5052</w:t>
            </w:r>
          </w:p>
        </w:tc>
        <w:tc>
          <w:tcPr>
            <w:tcW w:w="3461" w:type="dxa"/>
            <w:textDirection w:val="lrTb"/>
            <w:vAlign w:val="top"/>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18</w:t>
            </w:r>
          </w:p>
        </w:tc>
        <w:tc>
          <w:tcPr>
            <w:tcW w:w="3514" w:type="dxa"/>
          </w:tcPr>
          <w:p>
            <w:pPr>
              <w:jc w:val="center"/>
              <w:rPr>
                <w:lang w:val="en-US"/>
              </w:rPr>
            </w:pPr>
            <w:r>
              <w:rPr>
                <w:lang w:val="en-US"/>
              </w:rPr>
              <w:t>KBD BOTTOM PLATE</w:t>
            </w:r>
          </w:p>
        </w:tc>
        <w:tc>
          <w:tcPr>
            <w:tcW w:w="2096" w:type="dxa"/>
            <w:textDirection w:val="lrTb"/>
            <w:vAlign w:val="top"/>
          </w:tcPr>
          <w:p>
            <w:pPr>
              <w:jc w:val="center"/>
            </w:pPr>
            <w:r>
              <w:rPr>
                <w:lang w:val="en-US"/>
              </w:rPr>
              <w:t>AL ALLOY</w:t>
            </w:r>
            <w:r>
              <w:t xml:space="preserve"> </w:t>
            </w:r>
            <w:r>
              <w:rPr>
                <w:lang w:val="en-US"/>
              </w:rPr>
              <w:t>5052</w:t>
            </w:r>
          </w:p>
        </w:tc>
        <w:tc>
          <w:tcPr>
            <w:tcW w:w="3461" w:type="dxa"/>
            <w:textDirection w:val="lrTb"/>
            <w:vAlign w:val="top"/>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19</w:t>
            </w:r>
          </w:p>
        </w:tc>
        <w:tc>
          <w:tcPr>
            <w:tcW w:w="3514" w:type="dxa"/>
          </w:tcPr>
          <w:p>
            <w:pPr>
              <w:jc w:val="center"/>
              <w:rPr>
                <w:lang w:val="en-US"/>
              </w:rPr>
            </w:pPr>
            <w:r>
              <w:rPr>
                <w:lang w:val="en-US"/>
              </w:rPr>
              <w:t>KBD CLAMP</w:t>
            </w:r>
          </w:p>
        </w:tc>
        <w:tc>
          <w:tcPr>
            <w:tcW w:w="2096" w:type="dxa"/>
            <w:textDirection w:val="lrTb"/>
            <w:vAlign w:val="top"/>
          </w:tcPr>
          <w:p>
            <w:pPr>
              <w:jc w:val="center"/>
            </w:pPr>
            <w:r>
              <w:rPr>
                <w:lang w:val="en-US"/>
              </w:rPr>
              <w:t>AL ALLOY</w:t>
            </w:r>
            <w:r>
              <w:t xml:space="preserve"> </w:t>
            </w:r>
            <w:r>
              <w:rPr>
                <w:lang w:val="en-US"/>
              </w:rPr>
              <w:t>5052</w:t>
            </w:r>
          </w:p>
        </w:tc>
        <w:tc>
          <w:tcPr>
            <w:tcW w:w="3461" w:type="dxa"/>
            <w:textDirection w:val="lrTb"/>
            <w:vAlign w:val="top"/>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1</w:t>
            </w:r>
            <w:r>
              <w:rPr>
                <w:sz w:val="24"/>
                <w:szCs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20</w:t>
            </w:r>
          </w:p>
        </w:tc>
        <w:tc>
          <w:tcPr>
            <w:tcW w:w="3514" w:type="dxa"/>
          </w:tcPr>
          <w:p>
            <w:pPr>
              <w:jc w:val="center"/>
              <w:rPr>
                <w:lang w:val="en-US"/>
              </w:rPr>
            </w:pPr>
            <w:r>
              <w:rPr>
                <w:lang w:val="en-US"/>
              </w:rPr>
              <w:t>KBD LH PLATE</w:t>
            </w:r>
          </w:p>
        </w:tc>
        <w:tc>
          <w:tcPr>
            <w:tcW w:w="2096" w:type="dxa"/>
            <w:textDirection w:val="lrTb"/>
            <w:vAlign w:val="top"/>
          </w:tcPr>
          <w:p>
            <w:pPr>
              <w:jc w:val="center"/>
            </w:pPr>
            <w:r>
              <w:t>AL 6061 T6</w:t>
            </w:r>
          </w:p>
        </w:tc>
        <w:tc>
          <w:tcPr>
            <w:tcW w:w="3461" w:type="dxa"/>
            <w:textDirection w:val="lrTb"/>
            <w:vAlign w:val="top"/>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21</w:t>
            </w:r>
          </w:p>
        </w:tc>
        <w:tc>
          <w:tcPr>
            <w:tcW w:w="3514" w:type="dxa"/>
          </w:tcPr>
          <w:p>
            <w:pPr>
              <w:jc w:val="center"/>
              <w:rPr>
                <w:lang w:val="en-US"/>
              </w:rPr>
            </w:pPr>
            <w:r>
              <w:rPr>
                <w:lang w:val="en-US"/>
              </w:rPr>
              <w:t>KBD RH PLATE</w:t>
            </w:r>
          </w:p>
        </w:tc>
        <w:tc>
          <w:tcPr>
            <w:tcW w:w="2096" w:type="dxa"/>
            <w:textDirection w:val="lrTb"/>
            <w:vAlign w:val="top"/>
          </w:tcPr>
          <w:p>
            <w:pPr>
              <w:jc w:val="center"/>
            </w:pPr>
            <w:r>
              <w:t>AL 6061 T6</w:t>
            </w:r>
          </w:p>
        </w:tc>
        <w:tc>
          <w:tcPr>
            <w:tcW w:w="3461" w:type="dxa"/>
            <w:textDirection w:val="lrTb"/>
            <w:vAlign w:val="top"/>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22</w:t>
            </w:r>
          </w:p>
        </w:tc>
        <w:tc>
          <w:tcPr>
            <w:tcW w:w="3514" w:type="dxa"/>
          </w:tcPr>
          <w:p>
            <w:pPr>
              <w:jc w:val="center"/>
              <w:rPr>
                <w:lang w:val="en-US"/>
              </w:rPr>
            </w:pPr>
            <w:r>
              <w:rPr>
                <w:lang w:val="en-US"/>
              </w:rPr>
              <w:t>KBD LH WIRE PLATE</w:t>
            </w:r>
          </w:p>
        </w:tc>
        <w:tc>
          <w:tcPr>
            <w:tcW w:w="2096" w:type="dxa"/>
            <w:textDirection w:val="lrTb"/>
            <w:vAlign w:val="top"/>
          </w:tcPr>
          <w:p>
            <w:pPr>
              <w:jc w:val="center"/>
            </w:pPr>
            <w:r>
              <w:t>AL 6061 T6</w:t>
            </w:r>
          </w:p>
        </w:tc>
        <w:tc>
          <w:tcPr>
            <w:tcW w:w="3461" w:type="dxa"/>
            <w:textDirection w:val="lrTb"/>
            <w:vAlign w:val="top"/>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23</w:t>
            </w:r>
          </w:p>
        </w:tc>
        <w:tc>
          <w:tcPr>
            <w:tcW w:w="3514" w:type="dxa"/>
            <w:textDirection w:val="lrTb"/>
            <w:vAlign w:val="top"/>
          </w:tcPr>
          <w:p>
            <w:pPr>
              <w:jc w:val="center"/>
              <w:rPr>
                <w:lang w:val="en-US"/>
              </w:rPr>
            </w:pPr>
            <w:r>
              <w:rPr>
                <w:lang w:val="en-US"/>
              </w:rPr>
              <w:t>KBD RH WIRE PLATE</w:t>
            </w:r>
          </w:p>
        </w:tc>
        <w:tc>
          <w:tcPr>
            <w:tcW w:w="2096" w:type="dxa"/>
            <w:textDirection w:val="lrTb"/>
            <w:vAlign w:val="top"/>
          </w:tcPr>
          <w:p>
            <w:pPr>
              <w:jc w:val="center"/>
            </w:pPr>
            <w:r>
              <w:t>AL 6061 T6</w:t>
            </w:r>
          </w:p>
        </w:tc>
        <w:tc>
          <w:tcPr>
            <w:tcW w:w="3461" w:type="dxa"/>
            <w:textDirection w:val="lrTb"/>
            <w:vAlign w:val="top"/>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8" w:hRule="atLeast"/>
        </w:trPr>
        <w:tc>
          <w:tcPr>
            <w:tcW w:w="615" w:type="dxa"/>
            <w:textDirection w:val="lrTb"/>
            <w:vAlign w:val="top"/>
          </w:tcPr>
          <w:p>
            <w:pPr>
              <w:jc w:val="center"/>
              <w:rPr>
                <w:lang w:val="en-US"/>
              </w:rPr>
            </w:pPr>
            <w:r>
              <w:rPr>
                <w:lang w:val="en-US"/>
              </w:rPr>
              <w:t>24</w:t>
            </w:r>
          </w:p>
        </w:tc>
        <w:tc>
          <w:tcPr>
            <w:tcW w:w="3514" w:type="dxa"/>
          </w:tcPr>
          <w:p>
            <w:pPr>
              <w:jc w:val="left"/>
              <w:rPr>
                <w:lang w:val="en-US"/>
              </w:rPr>
            </w:pPr>
            <w:r>
              <w:rPr>
                <w:lang w:val="en-US"/>
              </w:rPr>
              <w:t>FRONT RACK LOCKING PLATE</w:t>
            </w:r>
          </w:p>
        </w:tc>
        <w:tc>
          <w:tcPr>
            <w:tcW w:w="2096" w:type="dxa"/>
            <w:textDirection w:val="lrTb"/>
            <w:vAlign w:val="top"/>
          </w:tcPr>
          <w:p>
            <w:pPr>
              <w:jc w:val="center"/>
            </w:pPr>
            <w:r>
              <w:t>AL 6061 T6</w:t>
            </w:r>
          </w:p>
        </w:tc>
        <w:tc>
          <w:tcPr>
            <w:tcW w:w="3461" w:type="dxa"/>
            <w:textDirection w:val="lrTb"/>
            <w:vAlign w:val="top"/>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25</w:t>
            </w:r>
          </w:p>
        </w:tc>
        <w:tc>
          <w:tcPr>
            <w:tcW w:w="3514" w:type="dxa"/>
          </w:tcPr>
          <w:p>
            <w:pPr>
              <w:jc w:val="center"/>
              <w:rPr>
                <w:lang w:val="en-US"/>
              </w:rPr>
            </w:pPr>
            <w:r>
              <w:rPr>
                <w:lang w:val="en-US"/>
              </w:rPr>
              <w:t>HINGE BLOCK</w:t>
            </w:r>
          </w:p>
        </w:tc>
        <w:tc>
          <w:tcPr>
            <w:tcW w:w="2096" w:type="dxa"/>
            <w:textDirection w:val="lrTb"/>
            <w:vAlign w:val="top"/>
          </w:tcPr>
          <w:p>
            <w:pPr>
              <w:jc w:val="center"/>
            </w:pPr>
            <w:r>
              <w:t>AL 6061 T6</w:t>
            </w:r>
          </w:p>
        </w:tc>
        <w:tc>
          <w:tcPr>
            <w:tcW w:w="3461" w:type="dxa"/>
            <w:textDirection w:val="lrTb"/>
            <w:vAlign w:val="top"/>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26</w:t>
            </w:r>
          </w:p>
        </w:tc>
        <w:tc>
          <w:tcPr>
            <w:tcW w:w="3514" w:type="dxa"/>
          </w:tcPr>
          <w:p>
            <w:pPr>
              <w:jc w:val="center"/>
              <w:rPr>
                <w:lang w:val="en-US"/>
              </w:rPr>
            </w:pPr>
            <w:r>
              <w:rPr>
                <w:lang w:val="en-US"/>
              </w:rPr>
              <w:t>NAME PLATE</w:t>
            </w:r>
          </w:p>
        </w:tc>
        <w:tc>
          <w:tcPr>
            <w:tcW w:w="2096" w:type="dxa"/>
            <w:textDirection w:val="lrTb"/>
            <w:vAlign w:val="top"/>
          </w:tcPr>
          <w:p>
            <w:pPr>
              <w:jc w:val="center"/>
            </w:pPr>
            <w:r>
              <w:t xml:space="preserve">AL </w:t>
            </w:r>
            <w:r>
              <w:rPr>
                <w:lang w:val="en-US"/>
              </w:rPr>
              <w:t>5051</w:t>
            </w:r>
          </w:p>
        </w:tc>
        <w:tc>
          <w:tcPr>
            <w:tcW w:w="3461" w:type="dxa"/>
            <w:textDirection w:val="lrTb"/>
            <w:vAlign w:val="top"/>
          </w:tcPr>
          <w:p>
            <w:pPr>
              <w:jc w:val="center"/>
              <w:rPr>
                <w:sz w:val="24"/>
                <w:szCs w:val="24"/>
              </w:rPr>
            </w:pPr>
            <w:r>
              <w:rPr>
                <w:sz w:val="24"/>
                <w:szCs w:val="24"/>
              </w:rPr>
              <w:t>DBPL-</w:t>
            </w:r>
            <w:r>
              <w:rPr>
                <w:sz w:val="24"/>
                <w:szCs w:val="24"/>
                <w:lang w:val="en-US"/>
              </w:rPr>
              <w:t>RKVM</w:t>
            </w:r>
            <w:r>
              <w:rPr>
                <w:sz w:val="24"/>
                <w:szCs w:val="24"/>
              </w:rPr>
              <w:t>-MD-</w:t>
            </w:r>
            <w:r>
              <w:rPr>
                <w:sz w:val="24"/>
                <w:szCs w:val="24"/>
                <w:lang w:val="en-US"/>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27</w:t>
            </w:r>
          </w:p>
        </w:tc>
        <w:tc>
          <w:tcPr>
            <w:tcW w:w="3514" w:type="dxa"/>
          </w:tcPr>
          <w:p>
            <w:pPr>
              <w:jc w:val="center"/>
              <w:rPr>
                <w:lang w:val="en-US"/>
              </w:rPr>
            </w:pPr>
            <w:r>
              <w:rPr>
                <w:lang w:val="en-US"/>
              </w:rPr>
              <w:t>DISPLAY LIFTING HANDLE</w:t>
            </w:r>
          </w:p>
        </w:tc>
        <w:tc>
          <w:tcPr>
            <w:tcW w:w="2096" w:type="dxa"/>
            <w:textDirection w:val="lrTb"/>
            <w:vAlign w:val="top"/>
          </w:tcPr>
          <w:p>
            <w:pPr>
              <w:jc w:val="center"/>
              <w:rPr>
                <w:lang w:val="en-US"/>
              </w:rPr>
            </w:pPr>
            <w:r>
              <w:t>AL 6061 T6</w:t>
            </w:r>
          </w:p>
        </w:tc>
        <w:tc>
          <w:tcPr>
            <w:tcW w:w="3461" w:type="dxa"/>
            <w:textDirection w:val="lrTb"/>
            <w:vAlign w:val="top"/>
          </w:tcPr>
          <w:p>
            <w:pPr>
              <w:jc w:val="center"/>
              <w:rPr>
                <w:sz w:val="24"/>
                <w:szCs w:val="24"/>
                <w:lang w:val="en-US"/>
              </w:rPr>
            </w:pPr>
            <w:r>
              <w:rPr>
                <w:sz w:val="24"/>
                <w:szCs w:val="24"/>
                <w:lang w:val="en-US"/>
              </w:rPr>
              <w:t>DBPL-RKVM-MD-24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28</w:t>
            </w:r>
          </w:p>
        </w:tc>
        <w:tc>
          <w:tcPr>
            <w:tcW w:w="3514" w:type="dxa"/>
            <w:textDirection w:val="lrTb"/>
            <w:vAlign w:val="top"/>
          </w:tcPr>
          <w:p>
            <w:pPr>
              <w:jc w:val="center"/>
              <w:rPr>
                <w:lang w:val="en-US"/>
              </w:rPr>
            </w:pPr>
            <w:r>
              <w:rPr>
                <w:lang w:val="en-US"/>
              </w:rPr>
              <w:t>DISPLAY FRMAE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4"/>
                <w:szCs w:val="24"/>
                <w:lang w:val="en-US"/>
              </w:rPr>
            </w:pPr>
            <w:r>
              <w:rPr>
                <w:sz w:val="24"/>
                <w:szCs w:val="24"/>
                <w:lang w:val="en-US"/>
              </w:rPr>
              <w:t>DBPL-RKVM-MSK-25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29</w:t>
            </w:r>
          </w:p>
        </w:tc>
        <w:tc>
          <w:tcPr>
            <w:tcW w:w="3514" w:type="dxa"/>
            <w:textDirection w:val="lrTb"/>
            <w:vAlign w:val="top"/>
          </w:tcPr>
          <w:p>
            <w:pPr>
              <w:jc w:val="center"/>
              <w:rPr>
                <w:lang w:val="en-US"/>
              </w:rPr>
            </w:pPr>
            <w:r>
              <w:rPr>
                <w:lang w:val="en-US"/>
              </w:rPr>
              <w:t>DISPLAY TOP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30</w:t>
            </w:r>
          </w:p>
        </w:tc>
        <w:tc>
          <w:tcPr>
            <w:tcW w:w="3514" w:type="dxa"/>
            <w:textDirection w:val="lrTb"/>
            <w:vAlign w:val="top"/>
          </w:tcPr>
          <w:p>
            <w:pPr>
              <w:jc w:val="center"/>
              <w:rPr>
                <w:lang w:val="en-US"/>
              </w:rPr>
            </w:pPr>
            <w:r>
              <w:rPr>
                <w:lang w:val="en-US"/>
              </w:rPr>
              <w:t>DISPLAY REAR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31</w:t>
            </w:r>
          </w:p>
        </w:tc>
        <w:tc>
          <w:tcPr>
            <w:tcW w:w="3514" w:type="dxa"/>
            <w:textDirection w:val="lrTb"/>
            <w:vAlign w:val="top"/>
          </w:tcPr>
          <w:p>
            <w:pPr>
              <w:jc w:val="center"/>
              <w:rPr>
                <w:lang w:val="en-US"/>
              </w:rPr>
            </w:pPr>
            <w:r>
              <w:rPr>
                <w:lang w:val="en-US"/>
              </w:rPr>
              <w:t>DISPLAY CB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32</w:t>
            </w:r>
          </w:p>
        </w:tc>
        <w:tc>
          <w:tcPr>
            <w:tcW w:w="3514" w:type="dxa"/>
            <w:textDirection w:val="lrTb"/>
            <w:vAlign w:val="top"/>
          </w:tcPr>
          <w:p>
            <w:pPr>
              <w:jc w:val="center"/>
              <w:rPr>
                <w:lang w:val="en-US"/>
              </w:rPr>
            </w:pPr>
            <w:r>
              <w:rPr>
                <w:lang w:val="en-US"/>
              </w:rPr>
              <w:t>DISPLAY LH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33</w:t>
            </w:r>
          </w:p>
        </w:tc>
        <w:tc>
          <w:tcPr>
            <w:tcW w:w="3514" w:type="dxa"/>
            <w:textDirection w:val="lrTb"/>
            <w:vAlign w:val="top"/>
          </w:tcPr>
          <w:p>
            <w:pPr>
              <w:jc w:val="center"/>
              <w:rPr>
                <w:lang w:val="en-US"/>
              </w:rPr>
            </w:pPr>
            <w:r>
              <w:rPr>
                <w:lang w:val="en-US"/>
              </w:rPr>
              <w:t>DISPLAY RH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34</w:t>
            </w:r>
          </w:p>
        </w:tc>
        <w:tc>
          <w:tcPr>
            <w:tcW w:w="3514" w:type="dxa"/>
            <w:textDirection w:val="lrTb"/>
            <w:vAlign w:val="top"/>
          </w:tcPr>
          <w:p>
            <w:pPr>
              <w:jc w:val="center"/>
              <w:rPr>
                <w:lang w:val="en-US"/>
              </w:rPr>
            </w:pPr>
            <w:r>
              <w:rPr>
                <w:lang w:val="en-US"/>
              </w:rPr>
              <w:t>KBD TOP FRAME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35</w:t>
            </w:r>
          </w:p>
        </w:tc>
        <w:tc>
          <w:tcPr>
            <w:tcW w:w="3514" w:type="dxa"/>
            <w:textDirection w:val="lrTb"/>
            <w:vAlign w:val="top"/>
          </w:tcPr>
          <w:p>
            <w:pPr>
              <w:jc w:val="center"/>
              <w:rPr>
                <w:lang w:val="en-US"/>
              </w:rPr>
            </w:pPr>
            <w:r>
              <w:rPr>
                <w:lang w:val="en-US"/>
              </w:rPr>
              <w:t>KBD CLOSING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36</w:t>
            </w:r>
          </w:p>
        </w:tc>
        <w:tc>
          <w:tcPr>
            <w:tcW w:w="3514" w:type="dxa"/>
            <w:textDirection w:val="lrTb"/>
            <w:vAlign w:val="top"/>
          </w:tcPr>
          <w:p>
            <w:pPr>
              <w:jc w:val="center"/>
              <w:rPr>
                <w:lang w:val="en-US"/>
              </w:rPr>
            </w:pPr>
            <w:r>
              <w:rPr>
                <w:lang w:val="en-US"/>
              </w:rPr>
              <w:t>CONNECTOR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37</w:t>
            </w:r>
          </w:p>
        </w:tc>
        <w:tc>
          <w:tcPr>
            <w:tcW w:w="3514" w:type="dxa"/>
            <w:textDirection w:val="lrTb"/>
            <w:vAlign w:val="top"/>
          </w:tcPr>
          <w:p>
            <w:pPr>
              <w:jc w:val="center"/>
              <w:rPr>
                <w:lang w:val="en-US"/>
              </w:rPr>
            </w:pPr>
            <w:r>
              <w:rPr>
                <w:lang w:val="en-US"/>
              </w:rPr>
              <w:t>KBD CLOSING PLATE 1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38</w:t>
            </w:r>
          </w:p>
        </w:tc>
        <w:tc>
          <w:tcPr>
            <w:tcW w:w="3514" w:type="dxa"/>
            <w:textDirection w:val="lrTb"/>
            <w:vAlign w:val="top"/>
          </w:tcPr>
          <w:p>
            <w:pPr>
              <w:jc w:val="center"/>
              <w:rPr>
                <w:lang w:val="en-US"/>
              </w:rPr>
            </w:pPr>
            <w:r>
              <w:rPr>
                <w:lang w:val="en-US"/>
              </w:rPr>
              <w:t>KBD BOTTOM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39</w:t>
            </w:r>
          </w:p>
        </w:tc>
        <w:tc>
          <w:tcPr>
            <w:tcW w:w="3514" w:type="dxa"/>
            <w:textDirection w:val="lrTb"/>
            <w:vAlign w:val="top"/>
          </w:tcPr>
          <w:p>
            <w:pPr>
              <w:jc w:val="center"/>
              <w:rPr>
                <w:lang w:val="en-US"/>
              </w:rPr>
            </w:pPr>
            <w:r>
              <w:rPr>
                <w:lang w:val="en-US"/>
              </w:rPr>
              <w:t>KBD LH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40</w:t>
            </w:r>
          </w:p>
        </w:tc>
        <w:tc>
          <w:tcPr>
            <w:tcW w:w="3514" w:type="dxa"/>
            <w:textDirection w:val="lrTb"/>
            <w:vAlign w:val="top"/>
          </w:tcPr>
          <w:p>
            <w:pPr>
              <w:jc w:val="center"/>
              <w:rPr>
                <w:lang w:val="en-US"/>
              </w:rPr>
            </w:pPr>
            <w:r>
              <w:rPr>
                <w:lang w:val="en-US"/>
              </w:rPr>
              <w:t>KBD RH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41</w:t>
            </w:r>
          </w:p>
        </w:tc>
        <w:tc>
          <w:tcPr>
            <w:tcW w:w="3514" w:type="dxa"/>
            <w:textDirection w:val="lrTb"/>
            <w:vAlign w:val="top"/>
          </w:tcPr>
          <w:p>
            <w:pPr>
              <w:jc w:val="center"/>
              <w:rPr>
                <w:lang w:val="en-US"/>
              </w:rPr>
            </w:pPr>
            <w:r>
              <w:rPr>
                <w:lang w:val="en-US"/>
              </w:rPr>
              <w:t>KBD LH WIRE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42</w:t>
            </w:r>
          </w:p>
        </w:tc>
        <w:tc>
          <w:tcPr>
            <w:tcW w:w="3514" w:type="dxa"/>
            <w:textDirection w:val="lrTb"/>
            <w:vAlign w:val="top"/>
          </w:tcPr>
          <w:p>
            <w:pPr>
              <w:jc w:val="center"/>
              <w:rPr>
                <w:lang w:val="en-US"/>
              </w:rPr>
            </w:pPr>
            <w:r>
              <w:rPr>
                <w:lang w:val="en-US"/>
              </w:rPr>
              <w:t>KBD RH WIRE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43</w:t>
            </w:r>
          </w:p>
        </w:tc>
        <w:tc>
          <w:tcPr>
            <w:tcW w:w="3514" w:type="dxa"/>
            <w:textDirection w:val="lrTb"/>
            <w:vAlign w:val="top"/>
          </w:tcPr>
          <w:p>
            <w:pPr>
              <w:jc w:val="left"/>
              <w:rPr>
                <w:lang w:val="en-US"/>
              </w:rPr>
            </w:pPr>
            <w:r>
              <w:rPr>
                <w:lang w:val="en-US"/>
              </w:rPr>
              <w:t>FRONT RACK LOCKING PLATE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44</w:t>
            </w:r>
          </w:p>
        </w:tc>
        <w:tc>
          <w:tcPr>
            <w:tcW w:w="3514" w:type="dxa"/>
            <w:textDirection w:val="lrTb"/>
            <w:vAlign w:val="top"/>
          </w:tcPr>
          <w:p>
            <w:pPr>
              <w:jc w:val="center"/>
              <w:rPr>
                <w:lang w:val="en-US"/>
              </w:rPr>
            </w:pPr>
            <w:r>
              <w:rPr>
                <w:lang w:val="en-US"/>
              </w:rPr>
              <w:t>HINGE BLOCK MASKING</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45</w:t>
            </w:r>
          </w:p>
        </w:tc>
        <w:tc>
          <w:tcPr>
            <w:tcW w:w="3514" w:type="dxa"/>
            <w:textDirection w:val="lrTb"/>
            <w:vAlign w:val="top"/>
          </w:tcPr>
          <w:p>
            <w:pPr>
              <w:jc w:val="center"/>
              <w:rPr>
                <w:lang w:val="en-US"/>
              </w:rPr>
            </w:pPr>
            <w:r>
              <w:rPr>
                <w:lang w:val="en-US"/>
              </w:rPr>
              <w:t>DISPLAY LIFTING HANDLE</w:t>
            </w:r>
          </w:p>
        </w:tc>
        <w:tc>
          <w:tcPr>
            <w:tcW w:w="2096" w:type="dxa"/>
            <w:textDirection w:val="lrTb"/>
            <w:vAlign w:val="top"/>
          </w:tcPr>
          <w:p>
            <w:pPr>
              <w:jc w:val="center"/>
              <w:rPr>
                <w:lang w:val="en-US"/>
              </w:rPr>
            </w:pPr>
            <w:r>
              <w:rPr>
                <w:lang w:val="en-US"/>
              </w:rPr>
              <w:t>---------</w:t>
            </w:r>
          </w:p>
        </w:tc>
        <w:tc>
          <w:tcPr>
            <w:tcW w:w="3461" w:type="dxa"/>
            <w:textDirection w:val="lrTb"/>
            <w:vAlign w:val="top"/>
          </w:tcPr>
          <w:p>
            <w:pPr>
              <w:jc w:val="center"/>
              <w:rPr>
                <w:sz w:val="22"/>
                <w:szCs w:val="22"/>
                <w:lang w:val="en-US"/>
              </w:rPr>
            </w:pPr>
            <w:r>
              <w:rPr>
                <w:sz w:val="24"/>
                <w:szCs w:val="24"/>
                <w:lang w:val="en-US"/>
              </w:rPr>
              <w:t>DBPL-RKVM-MSK-42</w:t>
            </w:r>
          </w:p>
        </w:tc>
      </w:tr>
    </w:tbl>
    <w:p>
      <w:pPr>
        <w:rPr>
          <w:b/>
          <w:sz w:val="28"/>
          <w:szCs w:val="28"/>
          <w:u w:val="single"/>
        </w:rPr>
      </w:pPr>
    </w:p>
    <w:p>
      <w:pPr>
        <w:jc w:val="center"/>
        <w:rPr>
          <w:b/>
          <w:sz w:val="28"/>
          <w:szCs w:val="28"/>
          <w:u w:val="single"/>
        </w:rPr>
      </w:pPr>
      <w:r>
        <w:rPr>
          <w:b/>
          <w:sz w:val="28"/>
          <w:szCs w:val="28"/>
          <w:u w:val="single"/>
        </w:rPr>
        <w:t xml:space="preserve">LIST OF </w:t>
      </w:r>
      <w:r>
        <w:rPr>
          <w:b/>
          <w:sz w:val="28"/>
          <w:szCs w:val="28"/>
          <w:u w:val="single"/>
          <w:lang w:val="en-US"/>
        </w:rPr>
        <w:t>SIMULATOR PC</w:t>
      </w:r>
      <w:r>
        <w:rPr>
          <w:b/>
          <w:sz w:val="28"/>
          <w:szCs w:val="28"/>
          <w:u w:val="single"/>
        </w:rPr>
        <w:t xml:space="preserve"> DRAWINGS</w:t>
      </w:r>
    </w:p>
    <w:tbl>
      <w:tblPr>
        <w:tblStyle w:val="43"/>
        <w:tblpPr w:leftFromText="180" w:rightFromText="180" w:vertAnchor="text" w:horzAnchor="page" w:tblpX="1163" w:tblpY="611"/>
        <w:tblOverlap w:val="never"/>
        <w:tblW w:w="96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5"/>
        <w:gridCol w:w="3514"/>
        <w:gridCol w:w="2096"/>
        <w:gridCol w:w="34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2" w:hRule="atLeast"/>
        </w:trPr>
        <w:tc>
          <w:tcPr>
            <w:tcW w:w="615" w:type="dxa"/>
          </w:tcPr>
          <w:p>
            <w:pPr>
              <w:jc w:val="center"/>
              <w:rPr>
                <w:b/>
              </w:rPr>
            </w:pPr>
          </w:p>
          <w:p>
            <w:pPr>
              <w:jc w:val="center"/>
              <w:rPr>
                <w:b/>
              </w:rPr>
            </w:pPr>
            <w:r>
              <w:rPr>
                <w:b/>
              </w:rPr>
              <w:t>SL.No</w:t>
            </w:r>
          </w:p>
        </w:tc>
        <w:tc>
          <w:tcPr>
            <w:tcW w:w="3514" w:type="dxa"/>
          </w:tcPr>
          <w:p>
            <w:pPr>
              <w:jc w:val="center"/>
              <w:rPr>
                <w:b/>
              </w:rPr>
            </w:pPr>
          </w:p>
          <w:p>
            <w:pPr>
              <w:jc w:val="center"/>
              <w:rPr>
                <w:b/>
              </w:rPr>
            </w:pPr>
            <w:r>
              <w:rPr>
                <w:b/>
              </w:rPr>
              <w:t>Description</w:t>
            </w:r>
          </w:p>
        </w:tc>
        <w:tc>
          <w:tcPr>
            <w:tcW w:w="2096" w:type="dxa"/>
          </w:tcPr>
          <w:p>
            <w:pPr>
              <w:jc w:val="center"/>
              <w:rPr>
                <w:b/>
              </w:rPr>
            </w:pPr>
          </w:p>
          <w:p>
            <w:pPr>
              <w:jc w:val="center"/>
              <w:rPr>
                <w:b/>
              </w:rPr>
            </w:pPr>
            <w:r>
              <w:rPr>
                <w:b/>
              </w:rPr>
              <w:t>Materials</w:t>
            </w:r>
          </w:p>
        </w:tc>
        <w:tc>
          <w:tcPr>
            <w:tcW w:w="3461" w:type="dxa"/>
          </w:tcPr>
          <w:p>
            <w:pPr>
              <w:jc w:val="center"/>
              <w:rPr>
                <w:b/>
              </w:rPr>
            </w:pPr>
          </w:p>
          <w:p>
            <w:pPr>
              <w:jc w:val="center"/>
              <w:rPr>
                <w:b/>
              </w:rPr>
            </w:pPr>
            <w:r>
              <w:rPr>
                <w:b/>
                <w:lang w:val="en-US"/>
              </w:rPr>
              <w:t>Drawing</w:t>
            </w:r>
            <w:r>
              <w:rPr>
                <w:b/>
              </w:rPr>
              <w:t xml:space="preserve"> no/Reference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4" w:hRule="atLeast"/>
        </w:trPr>
        <w:tc>
          <w:tcPr>
            <w:tcW w:w="615" w:type="dxa"/>
            <w:textDirection w:val="lrTb"/>
            <w:vAlign w:val="top"/>
          </w:tcPr>
          <w:p>
            <w:pPr>
              <w:jc w:val="center"/>
            </w:pPr>
            <w:r>
              <w:t>1</w:t>
            </w:r>
          </w:p>
        </w:tc>
        <w:tc>
          <w:tcPr>
            <w:tcW w:w="3514" w:type="dxa"/>
          </w:tcPr>
          <w:p>
            <w:pPr>
              <w:jc w:val="center"/>
              <w:rPr>
                <w:lang w:val="en-US"/>
              </w:rPr>
            </w:pPr>
            <w:r>
              <w:rPr>
                <w:lang w:val="en-US"/>
              </w:rPr>
              <w:t>SPC ASSEMBLY</w:t>
            </w:r>
          </w:p>
        </w:tc>
        <w:tc>
          <w:tcPr>
            <w:tcW w:w="2096" w:type="dxa"/>
          </w:tcPr>
          <w:p>
            <w:pPr>
              <w:jc w:val="center"/>
              <w:rPr>
                <w:lang w:val="en-US"/>
              </w:rPr>
            </w:pPr>
            <w:r>
              <w:rPr>
                <w:lang w:val="en-US"/>
              </w:rPr>
              <w:t>---------</w:t>
            </w:r>
          </w:p>
        </w:tc>
        <w:tc>
          <w:tcPr>
            <w:tcW w:w="3461" w:type="dxa"/>
          </w:tcPr>
          <w:p>
            <w:pPr>
              <w:jc w:val="both"/>
              <w:rPr>
                <w:sz w:val="24"/>
                <w:szCs w:val="24"/>
                <w:lang w:val="en-US"/>
              </w:rPr>
            </w:pPr>
            <w:r>
              <w:rPr>
                <w:sz w:val="24"/>
                <w:szCs w:val="24"/>
                <w:lang w:val="en-US"/>
              </w:rPr>
              <w:t xml:space="preserve">  </w:t>
            </w:r>
            <w:r>
              <w:rPr>
                <w:sz w:val="24"/>
                <w:szCs w:val="24"/>
              </w:rPr>
              <w:t>DBPL-</w:t>
            </w:r>
            <w:r>
              <w:rPr>
                <w:sz w:val="24"/>
                <w:szCs w:val="24"/>
                <w:lang w:val="en-US"/>
              </w:rPr>
              <w:t>SPC</w:t>
            </w:r>
            <w:r>
              <w:rPr>
                <w:sz w:val="24"/>
                <w:szCs w:val="24"/>
              </w:rPr>
              <w:t>-MD-</w:t>
            </w:r>
            <w:r>
              <w:rPr>
                <w:sz w:val="24"/>
                <w:szCs w:val="24"/>
                <w:lang w:val="en-US"/>
              </w:rPr>
              <w:t>ASM-</w:t>
            </w:r>
            <w:r>
              <w:rPr>
                <w:sz w:val="24"/>
                <w:szCs w:val="24"/>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trPr>
        <w:tc>
          <w:tcPr>
            <w:tcW w:w="615" w:type="dxa"/>
            <w:textDirection w:val="lrTb"/>
            <w:vAlign w:val="top"/>
          </w:tcPr>
          <w:p>
            <w:pPr>
              <w:jc w:val="center"/>
            </w:pPr>
            <w:r>
              <w:t>2</w:t>
            </w:r>
          </w:p>
        </w:tc>
        <w:tc>
          <w:tcPr>
            <w:tcW w:w="3514" w:type="dxa"/>
          </w:tcPr>
          <w:p>
            <w:pPr>
              <w:jc w:val="center"/>
              <w:rPr>
                <w:lang w:val="en-US"/>
              </w:rPr>
            </w:pPr>
            <w:r>
              <w:rPr>
                <w:lang w:val="en-US"/>
              </w:rPr>
              <w:t>SPC ASSEMBLY EXPLODED VIEW</w:t>
            </w:r>
          </w:p>
        </w:tc>
        <w:tc>
          <w:tcPr>
            <w:tcW w:w="2096" w:type="dxa"/>
            <w:textDirection w:val="lrTb"/>
            <w:vAlign w:val="top"/>
          </w:tcPr>
          <w:p>
            <w:pPr>
              <w:jc w:val="center"/>
            </w:pPr>
            <w:r>
              <w:rPr>
                <w:lang w:val="en-US"/>
              </w:rPr>
              <w:t>---------</w:t>
            </w:r>
          </w:p>
        </w:tc>
        <w:tc>
          <w:tcPr>
            <w:tcW w:w="3461" w:type="dxa"/>
            <w:textDirection w:val="lrTb"/>
            <w:vAlign w:val="top"/>
          </w:tcPr>
          <w:p>
            <w:pPr>
              <w:jc w:val="both"/>
              <w:rPr>
                <w:sz w:val="24"/>
                <w:szCs w:val="24"/>
                <w:lang w:val="en-US"/>
              </w:rPr>
            </w:pPr>
            <w:r>
              <w:rPr>
                <w:sz w:val="24"/>
                <w:szCs w:val="24"/>
                <w:lang w:val="en-US"/>
              </w:rPr>
              <w:t xml:space="preserve">  </w:t>
            </w:r>
            <w:r>
              <w:rPr>
                <w:sz w:val="24"/>
                <w:szCs w:val="24"/>
              </w:rPr>
              <w:t>DBPL-</w:t>
            </w:r>
            <w:r>
              <w:rPr>
                <w:sz w:val="24"/>
                <w:szCs w:val="24"/>
                <w:lang w:val="en-US"/>
              </w:rPr>
              <w:t>SPC</w:t>
            </w:r>
            <w:r>
              <w:rPr>
                <w:sz w:val="24"/>
                <w:szCs w:val="24"/>
              </w:rPr>
              <w:t>-MD-</w:t>
            </w:r>
            <w:r>
              <w:rPr>
                <w:sz w:val="24"/>
                <w:szCs w:val="24"/>
                <w:lang w:val="en-US"/>
              </w:rPr>
              <w:t>ASM-</w:t>
            </w:r>
            <w:r>
              <w:rPr>
                <w:sz w:val="24"/>
                <w:szCs w:val="24"/>
              </w:rPr>
              <w:t>0</w:t>
            </w:r>
            <w:r>
              <w:rPr>
                <w:sz w:val="24"/>
                <w:szCs w:val="24"/>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trPr>
        <w:tc>
          <w:tcPr>
            <w:tcW w:w="615" w:type="dxa"/>
            <w:textDirection w:val="lrTb"/>
            <w:vAlign w:val="top"/>
          </w:tcPr>
          <w:p>
            <w:pPr>
              <w:jc w:val="center"/>
            </w:pPr>
            <w:r>
              <w:t>3</w:t>
            </w:r>
          </w:p>
        </w:tc>
        <w:tc>
          <w:tcPr>
            <w:tcW w:w="3514" w:type="dxa"/>
            <w:textDirection w:val="lrTb"/>
            <w:vAlign w:val="top"/>
          </w:tcPr>
          <w:p>
            <w:pPr>
              <w:jc w:val="center"/>
              <w:rPr>
                <w:lang w:val="en-US"/>
              </w:rPr>
            </w:pPr>
            <w:r>
              <w:rPr>
                <w:lang w:val="en-US"/>
              </w:rPr>
              <w:t>FRONT PLATE</w:t>
            </w:r>
          </w:p>
        </w:tc>
        <w:tc>
          <w:tcPr>
            <w:tcW w:w="2096" w:type="dxa"/>
            <w:textDirection w:val="lrTb"/>
            <w:vAlign w:val="top"/>
          </w:tcPr>
          <w:p>
            <w:pPr>
              <w:jc w:val="both"/>
            </w:pPr>
            <w:r>
              <w:t>AL 6061 T6</w:t>
            </w:r>
          </w:p>
        </w:tc>
        <w:tc>
          <w:tcPr>
            <w:tcW w:w="3461" w:type="dxa"/>
            <w:textDirection w:val="lrTb"/>
            <w:vAlign w:val="top"/>
          </w:tcPr>
          <w:p>
            <w:pPr>
              <w:jc w:val="center"/>
              <w:rPr>
                <w:sz w:val="24"/>
                <w:szCs w:val="24"/>
                <w:lang w:val="en-US"/>
              </w:rPr>
            </w:pPr>
            <w:r>
              <w:t>DBPL-</w:t>
            </w:r>
            <w:r>
              <w:rPr>
                <w:lang w:val="en-US"/>
              </w:rPr>
              <w:t>SIMPC</w:t>
            </w:r>
            <w:r>
              <w:t>-MD-01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trPr>
        <w:tc>
          <w:tcPr>
            <w:tcW w:w="615" w:type="dxa"/>
            <w:textDirection w:val="lrTb"/>
            <w:vAlign w:val="top"/>
          </w:tcPr>
          <w:p>
            <w:pPr>
              <w:jc w:val="center"/>
            </w:pPr>
            <w:r>
              <w:t>4</w:t>
            </w:r>
          </w:p>
        </w:tc>
        <w:tc>
          <w:tcPr>
            <w:tcW w:w="3514" w:type="dxa"/>
            <w:textDirection w:val="lrTb"/>
            <w:vAlign w:val="top"/>
          </w:tcPr>
          <w:p>
            <w:pPr>
              <w:jc w:val="center"/>
            </w:pPr>
            <w:r>
              <w:rPr>
                <w:lang w:val="en-US"/>
              </w:rPr>
              <w:t>REAR PLATE</w:t>
            </w:r>
          </w:p>
        </w:tc>
        <w:tc>
          <w:tcPr>
            <w:tcW w:w="2096" w:type="dxa"/>
            <w:textDirection w:val="lrTb"/>
            <w:vAlign w:val="top"/>
          </w:tcPr>
          <w:p>
            <w:r>
              <w:t>AL 6061 T6</w:t>
            </w:r>
          </w:p>
        </w:tc>
        <w:tc>
          <w:tcPr>
            <w:tcW w:w="3461" w:type="dxa"/>
            <w:textDirection w:val="lrTb"/>
            <w:vAlign w:val="top"/>
          </w:tcPr>
          <w:p>
            <w:pPr>
              <w:jc w:val="center"/>
              <w:rPr>
                <w:sz w:val="24"/>
                <w:szCs w:val="24"/>
              </w:rPr>
            </w:pPr>
            <w:r>
              <w:t>DBPL-</w:t>
            </w:r>
            <w:r>
              <w:rPr>
                <w:lang w:val="en-US"/>
              </w:rPr>
              <w:t>SIMPC</w:t>
            </w:r>
            <w:r>
              <w:t>-MD-02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t>5</w:t>
            </w:r>
          </w:p>
        </w:tc>
        <w:tc>
          <w:tcPr>
            <w:tcW w:w="3514" w:type="dxa"/>
            <w:textDirection w:val="lrTb"/>
            <w:vAlign w:val="top"/>
          </w:tcPr>
          <w:p>
            <w:pPr>
              <w:jc w:val="center"/>
            </w:pPr>
            <w:r>
              <w:t xml:space="preserve">BOTTOM </w:t>
            </w:r>
            <w:r>
              <w:rPr>
                <w:lang w:val="en-US"/>
              </w:rPr>
              <w:t>PLATE</w:t>
            </w:r>
          </w:p>
        </w:tc>
        <w:tc>
          <w:tcPr>
            <w:tcW w:w="2096" w:type="dxa"/>
            <w:textDirection w:val="lrTb"/>
            <w:vAlign w:val="top"/>
          </w:tcPr>
          <w:p>
            <w:pPr>
              <w:jc w:val="both"/>
            </w:pPr>
            <w:r>
              <w:t>AL 6061 T6</w:t>
            </w:r>
          </w:p>
        </w:tc>
        <w:tc>
          <w:tcPr>
            <w:tcW w:w="3461" w:type="dxa"/>
            <w:textDirection w:val="lrTb"/>
            <w:vAlign w:val="top"/>
          </w:tcPr>
          <w:p>
            <w:pPr>
              <w:jc w:val="center"/>
              <w:rPr>
                <w:sz w:val="24"/>
                <w:szCs w:val="24"/>
              </w:rPr>
            </w:pPr>
            <w:r>
              <w:t>DBPL-</w:t>
            </w:r>
            <w:r>
              <w:rPr>
                <w:lang w:val="en-US"/>
              </w:rPr>
              <w:t>SIMPC</w:t>
            </w:r>
            <w:r>
              <w:t>-MD-03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1" w:hRule="atLeast"/>
        </w:trPr>
        <w:tc>
          <w:tcPr>
            <w:tcW w:w="615" w:type="dxa"/>
            <w:textDirection w:val="lrTb"/>
            <w:vAlign w:val="top"/>
          </w:tcPr>
          <w:p>
            <w:pPr>
              <w:jc w:val="center"/>
            </w:pPr>
            <w:r>
              <w:t>6</w:t>
            </w:r>
          </w:p>
        </w:tc>
        <w:tc>
          <w:tcPr>
            <w:tcW w:w="3514" w:type="dxa"/>
            <w:textDirection w:val="lrTb"/>
            <w:vAlign w:val="top"/>
          </w:tcPr>
          <w:p>
            <w:pPr>
              <w:jc w:val="center"/>
            </w:pPr>
            <w:r>
              <w:rPr>
                <w:lang w:val="en-US"/>
              </w:rPr>
              <w:t>RH SIDE PLATE</w:t>
            </w:r>
          </w:p>
        </w:tc>
        <w:tc>
          <w:tcPr>
            <w:tcW w:w="2096" w:type="dxa"/>
            <w:textDirection w:val="lrTb"/>
            <w:vAlign w:val="top"/>
          </w:tcPr>
          <w:p>
            <w:pPr>
              <w:jc w:val="both"/>
            </w:pPr>
            <w:r>
              <w:t>AL 6061 T6</w:t>
            </w:r>
          </w:p>
        </w:tc>
        <w:tc>
          <w:tcPr>
            <w:tcW w:w="3461" w:type="dxa"/>
            <w:textDirection w:val="lrTb"/>
            <w:vAlign w:val="top"/>
          </w:tcPr>
          <w:p>
            <w:pPr>
              <w:jc w:val="center"/>
              <w:rPr>
                <w:sz w:val="24"/>
                <w:szCs w:val="24"/>
              </w:rPr>
            </w:pPr>
            <w:r>
              <w:t>DBPL-</w:t>
            </w:r>
            <w:r>
              <w:rPr>
                <w:lang w:val="en-US"/>
              </w:rPr>
              <w:t>SIMPC</w:t>
            </w:r>
            <w:r>
              <w:t>-MD-04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rPr>
                <w:lang w:val="en-US"/>
              </w:rPr>
              <w:t>7</w:t>
            </w:r>
          </w:p>
        </w:tc>
        <w:tc>
          <w:tcPr>
            <w:tcW w:w="3514" w:type="dxa"/>
            <w:textDirection w:val="lrTb"/>
            <w:vAlign w:val="top"/>
          </w:tcPr>
          <w:p>
            <w:pPr>
              <w:jc w:val="center"/>
            </w:pPr>
            <w:r>
              <w:rPr>
                <w:lang w:val="en-US"/>
              </w:rPr>
              <w:t>LH SIDE PLATE</w:t>
            </w:r>
          </w:p>
        </w:tc>
        <w:tc>
          <w:tcPr>
            <w:tcW w:w="2096" w:type="dxa"/>
            <w:textDirection w:val="lrTb"/>
            <w:vAlign w:val="top"/>
          </w:tcPr>
          <w:p>
            <w:r>
              <w:t>AL6061 T6</w:t>
            </w:r>
          </w:p>
        </w:tc>
        <w:tc>
          <w:tcPr>
            <w:tcW w:w="3461" w:type="dxa"/>
            <w:textDirection w:val="lrTb"/>
            <w:vAlign w:val="top"/>
          </w:tcPr>
          <w:p>
            <w:pPr>
              <w:jc w:val="center"/>
              <w:rPr>
                <w:sz w:val="24"/>
                <w:szCs w:val="24"/>
              </w:rPr>
            </w:pPr>
            <w:r>
              <w:t>DBPL-</w:t>
            </w:r>
            <w:r>
              <w:rPr>
                <w:lang w:val="en-US"/>
              </w:rPr>
              <w:t>SIMPC</w:t>
            </w:r>
            <w:r>
              <w:t>-MD-05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rPr>
                <w:lang w:val="en-US"/>
              </w:rPr>
              <w:t>8</w:t>
            </w:r>
          </w:p>
        </w:tc>
        <w:tc>
          <w:tcPr>
            <w:tcW w:w="3514" w:type="dxa"/>
            <w:textDirection w:val="lrTb"/>
            <w:vAlign w:val="top"/>
          </w:tcPr>
          <w:p>
            <w:pPr>
              <w:jc w:val="center"/>
              <w:rPr>
                <w:lang w:val="en-US"/>
              </w:rPr>
            </w:pPr>
            <w:r>
              <w:rPr>
                <w:lang w:val="en-US"/>
              </w:rPr>
              <w:t>TOP PLATE</w:t>
            </w:r>
          </w:p>
        </w:tc>
        <w:tc>
          <w:tcPr>
            <w:tcW w:w="2096" w:type="dxa"/>
            <w:textDirection w:val="lrTb"/>
            <w:vAlign w:val="top"/>
          </w:tcPr>
          <w:p>
            <w:pPr>
              <w:jc w:val="both"/>
            </w:pPr>
            <w:r>
              <w:t>AL 6061 T6</w:t>
            </w:r>
          </w:p>
        </w:tc>
        <w:tc>
          <w:tcPr>
            <w:tcW w:w="3461" w:type="dxa"/>
            <w:textDirection w:val="lrTb"/>
            <w:vAlign w:val="top"/>
          </w:tcPr>
          <w:p>
            <w:pPr>
              <w:jc w:val="center"/>
              <w:rPr>
                <w:sz w:val="24"/>
                <w:szCs w:val="24"/>
              </w:rPr>
            </w:pPr>
            <w:r>
              <w:t>DBPL-</w:t>
            </w:r>
            <w:r>
              <w:rPr>
                <w:lang w:val="en-US"/>
              </w:rPr>
              <w:t>SIMPC</w:t>
            </w:r>
            <w:r>
              <w:t>-MD-06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rPr>
                <w:lang w:val="en-US"/>
              </w:rPr>
              <w:t>9</w:t>
            </w:r>
          </w:p>
        </w:tc>
        <w:tc>
          <w:tcPr>
            <w:tcW w:w="3514" w:type="dxa"/>
            <w:textDirection w:val="lrTb"/>
            <w:vAlign w:val="top"/>
          </w:tcPr>
          <w:p>
            <w:pPr>
              <w:jc w:val="center"/>
              <w:rPr>
                <w:lang w:val="en-US"/>
              </w:rPr>
            </w:pPr>
            <w:r>
              <w:rPr>
                <w:lang w:val="en-US"/>
              </w:rPr>
              <w:t>FAN FRAME</w:t>
            </w:r>
          </w:p>
        </w:tc>
        <w:tc>
          <w:tcPr>
            <w:tcW w:w="2096" w:type="dxa"/>
            <w:textDirection w:val="lrTb"/>
            <w:vAlign w:val="top"/>
          </w:tcPr>
          <w:p>
            <w:pPr>
              <w:jc w:val="both"/>
            </w:pPr>
            <w:r>
              <w:t>AL 6061 T6</w:t>
            </w:r>
          </w:p>
        </w:tc>
        <w:tc>
          <w:tcPr>
            <w:tcW w:w="3461" w:type="dxa"/>
            <w:textDirection w:val="lrTb"/>
            <w:vAlign w:val="top"/>
          </w:tcPr>
          <w:p>
            <w:pPr>
              <w:jc w:val="center"/>
              <w:rPr>
                <w:sz w:val="24"/>
                <w:szCs w:val="24"/>
              </w:rPr>
            </w:pPr>
            <w:r>
              <w:t>DBPL-</w:t>
            </w:r>
            <w:r>
              <w:rPr>
                <w:lang w:val="en-US"/>
              </w:rPr>
              <w:t>SIMPC</w:t>
            </w:r>
            <w:r>
              <w:t>-MD-0</w:t>
            </w:r>
            <w:r>
              <w:rPr>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t>1</w:t>
            </w:r>
            <w:r>
              <w:rPr>
                <w:lang w:val="en-US"/>
              </w:rPr>
              <w:t>0</w:t>
            </w:r>
          </w:p>
        </w:tc>
        <w:tc>
          <w:tcPr>
            <w:tcW w:w="3514" w:type="dxa"/>
            <w:textDirection w:val="lrTb"/>
            <w:vAlign w:val="top"/>
          </w:tcPr>
          <w:p>
            <w:pPr>
              <w:jc w:val="center"/>
              <w:rPr>
                <w:lang w:val="en-US"/>
              </w:rPr>
            </w:pPr>
            <w:r>
              <w:rPr>
                <w:lang w:val="en-US"/>
              </w:rPr>
              <w:t>POWER SUPPLY CLAMP</w:t>
            </w:r>
          </w:p>
        </w:tc>
        <w:tc>
          <w:tcPr>
            <w:tcW w:w="2096" w:type="dxa"/>
            <w:textDirection w:val="lrTb"/>
            <w:vAlign w:val="top"/>
          </w:tcPr>
          <w:p>
            <w:pPr>
              <w:jc w:val="both"/>
            </w:pPr>
            <w:r>
              <w:rPr>
                <w:lang w:val="en-US"/>
              </w:rPr>
              <w:t>SS 304</w:t>
            </w:r>
          </w:p>
        </w:tc>
        <w:tc>
          <w:tcPr>
            <w:tcW w:w="3461" w:type="dxa"/>
            <w:textDirection w:val="lrTb"/>
            <w:vAlign w:val="top"/>
          </w:tcPr>
          <w:p>
            <w:pPr>
              <w:jc w:val="center"/>
              <w:rPr>
                <w:sz w:val="24"/>
                <w:szCs w:val="24"/>
                <w:lang w:val="en-US"/>
              </w:rPr>
            </w:pPr>
            <w:r>
              <w:t>DBPL-</w:t>
            </w:r>
            <w:r>
              <w:rPr>
                <w:lang w:val="en-US"/>
              </w:rPr>
              <w:t>SIMPC</w:t>
            </w:r>
            <w:r>
              <w:t>-MD-0</w:t>
            </w:r>
            <w:r>
              <w:rPr>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pPr>
            <w:r>
              <w:t>1</w:t>
            </w:r>
            <w:r>
              <w:rPr>
                <w:lang w:val="en-US"/>
              </w:rPr>
              <w:t>1</w:t>
            </w:r>
          </w:p>
        </w:tc>
        <w:tc>
          <w:tcPr>
            <w:tcW w:w="3514" w:type="dxa"/>
            <w:textDirection w:val="lrTb"/>
            <w:vAlign w:val="top"/>
          </w:tcPr>
          <w:p>
            <w:pPr>
              <w:jc w:val="center"/>
              <w:rPr>
                <w:lang w:val="en-US"/>
              </w:rPr>
            </w:pPr>
            <w:r>
              <w:rPr>
                <w:lang w:val="en-US"/>
              </w:rPr>
              <w:t>SSD PLATE</w:t>
            </w:r>
          </w:p>
        </w:tc>
        <w:tc>
          <w:tcPr>
            <w:tcW w:w="2096" w:type="dxa"/>
            <w:textDirection w:val="lrTb"/>
            <w:vAlign w:val="top"/>
          </w:tcPr>
          <w:p>
            <w:pPr>
              <w:pStyle w:val="64"/>
              <w:numPr>
                <w:ilvl w:val="0"/>
                <w:numId w:val="0"/>
              </w:numPr>
              <w:contextualSpacing/>
              <w:jc w:val="both"/>
            </w:pPr>
            <w:r>
              <w:t xml:space="preserve">AL </w:t>
            </w:r>
            <w:r>
              <w:rPr>
                <w:lang w:val="en-US"/>
              </w:rPr>
              <w:t>5052</w:t>
            </w:r>
          </w:p>
        </w:tc>
        <w:tc>
          <w:tcPr>
            <w:tcW w:w="3461" w:type="dxa"/>
            <w:textDirection w:val="lrTb"/>
            <w:vAlign w:val="top"/>
          </w:tcPr>
          <w:p>
            <w:pPr>
              <w:jc w:val="center"/>
              <w:rPr>
                <w:sz w:val="24"/>
                <w:szCs w:val="24"/>
              </w:rPr>
            </w:pPr>
            <w:r>
              <w:t>DBPL-</w:t>
            </w:r>
            <w:r>
              <w:rPr>
                <w:lang w:val="en-US"/>
              </w:rPr>
              <w:t>SIMPC</w:t>
            </w:r>
            <w:r>
              <w:t>-MD-0</w:t>
            </w:r>
            <w:r>
              <w:rPr>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12</w:t>
            </w:r>
          </w:p>
        </w:tc>
        <w:tc>
          <w:tcPr>
            <w:tcW w:w="3514" w:type="dxa"/>
            <w:textDirection w:val="lrTb"/>
            <w:vAlign w:val="top"/>
          </w:tcPr>
          <w:p>
            <w:pPr>
              <w:jc w:val="center"/>
            </w:pPr>
            <w:r>
              <w:rPr>
                <w:lang w:val="en-US"/>
              </w:rPr>
              <w:t>HINGES</w:t>
            </w:r>
          </w:p>
        </w:tc>
        <w:tc>
          <w:tcPr>
            <w:tcW w:w="2096" w:type="dxa"/>
            <w:textDirection w:val="lrTb"/>
            <w:vAlign w:val="top"/>
          </w:tcPr>
          <w:p>
            <w:r>
              <w:t>AL 6061 T6</w:t>
            </w:r>
          </w:p>
        </w:tc>
        <w:tc>
          <w:tcPr>
            <w:tcW w:w="3461" w:type="dxa"/>
            <w:textDirection w:val="lrTb"/>
            <w:vAlign w:val="top"/>
          </w:tcPr>
          <w:p>
            <w:pPr>
              <w:jc w:val="center"/>
              <w:rPr>
                <w:sz w:val="24"/>
                <w:szCs w:val="24"/>
              </w:rPr>
            </w:pPr>
            <w:r>
              <w:t>DBPL-</w:t>
            </w:r>
            <w:r>
              <w:rPr>
                <w:lang w:val="en-US"/>
              </w:rPr>
              <w:t>SIMPC</w:t>
            </w:r>
            <w:r>
              <w:t>-MD-</w:t>
            </w:r>
            <w:r>
              <w:rPr>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13</w:t>
            </w:r>
          </w:p>
        </w:tc>
        <w:tc>
          <w:tcPr>
            <w:tcW w:w="3514" w:type="dxa"/>
            <w:textDirection w:val="lrTb"/>
            <w:vAlign w:val="top"/>
          </w:tcPr>
          <w:p>
            <w:pPr>
              <w:jc w:val="center"/>
            </w:pPr>
            <w:r>
              <w:rPr>
                <w:lang w:val="en-US"/>
              </w:rPr>
              <w:t>DOOR</w:t>
            </w:r>
          </w:p>
        </w:tc>
        <w:tc>
          <w:tcPr>
            <w:tcW w:w="2096" w:type="dxa"/>
            <w:textDirection w:val="lrTb"/>
            <w:vAlign w:val="top"/>
          </w:tcPr>
          <w:p>
            <w:r>
              <w:t>AL 6061 T6</w:t>
            </w:r>
          </w:p>
        </w:tc>
        <w:tc>
          <w:tcPr>
            <w:tcW w:w="3461" w:type="dxa"/>
            <w:textDirection w:val="lrTb"/>
            <w:vAlign w:val="top"/>
          </w:tcPr>
          <w:p>
            <w:pPr>
              <w:jc w:val="center"/>
              <w:rPr>
                <w:sz w:val="24"/>
                <w:szCs w:val="24"/>
              </w:rPr>
            </w:pPr>
            <w:r>
              <w:t>DBPL-</w:t>
            </w:r>
            <w:r>
              <w:rPr>
                <w:lang w:val="en-US"/>
              </w:rPr>
              <w:t>SIMPC</w:t>
            </w:r>
            <w:r>
              <w:t>-MD-</w:t>
            </w:r>
            <w:r>
              <w:rPr>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14</w:t>
            </w:r>
          </w:p>
        </w:tc>
        <w:tc>
          <w:tcPr>
            <w:tcW w:w="3514" w:type="dxa"/>
            <w:textDirection w:val="lrTb"/>
            <w:vAlign w:val="top"/>
          </w:tcPr>
          <w:p>
            <w:pPr>
              <w:jc w:val="center"/>
            </w:pPr>
            <w:r>
              <w:rPr>
                <w:lang w:val="en-US"/>
              </w:rPr>
              <w:t>FRONT PLATE MASKING</w:t>
            </w:r>
          </w:p>
        </w:tc>
        <w:tc>
          <w:tcPr>
            <w:tcW w:w="2096" w:type="dxa"/>
            <w:textDirection w:val="lrTb"/>
            <w:vAlign w:val="top"/>
          </w:tcPr>
          <w:p>
            <w:pPr>
              <w:jc w:val="both"/>
              <w:rPr>
                <w:lang w:val="en-US"/>
              </w:rPr>
            </w:pPr>
            <w:r>
              <w:rPr>
                <w:lang w:val="en-US"/>
              </w:rPr>
              <w:t xml:space="preserve"> ---------------</w:t>
            </w:r>
          </w:p>
        </w:tc>
        <w:tc>
          <w:tcPr>
            <w:tcW w:w="3461" w:type="dxa"/>
            <w:textDirection w:val="lrTb"/>
            <w:vAlign w:val="top"/>
          </w:tcPr>
          <w:p>
            <w:pPr>
              <w:jc w:val="center"/>
              <w:rPr>
                <w:sz w:val="24"/>
                <w:szCs w:val="24"/>
              </w:rPr>
            </w:pPr>
            <w:r>
              <w:t>DBPL-</w:t>
            </w:r>
            <w:r>
              <w:rPr>
                <w:lang w:val="en-US"/>
              </w:rPr>
              <w:t>SIMPC</w:t>
            </w:r>
            <w:r>
              <w:t>-M</w:t>
            </w:r>
            <w:r>
              <w:rPr>
                <w:lang w:val="en-US"/>
              </w:rPr>
              <w:t>SK</w:t>
            </w:r>
            <w:r>
              <w:t>-</w:t>
            </w:r>
            <w:r>
              <w:rPr>
                <w:lang w:val="en-US"/>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15</w:t>
            </w:r>
          </w:p>
        </w:tc>
        <w:tc>
          <w:tcPr>
            <w:tcW w:w="3514" w:type="dxa"/>
            <w:textDirection w:val="lrTb"/>
            <w:vAlign w:val="top"/>
          </w:tcPr>
          <w:p>
            <w:pPr>
              <w:jc w:val="center"/>
            </w:pPr>
            <w:r>
              <w:rPr>
                <w:lang w:val="en-US"/>
              </w:rPr>
              <w:t>REAR PLATE MASKING</w:t>
            </w:r>
          </w:p>
        </w:tc>
        <w:tc>
          <w:tcPr>
            <w:tcW w:w="2096" w:type="dxa"/>
            <w:textDirection w:val="lrTb"/>
            <w:vAlign w:val="top"/>
          </w:tcPr>
          <w:p>
            <w:r>
              <w:rPr>
                <w:lang w:val="en-US"/>
              </w:rPr>
              <w:t>---------------</w:t>
            </w:r>
          </w:p>
        </w:tc>
        <w:tc>
          <w:tcPr>
            <w:tcW w:w="3461" w:type="dxa"/>
            <w:textDirection w:val="lrTb"/>
            <w:vAlign w:val="top"/>
          </w:tcPr>
          <w:p>
            <w:pPr>
              <w:jc w:val="center"/>
              <w:rPr>
                <w:sz w:val="24"/>
                <w:szCs w:val="24"/>
              </w:rPr>
            </w:pPr>
            <w:r>
              <w:t>DBPL-</w:t>
            </w:r>
            <w:r>
              <w:rPr>
                <w:lang w:val="en-US"/>
              </w:rPr>
              <w:t>SIMPC</w:t>
            </w:r>
            <w:r>
              <w:t>-M</w:t>
            </w:r>
            <w:r>
              <w:rPr>
                <w:lang w:val="en-US"/>
              </w:rPr>
              <w:t>SK</w:t>
            </w:r>
            <w:r>
              <w:t>-</w:t>
            </w:r>
            <w:r>
              <w:rPr>
                <w:lang w:val="en-US"/>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16</w:t>
            </w:r>
          </w:p>
        </w:tc>
        <w:tc>
          <w:tcPr>
            <w:tcW w:w="3514" w:type="dxa"/>
            <w:textDirection w:val="lrTb"/>
            <w:vAlign w:val="top"/>
          </w:tcPr>
          <w:p>
            <w:pPr>
              <w:jc w:val="center"/>
            </w:pPr>
            <w:r>
              <w:t xml:space="preserve">BOTTOM </w:t>
            </w:r>
            <w:r>
              <w:rPr>
                <w:lang w:val="en-US"/>
              </w:rPr>
              <w:t>PLATE MASKING</w:t>
            </w:r>
          </w:p>
        </w:tc>
        <w:tc>
          <w:tcPr>
            <w:tcW w:w="2096" w:type="dxa"/>
            <w:textDirection w:val="lrTb"/>
            <w:vAlign w:val="top"/>
          </w:tcPr>
          <w:p>
            <w:pPr>
              <w:jc w:val="both"/>
            </w:pPr>
            <w:r>
              <w:rPr>
                <w:lang w:val="en-US"/>
              </w:rPr>
              <w:t>---------------</w:t>
            </w:r>
          </w:p>
        </w:tc>
        <w:tc>
          <w:tcPr>
            <w:tcW w:w="3461" w:type="dxa"/>
            <w:textDirection w:val="lrTb"/>
            <w:vAlign w:val="top"/>
          </w:tcPr>
          <w:p>
            <w:pPr>
              <w:jc w:val="center"/>
              <w:rPr>
                <w:sz w:val="24"/>
                <w:szCs w:val="24"/>
              </w:rPr>
            </w:pPr>
            <w:r>
              <w:t>DBPL-</w:t>
            </w:r>
            <w:r>
              <w:rPr>
                <w:lang w:val="en-US"/>
              </w:rPr>
              <w:t>SIMPC</w:t>
            </w:r>
            <w:r>
              <w:t>-M</w:t>
            </w:r>
            <w:r>
              <w:rPr>
                <w:lang w:val="en-US"/>
              </w:rPr>
              <w:t>SK</w:t>
            </w:r>
            <w:r>
              <w:t>-</w:t>
            </w:r>
            <w:r>
              <w:rPr>
                <w:lang w:val="en-US"/>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17</w:t>
            </w:r>
          </w:p>
        </w:tc>
        <w:tc>
          <w:tcPr>
            <w:tcW w:w="3514" w:type="dxa"/>
            <w:textDirection w:val="lrTb"/>
            <w:vAlign w:val="top"/>
          </w:tcPr>
          <w:p>
            <w:pPr>
              <w:jc w:val="center"/>
            </w:pPr>
            <w:r>
              <w:rPr>
                <w:lang w:val="en-US"/>
              </w:rPr>
              <w:t>RH SIDE PLATE MASKING</w:t>
            </w:r>
          </w:p>
        </w:tc>
        <w:tc>
          <w:tcPr>
            <w:tcW w:w="2096" w:type="dxa"/>
            <w:textDirection w:val="lrTb"/>
            <w:vAlign w:val="top"/>
          </w:tcPr>
          <w:p>
            <w:pPr>
              <w:jc w:val="both"/>
            </w:pPr>
            <w:r>
              <w:rPr>
                <w:lang w:val="en-US"/>
              </w:rPr>
              <w:t>---------------</w:t>
            </w:r>
          </w:p>
        </w:tc>
        <w:tc>
          <w:tcPr>
            <w:tcW w:w="3461" w:type="dxa"/>
            <w:textDirection w:val="lrTb"/>
            <w:vAlign w:val="top"/>
          </w:tcPr>
          <w:p>
            <w:pPr>
              <w:jc w:val="center"/>
              <w:rPr>
                <w:sz w:val="24"/>
                <w:szCs w:val="24"/>
              </w:rPr>
            </w:pPr>
            <w:r>
              <w:t>DBPL-</w:t>
            </w:r>
            <w:r>
              <w:rPr>
                <w:lang w:val="en-US"/>
              </w:rPr>
              <w:t>SIMPC</w:t>
            </w:r>
            <w:r>
              <w:t>-M</w:t>
            </w:r>
            <w:r>
              <w:rPr>
                <w:lang w:val="en-US"/>
              </w:rPr>
              <w:t>SK</w:t>
            </w:r>
            <w:r>
              <w:t>-</w:t>
            </w:r>
            <w:r>
              <w:rPr>
                <w:lang w:val="en-US"/>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18</w:t>
            </w:r>
          </w:p>
        </w:tc>
        <w:tc>
          <w:tcPr>
            <w:tcW w:w="3514" w:type="dxa"/>
            <w:textDirection w:val="lrTb"/>
            <w:vAlign w:val="top"/>
          </w:tcPr>
          <w:p>
            <w:pPr>
              <w:jc w:val="center"/>
            </w:pPr>
            <w:r>
              <w:rPr>
                <w:lang w:val="en-US"/>
              </w:rPr>
              <w:t>LH SIDE PLATE MASKING</w:t>
            </w:r>
          </w:p>
        </w:tc>
        <w:tc>
          <w:tcPr>
            <w:tcW w:w="2096" w:type="dxa"/>
            <w:textDirection w:val="lrTb"/>
            <w:vAlign w:val="top"/>
          </w:tcPr>
          <w:p>
            <w:r>
              <w:rPr>
                <w:lang w:val="en-US"/>
              </w:rPr>
              <w:t>---------------</w:t>
            </w:r>
          </w:p>
        </w:tc>
        <w:tc>
          <w:tcPr>
            <w:tcW w:w="3461" w:type="dxa"/>
            <w:textDirection w:val="lrTb"/>
            <w:vAlign w:val="top"/>
          </w:tcPr>
          <w:p>
            <w:pPr>
              <w:jc w:val="center"/>
              <w:rPr>
                <w:sz w:val="24"/>
                <w:szCs w:val="24"/>
              </w:rPr>
            </w:pPr>
            <w:r>
              <w:t>DBPL-</w:t>
            </w:r>
            <w:r>
              <w:rPr>
                <w:lang w:val="en-US"/>
              </w:rPr>
              <w:t>SIMPC</w:t>
            </w:r>
            <w:r>
              <w:t>-M</w:t>
            </w:r>
            <w:r>
              <w:rPr>
                <w:lang w:val="en-US"/>
              </w:rPr>
              <w:t>SK</w:t>
            </w:r>
            <w:r>
              <w:t>-</w:t>
            </w:r>
            <w:r>
              <w:rPr>
                <w:lang w:val="en-US"/>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19</w:t>
            </w:r>
          </w:p>
        </w:tc>
        <w:tc>
          <w:tcPr>
            <w:tcW w:w="3514" w:type="dxa"/>
            <w:textDirection w:val="lrTb"/>
            <w:vAlign w:val="top"/>
          </w:tcPr>
          <w:p>
            <w:pPr>
              <w:jc w:val="center"/>
            </w:pPr>
            <w:r>
              <w:rPr>
                <w:lang w:val="en-US"/>
              </w:rPr>
              <w:t>TOP PLATE MASKING</w:t>
            </w:r>
          </w:p>
        </w:tc>
        <w:tc>
          <w:tcPr>
            <w:tcW w:w="2096" w:type="dxa"/>
            <w:textDirection w:val="lrTb"/>
            <w:vAlign w:val="top"/>
          </w:tcPr>
          <w:p>
            <w:pPr>
              <w:jc w:val="both"/>
            </w:pPr>
            <w:r>
              <w:rPr>
                <w:lang w:val="en-US"/>
              </w:rPr>
              <w:t>---------------</w:t>
            </w:r>
          </w:p>
        </w:tc>
        <w:tc>
          <w:tcPr>
            <w:tcW w:w="3461" w:type="dxa"/>
            <w:textDirection w:val="lrTb"/>
            <w:vAlign w:val="top"/>
          </w:tcPr>
          <w:p>
            <w:pPr>
              <w:jc w:val="center"/>
              <w:rPr>
                <w:sz w:val="24"/>
                <w:szCs w:val="24"/>
              </w:rPr>
            </w:pPr>
            <w:r>
              <w:t>DBPL-</w:t>
            </w:r>
            <w:r>
              <w:rPr>
                <w:lang w:val="en-US"/>
              </w:rPr>
              <w:t>SIMPC</w:t>
            </w:r>
            <w:r>
              <w:t>-M</w:t>
            </w:r>
            <w:r>
              <w:rPr>
                <w:lang w:val="en-US"/>
              </w:rPr>
              <w:t>SK</w:t>
            </w:r>
            <w:r>
              <w:t>-</w:t>
            </w:r>
            <w:r>
              <w:rPr>
                <w:lang w:val="en-US"/>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20</w:t>
            </w:r>
          </w:p>
        </w:tc>
        <w:tc>
          <w:tcPr>
            <w:tcW w:w="3514" w:type="dxa"/>
            <w:textDirection w:val="lrTb"/>
            <w:vAlign w:val="top"/>
          </w:tcPr>
          <w:p>
            <w:pPr>
              <w:jc w:val="center"/>
              <w:rPr>
                <w:lang w:val="en-US"/>
              </w:rPr>
            </w:pPr>
            <w:r>
              <w:rPr>
                <w:lang w:val="en-US"/>
              </w:rPr>
              <w:t>DOOR MASKING</w:t>
            </w:r>
          </w:p>
        </w:tc>
        <w:tc>
          <w:tcPr>
            <w:tcW w:w="2096" w:type="dxa"/>
            <w:textDirection w:val="lrTb"/>
            <w:vAlign w:val="top"/>
          </w:tcPr>
          <w:p>
            <w:pPr>
              <w:jc w:val="both"/>
            </w:pPr>
            <w:r>
              <w:rPr>
                <w:lang w:val="en-US"/>
              </w:rPr>
              <w:t>---------------</w:t>
            </w:r>
          </w:p>
        </w:tc>
        <w:tc>
          <w:tcPr>
            <w:tcW w:w="3461" w:type="dxa"/>
            <w:textDirection w:val="lrTb"/>
            <w:vAlign w:val="top"/>
          </w:tcPr>
          <w:p>
            <w:pPr>
              <w:jc w:val="center"/>
              <w:rPr>
                <w:sz w:val="24"/>
                <w:szCs w:val="24"/>
              </w:rPr>
            </w:pPr>
            <w:r>
              <w:t>DBPL-</w:t>
            </w:r>
            <w:r>
              <w:rPr>
                <w:lang w:val="en-US"/>
              </w:rPr>
              <w:t>SIMPC</w:t>
            </w:r>
            <w:r>
              <w:t>-M</w:t>
            </w:r>
            <w:r>
              <w:rPr>
                <w:lang w:val="en-US"/>
              </w:rPr>
              <w:t>SK</w:t>
            </w:r>
            <w:r>
              <w:t>-</w:t>
            </w:r>
            <w:r>
              <w:rPr>
                <w:lang w:val="en-US"/>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21</w:t>
            </w:r>
          </w:p>
        </w:tc>
        <w:tc>
          <w:tcPr>
            <w:tcW w:w="3514" w:type="dxa"/>
            <w:textDirection w:val="lrTb"/>
            <w:vAlign w:val="top"/>
          </w:tcPr>
          <w:p>
            <w:pPr>
              <w:jc w:val="center"/>
            </w:pPr>
            <w:r>
              <w:t>CONNECTOR GASKET</w:t>
            </w:r>
          </w:p>
        </w:tc>
        <w:tc>
          <w:tcPr>
            <w:tcW w:w="2096" w:type="dxa"/>
            <w:textDirection w:val="lrTb"/>
            <w:vAlign w:val="top"/>
          </w:tcPr>
          <w:p>
            <w:pPr>
              <w:pStyle w:val="64"/>
              <w:numPr>
                <w:ilvl w:val="0"/>
                <w:numId w:val="0"/>
              </w:numPr>
              <w:ind w:left="0" w:leftChars="0" w:firstLine="0" w:firstLineChars="0"/>
              <w:contextualSpacing/>
              <w:jc w:val="both"/>
            </w:pPr>
            <w:r>
              <w:rPr>
                <w:lang w:val="en-US"/>
              </w:rPr>
              <w:t>PURE SILICONE</w:t>
            </w:r>
          </w:p>
        </w:tc>
        <w:tc>
          <w:tcPr>
            <w:tcW w:w="3461" w:type="dxa"/>
            <w:textDirection w:val="lrTb"/>
            <w:vAlign w:val="top"/>
          </w:tcPr>
          <w:p>
            <w:pPr>
              <w:jc w:val="center"/>
              <w:rPr>
                <w:sz w:val="24"/>
                <w:szCs w:val="24"/>
              </w:rPr>
            </w:pPr>
            <w:r>
              <w:t>DBPL-</w:t>
            </w:r>
            <w:r>
              <w:rPr>
                <w:lang w:val="en-US"/>
              </w:rPr>
              <w:t>SIMPC</w:t>
            </w:r>
            <w:r>
              <w:t>-MD-</w:t>
            </w:r>
            <w:r>
              <w:rPr>
                <w:lang w:val="en-US"/>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6" w:hRule="atLeast"/>
        </w:trPr>
        <w:tc>
          <w:tcPr>
            <w:tcW w:w="615" w:type="dxa"/>
            <w:textDirection w:val="lrTb"/>
            <w:vAlign w:val="top"/>
          </w:tcPr>
          <w:p>
            <w:pPr>
              <w:jc w:val="center"/>
              <w:rPr>
                <w:lang w:val="en-US"/>
              </w:rPr>
            </w:pPr>
            <w:r>
              <w:rPr>
                <w:lang w:val="en-US"/>
              </w:rPr>
              <w:t>22</w:t>
            </w:r>
          </w:p>
        </w:tc>
        <w:tc>
          <w:tcPr>
            <w:tcW w:w="3514" w:type="dxa"/>
            <w:textDirection w:val="lrTb"/>
            <w:vAlign w:val="top"/>
          </w:tcPr>
          <w:p>
            <w:pPr>
              <w:jc w:val="center"/>
            </w:pPr>
            <w:r>
              <w:rPr>
                <w:lang w:val="en-US"/>
              </w:rPr>
              <w:t>NAME PLATE</w:t>
            </w:r>
          </w:p>
        </w:tc>
        <w:tc>
          <w:tcPr>
            <w:tcW w:w="2096" w:type="dxa"/>
            <w:textDirection w:val="lrTb"/>
            <w:vAlign w:val="top"/>
          </w:tcPr>
          <w:p>
            <w:r>
              <w:t xml:space="preserve">AL </w:t>
            </w:r>
            <w:r>
              <w:rPr>
                <w:lang w:val="en-US"/>
              </w:rPr>
              <w:t>5051</w:t>
            </w:r>
          </w:p>
        </w:tc>
        <w:tc>
          <w:tcPr>
            <w:tcW w:w="3461" w:type="dxa"/>
            <w:textDirection w:val="lrTb"/>
            <w:vAlign w:val="top"/>
          </w:tcPr>
          <w:p>
            <w:pPr>
              <w:jc w:val="center"/>
              <w:rPr>
                <w:sz w:val="24"/>
                <w:szCs w:val="24"/>
              </w:rPr>
            </w:pPr>
            <w:r>
              <w:t>DBPL-</w:t>
            </w:r>
            <w:r>
              <w:rPr>
                <w:lang w:val="en-US"/>
              </w:rPr>
              <w:t>SIMPC</w:t>
            </w:r>
            <w:r>
              <w:t>-MD-</w:t>
            </w:r>
            <w:r>
              <w:rPr>
                <w:lang w:val="en-US"/>
              </w:rPr>
              <w:t>20</w:t>
            </w:r>
          </w:p>
        </w:tc>
      </w:tr>
    </w:tbl>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r>
        <w:rPr>
          <w:b/>
          <w:sz w:val="28"/>
          <w:szCs w:val="28"/>
          <w:u w:val="single"/>
        </w:rPr>
        <w:t>APPENDIX-B</w:t>
      </w:r>
    </w:p>
    <w:p>
      <w:pPr>
        <w:rPr>
          <w:b/>
          <w:sz w:val="28"/>
          <w:szCs w:val="28"/>
          <w:u w:val="single"/>
        </w:rPr>
      </w:pPr>
    </w:p>
    <w:p>
      <w:pPr>
        <w:rPr>
          <w:b/>
          <w:sz w:val="28"/>
          <w:szCs w:val="28"/>
          <w:u w:val="single"/>
        </w:rPr>
      </w:pPr>
      <w:r>
        <w:rPr>
          <w:b/>
          <w:sz w:val="28"/>
          <w:szCs w:val="28"/>
          <w:u w:val="single"/>
        </w:rPr>
        <w:t>QA PLAN FOR AL.ALLOY 6061 T6</w:t>
      </w:r>
    </w:p>
    <w:p>
      <w:pPr>
        <w:rPr>
          <w:b/>
        </w:rPr>
      </w:pPr>
    </w:p>
    <w:p>
      <w:pPr>
        <w:pStyle w:val="64"/>
        <w:numPr>
          <w:ilvl w:val="0"/>
          <w:numId w:val="12"/>
        </w:numPr>
        <w:spacing w:after="200"/>
        <w:contextualSpacing/>
        <w:rPr>
          <w:b/>
        </w:rPr>
      </w:pPr>
      <w:r>
        <w:rPr>
          <w:b/>
        </w:rPr>
        <w:t>SCOPE:</w:t>
      </w:r>
    </w:p>
    <w:p>
      <w:pPr>
        <w:spacing w:after="200"/>
        <w:ind w:left="48"/>
        <w:contextualSpacing/>
        <w:rPr>
          <w:b/>
        </w:rPr>
      </w:pPr>
      <w:r>
        <w:t>This quality assurance plan is applicable for the AL material plates/bars:</w:t>
      </w:r>
    </w:p>
    <w:p>
      <w:r>
        <w:t>MATERIAL SPECIFICATION       ------- AL. Alloy 6061 T6 AMS 4027</w:t>
      </w:r>
    </w:p>
    <w:p>
      <w:r>
        <w:t>QUANTITY           -------- As per requirement</w:t>
      </w:r>
    </w:p>
    <w:p/>
    <w:p>
      <w:pPr>
        <w:pStyle w:val="64"/>
        <w:numPr>
          <w:ilvl w:val="0"/>
          <w:numId w:val="12"/>
        </w:numPr>
      </w:pPr>
      <w:r>
        <w:rPr>
          <w:b/>
        </w:rPr>
        <w:t xml:space="preserve">SIZE: </w:t>
      </w:r>
      <w:r>
        <w:t>The size of Bars may be finalized by the vendor to realize the components as shown in respective drawings and serial No, mentioned on material for traceability.</w:t>
      </w:r>
    </w:p>
    <w:p>
      <w:pPr>
        <w:pStyle w:val="64"/>
        <w:ind w:left="450"/>
      </w:pPr>
    </w:p>
    <w:p>
      <w:pPr>
        <w:rPr>
          <w:b/>
        </w:rPr>
      </w:pPr>
      <w:r>
        <w:rPr>
          <w:b/>
        </w:rPr>
        <w:t xml:space="preserve">3) CHEMICAL ANALYSIS: </w:t>
      </w:r>
      <w:r>
        <w:t>One sample shall be checked for chemical analysis by spectroscopic method. The result shall confirm to the following percentages by weight.</w:t>
      </w:r>
    </w:p>
    <w:tbl>
      <w:tblPr>
        <w:tblStyle w:val="43"/>
        <w:tblW w:w="5310" w:type="dxa"/>
        <w:tblInd w:w="15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1800"/>
        <w:gridCol w:w="1170"/>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vMerge w:val="restart"/>
          </w:tcPr>
          <w:p>
            <w:pPr>
              <w:jc w:val="center"/>
              <w:rPr>
                <w:b/>
              </w:rPr>
            </w:pPr>
            <w:r>
              <w:rPr>
                <w:b/>
              </w:rPr>
              <w:t>SL.No</w:t>
            </w:r>
          </w:p>
        </w:tc>
        <w:tc>
          <w:tcPr>
            <w:tcW w:w="1800" w:type="dxa"/>
            <w:vMerge w:val="restart"/>
          </w:tcPr>
          <w:p>
            <w:pPr>
              <w:jc w:val="center"/>
              <w:rPr>
                <w:b/>
              </w:rPr>
            </w:pPr>
            <w:r>
              <w:rPr>
                <w:b/>
              </w:rPr>
              <w:t>Element</w:t>
            </w:r>
          </w:p>
        </w:tc>
        <w:tc>
          <w:tcPr>
            <w:tcW w:w="2520" w:type="dxa"/>
            <w:gridSpan w:val="2"/>
          </w:tcPr>
          <w:p>
            <w:pPr>
              <w:jc w:val="center"/>
              <w:rPr>
                <w:b/>
              </w:rPr>
            </w:pPr>
            <w:r>
              <w:rPr>
                <w:b/>
              </w:rPr>
              <w:t>Specifications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vMerge w:val="continue"/>
          </w:tcPr>
          <w:p>
            <w:pPr>
              <w:jc w:val="center"/>
              <w:rPr>
                <w:b/>
              </w:rPr>
            </w:pPr>
          </w:p>
        </w:tc>
        <w:tc>
          <w:tcPr>
            <w:tcW w:w="1800" w:type="dxa"/>
            <w:vMerge w:val="continue"/>
          </w:tcPr>
          <w:p>
            <w:pPr>
              <w:jc w:val="center"/>
              <w:rPr>
                <w:b/>
              </w:rPr>
            </w:pPr>
          </w:p>
        </w:tc>
        <w:tc>
          <w:tcPr>
            <w:tcW w:w="1170" w:type="dxa"/>
          </w:tcPr>
          <w:p>
            <w:pPr>
              <w:jc w:val="center"/>
              <w:rPr>
                <w:b/>
              </w:rPr>
            </w:pPr>
            <w:r>
              <w:rPr>
                <w:b/>
              </w:rPr>
              <w:t>Min</w:t>
            </w:r>
          </w:p>
        </w:tc>
        <w:tc>
          <w:tcPr>
            <w:tcW w:w="1350" w:type="dxa"/>
          </w:tcPr>
          <w:p>
            <w:pPr>
              <w:jc w:val="center"/>
              <w:rPr>
                <w:b/>
              </w:rPr>
            </w:pPr>
            <w:r>
              <w:rPr>
                <w:b/>
              </w:rPr>
              <w:t>Max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r>
              <w:t>1</w:t>
            </w:r>
          </w:p>
        </w:tc>
        <w:tc>
          <w:tcPr>
            <w:tcW w:w="1800" w:type="dxa"/>
          </w:tcPr>
          <w:p>
            <w:pPr>
              <w:jc w:val="center"/>
            </w:pPr>
            <w:r>
              <w:t>Silicon</w:t>
            </w:r>
          </w:p>
        </w:tc>
        <w:tc>
          <w:tcPr>
            <w:tcW w:w="1170" w:type="dxa"/>
          </w:tcPr>
          <w:p>
            <w:pPr>
              <w:jc w:val="center"/>
            </w:pPr>
            <w:r>
              <w:t>0.4</w:t>
            </w:r>
          </w:p>
        </w:tc>
        <w:tc>
          <w:tcPr>
            <w:tcW w:w="1350" w:type="dxa"/>
          </w:tcPr>
          <w:p>
            <w:pPr>
              <w:jc w:val="center"/>
            </w:pPr>
            <w: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r>
              <w:t>2</w:t>
            </w:r>
          </w:p>
        </w:tc>
        <w:tc>
          <w:tcPr>
            <w:tcW w:w="1800" w:type="dxa"/>
          </w:tcPr>
          <w:p>
            <w:pPr>
              <w:jc w:val="center"/>
            </w:pPr>
            <w:r>
              <w:t>Manganese</w:t>
            </w:r>
          </w:p>
        </w:tc>
        <w:tc>
          <w:tcPr>
            <w:tcW w:w="1170" w:type="dxa"/>
          </w:tcPr>
          <w:p>
            <w:pPr>
              <w:jc w:val="center"/>
            </w:pPr>
            <w:r>
              <w:t>-</w:t>
            </w:r>
          </w:p>
        </w:tc>
        <w:tc>
          <w:tcPr>
            <w:tcW w:w="1350" w:type="dxa"/>
          </w:tcPr>
          <w:p>
            <w:pPr>
              <w:jc w:val="center"/>
            </w:pPr>
            <w:r>
              <w:t>0.15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r>
              <w:t>3</w:t>
            </w:r>
          </w:p>
        </w:tc>
        <w:tc>
          <w:tcPr>
            <w:tcW w:w="1800" w:type="dxa"/>
          </w:tcPr>
          <w:p>
            <w:pPr>
              <w:jc w:val="center"/>
            </w:pPr>
            <w:r>
              <w:t>Chromium</w:t>
            </w:r>
          </w:p>
        </w:tc>
        <w:tc>
          <w:tcPr>
            <w:tcW w:w="1170" w:type="dxa"/>
          </w:tcPr>
          <w:p>
            <w:pPr>
              <w:jc w:val="center"/>
            </w:pPr>
            <w:r>
              <w:t>0.04</w:t>
            </w:r>
          </w:p>
        </w:tc>
        <w:tc>
          <w:tcPr>
            <w:tcW w:w="1350" w:type="dxa"/>
          </w:tcPr>
          <w:p>
            <w:pPr>
              <w:jc w:val="center"/>
            </w:pPr>
            <w:r>
              <w:t>0.35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r>
              <w:t>4</w:t>
            </w:r>
          </w:p>
        </w:tc>
        <w:tc>
          <w:tcPr>
            <w:tcW w:w="1800" w:type="dxa"/>
          </w:tcPr>
          <w:p>
            <w:pPr>
              <w:jc w:val="center"/>
            </w:pPr>
            <w:r>
              <w:t>Titanium</w:t>
            </w:r>
          </w:p>
        </w:tc>
        <w:tc>
          <w:tcPr>
            <w:tcW w:w="1170" w:type="dxa"/>
          </w:tcPr>
          <w:p>
            <w:pPr>
              <w:jc w:val="center"/>
            </w:pPr>
            <w:r>
              <w:t>-</w:t>
            </w:r>
          </w:p>
        </w:tc>
        <w:tc>
          <w:tcPr>
            <w:tcW w:w="1350" w:type="dxa"/>
          </w:tcPr>
          <w:p>
            <w:pPr>
              <w:jc w:val="center"/>
            </w:pPr>
            <w:r>
              <w:t>0.15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r>
              <w:t>5</w:t>
            </w:r>
          </w:p>
        </w:tc>
        <w:tc>
          <w:tcPr>
            <w:tcW w:w="1800" w:type="dxa"/>
          </w:tcPr>
          <w:p>
            <w:pPr>
              <w:jc w:val="center"/>
            </w:pPr>
            <w:r>
              <w:t>Copper</w:t>
            </w:r>
          </w:p>
        </w:tc>
        <w:tc>
          <w:tcPr>
            <w:tcW w:w="1170" w:type="dxa"/>
          </w:tcPr>
          <w:p>
            <w:pPr>
              <w:jc w:val="center"/>
            </w:pPr>
            <w:r>
              <w:t>0.15</w:t>
            </w:r>
          </w:p>
        </w:tc>
        <w:tc>
          <w:tcPr>
            <w:tcW w:w="1350" w:type="dxa"/>
          </w:tcPr>
          <w:p>
            <w:pPr>
              <w:jc w:val="center"/>
            </w:pPr>
            <w: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r>
              <w:t>6</w:t>
            </w:r>
          </w:p>
        </w:tc>
        <w:tc>
          <w:tcPr>
            <w:tcW w:w="1800" w:type="dxa"/>
          </w:tcPr>
          <w:p>
            <w:pPr>
              <w:jc w:val="center"/>
            </w:pPr>
            <w:r>
              <w:t>Zinc</w:t>
            </w:r>
          </w:p>
        </w:tc>
        <w:tc>
          <w:tcPr>
            <w:tcW w:w="1170" w:type="dxa"/>
          </w:tcPr>
          <w:p>
            <w:pPr>
              <w:jc w:val="center"/>
            </w:pPr>
            <w:r>
              <w:t>-</w:t>
            </w:r>
          </w:p>
        </w:tc>
        <w:tc>
          <w:tcPr>
            <w:tcW w:w="1350" w:type="dxa"/>
          </w:tcPr>
          <w:p>
            <w:pPr>
              <w:jc w:val="center"/>
            </w:pPr>
            <w:r>
              <w:t>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r>
              <w:t>7</w:t>
            </w:r>
          </w:p>
        </w:tc>
        <w:tc>
          <w:tcPr>
            <w:tcW w:w="1800" w:type="dxa"/>
          </w:tcPr>
          <w:p>
            <w:pPr>
              <w:jc w:val="center"/>
            </w:pPr>
            <w:r>
              <w:t>Magnesium</w:t>
            </w:r>
          </w:p>
        </w:tc>
        <w:tc>
          <w:tcPr>
            <w:tcW w:w="1170" w:type="dxa"/>
          </w:tcPr>
          <w:p>
            <w:pPr>
              <w:jc w:val="center"/>
            </w:pPr>
            <w:r>
              <w:t>0.8</w:t>
            </w:r>
          </w:p>
        </w:tc>
        <w:tc>
          <w:tcPr>
            <w:tcW w:w="1350" w:type="dxa"/>
          </w:tcPr>
          <w:p>
            <w:pPr>
              <w:jc w:val="center"/>
            </w:pPr>
            <w: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r>
              <w:t>8</w:t>
            </w:r>
          </w:p>
        </w:tc>
        <w:tc>
          <w:tcPr>
            <w:tcW w:w="1800" w:type="dxa"/>
          </w:tcPr>
          <w:p>
            <w:pPr>
              <w:jc w:val="center"/>
            </w:pPr>
            <w:r>
              <w:t>Iron</w:t>
            </w:r>
          </w:p>
        </w:tc>
        <w:tc>
          <w:tcPr>
            <w:tcW w:w="1170" w:type="dxa"/>
          </w:tcPr>
          <w:p>
            <w:pPr>
              <w:jc w:val="center"/>
            </w:pPr>
            <w:r>
              <w:t>-</w:t>
            </w:r>
          </w:p>
        </w:tc>
        <w:tc>
          <w:tcPr>
            <w:tcW w:w="1350" w:type="dxa"/>
          </w:tcPr>
          <w:p>
            <w:pPr>
              <w:jc w:val="center"/>
            </w:pPr>
            <w:r>
              <w:t>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r>
              <w:t>9</w:t>
            </w:r>
          </w:p>
        </w:tc>
        <w:tc>
          <w:tcPr>
            <w:tcW w:w="1800" w:type="dxa"/>
          </w:tcPr>
          <w:p>
            <w:pPr>
              <w:jc w:val="center"/>
            </w:pPr>
            <w:r>
              <w:t>Other Elements, each</w:t>
            </w:r>
          </w:p>
        </w:tc>
        <w:tc>
          <w:tcPr>
            <w:tcW w:w="1170" w:type="dxa"/>
          </w:tcPr>
          <w:p>
            <w:pPr>
              <w:jc w:val="center"/>
            </w:pPr>
            <w:r>
              <w:t>-</w:t>
            </w:r>
          </w:p>
        </w:tc>
        <w:tc>
          <w:tcPr>
            <w:tcW w:w="1350" w:type="dxa"/>
          </w:tcPr>
          <w:p>
            <w:pPr>
              <w:jc w:val="center"/>
            </w:pPr>
            <w:r>
              <w:t>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r>
              <w:t>10</w:t>
            </w:r>
          </w:p>
        </w:tc>
        <w:tc>
          <w:tcPr>
            <w:tcW w:w="1800" w:type="dxa"/>
          </w:tcPr>
          <w:p>
            <w:pPr>
              <w:jc w:val="center"/>
            </w:pPr>
            <w:r>
              <w:t>Other Elements, total</w:t>
            </w:r>
          </w:p>
        </w:tc>
        <w:tc>
          <w:tcPr>
            <w:tcW w:w="1170" w:type="dxa"/>
          </w:tcPr>
          <w:p>
            <w:pPr>
              <w:jc w:val="center"/>
            </w:pPr>
            <w:r>
              <w:t>-</w:t>
            </w:r>
          </w:p>
        </w:tc>
        <w:tc>
          <w:tcPr>
            <w:tcW w:w="1350" w:type="dxa"/>
          </w:tcPr>
          <w:p>
            <w:pPr>
              <w:jc w:val="center"/>
            </w:pPr>
            <w:r>
              <w:t>0.15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jc w:val="center"/>
            </w:pPr>
          </w:p>
        </w:tc>
        <w:tc>
          <w:tcPr>
            <w:tcW w:w="1800" w:type="dxa"/>
          </w:tcPr>
          <w:p>
            <w:pPr>
              <w:jc w:val="center"/>
            </w:pPr>
          </w:p>
        </w:tc>
        <w:tc>
          <w:tcPr>
            <w:tcW w:w="2520" w:type="dxa"/>
            <w:gridSpan w:val="2"/>
          </w:tcPr>
          <w:p>
            <w:pPr>
              <w:jc w:val="center"/>
            </w:pPr>
          </w:p>
        </w:tc>
      </w:tr>
    </w:tbl>
    <w:p>
      <w:pPr>
        <w:ind w:left="90"/>
        <w:rPr>
          <w:b/>
        </w:rPr>
      </w:pPr>
    </w:p>
    <w:p>
      <w:pPr>
        <w:pStyle w:val="64"/>
        <w:numPr>
          <w:ilvl w:val="0"/>
          <w:numId w:val="13"/>
        </w:numPr>
        <w:rPr>
          <w:b/>
        </w:rPr>
      </w:pPr>
      <w:r>
        <w:rPr>
          <w:b/>
        </w:rPr>
        <w:t xml:space="preserve">Ultrasonic Test for T&gt;12mm: </w:t>
      </w:r>
      <w:r>
        <w:t>All the bars whose diameter/thickness is above 12 mm will be subjected to ultrasonic inspection in accordance with SAE AMS 2630 B, and acceptance level is class A. Ultrasonic inspection shall be carried out by qualified ASNT/ISNT personnel.</w:t>
      </w:r>
    </w:p>
    <w:p>
      <w:pPr>
        <w:pStyle w:val="64"/>
        <w:ind w:left="450"/>
        <w:rPr>
          <w:b/>
        </w:rPr>
      </w:pPr>
    </w:p>
    <w:p>
      <w:pPr>
        <w:rPr>
          <w:b/>
        </w:rPr>
      </w:pPr>
    </w:p>
    <w:p>
      <w:pPr>
        <w:rPr>
          <w:b/>
        </w:rPr>
      </w:pPr>
    </w:p>
    <w:p>
      <w:pPr>
        <w:rPr>
          <w:b/>
        </w:rPr>
      </w:pPr>
    </w:p>
    <w:p>
      <w:pPr>
        <w:rPr>
          <w:b/>
        </w:rPr>
      </w:pPr>
    </w:p>
    <w:p>
      <w:pPr>
        <w:rPr>
          <w:b/>
        </w:rPr>
      </w:pPr>
    </w:p>
    <w:p>
      <w:pPr>
        <w:rPr>
          <w:b/>
        </w:rPr>
      </w:pPr>
      <w:r>
        <w:rPr>
          <w:b/>
        </w:rPr>
        <w:t>5) Mechanical Properties:</w:t>
      </w:r>
    </w:p>
    <w:p>
      <w:r>
        <w:t>Three samples for Mechanical Testing shall be checked as per IS: 1608-2005 and result shall conform to following:</w:t>
      </w:r>
    </w:p>
    <w:p/>
    <w:tbl>
      <w:tblPr>
        <w:tblStyle w:val="43"/>
        <w:tblW w:w="925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12"/>
        <w:gridCol w:w="1980"/>
        <w:gridCol w:w="198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12" w:type="dxa"/>
          </w:tcPr>
          <w:p>
            <w:r>
              <w:t>Nominal Thickness millimeters</w:t>
            </w:r>
          </w:p>
        </w:tc>
        <w:tc>
          <w:tcPr>
            <w:tcW w:w="1980" w:type="dxa"/>
          </w:tcPr>
          <w:p>
            <w:r>
              <w:t>Tensile Strength MPa</w:t>
            </w:r>
          </w:p>
        </w:tc>
        <w:tc>
          <w:tcPr>
            <w:tcW w:w="1980" w:type="dxa"/>
          </w:tcPr>
          <w:p>
            <w:r>
              <w:t>Yield strength at 0.2% offset MPa</w:t>
            </w:r>
          </w:p>
        </w:tc>
        <w:tc>
          <w:tcPr>
            <w:tcW w:w="1980" w:type="dxa"/>
          </w:tcPr>
          <w:p>
            <w:r>
              <w:t>Elongation in 50.8 mm or 4D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12" w:type="dxa"/>
          </w:tcPr>
          <w:p>
            <w:r>
              <w:t>0.15 to 0.18,incl</w:t>
            </w:r>
          </w:p>
        </w:tc>
        <w:tc>
          <w:tcPr>
            <w:tcW w:w="1980" w:type="dxa"/>
          </w:tcPr>
          <w:p>
            <w:r>
              <w:t>290</w:t>
            </w:r>
          </w:p>
        </w:tc>
        <w:tc>
          <w:tcPr>
            <w:tcW w:w="1980" w:type="dxa"/>
          </w:tcPr>
          <w:p>
            <w:r>
              <w:t>241</w:t>
            </w:r>
          </w:p>
        </w:tc>
        <w:tc>
          <w:tcPr>
            <w:tcW w:w="1980" w:type="dxa"/>
          </w:tcPr>
          <w:p>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12" w:type="dxa"/>
          </w:tcPr>
          <w:p>
            <w:r>
              <w:t>Over 0.18 to 0.23,incl</w:t>
            </w:r>
          </w:p>
        </w:tc>
        <w:tc>
          <w:tcPr>
            <w:tcW w:w="1980" w:type="dxa"/>
          </w:tcPr>
          <w:p>
            <w:r>
              <w:t>290</w:t>
            </w:r>
          </w:p>
        </w:tc>
        <w:tc>
          <w:tcPr>
            <w:tcW w:w="1980" w:type="dxa"/>
          </w:tcPr>
          <w:p>
            <w:r>
              <w:t>241</w:t>
            </w:r>
          </w:p>
        </w:tc>
        <w:tc>
          <w:tcPr>
            <w:tcW w:w="1980" w:type="dxa"/>
          </w:tcPr>
          <w:p>
            <w:r>
              <w:t>6</w:t>
            </w:r>
          </w:p>
        </w:tc>
      </w:tr>
      <w:tr>
        <w:tblPrEx>
          <w:tblLayout w:type="fixed"/>
          <w:tblCellMar>
            <w:top w:w="0" w:type="dxa"/>
            <w:left w:w="108" w:type="dxa"/>
            <w:bottom w:w="0" w:type="dxa"/>
            <w:right w:w="108" w:type="dxa"/>
          </w:tblCellMar>
        </w:tblPrEx>
        <w:tc>
          <w:tcPr>
            <w:tcW w:w="3312" w:type="dxa"/>
          </w:tcPr>
          <w:p>
            <w:r>
              <w:t>Over 0.23 to 0.51,incl</w:t>
            </w:r>
          </w:p>
        </w:tc>
        <w:tc>
          <w:tcPr>
            <w:tcW w:w="1980" w:type="dxa"/>
          </w:tcPr>
          <w:p>
            <w:r>
              <w:t>290</w:t>
            </w:r>
          </w:p>
        </w:tc>
        <w:tc>
          <w:tcPr>
            <w:tcW w:w="1980" w:type="dxa"/>
          </w:tcPr>
          <w:p>
            <w:r>
              <w:t>241</w:t>
            </w:r>
          </w:p>
        </w:tc>
        <w:tc>
          <w:tcPr>
            <w:tcW w:w="1980" w:type="dxa"/>
          </w:tcPr>
          <w:p>
            <w:r>
              <w:t>8</w:t>
            </w:r>
          </w:p>
        </w:tc>
      </w:tr>
      <w:tr>
        <w:tblPrEx>
          <w:tblLayout w:type="fixed"/>
          <w:tblCellMar>
            <w:top w:w="0" w:type="dxa"/>
            <w:left w:w="108" w:type="dxa"/>
            <w:bottom w:w="0" w:type="dxa"/>
            <w:right w:w="108" w:type="dxa"/>
          </w:tblCellMar>
        </w:tblPrEx>
        <w:tc>
          <w:tcPr>
            <w:tcW w:w="3312" w:type="dxa"/>
          </w:tcPr>
          <w:p>
            <w:r>
              <w:t>Over 0.51 to 12.67,incl</w:t>
            </w:r>
          </w:p>
        </w:tc>
        <w:tc>
          <w:tcPr>
            <w:tcW w:w="1980" w:type="dxa"/>
          </w:tcPr>
          <w:p>
            <w:r>
              <w:t>290</w:t>
            </w:r>
          </w:p>
        </w:tc>
        <w:tc>
          <w:tcPr>
            <w:tcW w:w="1980" w:type="dxa"/>
          </w:tcPr>
          <w:p>
            <w:r>
              <w:t>241</w:t>
            </w:r>
          </w:p>
        </w:tc>
        <w:tc>
          <w:tcPr>
            <w:tcW w:w="1980" w:type="dxa"/>
          </w:tcPr>
          <w:p>
            <w:r>
              <w:t>10</w:t>
            </w:r>
          </w:p>
        </w:tc>
      </w:tr>
      <w:tr>
        <w:tblPrEx>
          <w:tblLayout w:type="fixed"/>
          <w:tblCellMar>
            <w:top w:w="0" w:type="dxa"/>
            <w:left w:w="108" w:type="dxa"/>
            <w:bottom w:w="0" w:type="dxa"/>
            <w:right w:w="108" w:type="dxa"/>
          </w:tblCellMar>
        </w:tblPrEx>
        <w:tc>
          <w:tcPr>
            <w:tcW w:w="3312" w:type="dxa"/>
          </w:tcPr>
          <w:p>
            <w:r>
              <w:t>Over 12.67 to 25.40,incl</w:t>
            </w:r>
          </w:p>
        </w:tc>
        <w:tc>
          <w:tcPr>
            <w:tcW w:w="1980" w:type="dxa"/>
          </w:tcPr>
          <w:p>
            <w:r>
              <w:t>290</w:t>
            </w:r>
          </w:p>
        </w:tc>
        <w:tc>
          <w:tcPr>
            <w:tcW w:w="1980" w:type="dxa"/>
          </w:tcPr>
          <w:p>
            <w:r>
              <w:t>241</w:t>
            </w:r>
          </w:p>
        </w:tc>
        <w:tc>
          <w:tcPr>
            <w:tcW w:w="1980" w:type="dxa"/>
          </w:tcPr>
          <w:p>
            <w:r>
              <w:t>9</w:t>
            </w:r>
          </w:p>
        </w:tc>
      </w:tr>
      <w:tr>
        <w:tblPrEx>
          <w:tblLayout w:type="fixed"/>
          <w:tblCellMar>
            <w:top w:w="0" w:type="dxa"/>
            <w:left w:w="108" w:type="dxa"/>
            <w:bottom w:w="0" w:type="dxa"/>
            <w:right w:w="108" w:type="dxa"/>
          </w:tblCellMar>
        </w:tblPrEx>
        <w:tc>
          <w:tcPr>
            <w:tcW w:w="3312" w:type="dxa"/>
          </w:tcPr>
          <w:p>
            <w:r>
              <w:t>Over 25.40. to 50.80,incl</w:t>
            </w:r>
          </w:p>
        </w:tc>
        <w:tc>
          <w:tcPr>
            <w:tcW w:w="1980" w:type="dxa"/>
          </w:tcPr>
          <w:p>
            <w:r>
              <w:t>290</w:t>
            </w:r>
          </w:p>
        </w:tc>
        <w:tc>
          <w:tcPr>
            <w:tcW w:w="1980" w:type="dxa"/>
          </w:tcPr>
          <w:p>
            <w:r>
              <w:t>241</w:t>
            </w:r>
          </w:p>
        </w:tc>
        <w:tc>
          <w:tcPr>
            <w:tcW w:w="1980" w:type="dxa"/>
          </w:tcPr>
          <w:p>
            <w:r>
              <w:t>8</w:t>
            </w:r>
          </w:p>
        </w:tc>
      </w:tr>
      <w:tr>
        <w:tblPrEx>
          <w:tblLayout w:type="fixed"/>
          <w:tblCellMar>
            <w:top w:w="0" w:type="dxa"/>
            <w:left w:w="108" w:type="dxa"/>
            <w:bottom w:w="0" w:type="dxa"/>
            <w:right w:w="108" w:type="dxa"/>
          </w:tblCellMar>
        </w:tblPrEx>
        <w:tc>
          <w:tcPr>
            <w:tcW w:w="3312" w:type="dxa"/>
          </w:tcPr>
          <w:p>
            <w:r>
              <w:t>Over 50.80 to 101.60,incl</w:t>
            </w:r>
          </w:p>
        </w:tc>
        <w:tc>
          <w:tcPr>
            <w:tcW w:w="1980" w:type="dxa"/>
          </w:tcPr>
          <w:p>
            <w:r>
              <w:t>290</w:t>
            </w:r>
          </w:p>
        </w:tc>
        <w:tc>
          <w:tcPr>
            <w:tcW w:w="1980" w:type="dxa"/>
          </w:tcPr>
          <w:p>
            <w:r>
              <w:t>241</w:t>
            </w:r>
          </w:p>
        </w:tc>
        <w:tc>
          <w:tcPr>
            <w:tcW w:w="1980" w:type="dxa"/>
          </w:tcPr>
          <w:p>
            <w:r>
              <w:t>6</w:t>
            </w:r>
          </w:p>
        </w:tc>
      </w:tr>
      <w:tr>
        <w:tblPrEx>
          <w:tblLayout w:type="fixed"/>
          <w:tblCellMar>
            <w:top w:w="0" w:type="dxa"/>
            <w:left w:w="108" w:type="dxa"/>
            <w:bottom w:w="0" w:type="dxa"/>
            <w:right w:w="108" w:type="dxa"/>
          </w:tblCellMar>
        </w:tblPrEx>
        <w:tc>
          <w:tcPr>
            <w:tcW w:w="3312" w:type="dxa"/>
          </w:tcPr>
          <w:p>
            <w:r>
              <w:t>Over 101.60 to 152.40,incl</w:t>
            </w:r>
          </w:p>
        </w:tc>
        <w:tc>
          <w:tcPr>
            <w:tcW w:w="1980" w:type="dxa"/>
          </w:tcPr>
          <w:p>
            <w:r>
              <w:t>276</w:t>
            </w:r>
          </w:p>
        </w:tc>
        <w:tc>
          <w:tcPr>
            <w:tcW w:w="1980" w:type="dxa"/>
          </w:tcPr>
          <w:p>
            <w:r>
              <w:t>241</w:t>
            </w:r>
          </w:p>
        </w:tc>
        <w:tc>
          <w:tcPr>
            <w:tcW w:w="1980" w:type="dxa"/>
          </w:tcPr>
          <w:p>
            <w:r>
              <w:t>6</w:t>
            </w:r>
          </w:p>
        </w:tc>
      </w:tr>
    </w:tbl>
    <w:p/>
    <w:p/>
    <w:p/>
    <w:p/>
    <w:p/>
    <w:p/>
    <w:p/>
    <w:p/>
    <w:p/>
    <w:p/>
    <w:p/>
    <w:p/>
    <w:p/>
    <w:p/>
    <w:p/>
    <w:p/>
    <w:p/>
    <w:p/>
    <w:p/>
    <w:p/>
    <w:p/>
    <w:p/>
    <w:p/>
    <w:p/>
    <w:p>
      <w:pPr>
        <w:rPr>
          <w:b/>
          <w:sz w:val="28"/>
          <w:szCs w:val="28"/>
          <w:u w:val="single"/>
        </w:rPr>
      </w:pPr>
    </w:p>
    <w:p>
      <w:pPr>
        <w:rPr>
          <w:b/>
          <w:sz w:val="28"/>
          <w:szCs w:val="28"/>
          <w:u w:val="single"/>
        </w:rPr>
      </w:pPr>
    </w:p>
    <w:p>
      <w:pPr>
        <w:rPr>
          <w:b/>
          <w:sz w:val="28"/>
          <w:szCs w:val="28"/>
          <w:u w:val="single"/>
        </w:rPr>
      </w:pPr>
    </w:p>
    <w:p>
      <w:pPr>
        <w:rPr>
          <w:sz w:val="28"/>
          <w:szCs w:val="28"/>
        </w:rPr>
      </w:pPr>
      <w:bookmarkStart w:id="0" w:name="_GoBack"/>
      <w:bookmarkEnd w:id="0"/>
      <w:r>
        <w:rPr>
          <w:b/>
          <w:sz w:val="28"/>
          <w:szCs w:val="28"/>
          <w:u w:val="single"/>
        </w:rPr>
        <w:t>APPENDIX-C</w:t>
      </w:r>
    </w:p>
    <w:p>
      <w:pPr>
        <w:rPr>
          <w:u w:val="single"/>
        </w:rPr>
      </w:pPr>
      <w:r>
        <w:rPr>
          <w:b/>
          <w:sz w:val="28"/>
          <w:szCs w:val="28"/>
          <w:u w:val="single"/>
          <w:lang w:val="en-US"/>
        </w:rPr>
        <w:t>LEVEL-II SIMULATOR UNITS</w:t>
      </w:r>
      <w:r>
        <w:rPr>
          <w:b/>
          <w:sz w:val="28"/>
          <w:szCs w:val="28"/>
          <w:u w:val="single"/>
        </w:rPr>
        <w:t xml:space="preserve"> DIMENSIONAL INSPECTION REPORT</w:t>
      </w:r>
    </w:p>
    <w:p>
      <w:pPr>
        <w:jc w:val="both"/>
        <w:rPr>
          <w:b/>
        </w:rPr>
      </w:pPr>
      <w:r>
        <w:rPr>
          <w:b/>
        </w:rPr>
        <w:t>Project</w:t>
      </w:r>
      <w:r>
        <w:rPr>
          <w:b/>
        </w:rPr>
        <w:tab/>
      </w:r>
      <w:r>
        <w:rPr>
          <w:b/>
        </w:rPr>
        <w:tab/>
      </w:r>
      <w:r>
        <w:rPr>
          <w:b/>
        </w:rPr>
        <w:t>: L</w:t>
      </w:r>
      <w:r>
        <w:rPr>
          <w:b/>
          <w:lang w:val="en-US"/>
        </w:rPr>
        <w:t xml:space="preserve">evel-II Simulator </w:t>
      </w:r>
      <w:r>
        <w:rPr>
          <w:b/>
        </w:rPr>
        <w:t>unit</w:t>
      </w:r>
      <w:r>
        <w:rPr>
          <w:b/>
          <w:lang w:val="en-US"/>
        </w:rPr>
        <w:t>s</w:t>
      </w:r>
      <w:r>
        <w:rPr>
          <w:b/>
        </w:rPr>
        <w:t xml:space="preserve"> Date: xx.xx.2015</w:t>
      </w:r>
    </w:p>
    <w:p>
      <w:pPr>
        <w:jc w:val="both"/>
        <w:rPr>
          <w:b/>
        </w:rPr>
      </w:pPr>
      <w:r>
        <w:rPr>
          <w:b/>
        </w:rPr>
        <w:t>Subsystem</w:t>
      </w:r>
      <w:r>
        <w:rPr>
          <w:b/>
        </w:rPr>
        <w:tab/>
      </w:r>
      <w:r>
        <w:rPr>
          <w:b/>
        </w:rPr>
        <w:tab/>
      </w:r>
      <w:r>
        <w:rPr>
          <w:b/>
        </w:rPr>
        <w:t xml:space="preserve">: </w:t>
      </w:r>
      <w:r>
        <w:rPr>
          <w:b/>
          <w:lang w:val="en-US"/>
        </w:rPr>
        <w:t>RKVM,SIMULATOR PC &amp; SIU</w:t>
      </w:r>
    </w:p>
    <w:p>
      <w:pPr>
        <w:jc w:val="both"/>
        <w:rPr>
          <w:b/>
        </w:rPr>
      </w:pPr>
      <w:r>
        <w:rPr>
          <w:b/>
        </w:rPr>
        <w:t>Work center</w:t>
      </w:r>
      <w:r>
        <w:rPr>
          <w:b/>
        </w:rPr>
        <w:tab/>
      </w:r>
      <w:r>
        <w:rPr>
          <w:b/>
        </w:rPr>
        <w:tab/>
      </w:r>
      <w:r>
        <w:rPr>
          <w:b/>
        </w:rPr>
        <w:t>: DATASOL (B) PVT LTD.</w:t>
      </w:r>
    </w:p>
    <w:p>
      <w:pPr>
        <w:jc w:val="both"/>
        <w:rPr>
          <w:b/>
        </w:rPr>
      </w:pPr>
      <w:r>
        <w:rPr>
          <w:b/>
        </w:rPr>
        <w:t>Drawing No</w:t>
      </w:r>
      <w:r>
        <w:rPr>
          <w:b/>
        </w:rPr>
        <w:tab/>
      </w:r>
      <w:r>
        <w:rPr>
          <w:b/>
        </w:rPr>
        <w:tab/>
      </w:r>
      <w:r>
        <w:rPr>
          <w:b/>
        </w:rPr>
        <w:t>: ------------------</w:t>
      </w:r>
    </w:p>
    <w:p>
      <w:pPr>
        <w:jc w:val="both"/>
      </w:pPr>
      <w:r>
        <w:rPr>
          <w:b/>
        </w:rPr>
        <w:t>Description</w:t>
      </w:r>
      <w:r>
        <w:rPr>
          <w:b/>
        </w:rPr>
        <w:tab/>
      </w:r>
      <w:r>
        <w:rPr>
          <w:b/>
        </w:rPr>
        <w:tab/>
      </w:r>
      <w:r>
        <w:rPr>
          <w:b/>
        </w:rPr>
        <w:t>: ------------------</w:t>
      </w:r>
    </w:p>
    <w:p>
      <w:pPr>
        <w:jc w:val="both"/>
      </w:pPr>
      <w:r>
        <w:t>Deviation for uncontrolled dimension conform specification:</w:t>
      </w:r>
      <w:r>
        <w:rPr>
          <w:b/>
        </w:rPr>
        <w:t xml:space="preserve"> IS 2102-1993</w:t>
      </w:r>
      <w:r>
        <w:t xml:space="preserve"> as per medium.</w:t>
      </w:r>
    </w:p>
    <w:tbl>
      <w:tblPr>
        <w:tblStyle w:val="43"/>
        <w:tblW w:w="95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4"/>
        <w:gridCol w:w="1298"/>
        <w:gridCol w:w="893"/>
        <w:gridCol w:w="893"/>
        <w:gridCol w:w="894"/>
        <w:gridCol w:w="894"/>
        <w:gridCol w:w="894"/>
        <w:gridCol w:w="894"/>
        <w:gridCol w:w="894"/>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center"/>
              <w:rPr>
                <w:b/>
              </w:rPr>
            </w:pPr>
          </w:p>
        </w:tc>
        <w:tc>
          <w:tcPr>
            <w:tcW w:w="1298" w:type="dxa"/>
          </w:tcPr>
          <w:p>
            <w:pPr>
              <w:jc w:val="center"/>
              <w:rPr>
                <w:b/>
              </w:rPr>
            </w:pPr>
            <w:r>
              <w:rPr>
                <w:b/>
              </w:rPr>
              <w:t>Actual dimension (mm)</w:t>
            </w:r>
          </w:p>
        </w:tc>
        <w:tc>
          <w:tcPr>
            <w:tcW w:w="6256" w:type="dxa"/>
            <w:gridSpan w:val="7"/>
          </w:tcPr>
          <w:p>
            <w:pPr>
              <w:jc w:val="center"/>
              <w:rPr>
                <w:b/>
              </w:rPr>
            </w:pPr>
          </w:p>
          <w:p>
            <w:pPr>
              <w:jc w:val="center"/>
              <w:rPr>
                <w:b/>
              </w:rPr>
            </w:pPr>
            <w:r>
              <w:rPr>
                <w:b/>
              </w:rPr>
              <w:t>Measured Dimension (mm)</w:t>
            </w:r>
          </w:p>
        </w:tc>
        <w:tc>
          <w:tcPr>
            <w:tcW w:w="1150" w:type="dxa"/>
          </w:tcPr>
          <w:p>
            <w:pPr>
              <w:jc w:val="center"/>
              <w:rPr>
                <w:b/>
              </w:rPr>
            </w:pPr>
            <w:r>
              <w:rPr>
                <w:b/>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both"/>
            </w:pPr>
            <w:r>
              <w:t>SL.No</w:t>
            </w:r>
          </w:p>
        </w:tc>
        <w:tc>
          <w:tcPr>
            <w:tcW w:w="1298" w:type="dxa"/>
          </w:tcPr>
          <w:p>
            <w:pPr>
              <w:jc w:val="both"/>
            </w:pPr>
          </w:p>
        </w:tc>
        <w:tc>
          <w:tcPr>
            <w:tcW w:w="893" w:type="dxa"/>
          </w:tcPr>
          <w:p>
            <w:pPr>
              <w:jc w:val="both"/>
            </w:pPr>
          </w:p>
        </w:tc>
        <w:tc>
          <w:tcPr>
            <w:tcW w:w="893" w:type="dxa"/>
          </w:tcPr>
          <w:p>
            <w:pPr>
              <w:jc w:val="both"/>
            </w:pPr>
          </w:p>
        </w:tc>
        <w:tc>
          <w:tcPr>
            <w:tcW w:w="894" w:type="dxa"/>
          </w:tcPr>
          <w:p>
            <w:pPr>
              <w:jc w:val="both"/>
            </w:pPr>
          </w:p>
        </w:tc>
        <w:tc>
          <w:tcPr>
            <w:tcW w:w="894" w:type="dxa"/>
          </w:tcPr>
          <w:p>
            <w:pPr>
              <w:jc w:val="both"/>
            </w:pPr>
          </w:p>
        </w:tc>
        <w:tc>
          <w:tcPr>
            <w:tcW w:w="894" w:type="dxa"/>
          </w:tcPr>
          <w:p>
            <w:pPr>
              <w:jc w:val="both"/>
            </w:pPr>
          </w:p>
        </w:tc>
        <w:tc>
          <w:tcPr>
            <w:tcW w:w="894" w:type="dxa"/>
          </w:tcPr>
          <w:p>
            <w:pPr>
              <w:jc w:val="both"/>
            </w:pPr>
          </w:p>
        </w:tc>
        <w:tc>
          <w:tcPr>
            <w:tcW w:w="894" w:type="dxa"/>
          </w:tcPr>
          <w:p>
            <w:pPr>
              <w:jc w:val="both"/>
            </w:pPr>
          </w:p>
        </w:tc>
        <w:tc>
          <w:tcPr>
            <w:tcW w:w="1150" w:type="dxa"/>
          </w:tcPr>
          <w:p>
            <w:pPr>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center"/>
            </w:pPr>
            <w:r>
              <w:t>1</w:t>
            </w:r>
          </w:p>
        </w:tc>
        <w:tc>
          <w:tcPr>
            <w:tcW w:w="1298" w:type="dxa"/>
          </w:tcPr>
          <w:p>
            <w:pPr>
              <w:jc w:val="center"/>
            </w:pPr>
          </w:p>
        </w:tc>
        <w:tc>
          <w:tcPr>
            <w:tcW w:w="893" w:type="dxa"/>
          </w:tcPr>
          <w:p>
            <w:pPr>
              <w:jc w:val="center"/>
            </w:pPr>
          </w:p>
        </w:tc>
        <w:tc>
          <w:tcPr>
            <w:tcW w:w="893"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1150" w:type="dxa"/>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center"/>
            </w:pPr>
            <w:r>
              <w:t>2</w:t>
            </w:r>
          </w:p>
        </w:tc>
        <w:tc>
          <w:tcPr>
            <w:tcW w:w="1298" w:type="dxa"/>
          </w:tcPr>
          <w:p>
            <w:pPr>
              <w:jc w:val="center"/>
            </w:pPr>
          </w:p>
        </w:tc>
        <w:tc>
          <w:tcPr>
            <w:tcW w:w="893" w:type="dxa"/>
          </w:tcPr>
          <w:p>
            <w:pPr>
              <w:jc w:val="center"/>
            </w:pPr>
          </w:p>
        </w:tc>
        <w:tc>
          <w:tcPr>
            <w:tcW w:w="893"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1150" w:type="dxa"/>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center"/>
            </w:pPr>
            <w:r>
              <w:t>3</w:t>
            </w:r>
          </w:p>
        </w:tc>
        <w:tc>
          <w:tcPr>
            <w:tcW w:w="1298" w:type="dxa"/>
          </w:tcPr>
          <w:p>
            <w:pPr>
              <w:jc w:val="center"/>
            </w:pPr>
          </w:p>
        </w:tc>
        <w:tc>
          <w:tcPr>
            <w:tcW w:w="893" w:type="dxa"/>
          </w:tcPr>
          <w:p>
            <w:pPr>
              <w:jc w:val="center"/>
            </w:pPr>
          </w:p>
        </w:tc>
        <w:tc>
          <w:tcPr>
            <w:tcW w:w="893"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1150" w:type="dxa"/>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center"/>
            </w:pPr>
            <w:r>
              <w:t>4</w:t>
            </w:r>
          </w:p>
        </w:tc>
        <w:tc>
          <w:tcPr>
            <w:tcW w:w="1298" w:type="dxa"/>
          </w:tcPr>
          <w:p>
            <w:pPr>
              <w:jc w:val="center"/>
            </w:pPr>
          </w:p>
        </w:tc>
        <w:tc>
          <w:tcPr>
            <w:tcW w:w="893" w:type="dxa"/>
          </w:tcPr>
          <w:p>
            <w:pPr>
              <w:jc w:val="center"/>
            </w:pPr>
          </w:p>
        </w:tc>
        <w:tc>
          <w:tcPr>
            <w:tcW w:w="893"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1150" w:type="dxa"/>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center"/>
            </w:pPr>
            <w:r>
              <w:t>5</w:t>
            </w:r>
          </w:p>
        </w:tc>
        <w:tc>
          <w:tcPr>
            <w:tcW w:w="1298" w:type="dxa"/>
          </w:tcPr>
          <w:p>
            <w:pPr>
              <w:jc w:val="center"/>
            </w:pPr>
          </w:p>
        </w:tc>
        <w:tc>
          <w:tcPr>
            <w:tcW w:w="893" w:type="dxa"/>
          </w:tcPr>
          <w:p>
            <w:pPr>
              <w:jc w:val="center"/>
            </w:pPr>
          </w:p>
        </w:tc>
        <w:tc>
          <w:tcPr>
            <w:tcW w:w="893"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1150" w:type="dxa"/>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center"/>
            </w:pPr>
            <w:r>
              <w:t>6</w:t>
            </w:r>
          </w:p>
        </w:tc>
        <w:tc>
          <w:tcPr>
            <w:tcW w:w="1298" w:type="dxa"/>
          </w:tcPr>
          <w:p>
            <w:pPr>
              <w:jc w:val="center"/>
            </w:pPr>
          </w:p>
        </w:tc>
        <w:tc>
          <w:tcPr>
            <w:tcW w:w="893" w:type="dxa"/>
          </w:tcPr>
          <w:p>
            <w:pPr>
              <w:jc w:val="center"/>
            </w:pPr>
          </w:p>
        </w:tc>
        <w:tc>
          <w:tcPr>
            <w:tcW w:w="893"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1150" w:type="dxa"/>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center"/>
            </w:pPr>
            <w:r>
              <w:t>7</w:t>
            </w:r>
          </w:p>
        </w:tc>
        <w:tc>
          <w:tcPr>
            <w:tcW w:w="1298" w:type="dxa"/>
          </w:tcPr>
          <w:p>
            <w:pPr>
              <w:jc w:val="center"/>
            </w:pPr>
          </w:p>
        </w:tc>
        <w:tc>
          <w:tcPr>
            <w:tcW w:w="893" w:type="dxa"/>
          </w:tcPr>
          <w:p>
            <w:pPr>
              <w:jc w:val="center"/>
            </w:pPr>
          </w:p>
        </w:tc>
        <w:tc>
          <w:tcPr>
            <w:tcW w:w="893"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1150" w:type="dxa"/>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center"/>
            </w:pPr>
            <w:r>
              <w:t>8</w:t>
            </w:r>
          </w:p>
        </w:tc>
        <w:tc>
          <w:tcPr>
            <w:tcW w:w="1298" w:type="dxa"/>
          </w:tcPr>
          <w:p>
            <w:pPr>
              <w:jc w:val="center"/>
            </w:pPr>
          </w:p>
        </w:tc>
        <w:tc>
          <w:tcPr>
            <w:tcW w:w="893" w:type="dxa"/>
          </w:tcPr>
          <w:p>
            <w:pPr>
              <w:jc w:val="center"/>
            </w:pPr>
          </w:p>
        </w:tc>
        <w:tc>
          <w:tcPr>
            <w:tcW w:w="893"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1150" w:type="dxa"/>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center"/>
            </w:pPr>
          </w:p>
        </w:tc>
        <w:tc>
          <w:tcPr>
            <w:tcW w:w="1298" w:type="dxa"/>
          </w:tcPr>
          <w:p>
            <w:pPr>
              <w:jc w:val="center"/>
            </w:pPr>
          </w:p>
        </w:tc>
        <w:tc>
          <w:tcPr>
            <w:tcW w:w="893" w:type="dxa"/>
          </w:tcPr>
          <w:p>
            <w:pPr>
              <w:jc w:val="center"/>
            </w:pPr>
          </w:p>
        </w:tc>
        <w:tc>
          <w:tcPr>
            <w:tcW w:w="893"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1150" w:type="dxa"/>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center"/>
            </w:pPr>
          </w:p>
        </w:tc>
        <w:tc>
          <w:tcPr>
            <w:tcW w:w="1298" w:type="dxa"/>
          </w:tcPr>
          <w:p>
            <w:pPr>
              <w:jc w:val="center"/>
            </w:pPr>
          </w:p>
        </w:tc>
        <w:tc>
          <w:tcPr>
            <w:tcW w:w="893" w:type="dxa"/>
          </w:tcPr>
          <w:p>
            <w:pPr>
              <w:jc w:val="center"/>
            </w:pPr>
          </w:p>
        </w:tc>
        <w:tc>
          <w:tcPr>
            <w:tcW w:w="893"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1150" w:type="dxa"/>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center"/>
            </w:pPr>
          </w:p>
        </w:tc>
        <w:tc>
          <w:tcPr>
            <w:tcW w:w="1298" w:type="dxa"/>
          </w:tcPr>
          <w:p>
            <w:pPr>
              <w:jc w:val="center"/>
            </w:pPr>
          </w:p>
        </w:tc>
        <w:tc>
          <w:tcPr>
            <w:tcW w:w="893" w:type="dxa"/>
          </w:tcPr>
          <w:p>
            <w:pPr>
              <w:jc w:val="center"/>
            </w:pPr>
          </w:p>
        </w:tc>
        <w:tc>
          <w:tcPr>
            <w:tcW w:w="893"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894" w:type="dxa"/>
          </w:tcPr>
          <w:p>
            <w:pPr>
              <w:jc w:val="center"/>
            </w:pPr>
          </w:p>
        </w:tc>
        <w:tc>
          <w:tcPr>
            <w:tcW w:w="1150" w:type="dxa"/>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both"/>
            </w:pPr>
          </w:p>
        </w:tc>
        <w:tc>
          <w:tcPr>
            <w:tcW w:w="1298" w:type="dxa"/>
          </w:tcPr>
          <w:p>
            <w:pPr>
              <w:jc w:val="both"/>
            </w:pPr>
          </w:p>
        </w:tc>
        <w:tc>
          <w:tcPr>
            <w:tcW w:w="893" w:type="dxa"/>
          </w:tcPr>
          <w:p>
            <w:pPr>
              <w:jc w:val="both"/>
            </w:pPr>
          </w:p>
        </w:tc>
        <w:tc>
          <w:tcPr>
            <w:tcW w:w="893" w:type="dxa"/>
          </w:tcPr>
          <w:p>
            <w:pPr>
              <w:jc w:val="both"/>
            </w:pPr>
          </w:p>
        </w:tc>
        <w:tc>
          <w:tcPr>
            <w:tcW w:w="894" w:type="dxa"/>
          </w:tcPr>
          <w:p>
            <w:pPr>
              <w:jc w:val="both"/>
            </w:pPr>
          </w:p>
        </w:tc>
        <w:tc>
          <w:tcPr>
            <w:tcW w:w="894" w:type="dxa"/>
          </w:tcPr>
          <w:p>
            <w:pPr>
              <w:jc w:val="both"/>
            </w:pPr>
          </w:p>
        </w:tc>
        <w:tc>
          <w:tcPr>
            <w:tcW w:w="894" w:type="dxa"/>
          </w:tcPr>
          <w:p>
            <w:pPr>
              <w:jc w:val="both"/>
            </w:pPr>
          </w:p>
        </w:tc>
        <w:tc>
          <w:tcPr>
            <w:tcW w:w="894" w:type="dxa"/>
          </w:tcPr>
          <w:p>
            <w:pPr>
              <w:jc w:val="both"/>
            </w:pPr>
          </w:p>
        </w:tc>
        <w:tc>
          <w:tcPr>
            <w:tcW w:w="894" w:type="dxa"/>
          </w:tcPr>
          <w:p>
            <w:pPr>
              <w:jc w:val="both"/>
            </w:pPr>
          </w:p>
        </w:tc>
        <w:tc>
          <w:tcPr>
            <w:tcW w:w="1150" w:type="dxa"/>
          </w:tcPr>
          <w:p>
            <w:pPr>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both"/>
            </w:pPr>
          </w:p>
        </w:tc>
        <w:tc>
          <w:tcPr>
            <w:tcW w:w="1298" w:type="dxa"/>
          </w:tcPr>
          <w:p>
            <w:pPr>
              <w:jc w:val="both"/>
            </w:pPr>
          </w:p>
        </w:tc>
        <w:tc>
          <w:tcPr>
            <w:tcW w:w="893" w:type="dxa"/>
          </w:tcPr>
          <w:p>
            <w:pPr>
              <w:jc w:val="both"/>
            </w:pPr>
          </w:p>
        </w:tc>
        <w:tc>
          <w:tcPr>
            <w:tcW w:w="893" w:type="dxa"/>
          </w:tcPr>
          <w:p>
            <w:pPr>
              <w:jc w:val="both"/>
            </w:pPr>
          </w:p>
        </w:tc>
        <w:tc>
          <w:tcPr>
            <w:tcW w:w="894" w:type="dxa"/>
          </w:tcPr>
          <w:p>
            <w:pPr>
              <w:jc w:val="both"/>
            </w:pPr>
          </w:p>
        </w:tc>
        <w:tc>
          <w:tcPr>
            <w:tcW w:w="894" w:type="dxa"/>
          </w:tcPr>
          <w:p>
            <w:pPr>
              <w:jc w:val="both"/>
            </w:pPr>
          </w:p>
        </w:tc>
        <w:tc>
          <w:tcPr>
            <w:tcW w:w="894" w:type="dxa"/>
          </w:tcPr>
          <w:p>
            <w:pPr>
              <w:jc w:val="both"/>
            </w:pPr>
          </w:p>
        </w:tc>
        <w:tc>
          <w:tcPr>
            <w:tcW w:w="894" w:type="dxa"/>
          </w:tcPr>
          <w:p>
            <w:pPr>
              <w:jc w:val="both"/>
            </w:pPr>
          </w:p>
        </w:tc>
        <w:tc>
          <w:tcPr>
            <w:tcW w:w="894" w:type="dxa"/>
          </w:tcPr>
          <w:p>
            <w:pPr>
              <w:jc w:val="both"/>
            </w:pPr>
          </w:p>
        </w:tc>
        <w:tc>
          <w:tcPr>
            <w:tcW w:w="1150" w:type="dxa"/>
          </w:tcPr>
          <w:p>
            <w:pPr>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4" w:type="dxa"/>
          </w:tcPr>
          <w:p>
            <w:pPr>
              <w:jc w:val="both"/>
            </w:pPr>
          </w:p>
        </w:tc>
        <w:tc>
          <w:tcPr>
            <w:tcW w:w="1298" w:type="dxa"/>
          </w:tcPr>
          <w:p>
            <w:pPr>
              <w:jc w:val="both"/>
            </w:pPr>
          </w:p>
        </w:tc>
        <w:tc>
          <w:tcPr>
            <w:tcW w:w="893" w:type="dxa"/>
          </w:tcPr>
          <w:p>
            <w:pPr>
              <w:jc w:val="both"/>
            </w:pPr>
          </w:p>
        </w:tc>
        <w:tc>
          <w:tcPr>
            <w:tcW w:w="893" w:type="dxa"/>
          </w:tcPr>
          <w:p>
            <w:pPr>
              <w:jc w:val="both"/>
            </w:pPr>
          </w:p>
        </w:tc>
        <w:tc>
          <w:tcPr>
            <w:tcW w:w="894" w:type="dxa"/>
          </w:tcPr>
          <w:p>
            <w:pPr>
              <w:jc w:val="both"/>
            </w:pPr>
          </w:p>
        </w:tc>
        <w:tc>
          <w:tcPr>
            <w:tcW w:w="894" w:type="dxa"/>
          </w:tcPr>
          <w:p>
            <w:pPr>
              <w:jc w:val="both"/>
            </w:pPr>
          </w:p>
        </w:tc>
        <w:tc>
          <w:tcPr>
            <w:tcW w:w="894" w:type="dxa"/>
          </w:tcPr>
          <w:p>
            <w:pPr>
              <w:jc w:val="both"/>
            </w:pPr>
          </w:p>
        </w:tc>
        <w:tc>
          <w:tcPr>
            <w:tcW w:w="894" w:type="dxa"/>
          </w:tcPr>
          <w:p>
            <w:pPr>
              <w:jc w:val="both"/>
            </w:pPr>
          </w:p>
        </w:tc>
        <w:tc>
          <w:tcPr>
            <w:tcW w:w="894" w:type="dxa"/>
          </w:tcPr>
          <w:p>
            <w:pPr>
              <w:jc w:val="both"/>
            </w:pPr>
          </w:p>
        </w:tc>
        <w:tc>
          <w:tcPr>
            <w:tcW w:w="1150" w:type="dxa"/>
          </w:tcPr>
          <w:p>
            <w:pPr>
              <w:jc w:val="both"/>
            </w:pPr>
          </w:p>
        </w:tc>
      </w:tr>
    </w:tbl>
    <w:p>
      <w:pPr>
        <w:jc w:val="both"/>
      </w:pPr>
    </w:p>
    <w:p>
      <w:pPr>
        <w:jc w:val="both"/>
        <w:rPr>
          <w:b/>
        </w:rPr>
      </w:pPr>
      <w:r>
        <w:rPr>
          <w:b/>
        </w:rPr>
        <w:t xml:space="preserve">Comments, if any            </w:t>
      </w:r>
    </w:p>
    <w:p>
      <w:pPr>
        <w:rPr>
          <w:b/>
        </w:rPr>
      </w:pPr>
    </w:p>
    <w:p>
      <w:pPr>
        <w:rPr>
          <w:b/>
        </w:rPr>
      </w:pPr>
    </w:p>
    <w:p>
      <w:pPr>
        <w:rPr>
          <w:b/>
        </w:rPr>
      </w:pPr>
    </w:p>
    <w:p>
      <w:pPr>
        <w:rPr>
          <w:b/>
        </w:rPr>
      </w:pPr>
    </w:p>
    <w:p>
      <w:pPr>
        <w:rPr>
          <w:b/>
        </w:rPr>
      </w:pPr>
      <w:r>
        <w:rPr>
          <w:b/>
        </w:rPr>
        <w:t>ACCEPTED/REJETED</w:t>
      </w:r>
      <w:r>
        <w:rPr>
          <w:b/>
          <w:lang w:val="en-US"/>
        </w:rPr>
        <w:t xml:space="preserve">                              </w:t>
      </w:r>
      <w:r>
        <w:rPr>
          <w:b/>
        </w:rPr>
        <w:t xml:space="preserve">INTERNAL QC: </w:t>
      </w:r>
      <w:r>
        <w:rPr>
          <w:b/>
          <w:lang w:val="en-US"/>
        </w:rPr>
        <w:t xml:space="preserve">                       </w:t>
      </w:r>
      <w:r>
        <w:rPr>
          <w:b/>
        </w:rPr>
        <w:t>SSQAG:</w:t>
      </w: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lang w:val="en-US"/>
        </w:rPr>
      </w:pPr>
      <w:r>
        <w:rPr>
          <w:b/>
          <w:sz w:val="28"/>
          <w:szCs w:val="28"/>
          <w:u w:val="single"/>
        </w:rPr>
        <w:t>APPENDIX-</w:t>
      </w:r>
      <w:r>
        <w:rPr>
          <w:b/>
          <w:sz w:val="28"/>
          <w:szCs w:val="28"/>
          <w:u w:val="single"/>
          <w:lang w:val="en-US"/>
        </w:rPr>
        <w:t>D</w:t>
      </w:r>
    </w:p>
    <w:p>
      <w:pPr>
        <w:rPr>
          <w:rFonts w:asciiTheme="majorHAnsi" w:hAnsiTheme="majorHAnsi"/>
          <w:b/>
          <w:sz w:val="28"/>
          <w:szCs w:val="28"/>
        </w:rPr>
      </w:pPr>
    </w:p>
    <w:p>
      <w:pPr>
        <w:rPr>
          <w:rFonts w:asciiTheme="majorHAnsi" w:hAnsiTheme="majorHAnsi"/>
          <w:sz w:val="28"/>
          <w:szCs w:val="28"/>
        </w:rPr>
      </w:pPr>
      <w:r>
        <w:rPr>
          <w:rFonts w:hint="default" w:ascii="Times New Roman" w:hAnsi="Times New Roman" w:cs="Times New Roman"/>
          <w:b/>
          <w:sz w:val="28"/>
          <w:szCs w:val="28"/>
          <w:u w:val="single"/>
        </w:rPr>
        <w:t>QA PLAN FOR SS 304  MATERIAL</w:t>
      </w:r>
      <w:r>
        <w:rPr>
          <w:rFonts w:asciiTheme="majorHAnsi" w:hAnsiTheme="majorHAnsi"/>
          <w:b/>
          <w:sz w:val="28"/>
          <w:szCs w:val="28"/>
        </w:rPr>
        <w:t xml:space="preserve">                                   </w:t>
      </w:r>
    </w:p>
    <w:p>
      <w:pPr>
        <w:pStyle w:val="64"/>
        <w:numPr>
          <w:ilvl w:val="0"/>
          <w:numId w:val="14"/>
        </w:numPr>
        <w:rPr>
          <w:rFonts w:asciiTheme="majorHAnsi" w:hAnsiTheme="majorHAnsi"/>
          <w:b/>
          <w:sz w:val="24"/>
          <w:szCs w:val="24"/>
        </w:rPr>
      </w:pPr>
      <w:r>
        <w:rPr>
          <w:rFonts w:asciiTheme="majorHAnsi" w:hAnsiTheme="majorHAnsi"/>
          <w:b/>
          <w:sz w:val="24"/>
          <w:szCs w:val="24"/>
        </w:rPr>
        <w:t>SCOPE</w:t>
      </w:r>
    </w:p>
    <w:p>
      <w:pPr>
        <w:ind w:left="360"/>
        <w:rPr>
          <w:rFonts w:asciiTheme="majorHAnsi" w:hAnsiTheme="majorHAnsi"/>
          <w:sz w:val="24"/>
          <w:szCs w:val="24"/>
        </w:rPr>
      </w:pPr>
      <w:r>
        <w:rPr>
          <w:rFonts w:asciiTheme="majorHAnsi" w:hAnsiTheme="majorHAnsi"/>
          <w:sz w:val="24"/>
          <w:szCs w:val="24"/>
        </w:rPr>
        <w:t>This quality assurance plan is applicable for the SS Material bars</w:t>
      </w:r>
    </w:p>
    <w:p>
      <w:pPr>
        <w:pStyle w:val="64"/>
        <w:numPr>
          <w:ilvl w:val="0"/>
          <w:numId w:val="14"/>
        </w:numPr>
        <w:rPr>
          <w:rFonts w:asciiTheme="majorHAnsi" w:hAnsiTheme="majorHAnsi"/>
          <w:b/>
          <w:sz w:val="24"/>
          <w:szCs w:val="24"/>
        </w:rPr>
      </w:pPr>
      <w:r>
        <w:rPr>
          <w:rFonts w:asciiTheme="majorHAnsi" w:hAnsiTheme="majorHAnsi"/>
          <w:b/>
          <w:sz w:val="24"/>
          <w:szCs w:val="24"/>
        </w:rPr>
        <w:t xml:space="preserve">MATERIAL SPECIFICATION                                                                             </w:t>
      </w:r>
    </w:p>
    <w:p>
      <w:pPr>
        <w:pStyle w:val="64"/>
        <w:numPr>
          <w:ilvl w:val="0"/>
          <w:numId w:val="0"/>
        </w:numPr>
        <w:ind w:left="360" w:leftChars="0"/>
        <w:rPr>
          <w:rFonts w:asciiTheme="majorHAnsi" w:hAnsiTheme="majorHAnsi"/>
          <w:b/>
          <w:sz w:val="24"/>
          <w:szCs w:val="24"/>
        </w:rPr>
      </w:pPr>
      <w:r>
        <w:rPr>
          <w:rFonts w:asciiTheme="majorHAnsi" w:hAnsiTheme="majorHAnsi"/>
          <w:b/>
          <w:sz w:val="24"/>
          <w:szCs w:val="24"/>
          <w:lang w:val="en-US"/>
        </w:rPr>
        <w:t xml:space="preserve">      </w:t>
      </w:r>
      <w:r>
        <w:rPr>
          <w:rFonts w:asciiTheme="majorHAnsi" w:hAnsiTheme="majorHAnsi"/>
          <w:b/>
          <w:sz w:val="24"/>
          <w:szCs w:val="24"/>
        </w:rPr>
        <w:t xml:space="preserve"> </w:t>
      </w:r>
      <w:r>
        <w:rPr>
          <w:rFonts w:asciiTheme="majorHAnsi" w:hAnsiTheme="majorHAnsi"/>
          <w:sz w:val="24"/>
          <w:szCs w:val="24"/>
        </w:rPr>
        <w:t>SS Material as per (AISI 304) AMS 5639</w:t>
      </w:r>
    </w:p>
    <w:p>
      <w:pPr>
        <w:pStyle w:val="64"/>
        <w:numPr>
          <w:ilvl w:val="0"/>
          <w:numId w:val="14"/>
        </w:numPr>
        <w:rPr>
          <w:rFonts w:asciiTheme="majorHAnsi" w:hAnsiTheme="majorHAnsi"/>
          <w:b/>
          <w:sz w:val="24"/>
          <w:szCs w:val="24"/>
        </w:rPr>
      </w:pPr>
      <w:r>
        <w:rPr>
          <w:rFonts w:asciiTheme="majorHAnsi" w:hAnsiTheme="majorHAnsi"/>
          <w:b/>
          <w:sz w:val="24"/>
          <w:szCs w:val="24"/>
        </w:rPr>
        <w:t xml:space="preserve">QUANTIY                                                                                                                                                   </w:t>
      </w:r>
      <w:r>
        <w:rPr>
          <w:rFonts w:asciiTheme="majorHAnsi" w:hAnsiTheme="majorHAnsi"/>
          <w:sz w:val="24"/>
          <w:szCs w:val="24"/>
        </w:rPr>
        <w:t>As per requirement</w:t>
      </w:r>
    </w:p>
    <w:p>
      <w:pPr>
        <w:pStyle w:val="64"/>
        <w:numPr>
          <w:ilvl w:val="0"/>
          <w:numId w:val="14"/>
        </w:numPr>
        <w:rPr>
          <w:rFonts w:asciiTheme="majorHAnsi" w:hAnsiTheme="majorHAnsi"/>
          <w:b/>
          <w:sz w:val="24"/>
          <w:szCs w:val="24"/>
        </w:rPr>
      </w:pPr>
      <w:r>
        <w:rPr>
          <w:rFonts w:asciiTheme="majorHAnsi" w:hAnsiTheme="majorHAnsi"/>
          <w:b/>
          <w:sz w:val="24"/>
          <w:szCs w:val="24"/>
        </w:rPr>
        <w:t xml:space="preserve">SIZE                                                                                                                                                       </w:t>
      </w:r>
    </w:p>
    <w:p>
      <w:pPr>
        <w:pStyle w:val="64"/>
        <w:numPr>
          <w:ilvl w:val="0"/>
          <w:numId w:val="0"/>
        </w:numPr>
        <w:ind w:left="360" w:leftChars="0"/>
        <w:rPr>
          <w:rFonts w:asciiTheme="majorHAnsi" w:hAnsiTheme="majorHAnsi"/>
          <w:b/>
          <w:sz w:val="24"/>
          <w:szCs w:val="24"/>
        </w:rPr>
      </w:pPr>
      <w:r>
        <w:rPr>
          <w:rFonts w:asciiTheme="majorHAnsi" w:hAnsiTheme="majorHAnsi"/>
          <w:sz w:val="24"/>
          <w:szCs w:val="24"/>
        </w:rPr>
        <w:t>The size of Rods may be finalized by the vendor to realize the components as shown in respective drawings and Serial No, mentioned on the material for Traceability.</w:t>
      </w:r>
    </w:p>
    <w:p>
      <w:pPr>
        <w:pStyle w:val="64"/>
        <w:numPr>
          <w:ilvl w:val="0"/>
          <w:numId w:val="14"/>
        </w:numPr>
        <w:rPr>
          <w:rFonts w:asciiTheme="majorHAnsi" w:hAnsiTheme="majorHAnsi"/>
          <w:b/>
          <w:sz w:val="24"/>
          <w:szCs w:val="24"/>
        </w:rPr>
      </w:pPr>
      <w:r>
        <w:rPr>
          <w:rFonts w:asciiTheme="majorHAnsi" w:hAnsiTheme="majorHAnsi"/>
          <w:b/>
          <w:sz w:val="24"/>
          <w:szCs w:val="24"/>
        </w:rPr>
        <w:t xml:space="preserve">CHEMICAL ANALYSIS                                                                                                                                                </w:t>
      </w:r>
      <w:r>
        <w:rPr>
          <w:rFonts w:asciiTheme="majorHAnsi" w:hAnsiTheme="majorHAnsi"/>
          <w:sz w:val="24"/>
          <w:szCs w:val="24"/>
        </w:rPr>
        <w:t xml:space="preserve">One sample shall be checked for chemical analysis by Spectroscopic Method .The result shall confirm to the following percentages by weight.   </w:t>
      </w:r>
    </w:p>
    <w:tbl>
      <w:tblPr>
        <w:tblStyle w:val="43"/>
        <w:tblW w:w="5130" w:type="dxa"/>
        <w:tblInd w:w="145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0"/>
        <w:gridCol w:w="1710"/>
        <w:gridCol w:w="1170"/>
        <w:gridCol w:w="1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vMerge w:val="restart"/>
          </w:tcPr>
          <w:p>
            <w:pPr>
              <w:spacing w:after="0" w:line="240" w:lineRule="auto"/>
              <w:jc w:val="center"/>
              <w:rPr>
                <w:rFonts w:asciiTheme="majorHAnsi" w:hAnsiTheme="majorHAnsi"/>
                <w:b/>
                <w:sz w:val="24"/>
                <w:szCs w:val="24"/>
              </w:rPr>
            </w:pPr>
          </w:p>
          <w:p>
            <w:pPr>
              <w:spacing w:after="0" w:line="240" w:lineRule="auto"/>
              <w:jc w:val="center"/>
              <w:rPr>
                <w:rFonts w:asciiTheme="majorHAnsi" w:hAnsiTheme="majorHAnsi"/>
                <w:b/>
                <w:sz w:val="24"/>
                <w:szCs w:val="24"/>
              </w:rPr>
            </w:pPr>
            <w:r>
              <w:rPr>
                <w:rFonts w:asciiTheme="majorHAnsi" w:hAnsiTheme="majorHAnsi"/>
                <w:b/>
                <w:sz w:val="24"/>
                <w:szCs w:val="24"/>
              </w:rPr>
              <w:t>SL.No</w:t>
            </w:r>
          </w:p>
        </w:tc>
        <w:tc>
          <w:tcPr>
            <w:tcW w:w="1710" w:type="dxa"/>
            <w:vMerge w:val="restart"/>
          </w:tcPr>
          <w:p>
            <w:pPr>
              <w:spacing w:after="0" w:line="240" w:lineRule="auto"/>
              <w:jc w:val="center"/>
              <w:rPr>
                <w:rFonts w:asciiTheme="majorHAnsi" w:hAnsiTheme="majorHAnsi"/>
                <w:b/>
                <w:sz w:val="24"/>
                <w:szCs w:val="24"/>
              </w:rPr>
            </w:pPr>
          </w:p>
          <w:p>
            <w:pPr>
              <w:spacing w:after="0" w:line="240" w:lineRule="auto"/>
              <w:jc w:val="center"/>
              <w:rPr>
                <w:rFonts w:asciiTheme="majorHAnsi" w:hAnsiTheme="majorHAnsi"/>
                <w:b/>
                <w:sz w:val="24"/>
                <w:szCs w:val="24"/>
              </w:rPr>
            </w:pPr>
            <w:r>
              <w:rPr>
                <w:rFonts w:asciiTheme="majorHAnsi" w:hAnsiTheme="majorHAnsi"/>
                <w:b/>
                <w:sz w:val="24"/>
                <w:szCs w:val="24"/>
              </w:rPr>
              <w:t>Element</w:t>
            </w:r>
          </w:p>
        </w:tc>
        <w:tc>
          <w:tcPr>
            <w:tcW w:w="2520" w:type="dxa"/>
            <w:gridSpan w:val="2"/>
          </w:tcPr>
          <w:p>
            <w:pPr>
              <w:spacing w:after="0" w:line="240" w:lineRule="auto"/>
              <w:jc w:val="center"/>
              <w:rPr>
                <w:rFonts w:asciiTheme="majorHAnsi" w:hAnsiTheme="majorHAnsi"/>
                <w:b/>
                <w:sz w:val="24"/>
                <w:szCs w:val="24"/>
              </w:rPr>
            </w:pPr>
            <w:r>
              <w:rPr>
                <w:rFonts w:asciiTheme="majorHAnsi" w:hAnsiTheme="majorHAnsi"/>
                <w:b/>
                <w:sz w:val="24"/>
                <w:szCs w:val="24"/>
              </w:rPr>
              <w:t>Specifications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vMerge w:val="continue"/>
          </w:tcPr>
          <w:p>
            <w:pPr>
              <w:spacing w:after="0" w:line="240" w:lineRule="auto"/>
              <w:jc w:val="center"/>
              <w:rPr>
                <w:rFonts w:asciiTheme="majorHAnsi" w:hAnsiTheme="majorHAnsi"/>
                <w:b/>
                <w:sz w:val="24"/>
                <w:szCs w:val="24"/>
              </w:rPr>
            </w:pPr>
          </w:p>
        </w:tc>
        <w:tc>
          <w:tcPr>
            <w:tcW w:w="1710" w:type="dxa"/>
            <w:vMerge w:val="continue"/>
          </w:tcPr>
          <w:p>
            <w:pPr>
              <w:spacing w:after="0" w:line="240" w:lineRule="auto"/>
              <w:jc w:val="center"/>
              <w:rPr>
                <w:rFonts w:asciiTheme="majorHAnsi" w:hAnsiTheme="majorHAnsi"/>
                <w:b/>
                <w:sz w:val="24"/>
                <w:szCs w:val="24"/>
              </w:rPr>
            </w:pPr>
          </w:p>
        </w:tc>
        <w:tc>
          <w:tcPr>
            <w:tcW w:w="1170" w:type="dxa"/>
          </w:tcPr>
          <w:p>
            <w:pPr>
              <w:spacing w:after="0" w:line="240" w:lineRule="auto"/>
              <w:jc w:val="center"/>
              <w:rPr>
                <w:rFonts w:asciiTheme="majorHAnsi" w:hAnsiTheme="majorHAnsi"/>
                <w:b/>
                <w:sz w:val="24"/>
                <w:szCs w:val="24"/>
              </w:rPr>
            </w:pPr>
            <w:r>
              <w:rPr>
                <w:rFonts w:asciiTheme="majorHAnsi" w:hAnsiTheme="majorHAnsi"/>
                <w:b/>
                <w:sz w:val="24"/>
                <w:szCs w:val="24"/>
              </w:rPr>
              <w:t>Min</w:t>
            </w:r>
          </w:p>
        </w:tc>
        <w:tc>
          <w:tcPr>
            <w:tcW w:w="1350" w:type="dxa"/>
          </w:tcPr>
          <w:p>
            <w:pPr>
              <w:spacing w:after="0" w:line="240" w:lineRule="auto"/>
              <w:jc w:val="center"/>
              <w:rPr>
                <w:rFonts w:asciiTheme="majorHAnsi" w:hAnsiTheme="majorHAnsi"/>
                <w:b/>
                <w:sz w:val="24"/>
                <w:szCs w:val="24"/>
              </w:rPr>
            </w:pPr>
            <w:r>
              <w:rPr>
                <w:rFonts w:asciiTheme="majorHAnsi" w:hAnsiTheme="majorHAnsi"/>
                <w:b/>
                <w:sz w:val="24"/>
                <w:szCs w:val="24"/>
              </w:rPr>
              <w:t>Max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spacing w:after="0" w:line="240" w:lineRule="auto"/>
              <w:jc w:val="center"/>
              <w:rPr>
                <w:rFonts w:asciiTheme="majorHAnsi" w:hAnsiTheme="majorHAnsi"/>
                <w:sz w:val="24"/>
                <w:szCs w:val="24"/>
              </w:rPr>
            </w:pPr>
            <w:r>
              <w:rPr>
                <w:rFonts w:asciiTheme="majorHAnsi" w:hAnsiTheme="majorHAnsi"/>
                <w:sz w:val="24"/>
                <w:szCs w:val="24"/>
              </w:rPr>
              <w:t>1</w:t>
            </w:r>
          </w:p>
        </w:tc>
        <w:tc>
          <w:tcPr>
            <w:tcW w:w="1710" w:type="dxa"/>
          </w:tcPr>
          <w:p>
            <w:pPr>
              <w:spacing w:after="0" w:line="240" w:lineRule="auto"/>
              <w:jc w:val="center"/>
              <w:rPr>
                <w:rFonts w:asciiTheme="majorHAnsi" w:hAnsiTheme="majorHAnsi"/>
                <w:sz w:val="24"/>
                <w:szCs w:val="24"/>
              </w:rPr>
            </w:pPr>
            <w:r>
              <w:rPr>
                <w:rFonts w:asciiTheme="majorHAnsi" w:hAnsiTheme="majorHAnsi"/>
                <w:sz w:val="24"/>
                <w:szCs w:val="24"/>
              </w:rPr>
              <w:t>Carbon</w:t>
            </w:r>
          </w:p>
        </w:tc>
        <w:tc>
          <w:tcPr>
            <w:tcW w:w="1170" w:type="dxa"/>
          </w:tcPr>
          <w:p>
            <w:pPr>
              <w:spacing w:after="0" w:line="240" w:lineRule="auto"/>
              <w:jc w:val="center"/>
              <w:rPr>
                <w:rFonts w:asciiTheme="majorHAnsi" w:hAnsiTheme="majorHAnsi"/>
                <w:sz w:val="24"/>
                <w:szCs w:val="24"/>
              </w:rPr>
            </w:pPr>
          </w:p>
        </w:tc>
        <w:tc>
          <w:tcPr>
            <w:tcW w:w="1350" w:type="dxa"/>
          </w:tcPr>
          <w:p>
            <w:pPr>
              <w:spacing w:after="0" w:line="240" w:lineRule="auto"/>
              <w:jc w:val="center"/>
              <w:rPr>
                <w:rFonts w:asciiTheme="majorHAnsi" w:hAnsiTheme="majorHAnsi"/>
                <w:sz w:val="24"/>
                <w:szCs w:val="24"/>
              </w:rPr>
            </w:pPr>
            <w:r>
              <w:rPr>
                <w:rFonts w:asciiTheme="majorHAnsi" w:hAnsiTheme="majorHAnsi"/>
                <w:sz w:val="24"/>
                <w:szCs w:val="24"/>
              </w:rPr>
              <w:t>0.08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spacing w:after="0" w:line="240" w:lineRule="auto"/>
              <w:jc w:val="center"/>
              <w:rPr>
                <w:rFonts w:asciiTheme="majorHAnsi" w:hAnsiTheme="majorHAnsi"/>
                <w:sz w:val="24"/>
                <w:szCs w:val="24"/>
              </w:rPr>
            </w:pPr>
            <w:r>
              <w:rPr>
                <w:rFonts w:asciiTheme="majorHAnsi" w:hAnsiTheme="majorHAnsi"/>
                <w:sz w:val="24"/>
                <w:szCs w:val="24"/>
              </w:rPr>
              <w:t>2</w:t>
            </w:r>
          </w:p>
        </w:tc>
        <w:tc>
          <w:tcPr>
            <w:tcW w:w="1710" w:type="dxa"/>
          </w:tcPr>
          <w:p>
            <w:pPr>
              <w:spacing w:after="0" w:line="240" w:lineRule="auto"/>
              <w:jc w:val="center"/>
              <w:rPr>
                <w:rFonts w:asciiTheme="majorHAnsi" w:hAnsiTheme="majorHAnsi"/>
                <w:sz w:val="24"/>
                <w:szCs w:val="24"/>
              </w:rPr>
            </w:pPr>
            <w:r>
              <w:rPr>
                <w:rFonts w:asciiTheme="majorHAnsi" w:hAnsiTheme="majorHAnsi"/>
                <w:sz w:val="24"/>
                <w:szCs w:val="24"/>
              </w:rPr>
              <w:t>Manganese</w:t>
            </w:r>
          </w:p>
        </w:tc>
        <w:tc>
          <w:tcPr>
            <w:tcW w:w="1170" w:type="dxa"/>
          </w:tcPr>
          <w:p>
            <w:pPr>
              <w:spacing w:after="0" w:line="240" w:lineRule="auto"/>
              <w:jc w:val="center"/>
              <w:rPr>
                <w:rFonts w:asciiTheme="majorHAnsi" w:hAnsiTheme="majorHAnsi"/>
                <w:sz w:val="24"/>
                <w:szCs w:val="24"/>
              </w:rPr>
            </w:pPr>
          </w:p>
        </w:tc>
        <w:tc>
          <w:tcPr>
            <w:tcW w:w="1350" w:type="dxa"/>
          </w:tcPr>
          <w:p>
            <w:pPr>
              <w:spacing w:after="0" w:line="240" w:lineRule="auto"/>
              <w:jc w:val="center"/>
              <w:rPr>
                <w:rFonts w:asciiTheme="majorHAnsi" w:hAnsiTheme="majorHAnsi"/>
                <w:sz w:val="24"/>
                <w:szCs w:val="24"/>
              </w:rPr>
            </w:pPr>
            <w:r>
              <w:rPr>
                <w:rFonts w:asciiTheme="majorHAnsi" w:hAnsiTheme="majorHAnsi"/>
                <w:sz w:val="24"/>
                <w:szCs w:val="24"/>
              </w:rPr>
              <w:t>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spacing w:after="0" w:line="240" w:lineRule="auto"/>
              <w:jc w:val="center"/>
              <w:rPr>
                <w:rFonts w:asciiTheme="majorHAnsi" w:hAnsiTheme="majorHAnsi"/>
                <w:sz w:val="24"/>
                <w:szCs w:val="24"/>
              </w:rPr>
            </w:pPr>
            <w:r>
              <w:rPr>
                <w:rFonts w:asciiTheme="majorHAnsi" w:hAnsiTheme="majorHAnsi"/>
                <w:sz w:val="24"/>
                <w:szCs w:val="24"/>
              </w:rPr>
              <w:t>3</w:t>
            </w:r>
          </w:p>
        </w:tc>
        <w:tc>
          <w:tcPr>
            <w:tcW w:w="1710" w:type="dxa"/>
          </w:tcPr>
          <w:p>
            <w:pPr>
              <w:spacing w:after="0" w:line="240" w:lineRule="auto"/>
              <w:jc w:val="center"/>
              <w:rPr>
                <w:rFonts w:asciiTheme="majorHAnsi" w:hAnsiTheme="majorHAnsi"/>
                <w:sz w:val="24"/>
                <w:szCs w:val="24"/>
              </w:rPr>
            </w:pPr>
            <w:r>
              <w:rPr>
                <w:rFonts w:asciiTheme="majorHAnsi" w:hAnsiTheme="majorHAnsi"/>
                <w:sz w:val="24"/>
                <w:szCs w:val="24"/>
              </w:rPr>
              <w:t>Silicon</w:t>
            </w:r>
          </w:p>
        </w:tc>
        <w:tc>
          <w:tcPr>
            <w:tcW w:w="1170" w:type="dxa"/>
          </w:tcPr>
          <w:p>
            <w:pPr>
              <w:spacing w:after="0" w:line="240" w:lineRule="auto"/>
              <w:jc w:val="center"/>
              <w:rPr>
                <w:rFonts w:asciiTheme="majorHAnsi" w:hAnsiTheme="majorHAnsi"/>
                <w:sz w:val="24"/>
                <w:szCs w:val="24"/>
              </w:rPr>
            </w:pPr>
          </w:p>
        </w:tc>
        <w:tc>
          <w:tcPr>
            <w:tcW w:w="1350" w:type="dxa"/>
          </w:tcPr>
          <w:p>
            <w:pPr>
              <w:spacing w:after="0" w:line="240" w:lineRule="auto"/>
              <w:jc w:val="center"/>
              <w:rPr>
                <w:rFonts w:asciiTheme="majorHAnsi" w:hAnsiTheme="majorHAnsi"/>
                <w:sz w:val="24"/>
                <w:szCs w:val="24"/>
              </w:rPr>
            </w:pPr>
            <w:r>
              <w:rPr>
                <w:rFonts w:asciiTheme="majorHAnsi" w:hAnsiTheme="majorHAnsi"/>
                <w:sz w:val="24"/>
                <w:szCs w:val="24"/>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spacing w:after="0" w:line="240" w:lineRule="auto"/>
              <w:jc w:val="center"/>
              <w:rPr>
                <w:rFonts w:asciiTheme="majorHAnsi" w:hAnsiTheme="majorHAnsi"/>
                <w:sz w:val="24"/>
                <w:szCs w:val="24"/>
              </w:rPr>
            </w:pPr>
            <w:r>
              <w:rPr>
                <w:rFonts w:asciiTheme="majorHAnsi" w:hAnsiTheme="majorHAnsi"/>
                <w:sz w:val="24"/>
                <w:szCs w:val="24"/>
              </w:rPr>
              <w:t>4</w:t>
            </w:r>
          </w:p>
        </w:tc>
        <w:tc>
          <w:tcPr>
            <w:tcW w:w="1710" w:type="dxa"/>
          </w:tcPr>
          <w:p>
            <w:pPr>
              <w:spacing w:after="0" w:line="240" w:lineRule="auto"/>
              <w:jc w:val="center"/>
              <w:rPr>
                <w:rFonts w:asciiTheme="majorHAnsi" w:hAnsiTheme="majorHAnsi"/>
                <w:sz w:val="24"/>
                <w:szCs w:val="24"/>
              </w:rPr>
            </w:pPr>
            <w:r>
              <w:rPr>
                <w:rFonts w:asciiTheme="majorHAnsi" w:hAnsiTheme="majorHAnsi"/>
                <w:sz w:val="24"/>
                <w:szCs w:val="24"/>
              </w:rPr>
              <w:t>Phosphorous</w:t>
            </w:r>
          </w:p>
        </w:tc>
        <w:tc>
          <w:tcPr>
            <w:tcW w:w="1170" w:type="dxa"/>
          </w:tcPr>
          <w:p>
            <w:pPr>
              <w:spacing w:after="0" w:line="240" w:lineRule="auto"/>
              <w:jc w:val="center"/>
              <w:rPr>
                <w:rFonts w:asciiTheme="majorHAnsi" w:hAnsiTheme="majorHAnsi"/>
                <w:sz w:val="24"/>
                <w:szCs w:val="24"/>
              </w:rPr>
            </w:pPr>
          </w:p>
        </w:tc>
        <w:tc>
          <w:tcPr>
            <w:tcW w:w="1350" w:type="dxa"/>
          </w:tcPr>
          <w:p>
            <w:pPr>
              <w:spacing w:after="0" w:line="240" w:lineRule="auto"/>
              <w:jc w:val="center"/>
              <w:rPr>
                <w:rFonts w:asciiTheme="majorHAnsi" w:hAnsiTheme="majorHAnsi"/>
                <w:sz w:val="24"/>
                <w:szCs w:val="24"/>
              </w:rPr>
            </w:pPr>
            <w:r>
              <w:rPr>
                <w:rFonts w:asciiTheme="majorHAnsi" w:hAnsiTheme="majorHAnsi"/>
                <w:sz w:val="24"/>
                <w:szCs w:val="24"/>
              </w:rPr>
              <w:t>0.04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spacing w:after="0" w:line="240" w:lineRule="auto"/>
              <w:jc w:val="center"/>
              <w:rPr>
                <w:rFonts w:asciiTheme="majorHAnsi" w:hAnsiTheme="majorHAnsi"/>
                <w:sz w:val="24"/>
                <w:szCs w:val="24"/>
              </w:rPr>
            </w:pPr>
            <w:r>
              <w:rPr>
                <w:rFonts w:asciiTheme="majorHAnsi" w:hAnsiTheme="majorHAnsi"/>
                <w:sz w:val="24"/>
                <w:szCs w:val="24"/>
              </w:rPr>
              <w:t>5</w:t>
            </w:r>
          </w:p>
        </w:tc>
        <w:tc>
          <w:tcPr>
            <w:tcW w:w="1710" w:type="dxa"/>
          </w:tcPr>
          <w:p>
            <w:pPr>
              <w:spacing w:after="0" w:line="240" w:lineRule="auto"/>
              <w:jc w:val="center"/>
              <w:rPr>
                <w:rFonts w:asciiTheme="majorHAnsi" w:hAnsiTheme="majorHAnsi"/>
                <w:sz w:val="24"/>
                <w:szCs w:val="24"/>
              </w:rPr>
            </w:pPr>
            <w:r>
              <w:rPr>
                <w:rFonts w:asciiTheme="majorHAnsi" w:hAnsiTheme="majorHAnsi"/>
                <w:sz w:val="24"/>
                <w:szCs w:val="24"/>
              </w:rPr>
              <w:t>Sulphur</w:t>
            </w:r>
          </w:p>
        </w:tc>
        <w:tc>
          <w:tcPr>
            <w:tcW w:w="1170" w:type="dxa"/>
          </w:tcPr>
          <w:p>
            <w:pPr>
              <w:spacing w:after="0" w:line="240" w:lineRule="auto"/>
              <w:jc w:val="center"/>
              <w:rPr>
                <w:rFonts w:asciiTheme="majorHAnsi" w:hAnsiTheme="majorHAnsi"/>
                <w:sz w:val="24"/>
                <w:szCs w:val="24"/>
              </w:rPr>
            </w:pPr>
          </w:p>
        </w:tc>
        <w:tc>
          <w:tcPr>
            <w:tcW w:w="1350" w:type="dxa"/>
          </w:tcPr>
          <w:p>
            <w:pPr>
              <w:spacing w:after="0" w:line="240" w:lineRule="auto"/>
              <w:jc w:val="center"/>
              <w:rPr>
                <w:rFonts w:asciiTheme="majorHAnsi" w:hAnsiTheme="majorHAnsi"/>
                <w:sz w:val="24"/>
                <w:szCs w:val="24"/>
              </w:rPr>
            </w:pPr>
            <w:r>
              <w:rPr>
                <w:rFonts w:asciiTheme="majorHAnsi" w:hAnsiTheme="majorHAnsi"/>
                <w:sz w:val="24"/>
                <w:szCs w:val="24"/>
              </w:rPr>
              <w:t>0.03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spacing w:after="0" w:line="240" w:lineRule="auto"/>
              <w:jc w:val="center"/>
              <w:rPr>
                <w:rFonts w:asciiTheme="majorHAnsi" w:hAnsiTheme="majorHAnsi"/>
                <w:sz w:val="24"/>
                <w:szCs w:val="24"/>
              </w:rPr>
            </w:pPr>
            <w:r>
              <w:rPr>
                <w:rFonts w:asciiTheme="majorHAnsi" w:hAnsiTheme="majorHAnsi"/>
                <w:sz w:val="24"/>
                <w:szCs w:val="24"/>
              </w:rPr>
              <w:t>6</w:t>
            </w:r>
          </w:p>
        </w:tc>
        <w:tc>
          <w:tcPr>
            <w:tcW w:w="1710" w:type="dxa"/>
          </w:tcPr>
          <w:p>
            <w:pPr>
              <w:spacing w:after="0" w:line="240" w:lineRule="auto"/>
              <w:jc w:val="center"/>
              <w:rPr>
                <w:rFonts w:asciiTheme="majorHAnsi" w:hAnsiTheme="majorHAnsi"/>
                <w:sz w:val="24"/>
                <w:szCs w:val="24"/>
              </w:rPr>
            </w:pPr>
            <w:r>
              <w:rPr>
                <w:rFonts w:asciiTheme="majorHAnsi" w:hAnsiTheme="majorHAnsi"/>
                <w:sz w:val="24"/>
                <w:szCs w:val="24"/>
              </w:rPr>
              <w:t>Nickel</w:t>
            </w:r>
          </w:p>
        </w:tc>
        <w:tc>
          <w:tcPr>
            <w:tcW w:w="1170" w:type="dxa"/>
          </w:tcPr>
          <w:p>
            <w:pPr>
              <w:spacing w:after="0" w:line="240" w:lineRule="auto"/>
              <w:jc w:val="center"/>
              <w:rPr>
                <w:rFonts w:asciiTheme="majorHAnsi" w:hAnsiTheme="majorHAnsi"/>
                <w:sz w:val="24"/>
                <w:szCs w:val="24"/>
              </w:rPr>
            </w:pPr>
            <w:r>
              <w:rPr>
                <w:rFonts w:asciiTheme="majorHAnsi" w:hAnsiTheme="majorHAnsi"/>
                <w:sz w:val="24"/>
                <w:szCs w:val="24"/>
              </w:rPr>
              <w:t>8.00</w:t>
            </w:r>
          </w:p>
        </w:tc>
        <w:tc>
          <w:tcPr>
            <w:tcW w:w="1350" w:type="dxa"/>
          </w:tcPr>
          <w:p>
            <w:pPr>
              <w:spacing w:after="0" w:line="240" w:lineRule="auto"/>
              <w:jc w:val="center"/>
              <w:rPr>
                <w:rFonts w:asciiTheme="majorHAnsi" w:hAnsiTheme="majorHAnsi"/>
                <w:sz w:val="24"/>
                <w:szCs w:val="24"/>
              </w:rPr>
            </w:pPr>
            <w:r>
              <w:rPr>
                <w:rFonts w:asciiTheme="majorHAnsi" w:hAnsiTheme="majorHAnsi"/>
                <w:sz w:val="24"/>
                <w:szCs w:val="24"/>
              </w:rPr>
              <w:t>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spacing w:after="0" w:line="240" w:lineRule="auto"/>
              <w:jc w:val="center"/>
              <w:rPr>
                <w:rFonts w:asciiTheme="majorHAnsi" w:hAnsiTheme="majorHAnsi"/>
                <w:sz w:val="24"/>
                <w:szCs w:val="24"/>
              </w:rPr>
            </w:pPr>
            <w:r>
              <w:rPr>
                <w:rFonts w:asciiTheme="majorHAnsi" w:hAnsiTheme="majorHAnsi"/>
                <w:sz w:val="24"/>
                <w:szCs w:val="24"/>
              </w:rPr>
              <w:t>7</w:t>
            </w:r>
          </w:p>
        </w:tc>
        <w:tc>
          <w:tcPr>
            <w:tcW w:w="1710" w:type="dxa"/>
          </w:tcPr>
          <w:p>
            <w:pPr>
              <w:spacing w:after="0" w:line="240" w:lineRule="auto"/>
              <w:jc w:val="center"/>
              <w:rPr>
                <w:rFonts w:asciiTheme="majorHAnsi" w:hAnsiTheme="majorHAnsi"/>
                <w:sz w:val="24"/>
                <w:szCs w:val="24"/>
              </w:rPr>
            </w:pPr>
            <w:r>
              <w:rPr>
                <w:rFonts w:asciiTheme="majorHAnsi" w:hAnsiTheme="majorHAnsi"/>
                <w:sz w:val="24"/>
                <w:szCs w:val="24"/>
              </w:rPr>
              <w:t>Molybdenum</w:t>
            </w:r>
          </w:p>
        </w:tc>
        <w:tc>
          <w:tcPr>
            <w:tcW w:w="1170" w:type="dxa"/>
          </w:tcPr>
          <w:p>
            <w:pPr>
              <w:spacing w:after="0" w:line="240" w:lineRule="auto"/>
              <w:jc w:val="center"/>
              <w:rPr>
                <w:rFonts w:asciiTheme="majorHAnsi" w:hAnsiTheme="majorHAnsi"/>
                <w:sz w:val="24"/>
                <w:szCs w:val="24"/>
              </w:rPr>
            </w:pPr>
          </w:p>
        </w:tc>
        <w:tc>
          <w:tcPr>
            <w:tcW w:w="1350" w:type="dxa"/>
          </w:tcPr>
          <w:p>
            <w:pPr>
              <w:spacing w:after="0" w:line="240" w:lineRule="auto"/>
              <w:jc w:val="center"/>
              <w:rPr>
                <w:rFonts w:asciiTheme="majorHAnsi" w:hAnsiTheme="majorHAnsi"/>
                <w:sz w:val="24"/>
                <w:szCs w:val="24"/>
              </w:rPr>
            </w:pPr>
            <w:r>
              <w:rPr>
                <w:rFonts w:asciiTheme="majorHAnsi" w:hAnsiTheme="majorHAnsi"/>
                <w:sz w:val="24"/>
                <w:szCs w:val="24"/>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spacing w:after="0" w:line="240" w:lineRule="auto"/>
              <w:jc w:val="center"/>
              <w:rPr>
                <w:rFonts w:asciiTheme="majorHAnsi" w:hAnsiTheme="majorHAnsi"/>
                <w:sz w:val="24"/>
                <w:szCs w:val="24"/>
              </w:rPr>
            </w:pPr>
            <w:r>
              <w:rPr>
                <w:rFonts w:asciiTheme="majorHAnsi" w:hAnsiTheme="majorHAnsi"/>
                <w:sz w:val="24"/>
                <w:szCs w:val="24"/>
              </w:rPr>
              <w:t>8</w:t>
            </w:r>
          </w:p>
        </w:tc>
        <w:tc>
          <w:tcPr>
            <w:tcW w:w="1710" w:type="dxa"/>
          </w:tcPr>
          <w:p>
            <w:pPr>
              <w:spacing w:after="0" w:line="240" w:lineRule="auto"/>
              <w:jc w:val="center"/>
              <w:rPr>
                <w:rFonts w:asciiTheme="majorHAnsi" w:hAnsiTheme="majorHAnsi"/>
                <w:sz w:val="24"/>
                <w:szCs w:val="24"/>
              </w:rPr>
            </w:pPr>
            <w:r>
              <w:rPr>
                <w:rFonts w:asciiTheme="majorHAnsi" w:hAnsiTheme="majorHAnsi"/>
                <w:sz w:val="24"/>
                <w:szCs w:val="24"/>
              </w:rPr>
              <w:t>copper</w:t>
            </w:r>
          </w:p>
        </w:tc>
        <w:tc>
          <w:tcPr>
            <w:tcW w:w="1170" w:type="dxa"/>
          </w:tcPr>
          <w:p>
            <w:pPr>
              <w:spacing w:after="0" w:line="240" w:lineRule="auto"/>
              <w:jc w:val="center"/>
              <w:rPr>
                <w:rFonts w:asciiTheme="majorHAnsi" w:hAnsiTheme="majorHAnsi"/>
                <w:sz w:val="24"/>
                <w:szCs w:val="24"/>
              </w:rPr>
            </w:pPr>
          </w:p>
        </w:tc>
        <w:tc>
          <w:tcPr>
            <w:tcW w:w="1350" w:type="dxa"/>
          </w:tcPr>
          <w:p>
            <w:pPr>
              <w:spacing w:after="0" w:line="240" w:lineRule="auto"/>
              <w:jc w:val="center"/>
              <w:rPr>
                <w:rFonts w:asciiTheme="majorHAnsi" w:hAnsiTheme="majorHAnsi"/>
                <w:sz w:val="24"/>
                <w:szCs w:val="24"/>
              </w:rPr>
            </w:pPr>
            <w:r>
              <w:rPr>
                <w:rFonts w:asciiTheme="majorHAnsi" w:hAnsiTheme="majorHAnsi"/>
                <w:sz w:val="24"/>
                <w:szCs w:val="24"/>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0" w:type="dxa"/>
          </w:tcPr>
          <w:p>
            <w:pPr>
              <w:spacing w:after="0" w:line="240" w:lineRule="auto"/>
              <w:jc w:val="center"/>
              <w:rPr>
                <w:rFonts w:asciiTheme="majorHAnsi" w:hAnsiTheme="majorHAnsi"/>
                <w:sz w:val="24"/>
                <w:szCs w:val="24"/>
              </w:rPr>
            </w:pPr>
            <w:r>
              <w:rPr>
                <w:rFonts w:asciiTheme="majorHAnsi" w:hAnsiTheme="majorHAnsi"/>
                <w:sz w:val="24"/>
                <w:szCs w:val="24"/>
              </w:rPr>
              <w:t>9</w:t>
            </w:r>
          </w:p>
        </w:tc>
        <w:tc>
          <w:tcPr>
            <w:tcW w:w="1710" w:type="dxa"/>
          </w:tcPr>
          <w:p>
            <w:pPr>
              <w:spacing w:after="0" w:line="240" w:lineRule="auto"/>
              <w:jc w:val="center"/>
              <w:rPr>
                <w:rFonts w:asciiTheme="majorHAnsi" w:hAnsiTheme="majorHAnsi"/>
                <w:sz w:val="24"/>
                <w:szCs w:val="24"/>
              </w:rPr>
            </w:pPr>
            <w:r>
              <w:rPr>
                <w:rFonts w:asciiTheme="majorHAnsi" w:hAnsiTheme="majorHAnsi"/>
                <w:sz w:val="24"/>
                <w:szCs w:val="24"/>
              </w:rPr>
              <w:t>Chromium</w:t>
            </w:r>
          </w:p>
        </w:tc>
        <w:tc>
          <w:tcPr>
            <w:tcW w:w="1170" w:type="dxa"/>
          </w:tcPr>
          <w:p>
            <w:pPr>
              <w:spacing w:after="0" w:line="240" w:lineRule="auto"/>
              <w:jc w:val="center"/>
              <w:rPr>
                <w:rFonts w:asciiTheme="majorHAnsi" w:hAnsiTheme="majorHAnsi"/>
                <w:sz w:val="24"/>
                <w:szCs w:val="24"/>
              </w:rPr>
            </w:pPr>
            <w:r>
              <w:rPr>
                <w:rFonts w:asciiTheme="majorHAnsi" w:hAnsiTheme="majorHAnsi"/>
                <w:sz w:val="24"/>
                <w:szCs w:val="24"/>
              </w:rPr>
              <w:t>18.0</w:t>
            </w:r>
          </w:p>
        </w:tc>
        <w:tc>
          <w:tcPr>
            <w:tcW w:w="1350" w:type="dxa"/>
          </w:tcPr>
          <w:p>
            <w:pPr>
              <w:spacing w:after="0" w:line="240" w:lineRule="auto"/>
              <w:jc w:val="center"/>
              <w:rPr>
                <w:rFonts w:asciiTheme="majorHAnsi" w:hAnsiTheme="majorHAnsi"/>
                <w:sz w:val="24"/>
                <w:szCs w:val="24"/>
              </w:rPr>
            </w:pPr>
            <w:r>
              <w:rPr>
                <w:rFonts w:asciiTheme="majorHAnsi" w:hAnsiTheme="majorHAnsi"/>
                <w:sz w:val="24"/>
                <w:szCs w:val="24"/>
              </w:rPr>
              <w:t>20.0</w:t>
            </w:r>
          </w:p>
        </w:tc>
      </w:tr>
    </w:tbl>
    <w:p>
      <w:pPr>
        <w:pStyle w:val="64"/>
        <w:numPr>
          <w:ilvl w:val="0"/>
          <w:numId w:val="14"/>
        </w:numPr>
        <w:rPr>
          <w:rFonts w:asciiTheme="majorHAnsi" w:hAnsiTheme="majorHAnsi"/>
          <w:b/>
          <w:sz w:val="24"/>
          <w:szCs w:val="24"/>
        </w:rPr>
      </w:pPr>
      <w:r>
        <w:rPr>
          <w:rFonts w:asciiTheme="majorHAnsi" w:hAnsiTheme="majorHAnsi"/>
          <w:b/>
          <w:sz w:val="24"/>
          <w:szCs w:val="24"/>
        </w:rPr>
        <w:t xml:space="preserve">Ultrasonic Inspection                                                                                                                  </w:t>
      </w:r>
    </w:p>
    <w:p>
      <w:pPr>
        <w:pStyle w:val="64"/>
        <w:numPr>
          <w:ilvl w:val="0"/>
          <w:numId w:val="0"/>
        </w:numPr>
        <w:ind w:left="360" w:leftChars="0"/>
        <w:rPr>
          <w:rFonts w:asciiTheme="majorHAnsi" w:hAnsiTheme="majorHAnsi"/>
          <w:b/>
          <w:sz w:val="24"/>
          <w:szCs w:val="24"/>
        </w:rPr>
      </w:pPr>
      <w:r>
        <w:rPr>
          <w:rFonts w:asciiTheme="majorHAnsi" w:hAnsiTheme="majorHAnsi"/>
          <w:b/>
          <w:sz w:val="24"/>
          <w:szCs w:val="24"/>
        </w:rPr>
        <w:t xml:space="preserve">  </w:t>
      </w:r>
      <w:r>
        <w:rPr>
          <w:rFonts w:asciiTheme="majorHAnsi" w:hAnsiTheme="majorHAnsi"/>
          <w:sz w:val="24"/>
          <w:szCs w:val="24"/>
        </w:rPr>
        <w:t>All the bars whose diameter/thickness is above  12 mm will be subjected to ultrasonic inspection in accordance with SAE AMS 2630 B, and acceptance level is class A. Ultrasonic inspection shall be carried out by qualified ASNT/ISNT personnel</w:t>
      </w:r>
    </w:p>
    <w:p>
      <w:pPr>
        <w:pStyle w:val="64"/>
        <w:numPr>
          <w:ilvl w:val="0"/>
          <w:numId w:val="14"/>
        </w:numPr>
        <w:rPr>
          <w:rFonts w:asciiTheme="majorHAnsi" w:hAnsiTheme="majorHAnsi"/>
          <w:b/>
          <w:sz w:val="24"/>
          <w:szCs w:val="24"/>
        </w:rPr>
      </w:pPr>
      <w:r>
        <w:rPr>
          <w:rFonts w:asciiTheme="majorHAnsi" w:hAnsiTheme="majorHAnsi"/>
          <w:b/>
          <w:sz w:val="24"/>
          <w:szCs w:val="24"/>
        </w:rPr>
        <w:t xml:space="preserve">Hardness Test                                                                                                                             </w:t>
      </w:r>
      <w:r>
        <w:rPr>
          <w:rFonts w:asciiTheme="majorHAnsi" w:hAnsiTheme="majorHAnsi"/>
          <w:sz w:val="24"/>
          <w:szCs w:val="24"/>
        </w:rPr>
        <w:t>Hardness shall be checked as per IS:1500-2005 and result shall conform to following Max .Hardness  :187 BHN</w:t>
      </w:r>
    </w:p>
    <w:p>
      <w:pPr>
        <w:pStyle w:val="64"/>
        <w:numPr>
          <w:ilvl w:val="0"/>
          <w:numId w:val="14"/>
        </w:numPr>
        <w:rPr>
          <w:rFonts w:asciiTheme="majorHAnsi" w:hAnsiTheme="majorHAnsi"/>
          <w:b/>
          <w:sz w:val="24"/>
          <w:szCs w:val="24"/>
        </w:rPr>
      </w:pPr>
      <w:r>
        <w:rPr>
          <w:rFonts w:asciiTheme="majorHAnsi" w:hAnsiTheme="majorHAnsi"/>
          <w:b/>
          <w:sz w:val="24"/>
          <w:szCs w:val="24"/>
        </w:rPr>
        <w:t>MECHANICAL TEST REQUIREMENTS</w:t>
      </w:r>
    </w:p>
    <w:p>
      <w:pPr>
        <w:pStyle w:val="64"/>
        <w:rPr>
          <w:rFonts w:asciiTheme="majorHAnsi" w:hAnsiTheme="majorHAnsi"/>
          <w:sz w:val="24"/>
          <w:szCs w:val="24"/>
        </w:rPr>
      </w:pPr>
      <w:r>
        <w:rPr>
          <w:rFonts w:asciiTheme="majorHAnsi" w:hAnsiTheme="majorHAnsi"/>
          <w:sz w:val="24"/>
          <w:szCs w:val="24"/>
        </w:rPr>
        <w:t xml:space="preserve">Three samples for each HT batch shall be tested for Mechanical Properties, as per IS:1608-2005 and result  shall conform to following </w:t>
      </w:r>
    </w:p>
    <w:tbl>
      <w:tblPr>
        <w:tblStyle w:val="43"/>
        <w:tblW w:w="8856"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93"/>
        <w:gridCol w:w="2407"/>
        <w:gridCol w:w="2078"/>
        <w:gridCol w:w="20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93" w:type="dxa"/>
          </w:tcPr>
          <w:p>
            <w:pPr>
              <w:pStyle w:val="64"/>
              <w:spacing w:after="0" w:line="240" w:lineRule="auto"/>
              <w:ind w:left="0"/>
              <w:jc w:val="center"/>
              <w:rPr>
                <w:rFonts w:asciiTheme="majorHAnsi" w:hAnsiTheme="majorHAnsi"/>
                <w:b/>
                <w:sz w:val="24"/>
                <w:szCs w:val="24"/>
              </w:rPr>
            </w:pPr>
            <w:r>
              <w:rPr>
                <w:rFonts w:asciiTheme="majorHAnsi" w:hAnsiTheme="majorHAnsi"/>
                <w:b/>
                <w:sz w:val="24"/>
                <w:szCs w:val="24"/>
              </w:rPr>
              <w:t>UTS (Min) Mpa</w:t>
            </w:r>
          </w:p>
        </w:tc>
        <w:tc>
          <w:tcPr>
            <w:tcW w:w="2407" w:type="dxa"/>
          </w:tcPr>
          <w:p>
            <w:pPr>
              <w:pStyle w:val="64"/>
              <w:spacing w:after="0" w:line="240" w:lineRule="auto"/>
              <w:ind w:left="0"/>
              <w:jc w:val="center"/>
              <w:rPr>
                <w:rFonts w:asciiTheme="majorHAnsi" w:hAnsiTheme="majorHAnsi"/>
                <w:b/>
                <w:sz w:val="24"/>
                <w:szCs w:val="24"/>
              </w:rPr>
            </w:pPr>
            <w:r>
              <w:rPr>
                <w:rFonts w:asciiTheme="majorHAnsi" w:hAnsiTheme="majorHAnsi"/>
                <w:b/>
                <w:sz w:val="24"/>
                <w:szCs w:val="24"/>
              </w:rPr>
              <w:t>Yield Strength (Min) Mpa</w:t>
            </w:r>
          </w:p>
        </w:tc>
        <w:tc>
          <w:tcPr>
            <w:tcW w:w="2078" w:type="dxa"/>
          </w:tcPr>
          <w:p>
            <w:pPr>
              <w:pStyle w:val="64"/>
              <w:spacing w:after="0" w:line="240" w:lineRule="auto"/>
              <w:ind w:left="0"/>
              <w:jc w:val="center"/>
              <w:rPr>
                <w:rFonts w:asciiTheme="majorHAnsi" w:hAnsiTheme="majorHAnsi"/>
                <w:b/>
                <w:sz w:val="24"/>
                <w:szCs w:val="24"/>
              </w:rPr>
            </w:pPr>
            <w:r>
              <w:rPr>
                <w:rFonts w:asciiTheme="majorHAnsi" w:hAnsiTheme="majorHAnsi"/>
                <w:b/>
                <w:sz w:val="24"/>
                <w:szCs w:val="24"/>
              </w:rPr>
              <w:t>% Reduction Area (Min)</w:t>
            </w:r>
          </w:p>
        </w:tc>
        <w:tc>
          <w:tcPr>
            <w:tcW w:w="2078" w:type="dxa"/>
          </w:tcPr>
          <w:p>
            <w:pPr>
              <w:pStyle w:val="64"/>
              <w:spacing w:after="0" w:line="240" w:lineRule="auto"/>
              <w:ind w:left="0"/>
              <w:jc w:val="center"/>
              <w:rPr>
                <w:rFonts w:asciiTheme="majorHAnsi" w:hAnsiTheme="majorHAnsi"/>
                <w:b/>
                <w:sz w:val="24"/>
                <w:szCs w:val="24"/>
              </w:rPr>
            </w:pPr>
            <w:r>
              <w:rPr>
                <w:rFonts w:asciiTheme="majorHAnsi" w:hAnsiTheme="majorHAnsi"/>
                <w:b/>
                <w:sz w:val="24"/>
                <w:szCs w:val="24"/>
              </w:rPr>
              <w:t>% Elongation in 4D(Min)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93" w:type="dxa"/>
          </w:tcPr>
          <w:p>
            <w:pPr>
              <w:pStyle w:val="64"/>
              <w:spacing w:after="0" w:line="240" w:lineRule="auto"/>
              <w:ind w:left="0"/>
              <w:jc w:val="center"/>
              <w:rPr>
                <w:rFonts w:asciiTheme="majorHAnsi" w:hAnsiTheme="majorHAnsi"/>
                <w:sz w:val="24"/>
                <w:szCs w:val="24"/>
              </w:rPr>
            </w:pPr>
            <w:r>
              <w:rPr>
                <w:rFonts w:asciiTheme="majorHAnsi" w:hAnsiTheme="majorHAnsi"/>
                <w:sz w:val="24"/>
                <w:szCs w:val="24"/>
              </w:rPr>
              <w:t>517</w:t>
            </w:r>
          </w:p>
        </w:tc>
        <w:tc>
          <w:tcPr>
            <w:tcW w:w="2407" w:type="dxa"/>
          </w:tcPr>
          <w:p>
            <w:pPr>
              <w:pStyle w:val="64"/>
              <w:spacing w:after="0" w:line="240" w:lineRule="auto"/>
              <w:ind w:left="0"/>
              <w:jc w:val="center"/>
              <w:rPr>
                <w:rFonts w:asciiTheme="majorHAnsi" w:hAnsiTheme="majorHAnsi"/>
                <w:sz w:val="24"/>
                <w:szCs w:val="24"/>
              </w:rPr>
            </w:pPr>
            <w:r>
              <w:rPr>
                <w:rFonts w:asciiTheme="majorHAnsi" w:hAnsiTheme="majorHAnsi"/>
                <w:sz w:val="24"/>
                <w:szCs w:val="24"/>
              </w:rPr>
              <w:t>207</w:t>
            </w:r>
          </w:p>
        </w:tc>
        <w:tc>
          <w:tcPr>
            <w:tcW w:w="2078" w:type="dxa"/>
          </w:tcPr>
          <w:p>
            <w:pPr>
              <w:pStyle w:val="64"/>
              <w:spacing w:after="0" w:line="240" w:lineRule="auto"/>
              <w:ind w:left="0"/>
              <w:jc w:val="center"/>
              <w:rPr>
                <w:rFonts w:asciiTheme="majorHAnsi" w:hAnsiTheme="majorHAnsi"/>
                <w:sz w:val="24"/>
                <w:szCs w:val="24"/>
              </w:rPr>
            </w:pPr>
            <w:r>
              <w:rPr>
                <w:rFonts w:asciiTheme="majorHAnsi" w:hAnsiTheme="majorHAnsi"/>
                <w:sz w:val="24"/>
                <w:szCs w:val="24"/>
              </w:rPr>
              <w:t>50</w:t>
            </w:r>
          </w:p>
        </w:tc>
        <w:tc>
          <w:tcPr>
            <w:tcW w:w="2078" w:type="dxa"/>
          </w:tcPr>
          <w:p>
            <w:pPr>
              <w:pStyle w:val="64"/>
              <w:spacing w:after="0" w:line="240" w:lineRule="auto"/>
              <w:ind w:left="0"/>
              <w:jc w:val="center"/>
              <w:rPr>
                <w:rFonts w:asciiTheme="majorHAnsi" w:hAnsiTheme="majorHAnsi"/>
                <w:sz w:val="24"/>
                <w:szCs w:val="24"/>
              </w:rPr>
            </w:pPr>
            <w:r>
              <w:rPr>
                <w:rFonts w:asciiTheme="majorHAnsi" w:hAnsiTheme="majorHAnsi"/>
                <w:sz w:val="24"/>
                <w:szCs w:val="24"/>
              </w:rPr>
              <w:t>40</w:t>
            </w:r>
          </w:p>
        </w:tc>
      </w:tr>
    </w:tbl>
    <w:p>
      <w:pPr>
        <w:rPr>
          <w:b/>
          <w:sz w:val="28"/>
          <w:szCs w:val="28"/>
          <w:u w:val="single"/>
        </w:rPr>
      </w:pPr>
    </w:p>
    <w:p>
      <w:pPr>
        <w:rPr>
          <w:b/>
          <w:sz w:val="28"/>
          <w:szCs w:val="28"/>
          <w:u w:val="single"/>
        </w:rPr>
      </w:pPr>
      <w:r>
        <w:rPr>
          <w:b/>
          <w:sz w:val="28"/>
          <w:szCs w:val="28"/>
          <w:u w:val="single"/>
        </w:rPr>
        <w:t>APPENDIX-</w:t>
      </w:r>
      <w:r>
        <w:rPr>
          <w:b/>
          <w:sz w:val="28"/>
          <w:szCs w:val="28"/>
          <w:u w:val="single"/>
          <w:lang w:val="en-US"/>
        </w:rPr>
        <w:t>E</w:t>
      </w:r>
    </w:p>
    <w:p>
      <w:pPr>
        <w:rPr>
          <w:b/>
          <w:sz w:val="28"/>
          <w:szCs w:val="28"/>
          <w:u w:val="single"/>
        </w:rPr>
      </w:pPr>
    </w:p>
    <w:p>
      <w:pPr>
        <w:rPr>
          <w:b/>
          <w:u w:val="single"/>
        </w:rPr>
      </w:pPr>
      <w:r>
        <w:rPr>
          <w:b/>
          <w:u w:val="single"/>
        </w:rPr>
        <w:t>QA PLAN FOR CHROMATISATION</w:t>
      </w:r>
    </w:p>
    <w:p>
      <w:pPr>
        <w:spacing w:line="360" w:lineRule="auto"/>
      </w:pPr>
      <w:r>
        <w:t>1.0 All the aluminum components shall be, subjected to AL chrome treatment. Chromation</w:t>
      </w:r>
      <w:r>
        <w:rPr>
          <w:lang w:val="en-US"/>
        </w:rPr>
        <w:t xml:space="preserve"> </w:t>
      </w:r>
      <w:r>
        <w:t>process shall</w:t>
      </w:r>
      <w:r>
        <w:rPr>
          <w:lang w:val="en-US"/>
        </w:rPr>
        <w:t xml:space="preserve"> </w:t>
      </w:r>
      <w:r>
        <w:t>conform</w:t>
      </w:r>
      <w:r>
        <w:rPr>
          <w:lang w:val="en-US"/>
        </w:rPr>
        <w:t xml:space="preserve"> </w:t>
      </w:r>
      <w:r>
        <w:t>specification as per MIL-C-5541F, TYPE II CLASS- 3.</w:t>
      </w:r>
    </w:p>
    <w:p>
      <w:pPr>
        <w:spacing w:line="360" w:lineRule="auto"/>
      </w:pPr>
      <w:r>
        <w:t>2.0 The firm shall submit a detailed process plan for chromation and take the approval from ASL.</w:t>
      </w:r>
    </w:p>
    <w:p>
      <w:pPr>
        <w:spacing w:line="360" w:lineRule="auto"/>
      </w:pPr>
      <w:r>
        <w:t xml:space="preserve">3.0 </w:t>
      </w:r>
      <w:r>
        <w:rPr>
          <w:u w:val="single"/>
        </w:rPr>
        <w:t>Qualification Test:</w:t>
      </w:r>
    </w:p>
    <w:p>
      <w:pPr>
        <w:spacing w:line="360" w:lineRule="auto"/>
      </w:pPr>
      <w:r>
        <w:t xml:space="preserve">Chromate conversion coating shall be carried out as per MIL-C-5541F; TYPE II CLASS -3 on two test samples of the same alloy and </w:t>
      </w:r>
      <w:r>
        <w:rPr>
          <w:b/>
        </w:rPr>
        <w:t>after 24 hours</w:t>
      </w:r>
      <w:r>
        <w:t xml:space="preserve"> shall be subjected to the following tests.</w:t>
      </w:r>
    </w:p>
    <w:p>
      <w:pPr>
        <w:spacing w:line="360" w:lineRule="auto"/>
      </w:pPr>
      <w:r>
        <w:t xml:space="preserve">3.1 </w:t>
      </w:r>
      <w:r>
        <w:rPr>
          <w:u w:val="single"/>
        </w:rPr>
        <w:t>Visual Inspection:</w:t>
      </w:r>
      <w:r>
        <w:t xml:space="preserve"> The coating shall be uniform in appearance, colored to light iridescent gold. The film shall be continuous, free from powdery areas, breaks, scratches and other damages.</w:t>
      </w:r>
    </w:p>
    <w:p>
      <w:pPr>
        <w:spacing w:line="360" w:lineRule="auto"/>
      </w:pPr>
      <w:r>
        <w:t xml:space="preserve">3.2 </w:t>
      </w:r>
      <w:r>
        <w:rPr>
          <w:u w:val="single"/>
        </w:rPr>
        <w:t>Adhesion Test:</w:t>
      </w:r>
      <w:r>
        <w:t xml:space="preserve">  The coating shall be adherent and</w:t>
      </w:r>
      <w:r>
        <w:rPr>
          <w:lang w:val="en-US"/>
        </w:rPr>
        <w:t xml:space="preserve"> </w:t>
      </w:r>
      <w:r>
        <w:t>non-powdery. The specimen shall be subjected to peel test as per ASTM B 571.</w:t>
      </w:r>
    </w:p>
    <w:p>
      <w:pPr>
        <w:spacing w:line="360" w:lineRule="auto"/>
      </w:pPr>
      <w:r>
        <w:t xml:space="preserve">3.3 </w:t>
      </w:r>
      <w:r>
        <w:rPr>
          <w:u w:val="single"/>
        </w:rPr>
        <w:t>Electrical Resistance:</w:t>
      </w:r>
      <w:r>
        <w:t xml:space="preserve"> When measured at 9V and a 2A current the resistance should be less than 0.1Ω.</w:t>
      </w:r>
    </w:p>
    <w:p>
      <w:pPr>
        <w:spacing w:line="360" w:lineRule="auto"/>
      </w:pPr>
      <w:r>
        <w:t xml:space="preserve">3.4 </w:t>
      </w:r>
      <w:r>
        <w:rPr>
          <w:u w:val="single"/>
        </w:rPr>
        <w:t>Corrosion Resistance Test:</w:t>
      </w:r>
      <w:r>
        <w:t xml:space="preserve"> One specimen shall be subjected to corrosion resistance testing neutral salt spray as per ASTM B 117 for duration of 168 hours after which there shall be no evidence, to the unaided eye. Of more than a total of 8 isolated spots or pits, not larger than 1 mm in diameter. Each individual specimen shall not have more than more than five isolated spots or pits, none larger than 1mm diameter on the respective surfaces. Spots within 10 mm of the edges of the specimen are not counted.</w:t>
      </w:r>
    </w:p>
    <w:p>
      <w:pPr>
        <w:spacing w:line="360" w:lineRule="auto"/>
        <w:jc w:val="both"/>
      </w:pPr>
      <w:r>
        <w:t xml:space="preserve">4.0 </w:t>
      </w:r>
      <w:r>
        <w:rPr>
          <w:u w:val="single"/>
        </w:rPr>
        <w:t>Acceptance Test:</w:t>
      </w:r>
    </w:p>
    <w:p>
      <w:pPr>
        <w:spacing w:line="360" w:lineRule="auto"/>
        <w:jc w:val="both"/>
      </w:pPr>
      <w:r>
        <w:t xml:space="preserve">The process qualified as per procedure given in </w:t>
      </w:r>
      <w:r>
        <w:rPr>
          <w:b/>
        </w:rPr>
        <w:t>para 3</w:t>
      </w:r>
      <w:r>
        <w:t xml:space="preserve"> shall be used for chromating the components. For each batch of component chromating, one representative sample shall also be processed which should meet the test requirements mentioned in the </w:t>
      </w:r>
      <w:r>
        <w:rPr>
          <w:b/>
        </w:rPr>
        <w:t>para 3.1 &amp; 3.3</w:t>
      </w:r>
      <w:r>
        <w:t xml:space="preserve"> for batch acceptance.</w:t>
      </w:r>
    </w:p>
    <w:p>
      <w:pPr>
        <w:spacing w:line="360" w:lineRule="auto"/>
        <w:jc w:val="both"/>
      </w:pPr>
      <w:r>
        <w:t xml:space="preserve">5.0 </w:t>
      </w:r>
      <w:r>
        <w:rPr>
          <w:u w:val="single"/>
        </w:rPr>
        <w:t>Reports:</w:t>
      </w:r>
    </w:p>
    <w:p>
      <w:pPr>
        <w:spacing w:line="360" w:lineRule="auto"/>
        <w:jc w:val="both"/>
      </w:pPr>
      <w:r>
        <w:t>The firm shall furnish with each batch of conductive chromatisation, a report stating that the parts have been processed, tested and conform to the specified requirements.</w:t>
      </w:r>
    </w:p>
    <w:p>
      <w:pPr>
        <w:rPr>
          <w:b/>
          <w:sz w:val="28"/>
          <w:szCs w:val="28"/>
          <w:u w:val="single"/>
        </w:rPr>
      </w:pPr>
    </w:p>
    <w:p>
      <w:pPr>
        <w:rPr>
          <w:b/>
          <w:sz w:val="28"/>
          <w:szCs w:val="28"/>
          <w:u w:val="single"/>
        </w:rPr>
      </w:pPr>
      <w:r>
        <w:rPr>
          <w:b/>
          <w:sz w:val="28"/>
          <w:szCs w:val="28"/>
          <w:u w:val="single"/>
        </w:rPr>
        <w:t>APPENDIX-</w:t>
      </w:r>
      <w:r>
        <w:rPr>
          <w:b/>
          <w:sz w:val="28"/>
          <w:szCs w:val="28"/>
          <w:u w:val="single"/>
          <w:lang w:val="en-US"/>
        </w:rPr>
        <w:t>F</w:t>
      </w:r>
    </w:p>
    <w:p>
      <w:pPr>
        <w:jc w:val="left"/>
        <w:rPr>
          <w:rFonts w:hint="default" w:cs="Times New Roman"/>
          <w:b/>
          <w:sz w:val="24"/>
          <w:szCs w:val="24"/>
          <w:u w:val="single"/>
          <w:lang w:val="en-US"/>
        </w:rPr>
      </w:pPr>
    </w:p>
    <w:p>
      <w:pPr>
        <w:jc w:val="left"/>
        <w:rPr>
          <w:rFonts w:hint="default" w:ascii="Times New Roman" w:hAnsi="Times New Roman" w:cs="Times New Roman"/>
          <w:b/>
          <w:sz w:val="24"/>
          <w:szCs w:val="24"/>
          <w:u w:val="single"/>
        </w:rPr>
      </w:pPr>
      <w:r>
        <w:rPr>
          <w:rFonts w:hint="default" w:cs="Times New Roman"/>
          <w:b/>
          <w:sz w:val="24"/>
          <w:szCs w:val="24"/>
          <w:u w:val="single"/>
          <w:lang w:val="en-US"/>
        </w:rPr>
        <w:t>Q</w:t>
      </w:r>
      <w:r>
        <w:rPr>
          <w:rFonts w:hint="default" w:ascii="Times New Roman" w:hAnsi="Times New Roman" w:cs="Times New Roman"/>
          <w:b/>
          <w:sz w:val="24"/>
          <w:szCs w:val="24"/>
          <w:u w:val="single"/>
        </w:rPr>
        <w:t>A PLAN FOR PASSIVATION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1.0 All the Corrosion Resistant steel components shall be, subjected to Passivation, in accordance with ASTM A 967- 01 </w:t>
      </w:r>
    </w:p>
    <w:p>
      <w:pPr>
        <w:jc w:val="both"/>
        <w:rPr>
          <w:rFonts w:hint="default" w:ascii="Times New Roman" w:hAnsi="Times New Roman" w:cs="Times New Roman"/>
          <w:sz w:val="24"/>
          <w:szCs w:val="24"/>
        </w:rPr>
      </w:pPr>
      <w:r>
        <w:rPr>
          <w:rFonts w:hint="default" w:ascii="Times New Roman" w:hAnsi="Times New Roman" w:cs="Times New Roman"/>
          <w:sz w:val="24"/>
          <w:szCs w:val="24"/>
        </w:rPr>
        <w:t>2.0 The firm shall submit a detailed process plan for passivation and take the approval from ASL.</w:t>
      </w:r>
    </w:p>
    <w:p>
      <w:pPr>
        <w:jc w:val="both"/>
        <w:rPr>
          <w:rFonts w:hint="default" w:ascii="Times New Roman" w:hAnsi="Times New Roman" w:cs="Times New Roman"/>
          <w:sz w:val="24"/>
          <w:szCs w:val="24"/>
          <w:u w:val="single"/>
        </w:rPr>
      </w:pPr>
      <w:r>
        <w:rPr>
          <w:rFonts w:hint="default" w:ascii="Times New Roman" w:hAnsi="Times New Roman" w:cs="Times New Roman"/>
          <w:sz w:val="24"/>
          <w:szCs w:val="24"/>
        </w:rPr>
        <w:t xml:space="preserve">3.0 </w:t>
      </w:r>
      <w:r>
        <w:rPr>
          <w:rFonts w:hint="default" w:ascii="Times New Roman" w:hAnsi="Times New Roman" w:cs="Times New Roman"/>
          <w:sz w:val="24"/>
          <w:szCs w:val="24"/>
          <w:u w:val="single"/>
        </w:rPr>
        <w:t>PROCESS QUALIFICATION: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process shall be qualified by doing passivation on the sample panels of 50 dia x 10 Thk. Or 100 x 100 x t (t &gt;1mm) and tested as given below:</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3.1 </w:t>
      </w:r>
      <w:r>
        <w:rPr>
          <w:rFonts w:hint="default" w:ascii="Times New Roman" w:hAnsi="Times New Roman" w:cs="Times New Roman"/>
          <w:sz w:val="24"/>
          <w:szCs w:val="24"/>
          <w:u w:val="single"/>
        </w:rPr>
        <w:t>VISUAL INSPECTION:</w:t>
      </w:r>
      <w:r>
        <w:rPr>
          <w:rFonts w:hint="default" w:ascii="Times New Roman" w:hAnsi="Times New Roman" w:cs="Times New Roman"/>
          <w:sz w:val="24"/>
          <w:szCs w:val="24"/>
        </w:rPr>
        <w:t xml:space="preserve">  </w:t>
      </w:r>
    </w:p>
    <w:p>
      <w:pPr>
        <w:jc w:val="both"/>
        <w:rPr>
          <w:rFonts w:hint="default" w:ascii="Times New Roman" w:hAnsi="Times New Roman" w:cs="Times New Roman"/>
          <w:sz w:val="24"/>
          <w:szCs w:val="24"/>
        </w:rPr>
      </w:pPr>
      <w:r>
        <w:rPr>
          <w:rFonts w:hint="default" w:ascii="Times New Roman" w:hAnsi="Times New Roman" w:cs="Times New Roman"/>
          <w:sz w:val="24"/>
          <w:szCs w:val="24"/>
        </w:rPr>
        <w:t>After completion of processing, there shall be no evidence of etching, pitting, smutting, frosting, dimensional changes, or other chemical attack on the parts.</w:t>
      </w:r>
    </w:p>
    <w:p>
      <w:pPr>
        <w:jc w:val="both"/>
        <w:rPr>
          <w:rFonts w:hint="default" w:ascii="Times New Roman" w:hAnsi="Times New Roman" w:cs="Times New Roman"/>
          <w:sz w:val="24"/>
          <w:szCs w:val="24"/>
          <w:u w:val="single"/>
        </w:rPr>
      </w:pPr>
      <w:r>
        <w:rPr>
          <w:rFonts w:hint="default" w:ascii="Times New Roman" w:hAnsi="Times New Roman" w:cs="Times New Roman"/>
          <w:sz w:val="24"/>
          <w:szCs w:val="24"/>
        </w:rPr>
        <w:t xml:space="preserve">3.2 </w:t>
      </w:r>
      <w:r>
        <w:rPr>
          <w:rFonts w:hint="default" w:ascii="Times New Roman" w:hAnsi="Times New Roman" w:cs="Times New Roman"/>
          <w:sz w:val="24"/>
          <w:szCs w:val="24"/>
          <w:u w:val="single"/>
        </w:rPr>
        <w:t>Corrosion Resistance Test:</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3.2.1 </w:t>
      </w:r>
      <w:r>
        <w:rPr>
          <w:rFonts w:hint="default" w:ascii="Times New Roman" w:hAnsi="Times New Roman" w:cs="Times New Roman"/>
          <w:sz w:val="24"/>
          <w:szCs w:val="24"/>
          <w:u w:val="single"/>
        </w:rPr>
        <w:t xml:space="preserve">Humidity Test: </w:t>
      </w:r>
      <w:r>
        <w:rPr>
          <w:rFonts w:hint="default" w:ascii="Times New Roman" w:hAnsi="Times New Roman" w:cs="Times New Roman"/>
          <w:sz w:val="24"/>
          <w:szCs w:val="24"/>
        </w:rPr>
        <w:t xml:space="preserve"> The sample shall be free from visible red rust after exposure to 95% minimum relative humidity at 35-45°C for not less than 23 hours.</w:t>
      </w:r>
    </w:p>
    <w:p>
      <w:pPr>
        <w:jc w:val="center"/>
        <w:rPr>
          <w:rFonts w:hint="default" w:ascii="Times New Roman" w:hAnsi="Times New Roman" w:cs="Times New Roman"/>
          <w:sz w:val="24"/>
          <w:szCs w:val="24"/>
        </w:rPr>
      </w:pPr>
      <w:r>
        <w:rPr>
          <w:rFonts w:hint="default" w:ascii="Times New Roman" w:hAnsi="Times New Roman" w:cs="Times New Roman"/>
          <w:sz w:val="24"/>
          <w:szCs w:val="24"/>
        </w:rPr>
        <w:t>(Or)</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3.2.2 </w:t>
      </w:r>
      <w:r>
        <w:rPr>
          <w:rFonts w:hint="default" w:ascii="Times New Roman" w:hAnsi="Times New Roman" w:cs="Times New Roman"/>
          <w:sz w:val="24"/>
          <w:szCs w:val="24"/>
          <w:u w:val="single"/>
        </w:rPr>
        <w:t>Water Immersion Test</w:t>
      </w:r>
      <w:r>
        <w:rPr>
          <w:rFonts w:hint="default" w:ascii="Times New Roman" w:hAnsi="Times New Roman" w:cs="Times New Roman"/>
          <w:sz w:val="24"/>
          <w:szCs w:val="24"/>
        </w:rPr>
        <w:t>: The sample shall be free from visible red rust after alternatively immersing in de-ionized or distilled water for one hour and allowing it to dry in room temperature air for one hour, until 24 hours (12cycles) have elapsed.</w:t>
      </w:r>
    </w:p>
    <w:p>
      <w:pPr>
        <w:jc w:val="center"/>
        <w:rPr>
          <w:rFonts w:hint="default" w:ascii="Times New Roman" w:hAnsi="Times New Roman" w:cs="Times New Roman"/>
          <w:sz w:val="24"/>
          <w:szCs w:val="24"/>
        </w:rPr>
      </w:pPr>
      <w:r>
        <w:rPr>
          <w:rFonts w:hint="default" w:ascii="Times New Roman" w:hAnsi="Times New Roman" w:cs="Times New Roman"/>
          <w:sz w:val="24"/>
          <w:szCs w:val="24"/>
        </w:rPr>
        <w:t>(Or)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3.2.3 </w:t>
      </w:r>
      <w:r>
        <w:rPr>
          <w:rFonts w:hint="default" w:ascii="Times New Roman" w:hAnsi="Times New Roman" w:cs="Times New Roman"/>
          <w:sz w:val="24"/>
          <w:szCs w:val="24"/>
          <w:u w:val="single"/>
        </w:rPr>
        <w:t>Salt Spray Test:</w:t>
      </w:r>
      <w:r>
        <w:rPr>
          <w:rFonts w:hint="default" w:ascii="Times New Roman" w:hAnsi="Times New Roman" w:cs="Times New Roman"/>
          <w:sz w:val="24"/>
          <w:szCs w:val="24"/>
        </w:rPr>
        <w:t xml:space="preserve"> The sample shall withstand exposure to 2 hours ±10 minutes in a salt spray environment operated in accordance with ASTM B 117. </w:t>
      </w:r>
    </w:p>
    <w:p>
      <w:pPr>
        <w:rPr>
          <w:rFonts w:hint="default" w:ascii="Times New Roman" w:hAnsi="Times New Roman" w:cs="Times New Roman"/>
          <w:sz w:val="24"/>
          <w:szCs w:val="24"/>
        </w:rPr>
      </w:pPr>
      <w:r>
        <w:rPr>
          <w:rFonts w:hint="default" w:ascii="Times New Roman" w:hAnsi="Times New Roman" w:cs="Times New Roman"/>
          <w:sz w:val="24"/>
          <w:szCs w:val="24"/>
        </w:rPr>
        <w:t>The sample shall not show the evidence of red rust following completion of the test.</w:t>
      </w:r>
    </w:p>
    <w:p>
      <w:pPr>
        <w:jc w:val="both"/>
        <w:rPr>
          <w:rFonts w:hint="default" w:ascii="Times New Roman" w:hAnsi="Times New Roman" w:cs="Times New Roman"/>
          <w:sz w:val="24"/>
          <w:szCs w:val="24"/>
          <w:u w:val="single"/>
        </w:rPr>
      </w:pPr>
      <w:r>
        <w:rPr>
          <w:rFonts w:hint="default" w:ascii="Times New Roman" w:hAnsi="Times New Roman" w:cs="Times New Roman"/>
          <w:sz w:val="24"/>
          <w:szCs w:val="24"/>
        </w:rPr>
        <w:t xml:space="preserve">4.0 </w:t>
      </w:r>
      <w:r>
        <w:rPr>
          <w:rFonts w:hint="default" w:ascii="Times New Roman" w:hAnsi="Times New Roman" w:cs="Times New Roman"/>
          <w:sz w:val="24"/>
          <w:szCs w:val="24"/>
          <w:u w:val="single"/>
        </w:rPr>
        <w:t>Acceptance Test:</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process qualified as per procedure given in Para 3 shall be used for passivating the components. For each batch of component passivation,two sample blanks shall also be passivated and one blank should be subjected to the tests as Para 3 for batch acceptance.</w:t>
      </w:r>
    </w:p>
    <w:p>
      <w:pPr>
        <w:jc w:val="both"/>
        <w:rPr>
          <w:rFonts w:hint="default" w:ascii="Times New Roman" w:hAnsi="Times New Roman" w:cs="Times New Roman"/>
          <w:sz w:val="24"/>
          <w:szCs w:val="24"/>
          <w:u w:val="single"/>
        </w:rPr>
      </w:pPr>
      <w:r>
        <w:rPr>
          <w:rFonts w:hint="default" w:ascii="Times New Roman" w:hAnsi="Times New Roman" w:cs="Times New Roman"/>
          <w:sz w:val="24"/>
          <w:szCs w:val="24"/>
        </w:rPr>
        <w:t xml:space="preserve">5.0 </w:t>
      </w:r>
      <w:r>
        <w:rPr>
          <w:rFonts w:hint="default" w:ascii="Times New Roman" w:hAnsi="Times New Roman" w:cs="Times New Roman"/>
          <w:sz w:val="24"/>
          <w:szCs w:val="24"/>
          <w:u w:val="single"/>
        </w:rPr>
        <w:t>Reports:</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firm shall furnish with each batch of passivation, along with above test reports, a separate report, stating that the parts (with identification nos.)Have been processed, tested and confirm to the specified requirements. </w:t>
      </w:r>
    </w:p>
    <w:p>
      <w:pPr>
        <w:jc w:val="both"/>
        <w:rPr>
          <w:rFonts w:asciiTheme="majorHAnsi" w:hAnsiTheme="majorHAnsi"/>
          <w:sz w:val="28"/>
          <w:szCs w:val="28"/>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r>
        <w:rPr>
          <w:b/>
          <w:sz w:val="28"/>
          <w:szCs w:val="28"/>
          <w:u w:val="single"/>
        </w:rPr>
        <w:t>APPENDIX-</w:t>
      </w:r>
      <w:r>
        <w:rPr>
          <w:b/>
          <w:sz w:val="28"/>
          <w:szCs w:val="28"/>
          <w:u w:val="single"/>
          <w:lang w:val="en-US"/>
        </w:rPr>
        <w:t>G</w:t>
      </w:r>
    </w:p>
    <w:p>
      <w:pPr>
        <w:rPr>
          <w:b/>
          <w:sz w:val="28"/>
          <w:szCs w:val="28"/>
          <w:u w:val="single"/>
        </w:rPr>
      </w:pPr>
    </w:p>
    <w:p>
      <w:pPr>
        <w:spacing w:before="396" w:line="236" w:lineRule="exact"/>
        <w:rPr>
          <w:color w:val="4F504B"/>
          <w:spacing w:val="14"/>
        </w:rPr>
      </w:pPr>
      <w:r>
        <w:rPr>
          <w:b/>
          <w:color w:val="494744"/>
          <w:spacing w:val="-1"/>
          <w:lang w:val="en-US"/>
        </w:rPr>
        <w:t xml:space="preserve">        Painting process</w:t>
      </w: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r>
        <w:rPr>
          <w:b/>
          <w:sz w:val="28"/>
          <w:szCs w:val="28"/>
          <w:u w:val="single"/>
        </w:rPr>
        <w:t>APPENDIX-</w:t>
      </w:r>
      <w:r>
        <w:rPr>
          <w:b/>
          <w:sz w:val="28"/>
          <w:szCs w:val="28"/>
          <w:u w:val="single"/>
          <w:lang w:val="en-US"/>
        </w:rPr>
        <w:t>H</w:t>
      </w:r>
    </w:p>
    <w:p>
      <w:pPr>
        <w:rPr>
          <w:b/>
          <w:sz w:val="28"/>
          <w:szCs w:val="28"/>
          <w:u w:val="single"/>
        </w:rPr>
      </w:pPr>
    </w:p>
    <w:p>
      <w:pPr>
        <w:jc w:val="center"/>
        <w:rPr>
          <w:b/>
          <w:sz w:val="28"/>
          <w:szCs w:val="28"/>
          <w:u w:val="single"/>
        </w:rPr>
      </w:pPr>
      <w:r>
        <w:rPr>
          <w:b/>
          <w:sz w:val="28"/>
          <w:szCs w:val="28"/>
          <w:u w:val="single"/>
        </w:rPr>
        <w:t>Batch acceptance (performance verification) test QA Matrix</w:t>
      </w:r>
    </w:p>
    <w:p>
      <w:pPr>
        <w:jc w:val="center"/>
        <w:rPr>
          <w:b/>
          <w:sz w:val="28"/>
          <w:szCs w:val="28"/>
          <w:u w:val="single"/>
        </w:rPr>
      </w:pPr>
    </w:p>
    <w:p>
      <w:pPr>
        <w:ind w:left="-630"/>
        <w:rPr>
          <w:b/>
          <w:sz w:val="28"/>
          <w:szCs w:val="28"/>
          <w:lang w:val="en-US"/>
        </w:rPr>
      </w:pPr>
      <w:r>
        <w:rPr>
          <w:b/>
          <w:sz w:val="28"/>
          <w:szCs w:val="28"/>
          <w:lang w:val="en-US"/>
        </w:rPr>
        <w:drawing>
          <wp:inline distT="0" distB="0" distL="114300" distR="114300">
            <wp:extent cx="6873875" cy="5339080"/>
            <wp:effectExtent l="0" t="0" r="3175" b="13970"/>
            <wp:docPr id="1" name="Picture 1" descr="QA MATRIX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A MATRIX123"/>
                    <pic:cNvPicPr>
                      <a:picLocks noChangeAspect="1"/>
                    </pic:cNvPicPr>
                  </pic:nvPicPr>
                  <pic:blipFill>
                    <a:blip r:embed="rId5"/>
                    <a:stretch>
                      <a:fillRect/>
                    </a:stretch>
                  </pic:blipFill>
                  <pic:spPr>
                    <a:xfrm>
                      <a:off x="0" y="0"/>
                      <a:ext cx="6873875" cy="5339080"/>
                    </a:xfrm>
                    <a:prstGeom prst="rect">
                      <a:avLst/>
                    </a:prstGeom>
                  </pic:spPr>
                </pic:pic>
              </a:graphicData>
            </a:graphic>
          </wp:inline>
        </w:drawing>
      </w:r>
    </w:p>
    <w:p>
      <w:pPr>
        <w:ind w:left="-630" w:right="-612"/>
        <w:rPr>
          <w:b/>
          <w:sz w:val="28"/>
          <w:szCs w:val="28"/>
          <w:u w:val="single"/>
        </w:rPr>
      </w:pPr>
    </w:p>
    <w:p>
      <w:pPr>
        <w:ind w:left="-630" w:right="-612"/>
        <w:rPr>
          <w:b/>
          <w:sz w:val="28"/>
          <w:szCs w:val="28"/>
          <w:u w:val="single"/>
        </w:rPr>
      </w:pPr>
    </w:p>
    <w:sectPr>
      <w:headerReference r:id="rId3" w:type="default"/>
      <w:pgSz w:w="12240" w:h="15840"/>
      <w:pgMar w:top="475" w:right="1296" w:bottom="1440" w:left="1260" w:header="720" w:footer="720" w:gutter="0"/>
      <w:pgBorders w:zOrder="back" w:offsetFrom="page">
        <w:top w:val="single" w:color="auto" w:sz="4" w:space="24"/>
        <w:left w:val="single" w:color="auto" w:sz="4" w:space="30"/>
        <w:bottom w:val="single" w:color="auto" w:sz="4" w:space="24"/>
        <w:right w:val="single" w:color="auto" w:sz="4" w:space="3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0"/>
    <w:family w:val="auto"/>
    <w:pitch w:val="default"/>
    <w:sig w:usb0="00000000" w:usb1="00000000" w:usb2="00000000" w:usb3="00000000" w:csb0="8000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Adobe Fan Heiti Std B">
    <w:panose1 w:val="020B0700000000000000"/>
    <w:charset w:val="88"/>
    <w:family w:val="auto"/>
    <w:pitch w:val="default"/>
    <w:sig w:usb0="00000001" w:usb1="1A0F1900" w:usb2="00000016" w:usb3="00000000" w:csb0="00120005" w:csb1="00000000"/>
  </w:font>
  <w:font w:name="Segoe Print">
    <w:panose1 w:val="02000600000000000000"/>
    <w:charset w:val="00"/>
    <w:family w:val="auto"/>
    <w:pitch w:val="default"/>
    <w:sig w:usb0="0000028F" w:usb1="00000000" w:usb2="00000000" w:usb3="00000000" w:csb0="2000009F" w:csb1="47010000"/>
  </w:font>
  <w:font w:name="Futura">
    <w:altName w:val="Segoe Print"/>
    <w:panose1 w:val="00000000000000000000"/>
    <w:charset w:val="00"/>
    <w:family w:val="swiss"/>
    <w:pitch w:val="default"/>
    <w:sig w:usb0="00000000" w:usb1="00000000" w:usb2="00000000" w:usb3="00000000" w:csb0="00000001" w:csb1="00000000"/>
  </w:font>
  <w:font w:name="PMingLiU">
    <w:panose1 w:val="02020500000000000000"/>
    <w:charset w:val="88"/>
    <w:family w:val="roman"/>
    <w:pitch w:val="default"/>
    <w:sig w:usb0="A00002FF" w:usb1="28CFFCFA" w:usb2="00000016" w:usb3="00000000" w:csb0="00100001" w:csb1="00000000"/>
  </w:font>
  <w:font w:name="Cambria Math">
    <w:panose1 w:val="02040503050406030204"/>
    <w:charset w:val="00"/>
    <w:family w:val="roman"/>
    <w:pitch w:val="default"/>
    <w:sig w:usb0="E00002FF" w:usb1="420024FF" w:usb2="00000000" w:usb3="00000000" w:csb0="2000019F" w:csb1="00000000"/>
  </w:font>
  <w:font w:name="Arial,Bold">
    <w:altName w:val="AMGDT"/>
    <w:panose1 w:val="00000000000000000000"/>
    <w:charset w:val="00"/>
    <w:family w:val="roman"/>
    <w:pitch w:val="default"/>
    <w:sig w:usb0="00000000" w:usb1="00000000" w:usb2="00000000" w:usb3="00000000" w:csb0="00000001" w:csb1="00000000"/>
  </w:font>
  <w:font w:name="VerdanaRegular">
    <w:altName w:val="Segoe Print"/>
    <w:panose1 w:val="00000000000000000000"/>
    <w:charset w:val="00"/>
    <w:family w:val="auto"/>
    <w:pitch w:val="default"/>
    <w:sig w:usb0="00000000" w:usb1="00000000" w:usb2="00000000" w:usb3="00000000" w:csb0="00000001" w:csb1="00000000"/>
  </w:font>
  <w:font w:name="TimesNewRoman">
    <w:altName w:val="AMGDT"/>
    <w:panose1 w:val="00000000000000000000"/>
    <w:charset w:val="00"/>
    <w:family w:val="swiss"/>
    <w:pitch w:val="default"/>
    <w:sig w:usb0="00000000" w:usb1="00000000" w:usb2="00000000" w:usb3="00000000" w:csb0="00000001" w:csb1="00000000"/>
  </w:font>
  <w:font w:name="TimesNewRoman-Bold">
    <w:altName w:val="AMGDT"/>
    <w:panose1 w:val="00000000000000000000"/>
    <w:charset w:val="00"/>
    <w:family w:val="swiss"/>
    <w:pitch w:val="default"/>
    <w:sig w:usb0="00000000" w:usb1="00000000" w:usb2="00000000" w:usb3="00000000" w:csb0="00000001" w:csb1="00000000"/>
  </w:font>
  <w:font w:name="SymbolPS">
    <w:altName w:val="AMGDT"/>
    <w:panose1 w:val="00000000000000000000"/>
    <w:charset w:val="00"/>
    <w:family w:val="auto"/>
    <w:pitch w:val="default"/>
    <w:sig w:usb0="00000000" w:usb1="00000000" w:usb2="00000000" w:usb3="00000000" w:csb0="00000001" w:csb1="00000000"/>
  </w:font>
  <w:font w:name="Cambria Bold">
    <w:altName w:val="Cambria"/>
    <w:panose1 w:val="02040803050406030204"/>
    <w:charset w:val="00"/>
    <w:family w:val="auto"/>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2"/>
      <w:tblW w:w="10710" w:type="dxa"/>
      <w:jc w:val="center"/>
      <w:tblInd w:w="-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5048"/>
      <w:gridCol w:w="1620"/>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2377" w:type="dxa"/>
          <w:vMerge w:val="restart"/>
          <w:vAlign w:val="center"/>
        </w:tcPr>
        <w:p>
          <w:pPr>
            <w:pStyle w:val="19"/>
            <w:rPr>
              <w:rFonts w:asciiTheme="majorHAnsi" w:hAnsiTheme="majorHAnsi"/>
            </w:rPr>
          </w:pPr>
          <w:r>
            <w:rPr>
              <w:rFonts w:asciiTheme="majorHAnsi" w:hAnsiTheme="majorHAnsi"/>
            </w:rPr>
            <w:object>
              <v:shape id="_x0000_i1025" o:spt="75" type="#_x0000_t75" style="height:43.7pt;width:106.3pt;" o:ole="t" filled="f" o:preferrelative="t" stroked="f" coordsize="21600,21600">
                <v:path/>
                <v:fill on="f" focussize="0,0"/>
                <v:stroke on="f" joinstyle="miter"/>
                <v:imagedata r:id="rId2" o:title=""/>
                <o:lock v:ext="edit" aspectratio="t"/>
                <w10:wrap type="none"/>
                <w10:anchorlock/>
              </v:shape>
              <o:OLEObject Type="Embed" ProgID="PBrush" ShapeID="_x0000_i1025" DrawAspect="Content" ObjectID="_1468075725" r:id="rId1">
                <o:LockedField>false</o:LockedField>
              </o:OLEObject>
            </w:object>
          </w:r>
        </w:p>
        <w:p>
          <w:pPr>
            <w:pStyle w:val="19"/>
            <w:jc w:val="center"/>
          </w:pPr>
          <w:r>
            <w:rPr>
              <w:rFonts w:asciiTheme="majorHAnsi" w:hAnsiTheme="majorHAnsi"/>
            </w:rPr>
            <w:t>Datasol (B) Pvt. Ltd.</w:t>
          </w:r>
        </w:p>
      </w:tc>
      <w:tc>
        <w:tcPr>
          <w:tcW w:w="5048" w:type="dxa"/>
          <w:vMerge w:val="restart"/>
          <w:vAlign w:val="center"/>
        </w:tcPr>
        <w:p>
          <w:pPr>
            <w:pStyle w:val="19"/>
            <w:jc w:val="center"/>
            <w:rPr>
              <w:b/>
              <w:sz w:val="32"/>
              <w:szCs w:val="32"/>
            </w:rPr>
          </w:pPr>
          <w:r>
            <w:rPr>
              <w:rFonts w:asciiTheme="majorHAnsi" w:hAnsiTheme="majorHAnsi"/>
              <w:b/>
              <w:bCs/>
              <w:sz w:val="32"/>
              <w:szCs w:val="32"/>
              <w:lang w:val="en-GB"/>
            </w:rPr>
            <w:t>MECHANICAL QUALITY ASSURANCE PLAN</w:t>
          </w:r>
        </w:p>
      </w:tc>
      <w:tc>
        <w:tcPr>
          <w:tcW w:w="1620" w:type="dxa"/>
        </w:tcPr>
        <w:p>
          <w:pPr>
            <w:pStyle w:val="19"/>
            <w:rPr>
              <w:rFonts w:asciiTheme="majorHAnsi" w:hAnsiTheme="majorHAnsi"/>
            </w:rPr>
          </w:pPr>
          <w:r>
            <w:rPr>
              <w:rFonts w:asciiTheme="majorHAnsi" w:hAnsiTheme="majorHAnsi"/>
            </w:rPr>
            <w:t>Doc. Code:</w:t>
          </w:r>
        </w:p>
      </w:tc>
      <w:tc>
        <w:tcPr>
          <w:tcW w:w="1665" w:type="dxa"/>
          <w:vAlign w:val="center"/>
        </w:tcPr>
        <w:p>
          <w:pPr>
            <w:pStyle w:val="19"/>
            <w:rPr>
              <w:rFonts w:asciiTheme="majorHAnsi" w:hAnsiTheme="majorHAnsi"/>
              <w:sz w:val="18"/>
              <w:szCs w:val="18"/>
            </w:rPr>
          </w:pPr>
          <w:r>
            <w:rPr>
              <w:rFonts w:asciiTheme="majorHAnsi" w:hAnsiTheme="majorHAnsi"/>
              <w:sz w:val="18"/>
              <w:szCs w:val="18"/>
            </w:rPr>
            <w:t>DBPL-</w:t>
          </w:r>
          <w:r>
            <w:rPr>
              <w:rFonts w:asciiTheme="majorHAnsi" w:hAnsiTheme="majorHAnsi"/>
              <w:sz w:val="18"/>
              <w:szCs w:val="18"/>
              <w:lang w:val="en-US"/>
            </w:rPr>
            <w:t>L2SIM</w:t>
          </w:r>
          <w:r>
            <w:rPr>
              <w:rFonts w:asciiTheme="majorHAnsi" w:hAnsiTheme="majorHAnsi"/>
              <w:sz w:val="18"/>
              <w:szCs w:val="18"/>
            </w:rPr>
            <w:t>-M</w:t>
          </w:r>
          <w:r>
            <w:rPr>
              <w:rFonts w:asciiTheme="majorHAnsi" w:hAnsiTheme="majorHAnsi"/>
              <w:sz w:val="18"/>
              <w:szCs w:val="18"/>
              <w:lang w:val="en-US"/>
            </w:rPr>
            <w:t>-</w:t>
          </w:r>
          <w:r>
            <w:rPr>
              <w:rFonts w:asciiTheme="majorHAnsi" w:hAnsiTheme="majorHAnsi"/>
              <w:sz w:val="18"/>
              <w:szCs w:val="18"/>
            </w:rPr>
            <w:t>QAP-01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2377" w:type="dxa"/>
          <w:vMerge w:val="continue"/>
        </w:tcPr>
        <w:p>
          <w:pPr>
            <w:pStyle w:val="19"/>
            <w:jc w:val="center"/>
          </w:pPr>
        </w:p>
      </w:tc>
      <w:tc>
        <w:tcPr>
          <w:tcW w:w="5048" w:type="dxa"/>
          <w:vMerge w:val="continue"/>
        </w:tcPr>
        <w:p>
          <w:pPr>
            <w:pStyle w:val="19"/>
            <w:jc w:val="center"/>
          </w:pPr>
        </w:p>
      </w:tc>
      <w:tc>
        <w:tcPr>
          <w:tcW w:w="1620" w:type="dxa"/>
        </w:tcPr>
        <w:p>
          <w:pPr>
            <w:pStyle w:val="19"/>
            <w:rPr>
              <w:rFonts w:asciiTheme="majorHAnsi" w:hAnsiTheme="majorHAnsi"/>
            </w:rPr>
          </w:pPr>
          <w:r>
            <w:rPr>
              <w:rFonts w:asciiTheme="majorHAnsi" w:hAnsiTheme="majorHAnsi"/>
            </w:rPr>
            <w:t>Issue No.:</w:t>
          </w:r>
        </w:p>
      </w:tc>
      <w:tc>
        <w:tcPr>
          <w:tcW w:w="1665" w:type="dxa"/>
        </w:tcPr>
        <w:p>
          <w:pPr>
            <w:pStyle w:val="19"/>
            <w:rPr>
              <w:rFonts w:asciiTheme="majorHAnsi" w:hAnsiTheme="majorHAnsi"/>
            </w:rPr>
          </w:pPr>
          <w:r>
            <w:rPr>
              <w:rFonts w:asciiTheme="majorHAnsi" w:hAnsiTheme="majorHAnsi"/>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2377" w:type="dxa"/>
          <w:vMerge w:val="continue"/>
        </w:tcPr>
        <w:p>
          <w:pPr>
            <w:pStyle w:val="19"/>
            <w:jc w:val="center"/>
          </w:pPr>
        </w:p>
      </w:tc>
      <w:tc>
        <w:tcPr>
          <w:tcW w:w="5048" w:type="dxa"/>
          <w:vMerge w:val="continue"/>
        </w:tcPr>
        <w:p>
          <w:pPr>
            <w:pStyle w:val="19"/>
            <w:jc w:val="center"/>
          </w:pPr>
        </w:p>
      </w:tc>
      <w:tc>
        <w:tcPr>
          <w:tcW w:w="1620" w:type="dxa"/>
        </w:tcPr>
        <w:p>
          <w:pPr>
            <w:pStyle w:val="19"/>
            <w:rPr>
              <w:rFonts w:asciiTheme="majorHAnsi" w:hAnsiTheme="majorHAnsi"/>
            </w:rPr>
          </w:pPr>
          <w:r>
            <w:rPr>
              <w:rFonts w:asciiTheme="majorHAnsi" w:hAnsiTheme="majorHAnsi"/>
            </w:rPr>
            <w:t>Held At:</w:t>
          </w:r>
        </w:p>
      </w:tc>
      <w:tc>
        <w:tcPr>
          <w:tcW w:w="1665" w:type="dxa"/>
        </w:tcPr>
        <w:p>
          <w:pPr>
            <w:pStyle w:val="19"/>
            <w:rPr>
              <w:rFonts w:asciiTheme="majorHAnsi" w:hAnsiTheme="majorHAnsi"/>
            </w:rPr>
          </w:pPr>
          <w:r>
            <w:rPr>
              <w:rFonts w:asciiTheme="majorHAnsi" w:hAnsiTheme="majorHAnsi"/>
            </w:rPr>
            <w:t>ASL/HYD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2377" w:type="dxa"/>
          <w:vMerge w:val="continue"/>
        </w:tcPr>
        <w:p>
          <w:pPr>
            <w:pStyle w:val="19"/>
            <w:jc w:val="center"/>
          </w:pPr>
        </w:p>
      </w:tc>
      <w:tc>
        <w:tcPr>
          <w:tcW w:w="5048" w:type="dxa"/>
          <w:vMerge w:val="restart"/>
          <w:vAlign w:val="center"/>
        </w:tcPr>
        <w:p>
          <w:pPr>
            <w:pStyle w:val="19"/>
            <w:jc w:val="center"/>
          </w:pPr>
          <w:r>
            <w:rPr>
              <w:rFonts w:asciiTheme="majorHAnsi" w:hAnsiTheme="majorHAnsi"/>
              <w:b/>
              <w:bCs/>
              <w:sz w:val="28"/>
              <w:szCs w:val="28"/>
              <w:lang w:val="en-US"/>
            </w:rPr>
            <w:t>LEVEL-II SIMULATOR</w:t>
          </w:r>
        </w:p>
      </w:tc>
      <w:tc>
        <w:tcPr>
          <w:tcW w:w="1620" w:type="dxa"/>
        </w:tcPr>
        <w:p>
          <w:pPr>
            <w:pStyle w:val="19"/>
            <w:rPr>
              <w:rFonts w:asciiTheme="majorHAnsi" w:hAnsiTheme="majorHAnsi"/>
            </w:rPr>
          </w:pPr>
          <w:r>
            <w:rPr>
              <w:rFonts w:asciiTheme="majorHAnsi" w:hAnsiTheme="majorHAnsi"/>
            </w:rPr>
            <w:t>No. of Sheets:</w:t>
          </w:r>
        </w:p>
      </w:tc>
      <w:tc>
        <w:tcPr>
          <w:tcW w:w="1665" w:type="dxa"/>
        </w:tcPr>
        <w:p>
          <w:pPr>
            <w:pStyle w:val="19"/>
            <w:rPr>
              <w:rFonts w:asciiTheme="majorHAnsi" w:hAnsiTheme="majorHAnsi"/>
            </w:rPr>
          </w:pPr>
          <w:r>
            <w:rPr>
              <w:rFonts w:asciiTheme="majorHAnsi" w:hAnsiTheme="majorHAnsi"/>
              <w:lang w:val="en-US"/>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jc w:val="center"/>
      </w:trPr>
      <w:tc>
        <w:tcPr>
          <w:tcW w:w="2377" w:type="dxa"/>
          <w:vMerge w:val="continue"/>
        </w:tcPr>
        <w:p>
          <w:pPr>
            <w:pStyle w:val="19"/>
            <w:jc w:val="center"/>
          </w:pPr>
        </w:p>
      </w:tc>
      <w:tc>
        <w:tcPr>
          <w:tcW w:w="5048" w:type="dxa"/>
          <w:vMerge w:val="continue"/>
        </w:tcPr>
        <w:p>
          <w:pPr>
            <w:pStyle w:val="19"/>
            <w:jc w:val="center"/>
          </w:pPr>
        </w:p>
      </w:tc>
      <w:tc>
        <w:tcPr>
          <w:tcW w:w="1620" w:type="dxa"/>
        </w:tcPr>
        <w:p>
          <w:pPr>
            <w:pStyle w:val="19"/>
            <w:rPr>
              <w:rFonts w:asciiTheme="majorHAnsi" w:hAnsiTheme="majorHAnsi"/>
            </w:rPr>
          </w:pPr>
          <w:r>
            <w:rPr>
              <w:rFonts w:asciiTheme="majorHAnsi" w:hAnsiTheme="majorHAnsi"/>
            </w:rPr>
            <w:t>Sheet No.:</w:t>
          </w:r>
        </w:p>
      </w:tc>
      <w:tc>
        <w:tcPr>
          <w:tcW w:w="1665" w:type="dxa"/>
        </w:tcPr>
        <w:p>
          <w:pPr>
            <w:pStyle w:val="19"/>
            <w:rPr>
              <w:rFonts w:asciiTheme="majorHAnsi" w:hAnsiTheme="majorHAnsi"/>
            </w:rPr>
          </w:pP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Pr>
              <w:rFonts w:asciiTheme="majorHAnsi" w:hAnsiTheme="majorHAnsi"/>
            </w:rPr>
            <w:t>4</w:t>
          </w:r>
          <w:r>
            <w:rPr>
              <w:rFonts w:asciiTheme="majorHAnsi" w:hAnsiTheme="majorHAnsi"/>
            </w:rPr>
            <w:fldChar w:fldCharType="end"/>
          </w:r>
        </w:p>
      </w:tc>
    </w:tr>
  </w:tbl>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7B3"/>
    <w:multiLevelType w:val="multilevel"/>
    <w:tmpl w:val="01D047B3"/>
    <w:lvl w:ilvl="0" w:tentative="0">
      <w:start w:val="1"/>
      <w:numFmt w:val="decimal"/>
      <w:lvlText w:val="%1."/>
      <w:lvlJc w:val="left"/>
      <w:pPr>
        <w:tabs>
          <w:tab w:val="left" w:pos="1080"/>
        </w:tabs>
        <w:ind w:left="1080" w:hanging="720"/>
      </w:pPr>
      <w:rPr>
        <w:rFonts w:hint="default"/>
      </w:rPr>
    </w:lvl>
    <w:lvl w:ilvl="1" w:tentative="0">
      <w:start w:val="7"/>
      <w:numFmt w:val="decimal"/>
      <w:pStyle w:val="5"/>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0BEA4CF5"/>
    <w:multiLevelType w:val="multilevel"/>
    <w:tmpl w:val="0BEA4C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02765F8"/>
    <w:multiLevelType w:val="multilevel"/>
    <w:tmpl w:val="102765F8"/>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9C37E90"/>
    <w:multiLevelType w:val="multilevel"/>
    <w:tmpl w:val="19C37E90"/>
    <w:lvl w:ilvl="0" w:tentative="0">
      <w:start w:val="1"/>
      <w:numFmt w:val="bullet"/>
      <w:lvlText w:val=""/>
      <w:lvlJc w:val="left"/>
      <w:pPr>
        <w:ind w:left="720" w:hanging="360"/>
      </w:pPr>
      <w:rPr>
        <w:rFonts w:hint="default" w:ascii="Symbol" w:hAnsi="Symbol"/>
      </w:rPr>
    </w:lvl>
    <w:lvl w:ilvl="1" w:tentative="0">
      <w:start w:val="0"/>
      <w:numFmt w:val="decimal"/>
      <w:isLgl/>
      <w:lvlText w:val="%1.%2"/>
      <w:lvlJc w:val="left"/>
      <w:pPr>
        <w:ind w:left="405" w:hanging="405"/>
      </w:pPr>
      <w:rPr>
        <w:rFonts w:hint="default"/>
        <w:u w:val="none"/>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4">
    <w:nsid w:val="1C022D5F"/>
    <w:multiLevelType w:val="multilevel"/>
    <w:tmpl w:val="1C022D5F"/>
    <w:lvl w:ilvl="0" w:tentative="0">
      <w:start w:val="4"/>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5">
    <w:nsid w:val="1D730ACA"/>
    <w:multiLevelType w:val="multilevel"/>
    <w:tmpl w:val="1D730ACA"/>
    <w:lvl w:ilvl="0" w:tentative="0">
      <w:start w:val="1"/>
      <w:numFmt w:val="bullet"/>
      <w:lvlText w:val=""/>
      <w:lvlJc w:val="left"/>
      <w:pPr>
        <w:ind w:left="720" w:hanging="360"/>
      </w:pPr>
      <w:rPr>
        <w:rFonts w:hint="default" w:ascii="Symbol" w:hAnsi="Symbol"/>
      </w:rPr>
    </w:lvl>
    <w:lvl w:ilvl="1" w:tentative="0">
      <w:start w:val="0"/>
      <w:numFmt w:val="decimal"/>
      <w:isLgl/>
      <w:lvlText w:val="%1.%2"/>
      <w:lvlJc w:val="left"/>
      <w:pPr>
        <w:ind w:left="405" w:hanging="405"/>
      </w:pPr>
      <w:rPr>
        <w:rFonts w:hint="default"/>
        <w:u w:val="none"/>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6">
    <w:nsid w:val="22B07CD2"/>
    <w:multiLevelType w:val="multilevel"/>
    <w:tmpl w:val="22B07CD2"/>
    <w:lvl w:ilvl="0" w:tentative="0">
      <w:start w:val="3"/>
      <w:numFmt w:val="decimal"/>
      <w:lvlText w:val="%1"/>
      <w:lvlJc w:val="left"/>
      <w:pPr>
        <w:ind w:left="360" w:hanging="360"/>
      </w:pPr>
      <w:rPr>
        <w:rFonts w:hint="default"/>
        <w:b w:val="0"/>
        <w:u w:val="none"/>
      </w:rPr>
    </w:lvl>
    <w:lvl w:ilvl="1" w:tentative="0">
      <w:start w:val="1"/>
      <w:numFmt w:val="decimal"/>
      <w:lvlText w:val="%1.%2"/>
      <w:lvlJc w:val="left"/>
      <w:pPr>
        <w:ind w:left="450" w:hanging="360"/>
      </w:pPr>
      <w:rPr>
        <w:rFonts w:hint="default"/>
        <w:b/>
        <w:u w:val="none"/>
      </w:rPr>
    </w:lvl>
    <w:lvl w:ilvl="2" w:tentative="0">
      <w:start w:val="1"/>
      <w:numFmt w:val="decimal"/>
      <w:lvlText w:val="%1.%2.%3"/>
      <w:lvlJc w:val="left"/>
      <w:pPr>
        <w:ind w:left="720" w:hanging="720"/>
      </w:pPr>
      <w:rPr>
        <w:rFonts w:hint="default"/>
        <w:b w:val="0"/>
        <w:u w:val="none"/>
      </w:rPr>
    </w:lvl>
    <w:lvl w:ilvl="3" w:tentative="0">
      <w:start w:val="1"/>
      <w:numFmt w:val="decimal"/>
      <w:lvlText w:val="%1.%2.%3.%4"/>
      <w:lvlJc w:val="left"/>
      <w:pPr>
        <w:ind w:left="720" w:hanging="720"/>
      </w:pPr>
      <w:rPr>
        <w:rFonts w:hint="default"/>
        <w:b w:val="0"/>
        <w:u w:val="none"/>
      </w:rPr>
    </w:lvl>
    <w:lvl w:ilvl="4" w:tentative="0">
      <w:start w:val="1"/>
      <w:numFmt w:val="decimal"/>
      <w:lvlText w:val="%1.%2.%3.%4.%5"/>
      <w:lvlJc w:val="left"/>
      <w:pPr>
        <w:ind w:left="1080" w:hanging="1080"/>
      </w:pPr>
      <w:rPr>
        <w:rFonts w:hint="default"/>
        <w:b w:val="0"/>
        <w:u w:val="none"/>
      </w:rPr>
    </w:lvl>
    <w:lvl w:ilvl="5" w:tentative="0">
      <w:start w:val="1"/>
      <w:numFmt w:val="decimal"/>
      <w:lvlText w:val="%1.%2.%3.%4.%5.%6"/>
      <w:lvlJc w:val="left"/>
      <w:pPr>
        <w:ind w:left="1080" w:hanging="1080"/>
      </w:pPr>
      <w:rPr>
        <w:rFonts w:hint="default"/>
        <w:b w:val="0"/>
        <w:u w:val="none"/>
      </w:rPr>
    </w:lvl>
    <w:lvl w:ilvl="6" w:tentative="0">
      <w:start w:val="1"/>
      <w:numFmt w:val="decimal"/>
      <w:lvlText w:val="%1.%2.%3.%4.%5.%6.%7"/>
      <w:lvlJc w:val="left"/>
      <w:pPr>
        <w:ind w:left="1440" w:hanging="1440"/>
      </w:pPr>
      <w:rPr>
        <w:rFonts w:hint="default"/>
        <w:b w:val="0"/>
        <w:u w:val="none"/>
      </w:rPr>
    </w:lvl>
    <w:lvl w:ilvl="7" w:tentative="0">
      <w:start w:val="1"/>
      <w:numFmt w:val="decimal"/>
      <w:lvlText w:val="%1.%2.%3.%4.%5.%6.%7.%8"/>
      <w:lvlJc w:val="left"/>
      <w:pPr>
        <w:ind w:left="1440" w:hanging="1440"/>
      </w:pPr>
      <w:rPr>
        <w:rFonts w:hint="default"/>
        <w:b w:val="0"/>
        <w:u w:val="none"/>
      </w:rPr>
    </w:lvl>
    <w:lvl w:ilvl="8" w:tentative="0">
      <w:start w:val="1"/>
      <w:numFmt w:val="decimal"/>
      <w:lvlText w:val="%1.%2.%3.%4.%5.%6.%7.%8.%9"/>
      <w:lvlJc w:val="left"/>
      <w:pPr>
        <w:ind w:left="1800" w:hanging="1800"/>
      </w:pPr>
      <w:rPr>
        <w:rFonts w:hint="default"/>
        <w:b w:val="0"/>
        <w:u w:val="none"/>
      </w:rPr>
    </w:lvl>
  </w:abstractNum>
  <w:abstractNum w:abstractNumId="7">
    <w:nsid w:val="32813569"/>
    <w:multiLevelType w:val="multilevel"/>
    <w:tmpl w:val="32813569"/>
    <w:lvl w:ilvl="0" w:tentative="0">
      <w:start w:val="1"/>
      <w:numFmt w:val="bullet"/>
      <w:lvlText w:val=""/>
      <w:lvlJc w:val="left"/>
      <w:pPr>
        <w:ind w:left="720" w:hanging="360"/>
      </w:pPr>
      <w:rPr>
        <w:rFonts w:hint="default" w:ascii="Symbol" w:hAnsi="Symbol"/>
      </w:rPr>
    </w:lvl>
    <w:lvl w:ilvl="1" w:tentative="0">
      <w:start w:val="0"/>
      <w:numFmt w:val="decimal"/>
      <w:isLgl/>
      <w:lvlText w:val="%1.%2"/>
      <w:lvlJc w:val="left"/>
      <w:pPr>
        <w:ind w:left="405" w:hanging="405"/>
      </w:pPr>
      <w:rPr>
        <w:rFonts w:hint="default"/>
        <w:u w:val="none"/>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8">
    <w:nsid w:val="3BBB357D"/>
    <w:multiLevelType w:val="multilevel"/>
    <w:tmpl w:val="3BBB357D"/>
    <w:lvl w:ilvl="0" w:tentative="0">
      <w:start w:val="1"/>
      <w:numFmt w:val="decimal"/>
      <w:lvlText w:val="%1)"/>
      <w:lvlJc w:val="left"/>
      <w:pPr>
        <w:ind w:left="450" w:hanging="360"/>
      </w:pPr>
      <w:rPr>
        <w:rFonts w:hint="default"/>
        <w:b/>
      </w:rPr>
    </w:lvl>
    <w:lvl w:ilvl="1" w:tentative="0">
      <w:start w:val="1"/>
      <w:numFmt w:val="lowerLetter"/>
      <w:lvlText w:val="%2."/>
      <w:lvlJc w:val="left"/>
      <w:pPr>
        <w:ind w:left="1128" w:hanging="360"/>
      </w:pPr>
    </w:lvl>
    <w:lvl w:ilvl="2" w:tentative="0">
      <w:start w:val="1"/>
      <w:numFmt w:val="lowerRoman"/>
      <w:lvlText w:val="%3."/>
      <w:lvlJc w:val="right"/>
      <w:pPr>
        <w:ind w:left="1848" w:hanging="180"/>
      </w:pPr>
    </w:lvl>
    <w:lvl w:ilvl="3" w:tentative="0">
      <w:start w:val="1"/>
      <w:numFmt w:val="decimal"/>
      <w:lvlText w:val="%4."/>
      <w:lvlJc w:val="left"/>
      <w:pPr>
        <w:ind w:left="2568" w:hanging="360"/>
      </w:pPr>
    </w:lvl>
    <w:lvl w:ilvl="4" w:tentative="0">
      <w:start w:val="1"/>
      <w:numFmt w:val="lowerLetter"/>
      <w:lvlText w:val="%5."/>
      <w:lvlJc w:val="left"/>
      <w:pPr>
        <w:ind w:left="3288" w:hanging="360"/>
      </w:pPr>
    </w:lvl>
    <w:lvl w:ilvl="5" w:tentative="0">
      <w:start w:val="1"/>
      <w:numFmt w:val="lowerRoman"/>
      <w:lvlText w:val="%6."/>
      <w:lvlJc w:val="right"/>
      <w:pPr>
        <w:ind w:left="4008" w:hanging="180"/>
      </w:pPr>
    </w:lvl>
    <w:lvl w:ilvl="6" w:tentative="0">
      <w:start w:val="1"/>
      <w:numFmt w:val="decimal"/>
      <w:lvlText w:val="%7."/>
      <w:lvlJc w:val="left"/>
      <w:pPr>
        <w:ind w:left="4728" w:hanging="360"/>
      </w:pPr>
    </w:lvl>
    <w:lvl w:ilvl="7" w:tentative="0">
      <w:start w:val="1"/>
      <w:numFmt w:val="lowerLetter"/>
      <w:lvlText w:val="%8."/>
      <w:lvlJc w:val="left"/>
      <w:pPr>
        <w:ind w:left="5448" w:hanging="360"/>
      </w:pPr>
    </w:lvl>
    <w:lvl w:ilvl="8" w:tentative="0">
      <w:start w:val="1"/>
      <w:numFmt w:val="lowerRoman"/>
      <w:lvlText w:val="%9."/>
      <w:lvlJc w:val="right"/>
      <w:pPr>
        <w:ind w:left="6168" w:hanging="180"/>
      </w:pPr>
    </w:lvl>
  </w:abstractNum>
  <w:abstractNum w:abstractNumId="9">
    <w:nsid w:val="3C3913AF"/>
    <w:multiLevelType w:val="multilevel"/>
    <w:tmpl w:val="3C3913AF"/>
    <w:lvl w:ilvl="0" w:tentative="0">
      <w:start w:val="1"/>
      <w:numFmt w:val="bullet"/>
      <w:lvlText w:val=""/>
      <w:lvlJc w:val="left"/>
      <w:pPr>
        <w:ind w:left="720" w:hanging="360"/>
      </w:pPr>
      <w:rPr>
        <w:rFonts w:hint="default" w:ascii="Symbol" w:hAnsi="Symbol"/>
      </w:rPr>
    </w:lvl>
    <w:lvl w:ilvl="1" w:tentative="0">
      <w:start w:val="0"/>
      <w:numFmt w:val="decimal"/>
      <w:isLgl/>
      <w:lvlText w:val="%1.%2"/>
      <w:lvlJc w:val="left"/>
      <w:pPr>
        <w:ind w:left="405" w:hanging="405"/>
      </w:pPr>
      <w:rPr>
        <w:rFonts w:hint="default"/>
        <w:u w:val="none"/>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0">
    <w:nsid w:val="432E7A3F"/>
    <w:multiLevelType w:val="multilevel"/>
    <w:tmpl w:val="432E7A3F"/>
    <w:lvl w:ilvl="0" w:tentative="0">
      <w:start w:val="1"/>
      <w:numFmt w:val="bullet"/>
      <w:lvlText w:val=""/>
      <w:lvlJc w:val="left"/>
      <w:pPr>
        <w:ind w:left="720" w:hanging="360"/>
      </w:pPr>
      <w:rPr>
        <w:rFonts w:hint="default" w:ascii="Symbol" w:hAnsi="Symbol"/>
      </w:rPr>
    </w:lvl>
    <w:lvl w:ilvl="1" w:tentative="0">
      <w:start w:val="0"/>
      <w:numFmt w:val="decimal"/>
      <w:isLgl/>
      <w:lvlText w:val="%1.%2"/>
      <w:lvlJc w:val="left"/>
      <w:pPr>
        <w:ind w:left="405" w:hanging="405"/>
      </w:pPr>
      <w:rPr>
        <w:rFonts w:hint="default"/>
        <w:u w:val="none"/>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1">
    <w:nsid w:val="4A5A1B41"/>
    <w:multiLevelType w:val="multilevel"/>
    <w:tmpl w:val="4A5A1B4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5AA5C1C"/>
    <w:multiLevelType w:val="multilevel"/>
    <w:tmpl w:val="75AA5C1C"/>
    <w:lvl w:ilvl="0" w:tentative="0">
      <w:start w:val="1"/>
      <w:numFmt w:val="bullet"/>
      <w:lvlText w:val=""/>
      <w:lvlJc w:val="left"/>
      <w:pPr>
        <w:ind w:left="720" w:hanging="360"/>
      </w:pPr>
      <w:rPr>
        <w:rFonts w:hint="default" w:ascii="Symbol" w:hAnsi="Symbol"/>
      </w:rPr>
    </w:lvl>
    <w:lvl w:ilvl="1" w:tentative="0">
      <w:start w:val="0"/>
      <w:numFmt w:val="decimal"/>
      <w:isLgl/>
      <w:lvlText w:val="%1.%2"/>
      <w:lvlJc w:val="left"/>
      <w:pPr>
        <w:ind w:left="405" w:hanging="405"/>
      </w:pPr>
      <w:rPr>
        <w:rFonts w:hint="default"/>
        <w:u w:val="none"/>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3">
    <w:nsid w:val="7DEB061F"/>
    <w:multiLevelType w:val="multilevel"/>
    <w:tmpl w:val="7DEB06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0"/>
  </w:num>
  <w:num w:numId="3">
    <w:abstractNumId w:val="13"/>
  </w:num>
  <w:num w:numId="4">
    <w:abstractNumId w:val="2"/>
  </w:num>
  <w:num w:numId="5">
    <w:abstractNumId w:val="9"/>
  </w:num>
  <w:num w:numId="6">
    <w:abstractNumId w:val="5"/>
  </w:num>
  <w:num w:numId="7">
    <w:abstractNumId w:val="12"/>
  </w:num>
  <w:num w:numId="8">
    <w:abstractNumId w:val="7"/>
  </w:num>
  <w:num w:numId="9">
    <w:abstractNumId w:val="3"/>
  </w:num>
  <w:num w:numId="10">
    <w:abstractNumId w:val="6"/>
  </w:num>
  <w:num w:numId="11">
    <w:abstractNumId w:val="1"/>
  </w:num>
  <w:num w:numId="12">
    <w:abstractNumId w:val="8"/>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0016B5"/>
    <w:rsid w:val="00004153"/>
    <w:rsid w:val="00004D18"/>
    <w:rsid w:val="00004D58"/>
    <w:rsid w:val="00007A8A"/>
    <w:rsid w:val="00012CBA"/>
    <w:rsid w:val="00013B51"/>
    <w:rsid w:val="00014F9D"/>
    <w:rsid w:val="00015C69"/>
    <w:rsid w:val="00017754"/>
    <w:rsid w:val="000214C8"/>
    <w:rsid w:val="00032D49"/>
    <w:rsid w:val="000338E3"/>
    <w:rsid w:val="00034698"/>
    <w:rsid w:val="0004119C"/>
    <w:rsid w:val="00054DB9"/>
    <w:rsid w:val="000611E7"/>
    <w:rsid w:val="00065C50"/>
    <w:rsid w:val="00066A99"/>
    <w:rsid w:val="000736FC"/>
    <w:rsid w:val="0007379A"/>
    <w:rsid w:val="0007522E"/>
    <w:rsid w:val="00075EF4"/>
    <w:rsid w:val="00077521"/>
    <w:rsid w:val="000777AB"/>
    <w:rsid w:val="00081D1D"/>
    <w:rsid w:val="0008583E"/>
    <w:rsid w:val="00086AFE"/>
    <w:rsid w:val="00091355"/>
    <w:rsid w:val="00091503"/>
    <w:rsid w:val="00091D65"/>
    <w:rsid w:val="00091E1D"/>
    <w:rsid w:val="000927AE"/>
    <w:rsid w:val="000934DE"/>
    <w:rsid w:val="000934F2"/>
    <w:rsid w:val="00095AB5"/>
    <w:rsid w:val="0009659F"/>
    <w:rsid w:val="0009688C"/>
    <w:rsid w:val="00096B27"/>
    <w:rsid w:val="00097601"/>
    <w:rsid w:val="000A01CB"/>
    <w:rsid w:val="000A4853"/>
    <w:rsid w:val="000A5F30"/>
    <w:rsid w:val="000B0A5A"/>
    <w:rsid w:val="000B326F"/>
    <w:rsid w:val="000B4CBE"/>
    <w:rsid w:val="000B6F7A"/>
    <w:rsid w:val="000B73CB"/>
    <w:rsid w:val="000C1652"/>
    <w:rsid w:val="000C1865"/>
    <w:rsid w:val="000C222E"/>
    <w:rsid w:val="000C25A9"/>
    <w:rsid w:val="000C2777"/>
    <w:rsid w:val="000C2BBA"/>
    <w:rsid w:val="000C3327"/>
    <w:rsid w:val="000C3753"/>
    <w:rsid w:val="000C6479"/>
    <w:rsid w:val="000D2F94"/>
    <w:rsid w:val="000D5DDD"/>
    <w:rsid w:val="000D604B"/>
    <w:rsid w:val="000D6EB0"/>
    <w:rsid w:val="000E0978"/>
    <w:rsid w:val="000E15C6"/>
    <w:rsid w:val="000E1A87"/>
    <w:rsid w:val="000E1C78"/>
    <w:rsid w:val="000E30CB"/>
    <w:rsid w:val="000E70ED"/>
    <w:rsid w:val="000E7C97"/>
    <w:rsid w:val="000F171F"/>
    <w:rsid w:val="00104382"/>
    <w:rsid w:val="00112475"/>
    <w:rsid w:val="00112A26"/>
    <w:rsid w:val="0011632E"/>
    <w:rsid w:val="001165FB"/>
    <w:rsid w:val="00120274"/>
    <w:rsid w:val="0012084B"/>
    <w:rsid w:val="00120873"/>
    <w:rsid w:val="00124151"/>
    <w:rsid w:val="001264D9"/>
    <w:rsid w:val="001276C1"/>
    <w:rsid w:val="00132347"/>
    <w:rsid w:val="00132F2B"/>
    <w:rsid w:val="00133C65"/>
    <w:rsid w:val="00134DE8"/>
    <w:rsid w:val="00136A69"/>
    <w:rsid w:val="0013726A"/>
    <w:rsid w:val="00137C48"/>
    <w:rsid w:val="00140DFA"/>
    <w:rsid w:val="0015097F"/>
    <w:rsid w:val="00152909"/>
    <w:rsid w:val="00154AFE"/>
    <w:rsid w:val="00160FD1"/>
    <w:rsid w:val="0016311A"/>
    <w:rsid w:val="00164C29"/>
    <w:rsid w:val="0017019E"/>
    <w:rsid w:val="0017150A"/>
    <w:rsid w:val="001758F5"/>
    <w:rsid w:val="00175A49"/>
    <w:rsid w:val="00177C0F"/>
    <w:rsid w:val="00184C67"/>
    <w:rsid w:val="00184F62"/>
    <w:rsid w:val="0018777E"/>
    <w:rsid w:val="0019024E"/>
    <w:rsid w:val="0019029B"/>
    <w:rsid w:val="0019077B"/>
    <w:rsid w:val="00190DBD"/>
    <w:rsid w:val="0019169D"/>
    <w:rsid w:val="0019183A"/>
    <w:rsid w:val="0019185C"/>
    <w:rsid w:val="00192927"/>
    <w:rsid w:val="0019619B"/>
    <w:rsid w:val="00197D0D"/>
    <w:rsid w:val="001A2ABF"/>
    <w:rsid w:val="001A40D4"/>
    <w:rsid w:val="001A466E"/>
    <w:rsid w:val="001A4E77"/>
    <w:rsid w:val="001A657B"/>
    <w:rsid w:val="001B0ABA"/>
    <w:rsid w:val="001B3F5B"/>
    <w:rsid w:val="001B5553"/>
    <w:rsid w:val="001B72F0"/>
    <w:rsid w:val="001C3F87"/>
    <w:rsid w:val="001D1A08"/>
    <w:rsid w:val="001D1FC3"/>
    <w:rsid w:val="001D22F3"/>
    <w:rsid w:val="001D3BD9"/>
    <w:rsid w:val="001D49D9"/>
    <w:rsid w:val="001D5737"/>
    <w:rsid w:val="001D6CD5"/>
    <w:rsid w:val="001D7B60"/>
    <w:rsid w:val="001E4074"/>
    <w:rsid w:val="001E4D57"/>
    <w:rsid w:val="001E5181"/>
    <w:rsid w:val="001E5534"/>
    <w:rsid w:val="001E79E9"/>
    <w:rsid w:val="001E7F5C"/>
    <w:rsid w:val="001E7FDC"/>
    <w:rsid w:val="001F2554"/>
    <w:rsid w:val="001F319A"/>
    <w:rsid w:val="001F34EB"/>
    <w:rsid w:val="00201F68"/>
    <w:rsid w:val="0020348A"/>
    <w:rsid w:val="00205082"/>
    <w:rsid w:val="002061D0"/>
    <w:rsid w:val="00210E99"/>
    <w:rsid w:val="002118A5"/>
    <w:rsid w:val="00216780"/>
    <w:rsid w:val="00222001"/>
    <w:rsid w:val="00222366"/>
    <w:rsid w:val="00226F3E"/>
    <w:rsid w:val="0023157E"/>
    <w:rsid w:val="00232703"/>
    <w:rsid w:val="002338D0"/>
    <w:rsid w:val="00235012"/>
    <w:rsid w:val="00242C0F"/>
    <w:rsid w:val="002472DE"/>
    <w:rsid w:val="002564F4"/>
    <w:rsid w:val="002602CE"/>
    <w:rsid w:val="0026572A"/>
    <w:rsid w:val="002670CE"/>
    <w:rsid w:val="00270F84"/>
    <w:rsid w:val="002719D9"/>
    <w:rsid w:val="0027305A"/>
    <w:rsid w:val="00273F6A"/>
    <w:rsid w:val="002775DD"/>
    <w:rsid w:val="00280369"/>
    <w:rsid w:val="0028129D"/>
    <w:rsid w:val="002821F1"/>
    <w:rsid w:val="00282ADE"/>
    <w:rsid w:val="002832AF"/>
    <w:rsid w:val="00284EF4"/>
    <w:rsid w:val="002860C7"/>
    <w:rsid w:val="0028704A"/>
    <w:rsid w:val="00287509"/>
    <w:rsid w:val="00287893"/>
    <w:rsid w:val="00290839"/>
    <w:rsid w:val="00295909"/>
    <w:rsid w:val="002A0544"/>
    <w:rsid w:val="002A0750"/>
    <w:rsid w:val="002A0B13"/>
    <w:rsid w:val="002A15BA"/>
    <w:rsid w:val="002A51DB"/>
    <w:rsid w:val="002A6839"/>
    <w:rsid w:val="002A74ED"/>
    <w:rsid w:val="002B117B"/>
    <w:rsid w:val="002B31A6"/>
    <w:rsid w:val="002B43F2"/>
    <w:rsid w:val="002D0DE8"/>
    <w:rsid w:val="002D7235"/>
    <w:rsid w:val="002E17F6"/>
    <w:rsid w:val="002E29FA"/>
    <w:rsid w:val="002E7908"/>
    <w:rsid w:val="002E7F94"/>
    <w:rsid w:val="002F30AF"/>
    <w:rsid w:val="002F5D82"/>
    <w:rsid w:val="00301BED"/>
    <w:rsid w:val="00302F21"/>
    <w:rsid w:val="003030D7"/>
    <w:rsid w:val="00303C93"/>
    <w:rsid w:val="00304EED"/>
    <w:rsid w:val="00304F9F"/>
    <w:rsid w:val="00313D70"/>
    <w:rsid w:val="00314F68"/>
    <w:rsid w:val="00316DD2"/>
    <w:rsid w:val="003171AF"/>
    <w:rsid w:val="003171F4"/>
    <w:rsid w:val="003205AE"/>
    <w:rsid w:val="00326BD3"/>
    <w:rsid w:val="00326DAB"/>
    <w:rsid w:val="00334C8A"/>
    <w:rsid w:val="00335112"/>
    <w:rsid w:val="00335208"/>
    <w:rsid w:val="00336E67"/>
    <w:rsid w:val="00336FBD"/>
    <w:rsid w:val="00337A48"/>
    <w:rsid w:val="00342370"/>
    <w:rsid w:val="003434E1"/>
    <w:rsid w:val="00343D2E"/>
    <w:rsid w:val="003443DC"/>
    <w:rsid w:val="0034669F"/>
    <w:rsid w:val="003523F7"/>
    <w:rsid w:val="00352425"/>
    <w:rsid w:val="00354820"/>
    <w:rsid w:val="00356483"/>
    <w:rsid w:val="00361513"/>
    <w:rsid w:val="00362902"/>
    <w:rsid w:val="0036438B"/>
    <w:rsid w:val="003728A4"/>
    <w:rsid w:val="00375383"/>
    <w:rsid w:val="00377887"/>
    <w:rsid w:val="00380286"/>
    <w:rsid w:val="003811DC"/>
    <w:rsid w:val="00381331"/>
    <w:rsid w:val="003832B7"/>
    <w:rsid w:val="00385671"/>
    <w:rsid w:val="003869D5"/>
    <w:rsid w:val="00390C04"/>
    <w:rsid w:val="00392864"/>
    <w:rsid w:val="0039292F"/>
    <w:rsid w:val="00392ADF"/>
    <w:rsid w:val="003A16AC"/>
    <w:rsid w:val="003A297B"/>
    <w:rsid w:val="003A2C8B"/>
    <w:rsid w:val="003A31F8"/>
    <w:rsid w:val="003B43B8"/>
    <w:rsid w:val="003C11A3"/>
    <w:rsid w:val="003C30A4"/>
    <w:rsid w:val="003C4EBD"/>
    <w:rsid w:val="003C6907"/>
    <w:rsid w:val="003D11F2"/>
    <w:rsid w:val="003D312C"/>
    <w:rsid w:val="003D684B"/>
    <w:rsid w:val="003D7FB1"/>
    <w:rsid w:val="003E4A07"/>
    <w:rsid w:val="003E558B"/>
    <w:rsid w:val="003F28FC"/>
    <w:rsid w:val="003F4A61"/>
    <w:rsid w:val="003F7A41"/>
    <w:rsid w:val="003F7F11"/>
    <w:rsid w:val="003F7F98"/>
    <w:rsid w:val="004005BB"/>
    <w:rsid w:val="0040097D"/>
    <w:rsid w:val="004055CC"/>
    <w:rsid w:val="00410DA4"/>
    <w:rsid w:val="004132F7"/>
    <w:rsid w:val="0042679D"/>
    <w:rsid w:val="004301F2"/>
    <w:rsid w:val="00430D0B"/>
    <w:rsid w:val="00431F8E"/>
    <w:rsid w:val="004325FA"/>
    <w:rsid w:val="00434BCA"/>
    <w:rsid w:val="004407EE"/>
    <w:rsid w:val="00441805"/>
    <w:rsid w:val="00441CF8"/>
    <w:rsid w:val="00443132"/>
    <w:rsid w:val="0044344C"/>
    <w:rsid w:val="00443611"/>
    <w:rsid w:val="0044387B"/>
    <w:rsid w:val="00445F38"/>
    <w:rsid w:val="00446114"/>
    <w:rsid w:val="00447030"/>
    <w:rsid w:val="00447100"/>
    <w:rsid w:val="00450A88"/>
    <w:rsid w:val="00451828"/>
    <w:rsid w:val="00452914"/>
    <w:rsid w:val="00452E71"/>
    <w:rsid w:val="00454142"/>
    <w:rsid w:val="004555C1"/>
    <w:rsid w:val="00460758"/>
    <w:rsid w:val="00460E92"/>
    <w:rsid w:val="00462421"/>
    <w:rsid w:val="0046687B"/>
    <w:rsid w:val="00467C16"/>
    <w:rsid w:val="00470B73"/>
    <w:rsid w:val="004716DB"/>
    <w:rsid w:val="00473197"/>
    <w:rsid w:val="0047499A"/>
    <w:rsid w:val="004767AA"/>
    <w:rsid w:val="00477287"/>
    <w:rsid w:val="00480262"/>
    <w:rsid w:val="004833C2"/>
    <w:rsid w:val="004834E9"/>
    <w:rsid w:val="004840F4"/>
    <w:rsid w:val="0048685D"/>
    <w:rsid w:val="00486FD1"/>
    <w:rsid w:val="00490F71"/>
    <w:rsid w:val="0049682E"/>
    <w:rsid w:val="00497E19"/>
    <w:rsid w:val="004A17F4"/>
    <w:rsid w:val="004A1E7A"/>
    <w:rsid w:val="004A4CE7"/>
    <w:rsid w:val="004A626A"/>
    <w:rsid w:val="004A6AAF"/>
    <w:rsid w:val="004B0812"/>
    <w:rsid w:val="004B1664"/>
    <w:rsid w:val="004B2ED5"/>
    <w:rsid w:val="004B4FDC"/>
    <w:rsid w:val="004C23ED"/>
    <w:rsid w:val="004C2551"/>
    <w:rsid w:val="004C3076"/>
    <w:rsid w:val="004C6E0D"/>
    <w:rsid w:val="004D0ED1"/>
    <w:rsid w:val="004D2406"/>
    <w:rsid w:val="004D42C7"/>
    <w:rsid w:val="004D6FCA"/>
    <w:rsid w:val="004E03A5"/>
    <w:rsid w:val="004E453D"/>
    <w:rsid w:val="004E4CCC"/>
    <w:rsid w:val="004E6609"/>
    <w:rsid w:val="004E72C0"/>
    <w:rsid w:val="004F0E14"/>
    <w:rsid w:val="004F1156"/>
    <w:rsid w:val="004F3884"/>
    <w:rsid w:val="004F44CE"/>
    <w:rsid w:val="004F4805"/>
    <w:rsid w:val="004F5118"/>
    <w:rsid w:val="004F5E18"/>
    <w:rsid w:val="00504CA3"/>
    <w:rsid w:val="0050707A"/>
    <w:rsid w:val="00510AD1"/>
    <w:rsid w:val="0051447E"/>
    <w:rsid w:val="005150C1"/>
    <w:rsid w:val="00515489"/>
    <w:rsid w:val="00515668"/>
    <w:rsid w:val="00516D14"/>
    <w:rsid w:val="00523DFD"/>
    <w:rsid w:val="00524E1C"/>
    <w:rsid w:val="0052623F"/>
    <w:rsid w:val="00527FCC"/>
    <w:rsid w:val="005304AF"/>
    <w:rsid w:val="00532C84"/>
    <w:rsid w:val="00533F47"/>
    <w:rsid w:val="00534187"/>
    <w:rsid w:val="00541491"/>
    <w:rsid w:val="0054490A"/>
    <w:rsid w:val="00550480"/>
    <w:rsid w:val="005543BF"/>
    <w:rsid w:val="005562D6"/>
    <w:rsid w:val="005566CE"/>
    <w:rsid w:val="00561110"/>
    <w:rsid w:val="00562B08"/>
    <w:rsid w:val="00562E2E"/>
    <w:rsid w:val="00563247"/>
    <w:rsid w:val="0056660C"/>
    <w:rsid w:val="00566B6D"/>
    <w:rsid w:val="00567B22"/>
    <w:rsid w:val="00567F01"/>
    <w:rsid w:val="00570398"/>
    <w:rsid w:val="00570581"/>
    <w:rsid w:val="0057152A"/>
    <w:rsid w:val="0057251C"/>
    <w:rsid w:val="00574A81"/>
    <w:rsid w:val="00576652"/>
    <w:rsid w:val="00577B4E"/>
    <w:rsid w:val="00580B35"/>
    <w:rsid w:val="00581431"/>
    <w:rsid w:val="00582EF1"/>
    <w:rsid w:val="00584AAE"/>
    <w:rsid w:val="005859F4"/>
    <w:rsid w:val="005868DA"/>
    <w:rsid w:val="00586AD2"/>
    <w:rsid w:val="00590352"/>
    <w:rsid w:val="00591BA6"/>
    <w:rsid w:val="0059254A"/>
    <w:rsid w:val="005A06FD"/>
    <w:rsid w:val="005A1279"/>
    <w:rsid w:val="005A13ED"/>
    <w:rsid w:val="005A369E"/>
    <w:rsid w:val="005A6845"/>
    <w:rsid w:val="005C0E80"/>
    <w:rsid w:val="005C23BB"/>
    <w:rsid w:val="005C2FA0"/>
    <w:rsid w:val="005C7818"/>
    <w:rsid w:val="005D0451"/>
    <w:rsid w:val="005D1FBD"/>
    <w:rsid w:val="005D2DB8"/>
    <w:rsid w:val="005D7500"/>
    <w:rsid w:val="005D7D4A"/>
    <w:rsid w:val="005D7FC4"/>
    <w:rsid w:val="005E216D"/>
    <w:rsid w:val="005E238D"/>
    <w:rsid w:val="005E3E36"/>
    <w:rsid w:val="005E4395"/>
    <w:rsid w:val="005F1E91"/>
    <w:rsid w:val="00600540"/>
    <w:rsid w:val="00601A2A"/>
    <w:rsid w:val="00602470"/>
    <w:rsid w:val="006024D2"/>
    <w:rsid w:val="00604BED"/>
    <w:rsid w:val="00606465"/>
    <w:rsid w:val="00607F02"/>
    <w:rsid w:val="00610134"/>
    <w:rsid w:val="00613B46"/>
    <w:rsid w:val="00613CEB"/>
    <w:rsid w:val="00614B63"/>
    <w:rsid w:val="00616759"/>
    <w:rsid w:val="006170EA"/>
    <w:rsid w:val="0063158A"/>
    <w:rsid w:val="00631BF0"/>
    <w:rsid w:val="006342BE"/>
    <w:rsid w:val="006342F2"/>
    <w:rsid w:val="00637102"/>
    <w:rsid w:val="0063718A"/>
    <w:rsid w:val="00641495"/>
    <w:rsid w:val="00641D13"/>
    <w:rsid w:val="006426FB"/>
    <w:rsid w:val="006446ED"/>
    <w:rsid w:val="00650BD8"/>
    <w:rsid w:val="00651FD5"/>
    <w:rsid w:val="0065268F"/>
    <w:rsid w:val="00652792"/>
    <w:rsid w:val="006528A3"/>
    <w:rsid w:val="006539A1"/>
    <w:rsid w:val="006543CD"/>
    <w:rsid w:val="00654501"/>
    <w:rsid w:val="00655906"/>
    <w:rsid w:val="00655BDA"/>
    <w:rsid w:val="00656016"/>
    <w:rsid w:val="00662827"/>
    <w:rsid w:val="00663164"/>
    <w:rsid w:val="006638FF"/>
    <w:rsid w:val="00664B92"/>
    <w:rsid w:val="006663BE"/>
    <w:rsid w:val="0067069A"/>
    <w:rsid w:val="00672847"/>
    <w:rsid w:val="00672CC8"/>
    <w:rsid w:val="00673109"/>
    <w:rsid w:val="00673BD6"/>
    <w:rsid w:val="0067597A"/>
    <w:rsid w:val="00675D94"/>
    <w:rsid w:val="00682A9D"/>
    <w:rsid w:val="00685075"/>
    <w:rsid w:val="00686739"/>
    <w:rsid w:val="00694626"/>
    <w:rsid w:val="00694EE6"/>
    <w:rsid w:val="00697822"/>
    <w:rsid w:val="006A4240"/>
    <w:rsid w:val="006A764E"/>
    <w:rsid w:val="006A78A2"/>
    <w:rsid w:val="006A7AD4"/>
    <w:rsid w:val="006B11D0"/>
    <w:rsid w:val="006B127F"/>
    <w:rsid w:val="006B70C7"/>
    <w:rsid w:val="006C2120"/>
    <w:rsid w:val="006C5EA2"/>
    <w:rsid w:val="006C6D5B"/>
    <w:rsid w:val="006C7D4B"/>
    <w:rsid w:val="006D181C"/>
    <w:rsid w:val="006D1CB8"/>
    <w:rsid w:val="006D1EAC"/>
    <w:rsid w:val="006D439A"/>
    <w:rsid w:val="006D51ED"/>
    <w:rsid w:val="006D5619"/>
    <w:rsid w:val="006D64EB"/>
    <w:rsid w:val="006D7E46"/>
    <w:rsid w:val="006E51BF"/>
    <w:rsid w:val="006F04F7"/>
    <w:rsid w:val="006F13A5"/>
    <w:rsid w:val="006F3833"/>
    <w:rsid w:val="006F58AF"/>
    <w:rsid w:val="006F5F66"/>
    <w:rsid w:val="006F716E"/>
    <w:rsid w:val="006F795A"/>
    <w:rsid w:val="007021FB"/>
    <w:rsid w:val="007025D8"/>
    <w:rsid w:val="00704F46"/>
    <w:rsid w:val="00706914"/>
    <w:rsid w:val="00706DBB"/>
    <w:rsid w:val="00707878"/>
    <w:rsid w:val="00710602"/>
    <w:rsid w:val="0071187A"/>
    <w:rsid w:val="00711BCF"/>
    <w:rsid w:val="0071540C"/>
    <w:rsid w:val="00716DB3"/>
    <w:rsid w:val="007178A5"/>
    <w:rsid w:val="0072115B"/>
    <w:rsid w:val="00721C06"/>
    <w:rsid w:val="00724A84"/>
    <w:rsid w:val="007279FD"/>
    <w:rsid w:val="00727BEE"/>
    <w:rsid w:val="00727C61"/>
    <w:rsid w:val="0073181B"/>
    <w:rsid w:val="00732860"/>
    <w:rsid w:val="00736A02"/>
    <w:rsid w:val="00736F1B"/>
    <w:rsid w:val="00737B8B"/>
    <w:rsid w:val="0074196B"/>
    <w:rsid w:val="007426F3"/>
    <w:rsid w:val="00744576"/>
    <w:rsid w:val="0074465E"/>
    <w:rsid w:val="00750DF3"/>
    <w:rsid w:val="00751D66"/>
    <w:rsid w:val="007525B7"/>
    <w:rsid w:val="00753043"/>
    <w:rsid w:val="007545EF"/>
    <w:rsid w:val="00755EAE"/>
    <w:rsid w:val="00756CA4"/>
    <w:rsid w:val="007577AD"/>
    <w:rsid w:val="0076023F"/>
    <w:rsid w:val="0076172C"/>
    <w:rsid w:val="00761A99"/>
    <w:rsid w:val="00763E3E"/>
    <w:rsid w:val="007646A9"/>
    <w:rsid w:val="007655F9"/>
    <w:rsid w:val="00765617"/>
    <w:rsid w:val="00767A54"/>
    <w:rsid w:val="007711E5"/>
    <w:rsid w:val="0077538A"/>
    <w:rsid w:val="00777533"/>
    <w:rsid w:val="00780628"/>
    <w:rsid w:val="0078180B"/>
    <w:rsid w:val="00781DA0"/>
    <w:rsid w:val="007823E0"/>
    <w:rsid w:val="007847BD"/>
    <w:rsid w:val="0078512E"/>
    <w:rsid w:val="00791D52"/>
    <w:rsid w:val="007928C8"/>
    <w:rsid w:val="00793D7B"/>
    <w:rsid w:val="007A167F"/>
    <w:rsid w:val="007A38BC"/>
    <w:rsid w:val="007A3AD1"/>
    <w:rsid w:val="007B05D8"/>
    <w:rsid w:val="007B0D72"/>
    <w:rsid w:val="007B13B8"/>
    <w:rsid w:val="007B4426"/>
    <w:rsid w:val="007B4EAF"/>
    <w:rsid w:val="007B5D06"/>
    <w:rsid w:val="007C0554"/>
    <w:rsid w:val="007C4398"/>
    <w:rsid w:val="007C55F3"/>
    <w:rsid w:val="007C5829"/>
    <w:rsid w:val="007C735D"/>
    <w:rsid w:val="007C7547"/>
    <w:rsid w:val="007D00CE"/>
    <w:rsid w:val="007D2B93"/>
    <w:rsid w:val="007D45A1"/>
    <w:rsid w:val="007D64D6"/>
    <w:rsid w:val="007E12E9"/>
    <w:rsid w:val="007E4619"/>
    <w:rsid w:val="007E4D95"/>
    <w:rsid w:val="007E7F2F"/>
    <w:rsid w:val="007F02C8"/>
    <w:rsid w:val="007F196B"/>
    <w:rsid w:val="007F2AC6"/>
    <w:rsid w:val="007F340F"/>
    <w:rsid w:val="007F4562"/>
    <w:rsid w:val="008004FB"/>
    <w:rsid w:val="00800D06"/>
    <w:rsid w:val="00802436"/>
    <w:rsid w:val="00803F41"/>
    <w:rsid w:val="00804051"/>
    <w:rsid w:val="00804109"/>
    <w:rsid w:val="008041AC"/>
    <w:rsid w:val="00805CDF"/>
    <w:rsid w:val="00806463"/>
    <w:rsid w:val="008064A2"/>
    <w:rsid w:val="00813A92"/>
    <w:rsid w:val="0081414F"/>
    <w:rsid w:val="00814D0C"/>
    <w:rsid w:val="008155DD"/>
    <w:rsid w:val="0081595D"/>
    <w:rsid w:val="00815B1D"/>
    <w:rsid w:val="008200AB"/>
    <w:rsid w:val="00821745"/>
    <w:rsid w:val="00821EB5"/>
    <w:rsid w:val="008240E4"/>
    <w:rsid w:val="00826680"/>
    <w:rsid w:val="00830B82"/>
    <w:rsid w:val="00836A06"/>
    <w:rsid w:val="00847BD8"/>
    <w:rsid w:val="008515DA"/>
    <w:rsid w:val="008516B3"/>
    <w:rsid w:val="008528C4"/>
    <w:rsid w:val="00853D0B"/>
    <w:rsid w:val="00854D78"/>
    <w:rsid w:val="008575FE"/>
    <w:rsid w:val="008576D5"/>
    <w:rsid w:val="00857837"/>
    <w:rsid w:val="00860F69"/>
    <w:rsid w:val="0086365E"/>
    <w:rsid w:val="00863A2C"/>
    <w:rsid w:val="00865E46"/>
    <w:rsid w:val="00865EF5"/>
    <w:rsid w:val="008670AD"/>
    <w:rsid w:val="00871F2D"/>
    <w:rsid w:val="00872229"/>
    <w:rsid w:val="00873BD5"/>
    <w:rsid w:val="008800A4"/>
    <w:rsid w:val="008815EB"/>
    <w:rsid w:val="00881F3C"/>
    <w:rsid w:val="00881F68"/>
    <w:rsid w:val="00882D78"/>
    <w:rsid w:val="0088360A"/>
    <w:rsid w:val="008837FE"/>
    <w:rsid w:val="00883D65"/>
    <w:rsid w:val="008847AF"/>
    <w:rsid w:val="008853AD"/>
    <w:rsid w:val="00885986"/>
    <w:rsid w:val="00885A5B"/>
    <w:rsid w:val="00886FF1"/>
    <w:rsid w:val="008878E3"/>
    <w:rsid w:val="00895C6A"/>
    <w:rsid w:val="0089605A"/>
    <w:rsid w:val="00896E00"/>
    <w:rsid w:val="008A0947"/>
    <w:rsid w:val="008A171C"/>
    <w:rsid w:val="008A4B18"/>
    <w:rsid w:val="008A5409"/>
    <w:rsid w:val="008B29A4"/>
    <w:rsid w:val="008B3133"/>
    <w:rsid w:val="008B7313"/>
    <w:rsid w:val="008C1B4E"/>
    <w:rsid w:val="008C4079"/>
    <w:rsid w:val="008C59D1"/>
    <w:rsid w:val="008C5D09"/>
    <w:rsid w:val="008C7882"/>
    <w:rsid w:val="008D21C9"/>
    <w:rsid w:val="008D29E5"/>
    <w:rsid w:val="008E151A"/>
    <w:rsid w:val="008E44F1"/>
    <w:rsid w:val="008E6AC8"/>
    <w:rsid w:val="008E6FDA"/>
    <w:rsid w:val="008E77A7"/>
    <w:rsid w:val="008E7898"/>
    <w:rsid w:val="008F0D99"/>
    <w:rsid w:val="008F28A8"/>
    <w:rsid w:val="008F45B3"/>
    <w:rsid w:val="008F5CAD"/>
    <w:rsid w:val="008F7B97"/>
    <w:rsid w:val="0090214A"/>
    <w:rsid w:val="00905183"/>
    <w:rsid w:val="009074CF"/>
    <w:rsid w:val="0090756C"/>
    <w:rsid w:val="009116FF"/>
    <w:rsid w:val="009136E8"/>
    <w:rsid w:val="0091377C"/>
    <w:rsid w:val="00913824"/>
    <w:rsid w:val="00914517"/>
    <w:rsid w:val="00916842"/>
    <w:rsid w:val="00922B7C"/>
    <w:rsid w:val="00923ACA"/>
    <w:rsid w:val="00924A97"/>
    <w:rsid w:val="009269E0"/>
    <w:rsid w:val="00933A8B"/>
    <w:rsid w:val="00933DCE"/>
    <w:rsid w:val="009374E9"/>
    <w:rsid w:val="0094034E"/>
    <w:rsid w:val="0094271A"/>
    <w:rsid w:val="00943511"/>
    <w:rsid w:val="00944F16"/>
    <w:rsid w:val="00946768"/>
    <w:rsid w:val="009467B2"/>
    <w:rsid w:val="00946C58"/>
    <w:rsid w:val="00947C26"/>
    <w:rsid w:val="00952645"/>
    <w:rsid w:val="00952C22"/>
    <w:rsid w:val="00954C17"/>
    <w:rsid w:val="0095672B"/>
    <w:rsid w:val="00956AA7"/>
    <w:rsid w:val="00957743"/>
    <w:rsid w:val="00960980"/>
    <w:rsid w:val="00960D62"/>
    <w:rsid w:val="00963B96"/>
    <w:rsid w:val="00966402"/>
    <w:rsid w:val="00966BC6"/>
    <w:rsid w:val="00966CAD"/>
    <w:rsid w:val="009675FF"/>
    <w:rsid w:val="00970549"/>
    <w:rsid w:val="00972817"/>
    <w:rsid w:val="0097458D"/>
    <w:rsid w:val="00974B87"/>
    <w:rsid w:val="00975F58"/>
    <w:rsid w:val="00977603"/>
    <w:rsid w:val="0097779A"/>
    <w:rsid w:val="00980232"/>
    <w:rsid w:val="00984C43"/>
    <w:rsid w:val="009868ED"/>
    <w:rsid w:val="009879EF"/>
    <w:rsid w:val="00992126"/>
    <w:rsid w:val="009944FB"/>
    <w:rsid w:val="0099654F"/>
    <w:rsid w:val="00997A61"/>
    <w:rsid w:val="009A4B9C"/>
    <w:rsid w:val="009A7211"/>
    <w:rsid w:val="009B328D"/>
    <w:rsid w:val="009B515D"/>
    <w:rsid w:val="009C07B8"/>
    <w:rsid w:val="009C2690"/>
    <w:rsid w:val="009C3244"/>
    <w:rsid w:val="009C46DE"/>
    <w:rsid w:val="009C687C"/>
    <w:rsid w:val="009C709E"/>
    <w:rsid w:val="009C756F"/>
    <w:rsid w:val="009C75FF"/>
    <w:rsid w:val="009D3A1B"/>
    <w:rsid w:val="009D4E84"/>
    <w:rsid w:val="009D532D"/>
    <w:rsid w:val="009D6FF7"/>
    <w:rsid w:val="009E14A8"/>
    <w:rsid w:val="009E14DD"/>
    <w:rsid w:val="009E3993"/>
    <w:rsid w:val="009E5B8E"/>
    <w:rsid w:val="009F0337"/>
    <w:rsid w:val="009F16DE"/>
    <w:rsid w:val="009F476D"/>
    <w:rsid w:val="009F7FC3"/>
    <w:rsid w:val="00A00275"/>
    <w:rsid w:val="00A02009"/>
    <w:rsid w:val="00A03843"/>
    <w:rsid w:val="00A0537B"/>
    <w:rsid w:val="00A05E22"/>
    <w:rsid w:val="00A07CFD"/>
    <w:rsid w:val="00A10292"/>
    <w:rsid w:val="00A11640"/>
    <w:rsid w:val="00A1174F"/>
    <w:rsid w:val="00A11761"/>
    <w:rsid w:val="00A12012"/>
    <w:rsid w:val="00A15673"/>
    <w:rsid w:val="00A175AA"/>
    <w:rsid w:val="00A21FAD"/>
    <w:rsid w:val="00A230B2"/>
    <w:rsid w:val="00A2391B"/>
    <w:rsid w:val="00A2391E"/>
    <w:rsid w:val="00A27964"/>
    <w:rsid w:val="00A31687"/>
    <w:rsid w:val="00A31699"/>
    <w:rsid w:val="00A328FF"/>
    <w:rsid w:val="00A3390C"/>
    <w:rsid w:val="00A373AD"/>
    <w:rsid w:val="00A3746E"/>
    <w:rsid w:val="00A41A71"/>
    <w:rsid w:val="00A429DB"/>
    <w:rsid w:val="00A42BC0"/>
    <w:rsid w:val="00A50E1C"/>
    <w:rsid w:val="00A52923"/>
    <w:rsid w:val="00A5292D"/>
    <w:rsid w:val="00A529F4"/>
    <w:rsid w:val="00A5445B"/>
    <w:rsid w:val="00A55D0E"/>
    <w:rsid w:val="00A56946"/>
    <w:rsid w:val="00A64661"/>
    <w:rsid w:val="00A67B31"/>
    <w:rsid w:val="00A67F86"/>
    <w:rsid w:val="00A71A98"/>
    <w:rsid w:val="00A725BB"/>
    <w:rsid w:val="00A736DE"/>
    <w:rsid w:val="00A76B7D"/>
    <w:rsid w:val="00A76D7D"/>
    <w:rsid w:val="00A77300"/>
    <w:rsid w:val="00A804A8"/>
    <w:rsid w:val="00A81EA2"/>
    <w:rsid w:val="00A8459C"/>
    <w:rsid w:val="00A873ED"/>
    <w:rsid w:val="00A92F85"/>
    <w:rsid w:val="00A9468B"/>
    <w:rsid w:val="00A94990"/>
    <w:rsid w:val="00AA4479"/>
    <w:rsid w:val="00AA5C88"/>
    <w:rsid w:val="00AA65BF"/>
    <w:rsid w:val="00AB6CED"/>
    <w:rsid w:val="00AC2D89"/>
    <w:rsid w:val="00AC3E6E"/>
    <w:rsid w:val="00AC519E"/>
    <w:rsid w:val="00AC60AE"/>
    <w:rsid w:val="00AC7CA4"/>
    <w:rsid w:val="00AD1AFD"/>
    <w:rsid w:val="00AD79B3"/>
    <w:rsid w:val="00AE04F3"/>
    <w:rsid w:val="00AE18E4"/>
    <w:rsid w:val="00AE1C4C"/>
    <w:rsid w:val="00AE64BD"/>
    <w:rsid w:val="00AF32FD"/>
    <w:rsid w:val="00AF6D30"/>
    <w:rsid w:val="00AF77A6"/>
    <w:rsid w:val="00B01802"/>
    <w:rsid w:val="00B01892"/>
    <w:rsid w:val="00B01F33"/>
    <w:rsid w:val="00B04257"/>
    <w:rsid w:val="00B049FE"/>
    <w:rsid w:val="00B115ED"/>
    <w:rsid w:val="00B11B81"/>
    <w:rsid w:val="00B14B32"/>
    <w:rsid w:val="00B15D2D"/>
    <w:rsid w:val="00B15E9C"/>
    <w:rsid w:val="00B21513"/>
    <w:rsid w:val="00B21F90"/>
    <w:rsid w:val="00B224CD"/>
    <w:rsid w:val="00B243D5"/>
    <w:rsid w:val="00B25542"/>
    <w:rsid w:val="00B2554F"/>
    <w:rsid w:val="00B25C3E"/>
    <w:rsid w:val="00B26174"/>
    <w:rsid w:val="00B30654"/>
    <w:rsid w:val="00B32058"/>
    <w:rsid w:val="00B324A5"/>
    <w:rsid w:val="00B328EC"/>
    <w:rsid w:val="00B33468"/>
    <w:rsid w:val="00B35F33"/>
    <w:rsid w:val="00B4489B"/>
    <w:rsid w:val="00B44FBB"/>
    <w:rsid w:val="00B45D42"/>
    <w:rsid w:val="00B51A87"/>
    <w:rsid w:val="00B52384"/>
    <w:rsid w:val="00B557F2"/>
    <w:rsid w:val="00B605D9"/>
    <w:rsid w:val="00B61165"/>
    <w:rsid w:val="00B61D2E"/>
    <w:rsid w:val="00B6299A"/>
    <w:rsid w:val="00B64BC1"/>
    <w:rsid w:val="00B66517"/>
    <w:rsid w:val="00B665F7"/>
    <w:rsid w:val="00B70056"/>
    <w:rsid w:val="00B720DE"/>
    <w:rsid w:val="00B73592"/>
    <w:rsid w:val="00B74059"/>
    <w:rsid w:val="00B75DFA"/>
    <w:rsid w:val="00B8101E"/>
    <w:rsid w:val="00B812E2"/>
    <w:rsid w:val="00B81EF5"/>
    <w:rsid w:val="00B823C1"/>
    <w:rsid w:val="00B843CE"/>
    <w:rsid w:val="00B85891"/>
    <w:rsid w:val="00B85E05"/>
    <w:rsid w:val="00B92AA3"/>
    <w:rsid w:val="00B934FE"/>
    <w:rsid w:val="00B957DB"/>
    <w:rsid w:val="00BA0863"/>
    <w:rsid w:val="00BA0FF0"/>
    <w:rsid w:val="00BA1551"/>
    <w:rsid w:val="00BA1C64"/>
    <w:rsid w:val="00BA2D03"/>
    <w:rsid w:val="00BA3F45"/>
    <w:rsid w:val="00BA5E6E"/>
    <w:rsid w:val="00BA689E"/>
    <w:rsid w:val="00BB31B5"/>
    <w:rsid w:val="00BB481B"/>
    <w:rsid w:val="00BB505B"/>
    <w:rsid w:val="00BB6353"/>
    <w:rsid w:val="00BC1207"/>
    <w:rsid w:val="00BC1698"/>
    <w:rsid w:val="00BC40BE"/>
    <w:rsid w:val="00BC5590"/>
    <w:rsid w:val="00BD131D"/>
    <w:rsid w:val="00BD52BB"/>
    <w:rsid w:val="00BD52C3"/>
    <w:rsid w:val="00BE2357"/>
    <w:rsid w:val="00BE302F"/>
    <w:rsid w:val="00BE559B"/>
    <w:rsid w:val="00BF19C8"/>
    <w:rsid w:val="00BF20BB"/>
    <w:rsid w:val="00BF3578"/>
    <w:rsid w:val="00BF7A91"/>
    <w:rsid w:val="00C0144D"/>
    <w:rsid w:val="00C02EE3"/>
    <w:rsid w:val="00C03FCF"/>
    <w:rsid w:val="00C0432C"/>
    <w:rsid w:val="00C0507E"/>
    <w:rsid w:val="00C05F97"/>
    <w:rsid w:val="00C07157"/>
    <w:rsid w:val="00C10E4B"/>
    <w:rsid w:val="00C10F86"/>
    <w:rsid w:val="00C123E8"/>
    <w:rsid w:val="00C22FA4"/>
    <w:rsid w:val="00C23DF9"/>
    <w:rsid w:val="00C267B1"/>
    <w:rsid w:val="00C32397"/>
    <w:rsid w:val="00C32709"/>
    <w:rsid w:val="00C32B54"/>
    <w:rsid w:val="00C3332E"/>
    <w:rsid w:val="00C34531"/>
    <w:rsid w:val="00C34E38"/>
    <w:rsid w:val="00C35FF7"/>
    <w:rsid w:val="00C3729A"/>
    <w:rsid w:val="00C3765B"/>
    <w:rsid w:val="00C37DDD"/>
    <w:rsid w:val="00C41994"/>
    <w:rsid w:val="00C42CF9"/>
    <w:rsid w:val="00C43A44"/>
    <w:rsid w:val="00C43FC4"/>
    <w:rsid w:val="00C45098"/>
    <w:rsid w:val="00C478E8"/>
    <w:rsid w:val="00C502A7"/>
    <w:rsid w:val="00C5206D"/>
    <w:rsid w:val="00C52BF2"/>
    <w:rsid w:val="00C55C32"/>
    <w:rsid w:val="00C57519"/>
    <w:rsid w:val="00C60B65"/>
    <w:rsid w:val="00C63DC3"/>
    <w:rsid w:val="00C63F01"/>
    <w:rsid w:val="00C648A4"/>
    <w:rsid w:val="00C67434"/>
    <w:rsid w:val="00C709F2"/>
    <w:rsid w:val="00C7616A"/>
    <w:rsid w:val="00C76994"/>
    <w:rsid w:val="00C7767D"/>
    <w:rsid w:val="00C812AD"/>
    <w:rsid w:val="00C828D7"/>
    <w:rsid w:val="00C83621"/>
    <w:rsid w:val="00C866BE"/>
    <w:rsid w:val="00C94695"/>
    <w:rsid w:val="00C953D0"/>
    <w:rsid w:val="00C979F9"/>
    <w:rsid w:val="00CA0445"/>
    <w:rsid w:val="00CA0948"/>
    <w:rsid w:val="00CA1CAF"/>
    <w:rsid w:val="00CA27A8"/>
    <w:rsid w:val="00CA3F44"/>
    <w:rsid w:val="00CA5364"/>
    <w:rsid w:val="00CA6D86"/>
    <w:rsid w:val="00CB0215"/>
    <w:rsid w:val="00CB0967"/>
    <w:rsid w:val="00CB2644"/>
    <w:rsid w:val="00CB56C5"/>
    <w:rsid w:val="00CB5F33"/>
    <w:rsid w:val="00CB7989"/>
    <w:rsid w:val="00CB7A43"/>
    <w:rsid w:val="00CB7A45"/>
    <w:rsid w:val="00CC6749"/>
    <w:rsid w:val="00CD500A"/>
    <w:rsid w:val="00CD5B7F"/>
    <w:rsid w:val="00CD66F2"/>
    <w:rsid w:val="00CE219B"/>
    <w:rsid w:val="00CE2FE1"/>
    <w:rsid w:val="00CE3968"/>
    <w:rsid w:val="00CF142E"/>
    <w:rsid w:val="00CF1FD2"/>
    <w:rsid w:val="00CF46F7"/>
    <w:rsid w:val="00CF502D"/>
    <w:rsid w:val="00CF52A5"/>
    <w:rsid w:val="00CF5484"/>
    <w:rsid w:val="00CF65EB"/>
    <w:rsid w:val="00D0715D"/>
    <w:rsid w:val="00D10190"/>
    <w:rsid w:val="00D115DE"/>
    <w:rsid w:val="00D139C2"/>
    <w:rsid w:val="00D14A7E"/>
    <w:rsid w:val="00D16C6E"/>
    <w:rsid w:val="00D1774C"/>
    <w:rsid w:val="00D22C82"/>
    <w:rsid w:val="00D232B4"/>
    <w:rsid w:val="00D24D97"/>
    <w:rsid w:val="00D330B7"/>
    <w:rsid w:val="00D36A4F"/>
    <w:rsid w:val="00D4022A"/>
    <w:rsid w:val="00D40611"/>
    <w:rsid w:val="00D43B6A"/>
    <w:rsid w:val="00D43EE0"/>
    <w:rsid w:val="00D55035"/>
    <w:rsid w:val="00D5597C"/>
    <w:rsid w:val="00D55CC1"/>
    <w:rsid w:val="00D576EB"/>
    <w:rsid w:val="00D60E29"/>
    <w:rsid w:val="00D61AD0"/>
    <w:rsid w:val="00D703F3"/>
    <w:rsid w:val="00D71207"/>
    <w:rsid w:val="00D7258D"/>
    <w:rsid w:val="00D72888"/>
    <w:rsid w:val="00D72D3A"/>
    <w:rsid w:val="00D74DD0"/>
    <w:rsid w:val="00D7566B"/>
    <w:rsid w:val="00D75B86"/>
    <w:rsid w:val="00D75D47"/>
    <w:rsid w:val="00D7644C"/>
    <w:rsid w:val="00D777B6"/>
    <w:rsid w:val="00D81812"/>
    <w:rsid w:val="00D830C4"/>
    <w:rsid w:val="00D846BE"/>
    <w:rsid w:val="00D85507"/>
    <w:rsid w:val="00D8605F"/>
    <w:rsid w:val="00D87416"/>
    <w:rsid w:val="00D87ECF"/>
    <w:rsid w:val="00D90198"/>
    <w:rsid w:val="00D92737"/>
    <w:rsid w:val="00D947B9"/>
    <w:rsid w:val="00D9739A"/>
    <w:rsid w:val="00D97559"/>
    <w:rsid w:val="00DA0432"/>
    <w:rsid w:val="00DA0C62"/>
    <w:rsid w:val="00DA1EF8"/>
    <w:rsid w:val="00DA2ADD"/>
    <w:rsid w:val="00DA596F"/>
    <w:rsid w:val="00DA612A"/>
    <w:rsid w:val="00DB29AA"/>
    <w:rsid w:val="00DB4AB9"/>
    <w:rsid w:val="00DC19B3"/>
    <w:rsid w:val="00DC496E"/>
    <w:rsid w:val="00DC6891"/>
    <w:rsid w:val="00DC7DA0"/>
    <w:rsid w:val="00DD1CAE"/>
    <w:rsid w:val="00DD3A33"/>
    <w:rsid w:val="00DD3E19"/>
    <w:rsid w:val="00DD3F50"/>
    <w:rsid w:val="00DD492C"/>
    <w:rsid w:val="00DD6D6E"/>
    <w:rsid w:val="00DE147F"/>
    <w:rsid w:val="00DE2007"/>
    <w:rsid w:val="00DE35AA"/>
    <w:rsid w:val="00DE3FBC"/>
    <w:rsid w:val="00DE59DF"/>
    <w:rsid w:val="00DF2350"/>
    <w:rsid w:val="00DF3ACB"/>
    <w:rsid w:val="00DF3F57"/>
    <w:rsid w:val="00E01F85"/>
    <w:rsid w:val="00E020E7"/>
    <w:rsid w:val="00E030D1"/>
    <w:rsid w:val="00E044E9"/>
    <w:rsid w:val="00E05C7C"/>
    <w:rsid w:val="00E13B94"/>
    <w:rsid w:val="00E13FA4"/>
    <w:rsid w:val="00E17ACF"/>
    <w:rsid w:val="00E220DE"/>
    <w:rsid w:val="00E24772"/>
    <w:rsid w:val="00E25594"/>
    <w:rsid w:val="00E25AFC"/>
    <w:rsid w:val="00E25E3E"/>
    <w:rsid w:val="00E25E8C"/>
    <w:rsid w:val="00E27C26"/>
    <w:rsid w:val="00E30F85"/>
    <w:rsid w:val="00E32BC5"/>
    <w:rsid w:val="00E32CC1"/>
    <w:rsid w:val="00E339AC"/>
    <w:rsid w:val="00E35814"/>
    <w:rsid w:val="00E37DEB"/>
    <w:rsid w:val="00E407DB"/>
    <w:rsid w:val="00E41EEF"/>
    <w:rsid w:val="00E4365B"/>
    <w:rsid w:val="00E44265"/>
    <w:rsid w:val="00E46551"/>
    <w:rsid w:val="00E50C16"/>
    <w:rsid w:val="00E554DD"/>
    <w:rsid w:val="00E55B1B"/>
    <w:rsid w:val="00E55F16"/>
    <w:rsid w:val="00E606E6"/>
    <w:rsid w:val="00E60987"/>
    <w:rsid w:val="00E774E4"/>
    <w:rsid w:val="00E80308"/>
    <w:rsid w:val="00E81182"/>
    <w:rsid w:val="00E813FE"/>
    <w:rsid w:val="00E8156A"/>
    <w:rsid w:val="00E81ABA"/>
    <w:rsid w:val="00E81D38"/>
    <w:rsid w:val="00E86663"/>
    <w:rsid w:val="00E873EF"/>
    <w:rsid w:val="00E90E6D"/>
    <w:rsid w:val="00E9122E"/>
    <w:rsid w:val="00E91ACA"/>
    <w:rsid w:val="00E9304F"/>
    <w:rsid w:val="00E960E0"/>
    <w:rsid w:val="00E96790"/>
    <w:rsid w:val="00E970E4"/>
    <w:rsid w:val="00EA1CA6"/>
    <w:rsid w:val="00EA2186"/>
    <w:rsid w:val="00EA3EF6"/>
    <w:rsid w:val="00EA58B6"/>
    <w:rsid w:val="00EA6054"/>
    <w:rsid w:val="00EB0F55"/>
    <w:rsid w:val="00EB2461"/>
    <w:rsid w:val="00EB2AE5"/>
    <w:rsid w:val="00EB4F65"/>
    <w:rsid w:val="00EB5080"/>
    <w:rsid w:val="00EB67A5"/>
    <w:rsid w:val="00EC041D"/>
    <w:rsid w:val="00EC0A15"/>
    <w:rsid w:val="00EC2EBE"/>
    <w:rsid w:val="00EC5F98"/>
    <w:rsid w:val="00EC736F"/>
    <w:rsid w:val="00EC758F"/>
    <w:rsid w:val="00ED1592"/>
    <w:rsid w:val="00ED167F"/>
    <w:rsid w:val="00ED2E02"/>
    <w:rsid w:val="00ED2F63"/>
    <w:rsid w:val="00ED2FD1"/>
    <w:rsid w:val="00ED5180"/>
    <w:rsid w:val="00ED5238"/>
    <w:rsid w:val="00ED63C0"/>
    <w:rsid w:val="00ED6527"/>
    <w:rsid w:val="00ED7E36"/>
    <w:rsid w:val="00EE48FC"/>
    <w:rsid w:val="00EE633B"/>
    <w:rsid w:val="00EE6C5F"/>
    <w:rsid w:val="00EE734C"/>
    <w:rsid w:val="00EF1086"/>
    <w:rsid w:val="00EF2189"/>
    <w:rsid w:val="00EF4CFD"/>
    <w:rsid w:val="00EF4F40"/>
    <w:rsid w:val="00EF5E8C"/>
    <w:rsid w:val="00EF68AF"/>
    <w:rsid w:val="00EF7F61"/>
    <w:rsid w:val="00F021F5"/>
    <w:rsid w:val="00F03556"/>
    <w:rsid w:val="00F046D3"/>
    <w:rsid w:val="00F048BB"/>
    <w:rsid w:val="00F075C4"/>
    <w:rsid w:val="00F115A7"/>
    <w:rsid w:val="00F130ED"/>
    <w:rsid w:val="00F13DC8"/>
    <w:rsid w:val="00F17230"/>
    <w:rsid w:val="00F173A5"/>
    <w:rsid w:val="00F201A2"/>
    <w:rsid w:val="00F203B3"/>
    <w:rsid w:val="00F20D67"/>
    <w:rsid w:val="00F2117D"/>
    <w:rsid w:val="00F23C67"/>
    <w:rsid w:val="00F24E0F"/>
    <w:rsid w:val="00F32922"/>
    <w:rsid w:val="00F34830"/>
    <w:rsid w:val="00F35ADA"/>
    <w:rsid w:val="00F403DF"/>
    <w:rsid w:val="00F408FB"/>
    <w:rsid w:val="00F422F1"/>
    <w:rsid w:val="00F46123"/>
    <w:rsid w:val="00F4747F"/>
    <w:rsid w:val="00F50E4D"/>
    <w:rsid w:val="00F51B99"/>
    <w:rsid w:val="00F54D32"/>
    <w:rsid w:val="00F61CA5"/>
    <w:rsid w:val="00F62DE5"/>
    <w:rsid w:val="00F633BF"/>
    <w:rsid w:val="00F63A9B"/>
    <w:rsid w:val="00F63C9E"/>
    <w:rsid w:val="00F65438"/>
    <w:rsid w:val="00F65469"/>
    <w:rsid w:val="00F7298F"/>
    <w:rsid w:val="00F73F58"/>
    <w:rsid w:val="00F74EE4"/>
    <w:rsid w:val="00F76392"/>
    <w:rsid w:val="00F816AB"/>
    <w:rsid w:val="00F84027"/>
    <w:rsid w:val="00F853D7"/>
    <w:rsid w:val="00F87EC3"/>
    <w:rsid w:val="00F91061"/>
    <w:rsid w:val="00F923C0"/>
    <w:rsid w:val="00F925FC"/>
    <w:rsid w:val="00F9359A"/>
    <w:rsid w:val="00F94E8F"/>
    <w:rsid w:val="00F96F3B"/>
    <w:rsid w:val="00FA077E"/>
    <w:rsid w:val="00FA1868"/>
    <w:rsid w:val="00FA4635"/>
    <w:rsid w:val="00FA46CB"/>
    <w:rsid w:val="00FA4CD1"/>
    <w:rsid w:val="00FA5054"/>
    <w:rsid w:val="00FA5681"/>
    <w:rsid w:val="00FA61A8"/>
    <w:rsid w:val="00FA7EB5"/>
    <w:rsid w:val="00FB3954"/>
    <w:rsid w:val="00FB3F9D"/>
    <w:rsid w:val="00FB403F"/>
    <w:rsid w:val="00FB56BE"/>
    <w:rsid w:val="00FB597E"/>
    <w:rsid w:val="00FB7B7C"/>
    <w:rsid w:val="00FC2D14"/>
    <w:rsid w:val="00FC3196"/>
    <w:rsid w:val="00FC5B2F"/>
    <w:rsid w:val="00FC5BCE"/>
    <w:rsid w:val="00FC5F70"/>
    <w:rsid w:val="00FE1304"/>
    <w:rsid w:val="00FE784D"/>
    <w:rsid w:val="00FF01F4"/>
    <w:rsid w:val="00FF594F"/>
    <w:rsid w:val="00FF5B25"/>
    <w:rsid w:val="01024C8D"/>
    <w:rsid w:val="0108639C"/>
    <w:rsid w:val="01142391"/>
    <w:rsid w:val="011B571F"/>
    <w:rsid w:val="011B7DED"/>
    <w:rsid w:val="012A0B06"/>
    <w:rsid w:val="01425F97"/>
    <w:rsid w:val="017E6CE7"/>
    <w:rsid w:val="01806309"/>
    <w:rsid w:val="018B614A"/>
    <w:rsid w:val="018C4F43"/>
    <w:rsid w:val="019A6C2D"/>
    <w:rsid w:val="01A62AA1"/>
    <w:rsid w:val="01AF510C"/>
    <w:rsid w:val="01BE5C98"/>
    <w:rsid w:val="01C72800"/>
    <w:rsid w:val="01CA2888"/>
    <w:rsid w:val="01D80074"/>
    <w:rsid w:val="01DE4D89"/>
    <w:rsid w:val="01F77163"/>
    <w:rsid w:val="0208649E"/>
    <w:rsid w:val="02103CAA"/>
    <w:rsid w:val="021103CD"/>
    <w:rsid w:val="02221421"/>
    <w:rsid w:val="022F76CC"/>
    <w:rsid w:val="023E648E"/>
    <w:rsid w:val="027D4421"/>
    <w:rsid w:val="02A67166"/>
    <w:rsid w:val="02AB208B"/>
    <w:rsid w:val="02AE159D"/>
    <w:rsid w:val="02D554A3"/>
    <w:rsid w:val="02D77C6A"/>
    <w:rsid w:val="02E42EAF"/>
    <w:rsid w:val="02F078CC"/>
    <w:rsid w:val="02F16143"/>
    <w:rsid w:val="030A64DC"/>
    <w:rsid w:val="03127BC2"/>
    <w:rsid w:val="03252D39"/>
    <w:rsid w:val="033200E4"/>
    <w:rsid w:val="03402423"/>
    <w:rsid w:val="0341408A"/>
    <w:rsid w:val="034325F3"/>
    <w:rsid w:val="03550A0A"/>
    <w:rsid w:val="0356762B"/>
    <w:rsid w:val="03580745"/>
    <w:rsid w:val="0362596A"/>
    <w:rsid w:val="036833B5"/>
    <w:rsid w:val="036A5323"/>
    <w:rsid w:val="036B110B"/>
    <w:rsid w:val="03792344"/>
    <w:rsid w:val="03AD39E1"/>
    <w:rsid w:val="03B73E4E"/>
    <w:rsid w:val="03DC1166"/>
    <w:rsid w:val="03F83D70"/>
    <w:rsid w:val="040A2D93"/>
    <w:rsid w:val="040D4067"/>
    <w:rsid w:val="042A7EBA"/>
    <w:rsid w:val="043C2E3C"/>
    <w:rsid w:val="0440456E"/>
    <w:rsid w:val="044569A5"/>
    <w:rsid w:val="0457765E"/>
    <w:rsid w:val="046518D7"/>
    <w:rsid w:val="04687BA6"/>
    <w:rsid w:val="047058B3"/>
    <w:rsid w:val="0477290C"/>
    <w:rsid w:val="04920115"/>
    <w:rsid w:val="0495684C"/>
    <w:rsid w:val="04A3570C"/>
    <w:rsid w:val="04AD12B1"/>
    <w:rsid w:val="04AE4F6D"/>
    <w:rsid w:val="04C0253D"/>
    <w:rsid w:val="04C37120"/>
    <w:rsid w:val="04D14C9E"/>
    <w:rsid w:val="04D769B9"/>
    <w:rsid w:val="04FC1D79"/>
    <w:rsid w:val="04FC2268"/>
    <w:rsid w:val="050161BB"/>
    <w:rsid w:val="05391C4A"/>
    <w:rsid w:val="053B5E7A"/>
    <w:rsid w:val="053F6B53"/>
    <w:rsid w:val="054A3A6D"/>
    <w:rsid w:val="054B0A39"/>
    <w:rsid w:val="05504F2A"/>
    <w:rsid w:val="055F5F84"/>
    <w:rsid w:val="0567210A"/>
    <w:rsid w:val="056E176F"/>
    <w:rsid w:val="05814B2A"/>
    <w:rsid w:val="0596741E"/>
    <w:rsid w:val="05B668E0"/>
    <w:rsid w:val="05BE6A83"/>
    <w:rsid w:val="05CE2E8A"/>
    <w:rsid w:val="05CF6031"/>
    <w:rsid w:val="05D307CF"/>
    <w:rsid w:val="05E45E78"/>
    <w:rsid w:val="05E54056"/>
    <w:rsid w:val="05FE4E23"/>
    <w:rsid w:val="05FE525B"/>
    <w:rsid w:val="060630F3"/>
    <w:rsid w:val="060914CF"/>
    <w:rsid w:val="0611096A"/>
    <w:rsid w:val="061342B9"/>
    <w:rsid w:val="06137F92"/>
    <w:rsid w:val="061F50A2"/>
    <w:rsid w:val="062A2F16"/>
    <w:rsid w:val="063C4453"/>
    <w:rsid w:val="064439F3"/>
    <w:rsid w:val="06554DED"/>
    <w:rsid w:val="06590BB5"/>
    <w:rsid w:val="06642AAA"/>
    <w:rsid w:val="066D2C6A"/>
    <w:rsid w:val="067161CB"/>
    <w:rsid w:val="06780272"/>
    <w:rsid w:val="067A2808"/>
    <w:rsid w:val="067A750D"/>
    <w:rsid w:val="067E3711"/>
    <w:rsid w:val="068A38BD"/>
    <w:rsid w:val="06A82396"/>
    <w:rsid w:val="06AF0E23"/>
    <w:rsid w:val="06B6510D"/>
    <w:rsid w:val="06BF2027"/>
    <w:rsid w:val="06C95012"/>
    <w:rsid w:val="06EC26F3"/>
    <w:rsid w:val="07013310"/>
    <w:rsid w:val="07145BB9"/>
    <w:rsid w:val="07247ED3"/>
    <w:rsid w:val="0758323A"/>
    <w:rsid w:val="076501F1"/>
    <w:rsid w:val="07841CFD"/>
    <w:rsid w:val="0788408A"/>
    <w:rsid w:val="07A61DEC"/>
    <w:rsid w:val="07AC5C69"/>
    <w:rsid w:val="07D10760"/>
    <w:rsid w:val="07DF32DC"/>
    <w:rsid w:val="081C7FCB"/>
    <w:rsid w:val="08450FFB"/>
    <w:rsid w:val="084A120C"/>
    <w:rsid w:val="084A1484"/>
    <w:rsid w:val="0858191C"/>
    <w:rsid w:val="086D5C1A"/>
    <w:rsid w:val="08731623"/>
    <w:rsid w:val="087A5DDC"/>
    <w:rsid w:val="087F4FEE"/>
    <w:rsid w:val="08840AC5"/>
    <w:rsid w:val="08927DD3"/>
    <w:rsid w:val="08947FE0"/>
    <w:rsid w:val="089815C2"/>
    <w:rsid w:val="08A47C89"/>
    <w:rsid w:val="08B453B6"/>
    <w:rsid w:val="08D8615E"/>
    <w:rsid w:val="09043401"/>
    <w:rsid w:val="0906619E"/>
    <w:rsid w:val="092267F8"/>
    <w:rsid w:val="092515F4"/>
    <w:rsid w:val="092C0BF9"/>
    <w:rsid w:val="09455965"/>
    <w:rsid w:val="095A4750"/>
    <w:rsid w:val="09730A63"/>
    <w:rsid w:val="09817F54"/>
    <w:rsid w:val="09A1057C"/>
    <w:rsid w:val="09AD1FF6"/>
    <w:rsid w:val="09AE196A"/>
    <w:rsid w:val="09C474E8"/>
    <w:rsid w:val="09C71409"/>
    <w:rsid w:val="09E77D9B"/>
    <w:rsid w:val="09F26447"/>
    <w:rsid w:val="0A224572"/>
    <w:rsid w:val="0A4658FC"/>
    <w:rsid w:val="0A4C79A7"/>
    <w:rsid w:val="0A677DD4"/>
    <w:rsid w:val="0A906048"/>
    <w:rsid w:val="0A97593C"/>
    <w:rsid w:val="0AA34F87"/>
    <w:rsid w:val="0AA90687"/>
    <w:rsid w:val="0AB87CDD"/>
    <w:rsid w:val="0AC824C3"/>
    <w:rsid w:val="0ACE77D3"/>
    <w:rsid w:val="0ADA2573"/>
    <w:rsid w:val="0AEE5840"/>
    <w:rsid w:val="0B077FC6"/>
    <w:rsid w:val="0B0D7AA1"/>
    <w:rsid w:val="0B1C0F94"/>
    <w:rsid w:val="0B1F7968"/>
    <w:rsid w:val="0B211348"/>
    <w:rsid w:val="0B2A1230"/>
    <w:rsid w:val="0B2B2585"/>
    <w:rsid w:val="0B2C616A"/>
    <w:rsid w:val="0B521597"/>
    <w:rsid w:val="0B7C6A8C"/>
    <w:rsid w:val="0B893FD3"/>
    <w:rsid w:val="0B972585"/>
    <w:rsid w:val="0BAF668D"/>
    <w:rsid w:val="0BCC31B3"/>
    <w:rsid w:val="0BD73B08"/>
    <w:rsid w:val="0BEB6A81"/>
    <w:rsid w:val="0BF21B94"/>
    <w:rsid w:val="0C137BEE"/>
    <w:rsid w:val="0C195DF9"/>
    <w:rsid w:val="0C1B1A68"/>
    <w:rsid w:val="0C2B04D3"/>
    <w:rsid w:val="0C494D07"/>
    <w:rsid w:val="0C4D0E5D"/>
    <w:rsid w:val="0C592F56"/>
    <w:rsid w:val="0C5B2D69"/>
    <w:rsid w:val="0C6A25F2"/>
    <w:rsid w:val="0C7A5663"/>
    <w:rsid w:val="0C7C2287"/>
    <w:rsid w:val="0C896971"/>
    <w:rsid w:val="0C8A7176"/>
    <w:rsid w:val="0C8C3337"/>
    <w:rsid w:val="0C955539"/>
    <w:rsid w:val="0C9F0325"/>
    <w:rsid w:val="0CB82FDA"/>
    <w:rsid w:val="0CC443A9"/>
    <w:rsid w:val="0CF4654C"/>
    <w:rsid w:val="0D025EDF"/>
    <w:rsid w:val="0D1C4AC3"/>
    <w:rsid w:val="0D235825"/>
    <w:rsid w:val="0D267002"/>
    <w:rsid w:val="0D2C370D"/>
    <w:rsid w:val="0D404EF5"/>
    <w:rsid w:val="0D4313F1"/>
    <w:rsid w:val="0D4600F4"/>
    <w:rsid w:val="0D4B60D3"/>
    <w:rsid w:val="0D526454"/>
    <w:rsid w:val="0D5E452F"/>
    <w:rsid w:val="0D741556"/>
    <w:rsid w:val="0D785439"/>
    <w:rsid w:val="0D825F12"/>
    <w:rsid w:val="0D861E1A"/>
    <w:rsid w:val="0D865BD1"/>
    <w:rsid w:val="0D8A03BA"/>
    <w:rsid w:val="0DA55773"/>
    <w:rsid w:val="0DAF4DE6"/>
    <w:rsid w:val="0DBA7151"/>
    <w:rsid w:val="0DBB4F7E"/>
    <w:rsid w:val="0DBF7764"/>
    <w:rsid w:val="0DC87A5C"/>
    <w:rsid w:val="0DD97149"/>
    <w:rsid w:val="0DE8346F"/>
    <w:rsid w:val="0DE835D1"/>
    <w:rsid w:val="0DF14BC7"/>
    <w:rsid w:val="0E063EDA"/>
    <w:rsid w:val="0E2C673C"/>
    <w:rsid w:val="0E3776CC"/>
    <w:rsid w:val="0E3D246A"/>
    <w:rsid w:val="0E3F282F"/>
    <w:rsid w:val="0E67583B"/>
    <w:rsid w:val="0E681B3E"/>
    <w:rsid w:val="0E7952F1"/>
    <w:rsid w:val="0E820E90"/>
    <w:rsid w:val="0E8B78ED"/>
    <w:rsid w:val="0E992A8A"/>
    <w:rsid w:val="0EAA6735"/>
    <w:rsid w:val="0EE3342C"/>
    <w:rsid w:val="0EFD5180"/>
    <w:rsid w:val="0F07466C"/>
    <w:rsid w:val="0F0B7485"/>
    <w:rsid w:val="0F0B783F"/>
    <w:rsid w:val="0F14407D"/>
    <w:rsid w:val="0F155C41"/>
    <w:rsid w:val="0F347982"/>
    <w:rsid w:val="0F6A24DB"/>
    <w:rsid w:val="0F6D1C4B"/>
    <w:rsid w:val="0F6D237F"/>
    <w:rsid w:val="0F6D362D"/>
    <w:rsid w:val="0F7521F2"/>
    <w:rsid w:val="0F7A508B"/>
    <w:rsid w:val="0F921B85"/>
    <w:rsid w:val="0FAD7C2A"/>
    <w:rsid w:val="0FB4735B"/>
    <w:rsid w:val="0FB518DD"/>
    <w:rsid w:val="0FB92DC5"/>
    <w:rsid w:val="0FBB3888"/>
    <w:rsid w:val="0FD42CC0"/>
    <w:rsid w:val="0FE32F83"/>
    <w:rsid w:val="0FE6656B"/>
    <w:rsid w:val="100B752A"/>
    <w:rsid w:val="100F706E"/>
    <w:rsid w:val="104067FA"/>
    <w:rsid w:val="10420325"/>
    <w:rsid w:val="104548A3"/>
    <w:rsid w:val="104E0B6C"/>
    <w:rsid w:val="10541A17"/>
    <w:rsid w:val="1068561A"/>
    <w:rsid w:val="106D3D3B"/>
    <w:rsid w:val="10754002"/>
    <w:rsid w:val="107C2FDE"/>
    <w:rsid w:val="107F1DBE"/>
    <w:rsid w:val="10886213"/>
    <w:rsid w:val="10917AF9"/>
    <w:rsid w:val="109D5D52"/>
    <w:rsid w:val="109E6E29"/>
    <w:rsid w:val="109F31FA"/>
    <w:rsid w:val="10B12FE6"/>
    <w:rsid w:val="10B27AD4"/>
    <w:rsid w:val="10B3779D"/>
    <w:rsid w:val="10B456D3"/>
    <w:rsid w:val="10B921DA"/>
    <w:rsid w:val="10BA37DB"/>
    <w:rsid w:val="10C166EF"/>
    <w:rsid w:val="10DA24F0"/>
    <w:rsid w:val="10DA6836"/>
    <w:rsid w:val="10EA1C5A"/>
    <w:rsid w:val="10EB4CAB"/>
    <w:rsid w:val="10F46266"/>
    <w:rsid w:val="10FF080A"/>
    <w:rsid w:val="11251701"/>
    <w:rsid w:val="11415E70"/>
    <w:rsid w:val="114F24EA"/>
    <w:rsid w:val="116068E9"/>
    <w:rsid w:val="1162481A"/>
    <w:rsid w:val="119B39F3"/>
    <w:rsid w:val="119C23CD"/>
    <w:rsid w:val="11B33A69"/>
    <w:rsid w:val="11B873BA"/>
    <w:rsid w:val="11C20619"/>
    <w:rsid w:val="11CD2DDF"/>
    <w:rsid w:val="11D17D02"/>
    <w:rsid w:val="11E244FF"/>
    <w:rsid w:val="11F81B8C"/>
    <w:rsid w:val="11F845A7"/>
    <w:rsid w:val="120E56AA"/>
    <w:rsid w:val="12173C62"/>
    <w:rsid w:val="122048AA"/>
    <w:rsid w:val="12413082"/>
    <w:rsid w:val="12460AEF"/>
    <w:rsid w:val="124C46A4"/>
    <w:rsid w:val="12793F2E"/>
    <w:rsid w:val="12907DCC"/>
    <w:rsid w:val="1291471D"/>
    <w:rsid w:val="12A33CAA"/>
    <w:rsid w:val="12AF4827"/>
    <w:rsid w:val="12B27E14"/>
    <w:rsid w:val="12B946EE"/>
    <w:rsid w:val="12C6402B"/>
    <w:rsid w:val="12CA3BCC"/>
    <w:rsid w:val="12F8541B"/>
    <w:rsid w:val="13097F15"/>
    <w:rsid w:val="131005B2"/>
    <w:rsid w:val="132C055F"/>
    <w:rsid w:val="13306061"/>
    <w:rsid w:val="133D543D"/>
    <w:rsid w:val="1342116D"/>
    <w:rsid w:val="136118E2"/>
    <w:rsid w:val="13622F03"/>
    <w:rsid w:val="137A14A4"/>
    <w:rsid w:val="138640EB"/>
    <w:rsid w:val="138944AA"/>
    <w:rsid w:val="139310DD"/>
    <w:rsid w:val="139E0C61"/>
    <w:rsid w:val="13A400B2"/>
    <w:rsid w:val="13B34B47"/>
    <w:rsid w:val="13B7609D"/>
    <w:rsid w:val="13C32543"/>
    <w:rsid w:val="13C44A1F"/>
    <w:rsid w:val="13C458AD"/>
    <w:rsid w:val="13C85D13"/>
    <w:rsid w:val="13E94CEC"/>
    <w:rsid w:val="13FD74F8"/>
    <w:rsid w:val="140327F7"/>
    <w:rsid w:val="140E05CE"/>
    <w:rsid w:val="141A7B18"/>
    <w:rsid w:val="14304037"/>
    <w:rsid w:val="143544CE"/>
    <w:rsid w:val="143C5029"/>
    <w:rsid w:val="14417B3D"/>
    <w:rsid w:val="14492E9E"/>
    <w:rsid w:val="1451734B"/>
    <w:rsid w:val="145A4AEA"/>
    <w:rsid w:val="145C77A5"/>
    <w:rsid w:val="145D2044"/>
    <w:rsid w:val="146B41C9"/>
    <w:rsid w:val="14742993"/>
    <w:rsid w:val="148422F8"/>
    <w:rsid w:val="148C36B7"/>
    <w:rsid w:val="1490489D"/>
    <w:rsid w:val="149E3FB5"/>
    <w:rsid w:val="14A436A9"/>
    <w:rsid w:val="14AA093A"/>
    <w:rsid w:val="14B6344E"/>
    <w:rsid w:val="14C04270"/>
    <w:rsid w:val="14C3281F"/>
    <w:rsid w:val="14DE5E48"/>
    <w:rsid w:val="14E33524"/>
    <w:rsid w:val="14F46EFF"/>
    <w:rsid w:val="150559CD"/>
    <w:rsid w:val="15252D30"/>
    <w:rsid w:val="154F3601"/>
    <w:rsid w:val="15594498"/>
    <w:rsid w:val="155C39C3"/>
    <w:rsid w:val="155C67D4"/>
    <w:rsid w:val="156129A2"/>
    <w:rsid w:val="156F3854"/>
    <w:rsid w:val="15753BCD"/>
    <w:rsid w:val="15774C6A"/>
    <w:rsid w:val="157C7CE3"/>
    <w:rsid w:val="158A7549"/>
    <w:rsid w:val="159B3C85"/>
    <w:rsid w:val="159B77CD"/>
    <w:rsid w:val="15A135DF"/>
    <w:rsid w:val="15A21992"/>
    <w:rsid w:val="15C76C23"/>
    <w:rsid w:val="15DF4C43"/>
    <w:rsid w:val="1607526B"/>
    <w:rsid w:val="16145EEA"/>
    <w:rsid w:val="16316525"/>
    <w:rsid w:val="16416395"/>
    <w:rsid w:val="16453239"/>
    <w:rsid w:val="164B6EEC"/>
    <w:rsid w:val="164D468F"/>
    <w:rsid w:val="16500B94"/>
    <w:rsid w:val="167A1896"/>
    <w:rsid w:val="16930C6F"/>
    <w:rsid w:val="169773EC"/>
    <w:rsid w:val="169A5151"/>
    <w:rsid w:val="16A368A9"/>
    <w:rsid w:val="16B45124"/>
    <w:rsid w:val="16CC4604"/>
    <w:rsid w:val="16D6081A"/>
    <w:rsid w:val="16E5060F"/>
    <w:rsid w:val="16EE0440"/>
    <w:rsid w:val="16F07889"/>
    <w:rsid w:val="16FB682B"/>
    <w:rsid w:val="171A7E55"/>
    <w:rsid w:val="1733691E"/>
    <w:rsid w:val="17356BD9"/>
    <w:rsid w:val="174A61CE"/>
    <w:rsid w:val="176B5F36"/>
    <w:rsid w:val="176F3018"/>
    <w:rsid w:val="1783025E"/>
    <w:rsid w:val="17851321"/>
    <w:rsid w:val="17A95B5D"/>
    <w:rsid w:val="17B40D86"/>
    <w:rsid w:val="17B62C79"/>
    <w:rsid w:val="17C94DEE"/>
    <w:rsid w:val="17CD647B"/>
    <w:rsid w:val="17CF52BC"/>
    <w:rsid w:val="17F61C6F"/>
    <w:rsid w:val="17FF7DFE"/>
    <w:rsid w:val="1801524D"/>
    <w:rsid w:val="1810518B"/>
    <w:rsid w:val="181964FC"/>
    <w:rsid w:val="18283A45"/>
    <w:rsid w:val="18356E0A"/>
    <w:rsid w:val="18474F43"/>
    <w:rsid w:val="18511AB5"/>
    <w:rsid w:val="18607559"/>
    <w:rsid w:val="18644258"/>
    <w:rsid w:val="18887443"/>
    <w:rsid w:val="189C5BFB"/>
    <w:rsid w:val="189F5136"/>
    <w:rsid w:val="18F84268"/>
    <w:rsid w:val="18FA6ED5"/>
    <w:rsid w:val="19112205"/>
    <w:rsid w:val="191D5E15"/>
    <w:rsid w:val="19271FB9"/>
    <w:rsid w:val="192A22F7"/>
    <w:rsid w:val="19355483"/>
    <w:rsid w:val="19374587"/>
    <w:rsid w:val="1944389D"/>
    <w:rsid w:val="195E2184"/>
    <w:rsid w:val="195E6A2F"/>
    <w:rsid w:val="19633618"/>
    <w:rsid w:val="19660B4C"/>
    <w:rsid w:val="19702A6C"/>
    <w:rsid w:val="198E3045"/>
    <w:rsid w:val="199203AC"/>
    <w:rsid w:val="19A81FA9"/>
    <w:rsid w:val="19B76232"/>
    <w:rsid w:val="19C30F87"/>
    <w:rsid w:val="19C32029"/>
    <w:rsid w:val="19CD7C26"/>
    <w:rsid w:val="19D401C9"/>
    <w:rsid w:val="19D44BE8"/>
    <w:rsid w:val="19EE186A"/>
    <w:rsid w:val="19FE5EF4"/>
    <w:rsid w:val="1A0620F1"/>
    <w:rsid w:val="1A0E3BDD"/>
    <w:rsid w:val="1A156E4F"/>
    <w:rsid w:val="1A285B45"/>
    <w:rsid w:val="1A3C3EEF"/>
    <w:rsid w:val="1A443A80"/>
    <w:rsid w:val="1A4A4722"/>
    <w:rsid w:val="1A527087"/>
    <w:rsid w:val="1A647177"/>
    <w:rsid w:val="1A6802BB"/>
    <w:rsid w:val="1A6A0663"/>
    <w:rsid w:val="1A6C090E"/>
    <w:rsid w:val="1A7A567A"/>
    <w:rsid w:val="1A7D23BB"/>
    <w:rsid w:val="1A811C16"/>
    <w:rsid w:val="1A854345"/>
    <w:rsid w:val="1A8B4540"/>
    <w:rsid w:val="1A8D642B"/>
    <w:rsid w:val="1A8F63C9"/>
    <w:rsid w:val="1A95076C"/>
    <w:rsid w:val="1A9C15C9"/>
    <w:rsid w:val="1A9D20A7"/>
    <w:rsid w:val="1ABD2E64"/>
    <w:rsid w:val="1AC07615"/>
    <w:rsid w:val="1AC30859"/>
    <w:rsid w:val="1AC36921"/>
    <w:rsid w:val="1AC46610"/>
    <w:rsid w:val="1ACB42C1"/>
    <w:rsid w:val="1ACE7034"/>
    <w:rsid w:val="1AD0785A"/>
    <w:rsid w:val="1AD56C8E"/>
    <w:rsid w:val="1AEB0CBF"/>
    <w:rsid w:val="1B0735AF"/>
    <w:rsid w:val="1B1A4C2E"/>
    <w:rsid w:val="1B3B0D60"/>
    <w:rsid w:val="1B494493"/>
    <w:rsid w:val="1B577B95"/>
    <w:rsid w:val="1B60203E"/>
    <w:rsid w:val="1B8848E9"/>
    <w:rsid w:val="1B885B8B"/>
    <w:rsid w:val="1B8A4A4F"/>
    <w:rsid w:val="1B931AAC"/>
    <w:rsid w:val="1B940C98"/>
    <w:rsid w:val="1BA92224"/>
    <w:rsid w:val="1BB45F6D"/>
    <w:rsid w:val="1BB64228"/>
    <w:rsid w:val="1BCD65F4"/>
    <w:rsid w:val="1BD12141"/>
    <w:rsid w:val="1BD83865"/>
    <w:rsid w:val="1BDD757F"/>
    <w:rsid w:val="1BE2204E"/>
    <w:rsid w:val="1BFB5406"/>
    <w:rsid w:val="1BFC25EA"/>
    <w:rsid w:val="1C101508"/>
    <w:rsid w:val="1C1E3DBE"/>
    <w:rsid w:val="1C3D7D2B"/>
    <w:rsid w:val="1C4223DC"/>
    <w:rsid w:val="1C521061"/>
    <w:rsid w:val="1C64700A"/>
    <w:rsid w:val="1C717777"/>
    <w:rsid w:val="1C766EC6"/>
    <w:rsid w:val="1C8376DF"/>
    <w:rsid w:val="1C8C70A7"/>
    <w:rsid w:val="1C8D478C"/>
    <w:rsid w:val="1C957A02"/>
    <w:rsid w:val="1C9716AA"/>
    <w:rsid w:val="1CAB7F12"/>
    <w:rsid w:val="1CD47F7A"/>
    <w:rsid w:val="1CD82E28"/>
    <w:rsid w:val="1CF049DC"/>
    <w:rsid w:val="1CFD606E"/>
    <w:rsid w:val="1CFE37EC"/>
    <w:rsid w:val="1D021E88"/>
    <w:rsid w:val="1D2D3E68"/>
    <w:rsid w:val="1D336C08"/>
    <w:rsid w:val="1D3611FF"/>
    <w:rsid w:val="1D3A5338"/>
    <w:rsid w:val="1D3B3FC7"/>
    <w:rsid w:val="1D3C3CF8"/>
    <w:rsid w:val="1D5C57D8"/>
    <w:rsid w:val="1D604D8F"/>
    <w:rsid w:val="1D665EA2"/>
    <w:rsid w:val="1D681035"/>
    <w:rsid w:val="1D7565F3"/>
    <w:rsid w:val="1D823438"/>
    <w:rsid w:val="1D934A74"/>
    <w:rsid w:val="1DAA387D"/>
    <w:rsid w:val="1DE4744E"/>
    <w:rsid w:val="1E0F7C4A"/>
    <w:rsid w:val="1E1A46EE"/>
    <w:rsid w:val="1E307564"/>
    <w:rsid w:val="1E3141CC"/>
    <w:rsid w:val="1E572E3C"/>
    <w:rsid w:val="1E5C263E"/>
    <w:rsid w:val="1E5E66DF"/>
    <w:rsid w:val="1E70217B"/>
    <w:rsid w:val="1E831CAA"/>
    <w:rsid w:val="1E8F0FB0"/>
    <w:rsid w:val="1E8F7735"/>
    <w:rsid w:val="1E9C067A"/>
    <w:rsid w:val="1EB80929"/>
    <w:rsid w:val="1EC75D62"/>
    <w:rsid w:val="1EC80BB6"/>
    <w:rsid w:val="1EDA53A4"/>
    <w:rsid w:val="1EF97E59"/>
    <w:rsid w:val="1EFB4379"/>
    <w:rsid w:val="1F0F78A1"/>
    <w:rsid w:val="1F200230"/>
    <w:rsid w:val="1F256DC9"/>
    <w:rsid w:val="1F2E5E78"/>
    <w:rsid w:val="1F4672F6"/>
    <w:rsid w:val="1F4D0926"/>
    <w:rsid w:val="1F4E1E67"/>
    <w:rsid w:val="1F5A078F"/>
    <w:rsid w:val="1F673D10"/>
    <w:rsid w:val="1F67524B"/>
    <w:rsid w:val="1F862C1B"/>
    <w:rsid w:val="1F99339E"/>
    <w:rsid w:val="1F9D78D8"/>
    <w:rsid w:val="1FBC6886"/>
    <w:rsid w:val="1FDD5B96"/>
    <w:rsid w:val="1FE53CB6"/>
    <w:rsid w:val="1FE66375"/>
    <w:rsid w:val="1FF03CB0"/>
    <w:rsid w:val="2031000F"/>
    <w:rsid w:val="204F3403"/>
    <w:rsid w:val="205C6BBF"/>
    <w:rsid w:val="205D7710"/>
    <w:rsid w:val="206A1ADE"/>
    <w:rsid w:val="2098755E"/>
    <w:rsid w:val="20A3615C"/>
    <w:rsid w:val="20A86867"/>
    <w:rsid w:val="20B26FF2"/>
    <w:rsid w:val="20B45182"/>
    <w:rsid w:val="20C067D9"/>
    <w:rsid w:val="20CB23D2"/>
    <w:rsid w:val="20D603CA"/>
    <w:rsid w:val="20E337A3"/>
    <w:rsid w:val="20ED5E75"/>
    <w:rsid w:val="20F07259"/>
    <w:rsid w:val="20F46963"/>
    <w:rsid w:val="210B7D4F"/>
    <w:rsid w:val="210F4F89"/>
    <w:rsid w:val="21107536"/>
    <w:rsid w:val="211743FA"/>
    <w:rsid w:val="211C5CC0"/>
    <w:rsid w:val="212C503C"/>
    <w:rsid w:val="2135316A"/>
    <w:rsid w:val="21433290"/>
    <w:rsid w:val="21557706"/>
    <w:rsid w:val="216633E6"/>
    <w:rsid w:val="216970FB"/>
    <w:rsid w:val="216F50FA"/>
    <w:rsid w:val="218217BC"/>
    <w:rsid w:val="2187096D"/>
    <w:rsid w:val="218F0827"/>
    <w:rsid w:val="219C4F65"/>
    <w:rsid w:val="219F5B15"/>
    <w:rsid w:val="21B46542"/>
    <w:rsid w:val="21B61F33"/>
    <w:rsid w:val="21B704CD"/>
    <w:rsid w:val="21E114D4"/>
    <w:rsid w:val="22012913"/>
    <w:rsid w:val="220E68BE"/>
    <w:rsid w:val="221D1A2D"/>
    <w:rsid w:val="223F6183"/>
    <w:rsid w:val="227170F5"/>
    <w:rsid w:val="2272370A"/>
    <w:rsid w:val="227567B8"/>
    <w:rsid w:val="227676A3"/>
    <w:rsid w:val="227D2984"/>
    <w:rsid w:val="228020F5"/>
    <w:rsid w:val="22836364"/>
    <w:rsid w:val="229053A4"/>
    <w:rsid w:val="22954AB4"/>
    <w:rsid w:val="229F6C6A"/>
    <w:rsid w:val="22A045FD"/>
    <w:rsid w:val="22B55D6E"/>
    <w:rsid w:val="22D03DB6"/>
    <w:rsid w:val="22D45573"/>
    <w:rsid w:val="2300215E"/>
    <w:rsid w:val="2308131E"/>
    <w:rsid w:val="231608DA"/>
    <w:rsid w:val="23454EE0"/>
    <w:rsid w:val="23616053"/>
    <w:rsid w:val="237043AE"/>
    <w:rsid w:val="237C0FE7"/>
    <w:rsid w:val="239022FA"/>
    <w:rsid w:val="239542B5"/>
    <w:rsid w:val="23AE1526"/>
    <w:rsid w:val="23B33B02"/>
    <w:rsid w:val="23C161EA"/>
    <w:rsid w:val="23D604FD"/>
    <w:rsid w:val="23D94554"/>
    <w:rsid w:val="23E42B60"/>
    <w:rsid w:val="23E72D83"/>
    <w:rsid w:val="23F94BFA"/>
    <w:rsid w:val="2405571E"/>
    <w:rsid w:val="24066F8E"/>
    <w:rsid w:val="24140CF3"/>
    <w:rsid w:val="243D4F6A"/>
    <w:rsid w:val="24441D8B"/>
    <w:rsid w:val="24691672"/>
    <w:rsid w:val="2479462F"/>
    <w:rsid w:val="24866DA5"/>
    <w:rsid w:val="24967C04"/>
    <w:rsid w:val="24992E76"/>
    <w:rsid w:val="249D340A"/>
    <w:rsid w:val="249D588D"/>
    <w:rsid w:val="249F5718"/>
    <w:rsid w:val="24B51CCB"/>
    <w:rsid w:val="24B96B9D"/>
    <w:rsid w:val="24C16963"/>
    <w:rsid w:val="24CC49FC"/>
    <w:rsid w:val="24EE0BDA"/>
    <w:rsid w:val="24F11535"/>
    <w:rsid w:val="25041A10"/>
    <w:rsid w:val="251365AB"/>
    <w:rsid w:val="252549DB"/>
    <w:rsid w:val="25355F52"/>
    <w:rsid w:val="25373411"/>
    <w:rsid w:val="254D2449"/>
    <w:rsid w:val="25502950"/>
    <w:rsid w:val="25551BA5"/>
    <w:rsid w:val="255E3DD7"/>
    <w:rsid w:val="256F3B98"/>
    <w:rsid w:val="257C7A9A"/>
    <w:rsid w:val="259E1AE9"/>
    <w:rsid w:val="25A358B7"/>
    <w:rsid w:val="25AA683D"/>
    <w:rsid w:val="25AA7813"/>
    <w:rsid w:val="25B263ED"/>
    <w:rsid w:val="25DF12F1"/>
    <w:rsid w:val="25E35A0E"/>
    <w:rsid w:val="25EF490C"/>
    <w:rsid w:val="25F71AA9"/>
    <w:rsid w:val="26045C76"/>
    <w:rsid w:val="262B195C"/>
    <w:rsid w:val="262F6296"/>
    <w:rsid w:val="263230D1"/>
    <w:rsid w:val="263E61FF"/>
    <w:rsid w:val="2655447D"/>
    <w:rsid w:val="265C1557"/>
    <w:rsid w:val="265C7BBE"/>
    <w:rsid w:val="265E5D79"/>
    <w:rsid w:val="266B07FC"/>
    <w:rsid w:val="267E1288"/>
    <w:rsid w:val="26956035"/>
    <w:rsid w:val="26AD2696"/>
    <w:rsid w:val="26B81921"/>
    <w:rsid w:val="26BD7434"/>
    <w:rsid w:val="26D621F3"/>
    <w:rsid w:val="26E612DF"/>
    <w:rsid w:val="26ED6D90"/>
    <w:rsid w:val="26F32E82"/>
    <w:rsid w:val="26F730A5"/>
    <w:rsid w:val="26FC47E7"/>
    <w:rsid w:val="26FD43F1"/>
    <w:rsid w:val="26FE3C0B"/>
    <w:rsid w:val="270E0F39"/>
    <w:rsid w:val="27137298"/>
    <w:rsid w:val="2716636F"/>
    <w:rsid w:val="27300EA4"/>
    <w:rsid w:val="27354C27"/>
    <w:rsid w:val="273C2445"/>
    <w:rsid w:val="275B39C7"/>
    <w:rsid w:val="276014AF"/>
    <w:rsid w:val="27606308"/>
    <w:rsid w:val="278118C3"/>
    <w:rsid w:val="27901500"/>
    <w:rsid w:val="27A65138"/>
    <w:rsid w:val="27AF6CC1"/>
    <w:rsid w:val="27BD1745"/>
    <w:rsid w:val="27DC4F00"/>
    <w:rsid w:val="27E74A2E"/>
    <w:rsid w:val="28217C0D"/>
    <w:rsid w:val="282B7E9E"/>
    <w:rsid w:val="283278CB"/>
    <w:rsid w:val="2849282B"/>
    <w:rsid w:val="2864634C"/>
    <w:rsid w:val="28737971"/>
    <w:rsid w:val="28752627"/>
    <w:rsid w:val="287A45C4"/>
    <w:rsid w:val="287B3425"/>
    <w:rsid w:val="28803C14"/>
    <w:rsid w:val="28864B9D"/>
    <w:rsid w:val="28965134"/>
    <w:rsid w:val="28A9192D"/>
    <w:rsid w:val="28AA039B"/>
    <w:rsid w:val="28B41ECC"/>
    <w:rsid w:val="28EC5CE9"/>
    <w:rsid w:val="28F520C5"/>
    <w:rsid w:val="28FA2150"/>
    <w:rsid w:val="291C2EF8"/>
    <w:rsid w:val="292C0881"/>
    <w:rsid w:val="29390DAA"/>
    <w:rsid w:val="29457EAF"/>
    <w:rsid w:val="295432F2"/>
    <w:rsid w:val="29672E1D"/>
    <w:rsid w:val="29684C34"/>
    <w:rsid w:val="297B2DFF"/>
    <w:rsid w:val="298221B1"/>
    <w:rsid w:val="29837A98"/>
    <w:rsid w:val="29877945"/>
    <w:rsid w:val="29885749"/>
    <w:rsid w:val="298D54AB"/>
    <w:rsid w:val="298F7FC2"/>
    <w:rsid w:val="299750AC"/>
    <w:rsid w:val="299A49F2"/>
    <w:rsid w:val="29AF11A8"/>
    <w:rsid w:val="29BB6052"/>
    <w:rsid w:val="29C66AEC"/>
    <w:rsid w:val="29CC1B19"/>
    <w:rsid w:val="29D727D5"/>
    <w:rsid w:val="29E15A83"/>
    <w:rsid w:val="29E45E44"/>
    <w:rsid w:val="29E5515F"/>
    <w:rsid w:val="29EE0067"/>
    <w:rsid w:val="2A225712"/>
    <w:rsid w:val="2A286EBA"/>
    <w:rsid w:val="2A510620"/>
    <w:rsid w:val="2A5E02BA"/>
    <w:rsid w:val="2A847846"/>
    <w:rsid w:val="2AA8022E"/>
    <w:rsid w:val="2AA8272E"/>
    <w:rsid w:val="2AC0388F"/>
    <w:rsid w:val="2AC45302"/>
    <w:rsid w:val="2AC56FE4"/>
    <w:rsid w:val="2AD03CA6"/>
    <w:rsid w:val="2AD63DD0"/>
    <w:rsid w:val="2AE10698"/>
    <w:rsid w:val="2AE14D50"/>
    <w:rsid w:val="2AE91C3D"/>
    <w:rsid w:val="2AF409A2"/>
    <w:rsid w:val="2AFC1125"/>
    <w:rsid w:val="2B053417"/>
    <w:rsid w:val="2B192073"/>
    <w:rsid w:val="2B1E50AD"/>
    <w:rsid w:val="2B2360DA"/>
    <w:rsid w:val="2B262D28"/>
    <w:rsid w:val="2B2D2DB9"/>
    <w:rsid w:val="2B2F2F14"/>
    <w:rsid w:val="2B3B7F85"/>
    <w:rsid w:val="2B471378"/>
    <w:rsid w:val="2B49345F"/>
    <w:rsid w:val="2B4F274B"/>
    <w:rsid w:val="2B556258"/>
    <w:rsid w:val="2B5F7147"/>
    <w:rsid w:val="2B6E156F"/>
    <w:rsid w:val="2B730831"/>
    <w:rsid w:val="2B985B37"/>
    <w:rsid w:val="2B9C0C63"/>
    <w:rsid w:val="2B9E4EE5"/>
    <w:rsid w:val="2BAE40E9"/>
    <w:rsid w:val="2BB17962"/>
    <w:rsid w:val="2BC27125"/>
    <w:rsid w:val="2BD033C5"/>
    <w:rsid w:val="2BDA4DE9"/>
    <w:rsid w:val="2BE138C0"/>
    <w:rsid w:val="2BE13CB0"/>
    <w:rsid w:val="2BE247BA"/>
    <w:rsid w:val="2C032BEB"/>
    <w:rsid w:val="2C0A245D"/>
    <w:rsid w:val="2C10477B"/>
    <w:rsid w:val="2C170B97"/>
    <w:rsid w:val="2C181504"/>
    <w:rsid w:val="2C1F71F7"/>
    <w:rsid w:val="2C3621A5"/>
    <w:rsid w:val="2C3A5B40"/>
    <w:rsid w:val="2C456397"/>
    <w:rsid w:val="2C4726F1"/>
    <w:rsid w:val="2C4A1195"/>
    <w:rsid w:val="2C641FEC"/>
    <w:rsid w:val="2C702761"/>
    <w:rsid w:val="2C806C01"/>
    <w:rsid w:val="2C832D23"/>
    <w:rsid w:val="2C8F1AD6"/>
    <w:rsid w:val="2CA51EC5"/>
    <w:rsid w:val="2CAA2C70"/>
    <w:rsid w:val="2CAE0A09"/>
    <w:rsid w:val="2CB82E44"/>
    <w:rsid w:val="2CD752E7"/>
    <w:rsid w:val="2CEC66C2"/>
    <w:rsid w:val="2CF05D7A"/>
    <w:rsid w:val="2CF1045D"/>
    <w:rsid w:val="2CF25153"/>
    <w:rsid w:val="2CF467F9"/>
    <w:rsid w:val="2CF96A3D"/>
    <w:rsid w:val="2D006CB5"/>
    <w:rsid w:val="2D186DD7"/>
    <w:rsid w:val="2D294EA3"/>
    <w:rsid w:val="2D2B627B"/>
    <w:rsid w:val="2D373E6B"/>
    <w:rsid w:val="2D4373D4"/>
    <w:rsid w:val="2D796E06"/>
    <w:rsid w:val="2D805D3A"/>
    <w:rsid w:val="2D82244D"/>
    <w:rsid w:val="2D8453AA"/>
    <w:rsid w:val="2D8D0A02"/>
    <w:rsid w:val="2D9E20AF"/>
    <w:rsid w:val="2DA134ED"/>
    <w:rsid w:val="2DA13B7B"/>
    <w:rsid w:val="2DB4407D"/>
    <w:rsid w:val="2DC20C0A"/>
    <w:rsid w:val="2DC249B7"/>
    <w:rsid w:val="2DCA233D"/>
    <w:rsid w:val="2DEA5C50"/>
    <w:rsid w:val="2DED5B24"/>
    <w:rsid w:val="2E107ADD"/>
    <w:rsid w:val="2E25652C"/>
    <w:rsid w:val="2E263D7C"/>
    <w:rsid w:val="2E306469"/>
    <w:rsid w:val="2E306CD8"/>
    <w:rsid w:val="2E503E52"/>
    <w:rsid w:val="2E5C6DBD"/>
    <w:rsid w:val="2E71301A"/>
    <w:rsid w:val="2E880C13"/>
    <w:rsid w:val="2E8F1B4A"/>
    <w:rsid w:val="2E9836F3"/>
    <w:rsid w:val="2E9B3391"/>
    <w:rsid w:val="2EAE28D3"/>
    <w:rsid w:val="2EBA7389"/>
    <w:rsid w:val="2ED90A4A"/>
    <w:rsid w:val="2EDE73B5"/>
    <w:rsid w:val="2EDF253E"/>
    <w:rsid w:val="2EE979C9"/>
    <w:rsid w:val="2EF865A7"/>
    <w:rsid w:val="2EFF5446"/>
    <w:rsid w:val="2F187CD4"/>
    <w:rsid w:val="2F255C37"/>
    <w:rsid w:val="2F256E5D"/>
    <w:rsid w:val="2F3C5435"/>
    <w:rsid w:val="2F3D6311"/>
    <w:rsid w:val="2F505B59"/>
    <w:rsid w:val="2F67176F"/>
    <w:rsid w:val="2F723F23"/>
    <w:rsid w:val="2F7E3A39"/>
    <w:rsid w:val="2F8B21DB"/>
    <w:rsid w:val="2F954B39"/>
    <w:rsid w:val="2F9D4D5F"/>
    <w:rsid w:val="2FC377E5"/>
    <w:rsid w:val="2FC46110"/>
    <w:rsid w:val="2FC46281"/>
    <w:rsid w:val="2FC70A4D"/>
    <w:rsid w:val="2FCF2124"/>
    <w:rsid w:val="2FDA2459"/>
    <w:rsid w:val="2FF04349"/>
    <w:rsid w:val="300E71AC"/>
    <w:rsid w:val="302134E6"/>
    <w:rsid w:val="302E3D8F"/>
    <w:rsid w:val="3036069B"/>
    <w:rsid w:val="305042BE"/>
    <w:rsid w:val="30627014"/>
    <w:rsid w:val="30632E9F"/>
    <w:rsid w:val="308B199A"/>
    <w:rsid w:val="30913696"/>
    <w:rsid w:val="30986850"/>
    <w:rsid w:val="30A75939"/>
    <w:rsid w:val="30AA54B0"/>
    <w:rsid w:val="30B64230"/>
    <w:rsid w:val="30CA7C38"/>
    <w:rsid w:val="30E67700"/>
    <w:rsid w:val="30EC105C"/>
    <w:rsid w:val="30F72553"/>
    <w:rsid w:val="310F1F1B"/>
    <w:rsid w:val="3110462C"/>
    <w:rsid w:val="312F3DC3"/>
    <w:rsid w:val="31441260"/>
    <w:rsid w:val="315019BE"/>
    <w:rsid w:val="31504F11"/>
    <w:rsid w:val="315E5024"/>
    <w:rsid w:val="316366A4"/>
    <w:rsid w:val="31801AF5"/>
    <w:rsid w:val="3195405F"/>
    <w:rsid w:val="319D1CFD"/>
    <w:rsid w:val="31A37455"/>
    <w:rsid w:val="31A746E0"/>
    <w:rsid w:val="31B50D38"/>
    <w:rsid w:val="31BA5923"/>
    <w:rsid w:val="31DD4396"/>
    <w:rsid w:val="32065D46"/>
    <w:rsid w:val="32155C77"/>
    <w:rsid w:val="322A02F8"/>
    <w:rsid w:val="32323709"/>
    <w:rsid w:val="323A122D"/>
    <w:rsid w:val="32441ADA"/>
    <w:rsid w:val="32493577"/>
    <w:rsid w:val="3255455F"/>
    <w:rsid w:val="326A2C57"/>
    <w:rsid w:val="326D58D0"/>
    <w:rsid w:val="328217C5"/>
    <w:rsid w:val="32966055"/>
    <w:rsid w:val="32994132"/>
    <w:rsid w:val="32A64C87"/>
    <w:rsid w:val="32A65678"/>
    <w:rsid w:val="32AA311F"/>
    <w:rsid w:val="32AE1DDA"/>
    <w:rsid w:val="32AE715B"/>
    <w:rsid w:val="32BD4461"/>
    <w:rsid w:val="32CC584C"/>
    <w:rsid w:val="32D5035C"/>
    <w:rsid w:val="32E10171"/>
    <w:rsid w:val="32EA13B1"/>
    <w:rsid w:val="32EB4A52"/>
    <w:rsid w:val="32EC67B0"/>
    <w:rsid w:val="32F33AB1"/>
    <w:rsid w:val="32FE13AB"/>
    <w:rsid w:val="330F5ECD"/>
    <w:rsid w:val="3310590F"/>
    <w:rsid w:val="331663EF"/>
    <w:rsid w:val="331B0A38"/>
    <w:rsid w:val="33275EA7"/>
    <w:rsid w:val="332D264B"/>
    <w:rsid w:val="333D4A86"/>
    <w:rsid w:val="333F736F"/>
    <w:rsid w:val="3343006D"/>
    <w:rsid w:val="33651208"/>
    <w:rsid w:val="3369281C"/>
    <w:rsid w:val="338923C0"/>
    <w:rsid w:val="33914213"/>
    <w:rsid w:val="33A005EE"/>
    <w:rsid w:val="33A2409D"/>
    <w:rsid w:val="33B2208E"/>
    <w:rsid w:val="33BD7F90"/>
    <w:rsid w:val="33CA5C05"/>
    <w:rsid w:val="33CB36CC"/>
    <w:rsid w:val="33EF096C"/>
    <w:rsid w:val="34010713"/>
    <w:rsid w:val="34021577"/>
    <w:rsid w:val="34121D8A"/>
    <w:rsid w:val="341914B8"/>
    <w:rsid w:val="3461166A"/>
    <w:rsid w:val="34750D84"/>
    <w:rsid w:val="34852D42"/>
    <w:rsid w:val="34B06569"/>
    <w:rsid w:val="34B16857"/>
    <w:rsid w:val="34B43A2D"/>
    <w:rsid w:val="34D41FA2"/>
    <w:rsid w:val="34D44054"/>
    <w:rsid w:val="34D44D33"/>
    <w:rsid w:val="350B4F5A"/>
    <w:rsid w:val="351D3C06"/>
    <w:rsid w:val="35285FC8"/>
    <w:rsid w:val="356069A9"/>
    <w:rsid w:val="356E51BD"/>
    <w:rsid w:val="35727A0D"/>
    <w:rsid w:val="35737465"/>
    <w:rsid w:val="357740ED"/>
    <w:rsid w:val="35817E5A"/>
    <w:rsid w:val="358A4042"/>
    <w:rsid w:val="358D00BA"/>
    <w:rsid w:val="35A80ADE"/>
    <w:rsid w:val="35AB52D6"/>
    <w:rsid w:val="35AB7931"/>
    <w:rsid w:val="35B50EE0"/>
    <w:rsid w:val="35B6357C"/>
    <w:rsid w:val="35B87439"/>
    <w:rsid w:val="35BE7364"/>
    <w:rsid w:val="35C800B2"/>
    <w:rsid w:val="35DF4E8E"/>
    <w:rsid w:val="3604304D"/>
    <w:rsid w:val="360747E1"/>
    <w:rsid w:val="361044B9"/>
    <w:rsid w:val="36164BC6"/>
    <w:rsid w:val="3624375C"/>
    <w:rsid w:val="363D6B60"/>
    <w:rsid w:val="36405FC8"/>
    <w:rsid w:val="3641416C"/>
    <w:rsid w:val="36452331"/>
    <w:rsid w:val="36512E1F"/>
    <w:rsid w:val="365E0EED"/>
    <w:rsid w:val="36654EB7"/>
    <w:rsid w:val="36696318"/>
    <w:rsid w:val="366C61DB"/>
    <w:rsid w:val="36855051"/>
    <w:rsid w:val="368B4BBE"/>
    <w:rsid w:val="368E2307"/>
    <w:rsid w:val="369270B6"/>
    <w:rsid w:val="369D1CD4"/>
    <w:rsid w:val="369D46B3"/>
    <w:rsid w:val="36A07434"/>
    <w:rsid w:val="36A2220F"/>
    <w:rsid w:val="36A64264"/>
    <w:rsid w:val="36CC3185"/>
    <w:rsid w:val="36DA0722"/>
    <w:rsid w:val="36DB0320"/>
    <w:rsid w:val="36E46F14"/>
    <w:rsid w:val="36F410DB"/>
    <w:rsid w:val="36F8341D"/>
    <w:rsid w:val="37026E8E"/>
    <w:rsid w:val="371A2067"/>
    <w:rsid w:val="371A469E"/>
    <w:rsid w:val="372603CB"/>
    <w:rsid w:val="37304DDB"/>
    <w:rsid w:val="373974D4"/>
    <w:rsid w:val="373A40FF"/>
    <w:rsid w:val="37432B0E"/>
    <w:rsid w:val="37644518"/>
    <w:rsid w:val="376E251C"/>
    <w:rsid w:val="378B422A"/>
    <w:rsid w:val="3791456C"/>
    <w:rsid w:val="37957A66"/>
    <w:rsid w:val="37973F3C"/>
    <w:rsid w:val="37A61B55"/>
    <w:rsid w:val="37D67673"/>
    <w:rsid w:val="37DF4DAF"/>
    <w:rsid w:val="37FB0F69"/>
    <w:rsid w:val="38005740"/>
    <w:rsid w:val="380F2562"/>
    <w:rsid w:val="38134DE3"/>
    <w:rsid w:val="38232EC8"/>
    <w:rsid w:val="38437551"/>
    <w:rsid w:val="38453018"/>
    <w:rsid w:val="38570CA8"/>
    <w:rsid w:val="38642198"/>
    <w:rsid w:val="386435E2"/>
    <w:rsid w:val="388131FF"/>
    <w:rsid w:val="388C1292"/>
    <w:rsid w:val="388D3A34"/>
    <w:rsid w:val="38AB6502"/>
    <w:rsid w:val="38AE24DD"/>
    <w:rsid w:val="38B313BD"/>
    <w:rsid w:val="38B92765"/>
    <w:rsid w:val="38BF7A6D"/>
    <w:rsid w:val="38D70080"/>
    <w:rsid w:val="38F937A5"/>
    <w:rsid w:val="390E7DA6"/>
    <w:rsid w:val="39152CA7"/>
    <w:rsid w:val="39156B3A"/>
    <w:rsid w:val="392C22DA"/>
    <w:rsid w:val="393A1437"/>
    <w:rsid w:val="39586F86"/>
    <w:rsid w:val="395E71BB"/>
    <w:rsid w:val="397A5F6E"/>
    <w:rsid w:val="398A4719"/>
    <w:rsid w:val="398F0BB8"/>
    <w:rsid w:val="39935868"/>
    <w:rsid w:val="399501DE"/>
    <w:rsid w:val="3995574E"/>
    <w:rsid w:val="39D46F3C"/>
    <w:rsid w:val="39D64B2C"/>
    <w:rsid w:val="39F53591"/>
    <w:rsid w:val="3A2F78EC"/>
    <w:rsid w:val="3A3977EF"/>
    <w:rsid w:val="3A443B30"/>
    <w:rsid w:val="3A4B53F5"/>
    <w:rsid w:val="3A6121ED"/>
    <w:rsid w:val="3A66155D"/>
    <w:rsid w:val="3A6B7A9A"/>
    <w:rsid w:val="3A7310F9"/>
    <w:rsid w:val="3A763491"/>
    <w:rsid w:val="3AA47144"/>
    <w:rsid w:val="3AA5404D"/>
    <w:rsid w:val="3AA76047"/>
    <w:rsid w:val="3AB156E3"/>
    <w:rsid w:val="3ADA347F"/>
    <w:rsid w:val="3AED2F13"/>
    <w:rsid w:val="3AFE1C1A"/>
    <w:rsid w:val="3B071CB8"/>
    <w:rsid w:val="3B1C376A"/>
    <w:rsid w:val="3B1F2E6A"/>
    <w:rsid w:val="3B3D44A1"/>
    <w:rsid w:val="3B3F4044"/>
    <w:rsid w:val="3B413389"/>
    <w:rsid w:val="3B5C6317"/>
    <w:rsid w:val="3B5F73A2"/>
    <w:rsid w:val="3B8A7C9B"/>
    <w:rsid w:val="3B90539E"/>
    <w:rsid w:val="3B9905B0"/>
    <w:rsid w:val="3B9E0ABC"/>
    <w:rsid w:val="3BAB0182"/>
    <w:rsid w:val="3BBF4F1A"/>
    <w:rsid w:val="3BCF4E82"/>
    <w:rsid w:val="3BD00BD5"/>
    <w:rsid w:val="3BD02A0A"/>
    <w:rsid w:val="3BE130AE"/>
    <w:rsid w:val="3BEB6FAA"/>
    <w:rsid w:val="3BF87158"/>
    <w:rsid w:val="3BF901DB"/>
    <w:rsid w:val="3C0E07AA"/>
    <w:rsid w:val="3C45221F"/>
    <w:rsid w:val="3C464B5A"/>
    <w:rsid w:val="3C46691E"/>
    <w:rsid w:val="3C5A1BE3"/>
    <w:rsid w:val="3C6907FC"/>
    <w:rsid w:val="3C7C475C"/>
    <w:rsid w:val="3C8C30CC"/>
    <w:rsid w:val="3CA718A1"/>
    <w:rsid w:val="3CCC49DE"/>
    <w:rsid w:val="3CD14D3C"/>
    <w:rsid w:val="3CE67F1C"/>
    <w:rsid w:val="3CEA7E16"/>
    <w:rsid w:val="3D0F2942"/>
    <w:rsid w:val="3D186089"/>
    <w:rsid w:val="3D2831BB"/>
    <w:rsid w:val="3D7A21B6"/>
    <w:rsid w:val="3D7C33E6"/>
    <w:rsid w:val="3D9A7552"/>
    <w:rsid w:val="3DB42E28"/>
    <w:rsid w:val="3DB618B1"/>
    <w:rsid w:val="3DDE5CD5"/>
    <w:rsid w:val="3DEA7F9F"/>
    <w:rsid w:val="3DEB1BD5"/>
    <w:rsid w:val="3DEC78E8"/>
    <w:rsid w:val="3E1B18A9"/>
    <w:rsid w:val="3E221C1A"/>
    <w:rsid w:val="3E254A41"/>
    <w:rsid w:val="3E3510A7"/>
    <w:rsid w:val="3E6E02B3"/>
    <w:rsid w:val="3E8E66A6"/>
    <w:rsid w:val="3E9D4DD4"/>
    <w:rsid w:val="3EBA7647"/>
    <w:rsid w:val="3ED25FE8"/>
    <w:rsid w:val="3ED741F3"/>
    <w:rsid w:val="3EE729F5"/>
    <w:rsid w:val="3EED41D7"/>
    <w:rsid w:val="3F000D06"/>
    <w:rsid w:val="3F01195C"/>
    <w:rsid w:val="3F041352"/>
    <w:rsid w:val="3F25406B"/>
    <w:rsid w:val="3F2C75C7"/>
    <w:rsid w:val="3F2E1C5B"/>
    <w:rsid w:val="3F32600B"/>
    <w:rsid w:val="3F3831CB"/>
    <w:rsid w:val="3F4A3AAA"/>
    <w:rsid w:val="3F51656E"/>
    <w:rsid w:val="3F5D237B"/>
    <w:rsid w:val="3F604681"/>
    <w:rsid w:val="3F714FA3"/>
    <w:rsid w:val="3F7912B6"/>
    <w:rsid w:val="3F966580"/>
    <w:rsid w:val="3F9A0DFC"/>
    <w:rsid w:val="3F9E11BC"/>
    <w:rsid w:val="3FA0150D"/>
    <w:rsid w:val="3FA37905"/>
    <w:rsid w:val="3FB37B1E"/>
    <w:rsid w:val="3FBF26C7"/>
    <w:rsid w:val="3FDD02ED"/>
    <w:rsid w:val="3FDE4D6F"/>
    <w:rsid w:val="3FE77A4D"/>
    <w:rsid w:val="3FED217F"/>
    <w:rsid w:val="3FF91951"/>
    <w:rsid w:val="4007308A"/>
    <w:rsid w:val="401E4291"/>
    <w:rsid w:val="401F667D"/>
    <w:rsid w:val="404E0336"/>
    <w:rsid w:val="40595647"/>
    <w:rsid w:val="406F007C"/>
    <w:rsid w:val="40835ECF"/>
    <w:rsid w:val="409236F3"/>
    <w:rsid w:val="40A234EB"/>
    <w:rsid w:val="40C47EDD"/>
    <w:rsid w:val="40C77A2C"/>
    <w:rsid w:val="40D260ED"/>
    <w:rsid w:val="40D32E8F"/>
    <w:rsid w:val="40D71C3E"/>
    <w:rsid w:val="40DE7435"/>
    <w:rsid w:val="40E769BD"/>
    <w:rsid w:val="40F82CDB"/>
    <w:rsid w:val="410C25C4"/>
    <w:rsid w:val="41221BFE"/>
    <w:rsid w:val="412A4CB6"/>
    <w:rsid w:val="412C551C"/>
    <w:rsid w:val="41362D19"/>
    <w:rsid w:val="413F2D53"/>
    <w:rsid w:val="4162683C"/>
    <w:rsid w:val="417F608D"/>
    <w:rsid w:val="419369A8"/>
    <w:rsid w:val="419403B6"/>
    <w:rsid w:val="41A30520"/>
    <w:rsid w:val="41A34A57"/>
    <w:rsid w:val="41B27BCA"/>
    <w:rsid w:val="41D32609"/>
    <w:rsid w:val="41D71CFA"/>
    <w:rsid w:val="42085F81"/>
    <w:rsid w:val="423C2656"/>
    <w:rsid w:val="42405815"/>
    <w:rsid w:val="4249669E"/>
    <w:rsid w:val="42580665"/>
    <w:rsid w:val="42666143"/>
    <w:rsid w:val="427B4D80"/>
    <w:rsid w:val="42820D5E"/>
    <w:rsid w:val="42AB34C2"/>
    <w:rsid w:val="42AF1EBC"/>
    <w:rsid w:val="42B04F15"/>
    <w:rsid w:val="42B21EAD"/>
    <w:rsid w:val="42B27A4A"/>
    <w:rsid w:val="42B41906"/>
    <w:rsid w:val="42B96F91"/>
    <w:rsid w:val="42D57C6E"/>
    <w:rsid w:val="42F46FB6"/>
    <w:rsid w:val="432665B0"/>
    <w:rsid w:val="433639BC"/>
    <w:rsid w:val="434154E7"/>
    <w:rsid w:val="434C42CC"/>
    <w:rsid w:val="43650E3B"/>
    <w:rsid w:val="436767A7"/>
    <w:rsid w:val="436E1725"/>
    <w:rsid w:val="437D0CC0"/>
    <w:rsid w:val="4380387C"/>
    <w:rsid w:val="4381750E"/>
    <w:rsid w:val="43880640"/>
    <w:rsid w:val="438D4CB4"/>
    <w:rsid w:val="439629C7"/>
    <w:rsid w:val="43BA32DF"/>
    <w:rsid w:val="43C837BC"/>
    <w:rsid w:val="43DC7112"/>
    <w:rsid w:val="43EC3D52"/>
    <w:rsid w:val="43FD72AC"/>
    <w:rsid w:val="441748CA"/>
    <w:rsid w:val="4417757B"/>
    <w:rsid w:val="44206DF0"/>
    <w:rsid w:val="442340F6"/>
    <w:rsid w:val="44400039"/>
    <w:rsid w:val="44473055"/>
    <w:rsid w:val="444E3759"/>
    <w:rsid w:val="4458241E"/>
    <w:rsid w:val="446016C3"/>
    <w:rsid w:val="447A009C"/>
    <w:rsid w:val="447E7727"/>
    <w:rsid w:val="44981A4E"/>
    <w:rsid w:val="44C11522"/>
    <w:rsid w:val="44FE24B2"/>
    <w:rsid w:val="45005624"/>
    <w:rsid w:val="4518794D"/>
    <w:rsid w:val="451D417A"/>
    <w:rsid w:val="45451D54"/>
    <w:rsid w:val="4557305A"/>
    <w:rsid w:val="455A385D"/>
    <w:rsid w:val="455C303C"/>
    <w:rsid w:val="45641354"/>
    <w:rsid w:val="457B3B6A"/>
    <w:rsid w:val="45AF0595"/>
    <w:rsid w:val="45DC0D9F"/>
    <w:rsid w:val="45DC7277"/>
    <w:rsid w:val="45E25A42"/>
    <w:rsid w:val="45E27C65"/>
    <w:rsid w:val="45E9301D"/>
    <w:rsid w:val="45EB3A3E"/>
    <w:rsid w:val="45F47FBB"/>
    <w:rsid w:val="45F67127"/>
    <w:rsid w:val="45F76DB4"/>
    <w:rsid w:val="461C0132"/>
    <w:rsid w:val="461E23AD"/>
    <w:rsid w:val="46254499"/>
    <w:rsid w:val="46373463"/>
    <w:rsid w:val="463E635D"/>
    <w:rsid w:val="464676BB"/>
    <w:rsid w:val="464F672D"/>
    <w:rsid w:val="465A0B83"/>
    <w:rsid w:val="467C2C18"/>
    <w:rsid w:val="46805381"/>
    <w:rsid w:val="46820DAF"/>
    <w:rsid w:val="468509D2"/>
    <w:rsid w:val="46B246F3"/>
    <w:rsid w:val="46BE2DE2"/>
    <w:rsid w:val="46C421CE"/>
    <w:rsid w:val="46CB2E08"/>
    <w:rsid w:val="46CE7C47"/>
    <w:rsid w:val="46DC7716"/>
    <w:rsid w:val="46F03ED9"/>
    <w:rsid w:val="47090599"/>
    <w:rsid w:val="470F375F"/>
    <w:rsid w:val="4766307E"/>
    <w:rsid w:val="476E3B7B"/>
    <w:rsid w:val="47797AAB"/>
    <w:rsid w:val="477A061A"/>
    <w:rsid w:val="47973530"/>
    <w:rsid w:val="47A374FD"/>
    <w:rsid w:val="47B75A68"/>
    <w:rsid w:val="47C001B9"/>
    <w:rsid w:val="47CA229D"/>
    <w:rsid w:val="47D60FE1"/>
    <w:rsid w:val="47ED6BDE"/>
    <w:rsid w:val="47EF08E5"/>
    <w:rsid w:val="47F139BF"/>
    <w:rsid w:val="481603B5"/>
    <w:rsid w:val="482E6866"/>
    <w:rsid w:val="483620FF"/>
    <w:rsid w:val="48394674"/>
    <w:rsid w:val="484C0A45"/>
    <w:rsid w:val="484F2FA1"/>
    <w:rsid w:val="485A5639"/>
    <w:rsid w:val="485E52AE"/>
    <w:rsid w:val="48720A8B"/>
    <w:rsid w:val="48783DB5"/>
    <w:rsid w:val="48785557"/>
    <w:rsid w:val="489A3167"/>
    <w:rsid w:val="489F624A"/>
    <w:rsid w:val="48A4056D"/>
    <w:rsid w:val="48B01D3C"/>
    <w:rsid w:val="48B02948"/>
    <w:rsid w:val="48B7601E"/>
    <w:rsid w:val="48D46A80"/>
    <w:rsid w:val="48D47245"/>
    <w:rsid w:val="48E10911"/>
    <w:rsid w:val="48EC6F96"/>
    <w:rsid w:val="490B7EF0"/>
    <w:rsid w:val="490E7164"/>
    <w:rsid w:val="49222983"/>
    <w:rsid w:val="49250593"/>
    <w:rsid w:val="492727BD"/>
    <w:rsid w:val="492B24DD"/>
    <w:rsid w:val="494257AB"/>
    <w:rsid w:val="49A92815"/>
    <w:rsid w:val="49AE086E"/>
    <w:rsid w:val="49B732CE"/>
    <w:rsid w:val="49C53D11"/>
    <w:rsid w:val="49C909FD"/>
    <w:rsid w:val="49C94B58"/>
    <w:rsid w:val="49D2266E"/>
    <w:rsid w:val="49EB5D4E"/>
    <w:rsid w:val="49ED4B59"/>
    <w:rsid w:val="49EF6596"/>
    <w:rsid w:val="49F33495"/>
    <w:rsid w:val="4A0A5E0C"/>
    <w:rsid w:val="4A0C4465"/>
    <w:rsid w:val="4A142AE9"/>
    <w:rsid w:val="4A171924"/>
    <w:rsid w:val="4A325B90"/>
    <w:rsid w:val="4A47459A"/>
    <w:rsid w:val="4A4A5C37"/>
    <w:rsid w:val="4A613346"/>
    <w:rsid w:val="4A7576D5"/>
    <w:rsid w:val="4A7B7B5D"/>
    <w:rsid w:val="4A827A10"/>
    <w:rsid w:val="4A88279E"/>
    <w:rsid w:val="4A8A01A6"/>
    <w:rsid w:val="4ABC75D5"/>
    <w:rsid w:val="4AC1102B"/>
    <w:rsid w:val="4AEC4D65"/>
    <w:rsid w:val="4AED5E49"/>
    <w:rsid w:val="4AEE1FEE"/>
    <w:rsid w:val="4B126DB6"/>
    <w:rsid w:val="4B166A99"/>
    <w:rsid w:val="4B181FE9"/>
    <w:rsid w:val="4B1E1DEE"/>
    <w:rsid w:val="4B286CE2"/>
    <w:rsid w:val="4B3C204F"/>
    <w:rsid w:val="4B474B4F"/>
    <w:rsid w:val="4B575345"/>
    <w:rsid w:val="4B575A8A"/>
    <w:rsid w:val="4B5E31A4"/>
    <w:rsid w:val="4B6C7BE6"/>
    <w:rsid w:val="4B7C1E44"/>
    <w:rsid w:val="4B935677"/>
    <w:rsid w:val="4B94689A"/>
    <w:rsid w:val="4B9556F3"/>
    <w:rsid w:val="4B9E43B6"/>
    <w:rsid w:val="4BA82C0A"/>
    <w:rsid w:val="4BBB554F"/>
    <w:rsid w:val="4BC7079C"/>
    <w:rsid w:val="4BCE6EF4"/>
    <w:rsid w:val="4BD71A84"/>
    <w:rsid w:val="4BD972AD"/>
    <w:rsid w:val="4BEF0D2C"/>
    <w:rsid w:val="4BF50AB1"/>
    <w:rsid w:val="4BF91A88"/>
    <w:rsid w:val="4BF944F7"/>
    <w:rsid w:val="4BFB2300"/>
    <w:rsid w:val="4C0477EC"/>
    <w:rsid w:val="4C05459E"/>
    <w:rsid w:val="4C067F95"/>
    <w:rsid w:val="4C15256B"/>
    <w:rsid w:val="4C1B01AB"/>
    <w:rsid w:val="4C2B693D"/>
    <w:rsid w:val="4C2E0C50"/>
    <w:rsid w:val="4C3B5D7D"/>
    <w:rsid w:val="4C4902E3"/>
    <w:rsid w:val="4C4E0ADC"/>
    <w:rsid w:val="4C4E761D"/>
    <w:rsid w:val="4C6071E0"/>
    <w:rsid w:val="4C6071EB"/>
    <w:rsid w:val="4C6562BB"/>
    <w:rsid w:val="4C6A7CBF"/>
    <w:rsid w:val="4C893942"/>
    <w:rsid w:val="4C8970A4"/>
    <w:rsid w:val="4C9B599D"/>
    <w:rsid w:val="4CAF20B2"/>
    <w:rsid w:val="4CAF334F"/>
    <w:rsid w:val="4CB64EEE"/>
    <w:rsid w:val="4CDA1664"/>
    <w:rsid w:val="4CEC03F7"/>
    <w:rsid w:val="4D0269A1"/>
    <w:rsid w:val="4D102774"/>
    <w:rsid w:val="4D175DB0"/>
    <w:rsid w:val="4D3D4622"/>
    <w:rsid w:val="4D4941BD"/>
    <w:rsid w:val="4D637279"/>
    <w:rsid w:val="4D6C3DBD"/>
    <w:rsid w:val="4D820FA1"/>
    <w:rsid w:val="4D8C13D7"/>
    <w:rsid w:val="4D9173C1"/>
    <w:rsid w:val="4D936665"/>
    <w:rsid w:val="4D9C7980"/>
    <w:rsid w:val="4DA70E76"/>
    <w:rsid w:val="4DB81AC4"/>
    <w:rsid w:val="4DBA3600"/>
    <w:rsid w:val="4DC577E8"/>
    <w:rsid w:val="4DD418ED"/>
    <w:rsid w:val="4DF824BB"/>
    <w:rsid w:val="4DFD3511"/>
    <w:rsid w:val="4DFE6339"/>
    <w:rsid w:val="4E1550CB"/>
    <w:rsid w:val="4E3F208A"/>
    <w:rsid w:val="4E4307AD"/>
    <w:rsid w:val="4E462F39"/>
    <w:rsid w:val="4E6423AF"/>
    <w:rsid w:val="4E75541E"/>
    <w:rsid w:val="4E7F0490"/>
    <w:rsid w:val="4E9E152A"/>
    <w:rsid w:val="4E9F18EF"/>
    <w:rsid w:val="4EB005F4"/>
    <w:rsid w:val="4EC05CC0"/>
    <w:rsid w:val="4EF5625F"/>
    <w:rsid w:val="4F0B6289"/>
    <w:rsid w:val="4F137C80"/>
    <w:rsid w:val="4F150A73"/>
    <w:rsid w:val="4F17335E"/>
    <w:rsid w:val="4F1C52D5"/>
    <w:rsid w:val="4F2C6FAF"/>
    <w:rsid w:val="4F2E3FA5"/>
    <w:rsid w:val="4F2F4A7A"/>
    <w:rsid w:val="4F4379B8"/>
    <w:rsid w:val="4F443AF0"/>
    <w:rsid w:val="4F5558B7"/>
    <w:rsid w:val="4F6D56D6"/>
    <w:rsid w:val="4F771F6A"/>
    <w:rsid w:val="4F7B4E34"/>
    <w:rsid w:val="4F7D0D77"/>
    <w:rsid w:val="4F896295"/>
    <w:rsid w:val="4F8A15CC"/>
    <w:rsid w:val="4FB021BF"/>
    <w:rsid w:val="4FC83519"/>
    <w:rsid w:val="4FC97084"/>
    <w:rsid w:val="4FCC42EE"/>
    <w:rsid w:val="4FCD62BC"/>
    <w:rsid w:val="4FCF65AE"/>
    <w:rsid w:val="4FE65DBC"/>
    <w:rsid w:val="4FF07E84"/>
    <w:rsid w:val="4FF87796"/>
    <w:rsid w:val="4FFE4F9A"/>
    <w:rsid w:val="50026B03"/>
    <w:rsid w:val="50052B1F"/>
    <w:rsid w:val="50195951"/>
    <w:rsid w:val="502C0142"/>
    <w:rsid w:val="503105CA"/>
    <w:rsid w:val="50406DCA"/>
    <w:rsid w:val="50450955"/>
    <w:rsid w:val="504E787D"/>
    <w:rsid w:val="50526CCB"/>
    <w:rsid w:val="50530395"/>
    <w:rsid w:val="50595BDA"/>
    <w:rsid w:val="505C12EE"/>
    <w:rsid w:val="505D69D4"/>
    <w:rsid w:val="50682332"/>
    <w:rsid w:val="507B57E3"/>
    <w:rsid w:val="507F5677"/>
    <w:rsid w:val="508C410F"/>
    <w:rsid w:val="50903002"/>
    <w:rsid w:val="50AF06A8"/>
    <w:rsid w:val="50D720C1"/>
    <w:rsid w:val="50DD343A"/>
    <w:rsid w:val="51133B62"/>
    <w:rsid w:val="513426E2"/>
    <w:rsid w:val="513B7BB4"/>
    <w:rsid w:val="51427A45"/>
    <w:rsid w:val="514B0CB6"/>
    <w:rsid w:val="514D7C1B"/>
    <w:rsid w:val="514F36C8"/>
    <w:rsid w:val="5153482B"/>
    <w:rsid w:val="515F0302"/>
    <w:rsid w:val="516B7FD8"/>
    <w:rsid w:val="517A0BFB"/>
    <w:rsid w:val="517C7253"/>
    <w:rsid w:val="51822D5A"/>
    <w:rsid w:val="51850E47"/>
    <w:rsid w:val="519B6719"/>
    <w:rsid w:val="519C618A"/>
    <w:rsid w:val="519D4828"/>
    <w:rsid w:val="51C849B8"/>
    <w:rsid w:val="51E5223D"/>
    <w:rsid w:val="51E95472"/>
    <w:rsid w:val="51EF64F0"/>
    <w:rsid w:val="52036FE1"/>
    <w:rsid w:val="5213090F"/>
    <w:rsid w:val="52135DC3"/>
    <w:rsid w:val="521C5139"/>
    <w:rsid w:val="521E19C1"/>
    <w:rsid w:val="522E0F46"/>
    <w:rsid w:val="52510837"/>
    <w:rsid w:val="525F73FD"/>
    <w:rsid w:val="52617F27"/>
    <w:rsid w:val="52673357"/>
    <w:rsid w:val="52696945"/>
    <w:rsid w:val="526F55D2"/>
    <w:rsid w:val="527176C9"/>
    <w:rsid w:val="527276A4"/>
    <w:rsid w:val="528F264C"/>
    <w:rsid w:val="52920C7B"/>
    <w:rsid w:val="529401B6"/>
    <w:rsid w:val="529704FF"/>
    <w:rsid w:val="52A00E65"/>
    <w:rsid w:val="52CA070B"/>
    <w:rsid w:val="52E74CBA"/>
    <w:rsid w:val="53030C25"/>
    <w:rsid w:val="531762E9"/>
    <w:rsid w:val="5331002E"/>
    <w:rsid w:val="534E2F5A"/>
    <w:rsid w:val="53637B83"/>
    <w:rsid w:val="536A2382"/>
    <w:rsid w:val="537F148E"/>
    <w:rsid w:val="5381464D"/>
    <w:rsid w:val="538534B7"/>
    <w:rsid w:val="538A3098"/>
    <w:rsid w:val="53980305"/>
    <w:rsid w:val="53B55239"/>
    <w:rsid w:val="53B67BAD"/>
    <w:rsid w:val="53C85617"/>
    <w:rsid w:val="53DB5FF4"/>
    <w:rsid w:val="53DE64AB"/>
    <w:rsid w:val="53E50A10"/>
    <w:rsid w:val="53E61A04"/>
    <w:rsid w:val="54044200"/>
    <w:rsid w:val="541F083D"/>
    <w:rsid w:val="54291FCC"/>
    <w:rsid w:val="543C025D"/>
    <w:rsid w:val="54450D7D"/>
    <w:rsid w:val="547015C1"/>
    <w:rsid w:val="54742153"/>
    <w:rsid w:val="54903862"/>
    <w:rsid w:val="54991879"/>
    <w:rsid w:val="54AE3726"/>
    <w:rsid w:val="54AF67D0"/>
    <w:rsid w:val="54C5204F"/>
    <w:rsid w:val="54C52FFE"/>
    <w:rsid w:val="54D010A6"/>
    <w:rsid w:val="54D74768"/>
    <w:rsid w:val="54D8445E"/>
    <w:rsid w:val="54D971C5"/>
    <w:rsid w:val="54F45036"/>
    <w:rsid w:val="54F61F77"/>
    <w:rsid w:val="54F76FBE"/>
    <w:rsid w:val="55021880"/>
    <w:rsid w:val="55024F47"/>
    <w:rsid w:val="551667C3"/>
    <w:rsid w:val="5516753C"/>
    <w:rsid w:val="55194C15"/>
    <w:rsid w:val="551A229C"/>
    <w:rsid w:val="55205BB1"/>
    <w:rsid w:val="5528363F"/>
    <w:rsid w:val="552E250A"/>
    <w:rsid w:val="55374BA7"/>
    <w:rsid w:val="558450FF"/>
    <w:rsid w:val="558C467E"/>
    <w:rsid w:val="55921566"/>
    <w:rsid w:val="559D6E48"/>
    <w:rsid w:val="55A476A3"/>
    <w:rsid w:val="55A54049"/>
    <w:rsid w:val="55AA0BEA"/>
    <w:rsid w:val="55AA6D9E"/>
    <w:rsid w:val="55AB561B"/>
    <w:rsid w:val="55DD7498"/>
    <w:rsid w:val="55E80450"/>
    <w:rsid w:val="56207801"/>
    <w:rsid w:val="562422B2"/>
    <w:rsid w:val="5634605E"/>
    <w:rsid w:val="563811A1"/>
    <w:rsid w:val="563B0D2D"/>
    <w:rsid w:val="564668EB"/>
    <w:rsid w:val="56493F6E"/>
    <w:rsid w:val="566045D5"/>
    <w:rsid w:val="567D2DEE"/>
    <w:rsid w:val="568275C7"/>
    <w:rsid w:val="56893F24"/>
    <w:rsid w:val="5696530E"/>
    <w:rsid w:val="569C15D1"/>
    <w:rsid w:val="56A5605A"/>
    <w:rsid w:val="56A747ED"/>
    <w:rsid w:val="56BC5BD8"/>
    <w:rsid w:val="56C07538"/>
    <w:rsid w:val="56C14681"/>
    <w:rsid w:val="56C14DA0"/>
    <w:rsid w:val="56C73B82"/>
    <w:rsid w:val="56D4733F"/>
    <w:rsid w:val="56D92CC9"/>
    <w:rsid w:val="56E8049D"/>
    <w:rsid w:val="56E91181"/>
    <w:rsid w:val="56F4244E"/>
    <w:rsid w:val="57034D7F"/>
    <w:rsid w:val="5712477B"/>
    <w:rsid w:val="571A4855"/>
    <w:rsid w:val="574060AD"/>
    <w:rsid w:val="57534AAE"/>
    <w:rsid w:val="57547880"/>
    <w:rsid w:val="57784A34"/>
    <w:rsid w:val="578D6955"/>
    <w:rsid w:val="578F745E"/>
    <w:rsid w:val="579B5734"/>
    <w:rsid w:val="57B15F26"/>
    <w:rsid w:val="57B21132"/>
    <w:rsid w:val="57B22B64"/>
    <w:rsid w:val="57BD7A8D"/>
    <w:rsid w:val="57C94DB9"/>
    <w:rsid w:val="57D27396"/>
    <w:rsid w:val="57D55241"/>
    <w:rsid w:val="57D936FF"/>
    <w:rsid w:val="57E03F43"/>
    <w:rsid w:val="57E21448"/>
    <w:rsid w:val="57FD2B23"/>
    <w:rsid w:val="58031D4F"/>
    <w:rsid w:val="581A686B"/>
    <w:rsid w:val="582E2621"/>
    <w:rsid w:val="58304662"/>
    <w:rsid w:val="5830484F"/>
    <w:rsid w:val="58476E9E"/>
    <w:rsid w:val="584E6C0E"/>
    <w:rsid w:val="58550EB2"/>
    <w:rsid w:val="585D6741"/>
    <w:rsid w:val="587670E0"/>
    <w:rsid w:val="58810C34"/>
    <w:rsid w:val="588823BB"/>
    <w:rsid w:val="58B262C8"/>
    <w:rsid w:val="58B61DB2"/>
    <w:rsid w:val="58B719F4"/>
    <w:rsid w:val="58E128E8"/>
    <w:rsid w:val="58EC3A85"/>
    <w:rsid w:val="59152EAE"/>
    <w:rsid w:val="592A435C"/>
    <w:rsid w:val="592B32E7"/>
    <w:rsid w:val="59467356"/>
    <w:rsid w:val="59523F8C"/>
    <w:rsid w:val="59642015"/>
    <w:rsid w:val="596618BC"/>
    <w:rsid w:val="597C1CE0"/>
    <w:rsid w:val="597C558F"/>
    <w:rsid w:val="59891E32"/>
    <w:rsid w:val="598D1BA6"/>
    <w:rsid w:val="59B4234D"/>
    <w:rsid w:val="59BC6E2F"/>
    <w:rsid w:val="59BD2852"/>
    <w:rsid w:val="59C25832"/>
    <w:rsid w:val="59DD54EF"/>
    <w:rsid w:val="59E10CDB"/>
    <w:rsid w:val="59F83361"/>
    <w:rsid w:val="59FF7577"/>
    <w:rsid w:val="5A0623D8"/>
    <w:rsid w:val="5A201125"/>
    <w:rsid w:val="5A2249DB"/>
    <w:rsid w:val="5A371E15"/>
    <w:rsid w:val="5A4A2D52"/>
    <w:rsid w:val="5A80254E"/>
    <w:rsid w:val="5A8525EB"/>
    <w:rsid w:val="5A96082F"/>
    <w:rsid w:val="5AA92640"/>
    <w:rsid w:val="5AB511B7"/>
    <w:rsid w:val="5AB61116"/>
    <w:rsid w:val="5AB902D6"/>
    <w:rsid w:val="5ACE7FEC"/>
    <w:rsid w:val="5B072111"/>
    <w:rsid w:val="5B313A25"/>
    <w:rsid w:val="5B3C1405"/>
    <w:rsid w:val="5B3F1B17"/>
    <w:rsid w:val="5B4254AC"/>
    <w:rsid w:val="5B4526D3"/>
    <w:rsid w:val="5B5B5158"/>
    <w:rsid w:val="5B77679D"/>
    <w:rsid w:val="5B8913DB"/>
    <w:rsid w:val="5B9C4630"/>
    <w:rsid w:val="5BD607E4"/>
    <w:rsid w:val="5BEA6C7D"/>
    <w:rsid w:val="5BF67F34"/>
    <w:rsid w:val="5BFC4FAA"/>
    <w:rsid w:val="5C1B32B1"/>
    <w:rsid w:val="5C34684D"/>
    <w:rsid w:val="5C602CDC"/>
    <w:rsid w:val="5C8A0767"/>
    <w:rsid w:val="5C8F2D6D"/>
    <w:rsid w:val="5C962931"/>
    <w:rsid w:val="5CAD55DD"/>
    <w:rsid w:val="5CBA4A70"/>
    <w:rsid w:val="5CD05AF0"/>
    <w:rsid w:val="5CDE5C67"/>
    <w:rsid w:val="5CE939F3"/>
    <w:rsid w:val="5CEF1E41"/>
    <w:rsid w:val="5D3750FB"/>
    <w:rsid w:val="5D3A5F67"/>
    <w:rsid w:val="5D496DE1"/>
    <w:rsid w:val="5D4F1A80"/>
    <w:rsid w:val="5D5847AF"/>
    <w:rsid w:val="5DA42A27"/>
    <w:rsid w:val="5DC6685F"/>
    <w:rsid w:val="5DC73EC0"/>
    <w:rsid w:val="5DD5166B"/>
    <w:rsid w:val="5DD6091A"/>
    <w:rsid w:val="5DD707B3"/>
    <w:rsid w:val="5DD8299A"/>
    <w:rsid w:val="5E0F46DA"/>
    <w:rsid w:val="5E1652BF"/>
    <w:rsid w:val="5E240476"/>
    <w:rsid w:val="5E240C85"/>
    <w:rsid w:val="5E461336"/>
    <w:rsid w:val="5E4D51AC"/>
    <w:rsid w:val="5E4F4965"/>
    <w:rsid w:val="5E55043B"/>
    <w:rsid w:val="5E5678DB"/>
    <w:rsid w:val="5E585C5A"/>
    <w:rsid w:val="5E5B2B73"/>
    <w:rsid w:val="5E6F556D"/>
    <w:rsid w:val="5E7C29E2"/>
    <w:rsid w:val="5EC3541D"/>
    <w:rsid w:val="5EEC4250"/>
    <w:rsid w:val="5EF17245"/>
    <w:rsid w:val="5F0411AD"/>
    <w:rsid w:val="5F083270"/>
    <w:rsid w:val="5F0A78D2"/>
    <w:rsid w:val="5F2079D3"/>
    <w:rsid w:val="5F3E57E5"/>
    <w:rsid w:val="5F600ADF"/>
    <w:rsid w:val="5F646115"/>
    <w:rsid w:val="5F757006"/>
    <w:rsid w:val="5F827F2E"/>
    <w:rsid w:val="5F87119D"/>
    <w:rsid w:val="5F957BB0"/>
    <w:rsid w:val="5F9D5F46"/>
    <w:rsid w:val="5FA06B24"/>
    <w:rsid w:val="5FA92DD5"/>
    <w:rsid w:val="5FBA1AAE"/>
    <w:rsid w:val="5FBA4326"/>
    <w:rsid w:val="5FC67CD9"/>
    <w:rsid w:val="5FE027B2"/>
    <w:rsid w:val="5FE92177"/>
    <w:rsid w:val="5FF05D50"/>
    <w:rsid w:val="5FFD3F84"/>
    <w:rsid w:val="600B5FBB"/>
    <w:rsid w:val="6012010F"/>
    <w:rsid w:val="601E552B"/>
    <w:rsid w:val="604E76A4"/>
    <w:rsid w:val="60692B64"/>
    <w:rsid w:val="6076567C"/>
    <w:rsid w:val="607D3FCA"/>
    <w:rsid w:val="607E15CD"/>
    <w:rsid w:val="60942E92"/>
    <w:rsid w:val="609C2E25"/>
    <w:rsid w:val="609D71F9"/>
    <w:rsid w:val="60BA0200"/>
    <w:rsid w:val="60CE1203"/>
    <w:rsid w:val="60D87AB1"/>
    <w:rsid w:val="60D96B34"/>
    <w:rsid w:val="60E1366A"/>
    <w:rsid w:val="60E625D5"/>
    <w:rsid w:val="60F4746F"/>
    <w:rsid w:val="610C007C"/>
    <w:rsid w:val="612624BC"/>
    <w:rsid w:val="61282305"/>
    <w:rsid w:val="6128782E"/>
    <w:rsid w:val="6140174C"/>
    <w:rsid w:val="614360E9"/>
    <w:rsid w:val="614B6E09"/>
    <w:rsid w:val="614F66AC"/>
    <w:rsid w:val="61507771"/>
    <w:rsid w:val="6169696F"/>
    <w:rsid w:val="616F3C04"/>
    <w:rsid w:val="617D39ED"/>
    <w:rsid w:val="617F3156"/>
    <w:rsid w:val="61802850"/>
    <w:rsid w:val="619B2ED6"/>
    <w:rsid w:val="61B652AC"/>
    <w:rsid w:val="61B65337"/>
    <w:rsid w:val="61B832E0"/>
    <w:rsid w:val="61EB1BAE"/>
    <w:rsid w:val="61EF5A0B"/>
    <w:rsid w:val="62054B1B"/>
    <w:rsid w:val="62126FB9"/>
    <w:rsid w:val="621D2D53"/>
    <w:rsid w:val="62267EFA"/>
    <w:rsid w:val="622F1D91"/>
    <w:rsid w:val="62365972"/>
    <w:rsid w:val="623B13FF"/>
    <w:rsid w:val="623F3CAB"/>
    <w:rsid w:val="62455476"/>
    <w:rsid w:val="6249484C"/>
    <w:rsid w:val="625B25BD"/>
    <w:rsid w:val="625D1B2C"/>
    <w:rsid w:val="626D00F3"/>
    <w:rsid w:val="627B0EAC"/>
    <w:rsid w:val="62843069"/>
    <w:rsid w:val="62877B96"/>
    <w:rsid w:val="62912C1C"/>
    <w:rsid w:val="62914B38"/>
    <w:rsid w:val="62BB1F96"/>
    <w:rsid w:val="62C63F3A"/>
    <w:rsid w:val="62D94A45"/>
    <w:rsid w:val="62DB3566"/>
    <w:rsid w:val="62DE134B"/>
    <w:rsid w:val="630B1948"/>
    <w:rsid w:val="63267F49"/>
    <w:rsid w:val="632E4D74"/>
    <w:rsid w:val="63317AA8"/>
    <w:rsid w:val="6342651C"/>
    <w:rsid w:val="63493B54"/>
    <w:rsid w:val="635210CE"/>
    <w:rsid w:val="635C3CB4"/>
    <w:rsid w:val="63620B24"/>
    <w:rsid w:val="63647715"/>
    <w:rsid w:val="6383601F"/>
    <w:rsid w:val="63863DD3"/>
    <w:rsid w:val="639016D6"/>
    <w:rsid w:val="63946215"/>
    <w:rsid w:val="639D7073"/>
    <w:rsid w:val="63A44E83"/>
    <w:rsid w:val="63C96832"/>
    <w:rsid w:val="63EA4C27"/>
    <w:rsid w:val="63EC4ECE"/>
    <w:rsid w:val="63F21511"/>
    <w:rsid w:val="640255A1"/>
    <w:rsid w:val="64396D44"/>
    <w:rsid w:val="64671915"/>
    <w:rsid w:val="64737466"/>
    <w:rsid w:val="64876A59"/>
    <w:rsid w:val="649C5B1A"/>
    <w:rsid w:val="64A93929"/>
    <w:rsid w:val="64AE19A7"/>
    <w:rsid w:val="64BD7AAA"/>
    <w:rsid w:val="64BE3BC6"/>
    <w:rsid w:val="64C75046"/>
    <w:rsid w:val="64D6706E"/>
    <w:rsid w:val="650572D1"/>
    <w:rsid w:val="650925A6"/>
    <w:rsid w:val="650D1464"/>
    <w:rsid w:val="650F6518"/>
    <w:rsid w:val="653C332F"/>
    <w:rsid w:val="654174EC"/>
    <w:rsid w:val="65442CEA"/>
    <w:rsid w:val="656D16BE"/>
    <w:rsid w:val="65784B4D"/>
    <w:rsid w:val="657A68E0"/>
    <w:rsid w:val="65891D2A"/>
    <w:rsid w:val="65984109"/>
    <w:rsid w:val="65AD5852"/>
    <w:rsid w:val="65BD5E8F"/>
    <w:rsid w:val="65C04FA5"/>
    <w:rsid w:val="65C31575"/>
    <w:rsid w:val="65FD4235"/>
    <w:rsid w:val="66074D6D"/>
    <w:rsid w:val="660F74CB"/>
    <w:rsid w:val="661B257B"/>
    <w:rsid w:val="662C3A8C"/>
    <w:rsid w:val="66344981"/>
    <w:rsid w:val="66356051"/>
    <w:rsid w:val="66363F49"/>
    <w:rsid w:val="663C631F"/>
    <w:rsid w:val="663F48DB"/>
    <w:rsid w:val="66470425"/>
    <w:rsid w:val="66566A06"/>
    <w:rsid w:val="666A7CD7"/>
    <w:rsid w:val="667849AB"/>
    <w:rsid w:val="668223FA"/>
    <w:rsid w:val="6683470C"/>
    <w:rsid w:val="66854BDE"/>
    <w:rsid w:val="668B0794"/>
    <w:rsid w:val="668B35D4"/>
    <w:rsid w:val="668F7B2F"/>
    <w:rsid w:val="669C1C53"/>
    <w:rsid w:val="66B51305"/>
    <w:rsid w:val="66B55E87"/>
    <w:rsid w:val="66BA7CF6"/>
    <w:rsid w:val="66C077B2"/>
    <w:rsid w:val="66E91C74"/>
    <w:rsid w:val="67104991"/>
    <w:rsid w:val="67116721"/>
    <w:rsid w:val="671330A3"/>
    <w:rsid w:val="67237D71"/>
    <w:rsid w:val="6725772A"/>
    <w:rsid w:val="67362EF8"/>
    <w:rsid w:val="67396BDA"/>
    <w:rsid w:val="675E32E9"/>
    <w:rsid w:val="676167A1"/>
    <w:rsid w:val="6792150B"/>
    <w:rsid w:val="67BB57E3"/>
    <w:rsid w:val="67C258C6"/>
    <w:rsid w:val="67CC10B1"/>
    <w:rsid w:val="67D25ECC"/>
    <w:rsid w:val="67DD578F"/>
    <w:rsid w:val="67EC7985"/>
    <w:rsid w:val="67FC17EA"/>
    <w:rsid w:val="67FD093A"/>
    <w:rsid w:val="67FE1297"/>
    <w:rsid w:val="67FE1CDB"/>
    <w:rsid w:val="6810090F"/>
    <w:rsid w:val="681B65F6"/>
    <w:rsid w:val="68366EB9"/>
    <w:rsid w:val="683E2B7F"/>
    <w:rsid w:val="684C1708"/>
    <w:rsid w:val="68563043"/>
    <w:rsid w:val="685C50FF"/>
    <w:rsid w:val="685D5763"/>
    <w:rsid w:val="68605376"/>
    <w:rsid w:val="687C70F5"/>
    <w:rsid w:val="6899370A"/>
    <w:rsid w:val="68D35A07"/>
    <w:rsid w:val="68D46B33"/>
    <w:rsid w:val="68EB277B"/>
    <w:rsid w:val="68EE7758"/>
    <w:rsid w:val="68EF6061"/>
    <w:rsid w:val="68F42474"/>
    <w:rsid w:val="69092719"/>
    <w:rsid w:val="691F374C"/>
    <w:rsid w:val="69291550"/>
    <w:rsid w:val="69295F7C"/>
    <w:rsid w:val="693C0737"/>
    <w:rsid w:val="693E13F9"/>
    <w:rsid w:val="6943303F"/>
    <w:rsid w:val="695C23B6"/>
    <w:rsid w:val="695D63E5"/>
    <w:rsid w:val="696074E8"/>
    <w:rsid w:val="696E07B7"/>
    <w:rsid w:val="69876DD2"/>
    <w:rsid w:val="699A259E"/>
    <w:rsid w:val="699D30E1"/>
    <w:rsid w:val="69A3661C"/>
    <w:rsid w:val="69A762FE"/>
    <w:rsid w:val="69B2153F"/>
    <w:rsid w:val="69BA540A"/>
    <w:rsid w:val="69BE2BA0"/>
    <w:rsid w:val="69D968DB"/>
    <w:rsid w:val="69E72968"/>
    <w:rsid w:val="69EF3741"/>
    <w:rsid w:val="69F24C99"/>
    <w:rsid w:val="6A030104"/>
    <w:rsid w:val="6A090D3E"/>
    <w:rsid w:val="6A187F99"/>
    <w:rsid w:val="6A54757B"/>
    <w:rsid w:val="6A636CD6"/>
    <w:rsid w:val="6A655A4B"/>
    <w:rsid w:val="6A6806A3"/>
    <w:rsid w:val="6A783307"/>
    <w:rsid w:val="6A8B48C5"/>
    <w:rsid w:val="6AB76F87"/>
    <w:rsid w:val="6ABE6C8B"/>
    <w:rsid w:val="6ADA380E"/>
    <w:rsid w:val="6AE63FE0"/>
    <w:rsid w:val="6AED33C5"/>
    <w:rsid w:val="6AFB0C64"/>
    <w:rsid w:val="6B283D8A"/>
    <w:rsid w:val="6B457DBE"/>
    <w:rsid w:val="6B6E7ABA"/>
    <w:rsid w:val="6B872379"/>
    <w:rsid w:val="6BA000FC"/>
    <w:rsid w:val="6BA84664"/>
    <w:rsid w:val="6BB85D93"/>
    <w:rsid w:val="6BBC0467"/>
    <w:rsid w:val="6BCC791C"/>
    <w:rsid w:val="6BDE348A"/>
    <w:rsid w:val="6BFC74AF"/>
    <w:rsid w:val="6C030B1F"/>
    <w:rsid w:val="6C0919D1"/>
    <w:rsid w:val="6C163B7C"/>
    <w:rsid w:val="6C2419FA"/>
    <w:rsid w:val="6C302277"/>
    <w:rsid w:val="6C3E6A1C"/>
    <w:rsid w:val="6C4B090A"/>
    <w:rsid w:val="6C4D5352"/>
    <w:rsid w:val="6C4E6227"/>
    <w:rsid w:val="6C6A1C43"/>
    <w:rsid w:val="6C6C2315"/>
    <w:rsid w:val="6C8E11E6"/>
    <w:rsid w:val="6CBA076B"/>
    <w:rsid w:val="6CE300CE"/>
    <w:rsid w:val="6CE342F0"/>
    <w:rsid w:val="6CE615A0"/>
    <w:rsid w:val="6CF45A46"/>
    <w:rsid w:val="6CF77663"/>
    <w:rsid w:val="6D085AA0"/>
    <w:rsid w:val="6D103F92"/>
    <w:rsid w:val="6D152CB5"/>
    <w:rsid w:val="6D193652"/>
    <w:rsid w:val="6D2276FF"/>
    <w:rsid w:val="6D2C7749"/>
    <w:rsid w:val="6D336553"/>
    <w:rsid w:val="6D373DCF"/>
    <w:rsid w:val="6D45288C"/>
    <w:rsid w:val="6D4B2C1D"/>
    <w:rsid w:val="6D5073A7"/>
    <w:rsid w:val="6D5374EC"/>
    <w:rsid w:val="6D727B74"/>
    <w:rsid w:val="6D744EAF"/>
    <w:rsid w:val="6D7C41D0"/>
    <w:rsid w:val="6D857B08"/>
    <w:rsid w:val="6D8F5306"/>
    <w:rsid w:val="6D926DEB"/>
    <w:rsid w:val="6DA614B5"/>
    <w:rsid w:val="6DAC0C3C"/>
    <w:rsid w:val="6DB21C2F"/>
    <w:rsid w:val="6DB22748"/>
    <w:rsid w:val="6DB77F27"/>
    <w:rsid w:val="6DD60F8E"/>
    <w:rsid w:val="6DE522FF"/>
    <w:rsid w:val="6E0F0754"/>
    <w:rsid w:val="6E136D19"/>
    <w:rsid w:val="6E161933"/>
    <w:rsid w:val="6E254D82"/>
    <w:rsid w:val="6E3E48B1"/>
    <w:rsid w:val="6E4216B1"/>
    <w:rsid w:val="6E5C7DEC"/>
    <w:rsid w:val="6E95562F"/>
    <w:rsid w:val="6EAD3267"/>
    <w:rsid w:val="6EC63A7E"/>
    <w:rsid w:val="6ED60762"/>
    <w:rsid w:val="6EED3CBF"/>
    <w:rsid w:val="6EED3F1A"/>
    <w:rsid w:val="6EF520A9"/>
    <w:rsid w:val="6EF532E7"/>
    <w:rsid w:val="6EFD4191"/>
    <w:rsid w:val="6F03297C"/>
    <w:rsid w:val="6F054624"/>
    <w:rsid w:val="6F0A18FD"/>
    <w:rsid w:val="6F2961E4"/>
    <w:rsid w:val="6F30565E"/>
    <w:rsid w:val="6F5E1C1F"/>
    <w:rsid w:val="6F7613CA"/>
    <w:rsid w:val="6F862583"/>
    <w:rsid w:val="6F8D4A93"/>
    <w:rsid w:val="6FA3556C"/>
    <w:rsid w:val="6FB02647"/>
    <w:rsid w:val="6FC65B2E"/>
    <w:rsid w:val="6FD71F8A"/>
    <w:rsid w:val="6FDF70D6"/>
    <w:rsid w:val="6FFC1203"/>
    <w:rsid w:val="700E2CB4"/>
    <w:rsid w:val="70255688"/>
    <w:rsid w:val="702A6908"/>
    <w:rsid w:val="702B578F"/>
    <w:rsid w:val="7042505C"/>
    <w:rsid w:val="705B6F78"/>
    <w:rsid w:val="70637E49"/>
    <w:rsid w:val="708B6BDB"/>
    <w:rsid w:val="709F16C6"/>
    <w:rsid w:val="70A43774"/>
    <w:rsid w:val="70AC0CAE"/>
    <w:rsid w:val="70AE2A6A"/>
    <w:rsid w:val="70B27455"/>
    <w:rsid w:val="70B6705E"/>
    <w:rsid w:val="70BD65D8"/>
    <w:rsid w:val="70C76CAC"/>
    <w:rsid w:val="70C903F6"/>
    <w:rsid w:val="70E346D2"/>
    <w:rsid w:val="70E772FE"/>
    <w:rsid w:val="7103098B"/>
    <w:rsid w:val="710709B6"/>
    <w:rsid w:val="710765F3"/>
    <w:rsid w:val="713A7F2D"/>
    <w:rsid w:val="713F291F"/>
    <w:rsid w:val="71486703"/>
    <w:rsid w:val="71553FE2"/>
    <w:rsid w:val="71582101"/>
    <w:rsid w:val="715E3C93"/>
    <w:rsid w:val="71824530"/>
    <w:rsid w:val="718A26FA"/>
    <w:rsid w:val="71952302"/>
    <w:rsid w:val="719B663C"/>
    <w:rsid w:val="71CF06EF"/>
    <w:rsid w:val="71D06F0A"/>
    <w:rsid w:val="71D513D9"/>
    <w:rsid w:val="71F55DDB"/>
    <w:rsid w:val="71F96200"/>
    <w:rsid w:val="720A62AF"/>
    <w:rsid w:val="72261E05"/>
    <w:rsid w:val="723D066D"/>
    <w:rsid w:val="723E5978"/>
    <w:rsid w:val="72562328"/>
    <w:rsid w:val="725B53F1"/>
    <w:rsid w:val="726F331B"/>
    <w:rsid w:val="72726DA7"/>
    <w:rsid w:val="727B365B"/>
    <w:rsid w:val="728C198E"/>
    <w:rsid w:val="728E6B2C"/>
    <w:rsid w:val="7290634E"/>
    <w:rsid w:val="729125FB"/>
    <w:rsid w:val="72930245"/>
    <w:rsid w:val="729E0A46"/>
    <w:rsid w:val="72A25E16"/>
    <w:rsid w:val="72A94C32"/>
    <w:rsid w:val="72C97C0B"/>
    <w:rsid w:val="72CA2266"/>
    <w:rsid w:val="72D54840"/>
    <w:rsid w:val="72E93209"/>
    <w:rsid w:val="72F93000"/>
    <w:rsid w:val="72FE5EC3"/>
    <w:rsid w:val="730D6BB3"/>
    <w:rsid w:val="731B1EF6"/>
    <w:rsid w:val="73340B8F"/>
    <w:rsid w:val="73371375"/>
    <w:rsid w:val="733833F7"/>
    <w:rsid w:val="734031D7"/>
    <w:rsid w:val="73440CA2"/>
    <w:rsid w:val="734F543A"/>
    <w:rsid w:val="735F148B"/>
    <w:rsid w:val="737F5012"/>
    <w:rsid w:val="739441FA"/>
    <w:rsid w:val="73AE6F33"/>
    <w:rsid w:val="73C20774"/>
    <w:rsid w:val="73C628DD"/>
    <w:rsid w:val="73CB7991"/>
    <w:rsid w:val="73E36B0A"/>
    <w:rsid w:val="73E7135D"/>
    <w:rsid w:val="73EF4247"/>
    <w:rsid w:val="7401655F"/>
    <w:rsid w:val="74075DD0"/>
    <w:rsid w:val="7409145B"/>
    <w:rsid w:val="741C75E2"/>
    <w:rsid w:val="743755E8"/>
    <w:rsid w:val="743973EC"/>
    <w:rsid w:val="743F7069"/>
    <w:rsid w:val="74532305"/>
    <w:rsid w:val="74542D46"/>
    <w:rsid w:val="74632FB0"/>
    <w:rsid w:val="74662C8C"/>
    <w:rsid w:val="74851AD8"/>
    <w:rsid w:val="748C6E84"/>
    <w:rsid w:val="748E6F29"/>
    <w:rsid w:val="749B393A"/>
    <w:rsid w:val="74B22BC6"/>
    <w:rsid w:val="74B47B02"/>
    <w:rsid w:val="74BA31DF"/>
    <w:rsid w:val="74C6624C"/>
    <w:rsid w:val="74E92ECD"/>
    <w:rsid w:val="74F8526A"/>
    <w:rsid w:val="750450B3"/>
    <w:rsid w:val="75051D93"/>
    <w:rsid w:val="750669C1"/>
    <w:rsid w:val="75080AFB"/>
    <w:rsid w:val="75235D10"/>
    <w:rsid w:val="75372DC9"/>
    <w:rsid w:val="753769B4"/>
    <w:rsid w:val="756A59E0"/>
    <w:rsid w:val="758254E3"/>
    <w:rsid w:val="75846CC8"/>
    <w:rsid w:val="75A2136F"/>
    <w:rsid w:val="75A4754B"/>
    <w:rsid w:val="75AA0FB8"/>
    <w:rsid w:val="75B1329E"/>
    <w:rsid w:val="75B70FEC"/>
    <w:rsid w:val="75C5194A"/>
    <w:rsid w:val="75CB0886"/>
    <w:rsid w:val="75D131BF"/>
    <w:rsid w:val="75DE7F3D"/>
    <w:rsid w:val="75DF1894"/>
    <w:rsid w:val="75F81FCF"/>
    <w:rsid w:val="760D15E3"/>
    <w:rsid w:val="76160E19"/>
    <w:rsid w:val="76180B53"/>
    <w:rsid w:val="761C1377"/>
    <w:rsid w:val="761C16A8"/>
    <w:rsid w:val="76237134"/>
    <w:rsid w:val="763F49E8"/>
    <w:rsid w:val="764C0729"/>
    <w:rsid w:val="76596396"/>
    <w:rsid w:val="76831D29"/>
    <w:rsid w:val="76A1432F"/>
    <w:rsid w:val="76B03F46"/>
    <w:rsid w:val="76BE0D3E"/>
    <w:rsid w:val="76BF25B1"/>
    <w:rsid w:val="76F23765"/>
    <w:rsid w:val="76FF4742"/>
    <w:rsid w:val="77040C9C"/>
    <w:rsid w:val="77055420"/>
    <w:rsid w:val="77154BDD"/>
    <w:rsid w:val="771570C1"/>
    <w:rsid w:val="771F23F6"/>
    <w:rsid w:val="77285330"/>
    <w:rsid w:val="77496593"/>
    <w:rsid w:val="77507737"/>
    <w:rsid w:val="77743AD7"/>
    <w:rsid w:val="778D57E1"/>
    <w:rsid w:val="77953DE6"/>
    <w:rsid w:val="77A919A9"/>
    <w:rsid w:val="77B00E9D"/>
    <w:rsid w:val="77B709BD"/>
    <w:rsid w:val="77CA66A8"/>
    <w:rsid w:val="77D60C78"/>
    <w:rsid w:val="78051DD7"/>
    <w:rsid w:val="780C1C35"/>
    <w:rsid w:val="781E6A62"/>
    <w:rsid w:val="782427B1"/>
    <w:rsid w:val="78436F38"/>
    <w:rsid w:val="784C60C8"/>
    <w:rsid w:val="78672E99"/>
    <w:rsid w:val="787464A3"/>
    <w:rsid w:val="787E0D99"/>
    <w:rsid w:val="788A0A2F"/>
    <w:rsid w:val="788B7133"/>
    <w:rsid w:val="789B54B3"/>
    <w:rsid w:val="78A6328A"/>
    <w:rsid w:val="78BC5616"/>
    <w:rsid w:val="78BC5A9C"/>
    <w:rsid w:val="78D4039C"/>
    <w:rsid w:val="78E511DA"/>
    <w:rsid w:val="78F02B21"/>
    <w:rsid w:val="78F34F8F"/>
    <w:rsid w:val="79095C96"/>
    <w:rsid w:val="79153248"/>
    <w:rsid w:val="79224B4D"/>
    <w:rsid w:val="7926207A"/>
    <w:rsid w:val="7936755F"/>
    <w:rsid w:val="79393D8D"/>
    <w:rsid w:val="79493466"/>
    <w:rsid w:val="794C0FA4"/>
    <w:rsid w:val="795E299E"/>
    <w:rsid w:val="79683048"/>
    <w:rsid w:val="796E37C8"/>
    <w:rsid w:val="798470C7"/>
    <w:rsid w:val="798E5389"/>
    <w:rsid w:val="7996402A"/>
    <w:rsid w:val="79A0475B"/>
    <w:rsid w:val="79AD5EB3"/>
    <w:rsid w:val="79B229D0"/>
    <w:rsid w:val="79C21EE5"/>
    <w:rsid w:val="79D918EC"/>
    <w:rsid w:val="79DC22FD"/>
    <w:rsid w:val="79EB1E84"/>
    <w:rsid w:val="79EB72A7"/>
    <w:rsid w:val="79FA5954"/>
    <w:rsid w:val="79FE2EC2"/>
    <w:rsid w:val="79FF19EB"/>
    <w:rsid w:val="7A1471D0"/>
    <w:rsid w:val="7A1C4F65"/>
    <w:rsid w:val="7A2370B5"/>
    <w:rsid w:val="7A345D94"/>
    <w:rsid w:val="7A347102"/>
    <w:rsid w:val="7A4716BC"/>
    <w:rsid w:val="7A5360B6"/>
    <w:rsid w:val="7A571139"/>
    <w:rsid w:val="7A6B2419"/>
    <w:rsid w:val="7A6C042B"/>
    <w:rsid w:val="7A7C4B38"/>
    <w:rsid w:val="7A7F6112"/>
    <w:rsid w:val="7A876194"/>
    <w:rsid w:val="7A896991"/>
    <w:rsid w:val="7A8E0E79"/>
    <w:rsid w:val="7A9042F5"/>
    <w:rsid w:val="7AA47FF1"/>
    <w:rsid w:val="7AAA4223"/>
    <w:rsid w:val="7AB96E8E"/>
    <w:rsid w:val="7ABB704E"/>
    <w:rsid w:val="7AF059A9"/>
    <w:rsid w:val="7AF30D62"/>
    <w:rsid w:val="7B1329E3"/>
    <w:rsid w:val="7B264424"/>
    <w:rsid w:val="7B376F26"/>
    <w:rsid w:val="7B5F4A7D"/>
    <w:rsid w:val="7B6417CD"/>
    <w:rsid w:val="7B6C33D8"/>
    <w:rsid w:val="7B6D5A55"/>
    <w:rsid w:val="7B792458"/>
    <w:rsid w:val="7B8A15F3"/>
    <w:rsid w:val="7B930BBE"/>
    <w:rsid w:val="7B93425B"/>
    <w:rsid w:val="7B9D6C7F"/>
    <w:rsid w:val="7BC0365B"/>
    <w:rsid w:val="7BC40523"/>
    <w:rsid w:val="7BDC0D07"/>
    <w:rsid w:val="7BE5417D"/>
    <w:rsid w:val="7BF41E9D"/>
    <w:rsid w:val="7C061330"/>
    <w:rsid w:val="7C1D6F88"/>
    <w:rsid w:val="7C287921"/>
    <w:rsid w:val="7C3D0047"/>
    <w:rsid w:val="7C4152C1"/>
    <w:rsid w:val="7C5C71E9"/>
    <w:rsid w:val="7C5D5563"/>
    <w:rsid w:val="7C5F1604"/>
    <w:rsid w:val="7C601F02"/>
    <w:rsid w:val="7C655A2C"/>
    <w:rsid w:val="7C68555E"/>
    <w:rsid w:val="7C925959"/>
    <w:rsid w:val="7C94312B"/>
    <w:rsid w:val="7C981793"/>
    <w:rsid w:val="7C9A6ADC"/>
    <w:rsid w:val="7C9B7367"/>
    <w:rsid w:val="7C9D72AB"/>
    <w:rsid w:val="7CA72428"/>
    <w:rsid w:val="7CA757B9"/>
    <w:rsid w:val="7CB42998"/>
    <w:rsid w:val="7CD349D3"/>
    <w:rsid w:val="7CE877B8"/>
    <w:rsid w:val="7D0E348F"/>
    <w:rsid w:val="7D105718"/>
    <w:rsid w:val="7D2E3457"/>
    <w:rsid w:val="7D330782"/>
    <w:rsid w:val="7D3624B5"/>
    <w:rsid w:val="7D383AD9"/>
    <w:rsid w:val="7D526DAD"/>
    <w:rsid w:val="7D7A71F9"/>
    <w:rsid w:val="7D806A20"/>
    <w:rsid w:val="7D8C7151"/>
    <w:rsid w:val="7DA010ED"/>
    <w:rsid w:val="7DAE69D0"/>
    <w:rsid w:val="7DB7653E"/>
    <w:rsid w:val="7DD2116C"/>
    <w:rsid w:val="7DD32F30"/>
    <w:rsid w:val="7DD76794"/>
    <w:rsid w:val="7DF664C0"/>
    <w:rsid w:val="7DFC6C32"/>
    <w:rsid w:val="7E221572"/>
    <w:rsid w:val="7E3C19F6"/>
    <w:rsid w:val="7E461A59"/>
    <w:rsid w:val="7E6061D1"/>
    <w:rsid w:val="7E631398"/>
    <w:rsid w:val="7E7D601A"/>
    <w:rsid w:val="7EA65819"/>
    <w:rsid w:val="7EAA54DC"/>
    <w:rsid w:val="7EAC37EB"/>
    <w:rsid w:val="7EAF5F72"/>
    <w:rsid w:val="7EBA3DF4"/>
    <w:rsid w:val="7EC72B63"/>
    <w:rsid w:val="7ED22779"/>
    <w:rsid w:val="7EDE5B63"/>
    <w:rsid w:val="7EDF3070"/>
    <w:rsid w:val="7EF2304B"/>
    <w:rsid w:val="7EF75A9B"/>
    <w:rsid w:val="7F0F3646"/>
    <w:rsid w:val="7F1F7200"/>
    <w:rsid w:val="7F2E18AA"/>
    <w:rsid w:val="7F32437E"/>
    <w:rsid w:val="7F680A55"/>
    <w:rsid w:val="7F68611D"/>
    <w:rsid w:val="7F7967F1"/>
    <w:rsid w:val="7FAB275E"/>
    <w:rsid w:val="7FD92AAC"/>
    <w:rsid w:val="7FE7319A"/>
    <w:rsid w:val="7FF72A6F"/>
    <w:rsid w:val="7FFF589C"/>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65"/>
        <o:r id="V:Rule2" type="connector" idref="#_x0000_s207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qFormat="1" w:unhideWhenUsed="0" w:uiPriority="0"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6"/>
    <w:qFormat/>
    <w:uiPriority w:val="9"/>
    <w:pPr>
      <w:keepNext/>
      <w:outlineLvl w:val="0"/>
    </w:pPr>
    <w:rPr>
      <w:rFonts w:ascii="Arial" w:hAnsi="Arial" w:cs="Arial"/>
      <w:b/>
      <w:sz w:val="28"/>
    </w:rPr>
  </w:style>
  <w:style w:type="paragraph" w:styleId="3">
    <w:name w:val="heading 2"/>
    <w:basedOn w:val="1"/>
    <w:next w:val="1"/>
    <w:link w:val="47"/>
    <w:qFormat/>
    <w:uiPriority w:val="0"/>
    <w:pPr>
      <w:keepNext/>
      <w:spacing w:line="360" w:lineRule="auto"/>
      <w:jc w:val="both"/>
      <w:outlineLvl w:val="1"/>
    </w:pPr>
    <w:rPr>
      <w:rFonts w:cs="Arial" w:asciiTheme="majorHAnsi" w:hAnsiTheme="majorHAnsi"/>
      <w:b/>
      <w:spacing w:val="20"/>
      <w:sz w:val="28"/>
    </w:rPr>
  </w:style>
  <w:style w:type="paragraph" w:styleId="4">
    <w:name w:val="heading 3"/>
    <w:basedOn w:val="1"/>
    <w:next w:val="1"/>
    <w:link w:val="48"/>
    <w:qFormat/>
    <w:uiPriority w:val="9"/>
    <w:pPr>
      <w:keepNext/>
      <w:outlineLvl w:val="2"/>
    </w:pPr>
    <w:rPr>
      <w:rFonts w:asciiTheme="majorHAnsi" w:hAnsiTheme="majorHAnsi"/>
      <w:b/>
      <w:bCs/>
      <w:szCs w:val="26"/>
    </w:rPr>
  </w:style>
  <w:style w:type="paragraph" w:styleId="5">
    <w:name w:val="heading 4"/>
    <w:basedOn w:val="1"/>
    <w:next w:val="1"/>
    <w:link w:val="49"/>
    <w:qFormat/>
    <w:uiPriority w:val="9"/>
    <w:pPr>
      <w:keepNext/>
      <w:numPr>
        <w:ilvl w:val="1"/>
        <w:numId w:val="1"/>
      </w:numPr>
      <w:tabs>
        <w:tab w:val="left" w:pos="720"/>
        <w:tab w:val="clear" w:pos="1440"/>
      </w:tabs>
      <w:ind w:left="720" w:hanging="720"/>
      <w:outlineLvl w:val="3"/>
    </w:pPr>
    <w:rPr>
      <w:rFonts w:ascii="Arial" w:hAnsi="Arial" w:cs="Arial"/>
      <w:bCs/>
      <w:u w:val="single"/>
    </w:rPr>
  </w:style>
  <w:style w:type="paragraph" w:styleId="6">
    <w:name w:val="heading 5"/>
    <w:basedOn w:val="1"/>
    <w:next w:val="1"/>
    <w:link w:val="50"/>
    <w:qFormat/>
    <w:uiPriority w:val="0"/>
    <w:pPr>
      <w:keepNext/>
      <w:tabs>
        <w:tab w:val="left" w:pos="0"/>
      </w:tabs>
      <w:suppressAutoHyphens/>
      <w:spacing w:line="240" w:lineRule="atLeast"/>
      <w:jc w:val="both"/>
      <w:outlineLvl w:val="4"/>
    </w:pPr>
    <w:rPr>
      <w:b/>
      <w:spacing w:val="20"/>
      <w:sz w:val="20"/>
      <w:lang w:val="en-GB"/>
    </w:rPr>
  </w:style>
  <w:style w:type="paragraph" w:styleId="7">
    <w:name w:val="heading 6"/>
    <w:basedOn w:val="1"/>
    <w:next w:val="1"/>
    <w:link w:val="51"/>
    <w:qFormat/>
    <w:uiPriority w:val="0"/>
    <w:pPr>
      <w:keepNext/>
      <w:jc w:val="center"/>
      <w:outlineLvl w:val="5"/>
    </w:pPr>
    <w:rPr>
      <w:rFonts w:ascii="Arial" w:hAnsi="Arial"/>
      <w:b/>
      <w:sz w:val="20"/>
    </w:rPr>
  </w:style>
  <w:style w:type="paragraph" w:styleId="8">
    <w:name w:val="heading 7"/>
    <w:basedOn w:val="1"/>
    <w:next w:val="1"/>
    <w:link w:val="52"/>
    <w:qFormat/>
    <w:uiPriority w:val="0"/>
    <w:pPr>
      <w:keepNext/>
      <w:tabs>
        <w:tab w:val="left" w:pos="0"/>
      </w:tabs>
      <w:suppressAutoHyphens/>
      <w:spacing w:line="240" w:lineRule="atLeast"/>
      <w:jc w:val="center"/>
      <w:outlineLvl w:val="6"/>
    </w:pPr>
    <w:rPr>
      <w:b/>
      <w:bCs/>
      <w:spacing w:val="20"/>
      <w:sz w:val="22"/>
      <w:lang w:val="en-GB"/>
    </w:rPr>
  </w:style>
  <w:style w:type="paragraph" w:styleId="9">
    <w:name w:val="heading 8"/>
    <w:basedOn w:val="1"/>
    <w:next w:val="1"/>
    <w:link w:val="53"/>
    <w:qFormat/>
    <w:uiPriority w:val="0"/>
    <w:pPr>
      <w:keepNext/>
      <w:tabs>
        <w:tab w:val="left" w:pos="0"/>
      </w:tabs>
      <w:suppressAutoHyphens/>
      <w:spacing w:line="240" w:lineRule="atLeast"/>
      <w:jc w:val="center"/>
      <w:outlineLvl w:val="7"/>
    </w:pPr>
    <w:rPr>
      <w:b/>
      <w:bCs/>
      <w:sz w:val="32"/>
      <w:szCs w:val="32"/>
      <w:lang w:val="en-GB"/>
    </w:rPr>
  </w:style>
  <w:style w:type="paragraph" w:styleId="10">
    <w:name w:val="heading 9"/>
    <w:basedOn w:val="1"/>
    <w:next w:val="1"/>
    <w:link w:val="54"/>
    <w:qFormat/>
    <w:uiPriority w:val="0"/>
    <w:pPr>
      <w:keepNext/>
      <w:outlineLvl w:val="8"/>
    </w:pPr>
    <w:rPr>
      <w:rFonts w:ascii="Arial" w:hAnsi="Arial" w:cs="Arial"/>
      <w:b/>
    </w:rPr>
  </w:style>
  <w:style w:type="character" w:default="1" w:styleId="36">
    <w:name w:val="Default Paragraph Font"/>
    <w:unhideWhenUsed/>
    <w:qFormat/>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66"/>
    <w:unhideWhenUsed/>
    <w:qFormat/>
    <w:uiPriority w:val="99"/>
    <w:rPr>
      <w:rFonts w:ascii="Tahoma" w:hAnsi="Tahoma"/>
      <w:sz w:val="16"/>
      <w:szCs w:val="16"/>
    </w:rPr>
  </w:style>
  <w:style w:type="paragraph" w:styleId="12">
    <w:name w:val="Body Text"/>
    <w:basedOn w:val="1"/>
    <w:link w:val="55"/>
    <w:qFormat/>
    <w:uiPriority w:val="0"/>
    <w:pPr>
      <w:spacing w:line="360" w:lineRule="auto"/>
      <w:jc w:val="both"/>
    </w:pPr>
    <w:rPr>
      <w:rFonts w:ascii="Arial" w:hAnsi="Arial" w:cs="Arial"/>
      <w:bCs/>
      <w:spacing w:val="20"/>
    </w:rPr>
  </w:style>
  <w:style w:type="paragraph" w:styleId="13">
    <w:name w:val="Body Text 2"/>
    <w:basedOn w:val="1"/>
    <w:link w:val="58"/>
    <w:qFormat/>
    <w:uiPriority w:val="0"/>
    <w:rPr>
      <w:rFonts w:ascii="Arial" w:hAnsi="Arial"/>
      <w:bCs/>
      <w:sz w:val="22"/>
    </w:rPr>
  </w:style>
  <w:style w:type="paragraph" w:styleId="14">
    <w:name w:val="Body Text 3"/>
    <w:basedOn w:val="1"/>
    <w:link w:val="56"/>
    <w:qFormat/>
    <w:uiPriority w:val="0"/>
    <w:pPr>
      <w:jc w:val="both"/>
    </w:pPr>
    <w:rPr>
      <w:rFonts w:ascii="Arial" w:hAnsi="Arial" w:cs="Arial"/>
      <w:sz w:val="22"/>
      <w:szCs w:val="20"/>
    </w:rPr>
  </w:style>
  <w:style w:type="paragraph" w:styleId="15">
    <w:name w:val="Body Text Indent"/>
    <w:basedOn w:val="1"/>
    <w:link w:val="60"/>
    <w:semiHidden/>
    <w:qFormat/>
    <w:uiPriority w:val="0"/>
    <w:pPr>
      <w:ind w:left="3600"/>
    </w:pPr>
    <w:rPr>
      <w:rFonts w:ascii="Arial" w:hAnsi="Arial" w:cs="Arial"/>
      <w:sz w:val="22"/>
    </w:rPr>
  </w:style>
  <w:style w:type="paragraph" w:styleId="16">
    <w:name w:val="Body Text Indent 2"/>
    <w:basedOn w:val="1"/>
    <w:link w:val="57"/>
    <w:semiHidden/>
    <w:qFormat/>
    <w:uiPriority w:val="0"/>
    <w:pPr>
      <w:spacing w:line="360" w:lineRule="auto"/>
      <w:ind w:left="3600"/>
      <w:jc w:val="both"/>
    </w:pPr>
    <w:rPr>
      <w:rFonts w:ascii="Arial" w:hAnsi="Arial" w:cs="Arial"/>
      <w:bCs/>
    </w:rPr>
  </w:style>
  <w:style w:type="paragraph" w:styleId="17">
    <w:name w:val="Body Text Indent 3"/>
    <w:basedOn w:val="1"/>
    <w:link w:val="59"/>
    <w:qFormat/>
    <w:uiPriority w:val="0"/>
    <w:pPr>
      <w:spacing w:line="360" w:lineRule="auto"/>
      <w:ind w:left="720"/>
      <w:jc w:val="both"/>
    </w:pPr>
    <w:rPr>
      <w:rFonts w:ascii="Arial" w:hAnsi="Arial" w:cs="Arial"/>
      <w:bCs/>
      <w:spacing w:val="20"/>
    </w:rPr>
  </w:style>
  <w:style w:type="paragraph" w:styleId="18">
    <w:name w:val="footer"/>
    <w:basedOn w:val="1"/>
    <w:link w:val="45"/>
    <w:unhideWhenUsed/>
    <w:qFormat/>
    <w:uiPriority w:val="99"/>
    <w:pPr>
      <w:tabs>
        <w:tab w:val="center" w:pos="4680"/>
        <w:tab w:val="right" w:pos="9360"/>
      </w:tabs>
    </w:pPr>
  </w:style>
  <w:style w:type="paragraph" w:styleId="19">
    <w:name w:val="header"/>
    <w:basedOn w:val="1"/>
    <w:link w:val="44"/>
    <w:unhideWhenUsed/>
    <w:qFormat/>
    <w:uiPriority w:val="99"/>
    <w:pPr>
      <w:tabs>
        <w:tab w:val="center" w:pos="4680"/>
        <w:tab w:val="right" w:pos="9360"/>
      </w:tabs>
    </w:pPr>
  </w:style>
  <w:style w:type="paragraph" w:styleId="20">
    <w:name w:val="HTML Preformatted"/>
    <w:basedOn w:val="1"/>
    <w:link w:val="7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21">
    <w:name w:val="Normal (Web)"/>
    <w:basedOn w:val="1"/>
    <w:unhideWhenUsed/>
    <w:qFormat/>
    <w:uiPriority w:val="99"/>
    <w:pPr>
      <w:spacing w:before="100" w:beforeAutospacing="1" w:after="100" w:afterAutospacing="1"/>
    </w:pPr>
  </w:style>
  <w:style w:type="paragraph" w:styleId="22">
    <w:name w:val="Subtitle"/>
    <w:basedOn w:val="1"/>
    <w:link w:val="79"/>
    <w:qFormat/>
    <w:uiPriority w:val="0"/>
    <w:rPr>
      <w:rFonts w:ascii="Arial" w:hAnsi="Arial"/>
    </w:rPr>
  </w:style>
  <w:style w:type="paragraph" w:styleId="23">
    <w:name w:val="table of authorities"/>
    <w:basedOn w:val="1"/>
    <w:next w:val="1"/>
    <w:semiHidden/>
    <w:qFormat/>
    <w:uiPriority w:val="0"/>
    <w:pPr>
      <w:ind w:left="240" w:hanging="240"/>
    </w:pPr>
  </w:style>
  <w:style w:type="paragraph" w:styleId="24">
    <w:name w:val="table of figures"/>
    <w:basedOn w:val="1"/>
    <w:next w:val="1"/>
    <w:semiHidden/>
    <w:qFormat/>
    <w:uiPriority w:val="0"/>
    <w:pPr>
      <w:ind w:firstLine="684"/>
    </w:pPr>
    <w:rPr>
      <w:rFonts w:ascii="Arial" w:hAnsi="Arial" w:cs="Arial"/>
      <w:b/>
      <w:bCs/>
      <w:sz w:val="22"/>
    </w:rPr>
  </w:style>
  <w:style w:type="paragraph" w:styleId="25">
    <w:name w:val="Title"/>
    <w:basedOn w:val="1"/>
    <w:link w:val="80"/>
    <w:qFormat/>
    <w:uiPriority w:val="0"/>
    <w:pPr>
      <w:jc w:val="center"/>
    </w:pPr>
    <w:rPr>
      <w:b/>
      <w:bCs/>
      <w:u w:val="single"/>
    </w:rPr>
  </w:style>
  <w:style w:type="paragraph" w:styleId="26">
    <w:name w:val="toa heading"/>
    <w:basedOn w:val="1"/>
    <w:next w:val="1"/>
    <w:semiHidden/>
    <w:qFormat/>
    <w:uiPriority w:val="0"/>
    <w:pPr>
      <w:spacing w:before="120"/>
    </w:pPr>
    <w:rPr>
      <w:rFonts w:ascii="Arial" w:hAnsi="Arial" w:cs="Arial"/>
      <w:b/>
      <w:bCs/>
    </w:rPr>
  </w:style>
  <w:style w:type="paragraph" w:styleId="27">
    <w:name w:val="toc 1"/>
    <w:basedOn w:val="1"/>
    <w:next w:val="1"/>
    <w:qFormat/>
    <w:uiPriority w:val="39"/>
    <w:pPr>
      <w:tabs>
        <w:tab w:val="left" w:pos="720"/>
        <w:tab w:val="right" w:leader="dot" w:pos="9566"/>
      </w:tabs>
      <w:ind w:left="720"/>
      <w:jc w:val="center"/>
    </w:pPr>
    <w:rPr>
      <w:rFonts w:ascii="Cambria" w:hAnsi="Cambria" w:cs="Arial"/>
      <w:b/>
      <w:sz w:val="28"/>
      <w:szCs w:val="28"/>
    </w:rPr>
  </w:style>
  <w:style w:type="paragraph" w:styleId="28">
    <w:name w:val="toc 2"/>
    <w:basedOn w:val="1"/>
    <w:next w:val="1"/>
    <w:qFormat/>
    <w:uiPriority w:val="39"/>
    <w:pPr>
      <w:tabs>
        <w:tab w:val="left" w:pos="960"/>
        <w:tab w:val="left" w:pos="1026"/>
        <w:tab w:val="right" w:leader="dot" w:pos="9566"/>
      </w:tabs>
      <w:ind w:left="240"/>
    </w:pPr>
    <w:rPr>
      <w:rFonts w:ascii="Book Antiqua" w:hAnsi="Book Antiqua" w:cs="Arial"/>
      <w:sz w:val="22"/>
    </w:rPr>
  </w:style>
  <w:style w:type="paragraph" w:styleId="29">
    <w:name w:val="toc 3"/>
    <w:basedOn w:val="1"/>
    <w:next w:val="1"/>
    <w:qFormat/>
    <w:uiPriority w:val="39"/>
    <w:pPr>
      <w:tabs>
        <w:tab w:val="left" w:pos="1200"/>
        <w:tab w:val="left" w:pos="1440"/>
        <w:tab w:val="right" w:leader="dot" w:pos="9576"/>
      </w:tabs>
      <w:ind w:left="480" w:hanging="252"/>
      <w:jc w:val="both"/>
    </w:pPr>
    <w:rPr>
      <w:rFonts w:ascii="Book Antiqua" w:hAnsi="Book Antiqua"/>
      <w:sz w:val="22"/>
    </w:rPr>
  </w:style>
  <w:style w:type="paragraph" w:styleId="30">
    <w:name w:val="toc 4"/>
    <w:basedOn w:val="1"/>
    <w:next w:val="1"/>
    <w:qFormat/>
    <w:uiPriority w:val="39"/>
    <w:pPr>
      <w:tabs>
        <w:tab w:val="left" w:pos="1440"/>
        <w:tab w:val="left" w:pos="1680"/>
        <w:tab w:val="right" w:leader="dot" w:pos="9360"/>
      </w:tabs>
      <w:ind w:left="720"/>
      <w:jc w:val="both"/>
    </w:pPr>
    <w:rPr>
      <w:rFonts w:ascii="Book Antiqua" w:hAnsi="Book Antiqua"/>
      <w:sz w:val="22"/>
      <w:szCs w:val="21"/>
    </w:rPr>
  </w:style>
  <w:style w:type="paragraph" w:styleId="31">
    <w:name w:val="toc 5"/>
    <w:basedOn w:val="1"/>
    <w:next w:val="1"/>
    <w:qFormat/>
    <w:uiPriority w:val="39"/>
    <w:pPr>
      <w:ind w:left="960"/>
    </w:pPr>
  </w:style>
  <w:style w:type="paragraph" w:styleId="32">
    <w:name w:val="toc 6"/>
    <w:basedOn w:val="1"/>
    <w:next w:val="1"/>
    <w:qFormat/>
    <w:uiPriority w:val="39"/>
    <w:pPr>
      <w:ind w:left="1200"/>
    </w:pPr>
  </w:style>
  <w:style w:type="paragraph" w:styleId="33">
    <w:name w:val="toc 7"/>
    <w:basedOn w:val="1"/>
    <w:next w:val="1"/>
    <w:qFormat/>
    <w:uiPriority w:val="39"/>
    <w:pPr>
      <w:ind w:left="1440"/>
    </w:pPr>
  </w:style>
  <w:style w:type="paragraph" w:styleId="34">
    <w:name w:val="toc 8"/>
    <w:basedOn w:val="1"/>
    <w:next w:val="1"/>
    <w:qFormat/>
    <w:uiPriority w:val="39"/>
    <w:pPr>
      <w:ind w:left="1680"/>
    </w:pPr>
  </w:style>
  <w:style w:type="paragraph" w:styleId="35">
    <w:name w:val="toc 9"/>
    <w:basedOn w:val="1"/>
    <w:next w:val="1"/>
    <w:qFormat/>
    <w:uiPriority w:val="39"/>
    <w:pPr>
      <w:ind w:left="1920"/>
    </w:pPr>
  </w:style>
  <w:style w:type="character" w:styleId="37">
    <w:name w:val="Emphasis"/>
    <w:qFormat/>
    <w:uiPriority w:val="20"/>
    <w:rPr>
      <w:i/>
      <w:iCs/>
    </w:rPr>
  </w:style>
  <w:style w:type="character" w:styleId="38">
    <w:name w:val="FollowedHyperlink"/>
    <w:qFormat/>
    <w:uiPriority w:val="0"/>
    <w:rPr>
      <w:color w:val="800080"/>
      <w:u w:val="single"/>
    </w:rPr>
  </w:style>
  <w:style w:type="character" w:styleId="39">
    <w:name w:val="Hyperlink"/>
    <w:basedOn w:val="36"/>
    <w:qFormat/>
    <w:uiPriority w:val="99"/>
  </w:style>
  <w:style w:type="character" w:styleId="40">
    <w:name w:val="page number"/>
    <w:basedOn w:val="36"/>
    <w:qFormat/>
    <w:uiPriority w:val="0"/>
  </w:style>
  <w:style w:type="character" w:styleId="41">
    <w:name w:val="Strong"/>
    <w:qFormat/>
    <w:uiPriority w:val="22"/>
    <w:rPr>
      <w:b/>
      <w:bCs/>
    </w:rPr>
  </w:style>
  <w:style w:type="table" w:styleId="43">
    <w:name w:val="Table Grid"/>
    <w:basedOn w:val="42"/>
    <w:qFormat/>
    <w:uiPriority w:val="59"/>
    <w:pPr>
      <w:spacing w:after="0" w:line="240" w:lineRule="auto"/>
    </w:pPr>
    <w:rPr>
      <w:rFonts w:ascii="Times New Roman" w:hAnsi="Times New Roman" w:eastAsia="Times New Roman"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44">
    <w:name w:val="Header Char"/>
    <w:basedOn w:val="36"/>
    <w:link w:val="19"/>
    <w:qFormat/>
    <w:uiPriority w:val="99"/>
  </w:style>
  <w:style w:type="character" w:customStyle="1" w:styleId="45">
    <w:name w:val="Footer Char"/>
    <w:basedOn w:val="36"/>
    <w:link w:val="18"/>
    <w:qFormat/>
    <w:uiPriority w:val="99"/>
  </w:style>
  <w:style w:type="character" w:customStyle="1" w:styleId="46">
    <w:name w:val="Heading 1 Char"/>
    <w:basedOn w:val="36"/>
    <w:link w:val="2"/>
    <w:qFormat/>
    <w:uiPriority w:val="9"/>
    <w:rPr>
      <w:rFonts w:ascii="Arial" w:hAnsi="Arial" w:eastAsia="Times New Roman" w:cs="Arial"/>
      <w:b/>
      <w:sz w:val="28"/>
      <w:szCs w:val="24"/>
    </w:rPr>
  </w:style>
  <w:style w:type="character" w:customStyle="1" w:styleId="47">
    <w:name w:val="Heading 2 Char"/>
    <w:basedOn w:val="36"/>
    <w:link w:val="3"/>
    <w:qFormat/>
    <w:uiPriority w:val="0"/>
    <w:rPr>
      <w:rFonts w:eastAsia="Times New Roman" w:cs="Arial" w:asciiTheme="majorHAnsi" w:hAnsiTheme="majorHAnsi"/>
      <w:b/>
      <w:spacing w:val="20"/>
      <w:sz w:val="28"/>
      <w:szCs w:val="24"/>
    </w:rPr>
  </w:style>
  <w:style w:type="character" w:customStyle="1" w:styleId="48">
    <w:name w:val="Heading 3 Char"/>
    <w:basedOn w:val="36"/>
    <w:link w:val="4"/>
    <w:qFormat/>
    <w:uiPriority w:val="9"/>
    <w:rPr>
      <w:rFonts w:eastAsia="Times New Roman" w:cs="Times New Roman" w:asciiTheme="majorHAnsi" w:hAnsiTheme="majorHAnsi"/>
      <w:b/>
      <w:bCs/>
      <w:sz w:val="24"/>
      <w:szCs w:val="26"/>
    </w:rPr>
  </w:style>
  <w:style w:type="character" w:customStyle="1" w:styleId="49">
    <w:name w:val="Heading 4 Char"/>
    <w:basedOn w:val="36"/>
    <w:link w:val="5"/>
    <w:qFormat/>
    <w:uiPriority w:val="9"/>
    <w:rPr>
      <w:rFonts w:ascii="Arial" w:hAnsi="Arial" w:eastAsia="Times New Roman" w:cs="Arial"/>
      <w:bCs/>
      <w:sz w:val="24"/>
      <w:szCs w:val="24"/>
      <w:u w:val="single"/>
    </w:rPr>
  </w:style>
  <w:style w:type="character" w:customStyle="1" w:styleId="50">
    <w:name w:val="Heading 5 Char"/>
    <w:basedOn w:val="36"/>
    <w:link w:val="6"/>
    <w:qFormat/>
    <w:uiPriority w:val="0"/>
    <w:rPr>
      <w:rFonts w:ascii="Times New Roman" w:hAnsi="Times New Roman" w:eastAsia="Times New Roman" w:cs="Times New Roman"/>
      <w:b/>
      <w:spacing w:val="20"/>
      <w:sz w:val="20"/>
      <w:szCs w:val="24"/>
      <w:lang w:val="en-GB"/>
    </w:rPr>
  </w:style>
  <w:style w:type="character" w:customStyle="1" w:styleId="51">
    <w:name w:val="Heading 6 Char"/>
    <w:basedOn w:val="36"/>
    <w:link w:val="7"/>
    <w:qFormat/>
    <w:uiPriority w:val="0"/>
    <w:rPr>
      <w:rFonts w:ascii="Arial" w:hAnsi="Arial" w:eastAsia="Times New Roman" w:cs="Times New Roman"/>
      <w:b/>
      <w:sz w:val="20"/>
      <w:szCs w:val="24"/>
    </w:rPr>
  </w:style>
  <w:style w:type="character" w:customStyle="1" w:styleId="52">
    <w:name w:val="Heading 7 Char"/>
    <w:basedOn w:val="36"/>
    <w:link w:val="8"/>
    <w:qFormat/>
    <w:uiPriority w:val="0"/>
    <w:rPr>
      <w:rFonts w:ascii="Times New Roman" w:hAnsi="Times New Roman" w:eastAsia="Times New Roman" w:cs="Times New Roman"/>
      <w:b/>
      <w:bCs/>
      <w:spacing w:val="20"/>
      <w:szCs w:val="24"/>
      <w:lang w:val="en-GB"/>
    </w:rPr>
  </w:style>
  <w:style w:type="character" w:customStyle="1" w:styleId="53">
    <w:name w:val="Heading 8 Char"/>
    <w:basedOn w:val="36"/>
    <w:link w:val="9"/>
    <w:qFormat/>
    <w:uiPriority w:val="0"/>
    <w:rPr>
      <w:rFonts w:ascii="Times New Roman" w:hAnsi="Times New Roman" w:eastAsia="Times New Roman" w:cs="Times New Roman"/>
      <w:b/>
      <w:bCs/>
      <w:sz w:val="32"/>
      <w:szCs w:val="32"/>
      <w:lang w:val="en-GB"/>
    </w:rPr>
  </w:style>
  <w:style w:type="character" w:customStyle="1" w:styleId="54">
    <w:name w:val="Heading 9 Char"/>
    <w:basedOn w:val="36"/>
    <w:link w:val="10"/>
    <w:qFormat/>
    <w:uiPriority w:val="0"/>
    <w:rPr>
      <w:rFonts w:ascii="Arial" w:hAnsi="Arial" w:eastAsia="Times New Roman" w:cs="Arial"/>
      <w:b/>
      <w:sz w:val="24"/>
      <w:szCs w:val="24"/>
    </w:rPr>
  </w:style>
  <w:style w:type="character" w:customStyle="1" w:styleId="55">
    <w:name w:val="Body Text Char"/>
    <w:basedOn w:val="36"/>
    <w:link w:val="12"/>
    <w:qFormat/>
    <w:uiPriority w:val="0"/>
    <w:rPr>
      <w:rFonts w:ascii="Arial" w:hAnsi="Arial" w:eastAsia="Times New Roman" w:cs="Arial"/>
      <w:bCs/>
      <w:spacing w:val="20"/>
      <w:sz w:val="24"/>
      <w:szCs w:val="24"/>
    </w:rPr>
  </w:style>
  <w:style w:type="character" w:customStyle="1" w:styleId="56">
    <w:name w:val="Body Text 3 Char"/>
    <w:basedOn w:val="36"/>
    <w:link w:val="14"/>
    <w:semiHidden/>
    <w:qFormat/>
    <w:uiPriority w:val="0"/>
    <w:rPr>
      <w:rFonts w:ascii="Arial" w:hAnsi="Arial" w:eastAsia="Times New Roman" w:cs="Arial"/>
      <w:szCs w:val="20"/>
    </w:rPr>
  </w:style>
  <w:style w:type="character" w:customStyle="1" w:styleId="57">
    <w:name w:val="Body Text Indent 2 Char"/>
    <w:basedOn w:val="36"/>
    <w:link w:val="16"/>
    <w:semiHidden/>
    <w:qFormat/>
    <w:uiPriority w:val="0"/>
    <w:rPr>
      <w:rFonts w:ascii="Arial" w:hAnsi="Arial" w:eastAsia="Times New Roman" w:cs="Arial"/>
      <w:bCs/>
      <w:sz w:val="24"/>
      <w:szCs w:val="24"/>
    </w:rPr>
  </w:style>
  <w:style w:type="character" w:customStyle="1" w:styleId="58">
    <w:name w:val="Body Text 2 Char"/>
    <w:basedOn w:val="36"/>
    <w:link w:val="13"/>
    <w:qFormat/>
    <w:uiPriority w:val="0"/>
    <w:rPr>
      <w:rFonts w:ascii="Arial" w:hAnsi="Arial" w:eastAsia="Times New Roman" w:cs="Times New Roman"/>
      <w:bCs/>
      <w:szCs w:val="24"/>
    </w:rPr>
  </w:style>
  <w:style w:type="character" w:customStyle="1" w:styleId="59">
    <w:name w:val="Body Text Indent 3 Char"/>
    <w:basedOn w:val="36"/>
    <w:link w:val="17"/>
    <w:qFormat/>
    <w:uiPriority w:val="0"/>
    <w:rPr>
      <w:rFonts w:ascii="Arial" w:hAnsi="Arial" w:eastAsia="Times New Roman" w:cs="Arial"/>
      <w:bCs/>
      <w:spacing w:val="20"/>
      <w:sz w:val="24"/>
      <w:szCs w:val="24"/>
    </w:rPr>
  </w:style>
  <w:style w:type="character" w:customStyle="1" w:styleId="60">
    <w:name w:val="Body Text Indent Char"/>
    <w:basedOn w:val="36"/>
    <w:link w:val="15"/>
    <w:semiHidden/>
    <w:qFormat/>
    <w:uiPriority w:val="0"/>
    <w:rPr>
      <w:rFonts w:ascii="Arial" w:hAnsi="Arial" w:eastAsia="Times New Roman" w:cs="Arial"/>
      <w:szCs w:val="24"/>
    </w:rPr>
  </w:style>
  <w:style w:type="paragraph" w:customStyle="1" w:styleId="61">
    <w:name w:val="TitleNormal"/>
    <w:basedOn w:val="1"/>
    <w:qFormat/>
    <w:uiPriority w:val="0"/>
    <w:pPr>
      <w:tabs>
        <w:tab w:val="left" w:pos="425"/>
        <w:tab w:val="left" w:pos="851"/>
        <w:tab w:val="left" w:pos="1276"/>
      </w:tabs>
      <w:jc w:val="both"/>
    </w:pPr>
    <w:rPr>
      <w:rFonts w:ascii="Arial" w:hAnsi="Arial"/>
      <w:b/>
      <w:sz w:val="20"/>
      <w:szCs w:val="20"/>
      <w:lang w:val="en-GB"/>
    </w:rPr>
  </w:style>
  <w:style w:type="table" w:customStyle="1" w:styleId="62">
    <w:name w:val="Light Shading - Accent 12"/>
    <w:basedOn w:val="42"/>
    <w:qFormat/>
    <w:uiPriority w:val="60"/>
    <w:pPr>
      <w:spacing w:after="0" w:line="240" w:lineRule="auto"/>
    </w:pPr>
    <w:rPr>
      <w:rFonts w:ascii="Times New Roman" w:hAnsi="Times New Roman" w:eastAsia="Times New Roman" w:cs="Times New Roman"/>
      <w:color w:val="365F91"/>
      <w:sz w:val="20"/>
      <w:szCs w:val="20"/>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cPr>
    </w:tblStylePr>
    <w:tblStylePr w:type="band1Horz">
      <w:tblPr>
        <w:tblLayout w:type="fixed"/>
      </w:tblPr>
      <w:tcPr>
        <w:tcBorders>
          <w:left w:val="nil"/>
          <w:right w:val="nil"/>
          <w:insideH w:val="nil"/>
          <w:insideV w:val="nil"/>
        </w:tcBorders>
        <w:shd w:val="clear" w:color="auto" w:fill="D3DFEE"/>
      </w:tcPr>
    </w:tblStylePr>
  </w:style>
  <w:style w:type="table" w:customStyle="1" w:styleId="63">
    <w:name w:val="Light Grid - Accent 12"/>
    <w:basedOn w:val="42"/>
    <w:qFormat/>
    <w:uiPriority w:val="62"/>
    <w:pPr>
      <w:spacing w:after="0" w:line="240" w:lineRule="auto"/>
    </w:pPr>
    <w:rPr>
      <w:rFonts w:ascii="Calibri" w:hAnsi="Calibri" w:eastAsia="Calibri" w:cs="Times New Roman"/>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blStylePr w:type="firstRow">
      <w:pPr>
        <w:spacing w:before="0" w:after="0" w:line="240" w:lineRule="auto"/>
      </w:pPr>
      <w:rPr>
        <w:rFonts w:ascii="Cambria" w:hAnsi="Cambria" w:eastAsia="Times New Roman" w:cs="Times New Roman"/>
        <w:b/>
        <w:bCs/>
      </w:rPr>
      <w:tblPr>
        <w:tblLayout w:type="fixed"/>
      </w:tbl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Times New Roman" w:cs="Times New Roman"/>
        <w:b/>
        <w:bCs/>
      </w:rPr>
      <w:tblPr>
        <w:tblLayout w:type="fixed"/>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blPr>
        <w:tblLayout w:type="fixed"/>
      </w:tblPr>
      <w:tcPr>
        <w:tcBorders>
          <w:top w:val="single" w:color="4F81BD" w:sz="8" w:space="0"/>
          <w:left w:val="single" w:color="4F81BD" w:sz="8" w:space="0"/>
          <w:bottom w:val="single" w:color="4F81BD" w:sz="8" w:space="0"/>
          <w:right w:val="single" w:color="4F81BD" w:sz="8" w:space="0"/>
        </w:tcBorders>
      </w:tc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blLayout w:type="fixed"/>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blLayout w:type="fixed"/>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paragraph" w:customStyle="1" w:styleId="64">
    <w:name w:val="List Paragraph"/>
    <w:basedOn w:val="1"/>
    <w:qFormat/>
    <w:uiPriority w:val="34"/>
    <w:pPr>
      <w:ind w:left="720"/>
    </w:pPr>
  </w:style>
  <w:style w:type="table" w:customStyle="1" w:styleId="65">
    <w:name w:val="Light Grid1"/>
    <w:basedOn w:val="42"/>
    <w:qFormat/>
    <w:uiPriority w:val="62"/>
    <w:pPr>
      <w:spacing w:after="0" w:line="240" w:lineRule="auto"/>
    </w:pPr>
    <w:rPr>
      <w:rFonts w:ascii="Times New Roman" w:hAnsi="Times New Roman" w:eastAsia="Times New Roman" w:cs="Times New Roman"/>
      <w:sz w:val="20"/>
      <w:szCs w:val="2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StylePr w:type="firstRow">
      <w:pPr>
        <w:spacing w:before="0" w:after="0" w:line="240" w:lineRule="auto"/>
      </w:pPr>
      <w:rPr>
        <w:rFonts w:ascii="Cambria" w:hAnsi="Cambria" w:eastAsia="Times New Roman" w:cs="Times New Roman"/>
        <w:b/>
        <w:bCs/>
      </w:rPr>
      <w:tblPr>
        <w:tblLayout w:type="fixed"/>
      </w:tbl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ambria" w:hAnsi="Cambria" w:eastAsia="Times New Roman" w:cs="Times New Roman"/>
        <w:b/>
        <w:bCs/>
      </w:rPr>
      <w:tblPr>
        <w:tblLayout w:type="fixed"/>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blPr>
        <w:tblLayout w:type="fixed"/>
      </w:tblPr>
      <w:tcPr>
        <w:tcBorders>
          <w:top w:val="single" w:color="000000" w:sz="8" w:space="0"/>
          <w:left w:val="single" w:color="000000" w:sz="8" w:space="0"/>
          <w:bottom w:val="single" w:color="000000" w:sz="8" w:space="0"/>
          <w:right w:val="single" w:color="000000" w:sz="8" w:space="0"/>
        </w:tcBorders>
      </w:tcPr>
    </w:tblStylePr>
    <w:tblStylePr w:type="band1Vert">
      <w:tblPr>
        <w:tblLayout w:type="fixed"/>
      </w:tblPr>
      <w:tcPr>
        <w:shd w:val="clear" w:color="auto" w:fill="FFFFFF"/>
      </w:tcPr>
    </w:tblStylePr>
    <w:tblStylePr w:type="band1Horz">
      <w:tblPr>
        <w:tblLayout w:type="fixed"/>
      </w:tblPr>
      <w:tcPr>
        <w:shd w:val="clear" w:color="auto" w:fill="F2F2F2"/>
      </w:tcPr>
    </w:tblStylePr>
    <w:tblStylePr w:type="band2Horz">
      <w:tblPr>
        <w:tblLayout w:type="fixed"/>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character" w:customStyle="1" w:styleId="66">
    <w:name w:val="Balloon Text Char"/>
    <w:basedOn w:val="36"/>
    <w:link w:val="11"/>
    <w:semiHidden/>
    <w:qFormat/>
    <w:uiPriority w:val="99"/>
    <w:rPr>
      <w:rFonts w:ascii="Tahoma" w:hAnsi="Tahoma" w:eastAsia="Times New Roman" w:cs="Times New Roman"/>
      <w:sz w:val="16"/>
      <w:szCs w:val="16"/>
    </w:rPr>
  </w:style>
  <w:style w:type="paragraph" w:customStyle="1" w:styleId="67">
    <w:name w:val="Default"/>
    <w:qFormat/>
    <w:uiPriority w:val="0"/>
    <w:pPr>
      <w:autoSpaceDE w:val="0"/>
      <w:autoSpaceDN w:val="0"/>
      <w:adjustRightInd w:val="0"/>
      <w:spacing w:after="0" w:line="240" w:lineRule="auto"/>
    </w:pPr>
    <w:rPr>
      <w:rFonts w:ascii="Helvetica" w:hAnsi="Helvetica" w:eastAsia="Times New Roman" w:cs="Helvetica"/>
      <w:color w:val="000000"/>
      <w:sz w:val="24"/>
      <w:szCs w:val="24"/>
      <w:lang w:val="en-US" w:eastAsia="en-US" w:bidi="ar-SA"/>
    </w:rPr>
  </w:style>
  <w:style w:type="character" w:customStyle="1" w:styleId="68">
    <w:name w:val="apple-converted-space"/>
    <w:basedOn w:val="36"/>
    <w:qFormat/>
    <w:uiPriority w:val="0"/>
  </w:style>
  <w:style w:type="paragraph" w:customStyle="1" w:styleId="69">
    <w:name w:val="wp-caption-text"/>
    <w:basedOn w:val="1"/>
    <w:qFormat/>
    <w:uiPriority w:val="0"/>
    <w:pPr>
      <w:spacing w:before="100" w:beforeAutospacing="1" w:after="100" w:afterAutospacing="1"/>
    </w:pPr>
  </w:style>
  <w:style w:type="paragraph" w:customStyle="1" w:styleId="70">
    <w:name w:val="chapterminitoc"/>
    <w:basedOn w:val="1"/>
    <w:qFormat/>
    <w:uiPriority w:val="0"/>
    <w:pPr>
      <w:spacing w:before="100" w:beforeAutospacing="1" w:after="100" w:afterAutospacing="1"/>
    </w:pPr>
  </w:style>
  <w:style w:type="character" w:customStyle="1" w:styleId="71">
    <w:name w:val="HTML Preformatted Char"/>
    <w:basedOn w:val="36"/>
    <w:link w:val="20"/>
    <w:qFormat/>
    <w:uiPriority w:val="99"/>
    <w:rPr>
      <w:rFonts w:ascii="Courier New" w:hAnsi="Courier New" w:eastAsia="Times New Roman" w:cs="Times New Roman"/>
      <w:sz w:val="20"/>
      <w:szCs w:val="20"/>
    </w:rPr>
  </w:style>
  <w:style w:type="paragraph" w:customStyle="1" w:styleId="72">
    <w:name w:val="No Spacing"/>
    <w:link w:val="73"/>
    <w:qFormat/>
    <w:uiPriority w:val="1"/>
    <w:pPr>
      <w:spacing w:after="0" w:line="240" w:lineRule="auto"/>
    </w:pPr>
    <w:rPr>
      <w:rFonts w:ascii="Times New Roman" w:hAnsi="Times New Roman" w:eastAsia="Times New Roman" w:cs="Times New Roman"/>
      <w:sz w:val="24"/>
      <w:szCs w:val="24"/>
      <w:lang w:val="en-US" w:eastAsia="en-US" w:bidi="ar-SA"/>
    </w:rPr>
  </w:style>
  <w:style w:type="character" w:customStyle="1" w:styleId="73">
    <w:name w:val="No Spacing Char"/>
    <w:basedOn w:val="36"/>
    <w:link w:val="72"/>
    <w:qFormat/>
    <w:uiPriority w:val="1"/>
    <w:rPr>
      <w:rFonts w:ascii="Times New Roman" w:hAnsi="Times New Roman" w:eastAsia="Times New Roman" w:cs="Times New Roman"/>
      <w:sz w:val="24"/>
      <w:szCs w:val="24"/>
    </w:rPr>
  </w:style>
  <w:style w:type="paragraph" w:customStyle="1" w:styleId="74">
    <w:name w:val="Body Text 1"/>
    <w:basedOn w:val="12"/>
    <w:qFormat/>
    <w:uiPriority w:val="0"/>
    <w:pPr>
      <w:spacing w:line="240" w:lineRule="auto"/>
    </w:pPr>
    <w:rPr>
      <w:bCs w:val="0"/>
      <w:spacing w:val="0"/>
      <w:sz w:val="22"/>
      <w:szCs w:val="36"/>
    </w:rPr>
  </w:style>
  <w:style w:type="paragraph" w:customStyle="1" w:styleId="75">
    <w:name w:val="Pa6"/>
    <w:basedOn w:val="67"/>
    <w:next w:val="67"/>
    <w:qFormat/>
    <w:uiPriority w:val="99"/>
    <w:pPr>
      <w:spacing w:line="201" w:lineRule="atLeast"/>
    </w:pPr>
    <w:rPr>
      <w:rFonts w:ascii="Symbol" w:hAnsi="Symbol" w:cs="Times New Roman"/>
      <w:color w:val="auto"/>
    </w:rPr>
  </w:style>
  <w:style w:type="paragraph" w:customStyle="1" w:styleId="76">
    <w:name w:val="FIG TITLE"/>
    <w:basedOn w:val="1"/>
    <w:qFormat/>
    <w:uiPriority w:val="0"/>
    <w:pPr>
      <w:jc w:val="center"/>
    </w:pPr>
    <w:rPr>
      <w:rFonts w:ascii="Arial" w:hAnsi="Arial"/>
      <w:b/>
      <w:bCs/>
    </w:rPr>
  </w:style>
  <w:style w:type="paragraph" w:customStyle="1" w:styleId="77">
    <w:name w:val="Rev_Ind"/>
    <w:qFormat/>
    <w:uiPriority w:val="0"/>
    <w:pPr>
      <w:widowControl w:val="0"/>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s>
      <w:autoSpaceDE w:val="0"/>
      <w:autoSpaceDN w:val="0"/>
      <w:adjustRightInd w:val="0"/>
      <w:spacing w:before="43" w:after="0" w:line="314" w:lineRule="auto"/>
      <w:jc w:val="center"/>
    </w:pPr>
    <w:rPr>
      <w:rFonts w:ascii="Times New Roman" w:hAnsi="Times New Roman" w:eastAsia="Times New Roman" w:cs="Times New Roman"/>
      <w:color w:val="000000"/>
      <w:sz w:val="20"/>
      <w:szCs w:val="24"/>
      <w:lang w:val="en-US" w:eastAsia="en-US" w:bidi="ar-SA"/>
    </w:rPr>
  </w:style>
  <w:style w:type="paragraph" w:customStyle="1" w:styleId="78">
    <w:name w:val="Table Cells"/>
    <w:basedOn w:val="1"/>
    <w:qFormat/>
    <w:uiPriority w:val="0"/>
    <w:pPr>
      <w:suppressAutoHyphens/>
      <w:spacing w:before="20" w:after="20"/>
    </w:pPr>
    <w:rPr>
      <w:rFonts w:ascii="Arial" w:hAnsi="Arial"/>
      <w:spacing w:val="10"/>
      <w:sz w:val="20"/>
      <w:szCs w:val="20"/>
    </w:rPr>
  </w:style>
  <w:style w:type="character" w:customStyle="1" w:styleId="79">
    <w:name w:val="Subtitle Char"/>
    <w:basedOn w:val="36"/>
    <w:link w:val="22"/>
    <w:qFormat/>
    <w:uiPriority w:val="0"/>
    <w:rPr>
      <w:rFonts w:ascii="Arial" w:hAnsi="Arial" w:eastAsia="Times New Roman" w:cs="Times New Roman"/>
      <w:sz w:val="24"/>
      <w:szCs w:val="24"/>
    </w:rPr>
  </w:style>
  <w:style w:type="character" w:customStyle="1" w:styleId="80">
    <w:name w:val="Title Char"/>
    <w:basedOn w:val="36"/>
    <w:link w:val="25"/>
    <w:qFormat/>
    <w:uiPriority w:val="0"/>
    <w:rPr>
      <w:rFonts w:ascii="Times New Roman" w:hAnsi="Times New Roman" w:eastAsia="Times New Roman" w:cs="Times New Roman"/>
      <w:b/>
      <w:bCs/>
      <w:sz w:val="24"/>
      <w:szCs w:val="24"/>
      <w:u w:val="single"/>
    </w:rPr>
  </w:style>
  <w:style w:type="paragraph" w:customStyle="1" w:styleId="81">
    <w:name w:val="TOC Heading"/>
    <w:basedOn w:val="2"/>
    <w:next w:val="1"/>
    <w:unhideWhenUsed/>
    <w:qFormat/>
    <w:uiPriority w:val="39"/>
    <w:pPr>
      <w:keepLines/>
      <w:spacing w:before="480" w:line="276" w:lineRule="auto"/>
      <w:outlineLvl w:val="9"/>
    </w:pPr>
    <w:rPr>
      <w:rFonts w:ascii="Cambria" w:hAnsi="Cambria" w:cs="Times New Roman"/>
      <w:bCs/>
      <w:color w:val="365F91"/>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60"/>
    <customShpInfo spid="_x0000_s2085"/>
    <customShpInfo spid="_x0000_s2086"/>
    <customShpInfo spid="_x0000_s2087"/>
    <customShpInfo spid="_x0000_s2088"/>
    <customShpInfo spid="_x0000_s2089"/>
    <customShpInfo spid="_x0000_s2090"/>
    <customShpInfo spid="_x0000_s2092"/>
    <customShpInfo spid="_x0000_s2091"/>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642219-DC03-4A32-8E33-D5009BFC26C7}">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4939</Words>
  <Characters>25547</Characters>
  <Lines>197</Lines>
  <Paragraphs>55</Paragraphs>
  <ScaleCrop>false</ScaleCrop>
  <LinksUpToDate>false</LinksUpToDate>
  <CharactersWithSpaces>31148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2016-03-27T02:28:00Z</dcterms:created>
  <dc:creator>Stark 9</dc:creator>
  <cp:lastModifiedBy>Parth79</cp:lastModifiedBy>
  <cp:lastPrinted>2016-02-08T11:32:00Z</cp:lastPrinted>
  <dcterms:modified xsi:type="dcterms:W3CDTF">2017-03-15T06:46:15Z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