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0uwf6jhfp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Setup for the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the coding process, we need to set up our development environment.</w:t>
        <w:br w:type="textWrapping"/>
        <w:t xml:space="preserve">In this project, we will use </w:t>
      </w:r>
      <w:r w:rsidDel="00000000" w:rsidR="00000000" w:rsidRPr="00000000">
        <w:rPr>
          <w:b w:val="1"/>
          <w:bCs w:val="1"/>
          <w:rtl w:val="0"/>
        </w:rPr>
        <w:t xml:space="preserve">Python along with a few required libraries</w:t>
      </w:r>
      <w:r w:rsidDel="00000000" w:rsidR="00000000" w:rsidRPr="00000000">
        <w:rPr>
          <w:rtl w:val="0"/>
        </w:rPr>
        <w:t xml:space="preserve">. I will demonstrate two installation approaches:</w:t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CPU-based setup</w:t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GPU-based setup (for systems with an NVIDIA GPU for faster processing)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has been tested on both CPU and GPU environments and works without any issues.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demonstration, we will focus on </w:t>
      </w:r>
      <w:r w:rsidDel="00000000" w:rsidR="00000000" w:rsidRPr="00000000">
        <w:rPr>
          <w:b w:val="1"/>
          <w:bCs w:val="1"/>
          <w:rtl w:val="0"/>
        </w:rPr>
        <w:t xml:space="preserve">setting up the environment for a system with an NVIDIA GPU</w:t>
      </w:r>
      <w:r w:rsidDel="00000000" w:rsidR="00000000" w:rsidRPr="00000000">
        <w:rPr>
          <w:rtl w:val="0"/>
        </w:rPr>
        <w:t xml:space="preserve">, because the CPU installation requires one step less than the GPU setup.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9dftkyt1o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proceeding, ensure that the following software is installed on your system: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Anaconda or Miniconda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 (VSCode)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expected that all users have these tools installed.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j0chxc545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 the Project Folder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open the </w:t>
      </w:r>
      <w:r w:rsidDel="00000000" w:rsidR="00000000" w:rsidRPr="00000000">
        <w:rPr>
          <w:b w:val="1"/>
          <w:bCs w:val="1"/>
          <w:rtl w:val="0"/>
        </w:rPr>
        <w:t xml:space="preserve">base project folder in VSCode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folder, you will see the following files: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instructions.txt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see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image.png</w:t>
      </w:r>
      <w:r w:rsidDel="00000000" w:rsidR="00000000" w:rsidRPr="00000000">
        <w:rPr>
          <w:rtl w:val="0"/>
        </w:rPr>
        <w:t xml:space="preserve"> file, which is only used for demonstration during the lecture and </w:t>
      </w:r>
      <w:r w:rsidDel="00000000" w:rsidR="00000000" w:rsidRPr="00000000">
        <w:rPr>
          <w:b w:val="1"/>
          <w:bCs w:val="1"/>
          <w:rtl w:val="0"/>
        </w:rPr>
        <w:t xml:space="preserve">will not be included in the lecture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fgz9uoe6j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Checking GPU Availability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system has an </w:t>
      </w:r>
      <w:r w:rsidDel="00000000" w:rsidR="00000000" w:rsidRPr="00000000">
        <w:rPr>
          <w:b w:val="1"/>
          <w:bCs w:val="1"/>
          <w:rtl w:val="0"/>
        </w:rPr>
        <w:t xml:space="preserve">NVIDIA GPU</w:t>
      </w:r>
      <w:r w:rsidDel="00000000" w:rsidR="00000000" w:rsidRPr="00000000">
        <w:rPr>
          <w:rtl w:val="0"/>
        </w:rPr>
        <w:t xml:space="preserve">, follow the GPU installation steps.</w:t>
        <w:br w:type="textWrapping"/>
        <w:t xml:space="preserve">If not, you can </w:t>
      </w:r>
      <w:r w:rsidDel="00000000" w:rsidR="00000000" w:rsidRPr="00000000">
        <w:rPr>
          <w:b w:val="1"/>
          <w:bCs w:val="1"/>
          <w:rtl w:val="0"/>
        </w:rPr>
        <w:t xml:space="preserve">skip the GPU-specific instructions</w:t>
      </w:r>
      <w:r w:rsidDel="00000000" w:rsidR="00000000" w:rsidRPr="00000000">
        <w:rPr>
          <w:rtl w:val="0"/>
        </w:rPr>
        <w:t xml:space="preserve"> and proceed directly with the </w:t>
      </w:r>
      <w:r w:rsidDel="00000000" w:rsidR="00000000" w:rsidRPr="00000000">
        <w:rPr>
          <w:b w:val="1"/>
          <w:bCs w:val="1"/>
          <w:rtl w:val="0"/>
        </w:rPr>
        <w:t xml:space="preserve">CPU installation steps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commands required for installation are listed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instructions.txt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contains multiple sections: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Commands for </w:t>
      </w:r>
      <w:r w:rsidDel="00000000" w:rsidR="00000000" w:rsidRPr="00000000">
        <w:rPr>
          <w:b w:val="1"/>
          <w:bCs w:val="1"/>
          <w:rtl w:val="0"/>
        </w:rPr>
        <w:t xml:space="preserve">CPU installation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for </w:t>
      </w:r>
      <w:r w:rsidDel="00000000" w:rsidR="00000000" w:rsidRPr="00000000">
        <w:rPr>
          <w:b w:val="1"/>
          <w:bCs w:val="1"/>
          <w:rtl w:val="0"/>
        </w:rPr>
        <w:t xml:space="preserve">GPU installation</w:t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commands such as:</w:t>
      </w:r>
    </w:p>
    <w:p w:rsidR="00000000" w:rsidDel="00000000" w:rsidP="00000000" w:rsidRDefault="00000000" w:rsidRPr="00000000" w14:paraId="0000001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Removing a Conda environment</w:t>
      </w:r>
    </w:p>
    <w:p w:rsidR="00000000" w:rsidDel="00000000" w:rsidP="00000000" w:rsidRDefault="00000000" w:rsidRPr="00000000" w14:paraId="0000001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 available environments</w:t>
      </w:r>
    </w:p>
    <w:p w:rsidR="00000000" w:rsidDel="00000000" w:rsidP="00000000" w:rsidRDefault="00000000" w:rsidRPr="00000000" w14:paraId="0000001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Checking GPU accessibility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guide links for further reference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io0cakx9v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 the Terminal in VSCode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open the terminal in VSCode: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 → Terminal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press </w:t>
      </w:r>
      <w:r w:rsidDel="00000000" w:rsidR="00000000" w:rsidRPr="00000000">
        <w:rPr>
          <w:b w:val="1"/>
          <w:bCs w:val="1"/>
          <w:rtl w:val="0"/>
        </w:rPr>
        <w:t xml:space="preserve">Ctrl + ` (tilde key)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Windows, ensure that the terminal is set to </w:t>
      </w:r>
      <w:r w:rsidDel="00000000" w:rsidR="00000000" w:rsidRPr="00000000">
        <w:rPr>
          <w:b w:val="1"/>
          <w:bCs w:val="1"/>
          <w:rtl w:val="0"/>
        </w:rPr>
        <w:t xml:space="preserve">Command Prompt (CMD)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 the terminal type using the dropdown menu. Common options include: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Prompt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Bash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Mac or Linux</w:t>
      </w:r>
      <w:r w:rsidDel="00000000" w:rsidR="00000000" w:rsidRPr="00000000">
        <w:rPr>
          <w:rtl w:val="0"/>
        </w:rPr>
        <w:t xml:space="preserve">, the default shell (such as </w:t>
      </w:r>
      <w:r w:rsidDel="00000000" w:rsidR="00000000" w:rsidRPr="00000000">
        <w:rPr>
          <w:b w:val="1"/>
          <w:bCs w:val="1"/>
          <w:rtl w:val="0"/>
        </w:rPr>
        <w:t xml:space="preserve">zsh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) is acceptable.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clear the terminal: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  <w:br w:type="textWrapping"/>
      </w: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/ Mac:</w:t>
        <w:br w:type="textWrapping"/>
      </w: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xxiqfixbl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CPU vs GPU Installation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instructions.txt</w:t>
      </w:r>
      <w:r w:rsidDel="00000000" w:rsidR="00000000" w:rsidRPr="00000000">
        <w:rPr>
          <w:rtl w:val="0"/>
        </w:rPr>
        <w:t xml:space="preserve">, you will find two sets of installation commands.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d8iypw47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Create Conda Environment (Common for CPU and GPU)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command: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conda create -n yolo-image-search-gpu python=3.11 -y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tl w:val="0"/>
        </w:rPr>
        <w:t xml:space="preserve"> specifies the </w:t>
      </w:r>
      <w:r w:rsidDel="00000000" w:rsidR="00000000" w:rsidRPr="00000000">
        <w:rPr>
          <w:b w:val="1"/>
          <w:bCs w:val="1"/>
          <w:rtl w:val="0"/>
        </w:rPr>
        <w:t xml:space="preserve">environment name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python=3.11</w:t>
      </w:r>
      <w:r w:rsidDel="00000000" w:rsidR="00000000" w:rsidRPr="00000000">
        <w:rPr>
          <w:rtl w:val="0"/>
        </w:rPr>
        <w:t xml:space="preserve"> sets the Python version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tl w:val="0"/>
        </w:rPr>
        <w:t xml:space="preserve"> automatically answers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to installation prompts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GPU setup, we simply </w:t>
      </w:r>
      <w:r w:rsidDel="00000000" w:rsidR="00000000" w:rsidRPr="00000000">
        <w:rPr>
          <w:b w:val="1"/>
          <w:bCs w:val="1"/>
          <w:rtl w:val="0"/>
        </w:rPr>
        <w:t xml:space="preserve">append "GPU" to the environment name</w:t>
      </w:r>
      <w:r w:rsidDel="00000000" w:rsidR="00000000" w:rsidRPr="00000000">
        <w:rPr>
          <w:rtl w:val="0"/>
        </w:rPr>
        <w:t xml:space="preserve"> so that it is easier to differentiate.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dsl39hnc2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Activate Environment (Common Step)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conda activate yolo-image-search-gpu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activates the newly created environment.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1zgibjxkc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Installing PyTorch (Main Difference)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GPU systems</w:t>
      </w:r>
      <w:r w:rsidDel="00000000" w:rsidR="00000000" w:rsidRPr="00000000">
        <w:rPr>
          <w:rtl w:val="0"/>
        </w:rPr>
        <w:t xml:space="preserve">, we install PyTorch using Conda: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conda install pytorch torchvision pytorch-cuda=12.4 -c pytorch -c nvidia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CPU systems</w:t>
      </w:r>
      <w:r w:rsidDel="00000000" w:rsidR="00000000" w:rsidRPr="00000000">
        <w:rPr>
          <w:rtl w:val="0"/>
        </w:rPr>
        <w:t xml:space="preserve">, this step is skipped because: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 already contains the </w:t>
      </w:r>
      <w:r w:rsidDel="00000000" w:rsidR="00000000" w:rsidRPr="00000000">
        <w:rPr>
          <w:b w:val="1"/>
          <w:bCs w:val="1"/>
          <w:rtl w:val="0"/>
        </w:rPr>
        <w:t xml:space="preserve">torch</w:t>
      </w:r>
      <w:r w:rsidDel="00000000" w:rsidR="00000000" w:rsidRPr="00000000">
        <w:rPr>
          <w:rtl w:val="0"/>
        </w:rPr>
        <w:t xml:space="preserve"> dependency.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8q9uns889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Install Project Dependencies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install all required libraries using: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PyTorch is already installed, pip will simply show: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Requirement already satisfied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m78dvn5m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Managing Conda Environments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Helper commands included in the instructions: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25yir8no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all environments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conda env list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e9vlkp1lt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an environment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conda remove --name environment_name --all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8bxqhncft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PyTorch Installation Command Was Obtained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installation commands were obtained from the official PyTorch website: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https://pytorch.org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homepage, scroll down to </w:t>
      </w:r>
      <w:r w:rsidDel="00000000" w:rsidR="00000000" w:rsidRPr="00000000">
        <w:rPr>
          <w:b w:val="1"/>
          <w:bCs w:val="1"/>
          <w:rtl w:val="0"/>
        </w:rPr>
        <w:t xml:space="preserve">Install PyTorch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need to select: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 (Windows / Linux / Mac)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manager (pip or conda)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version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version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command changes depending on these selections.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6binoywbz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CUDA and GPU Communication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PyTorch to use an </w:t>
      </w:r>
      <w:r w:rsidDel="00000000" w:rsidR="00000000" w:rsidRPr="00000000">
        <w:rPr>
          <w:b w:val="1"/>
          <w:bCs w:val="1"/>
          <w:rtl w:val="0"/>
        </w:rPr>
        <w:t xml:space="preserve">NVIDIA GPU</w:t>
      </w:r>
      <w:r w:rsidDel="00000000" w:rsidR="00000000" w:rsidRPr="00000000">
        <w:rPr>
          <w:rtl w:val="0"/>
        </w:rPr>
        <w:t xml:space="preserve">, an additional component is required: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5ka8ylync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CUDA Toolkit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pipeline looks like this: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PyTorch → CUDA Toolkit → System Drivers → NVIDIA GPU Hardware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GPUs support different </w:t>
      </w:r>
      <w:r w:rsidDel="00000000" w:rsidR="00000000" w:rsidRPr="00000000">
        <w:rPr>
          <w:b w:val="1"/>
          <w:bCs w:val="1"/>
          <w:rtl w:val="0"/>
        </w:rPr>
        <w:t xml:space="preserve">CUDA versions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CUDA 11.8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12.4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12.6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12.8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incompatible versions can cause installation failures.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wux2rj8hs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We Prefer Conda for GPU Setup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Conda: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manually install CUDA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compatibility between: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CUDA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often requires </w:t>
      </w:r>
      <w:r w:rsidDel="00000000" w:rsidR="00000000" w:rsidRPr="00000000">
        <w:rPr>
          <w:b w:val="1"/>
          <w:bCs w:val="1"/>
          <w:rtl w:val="0"/>
        </w:rPr>
        <w:t xml:space="preserve">multiple trial-and-error attempts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Conda</w:t>
      </w:r>
      <w:r w:rsidDel="00000000" w:rsidR="00000000" w:rsidRPr="00000000">
        <w:rPr>
          <w:rtl w:val="0"/>
        </w:rPr>
        <w:t xml:space="preserve">, the environment automatically installs the correct CUDA toolkit required for the chosen PyTorch version.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install </w:t>
      </w:r>
      <w:r w:rsidDel="00000000" w:rsidR="00000000" w:rsidRPr="00000000">
        <w:rPr>
          <w:b w:val="1"/>
          <w:bCs w:val="1"/>
          <w:rtl w:val="0"/>
        </w:rPr>
        <w:t xml:space="preserve">PyTorch 2.1</w:t>
      </w:r>
      <w:r w:rsidDel="00000000" w:rsidR="00000000" w:rsidRPr="00000000">
        <w:rPr>
          <w:rtl w:val="0"/>
        </w:rPr>
        <w:t xml:space="preserve">, Conda automatically installs the compatible CUDA toolkit for that version.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Conda environment can have its </w:t>
      </w:r>
      <w:r w:rsidDel="00000000" w:rsidR="00000000" w:rsidRPr="00000000">
        <w:rPr>
          <w:b w:val="1"/>
          <w:bCs w:val="1"/>
          <w:rtl w:val="0"/>
        </w:rPr>
        <w:t xml:space="preserve">own CUDA toolkit</w:t>
      </w:r>
      <w:r w:rsidDel="00000000" w:rsidR="00000000" w:rsidRPr="00000000">
        <w:rPr>
          <w:rtl w:val="0"/>
        </w:rPr>
        <w:t xml:space="preserve">, preventing conflicts between projects.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jnnenrckf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Verifying PyTorch Installation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verify that PyTorch is working.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Python in the terminal: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torch.cuda.is_available()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GPU is detected, the output will be: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xd65ycyxz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Checking GPU Information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view GPU details, run: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nvidia-smi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displays: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name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version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version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memory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GPU processes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 may include: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GPU: </w:t>
      </w:r>
      <w:r w:rsidDel="00000000" w:rsidR="00000000" w:rsidRPr="00000000">
        <w:rPr>
          <w:b w:val="1"/>
          <w:bCs w:val="1"/>
          <w:rtl w:val="0"/>
        </w:rPr>
        <w:t xml:space="preserve">RTX 4070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VRAM: </w:t>
      </w:r>
      <w:r w:rsidDel="00000000" w:rsidR="00000000" w:rsidRPr="00000000">
        <w:rPr>
          <w:b w:val="1"/>
          <w:bCs w:val="1"/>
          <w:rtl w:val="0"/>
        </w:rPr>
        <w:t xml:space="preserve">12 GB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Version: </w:t>
      </w:r>
      <w:r w:rsidDel="00000000" w:rsidR="00000000" w:rsidRPr="00000000">
        <w:rPr>
          <w:b w:val="1"/>
          <w:bCs w:val="1"/>
          <w:rtl w:val="0"/>
        </w:rPr>
        <w:t xml:space="preserve">12.8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system CUDA version differs slightly from the PyTorch CUDA version, </w:t>
      </w:r>
      <w:r w:rsidDel="00000000" w:rsidR="00000000" w:rsidRPr="00000000">
        <w:rPr>
          <w:b w:val="1"/>
          <w:bCs w:val="1"/>
          <w:rtl w:val="0"/>
        </w:rPr>
        <w:t xml:space="preserve">Conda environments prevent conflicts by managing dependencies internally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f4x7fa5jx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CPU Installation Summary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CPU-only systems, the installation is simpler: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environment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environment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requirements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conda create -n yolo-image-search python=3.11 -y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conda activate yolo-image-search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3d4e542k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Guides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resources include several helpful links: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CUDA installation guide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forums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OS-specific installation tutorials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CUDA installation guide for Windows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developer forums discussing CUDA–PyTorch compatibility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resources are useful if you want to </w:t>
      </w:r>
      <w:r w:rsidDel="00000000" w:rsidR="00000000" w:rsidRPr="00000000">
        <w:rPr>
          <w:b w:val="1"/>
          <w:bCs w:val="1"/>
          <w:rtl w:val="0"/>
        </w:rPr>
        <w:t xml:space="preserve">install CUDA manually instead of using Conda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manual installation often requires checking multiple dependencies and compatibility requirements.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deyc9ryadef8" w:id="21"/>
      <w:bookmarkEnd w:id="21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Introduction to Streamlit for Computer Vision Applications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are moving to the </w:t>
      </w:r>
      <w:r w:rsidDel="00000000" w:rsidR="00000000" w:rsidRPr="00000000">
        <w:rPr>
          <w:b w:val="1"/>
          <w:bCs w:val="1"/>
          <w:rtl w:val="0"/>
        </w:rPr>
        <w:t xml:space="preserve">User Interface (UI) part</w:t>
      </w:r>
      <w:r w:rsidDel="00000000" w:rsidR="00000000" w:rsidRPr="00000000">
        <w:rPr>
          <w:rtl w:val="0"/>
        </w:rPr>
        <w:t xml:space="preserve"> of our application. As computer vision engineers, we often focus heavily on building models and sometimes overlook an important aspect: </w:t>
      </w:r>
      <w:r w:rsidDel="00000000" w:rsidR="00000000" w:rsidRPr="00000000">
        <w:rPr>
          <w:b w:val="1"/>
          <w:bCs w:val="1"/>
          <w:rtl w:val="0"/>
        </w:rPr>
        <w:t xml:space="preserve">how users interact with our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becomes extremely useful.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lecture, we will explore how Streamlit works and learn some important concepts required to build interactive applications.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important to note that </w:t>
      </w:r>
      <w:r w:rsidDel="00000000" w:rsidR="00000000" w:rsidRPr="00000000">
        <w:rPr>
          <w:b w:val="1"/>
          <w:bCs w:val="1"/>
          <w:rtl w:val="0"/>
        </w:rPr>
        <w:t xml:space="preserve">this is not a full Streamlit crash course</w:t>
      </w:r>
      <w:r w:rsidDel="00000000" w:rsidR="00000000" w:rsidRPr="00000000">
        <w:rPr>
          <w:rtl w:val="0"/>
        </w:rPr>
        <w:t xml:space="preserve">. Instead, this lecture introduces only the </w:t>
      </w:r>
      <w:r w:rsidDel="00000000" w:rsidR="00000000" w:rsidRPr="00000000">
        <w:rPr>
          <w:b w:val="1"/>
          <w:bCs w:val="1"/>
          <w:rtl w:val="0"/>
        </w:rPr>
        <w:t xml:space="preserve">key concepts</w:t>
      </w:r>
      <w:r w:rsidDel="00000000" w:rsidR="00000000" w:rsidRPr="00000000">
        <w:rPr>
          <w:rtl w:val="0"/>
        </w:rPr>
        <w:t xml:space="preserve"> that we will use in the upcoming lectures.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479yyb4n4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Use Streamlit for Computer Vision Projects?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be wondering why we are choosing Streamlit for a computer vision project.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is useful because it allows us to: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Quickly prototype user interfaces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model outputs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interactive demos for stakeholders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tools that other team members can use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advantage is that </w:t>
      </w:r>
      <w:r w:rsidDel="00000000" w:rsidR="00000000" w:rsidRPr="00000000">
        <w:rPr>
          <w:b w:val="1"/>
          <w:bCs w:val="1"/>
          <w:rtl w:val="0"/>
        </w:rPr>
        <w:t xml:space="preserve">everything can be done using pure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HTML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CSS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JavaScript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 development experience required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this simplicity, Streamlit has become a </w:t>
      </w:r>
      <w:r w:rsidDel="00000000" w:rsidR="00000000" w:rsidRPr="00000000">
        <w:rPr>
          <w:b w:val="1"/>
          <w:bCs w:val="1"/>
          <w:rtl w:val="0"/>
        </w:rPr>
        <w:t xml:space="preserve">popular tool among machine learning engineers, AI engineers, and data scientists</w:t>
      </w:r>
      <w:r w:rsidDel="00000000" w:rsidR="00000000" w:rsidRPr="00000000">
        <w:rPr>
          <w:rtl w:val="0"/>
        </w:rPr>
        <w:t xml:space="preserve"> who need to build interfaces quickly.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 us move to </w:t>
      </w:r>
      <w:r w:rsidDel="00000000" w:rsidR="00000000" w:rsidRPr="00000000">
        <w:rPr>
          <w:b w:val="1"/>
          <w:bCs w:val="1"/>
          <w:rtl w:val="0"/>
        </w:rPr>
        <w:t xml:space="preserve">VSCode and start implementing it practically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g1hrxm1l1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a Test Folder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we will create a </w:t>
      </w:r>
      <w:r w:rsidDel="00000000" w:rsidR="00000000" w:rsidRPr="00000000">
        <w:rPr>
          <w:b w:val="1"/>
          <w:bCs w:val="1"/>
          <w:rtl w:val="0"/>
        </w:rPr>
        <w:t xml:space="preserve">test folder</w:t>
      </w:r>
      <w:r w:rsidDel="00000000" w:rsidR="00000000" w:rsidRPr="00000000">
        <w:rPr>
          <w:rtl w:val="0"/>
        </w:rPr>
        <w:t xml:space="preserve"> inside our project directory. This folder will be used for experimentation so that our testing code does not interfere with the main project modules.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folder named: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Inside the folder, create a Python file: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streamlit_basics.py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will contain our Streamlit tutorial code.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f5sto5aom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Importing Streamlit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is to import the Streamlit library.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already installed Streamlit during the environment setup stage, and it is included in the </w:t>
      </w:r>
      <w:r w:rsidDel="00000000" w:rsidR="00000000" w:rsidRPr="00000000">
        <w:rPr>
          <w:b w:val="1"/>
          <w:b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should already be available inside our </w:t>
      </w:r>
      <w:r w:rsidDel="00000000" w:rsidR="00000000" w:rsidRPr="00000000">
        <w:rPr>
          <w:b w:val="1"/>
          <w:bCs w:val="1"/>
          <w:rtl w:val="0"/>
        </w:rPr>
        <w:t xml:space="preserve">Conda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v31mreku6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Running a Streamlit Application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normal Python scripts, Streamlit applications </w:t>
      </w:r>
      <w:r w:rsidDel="00000000" w:rsidR="00000000" w:rsidRPr="00000000">
        <w:rPr>
          <w:b w:val="1"/>
          <w:bCs w:val="1"/>
          <w:rtl w:val="0"/>
        </w:rPr>
        <w:t xml:space="preserve">cannot be run using the standard Python command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NOT work: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python streamlit_basics.py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we must use the Streamlit command: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streamlit run test/streamlit_basics.py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command is executed, Streamlit starts a </w:t>
      </w:r>
      <w:r w:rsidDel="00000000" w:rsidR="00000000" w:rsidRPr="00000000">
        <w:rPr>
          <w:b w:val="1"/>
          <w:bCs w:val="1"/>
          <w:rtl w:val="0"/>
        </w:rPr>
        <w:t xml:space="preserve">local web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something like this in the terminal: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Local URL: http://localhost:8501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this URL will open the Streamlit app in your browser.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05gihd4ak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Basic UI Elements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start by creating a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for our application.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st.title("Streamlit Intro")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 a description or paragraph, we can use: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st.write("This is where we will learn Streamlit.")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saving the file, refresh the browser and you will see the updated content.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89p99a1uz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Getting Input from the User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will take input from the user using a </w:t>
      </w:r>
      <w:r w:rsidDel="00000000" w:rsidR="00000000" w:rsidRPr="00000000">
        <w:rPr>
          <w:b w:val="1"/>
          <w:bCs w:val="1"/>
          <w:rtl w:val="0"/>
        </w:rPr>
        <w:t xml:space="preserve">text input widget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 are UI components that Streamlit provides automatically.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name = st.text_input("What's your name?")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enters a name, we can display a message: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if name: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st.write(f"Welcome {name}, ready to build something amazing!")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automatically generates a </w:t>
      </w:r>
      <w:r w:rsidDel="00000000" w:rsidR="00000000" w:rsidRPr="00000000">
        <w:rPr>
          <w:b w:val="1"/>
          <w:bCs w:val="1"/>
          <w:rtl w:val="0"/>
        </w:rPr>
        <w:t xml:space="preserve">text input box</w:t>
      </w:r>
      <w:r w:rsidDel="00000000" w:rsidR="00000000" w:rsidRPr="00000000">
        <w:rPr>
          <w:rtl w:val="0"/>
        </w:rPr>
        <w:t xml:space="preserve"> for the user.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ky409kkl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Adding More Interactive Elements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will add more UI widgets.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aipxlfzl3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Slider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create a slider for age selection.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age = st.slider("Your Age", 0, 100)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slider ranging from </w:t>
      </w:r>
      <w:r w:rsidDel="00000000" w:rsidR="00000000" w:rsidRPr="00000000">
        <w:rPr>
          <w:b w:val="1"/>
          <w:bCs w:val="1"/>
          <w:rtl w:val="0"/>
        </w:rPr>
        <w:t xml:space="preserve">0 to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9gnol50iy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Radio Button (Gender Selection)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radio button allows the user to select </w:t>
      </w:r>
      <w:r w:rsidDel="00000000" w:rsidR="00000000" w:rsidRPr="00000000">
        <w:rPr>
          <w:b w:val="1"/>
          <w:bCs w:val="1"/>
          <w:rtl w:val="0"/>
        </w:rPr>
        <w:t xml:space="preserve">only one option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gender = st.radio(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"Gender",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("Male", "Female", "Other")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cxmdf1h5d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 Box (Dropdown Menu)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dropdown is useful when there are multiple options.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interest = st.selectbox(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"Interested In",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("CV", "ML", "Both")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8im7klw62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Adding a Button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trigger actions when clicked.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if st.button("Create Profile"):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st.write(f"Age: {age}")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st.write(f"Gender: {gender}")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st.write(f"Interest: {interest}")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the </w:t>
      </w:r>
      <w:r w:rsidDel="00000000" w:rsidR="00000000" w:rsidRPr="00000000">
        <w:rPr>
          <w:b w:val="1"/>
          <w:bCs w:val="1"/>
          <w:rtl w:val="0"/>
        </w:rPr>
        <w:t xml:space="preserve">Create Profile</w:t>
      </w:r>
      <w:r w:rsidDel="00000000" w:rsidR="00000000" w:rsidRPr="00000000">
        <w:rPr>
          <w:rtl w:val="0"/>
        </w:rPr>
        <w:t xml:space="preserve"> button, the entered values will be displayed.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ilyf4n4ea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Streamlit's Rerun Behavior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concept in Streamlit is </w:t>
      </w:r>
      <w:r w:rsidDel="00000000" w:rsidR="00000000" w:rsidRPr="00000000">
        <w:rPr>
          <w:b w:val="1"/>
          <w:bCs w:val="1"/>
          <w:rtl w:val="0"/>
        </w:rPr>
        <w:t xml:space="preserve">script rerunning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a user interacts with the app: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</w:t>
      </w:r>
      <w:r w:rsidDel="00000000" w:rsidR="00000000" w:rsidRPr="00000000">
        <w:rPr>
          <w:b w:val="1"/>
          <w:bCs w:val="1"/>
          <w:rtl w:val="0"/>
        </w:rPr>
        <w:t xml:space="preserve">reruns the entire script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script runs </w:t>
      </w:r>
      <w:r w:rsidDel="00000000" w:rsidR="00000000" w:rsidRPr="00000000">
        <w:rPr>
          <w:b w:val="1"/>
          <w:bCs w:val="1"/>
          <w:rtl w:val="0"/>
        </w:rPr>
        <w:t xml:space="preserve">from top to bottom again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this behavior: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variables are </w:t>
      </w:r>
      <w:r w:rsidDel="00000000" w:rsidR="00000000" w:rsidRPr="00000000">
        <w:rPr>
          <w:b w:val="1"/>
          <w:bCs w:val="1"/>
          <w:rtl w:val="0"/>
        </w:rPr>
        <w:t xml:space="preserve">reinitialized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Streamlit widgets remember their values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input fields keep their values even though the script reruns.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597y87xv3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Problem with Regular Python Variables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store profiles in a list: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all_profiles = []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the page reruns, this list is reset.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only the </w:t>
      </w:r>
      <w:r w:rsidDel="00000000" w:rsidR="00000000" w:rsidRPr="00000000">
        <w:rPr>
          <w:b w:val="1"/>
          <w:bCs w:val="1"/>
          <w:rtl w:val="0"/>
        </w:rPr>
        <w:t xml:space="preserve">latest profile</w:t>
      </w:r>
      <w:r w:rsidDel="00000000" w:rsidR="00000000" w:rsidRPr="00000000">
        <w:rPr>
          <w:rtl w:val="0"/>
        </w:rPr>
        <w:t xml:space="preserve"> will be stored.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because Streamlit </w:t>
      </w:r>
      <w:r w:rsidDel="00000000" w:rsidR="00000000" w:rsidRPr="00000000">
        <w:rPr>
          <w:b w:val="1"/>
          <w:bCs w:val="1"/>
          <w:rtl w:val="0"/>
        </w:rPr>
        <w:t xml:space="preserve">reinitializes Python variables on every interaction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8z9sovyd1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Solution: Session State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preserve values across reruns, Streamlit provides a feature called </w:t>
      </w:r>
      <w:r w:rsidDel="00000000" w:rsidR="00000000" w:rsidRPr="00000000">
        <w:rPr>
          <w:b w:val="1"/>
          <w:bCs w:val="1"/>
          <w:rtl w:val="0"/>
        </w:rPr>
        <w:t xml:space="preserve">Session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State works like a dictionary maintained internally by Streamlit.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if "profiles" not in st.session_state: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st.session_state.profiles = []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append profiles to this list.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st.session_state.profiles.append(new_profile)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data persists during the session.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68qr9xyj4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Saving User Profiles with Session State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new_profile =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"name": name,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"age": age,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"gender": gender,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"interest": interest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store it: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st.session_state.profiles.append(new_profile)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all profiles: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st.write(st.session_state.profiles)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multiple users' data will be preserved during the session.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fjqte5dbx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Architecture: Five-Stage Pipeline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understand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let us discuss how the </w:t>
      </w:r>
      <w:r w:rsidDel="00000000" w:rsidR="00000000" w:rsidRPr="00000000">
        <w:rPr>
          <w:b w:val="1"/>
          <w:bCs w:val="1"/>
          <w:rtl w:val="0"/>
        </w:rPr>
        <w:t xml:space="preserve">entire system works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computer vision project requires a </w:t>
      </w:r>
      <w:r w:rsidDel="00000000" w:rsidR="00000000" w:rsidRPr="00000000">
        <w:rPr>
          <w:b w:val="1"/>
          <w:bCs w:val="1"/>
          <w:rtl w:val="0"/>
        </w:rPr>
        <w:t xml:space="preserve">well-designed architecture</w:t>
      </w:r>
      <w:r w:rsidDel="00000000" w:rsidR="00000000" w:rsidRPr="00000000">
        <w:rPr>
          <w:rtl w:val="0"/>
        </w:rPr>
        <w:t xml:space="preserve">. In this project, we will use a </w:t>
      </w:r>
      <w:r w:rsidDel="00000000" w:rsidR="00000000" w:rsidRPr="00000000">
        <w:rPr>
          <w:b w:val="1"/>
          <w:bCs w:val="1"/>
          <w:rtl w:val="0"/>
        </w:rPr>
        <w:t xml:space="preserve">five-stage pipeline</w:t>
      </w:r>
      <w:r w:rsidDel="00000000" w:rsidR="00000000" w:rsidRPr="00000000">
        <w:rPr>
          <w:rtl w:val="0"/>
        </w:rPr>
        <w:t xml:space="preserve"> to organize the workflow.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briefly understand each stage.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yrtxyg5k1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Input Stage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Input Stage</w:t>
      </w:r>
      <w:r w:rsidDel="00000000" w:rsidR="00000000" w:rsidRPr="00000000">
        <w:rPr>
          <w:rtl w:val="0"/>
        </w:rPr>
        <w:t xml:space="preserve"> is where the image data enters our system.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stage where images or configuration parameters are provided to the system.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user provides: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folder path</w:t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configuration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starting point of the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t8hs356zy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Processing Stage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Processing Stage</w:t>
      </w:r>
      <w:r w:rsidDel="00000000" w:rsidR="00000000" w:rsidRPr="00000000">
        <w:rPr>
          <w:rtl w:val="0"/>
        </w:rPr>
        <w:t xml:space="preserve"> is where the object detection model performs its computation.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case, we will use </w:t>
      </w:r>
      <w:r w:rsidDel="00000000" w:rsidR="00000000" w:rsidRPr="00000000">
        <w:rPr>
          <w:b w:val="1"/>
          <w:bCs w:val="1"/>
          <w:rtl w:val="0"/>
        </w:rPr>
        <w:t xml:space="preserve">YOLOv7</w:t>
      </w:r>
      <w:r w:rsidDel="00000000" w:rsidR="00000000" w:rsidRPr="00000000">
        <w:rPr>
          <w:rtl w:val="0"/>
        </w:rPr>
        <w:t xml:space="preserve"> for object detection.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stage where the detection model processes images and identifies objects.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stage: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are loaded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 performs inference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 are detected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boxes are generated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detection results are then passed to the next stage.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87u2ajbh3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Metadata Stage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Metadata Stage</w:t>
      </w:r>
      <w:r w:rsidDel="00000000" w:rsidR="00000000" w:rsidRPr="00000000">
        <w:rPr>
          <w:rtl w:val="0"/>
        </w:rPr>
        <w:t xml:space="preserve"> stores and organizes the information generated by the model.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stage where extracted detection information is stored and structured.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we will: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detection results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them as metadata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information into a </w:t>
      </w:r>
      <w:r w:rsidDel="00000000" w:rsidR="00000000" w:rsidRPr="00000000">
        <w:rPr>
          <w:b w:val="1"/>
          <w:bCs w:val="1"/>
          <w:rtl w:val="0"/>
        </w:rPr>
        <w:t xml:space="preserve">JSON file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metadata includes: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class labels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 coordinates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scores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detected objects per image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metadata will later be used for searching and filtering.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r59lmrisf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Query Stage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Query Stage</w:t>
      </w:r>
      <w:r w:rsidDel="00000000" w:rsidR="00000000" w:rsidRPr="00000000">
        <w:rPr>
          <w:rtl w:val="0"/>
        </w:rPr>
        <w:t xml:space="preserve"> allows users to search for specific content.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1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stage where users perform searches on the metadata.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query the system using filters such as: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class (e.g., airplane, banana)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detected objects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conditions (AND / OR)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uses the metadata to retrieve the relevant images.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3uracrs4t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Output Stage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Output Stage</w:t>
      </w:r>
      <w:r w:rsidDel="00000000" w:rsidR="00000000" w:rsidRPr="00000000">
        <w:rPr>
          <w:rtl w:val="0"/>
        </w:rPr>
        <w:t xml:space="preserve"> displays the results to the user.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stage where filtered results are presented visually.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we will: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matched images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results in a grid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download results (JSON export)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4a7mkelir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Flow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stages are connected sequentially.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flow looks like this: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Stage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Stage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Stage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Stage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Stage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process: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provides input images.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images are processed by YOLO.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results are stored as metadata.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query the metadata.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 results are displayed.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c2ahrn57g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Use This Architecture?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 the system into stages to achieve several software engineering goals.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p9sjy7bax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Modularity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is independent.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us to divide the project into smaller components.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code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debugging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project organization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zm746fg3f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Scalability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is modular, it becomes easier to scale.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improvements: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millions of images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models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distributed processing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4zc4ktyum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Maintainability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 systems are easier to maintain.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Updating the detection model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the metadata structure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UI components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updates can be done without affecting the entire system.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fbnixxgtk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Performance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scalability and maintainability are handled properly, we can design </w:t>
      </w:r>
      <w:r w:rsidDel="00000000" w:rsidR="00000000" w:rsidRPr="00000000">
        <w:rPr>
          <w:b w:val="1"/>
          <w:bCs w:val="1"/>
          <w:rtl w:val="0"/>
        </w:rPr>
        <w:t xml:space="preserve">efficient and optimized pipelines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to: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processing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computational overhead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rapdjkp0i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Usability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we must also consider the </w:t>
      </w:r>
      <w:r w:rsidDel="00000000" w:rsidR="00000000" w:rsidRPr="00000000">
        <w:rPr>
          <w:b w:val="1"/>
          <w:bCs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system should be: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use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query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interpret results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83p98vvnn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Project Flow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now examine the </w:t>
      </w:r>
      <w:r w:rsidDel="00000000" w:rsidR="00000000" w:rsidRPr="00000000">
        <w:rPr>
          <w:b w:val="1"/>
          <w:bCs w:val="1"/>
          <w:rtl w:val="0"/>
        </w:rPr>
        <w:t xml:space="preserve">high-level workflow of the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two possible workflows: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New Images</w:t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Existing Metadata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lb2qnqjx2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Path 1: Processing New Images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run the system for the first time, they will not have metadata yet.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they select: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New Image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mdgofnp38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Provide Image Path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provides the folder containing images.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dataset/images/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also choose the model version.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YOLOv7-nano</w:t>
      </w:r>
    </w:p>
    <w:p w:rsidR="00000000" w:rsidDel="00000000" w:rsidP="00000000" w:rsidRDefault="00000000" w:rsidRPr="00000000" w14:paraId="000001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YOLOv7-small</w:t>
      </w:r>
    </w:p>
    <w:p w:rsidR="00000000" w:rsidDel="00000000" w:rsidP="00000000" w:rsidRDefault="00000000" w:rsidRPr="00000000" w14:paraId="000001B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YOLOv7-medium</w:t>
      </w:r>
    </w:p>
    <w:p w:rsidR="00000000" w:rsidDel="00000000" w:rsidP="00000000" w:rsidRDefault="00000000" w:rsidRPr="00000000" w14:paraId="000001B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YOLOv7-large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d1jzz7vun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Run YOLO Inference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performs object detection on all images.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inference on 500 images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 of the </w:t>
      </w:r>
      <w:r w:rsidDel="00000000" w:rsidR="00000000" w:rsidRPr="00000000">
        <w:rPr>
          <w:b w:val="1"/>
          <w:bCs w:val="1"/>
          <w:rtl w:val="0"/>
        </w:rPr>
        <w:t xml:space="preserve">Processing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tpxnjsspp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Save Metadata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detection results are stored in a </w:t>
      </w:r>
      <w:r w:rsidDel="00000000" w:rsidR="00000000" w:rsidRPr="00000000">
        <w:rPr>
          <w:b w:val="1"/>
          <w:bCs w:val="1"/>
          <w:rtl w:val="0"/>
        </w:rPr>
        <w:t xml:space="preserve">JSON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metadata: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metadata_500_images.json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belongs to the </w:t>
      </w:r>
      <w:r w:rsidDel="00000000" w:rsidR="00000000" w:rsidRPr="00000000">
        <w:rPr>
          <w:b w:val="1"/>
          <w:bCs w:val="1"/>
          <w:rtl w:val="0"/>
        </w:rPr>
        <w:t xml:space="preserve">Metadata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p1wdr9syk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Extracting Class Statistics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saving metadata, we also extract important information such as:</w:t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Detected classes</w:t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counts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Dog: 120 detections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Cat: 95 detections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Airplane: 40 detections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helps generate UI filters later.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ex6wkrrud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Query Interface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metadata is ready, the system displays a </w:t>
      </w:r>
      <w:r w:rsidDel="00000000" w:rsidR="00000000" w:rsidRPr="00000000">
        <w:rPr>
          <w:b w:val="1"/>
          <w:bCs w:val="1"/>
          <w:rtl w:val="0"/>
        </w:rPr>
        <w:t xml:space="preserve">search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apply filters.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2p8oxe5b4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Selection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Airplane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choose logical conditions: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ik1jg27wo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Threshold Logic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define thresholds such as: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Airplane Count = 2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Banana Count = 3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thresholds are determined using metadata statistics.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airplanes we might have images with: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airplane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airplanes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airplanes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bananas: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banana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bananas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bananas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bananas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bananas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extracts these possibilities.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pfw0iwq7n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Filtering Results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filters are applied, the system queries the metadata.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search: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Airplane ≤ 2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Banana ≤ 3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then retrieves matching images.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Query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jvzgmomm7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Visualization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filtered results are displayed in a grid.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containing airplanes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containing bananas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satisfying the thresholds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visually inspect the results.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Output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98o4ihiup5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Export Option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provide an optional feature: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Results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download the filtered results as a JSON file.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prnmp4d510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Path 2: Load Existing Metadata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workflow avoids running inference again.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useful when: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already processed the dataset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want to run queries only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selecting </w:t>
      </w:r>
      <w:r w:rsidDel="00000000" w:rsidR="00000000" w:rsidRPr="00000000">
        <w:rPr>
          <w:b w:val="1"/>
          <w:bCs w:val="1"/>
          <w:rtl w:val="0"/>
        </w:rPr>
        <w:t xml:space="preserve">Process New Image</w:t>
      </w:r>
      <w:r w:rsidDel="00000000" w:rsidR="00000000" w:rsidRPr="00000000">
        <w:rPr>
          <w:rtl w:val="0"/>
        </w:rPr>
        <w:t xml:space="preserve">, users choose: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Existing Metadata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they provide the JSON metadata path.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metadata_500_images.json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loads the metadata and extracts class statistics.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step, the same </w:t>
      </w:r>
      <w:r w:rsidDel="00000000" w:rsidR="00000000" w:rsidRPr="00000000">
        <w:rPr>
          <w:b w:val="1"/>
          <w:bCs w:val="1"/>
          <w:rtl w:val="0"/>
        </w:rPr>
        <w:t xml:space="preserve">query interface</w:t>
      </w:r>
      <w:r w:rsidDel="00000000" w:rsidR="00000000" w:rsidRPr="00000000">
        <w:rPr>
          <w:rtl w:val="0"/>
        </w:rPr>
        <w:t xml:space="preserve"> appears.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perform unlimited searches without running inference again.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tbxmkdvps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Useful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processing </w:t>
      </w:r>
      <w:r w:rsidDel="00000000" w:rsidR="00000000" w:rsidRPr="00000000">
        <w:rPr>
          <w:b w:val="1"/>
          <w:bCs w:val="1"/>
          <w:rtl w:val="0"/>
        </w:rPr>
        <w:t xml:space="preserve">1 million images</w:t>
      </w:r>
      <w:r w:rsidDel="00000000" w:rsidR="00000000" w:rsidRPr="00000000">
        <w:rPr>
          <w:rtl w:val="0"/>
        </w:rPr>
        <w:t xml:space="preserve"> on a GPU machine.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metadata is generated, you can simply share the JSON file with teammates.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users with </w:t>
      </w:r>
      <w:r w:rsidDel="00000000" w:rsidR="00000000" w:rsidRPr="00000000">
        <w:rPr>
          <w:b w:val="1"/>
          <w:bCs w:val="1"/>
          <w:rtl w:val="0"/>
        </w:rPr>
        <w:t xml:space="preserve">CPU-only systems</w:t>
      </w:r>
      <w:r w:rsidDel="00000000" w:rsidR="00000000" w:rsidRPr="00000000">
        <w:rPr>
          <w:rtl w:val="0"/>
        </w:rPr>
        <w:t xml:space="preserve"> can run queries instantly without running the model.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v9p2lgqdfc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System Flow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pipeline summary: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YOLOv7 Inference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Generation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Filters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Visualization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torch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