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4680D" w14:textId="6303B4CC" w:rsidR="002E1BB3" w:rsidRPr="00DE4972" w:rsidRDefault="00A968AA">
      <w:pPr>
        <w:jc w:val="center"/>
        <w:rPr>
          <w:rFonts w:hint="eastAsia"/>
          <w:color w:val="004E9A"/>
        </w:rPr>
      </w:pPr>
      <w:r>
        <w:rPr>
          <w:b/>
          <w:noProof/>
          <w:color w:val="004E9A"/>
          <w:sz w:val="50"/>
        </w:rPr>
        <mc:AlternateContent>
          <mc:Choice Requires="wps">
            <w:drawing>
              <wp:anchor distT="0" distB="0" distL="114300" distR="114300" simplePos="0" relativeHeight="251659264" behindDoc="0" locked="0" layoutInCell="1" allowOverlap="1" wp14:anchorId="203BD5CC" wp14:editId="46853BED">
                <wp:simplePos x="0" y="0"/>
                <wp:positionH relativeFrom="column">
                  <wp:posOffset>152400</wp:posOffset>
                </wp:positionH>
                <wp:positionV relativeFrom="paragraph">
                  <wp:posOffset>428897</wp:posOffset>
                </wp:positionV>
                <wp:extent cx="6188529" cy="10342"/>
                <wp:effectExtent l="38100" t="38100" r="60325" b="85090"/>
                <wp:wrapNone/>
                <wp:docPr id="1452345156" name="Straight Connector 1"/>
                <wp:cNvGraphicFramePr/>
                <a:graphic xmlns:a="http://schemas.openxmlformats.org/drawingml/2006/main">
                  <a:graphicData uri="http://schemas.microsoft.com/office/word/2010/wordprocessingShape">
                    <wps:wsp>
                      <wps:cNvCnPr/>
                      <wps:spPr>
                        <a:xfrm flipV="1">
                          <a:off x="0" y="0"/>
                          <a:ext cx="6188529" cy="10342"/>
                        </a:xfrm>
                        <a:prstGeom prst="line">
                          <a:avLst/>
                        </a:prstGeom>
                        <a:ln>
                          <a:solidFill>
                            <a:schemeClr val="accent1"/>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7C4FDB"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33.75pt" to="499.3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" strokecolor="#4a66ac [3204]" strokeweight="2pt">
                <v:shadow on="t" color="black" opacity="24903f" origin=",.5" offset="0,.55556mm"/>
              </v:line>
            </w:pict>
          </mc:Fallback>
        </mc:AlternateContent>
      </w:r>
      <w:r w:rsidR="00000000" w:rsidRPr="00DE4972">
        <w:rPr>
          <w:b/>
          <w:color w:val="004E9A"/>
          <w:sz w:val="50"/>
        </w:rPr>
        <w:t>AI CAREER &amp; RESUME INTELLIGENCE</w:t>
      </w:r>
    </w:p>
    <w:p w14:paraId="16CA6518" w14:textId="77777777" w:rsidR="00A968AA" w:rsidRDefault="00A968AA">
      <w:pPr>
        <w:jc w:val="center"/>
        <w:rPr>
          <w:i/>
        </w:rPr>
      </w:pPr>
    </w:p>
    <w:p w14:paraId="1B88A19A" w14:textId="5C1117C9" w:rsidR="002E1BB3" w:rsidRDefault="00000000">
      <w:pPr>
        <w:jc w:val="center"/>
        <w:rPr>
          <w:rFonts w:hint="eastAsia"/>
        </w:rPr>
      </w:pPr>
      <w:r>
        <w:rPr>
          <w:i/>
        </w:rPr>
        <w:t>Semantic Resume–Job Matching and Personalized Career Recommendation System</w:t>
      </w:r>
    </w:p>
    <w:p w14:paraId="63AC537B" w14:textId="77777777" w:rsidR="002E1BB3" w:rsidRDefault="00000000">
      <w:pPr>
        <w:jc w:val="center"/>
        <w:rPr>
          <w:rFonts w:hint="eastAsia"/>
        </w:rPr>
      </w:pPr>
      <w:r>
        <w:rPr>
          <w:b/>
        </w:rPr>
        <w:br/>
        <w:t>Final-Year Data Science Project</w:t>
      </w:r>
      <w:r>
        <w:rPr>
          <w:b/>
        </w:rPr>
        <w:br/>
      </w:r>
      <w:r>
        <w:rPr>
          <w:b/>
        </w:rPr>
        <w:br/>
      </w:r>
      <w:r>
        <w:t>Project Proposal &amp; Implementation Blueprint</w:t>
      </w:r>
      <w:r>
        <w:br/>
      </w:r>
      <w:r>
        <w:br/>
        <w:t>Data Science • NLP • Machine Learning • Recommendation Systems • Web Development</w:t>
      </w:r>
    </w:p>
    <w:p w14:paraId="650B7AE9" w14:textId="77777777" w:rsidR="002E1BB3" w:rsidRDefault="00000000">
      <w:pPr>
        <w:rPr>
          <w:rFonts w:hint="eastAsia"/>
        </w:rPr>
      </w:pPr>
      <w:r>
        <w:br w:type="page"/>
      </w:r>
    </w:p>
    <w:p w14:paraId="047725B3" w14:textId="77777777" w:rsidR="002E1BB3" w:rsidRDefault="00000000">
      <w:pPr>
        <w:pStyle w:val="Heading1"/>
      </w:pPr>
      <w:r>
        <w:lastRenderedPageBreak/>
        <w:t>1. Project Overview</w:t>
      </w:r>
    </w:p>
    <w:p w14:paraId="69EDEA77" w14:textId="77777777" w:rsidR="002E1BB3" w:rsidRDefault="00000000">
      <w:pPr>
        <w:rPr>
          <w:rFonts w:hint="eastAsia"/>
        </w:rPr>
      </w:pPr>
      <w:r>
        <w:t>AI Career &amp; Resume Intelligence is an intelligent career analytics platform that analyzes a candidate's resume, understands job descriptions, calculates an explainable job-match score, identifies skill gaps, recommends suitable career roles, and creates a personalized learning roadmap. The project combines NLP, machine learning, semantic embeddings, recommendation systems, analytics, and web development.</w:t>
      </w:r>
    </w:p>
    <w:p w14:paraId="6748B809" w14:textId="77777777" w:rsidR="002E1BB3" w:rsidRDefault="00000000">
      <w:pPr>
        <w:pStyle w:val="Heading2"/>
      </w:pPr>
      <w:r>
        <w:t>Simple explanation for the teacher</w:t>
      </w:r>
    </w:p>
    <w:p w14:paraId="6BC9252E" w14:textId="77777777" w:rsidR="002E1BB3" w:rsidRDefault="00000000">
      <w:pPr>
        <w:rPr>
          <w:rFonts w:hint="eastAsia"/>
        </w:rPr>
      </w:pPr>
      <w:r>
        <w:t>The system reads a student's resume, understands what the student knows, compares those skills with job requirements, explains why the student matches or does not match a job, identifies missing skills, recommends suitable careers, and suggests what to learn next.</w:t>
      </w:r>
    </w:p>
    <w:p w14:paraId="1EA455D7" w14:textId="77777777" w:rsidR="002E1BB3" w:rsidRDefault="00000000">
      <w:pPr>
        <w:pStyle w:val="Heading1"/>
      </w:pPr>
      <w:r>
        <w:t>2. Problem Statement</w:t>
      </w:r>
    </w:p>
    <w:p w14:paraId="217DE3F6" w14:textId="77777777" w:rsidR="002E1BB3" w:rsidRDefault="00000000">
      <w:pPr>
        <w:rPr>
          <w:rFonts w:hint="eastAsia"/>
        </w:rPr>
      </w:pPr>
      <w:r>
        <w:t>Students often do not know whether their resume is suitable for a particular job, which skills they are missing, or which career path best matches their current profile. Traditional ATS systems can depend heavily on exact keywords and may miss semantic relationships between related skills and experiences.</w:t>
      </w:r>
    </w:p>
    <w:p w14:paraId="759F1973" w14:textId="77777777" w:rsidR="002E1BB3" w:rsidRDefault="00000000">
      <w:pPr>
        <w:pStyle w:val="ListBullet"/>
        <w:rPr>
          <w:rFonts w:hint="eastAsia"/>
        </w:rPr>
      </w:pPr>
      <w:r>
        <w:t>Difficulty evaluating resume-job suitability objectively.</w:t>
      </w:r>
    </w:p>
    <w:p w14:paraId="73A03CBF" w14:textId="77777777" w:rsidR="002E1BB3" w:rsidRDefault="00000000">
      <w:pPr>
        <w:pStyle w:val="ListBullet"/>
        <w:rPr>
          <w:rFonts w:hint="eastAsia"/>
        </w:rPr>
      </w:pPr>
      <w:r>
        <w:t>Limitations of exact keyword matching.</w:t>
      </w:r>
    </w:p>
    <w:p w14:paraId="654761D9" w14:textId="77777777" w:rsidR="002E1BB3" w:rsidRDefault="00000000">
      <w:pPr>
        <w:pStyle w:val="ListBullet"/>
        <w:rPr>
          <w:rFonts w:hint="eastAsia"/>
        </w:rPr>
      </w:pPr>
      <w:r>
        <w:t>Lack of detailed skill-gap analysis.</w:t>
      </w:r>
    </w:p>
    <w:p w14:paraId="7E81A269" w14:textId="77777777" w:rsidR="002E1BB3" w:rsidRDefault="00000000">
      <w:pPr>
        <w:pStyle w:val="ListBullet"/>
        <w:rPr>
          <w:rFonts w:hint="eastAsia"/>
        </w:rPr>
      </w:pPr>
      <w:r>
        <w:t>Lack of data-driven career recommendations.</w:t>
      </w:r>
    </w:p>
    <w:p w14:paraId="4E409B84" w14:textId="77777777" w:rsidR="002E1BB3" w:rsidRDefault="00000000">
      <w:pPr>
        <w:pStyle w:val="ListBullet"/>
        <w:rPr>
          <w:rFonts w:hint="eastAsia"/>
        </w:rPr>
      </w:pPr>
      <w:r>
        <w:t>Generic rather than personalized learning suggestions.</w:t>
      </w:r>
    </w:p>
    <w:p w14:paraId="1F9AFD15" w14:textId="77777777" w:rsidR="002E1BB3" w:rsidRDefault="00000000">
      <w:pPr>
        <w:pStyle w:val="ListBullet"/>
        <w:rPr>
          <w:rFonts w:hint="eastAsia"/>
        </w:rPr>
      </w:pPr>
      <w:r>
        <w:t>Limited explanation of why a candidate receives a score.</w:t>
      </w:r>
    </w:p>
    <w:p w14:paraId="17EBD836" w14:textId="77777777" w:rsidR="002E1BB3" w:rsidRDefault="00000000">
      <w:pPr>
        <w:pStyle w:val="ListBullet"/>
        <w:rPr>
          <w:rFonts w:hint="eastAsia"/>
        </w:rPr>
      </w:pPr>
      <w:r>
        <w:t>Lack of job-market insights.</w:t>
      </w:r>
    </w:p>
    <w:p w14:paraId="4DD25154" w14:textId="77777777" w:rsidR="002E1BB3" w:rsidRDefault="00000000">
      <w:pPr>
        <w:pStyle w:val="Heading1"/>
      </w:pPr>
      <w:r>
        <w:t>3. Proposed Solution</w:t>
      </w:r>
    </w:p>
    <w:p w14:paraId="1886E8D2" w14:textId="77777777" w:rsidR="002E1BB3" w:rsidRDefault="00000000">
      <w:pPr>
        <w:rPr>
          <w:rFonts w:hint="eastAsia"/>
        </w:rPr>
      </w:pPr>
      <w:r>
        <w:t>The platform creates a structured career profile from an unstructured resume and compares it with job descriptions and career profiles. It uses TF-IDF + cosine similarity as a transparent baseline and transformer-based embeddings + cosine similarity as the advanced semantic method.</w:t>
      </w:r>
    </w:p>
    <w:p w14:paraId="0A9E89F2" w14:textId="77777777" w:rsidR="002E1BB3" w:rsidRDefault="00000000">
      <w:pPr>
        <w:ind w:left="360"/>
        <w:rPr>
          <w:rFonts w:hint="eastAsia"/>
        </w:rPr>
      </w:pPr>
      <w:r>
        <w:rPr>
          <w:rFonts w:ascii="Consolas" w:hAnsi="Consolas"/>
          <w:sz w:val="18"/>
        </w:rPr>
        <w:t>Resume / Job Description</w:t>
      </w:r>
      <w:r>
        <w:rPr>
          <w:rFonts w:ascii="Consolas" w:hAnsi="Consolas"/>
          <w:sz w:val="18"/>
        </w:rPr>
        <w:br/>
        <w:t xml:space="preserve">        ↓</w:t>
      </w:r>
      <w:r>
        <w:rPr>
          <w:rFonts w:ascii="Consolas" w:hAnsi="Consolas"/>
          <w:sz w:val="18"/>
        </w:rPr>
        <w:br/>
        <w:t>PDF/DOCX Text Extraction</w:t>
      </w:r>
      <w:r>
        <w:rPr>
          <w:rFonts w:ascii="Consolas" w:hAnsi="Consolas"/>
          <w:sz w:val="18"/>
        </w:rPr>
        <w:br/>
        <w:t xml:space="preserve">        ↓</w:t>
      </w:r>
      <w:r>
        <w:rPr>
          <w:rFonts w:ascii="Consolas" w:hAnsi="Consolas"/>
          <w:sz w:val="18"/>
        </w:rPr>
        <w:br/>
        <w:t>NLP Preprocessing</w:t>
      </w:r>
      <w:r>
        <w:rPr>
          <w:rFonts w:ascii="Consolas" w:hAnsi="Consolas"/>
          <w:sz w:val="18"/>
        </w:rPr>
        <w:br/>
        <w:t xml:space="preserve">        ↓</w:t>
      </w:r>
      <w:r>
        <w:rPr>
          <w:rFonts w:ascii="Consolas" w:hAnsi="Consolas"/>
          <w:sz w:val="18"/>
        </w:rPr>
        <w:br/>
        <w:t>Skill &amp; Entity Extraction</w:t>
      </w:r>
      <w:r>
        <w:rPr>
          <w:rFonts w:ascii="Consolas" w:hAnsi="Consolas"/>
          <w:sz w:val="18"/>
        </w:rPr>
        <w:br/>
        <w:t xml:space="preserve">        ↓</w:t>
      </w:r>
      <w:r>
        <w:rPr>
          <w:rFonts w:ascii="Consolas" w:hAnsi="Consolas"/>
          <w:sz w:val="18"/>
        </w:rPr>
        <w:br/>
        <w:t>Feature Engineering</w:t>
      </w:r>
      <w:r>
        <w:rPr>
          <w:rFonts w:ascii="Consolas" w:hAnsi="Consolas"/>
          <w:sz w:val="18"/>
        </w:rPr>
        <w:br/>
        <w:t xml:space="preserve">        ↓</w:t>
      </w:r>
      <w:r>
        <w:rPr>
          <w:rFonts w:ascii="Consolas" w:hAnsi="Consolas"/>
          <w:sz w:val="18"/>
        </w:rPr>
        <w:br/>
        <w:t>TF-IDF + Transformer Embeddings</w:t>
      </w:r>
      <w:r>
        <w:rPr>
          <w:rFonts w:ascii="Consolas" w:hAnsi="Consolas"/>
          <w:sz w:val="18"/>
        </w:rPr>
        <w:br/>
        <w:t xml:space="preserve">        ↓</w:t>
      </w:r>
      <w:r>
        <w:rPr>
          <w:rFonts w:ascii="Consolas" w:hAnsi="Consolas"/>
          <w:sz w:val="18"/>
        </w:rPr>
        <w:br/>
        <w:t>Similarity / ML / Recommendation Engine</w:t>
      </w:r>
      <w:r>
        <w:rPr>
          <w:rFonts w:ascii="Consolas" w:hAnsi="Consolas"/>
          <w:sz w:val="18"/>
        </w:rPr>
        <w:br/>
        <w:t xml:space="preserve">        ↓</w:t>
      </w:r>
      <w:r>
        <w:rPr>
          <w:rFonts w:ascii="Consolas" w:hAnsi="Consolas"/>
          <w:sz w:val="18"/>
        </w:rPr>
        <w:br/>
        <w:t>Job Match + Skill Gap + Career Recommendation</w:t>
      </w:r>
      <w:r>
        <w:rPr>
          <w:rFonts w:ascii="Consolas" w:hAnsi="Consolas"/>
          <w:sz w:val="18"/>
        </w:rPr>
        <w:br/>
        <w:t xml:space="preserve">        ↓</w:t>
      </w:r>
      <w:r>
        <w:rPr>
          <w:rFonts w:ascii="Consolas" w:hAnsi="Consolas"/>
          <w:sz w:val="18"/>
        </w:rPr>
        <w:br/>
        <w:t>Personalized Learning Roadmap</w:t>
      </w:r>
      <w:r>
        <w:rPr>
          <w:rFonts w:ascii="Consolas" w:hAnsi="Consolas"/>
          <w:sz w:val="18"/>
        </w:rPr>
        <w:br/>
        <w:t xml:space="preserve">        ↓</w:t>
      </w:r>
      <w:r>
        <w:rPr>
          <w:rFonts w:ascii="Consolas" w:hAnsi="Consolas"/>
          <w:sz w:val="18"/>
        </w:rPr>
        <w:br/>
        <w:t>Interactive Dashboard</w:t>
      </w:r>
    </w:p>
    <w:p w14:paraId="7F1ED197" w14:textId="77777777" w:rsidR="002E1BB3" w:rsidRDefault="00000000">
      <w:pPr>
        <w:pStyle w:val="Heading1"/>
      </w:pPr>
      <w:r>
        <w:lastRenderedPageBreak/>
        <w:t>4. Aim</w:t>
      </w:r>
    </w:p>
    <w:p w14:paraId="5C5B9566" w14:textId="77777777" w:rsidR="002E1BB3" w:rsidRDefault="00000000">
      <w:pPr>
        <w:rPr>
          <w:rFonts w:hint="eastAsia"/>
        </w:rPr>
      </w:pPr>
      <w:r>
        <w:t>To develop an intelligent, explainable and data-driven platform that connects a candidate's existing skills with industry job requirements and provides personalized career and learning recommendations.</w:t>
      </w:r>
    </w:p>
    <w:p w14:paraId="407F5A86" w14:textId="77777777" w:rsidR="002E1BB3" w:rsidRDefault="00000000">
      <w:pPr>
        <w:pStyle w:val="Heading1"/>
      </w:pPr>
      <w:r>
        <w:t>5. Objectives</w:t>
      </w:r>
    </w:p>
    <w:p w14:paraId="70C092CE" w14:textId="77777777" w:rsidR="002E1BB3" w:rsidRDefault="00000000">
      <w:pPr>
        <w:pStyle w:val="ListBullet"/>
        <w:rPr>
          <w:rFonts w:hint="eastAsia"/>
        </w:rPr>
      </w:pPr>
      <w:r>
        <w:t>Extract information from PDF/DOCX resumes.</w:t>
      </w:r>
    </w:p>
    <w:p w14:paraId="26CCD7A8" w14:textId="77777777" w:rsidR="002E1BB3" w:rsidRDefault="00000000">
      <w:pPr>
        <w:pStyle w:val="ListBullet"/>
        <w:rPr>
          <w:rFonts w:hint="eastAsia"/>
        </w:rPr>
      </w:pPr>
      <w:r>
        <w:t>Identify technical skills, education, experience, projects and certifications.</w:t>
      </w:r>
    </w:p>
    <w:p w14:paraId="1B7A1463" w14:textId="77777777" w:rsidR="002E1BB3" w:rsidRDefault="00000000">
      <w:pPr>
        <w:pStyle w:val="ListBullet"/>
        <w:rPr>
          <w:rFonts w:hint="eastAsia"/>
        </w:rPr>
      </w:pPr>
      <w:r>
        <w:t>Analyze job descriptions and extract required/preferred skills.</w:t>
      </w:r>
    </w:p>
    <w:p w14:paraId="356CD0F7" w14:textId="77777777" w:rsidR="002E1BB3" w:rsidRDefault="00000000">
      <w:pPr>
        <w:pStyle w:val="ListBullet"/>
        <w:rPr>
          <w:rFonts w:hint="eastAsia"/>
        </w:rPr>
      </w:pPr>
      <w:r>
        <w:t>Build a standardized skill taxonomy with aliases and categories.</w:t>
      </w:r>
    </w:p>
    <w:p w14:paraId="2A9953A5" w14:textId="77777777" w:rsidR="002E1BB3" w:rsidRDefault="00000000">
      <w:pPr>
        <w:pStyle w:val="ListBullet"/>
        <w:rPr>
          <w:rFonts w:hint="eastAsia"/>
        </w:rPr>
      </w:pPr>
      <w:r>
        <w:t>Compare resumes and jobs using TF-IDF and semantic embeddings.</w:t>
      </w:r>
    </w:p>
    <w:p w14:paraId="572AB875" w14:textId="77777777" w:rsidR="002E1BB3" w:rsidRDefault="00000000">
      <w:pPr>
        <w:pStyle w:val="ListBullet"/>
        <w:rPr>
          <w:rFonts w:hint="eastAsia"/>
        </w:rPr>
      </w:pPr>
      <w:r>
        <w:t>Generate an explainable job-match score.</w:t>
      </w:r>
    </w:p>
    <w:p w14:paraId="1CF34057" w14:textId="77777777" w:rsidR="002E1BB3" w:rsidRDefault="00000000">
      <w:pPr>
        <w:pStyle w:val="ListBullet"/>
        <w:rPr>
          <w:rFonts w:hint="eastAsia"/>
        </w:rPr>
      </w:pPr>
      <w:r>
        <w:t>Identify matched, missing and partially matched skills.</w:t>
      </w:r>
    </w:p>
    <w:p w14:paraId="3AF8094C" w14:textId="77777777" w:rsidR="002E1BB3" w:rsidRDefault="00000000">
      <w:pPr>
        <w:pStyle w:val="ListBullet"/>
        <w:rPr>
          <w:rFonts w:hint="eastAsia"/>
        </w:rPr>
      </w:pPr>
      <w:r>
        <w:t>Recommend career roles and relevant jobs.</w:t>
      </w:r>
    </w:p>
    <w:p w14:paraId="58896B38" w14:textId="77777777" w:rsidR="002E1BB3" w:rsidRDefault="00000000">
      <w:pPr>
        <w:pStyle w:val="ListBullet"/>
        <w:rPr>
          <w:rFonts w:hint="eastAsia"/>
        </w:rPr>
      </w:pPr>
      <w:r>
        <w:t>Generate a personalized learning roadmap.</w:t>
      </w:r>
    </w:p>
    <w:p w14:paraId="2AE32F8B" w14:textId="77777777" w:rsidR="002E1BB3" w:rsidRDefault="00000000">
      <w:pPr>
        <w:pStyle w:val="ListBullet"/>
        <w:rPr>
          <w:rFonts w:hint="eastAsia"/>
        </w:rPr>
      </w:pPr>
      <w:r>
        <w:t>Analyze job-market skill demand.</w:t>
      </w:r>
    </w:p>
    <w:p w14:paraId="68A3A60F" w14:textId="77777777" w:rsidR="002E1BB3" w:rsidRDefault="00000000">
      <w:pPr>
        <w:pStyle w:val="ListBullet"/>
        <w:rPr>
          <w:rFonts w:hint="eastAsia"/>
        </w:rPr>
      </w:pPr>
      <w:r>
        <w:t>Evaluate whether semantic matching outperforms traditional keyword matching.</w:t>
      </w:r>
    </w:p>
    <w:p w14:paraId="692680FD" w14:textId="77777777" w:rsidR="002E1BB3" w:rsidRDefault="00000000">
      <w:pPr>
        <w:pStyle w:val="Heading1"/>
      </w:pPr>
      <w:r>
        <w:t>6. Target Users</w:t>
      </w:r>
    </w:p>
    <w:tbl>
      <w:tblPr>
        <w:tblStyle w:val="TableGrid"/>
        <w:tblW w:w="0" w:type="auto"/>
        <w:jc w:val="center"/>
        <w:tblLook w:val="04A0" w:firstRow="1" w:lastRow="0" w:firstColumn="1" w:lastColumn="0" w:noHBand="0" w:noVBand="1"/>
      </w:tblPr>
      <w:tblGrid>
        <w:gridCol w:w="5040"/>
        <w:gridCol w:w="5040"/>
      </w:tblGrid>
      <w:tr w:rsidR="002E1BB3" w14:paraId="69DC8598" w14:textId="77777777">
        <w:trPr>
          <w:jc w:val="center"/>
        </w:trPr>
        <w:tc>
          <w:tcPr>
            <w:tcW w:w="5040" w:type="dxa"/>
          </w:tcPr>
          <w:p w14:paraId="052F4733" w14:textId="77777777" w:rsidR="002E1BB3" w:rsidRDefault="00000000">
            <w:pPr>
              <w:rPr>
                <w:rFonts w:hint="eastAsia"/>
              </w:rPr>
            </w:pPr>
            <w:r>
              <w:t>User</w:t>
            </w:r>
          </w:p>
        </w:tc>
        <w:tc>
          <w:tcPr>
            <w:tcW w:w="5040" w:type="dxa"/>
          </w:tcPr>
          <w:p w14:paraId="01CB287A" w14:textId="77777777" w:rsidR="002E1BB3" w:rsidRDefault="00000000">
            <w:pPr>
              <w:rPr>
                <w:rFonts w:hint="eastAsia"/>
              </w:rPr>
            </w:pPr>
            <w:r>
              <w:t>Use</w:t>
            </w:r>
          </w:p>
        </w:tc>
      </w:tr>
      <w:tr w:rsidR="002E1BB3" w14:paraId="32312BC0" w14:textId="77777777">
        <w:trPr>
          <w:jc w:val="center"/>
        </w:trPr>
        <w:tc>
          <w:tcPr>
            <w:tcW w:w="5040" w:type="dxa"/>
          </w:tcPr>
          <w:p w14:paraId="4BFDF7AE" w14:textId="77777777" w:rsidR="002E1BB3" w:rsidRDefault="00000000">
            <w:pPr>
              <w:rPr>
                <w:rFonts w:hint="eastAsia"/>
              </w:rPr>
            </w:pPr>
            <w:r>
              <w:t>Students</w:t>
            </w:r>
          </w:p>
        </w:tc>
        <w:tc>
          <w:tcPr>
            <w:tcW w:w="5040" w:type="dxa"/>
          </w:tcPr>
          <w:p w14:paraId="6913A86C" w14:textId="77777777" w:rsidR="002E1BB3" w:rsidRDefault="00000000">
            <w:pPr>
              <w:rPr>
                <w:rFonts w:hint="eastAsia"/>
              </w:rPr>
            </w:pPr>
            <w:r>
              <w:t>Career fit, skill gaps and learning priorities.</w:t>
            </w:r>
          </w:p>
        </w:tc>
      </w:tr>
      <w:tr w:rsidR="002E1BB3" w14:paraId="3341F128" w14:textId="77777777">
        <w:trPr>
          <w:jc w:val="center"/>
        </w:trPr>
        <w:tc>
          <w:tcPr>
            <w:tcW w:w="5040" w:type="dxa"/>
          </w:tcPr>
          <w:p w14:paraId="23682989" w14:textId="77777777" w:rsidR="002E1BB3" w:rsidRDefault="00000000">
            <w:pPr>
              <w:rPr>
                <w:rFonts w:hint="eastAsia"/>
              </w:rPr>
            </w:pPr>
            <w:r>
              <w:t>Fresh Graduates</w:t>
            </w:r>
          </w:p>
        </w:tc>
        <w:tc>
          <w:tcPr>
            <w:tcW w:w="5040" w:type="dxa"/>
          </w:tcPr>
          <w:p w14:paraId="6E0E3CDE" w14:textId="77777777" w:rsidR="002E1BB3" w:rsidRDefault="00000000">
            <w:pPr>
              <w:rPr>
                <w:rFonts w:hint="eastAsia"/>
              </w:rPr>
            </w:pPr>
            <w:r>
              <w:t>Compare resumes with entry-level opportunities.</w:t>
            </w:r>
          </w:p>
        </w:tc>
      </w:tr>
      <w:tr w:rsidR="002E1BB3" w14:paraId="1C375A17" w14:textId="77777777">
        <w:trPr>
          <w:jc w:val="center"/>
        </w:trPr>
        <w:tc>
          <w:tcPr>
            <w:tcW w:w="5040" w:type="dxa"/>
          </w:tcPr>
          <w:p w14:paraId="03CD6393" w14:textId="77777777" w:rsidR="002E1BB3" w:rsidRDefault="00000000">
            <w:pPr>
              <w:rPr>
                <w:rFonts w:hint="eastAsia"/>
              </w:rPr>
            </w:pPr>
            <w:r>
              <w:t>Job Seekers</w:t>
            </w:r>
          </w:p>
        </w:tc>
        <w:tc>
          <w:tcPr>
            <w:tcW w:w="5040" w:type="dxa"/>
          </w:tcPr>
          <w:p w14:paraId="7971C249" w14:textId="77777777" w:rsidR="002E1BB3" w:rsidRDefault="00000000">
            <w:pPr>
              <w:rPr>
                <w:rFonts w:hint="eastAsia"/>
              </w:rPr>
            </w:pPr>
            <w:r>
              <w:t>Find suitable roles and understand gaps.</w:t>
            </w:r>
          </w:p>
        </w:tc>
      </w:tr>
      <w:tr w:rsidR="002E1BB3" w14:paraId="6336B617" w14:textId="77777777">
        <w:trPr>
          <w:jc w:val="center"/>
        </w:trPr>
        <w:tc>
          <w:tcPr>
            <w:tcW w:w="5040" w:type="dxa"/>
          </w:tcPr>
          <w:p w14:paraId="1287E9AB" w14:textId="77777777" w:rsidR="002E1BB3" w:rsidRDefault="00000000">
            <w:pPr>
              <w:rPr>
                <w:rFonts w:hint="eastAsia"/>
              </w:rPr>
            </w:pPr>
            <w:r>
              <w:t>Career Mentors</w:t>
            </w:r>
          </w:p>
        </w:tc>
        <w:tc>
          <w:tcPr>
            <w:tcW w:w="5040" w:type="dxa"/>
          </w:tcPr>
          <w:p w14:paraId="031BF946" w14:textId="77777777" w:rsidR="002E1BB3" w:rsidRDefault="00000000">
            <w:pPr>
              <w:rPr>
                <w:rFonts w:hint="eastAsia"/>
              </w:rPr>
            </w:pPr>
            <w:r>
              <w:t>Guide students using analytics.</w:t>
            </w:r>
          </w:p>
        </w:tc>
      </w:tr>
      <w:tr w:rsidR="002E1BB3" w14:paraId="61E9DD39" w14:textId="77777777">
        <w:trPr>
          <w:jc w:val="center"/>
        </w:trPr>
        <w:tc>
          <w:tcPr>
            <w:tcW w:w="5040" w:type="dxa"/>
          </w:tcPr>
          <w:p w14:paraId="44F46B05" w14:textId="77777777" w:rsidR="002E1BB3" w:rsidRDefault="00000000">
            <w:pPr>
              <w:rPr>
                <w:rFonts w:hint="eastAsia"/>
              </w:rPr>
            </w:pPr>
            <w:r>
              <w:t>Placement Cell</w:t>
            </w:r>
          </w:p>
        </w:tc>
        <w:tc>
          <w:tcPr>
            <w:tcW w:w="5040" w:type="dxa"/>
          </w:tcPr>
          <w:p w14:paraId="6FBA876A" w14:textId="77777777" w:rsidR="002E1BB3" w:rsidRDefault="00000000">
            <w:pPr>
              <w:rPr>
                <w:rFonts w:hint="eastAsia"/>
              </w:rPr>
            </w:pPr>
            <w:r>
              <w:t>Analyze common skill gaps and market demand.</w:t>
            </w:r>
          </w:p>
        </w:tc>
      </w:tr>
    </w:tbl>
    <w:p w14:paraId="63D8CD50" w14:textId="77777777" w:rsidR="002E1BB3" w:rsidRDefault="00000000">
      <w:pPr>
        <w:pStyle w:val="Heading1"/>
      </w:pPr>
      <w:r>
        <w:t>7. Major Features</w:t>
      </w:r>
    </w:p>
    <w:tbl>
      <w:tblPr>
        <w:tblStyle w:val="TableGrid"/>
        <w:tblW w:w="0" w:type="auto"/>
        <w:jc w:val="center"/>
        <w:tblLook w:val="04A0" w:firstRow="1" w:lastRow="0" w:firstColumn="1" w:lastColumn="0" w:noHBand="0" w:noVBand="1"/>
      </w:tblPr>
      <w:tblGrid>
        <w:gridCol w:w="5040"/>
        <w:gridCol w:w="5040"/>
      </w:tblGrid>
      <w:tr w:rsidR="002E1BB3" w14:paraId="21C6D54F" w14:textId="77777777">
        <w:trPr>
          <w:jc w:val="center"/>
        </w:trPr>
        <w:tc>
          <w:tcPr>
            <w:tcW w:w="5040" w:type="dxa"/>
          </w:tcPr>
          <w:p w14:paraId="0F496EB3" w14:textId="77777777" w:rsidR="002E1BB3" w:rsidRDefault="00000000">
            <w:pPr>
              <w:rPr>
                <w:rFonts w:hint="eastAsia"/>
              </w:rPr>
            </w:pPr>
            <w:r>
              <w:t>Feature</w:t>
            </w:r>
          </w:p>
        </w:tc>
        <w:tc>
          <w:tcPr>
            <w:tcW w:w="5040" w:type="dxa"/>
          </w:tcPr>
          <w:p w14:paraId="0F288D71" w14:textId="77777777" w:rsidR="002E1BB3" w:rsidRDefault="00000000">
            <w:pPr>
              <w:rPr>
                <w:rFonts w:hint="eastAsia"/>
              </w:rPr>
            </w:pPr>
            <w:r>
              <w:t>Description</w:t>
            </w:r>
          </w:p>
        </w:tc>
      </w:tr>
      <w:tr w:rsidR="002E1BB3" w14:paraId="0D17FC69" w14:textId="77777777">
        <w:trPr>
          <w:jc w:val="center"/>
        </w:trPr>
        <w:tc>
          <w:tcPr>
            <w:tcW w:w="5040" w:type="dxa"/>
          </w:tcPr>
          <w:p w14:paraId="63F20672" w14:textId="77777777" w:rsidR="002E1BB3" w:rsidRDefault="00000000">
            <w:pPr>
              <w:rPr>
                <w:rFonts w:hint="eastAsia"/>
              </w:rPr>
            </w:pPr>
            <w:r>
              <w:t>Resume Upload</w:t>
            </w:r>
          </w:p>
        </w:tc>
        <w:tc>
          <w:tcPr>
            <w:tcW w:w="5040" w:type="dxa"/>
          </w:tcPr>
          <w:p w14:paraId="56EE3FF2" w14:textId="77777777" w:rsidR="002E1BB3" w:rsidRDefault="00000000">
            <w:pPr>
              <w:rPr>
                <w:rFonts w:hint="eastAsia"/>
              </w:rPr>
            </w:pPr>
            <w:r>
              <w:t>Upload PDF/DOCX resume.</w:t>
            </w:r>
          </w:p>
        </w:tc>
      </w:tr>
      <w:tr w:rsidR="002E1BB3" w14:paraId="4404DBAF" w14:textId="77777777">
        <w:trPr>
          <w:jc w:val="center"/>
        </w:trPr>
        <w:tc>
          <w:tcPr>
            <w:tcW w:w="5040" w:type="dxa"/>
          </w:tcPr>
          <w:p w14:paraId="6C3B0549" w14:textId="77777777" w:rsidR="002E1BB3" w:rsidRDefault="00000000">
            <w:pPr>
              <w:rPr>
                <w:rFonts w:hint="eastAsia"/>
              </w:rPr>
            </w:pPr>
            <w:r>
              <w:t>Resume Parsing</w:t>
            </w:r>
          </w:p>
        </w:tc>
        <w:tc>
          <w:tcPr>
            <w:tcW w:w="5040" w:type="dxa"/>
          </w:tcPr>
          <w:p w14:paraId="2F46A3C0" w14:textId="77777777" w:rsidR="002E1BB3" w:rsidRDefault="00000000">
            <w:pPr>
              <w:rPr>
                <w:rFonts w:hint="eastAsia"/>
              </w:rPr>
            </w:pPr>
            <w:r>
              <w:t>Extract text and structured information.</w:t>
            </w:r>
          </w:p>
        </w:tc>
      </w:tr>
      <w:tr w:rsidR="002E1BB3" w14:paraId="44A5B256" w14:textId="77777777">
        <w:trPr>
          <w:jc w:val="center"/>
        </w:trPr>
        <w:tc>
          <w:tcPr>
            <w:tcW w:w="5040" w:type="dxa"/>
          </w:tcPr>
          <w:p w14:paraId="096CA7BD" w14:textId="77777777" w:rsidR="002E1BB3" w:rsidRDefault="00000000">
            <w:pPr>
              <w:rPr>
                <w:rFonts w:hint="eastAsia"/>
              </w:rPr>
            </w:pPr>
            <w:r>
              <w:t>Skill Extraction</w:t>
            </w:r>
          </w:p>
        </w:tc>
        <w:tc>
          <w:tcPr>
            <w:tcW w:w="5040" w:type="dxa"/>
          </w:tcPr>
          <w:p w14:paraId="286BA500" w14:textId="77777777" w:rsidR="002E1BB3" w:rsidRDefault="00000000">
            <w:pPr>
              <w:rPr>
                <w:rFonts w:hint="eastAsia"/>
              </w:rPr>
            </w:pPr>
            <w:r>
              <w:t>Identify technical/domain skills.</w:t>
            </w:r>
          </w:p>
        </w:tc>
      </w:tr>
      <w:tr w:rsidR="002E1BB3" w14:paraId="409CB77F" w14:textId="77777777">
        <w:trPr>
          <w:jc w:val="center"/>
        </w:trPr>
        <w:tc>
          <w:tcPr>
            <w:tcW w:w="5040" w:type="dxa"/>
          </w:tcPr>
          <w:p w14:paraId="23B77612" w14:textId="77777777" w:rsidR="002E1BB3" w:rsidRDefault="00000000">
            <w:pPr>
              <w:rPr>
                <w:rFonts w:hint="eastAsia"/>
              </w:rPr>
            </w:pPr>
            <w:r>
              <w:t>Resume Score</w:t>
            </w:r>
          </w:p>
        </w:tc>
        <w:tc>
          <w:tcPr>
            <w:tcW w:w="5040" w:type="dxa"/>
          </w:tcPr>
          <w:p w14:paraId="5039486F" w14:textId="77777777" w:rsidR="002E1BB3" w:rsidRDefault="00000000">
            <w:pPr>
              <w:rPr>
                <w:rFonts w:hint="eastAsia"/>
              </w:rPr>
            </w:pPr>
            <w:r>
              <w:t>Evaluate resume completeness and relevance.</w:t>
            </w:r>
          </w:p>
        </w:tc>
      </w:tr>
      <w:tr w:rsidR="002E1BB3" w14:paraId="130414BD" w14:textId="77777777">
        <w:trPr>
          <w:jc w:val="center"/>
        </w:trPr>
        <w:tc>
          <w:tcPr>
            <w:tcW w:w="5040" w:type="dxa"/>
          </w:tcPr>
          <w:p w14:paraId="57384F90" w14:textId="77777777" w:rsidR="002E1BB3" w:rsidRDefault="00000000">
            <w:pPr>
              <w:rPr>
                <w:rFonts w:hint="eastAsia"/>
              </w:rPr>
            </w:pPr>
            <w:r>
              <w:t>Job Matching</w:t>
            </w:r>
          </w:p>
        </w:tc>
        <w:tc>
          <w:tcPr>
            <w:tcW w:w="5040" w:type="dxa"/>
          </w:tcPr>
          <w:p w14:paraId="26512BA5" w14:textId="77777777" w:rsidR="002E1BB3" w:rsidRDefault="00000000">
            <w:pPr>
              <w:rPr>
                <w:rFonts w:hint="eastAsia"/>
              </w:rPr>
            </w:pPr>
            <w:r>
              <w:t>Rank jobs according to candidate-job similarity.</w:t>
            </w:r>
          </w:p>
        </w:tc>
      </w:tr>
      <w:tr w:rsidR="002E1BB3" w14:paraId="0D3CD833" w14:textId="77777777">
        <w:trPr>
          <w:jc w:val="center"/>
        </w:trPr>
        <w:tc>
          <w:tcPr>
            <w:tcW w:w="5040" w:type="dxa"/>
          </w:tcPr>
          <w:p w14:paraId="1E9C4831" w14:textId="77777777" w:rsidR="002E1BB3" w:rsidRDefault="00000000">
            <w:pPr>
              <w:rPr>
                <w:rFonts w:hint="eastAsia"/>
              </w:rPr>
            </w:pPr>
            <w:r>
              <w:t>Semantic Matching</w:t>
            </w:r>
          </w:p>
        </w:tc>
        <w:tc>
          <w:tcPr>
            <w:tcW w:w="5040" w:type="dxa"/>
          </w:tcPr>
          <w:p w14:paraId="6C8A35BF" w14:textId="77777777" w:rsidR="002E1BB3" w:rsidRDefault="00000000">
            <w:pPr>
              <w:rPr>
                <w:rFonts w:hint="eastAsia"/>
              </w:rPr>
            </w:pPr>
            <w:r>
              <w:t>Understand meaning beyond exact keywords.</w:t>
            </w:r>
          </w:p>
        </w:tc>
      </w:tr>
      <w:tr w:rsidR="002E1BB3" w14:paraId="552BE9E1" w14:textId="77777777">
        <w:trPr>
          <w:jc w:val="center"/>
        </w:trPr>
        <w:tc>
          <w:tcPr>
            <w:tcW w:w="5040" w:type="dxa"/>
          </w:tcPr>
          <w:p w14:paraId="723EE116" w14:textId="77777777" w:rsidR="002E1BB3" w:rsidRDefault="00000000">
            <w:pPr>
              <w:rPr>
                <w:rFonts w:hint="eastAsia"/>
              </w:rPr>
            </w:pPr>
            <w:r>
              <w:t>Skill Gap Analysis</w:t>
            </w:r>
          </w:p>
        </w:tc>
        <w:tc>
          <w:tcPr>
            <w:tcW w:w="5040" w:type="dxa"/>
          </w:tcPr>
          <w:p w14:paraId="714DEA8C" w14:textId="77777777" w:rsidR="002E1BB3" w:rsidRDefault="00000000">
            <w:pPr>
              <w:rPr>
                <w:rFonts w:hint="eastAsia"/>
              </w:rPr>
            </w:pPr>
            <w:r>
              <w:t>Show matched and missing skills.</w:t>
            </w:r>
          </w:p>
        </w:tc>
      </w:tr>
      <w:tr w:rsidR="002E1BB3" w14:paraId="53E3E2E5" w14:textId="77777777">
        <w:trPr>
          <w:jc w:val="center"/>
        </w:trPr>
        <w:tc>
          <w:tcPr>
            <w:tcW w:w="5040" w:type="dxa"/>
          </w:tcPr>
          <w:p w14:paraId="10B841AB" w14:textId="77777777" w:rsidR="002E1BB3" w:rsidRDefault="00000000">
            <w:pPr>
              <w:rPr>
                <w:rFonts w:hint="eastAsia"/>
              </w:rPr>
            </w:pPr>
            <w:r>
              <w:t>Career Recommendation</w:t>
            </w:r>
          </w:p>
        </w:tc>
        <w:tc>
          <w:tcPr>
            <w:tcW w:w="5040" w:type="dxa"/>
          </w:tcPr>
          <w:p w14:paraId="07BC0A4D" w14:textId="77777777" w:rsidR="002E1BB3" w:rsidRDefault="00000000">
            <w:pPr>
              <w:rPr>
                <w:rFonts w:hint="eastAsia"/>
              </w:rPr>
            </w:pPr>
            <w:r>
              <w:t>Rank suitable career roles.</w:t>
            </w:r>
          </w:p>
        </w:tc>
      </w:tr>
      <w:tr w:rsidR="002E1BB3" w14:paraId="27B1DA2D" w14:textId="77777777">
        <w:trPr>
          <w:jc w:val="center"/>
        </w:trPr>
        <w:tc>
          <w:tcPr>
            <w:tcW w:w="5040" w:type="dxa"/>
          </w:tcPr>
          <w:p w14:paraId="68844A7F" w14:textId="77777777" w:rsidR="002E1BB3" w:rsidRDefault="00000000">
            <w:pPr>
              <w:rPr>
                <w:rFonts w:hint="eastAsia"/>
              </w:rPr>
            </w:pPr>
            <w:r>
              <w:t>Learning Roadmap</w:t>
            </w:r>
          </w:p>
        </w:tc>
        <w:tc>
          <w:tcPr>
            <w:tcW w:w="5040" w:type="dxa"/>
          </w:tcPr>
          <w:p w14:paraId="362AEC23" w14:textId="77777777" w:rsidR="002E1BB3" w:rsidRDefault="00000000">
            <w:pPr>
              <w:rPr>
                <w:rFonts w:hint="eastAsia"/>
              </w:rPr>
            </w:pPr>
            <w:r>
              <w:t>Suggest skills, resources and projects.</w:t>
            </w:r>
          </w:p>
        </w:tc>
      </w:tr>
      <w:tr w:rsidR="002E1BB3" w14:paraId="5B1AD194" w14:textId="77777777">
        <w:trPr>
          <w:jc w:val="center"/>
        </w:trPr>
        <w:tc>
          <w:tcPr>
            <w:tcW w:w="5040" w:type="dxa"/>
          </w:tcPr>
          <w:p w14:paraId="6D0BB38E" w14:textId="77777777" w:rsidR="002E1BB3" w:rsidRDefault="00000000">
            <w:pPr>
              <w:rPr>
                <w:rFonts w:hint="eastAsia"/>
              </w:rPr>
            </w:pPr>
            <w:r>
              <w:t>Market Analytics</w:t>
            </w:r>
          </w:p>
        </w:tc>
        <w:tc>
          <w:tcPr>
            <w:tcW w:w="5040" w:type="dxa"/>
          </w:tcPr>
          <w:p w14:paraId="74F44C2A" w14:textId="77777777" w:rsidR="002E1BB3" w:rsidRDefault="00000000">
            <w:pPr>
              <w:rPr>
                <w:rFonts w:hint="eastAsia"/>
              </w:rPr>
            </w:pPr>
            <w:r>
              <w:t>Show high-demand skills.</w:t>
            </w:r>
          </w:p>
        </w:tc>
      </w:tr>
      <w:tr w:rsidR="002E1BB3" w14:paraId="1C04DF97" w14:textId="77777777">
        <w:trPr>
          <w:jc w:val="center"/>
        </w:trPr>
        <w:tc>
          <w:tcPr>
            <w:tcW w:w="5040" w:type="dxa"/>
          </w:tcPr>
          <w:p w14:paraId="2EE71161" w14:textId="77777777" w:rsidR="002E1BB3" w:rsidRDefault="00000000">
            <w:pPr>
              <w:rPr>
                <w:rFonts w:hint="eastAsia"/>
              </w:rPr>
            </w:pPr>
            <w:r>
              <w:t>Explainable Results</w:t>
            </w:r>
          </w:p>
        </w:tc>
        <w:tc>
          <w:tcPr>
            <w:tcW w:w="5040" w:type="dxa"/>
          </w:tcPr>
          <w:p w14:paraId="71927E51" w14:textId="77777777" w:rsidR="002E1BB3" w:rsidRDefault="00000000">
            <w:pPr>
              <w:rPr>
                <w:rFonts w:hint="eastAsia"/>
              </w:rPr>
            </w:pPr>
            <w:r>
              <w:t>Show reasons behind scores.</w:t>
            </w:r>
          </w:p>
        </w:tc>
      </w:tr>
      <w:tr w:rsidR="002E1BB3" w14:paraId="08D30278" w14:textId="77777777">
        <w:trPr>
          <w:jc w:val="center"/>
        </w:trPr>
        <w:tc>
          <w:tcPr>
            <w:tcW w:w="5040" w:type="dxa"/>
          </w:tcPr>
          <w:p w14:paraId="02026892" w14:textId="77777777" w:rsidR="002E1BB3" w:rsidRDefault="00000000">
            <w:pPr>
              <w:rPr>
                <w:rFonts w:hint="eastAsia"/>
              </w:rPr>
            </w:pPr>
            <w:r>
              <w:t>What-If Simulator</w:t>
            </w:r>
          </w:p>
        </w:tc>
        <w:tc>
          <w:tcPr>
            <w:tcW w:w="5040" w:type="dxa"/>
          </w:tcPr>
          <w:p w14:paraId="31724BCF" w14:textId="77777777" w:rsidR="002E1BB3" w:rsidRDefault="00000000">
            <w:pPr>
              <w:rPr>
                <w:rFonts w:hint="eastAsia"/>
              </w:rPr>
            </w:pPr>
            <w:r>
              <w:t>Estimate how selected skills change career fit.</w:t>
            </w:r>
          </w:p>
        </w:tc>
      </w:tr>
      <w:tr w:rsidR="002E1BB3" w14:paraId="2CC0539D" w14:textId="77777777">
        <w:trPr>
          <w:jc w:val="center"/>
        </w:trPr>
        <w:tc>
          <w:tcPr>
            <w:tcW w:w="5040" w:type="dxa"/>
          </w:tcPr>
          <w:p w14:paraId="22127DE7" w14:textId="77777777" w:rsidR="002E1BB3" w:rsidRDefault="00000000">
            <w:pPr>
              <w:rPr>
                <w:rFonts w:hint="eastAsia"/>
              </w:rPr>
            </w:pPr>
            <w:r>
              <w:t>Analysis History</w:t>
            </w:r>
          </w:p>
        </w:tc>
        <w:tc>
          <w:tcPr>
            <w:tcW w:w="5040" w:type="dxa"/>
          </w:tcPr>
          <w:p w14:paraId="3A74C542" w14:textId="77777777" w:rsidR="002E1BB3" w:rsidRDefault="00000000">
            <w:pPr>
              <w:rPr>
                <w:rFonts w:hint="eastAsia"/>
              </w:rPr>
            </w:pPr>
            <w:r>
              <w:t>Store previous analyses.</w:t>
            </w:r>
          </w:p>
        </w:tc>
      </w:tr>
    </w:tbl>
    <w:p w14:paraId="69547152" w14:textId="77777777" w:rsidR="002E1BB3" w:rsidRDefault="00000000">
      <w:pPr>
        <w:pStyle w:val="Heading1"/>
      </w:pPr>
      <w:r>
        <w:t>8. End-to-End Workflow</w:t>
      </w:r>
    </w:p>
    <w:p w14:paraId="678C34F9" w14:textId="77777777" w:rsidR="002E1BB3" w:rsidRDefault="00000000">
      <w:pPr>
        <w:pStyle w:val="ListNumber"/>
        <w:rPr>
          <w:rFonts w:hint="eastAsia"/>
        </w:rPr>
      </w:pPr>
      <w:r>
        <w:t>User registration/login.</w:t>
      </w:r>
    </w:p>
    <w:p w14:paraId="08D91AAA" w14:textId="77777777" w:rsidR="002E1BB3" w:rsidRDefault="00000000">
      <w:pPr>
        <w:pStyle w:val="ListNumber"/>
        <w:rPr>
          <w:rFonts w:hint="eastAsia"/>
        </w:rPr>
      </w:pPr>
      <w:r>
        <w:t>Resume upload.</w:t>
      </w:r>
    </w:p>
    <w:p w14:paraId="0BE095F2" w14:textId="77777777" w:rsidR="002E1BB3" w:rsidRDefault="00000000">
      <w:pPr>
        <w:pStyle w:val="ListNumber"/>
        <w:rPr>
          <w:rFonts w:hint="eastAsia"/>
        </w:rPr>
      </w:pPr>
      <w:r>
        <w:lastRenderedPageBreak/>
        <w:t>PDF/DOCX text extraction.</w:t>
      </w:r>
    </w:p>
    <w:p w14:paraId="41E52281" w14:textId="77777777" w:rsidR="002E1BB3" w:rsidRDefault="00000000">
      <w:pPr>
        <w:pStyle w:val="ListNumber"/>
        <w:rPr>
          <w:rFonts w:hint="eastAsia"/>
        </w:rPr>
      </w:pPr>
      <w:r>
        <w:t>Text cleaning and normalization.</w:t>
      </w:r>
    </w:p>
    <w:p w14:paraId="0E69948B" w14:textId="77777777" w:rsidR="002E1BB3" w:rsidRDefault="00000000">
      <w:pPr>
        <w:pStyle w:val="ListNumber"/>
        <w:rPr>
          <w:rFonts w:hint="eastAsia"/>
        </w:rPr>
      </w:pPr>
      <w:r>
        <w:t>Skill/entity extraction.</w:t>
      </w:r>
    </w:p>
    <w:p w14:paraId="03745EA2" w14:textId="77777777" w:rsidR="002E1BB3" w:rsidRDefault="00000000">
      <w:pPr>
        <w:pStyle w:val="ListNumber"/>
        <w:rPr>
          <w:rFonts w:hint="eastAsia"/>
        </w:rPr>
      </w:pPr>
      <w:r>
        <w:t>Structured candidate profile creation.</w:t>
      </w:r>
    </w:p>
    <w:p w14:paraId="225F20EE" w14:textId="77777777" w:rsidR="002E1BB3" w:rsidRDefault="00000000">
      <w:pPr>
        <w:pStyle w:val="ListNumber"/>
        <w:rPr>
          <w:rFonts w:hint="eastAsia"/>
        </w:rPr>
      </w:pPr>
      <w:r>
        <w:t>Job description preprocessing.</w:t>
      </w:r>
    </w:p>
    <w:p w14:paraId="367F0727" w14:textId="77777777" w:rsidR="002E1BB3" w:rsidRDefault="00000000">
      <w:pPr>
        <w:pStyle w:val="ListNumber"/>
        <w:rPr>
          <w:rFonts w:hint="eastAsia"/>
        </w:rPr>
      </w:pPr>
      <w:r>
        <w:t>TF-IDF baseline similarity.</w:t>
      </w:r>
    </w:p>
    <w:p w14:paraId="424241F4" w14:textId="77777777" w:rsidR="002E1BB3" w:rsidRDefault="00000000">
      <w:pPr>
        <w:pStyle w:val="ListNumber"/>
        <w:rPr>
          <w:rFonts w:hint="eastAsia"/>
        </w:rPr>
      </w:pPr>
      <w:r>
        <w:t>Transformer embedding generation.</w:t>
      </w:r>
    </w:p>
    <w:p w14:paraId="02E8FEDE" w14:textId="77777777" w:rsidR="002E1BB3" w:rsidRDefault="00000000">
      <w:pPr>
        <w:pStyle w:val="ListNumber"/>
        <w:rPr>
          <w:rFonts w:hint="eastAsia"/>
        </w:rPr>
      </w:pPr>
      <w:r>
        <w:t>Semantic similarity calculation.</w:t>
      </w:r>
    </w:p>
    <w:p w14:paraId="3F863A3A" w14:textId="77777777" w:rsidR="002E1BB3" w:rsidRDefault="00000000">
      <w:pPr>
        <w:pStyle w:val="ListNumber"/>
        <w:rPr>
          <w:rFonts w:hint="eastAsia"/>
        </w:rPr>
      </w:pPr>
      <w:r>
        <w:t>Composite job-match scoring.</w:t>
      </w:r>
    </w:p>
    <w:p w14:paraId="1B74AA07" w14:textId="77777777" w:rsidR="002E1BB3" w:rsidRDefault="00000000">
      <w:pPr>
        <w:pStyle w:val="ListNumber"/>
        <w:rPr>
          <w:rFonts w:hint="eastAsia"/>
        </w:rPr>
      </w:pPr>
      <w:r>
        <w:t>Skill-gap identification.</w:t>
      </w:r>
    </w:p>
    <w:p w14:paraId="65AB88AF" w14:textId="77777777" w:rsidR="002E1BB3" w:rsidRDefault="00000000">
      <w:pPr>
        <w:pStyle w:val="ListNumber"/>
        <w:rPr>
          <w:rFonts w:hint="eastAsia"/>
        </w:rPr>
      </w:pPr>
      <w:r>
        <w:t>Career-role ranking.</w:t>
      </w:r>
    </w:p>
    <w:p w14:paraId="00A79FFC" w14:textId="77777777" w:rsidR="002E1BB3" w:rsidRDefault="00000000">
      <w:pPr>
        <w:pStyle w:val="ListNumber"/>
        <w:rPr>
          <w:rFonts w:hint="eastAsia"/>
        </w:rPr>
      </w:pPr>
      <w:r>
        <w:t>Learning roadmap generation.</w:t>
      </w:r>
    </w:p>
    <w:p w14:paraId="39B12412" w14:textId="77777777" w:rsidR="002E1BB3" w:rsidRDefault="00000000">
      <w:pPr>
        <w:pStyle w:val="ListNumber"/>
        <w:rPr>
          <w:rFonts w:hint="eastAsia"/>
        </w:rPr>
      </w:pPr>
      <w:r>
        <w:t>Dashboard visualization and history.</w:t>
      </w:r>
    </w:p>
    <w:p w14:paraId="5BC18FBE" w14:textId="77777777" w:rsidR="002E1BB3" w:rsidRDefault="00000000">
      <w:pPr>
        <w:pStyle w:val="Heading1"/>
      </w:pPr>
      <w:r>
        <w:t>9. System Architecture</w:t>
      </w:r>
    </w:p>
    <w:p w14:paraId="2BB46316" w14:textId="77777777" w:rsidR="002E1BB3" w:rsidRDefault="00000000">
      <w:pPr>
        <w:ind w:left="360"/>
        <w:rPr>
          <w:rFonts w:hint="eastAsia"/>
        </w:rPr>
      </w:pPr>
      <w:r>
        <w:rPr>
          <w:rFonts w:ascii="Consolas" w:hAnsi="Consolas"/>
          <w:sz w:val="18"/>
        </w:rPr>
        <w:t>React Frontend</w:t>
      </w:r>
      <w:r>
        <w:rPr>
          <w:rFonts w:ascii="Consolas" w:hAnsi="Consolas"/>
          <w:sz w:val="18"/>
        </w:rPr>
        <w:br/>
        <w:t xml:space="preserve">      │ REST API</w:t>
      </w:r>
      <w:r>
        <w:rPr>
          <w:rFonts w:ascii="Consolas" w:hAnsi="Consolas"/>
          <w:sz w:val="18"/>
        </w:rPr>
        <w:br/>
        <w:t xml:space="preserve">      ▼</w:t>
      </w:r>
      <w:r>
        <w:rPr>
          <w:rFonts w:ascii="Consolas" w:hAnsi="Consolas"/>
          <w:sz w:val="18"/>
        </w:rPr>
        <w:br/>
        <w:t>FastAPI Backend</w:t>
      </w:r>
      <w:r>
        <w:rPr>
          <w:rFonts w:ascii="Consolas" w:hAnsi="Consolas"/>
          <w:sz w:val="18"/>
        </w:rPr>
        <w:br/>
        <w:t xml:space="preserve">      │</w:t>
      </w:r>
      <w:r>
        <w:rPr>
          <w:rFonts w:ascii="Consolas" w:hAnsi="Consolas"/>
          <w:sz w:val="18"/>
        </w:rPr>
        <w:br/>
        <w:t xml:space="preserve"> ┌────┼───────────────┐</w:t>
      </w:r>
      <w:r>
        <w:rPr>
          <w:rFonts w:ascii="Consolas" w:hAnsi="Consolas"/>
          <w:sz w:val="18"/>
        </w:rPr>
        <w:br/>
        <w:t xml:space="preserve"> ▼    ▼               ▼</w:t>
      </w:r>
      <w:r>
        <w:rPr>
          <w:rFonts w:ascii="Consolas" w:hAnsi="Consolas"/>
          <w:sz w:val="18"/>
        </w:rPr>
        <w:br/>
        <w:t>Parser NLP/Skills Recommendation</w:t>
      </w:r>
      <w:r>
        <w:rPr>
          <w:rFonts w:ascii="Consolas" w:hAnsi="Consolas"/>
          <w:sz w:val="18"/>
        </w:rPr>
        <w:br/>
        <w:t xml:space="preserve"> └────┼───────────────┘</w:t>
      </w:r>
      <w:r>
        <w:rPr>
          <w:rFonts w:ascii="Consolas" w:hAnsi="Consolas"/>
          <w:sz w:val="18"/>
        </w:rPr>
        <w:br/>
        <w:t xml:space="preserve">      ▼</w:t>
      </w:r>
      <w:r>
        <w:rPr>
          <w:rFonts w:ascii="Consolas" w:hAnsi="Consolas"/>
          <w:sz w:val="18"/>
        </w:rPr>
        <w:br/>
        <w:t>ML / Embedding Layer</w:t>
      </w:r>
      <w:r>
        <w:rPr>
          <w:rFonts w:ascii="Consolas" w:hAnsi="Consolas"/>
          <w:sz w:val="18"/>
        </w:rPr>
        <w:br/>
        <w:t xml:space="preserve"> ├── Scikit-learn</w:t>
      </w:r>
      <w:r>
        <w:rPr>
          <w:rFonts w:ascii="Consolas" w:hAnsi="Consolas"/>
          <w:sz w:val="18"/>
        </w:rPr>
        <w:br/>
        <w:t xml:space="preserve"> └── Sentence Transformers</w:t>
      </w:r>
      <w:r>
        <w:rPr>
          <w:rFonts w:ascii="Consolas" w:hAnsi="Consolas"/>
          <w:sz w:val="18"/>
        </w:rPr>
        <w:br/>
        <w:t xml:space="preserve">      ▼</w:t>
      </w:r>
      <w:r>
        <w:rPr>
          <w:rFonts w:ascii="Consolas" w:hAnsi="Consolas"/>
          <w:sz w:val="18"/>
        </w:rPr>
        <w:br/>
        <w:t>MongoDB Atlas</w:t>
      </w:r>
      <w:r>
        <w:rPr>
          <w:rFonts w:ascii="Consolas" w:hAnsi="Consolas"/>
          <w:sz w:val="18"/>
        </w:rPr>
        <w:br/>
        <w:t xml:space="preserve"> ├── Application data</w:t>
      </w:r>
      <w:r>
        <w:rPr>
          <w:rFonts w:ascii="Consolas" w:hAnsi="Consolas"/>
          <w:sz w:val="18"/>
        </w:rPr>
        <w:br/>
        <w:t xml:space="preserve"> ├── Job/resume data</w:t>
      </w:r>
      <w:r>
        <w:rPr>
          <w:rFonts w:ascii="Consolas" w:hAnsi="Consolas"/>
          <w:sz w:val="18"/>
        </w:rPr>
        <w:br/>
        <w:t xml:space="preserve"> └── Embeddings / Vector Search</w:t>
      </w:r>
      <w:r>
        <w:rPr>
          <w:rFonts w:ascii="Consolas" w:hAnsi="Consolas"/>
          <w:sz w:val="18"/>
        </w:rPr>
        <w:br/>
        <w:t xml:space="preserve">      ▼</w:t>
      </w:r>
      <w:r>
        <w:rPr>
          <w:rFonts w:ascii="Consolas" w:hAnsi="Consolas"/>
          <w:sz w:val="18"/>
        </w:rPr>
        <w:br/>
        <w:t>Job + Career Recommendations</w:t>
      </w:r>
    </w:p>
    <w:p w14:paraId="424A0E85" w14:textId="77777777" w:rsidR="002E1BB3" w:rsidRDefault="00000000">
      <w:pPr>
        <w:pStyle w:val="Heading1"/>
      </w:pPr>
      <w:r>
        <w:t>10. Technology Stack</w:t>
      </w:r>
    </w:p>
    <w:tbl>
      <w:tblPr>
        <w:tblStyle w:val="TableGrid"/>
        <w:tblW w:w="0" w:type="auto"/>
        <w:jc w:val="center"/>
        <w:tblLook w:val="04A0" w:firstRow="1" w:lastRow="0" w:firstColumn="1" w:lastColumn="0" w:noHBand="0" w:noVBand="1"/>
      </w:tblPr>
      <w:tblGrid>
        <w:gridCol w:w="3360"/>
        <w:gridCol w:w="3360"/>
        <w:gridCol w:w="3360"/>
      </w:tblGrid>
      <w:tr w:rsidR="002E1BB3" w14:paraId="1B8EDC31" w14:textId="77777777">
        <w:trPr>
          <w:jc w:val="center"/>
        </w:trPr>
        <w:tc>
          <w:tcPr>
            <w:tcW w:w="3360" w:type="dxa"/>
          </w:tcPr>
          <w:p w14:paraId="2E1BE1C1" w14:textId="77777777" w:rsidR="002E1BB3" w:rsidRDefault="00000000">
            <w:pPr>
              <w:rPr>
                <w:rFonts w:hint="eastAsia"/>
              </w:rPr>
            </w:pPr>
            <w:r>
              <w:t>Layer</w:t>
            </w:r>
          </w:p>
        </w:tc>
        <w:tc>
          <w:tcPr>
            <w:tcW w:w="3360" w:type="dxa"/>
          </w:tcPr>
          <w:p w14:paraId="7EB06FFE" w14:textId="77777777" w:rsidR="002E1BB3" w:rsidRDefault="00000000">
            <w:pPr>
              <w:rPr>
                <w:rFonts w:hint="eastAsia"/>
              </w:rPr>
            </w:pPr>
            <w:r>
              <w:t>Technology</w:t>
            </w:r>
          </w:p>
        </w:tc>
        <w:tc>
          <w:tcPr>
            <w:tcW w:w="3360" w:type="dxa"/>
          </w:tcPr>
          <w:p w14:paraId="51C55D08" w14:textId="77777777" w:rsidR="002E1BB3" w:rsidRDefault="00000000">
            <w:pPr>
              <w:rPr>
                <w:rFonts w:hint="eastAsia"/>
              </w:rPr>
            </w:pPr>
            <w:r>
              <w:t>Purpose</w:t>
            </w:r>
          </w:p>
        </w:tc>
      </w:tr>
      <w:tr w:rsidR="002E1BB3" w14:paraId="5159025D" w14:textId="77777777">
        <w:trPr>
          <w:jc w:val="center"/>
        </w:trPr>
        <w:tc>
          <w:tcPr>
            <w:tcW w:w="3360" w:type="dxa"/>
          </w:tcPr>
          <w:p w14:paraId="52A206F0" w14:textId="77777777" w:rsidR="002E1BB3" w:rsidRDefault="00000000">
            <w:pPr>
              <w:rPr>
                <w:rFonts w:hint="eastAsia"/>
              </w:rPr>
            </w:pPr>
            <w:r>
              <w:t>Frontend</w:t>
            </w:r>
          </w:p>
        </w:tc>
        <w:tc>
          <w:tcPr>
            <w:tcW w:w="3360" w:type="dxa"/>
          </w:tcPr>
          <w:p w14:paraId="2CF0F570" w14:textId="77777777" w:rsidR="002E1BB3" w:rsidRDefault="00000000">
            <w:pPr>
              <w:rPr>
                <w:rFonts w:hint="eastAsia"/>
              </w:rPr>
            </w:pPr>
            <w:r>
              <w:t>React + Tailwind CSS</w:t>
            </w:r>
          </w:p>
        </w:tc>
        <w:tc>
          <w:tcPr>
            <w:tcW w:w="3360" w:type="dxa"/>
          </w:tcPr>
          <w:p w14:paraId="330491C5" w14:textId="77777777" w:rsidR="002E1BB3" w:rsidRDefault="00000000">
            <w:pPr>
              <w:rPr>
                <w:rFonts w:hint="eastAsia"/>
              </w:rPr>
            </w:pPr>
            <w:r>
              <w:t>UI and dashboard</w:t>
            </w:r>
          </w:p>
        </w:tc>
      </w:tr>
      <w:tr w:rsidR="002E1BB3" w14:paraId="66D48C28" w14:textId="77777777">
        <w:trPr>
          <w:jc w:val="center"/>
        </w:trPr>
        <w:tc>
          <w:tcPr>
            <w:tcW w:w="3360" w:type="dxa"/>
          </w:tcPr>
          <w:p w14:paraId="5EBC94C8" w14:textId="77777777" w:rsidR="002E1BB3" w:rsidRDefault="00000000">
            <w:pPr>
              <w:rPr>
                <w:rFonts w:hint="eastAsia"/>
              </w:rPr>
            </w:pPr>
            <w:r>
              <w:t>Backend</w:t>
            </w:r>
          </w:p>
        </w:tc>
        <w:tc>
          <w:tcPr>
            <w:tcW w:w="3360" w:type="dxa"/>
          </w:tcPr>
          <w:p w14:paraId="03A4A52F" w14:textId="77777777" w:rsidR="002E1BB3" w:rsidRDefault="00000000">
            <w:pPr>
              <w:rPr>
                <w:rFonts w:hint="eastAsia"/>
              </w:rPr>
            </w:pPr>
            <w:r>
              <w:t>Python + FastAPI</w:t>
            </w:r>
          </w:p>
        </w:tc>
        <w:tc>
          <w:tcPr>
            <w:tcW w:w="3360" w:type="dxa"/>
          </w:tcPr>
          <w:p w14:paraId="5E61BE76" w14:textId="77777777" w:rsidR="002E1BB3" w:rsidRDefault="00000000">
            <w:pPr>
              <w:rPr>
                <w:rFonts w:hint="eastAsia"/>
              </w:rPr>
            </w:pPr>
            <w:r>
              <w:t>APIs and ML integration</w:t>
            </w:r>
          </w:p>
        </w:tc>
      </w:tr>
      <w:tr w:rsidR="002E1BB3" w14:paraId="610B1FEC" w14:textId="77777777">
        <w:trPr>
          <w:jc w:val="center"/>
        </w:trPr>
        <w:tc>
          <w:tcPr>
            <w:tcW w:w="3360" w:type="dxa"/>
          </w:tcPr>
          <w:p w14:paraId="0311CBD4" w14:textId="77777777" w:rsidR="002E1BB3" w:rsidRDefault="00000000">
            <w:pPr>
              <w:rPr>
                <w:rFonts w:hint="eastAsia"/>
              </w:rPr>
            </w:pPr>
            <w:r>
              <w:t>Database</w:t>
            </w:r>
          </w:p>
        </w:tc>
        <w:tc>
          <w:tcPr>
            <w:tcW w:w="3360" w:type="dxa"/>
          </w:tcPr>
          <w:p w14:paraId="5CC529B4" w14:textId="77777777" w:rsidR="002E1BB3" w:rsidRDefault="00000000">
            <w:pPr>
              <w:rPr>
                <w:rFonts w:hint="eastAsia"/>
              </w:rPr>
            </w:pPr>
            <w:r>
              <w:t>MongoDB Atlas</w:t>
            </w:r>
          </w:p>
        </w:tc>
        <w:tc>
          <w:tcPr>
            <w:tcW w:w="3360" w:type="dxa"/>
          </w:tcPr>
          <w:p w14:paraId="12DDC63F" w14:textId="77777777" w:rsidR="002E1BB3" w:rsidRDefault="00000000">
            <w:pPr>
              <w:rPr>
                <w:rFonts w:hint="eastAsia"/>
              </w:rPr>
            </w:pPr>
            <w:r>
              <w:t>Users, resumes, jobs, skills, analyses</w:t>
            </w:r>
          </w:p>
        </w:tc>
      </w:tr>
      <w:tr w:rsidR="002E1BB3" w14:paraId="309A146B" w14:textId="77777777">
        <w:trPr>
          <w:jc w:val="center"/>
        </w:trPr>
        <w:tc>
          <w:tcPr>
            <w:tcW w:w="3360" w:type="dxa"/>
          </w:tcPr>
          <w:p w14:paraId="02D4940E" w14:textId="77777777" w:rsidR="002E1BB3" w:rsidRDefault="00000000">
            <w:pPr>
              <w:rPr>
                <w:rFonts w:hint="eastAsia"/>
              </w:rPr>
            </w:pPr>
            <w:r>
              <w:t>Data Science</w:t>
            </w:r>
          </w:p>
        </w:tc>
        <w:tc>
          <w:tcPr>
            <w:tcW w:w="3360" w:type="dxa"/>
          </w:tcPr>
          <w:p w14:paraId="30407F1B" w14:textId="77777777" w:rsidR="002E1BB3" w:rsidRDefault="00000000">
            <w:pPr>
              <w:rPr>
                <w:rFonts w:hint="eastAsia"/>
              </w:rPr>
            </w:pPr>
            <w:r>
              <w:t>Pandas + NumPy</w:t>
            </w:r>
          </w:p>
        </w:tc>
        <w:tc>
          <w:tcPr>
            <w:tcW w:w="3360" w:type="dxa"/>
          </w:tcPr>
          <w:p w14:paraId="3558F41F" w14:textId="77777777" w:rsidR="002E1BB3" w:rsidRDefault="00000000">
            <w:pPr>
              <w:rPr>
                <w:rFonts w:hint="eastAsia"/>
              </w:rPr>
            </w:pPr>
            <w:r>
              <w:t>Cleaning and feature engineering</w:t>
            </w:r>
          </w:p>
        </w:tc>
      </w:tr>
      <w:tr w:rsidR="002E1BB3" w14:paraId="1F65889B" w14:textId="77777777">
        <w:trPr>
          <w:jc w:val="center"/>
        </w:trPr>
        <w:tc>
          <w:tcPr>
            <w:tcW w:w="3360" w:type="dxa"/>
          </w:tcPr>
          <w:p w14:paraId="220E0778" w14:textId="77777777" w:rsidR="002E1BB3" w:rsidRDefault="00000000">
            <w:pPr>
              <w:rPr>
                <w:rFonts w:hint="eastAsia"/>
              </w:rPr>
            </w:pPr>
            <w:r>
              <w:t>ML</w:t>
            </w:r>
          </w:p>
        </w:tc>
        <w:tc>
          <w:tcPr>
            <w:tcW w:w="3360" w:type="dxa"/>
          </w:tcPr>
          <w:p w14:paraId="0F413BB9" w14:textId="77777777" w:rsidR="002E1BB3" w:rsidRDefault="00000000">
            <w:pPr>
              <w:rPr>
                <w:rFonts w:hint="eastAsia"/>
              </w:rPr>
            </w:pPr>
            <w:r>
              <w:t>Scikit-learn + XGBoost</w:t>
            </w:r>
          </w:p>
        </w:tc>
        <w:tc>
          <w:tcPr>
            <w:tcW w:w="3360" w:type="dxa"/>
          </w:tcPr>
          <w:p w14:paraId="549CD35D" w14:textId="77777777" w:rsidR="002E1BB3" w:rsidRDefault="00000000">
            <w:pPr>
              <w:rPr>
                <w:rFonts w:hint="eastAsia"/>
              </w:rPr>
            </w:pPr>
            <w:r>
              <w:t>Classification/scoring experiments</w:t>
            </w:r>
          </w:p>
        </w:tc>
      </w:tr>
      <w:tr w:rsidR="002E1BB3" w14:paraId="3F82D767" w14:textId="77777777">
        <w:trPr>
          <w:jc w:val="center"/>
        </w:trPr>
        <w:tc>
          <w:tcPr>
            <w:tcW w:w="3360" w:type="dxa"/>
          </w:tcPr>
          <w:p w14:paraId="1536526A" w14:textId="77777777" w:rsidR="002E1BB3" w:rsidRDefault="00000000">
            <w:pPr>
              <w:rPr>
                <w:rFonts w:hint="eastAsia"/>
              </w:rPr>
            </w:pPr>
            <w:r>
              <w:t>NLP</w:t>
            </w:r>
          </w:p>
        </w:tc>
        <w:tc>
          <w:tcPr>
            <w:tcW w:w="3360" w:type="dxa"/>
          </w:tcPr>
          <w:p w14:paraId="60047782" w14:textId="77777777" w:rsidR="002E1BB3" w:rsidRDefault="00000000">
            <w:pPr>
              <w:rPr>
                <w:rFonts w:hint="eastAsia"/>
              </w:rPr>
            </w:pPr>
            <w:r>
              <w:t>spaCy + NLTK</w:t>
            </w:r>
          </w:p>
        </w:tc>
        <w:tc>
          <w:tcPr>
            <w:tcW w:w="3360" w:type="dxa"/>
          </w:tcPr>
          <w:p w14:paraId="2669AF9D" w14:textId="77777777" w:rsidR="002E1BB3" w:rsidRDefault="00000000">
            <w:pPr>
              <w:rPr>
                <w:rFonts w:hint="eastAsia"/>
              </w:rPr>
            </w:pPr>
            <w:r>
              <w:t>Preprocessing and extraction</w:t>
            </w:r>
          </w:p>
        </w:tc>
      </w:tr>
      <w:tr w:rsidR="002E1BB3" w14:paraId="3F9CD85B" w14:textId="77777777">
        <w:trPr>
          <w:jc w:val="center"/>
        </w:trPr>
        <w:tc>
          <w:tcPr>
            <w:tcW w:w="3360" w:type="dxa"/>
          </w:tcPr>
          <w:p w14:paraId="198E5B31" w14:textId="77777777" w:rsidR="002E1BB3" w:rsidRDefault="00000000">
            <w:pPr>
              <w:rPr>
                <w:rFonts w:hint="eastAsia"/>
              </w:rPr>
            </w:pPr>
            <w:r>
              <w:t>Embeddings</w:t>
            </w:r>
          </w:p>
        </w:tc>
        <w:tc>
          <w:tcPr>
            <w:tcW w:w="3360" w:type="dxa"/>
          </w:tcPr>
          <w:p w14:paraId="054D394D" w14:textId="77777777" w:rsidR="002E1BB3" w:rsidRDefault="00000000">
            <w:pPr>
              <w:rPr>
                <w:rFonts w:hint="eastAsia"/>
              </w:rPr>
            </w:pPr>
            <w:r>
              <w:t>Sentence Transformers</w:t>
            </w:r>
          </w:p>
        </w:tc>
        <w:tc>
          <w:tcPr>
            <w:tcW w:w="3360" w:type="dxa"/>
          </w:tcPr>
          <w:p w14:paraId="7E9BF1EC" w14:textId="77777777" w:rsidR="002E1BB3" w:rsidRDefault="00000000">
            <w:pPr>
              <w:rPr>
                <w:rFonts w:hint="eastAsia"/>
              </w:rPr>
            </w:pPr>
            <w:r>
              <w:t>Semantic similarity</w:t>
            </w:r>
          </w:p>
        </w:tc>
      </w:tr>
      <w:tr w:rsidR="002E1BB3" w14:paraId="1F781912" w14:textId="77777777">
        <w:trPr>
          <w:jc w:val="center"/>
        </w:trPr>
        <w:tc>
          <w:tcPr>
            <w:tcW w:w="3360" w:type="dxa"/>
          </w:tcPr>
          <w:p w14:paraId="7F24EB01" w14:textId="77777777" w:rsidR="002E1BB3" w:rsidRDefault="00000000">
            <w:pPr>
              <w:rPr>
                <w:rFonts w:hint="eastAsia"/>
              </w:rPr>
            </w:pPr>
            <w:r>
              <w:t>Search</w:t>
            </w:r>
          </w:p>
        </w:tc>
        <w:tc>
          <w:tcPr>
            <w:tcW w:w="3360" w:type="dxa"/>
          </w:tcPr>
          <w:p w14:paraId="46587E4C" w14:textId="77777777" w:rsidR="002E1BB3" w:rsidRDefault="00000000">
            <w:pPr>
              <w:rPr>
                <w:rFonts w:hint="eastAsia"/>
              </w:rPr>
            </w:pPr>
            <w:r>
              <w:t>MongoDB Atlas Vector Search</w:t>
            </w:r>
          </w:p>
        </w:tc>
        <w:tc>
          <w:tcPr>
            <w:tcW w:w="3360" w:type="dxa"/>
          </w:tcPr>
          <w:p w14:paraId="4BF20A0B" w14:textId="77777777" w:rsidR="002E1BB3" w:rsidRDefault="00000000">
            <w:pPr>
              <w:rPr>
                <w:rFonts w:hint="eastAsia"/>
              </w:rPr>
            </w:pPr>
            <w:r>
              <w:t>Semantic job retrieval</w:t>
            </w:r>
          </w:p>
        </w:tc>
      </w:tr>
      <w:tr w:rsidR="002E1BB3" w14:paraId="55429A3C" w14:textId="77777777">
        <w:trPr>
          <w:jc w:val="center"/>
        </w:trPr>
        <w:tc>
          <w:tcPr>
            <w:tcW w:w="3360" w:type="dxa"/>
          </w:tcPr>
          <w:p w14:paraId="5D668F8B" w14:textId="77777777" w:rsidR="002E1BB3" w:rsidRDefault="00000000">
            <w:pPr>
              <w:rPr>
                <w:rFonts w:hint="eastAsia"/>
              </w:rPr>
            </w:pPr>
            <w:r>
              <w:t>Visualization</w:t>
            </w:r>
          </w:p>
        </w:tc>
        <w:tc>
          <w:tcPr>
            <w:tcW w:w="3360" w:type="dxa"/>
          </w:tcPr>
          <w:p w14:paraId="429DB6B1" w14:textId="77777777" w:rsidR="002E1BB3" w:rsidRDefault="00000000">
            <w:pPr>
              <w:rPr>
                <w:rFonts w:hint="eastAsia"/>
              </w:rPr>
            </w:pPr>
            <w:r>
              <w:t>Plotly / Recharts</w:t>
            </w:r>
          </w:p>
        </w:tc>
        <w:tc>
          <w:tcPr>
            <w:tcW w:w="3360" w:type="dxa"/>
          </w:tcPr>
          <w:p w14:paraId="37766D0F" w14:textId="77777777" w:rsidR="002E1BB3" w:rsidRDefault="00000000">
            <w:pPr>
              <w:rPr>
                <w:rFonts w:hint="eastAsia"/>
              </w:rPr>
            </w:pPr>
            <w:r>
              <w:t>Analytics</w:t>
            </w:r>
          </w:p>
        </w:tc>
      </w:tr>
      <w:tr w:rsidR="002E1BB3" w14:paraId="201595AB" w14:textId="77777777">
        <w:trPr>
          <w:jc w:val="center"/>
        </w:trPr>
        <w:tc>
          <w:tcPr>
            <w:tcW w:w="3360" w:type="dxa"/>
          </w:tcPr>
          <w:p w14:paraId="7723DC11" w14:textId="77777777" w:rsidR="002E1BB3" w:rsidRDefault="00000000">
            <w:pPr>
              <w:rPr>
                <w:rFonts w:hint="eastAsia"/>
              </w:rPr>
            </w:pPr>
            <w:r>
              <w:t>Deployment</w:t>
            </w:r>
          </w:p>
        </w:tc>
        <w:tc>
          <w:tcPr>
            <w:tcW w:w="3360" w:type="dxa"/>
          </w:tcPr>
          <w:p w14:paraId="35BE6413" w14:textId="77777777" w:rsidR="002E1BB3" w:rsidRDefault="00000000">
            <w:pPr>
              <w:rPr>
                <w:rFonts w:hint="eastAsia"/>
              </w:rPr>
            </w:pPr>
            <w:r>
              <w:t>Vercel/Netlify + Render</w:t>
            </w:r>
          </w:p>
        </w:tc>
        <w:tc>
          <w:tcPr>
            <w:tcW w:w="3360" w:type="dxa"/>
          </w:tcPr>
          <w:p w14:paraId="6411F5F5" w14:textId="77777777" w:rsidR="002E1BB3" w:rsidRDefault="00000000">
            <w:pPr>
              <w:rPr>
                <w:rFonts w:hint="eastAsia"/>
              </w:rPr>
            </w:pPr>
            <w:r>
              <w:t>Cloud deployment</w:t>
            </w:r>
          </w:p>
        </w:tc>
      </w:tr>
    </w:tbl>
    <w:p w14:paraId="771B768B" w14:textId="77777777" w:rsidR="002E1BB3" w:rsidRDefault="00000000">
      <w:pPr>
        <w:pStyle w:val="Heading1"/>
      </w:pPr>
      <w:r>
        <w:lastRenderedPageBreak/>
        <w:t>11. Dataset Strategy</w:t>
      </w:r>
    </w:p>
    <w:p w14:paraId="739F9FE3" w14:textId="77777777" w:rsidR="002E1BB3" w:rsidRDefault="00000000">
      <w:pPr>
        <w:rPr>
          <w:rFonts w:hint="eastAsia"/>
        </w:rPr>
      </w:pPr>
      <w:r>
        <w:t>Use multiple public datasets so the system models both candidates and the job market. Document sources and licenses and avoid private personal information.</w:t>
      </w:r>
    </w:p>
    <w:tbl>
      <w:tblPr>
        <w:tblStyle w:val="TableGrid"/>
        <w:tblW w:w="0" w:type="auto"/>
        <w:jc w:val="center"/>
        <w:tblLook w:val="04A0" w:firstRow="1" w:lastRow="0" w:firstColumn="1" w:lastColumn="0" w:noHBand="0" w:noVBand="1"/>
      </w:tblPr>
      <w:tblGrid>
        <w:gridCol w:w="3360"/>
        <w:gridCol w:w="3360"/>
        <w:gridCol w:w="3360"/>
      </w:tblGrid>
      <w:tr w:rsidR="002E1BB3" w14:paraId="2D0E781C" w14:textId="77777777">
        <w:trPr>
          <w:jc w:val="center"/>
        </w:trPr>
        <w:tc>
          <w:tcPr>
            <w:tcW w:w="3360" w:type="dxa"/>
          </w:tcPr>
          <w:p w14:paraId="4DC5CF29" w14:textId="77777777" w:rsidR="002E1BB3" w:rsidRDefault="00000000">
            <w:pPr>
              <w:rPr>
                <w:rFonts w:hint="eastAsia"/>
              </w:rPr>
            </w:pPr>
            <w:r>
              <w:t>Dataset</w:t>
            </w:r>
          </w:p>
        </w:tc>
        <w:tc>
          <w:tcPr>
            <w:tcW w:w="3360" w:type="dxa"/>
          </w:tcPr>
          <w:p w14:paraId="38A92FF0" w14:textId="77777777" w:rsidR="002E1BB3" w:rsidRDefault="00000000">
            <w:pPr>
              <w:rPr>
                <w:rFonts w:hint="eastAsia"/>
              </w:rPr>
            </w:pPr>
            <w:r>
              <w:t>Important fields</w:t>
            </w:r>
          </w:p>
        </w:tc>
        <w:tc>
          <w:tcPr>
            <w:tcW w:w="3360" w:type="dxa"/>
          </w:tcPr>
          <w:p w14:paraId="4DA0CE12" w14:textId="77777777" w:rsidR="002E1BB3" w:rsidRDefault="00000000">
            <w:pPr>
              <w:rPr>
                <w:rFonts w:hint="eastAsia"/>
              </w:rPr>
            </w:pPr>
            <w:r>
              <w:t>Use</w:t>
            </w:r>
          </w:p>
        </w:tc>
      </w:tr>
      <w:tr w:rsidR="002E1BB3" w14:paraId="497B9FE6" w14:textId="77777777">
        <w:trPr>
          <w:jc w:val="center"/>
        </w:trPr>
        <w:tc>
          <w:tcPr>
            <w:tcW w:w="3360" w:type="dxa"/>
          </w:tcPr>
          <w:p w14:paraId="1F228F68" w14:textId="77777777" w:rsidR="002E1BB3" w:rsidRDefault="00000000">
            <w:pPr>
              <w:rPr>
                <w:rFonts w:hint="eastAsia"/>
              </w:rPr>
            </w:pPr>
            <w:r>
              <w:t>Job Descriptions</w:t>
            </w:r>
          </w:p>
        </w:tc>
        <w:tc>
          <w:tcPr>
            <w:tcW w:w="3360" w:type="dxa"/>
          </w:tcPr>
          <w:p w14:paraId="0BE45C54" w14:textId="77777777" w:rsidR="002E1BB3" w:rsidRDefault="00000000">
            <w:pPr>
              <w:rPr>
                <w:rFonts w:hint="eastAsia"/>
              </w:rPr>
            </w:pPr>
            <w:r>
              <w:t>title, company, description, skills, experience, education, location, salary</w:t>
            </w:r>
          </w:p>
        </w:tc>
        <w:tc>
          <w:tcPr>
            <w:tcW w:w="3360" w:type="dxa"/>
          </w:tcPr>
          <w:p w14:paraId="52B6CA4C" w14:textId="77777777" w:rsidR="002E1BB3" w:rsidRDefault="00000000">
            <w:pPr>
              <w:rPr>
                <w:rFonts w:hint="eastAsia"/>
              </w:rPr>
            </w:pPr>
            <w:r>
              <w:t>Matching and market analytics</w:t>
            </w:r>
          </w:p>
        </w:tc>
      </w:tr>
      <w:tr w:rsidR="002E1BB3" w14:paraId="730DCCCC" w14:textId="77777777">
        <w:trPr>
          <w:jc w:val="center"/>
        </w:trPr>
        <w:tc>
          <w:tcPr>
            <w:tcW w:w="3360" w:type="dxa"/>
          </w:tcPr>
          <w:p w14:paraId="26B20FAD" w14:textId="77777777" w:rsidR="002E1BB3" w:rsidRDefault="00000000">
            <w:pPr>
              <w:rPr>
                <w:rFonts w:hint="eastAsia"/>
              </w:rPr>
            </w:pPr>
            <w:r>
              <w:t>Resume Dataset</w:t>
            </w:r>
          </w:p>
        </w:tc>
        <w:tc>
          <w:tcPr>
            <w:tcW w:w="3360" w:type="dxa"/>
          </w:tcPr>
          <w:p w14:paraId="18102083" w14:textId="77777777" w:rsidR="002E1BB3" w:rsidRDefault="00000000">
            <w:pPr>
              <w:rPr>
                <w:rFonts w:hint="eastAsia"/>
              </w:rPr>
            </w:pPr>
            <w:r>
              <w:t>resume text, role/category, skills, education, experience</w:t>
            </w:r>
          </w:p>
        </w:tc>
        <w:tc>
          <w:tcPr>
            <w:tcW w:w="3360" w:type="dxa"/>
          </w:tcPr>
          <w:p w14:paraId="3DBC1210" w14:textId="77777777" w:rsidR="002E1BB3" w:rsidRDefault="00000000">
            <w:pPr>
              <w:rPr>
                <w:rFonts w:hint="eastAsia"/>
              </w:rPr>
            </w:pPr>
            <w:r>
              <w:t>NLP and extraction</w:t>
            </w:r>
          </w:p>
        </w:tc>
      </w:tr>
      <w:tr w:rsidR="002E1BB3" w14:paraId="617E5668" w14:textId="77777777">
        <w:trPr>
          <w:jc w:val="center"/>
        </w:trPr>
        <w:tc>
          <w:tcPr>
            <w:tcW w:w="3360" w:type="dxa"/>
          </w:tcPr>
          <w:p w14:paraId="737697E8" w14:textId="77777777" w:rsidR="002E1BB3" w:rsidRDefault="00000000">
            <w:pPr>
              <w:rPr>
                <w:rFonts w:hint="eastAsia"/>
              </w:rPr>
            </w:pPr>
            <w:r>
              <w:t>Skill Taxonomy</w:t>
            </w:r>
          </w:p>
        </w:tc>
        <w:tc>
          <w:tcPr>
            <w:tcW w:w="3360" w:type="dxa"/>
          </w:tcPr>
          <w:p w14:paraId="27AE8B68" w14:textId="77777777" w:rsidR="002E1BB3" w:rsidRDefault="00000000">
            <w:pPr>
              <w:rPr>
                <w:rFonts w:hint="eastAsia"/>
              </w:rPr>
            </w:pPr>
            <w:r>
              <w:t>skill, category, aliases, importance</w:t>
            </w:r>
          </w:p>
        </w:tc>
        <w:tc>
          <w:tcPr>
            <w:tcW w:w="3360" w:type="dxa"/>
          </w:tcPr>
          <w:p w14:paraId="6E26CC73" w14:textId="77777777" w:rsidR="002E1BB3" w:rsidRDefault="00000000">
            <w:pPr>
              <w:rPr>
                <w:rFonts w:hint="eastAsia"/>
              </w:rPr>
            </w:pPr>
            <w:r>
              <w:t>Canonical skill mapping</w:t>
            </w:r>
          </w:p>
        </w:tc>
      </w:tr>
      <w:tr w:rsidR="002E1BB3" w14:paraId="0E271547" w14:textId="77777777">
        <w:trPr>
          <w:jc w:val="center"/>
        </w:trPr>
        <w:tc>
          <w:tcPr>
            <w:tcW w:w="3360" w:type="dxa"/>
          </w:tcPr>
          <w:p w14:paraId="46C5ACB9" w14:textId="77777777" w:rsidR="002E1BB3" w:rsidRDefault="00000000">
            <w:pPr>
              <w:rPr>
                <w:rFonts w:hint="eastAsia"/>
              </w:rPr>
            </w:pPr>
            <w:r>
              <w:t>Career Profiles</w:t>
            </w:r>
          </w:p>
        </w:tc>
        <w:tc>
          <w:tcPr>
            <w:tcW w:w="3360" w:type="dxa"/>
          </w:tcPr>
          <w:p w14:paraId="287FFFFD" w14:textId="77777777" w:rsidR="002E1BB3" w:rsidRDefault="00000000">
            <w:pPr>
              <w:rPr>
                <w:rFonts w:hint="eastAsia"/>
              </w:rPr>
            </w:pPr>
            <w:r>
              <w:t>role, required/preferred skills, weights</w:t>
            </w:r>
          </w:p>
        </w:tc>
        <w:tc>
          <w:tcPr>
            <w:tcW w:w="3360" w:type="dxa"/>
          </w:tcPr>
          <w:p w14:paraId="518C4B06" w14:textId="77777777" w:rsidR="002E1BB3" w:rsidRDefault="00000000">
            <w:pPr>
              <w:rPr>
                <w:rFonts w:hint="eastAsia"/>
              </w:rPr>
            </w:pPr>
            <w:r>
              <w:t>Career recommendation</w:t>
            </w:r>
          </w:p>
        </w:tc>
      </w:tr>
      <w:tr w:rsidR="002E1BB3" w14:paraId="6A7F615F" w14:textId="77777777">
        <w:trPr>
          <w:jc w:val="center"/>
        </w:trPr>
        <w:tc>
          <w:tcPr>
            <w:tcW w:w="3360" w:type="dxa"/>
          </w:tcPr>
          <w:p w14:paraId="0C67EE15" w14:textId="77777777" w:rsidR="002E1BB3" w:rsidRDefault="00000000">
            <w:pPr>
              <w:rPr>
                <w:rFonts w:hint="eastAsia"/>
              </w:rPr>
            </w:pPr>
            <w:r>
              <w:t>Learning Resources</w:t>
            </w:r>
          </w:p>
        </w:tc>
        <w:tc>
          <w:tcPr>
            <w:tcW w:w="3360" w:type="dxa"/>
          </w:tcPr>
          <w:p w14:paraId="0A255255" w14:textId="77777777" w:rsidR="002E1BB3" w:rsidRDefault="00000000">
            <w:pPr>
              <w:rPr>
                <w:rFonts w:hint="eastAsia"/>
              </w:rPr>
            </w:pPr>
            <w:r>
              <w:t>skill, resource, difficulty, duration</w:t>
            </w:r>
          </w:p>
        </w:tc>
        <w:tc>
          <w:tcPr>
            <w:tcW w:w="3360" w:type="dxa"/>
          </w:tcPr>
          <w:p w14:paraId="54D42AEB" w14:textId="77777777" w:rsidR="002E1BB3" w:rsidRDefault="00000000">
            <w:pPr>
              <w:rPr>
                <w:rFonts w:hint="eastAsia"/>
              </w:rPr>
            </w:pPr>
            <w:r>
              <w:t>Learning roadmap</w:t>
            </w:r>
          </w:p>
        </w:tc>
      </w:tr>
    </w:tbl>
    <w:p w14:paraId="33C757D9" w14:textId="77777777" w:rsidR="002E1BB3" w:rsidRDefault="00000000">
      <w:pPr>
        <w:pStyle w:val="Heading1"/>
      </w:pPr>
      <w:r>
        <w:t>12. Resume Parsing &amp; NLP</w:t>
      </w:r>
    </w:p>
    <w:p w14:paraId="0181ED9D" w14:textId="77777777" w:rsidR="002E1BB3" w:rsidRDefault="00000000">
      <w:pPr>
        <w:ind w:left="360"/>
        <w:rPr>
          <w:rFonts w:hint="eastAsia"/>
        </w:rPr>
      </w:pPr>
      <w:r>
        <w:rPr>
          <w:rFonts w:ascii="Consolas" w:hAnsi="Consolas"/>
          <w:sz w:val="18"/>
        </w:rPr>
        <w:t>Resume PDF/DOCX</w:t>
      </w:r>
      <w:r>
        <w:rPr>
          <w:rFonts w:ascii="Consolas" w:hAnsi="Consolas"/>
          <w:sz w:val="18"/>
        </w:rPr>
        <w:br/>
        <w:t xml:space="preserve">     ↓</w:t>
      </w:r>
      <w:r>
        <w:rPr>
          <w:rFonts w:ascii="Consolas" w:hAnsi="Consolas"/>
          <w:sz w:val="18"/>
        </w:rPr>
        <w:br/>
        <w:t>Text extraction</w:t>
      </w:r>
      <w:r>
        <w:rPr>
          <w:rFonts w:ascii="Consolas" w:hAnsi="Consolas"/>
          <w:sz w:val="18"/>
        </w:rPr>
        <w:br/>
        <w:t xml:space="preserve">     ↓</w:t>
      </w:r>
      <w:r>
        <w:rPr>
          <w:rFonts w:ascii="Consolas" w:hAnsi="Consolas"/>
          <w:sz w:val="18"/>
        </w:rPr>
        <w:br/>
        <w:t>Normalization / tokenization / cleaning</w:t>
      </w:r>
      <w:r>
        <w:rPr>
          <w:rFonts w:ascii="Consolas" w:hAnsi="Consolas"/>
          <w:sz w:val="18"/>
        </w:rPr>
        <w:br/>
        <w:t xml:space="preserve">     ↓</w:t>
      </w:r>
      <w:r>
        <w:rPr>
          <w:rFonts w:ascii="Consolas" w:hAnsi="Consolas"/>
          <w:sz w:val="18"/>
        </w:rPr>
        <w:br/>
        <w:t>NER and phrase extraction</w:t>
      </w:r>
      <w:r>
        <w:rPr>
          <w:rFonts w:ascii="Consolas" w:hAnsi="Consolas"/>
          <w:sz w:val="18"/>
        </w:rPr>
        <w:br/>
        <w:t xml:space="preserve">     ↓</w:t>
      </w:r>
      <w:r>
        <w:rPr>
          <w:rFonts w:ascii="Consolas" w:hAnsi="Consolas"/>
          <w:sz w:val="18"/>
        </w:rPr>
        <w:br/>
        <w:t>Skill taxonomy + aliases</w:t>
      </w:r>
      <w:r>
        <w:rPr>
          <w:rFonts w:ascii="Consolas" w:hAnsi="Consolas"/>
          <w:sz w:val="18"/>
        </w:rPr>
        <w:br/>
        <w:t xml:space="preserve">     ↓</w:t>
      </w:r>
      <w:r>
        <w:rPr>
          <w:rFonts w:ascii="Consolas" w:hAnsi="Consolas"/>
          <w:sz w:val="18"/>
        </w:rPr>
        <w:br/>
        <w:t>Structured candidate profile</w:t>
      </w:r>
    </w:p>
    <w:p w14:paraId="708541FA" w14:textId="77777777" w:rsidR="002E1BB3" w:rsidRDefault="00000000">
      <w:pPr>
        <w:rPr>
          <w:rFonts w:hint="eastAsia"/>
        </w:rPr>
      </w:pPr>
      <w:r>
        <w:t>Example:</w:t>
      </w:r>
    </w:p>
    <w:p w14:paraId="4340F886" w14:textId="77777777" w:rsidR="002E1BB3" w:rsidRDefault="00000000">
      <w:pPr>
        <w:ind w:left="360"/>
        <w:rPr>
          <w:rFonts w:hint="eastAsia"/>
        </w:rPr>
      </w:pPr>
      <w:r>
        <w:rPr>
          <w:rFonts w:ascii="Consolas" w:hAnsi="Consolas"/>
          <w:sz w:val="18"/>
        </w:rPr>
        <w:t>Input: Developed a MERN CRM using React, Node.js, Express and MongoDB.</w:t>
      </w:r>
      <w:r>
        <w:rPr>
          <w:rFonts w:ascii="Consolas" w:hAnsi="Consolas"/>
          <w:sz w:val="18"/>
        </w:rPr>
        <w:br/>
        <w:t>Output: Skills = React, Node.js, Express, MongoDB</w:t>
      </w:r>
      <w:r>
        <w:rPr>
          <w:rFonts w:ascii="Consolas" w:hAnsi="Consolas"/>
          <w:sz w:val="18"/>
        </w:rPr>
        <w:br/>
        <w:t xml:space="preserve">        Domain = Web Development</w:t>
      </w:r>
      <w:r>
        <w:rPr>
          <w:rFonts w:ascii="Consolas" w:hAnsi="Consolas"/>
          <w:sz w:val="18"/>
        </w:rPr>
        <w:br/>
        <w:t xml:space="preserve">        Project = CRM</w:t>
      </w:r>
    </w:p>
    <w:p w14:paraId="2E8B16DB" w14:textId="77777777" w:rsidR="002E1BB3" w:rsidRDefault="00000000">
      <w:pPr>
        <w:pStyle w:val="Heading1"/>
      </w:pPr>
      <w:r>
        <w:t>13. Skill Taxonomy</w:t>
      </w:r>
    </w:p>
    <w:p w14:paraId="28F891CC" w14:textId="77777777" w:rsidR="002E1BB3" w:rsidRDefault="00000000">
      <w:pPr>
        <w:ind w:left="360"/>
        <w:rPr>
          <w:rFonts w:hint="eastAsia"/>
        </w:rPr>
      </w:pPr>
      <w:r>
        <w:rPr>
          <w:rFonts w:ascii="Consolas" w:hAnsi="Consolas"/>
          <w:sz w:val="18"/>
        </w:rPr>
        <w:t>Programming</w:t>
      </w:r>
      <w:r>
        <w:rPr>
          <w:rFonts w:ascii="Consolas" w:hAnsi="Consolas"/>
          <w:sz w:val="18"/>
        </w:rPr>
        <w:br/>
        <w:t xml:space="preserve"> ├── Python</w:t>
      </w:r>
      <w:r>
        <w:rPr>
          <w:rFonts w:ascii="Consolas" w:hAnsi="Consolas"/>
          <w:sz w:val="18"/>
        </w:rPr>
        <w:br/>
        <w:t xml:space="preserve"> ├── Java</w:t>
      </w:r>
      <w:r>
        <w:rPr>
          <w:rFonts w:ascii="Consolas" w:hAnsi="Consolas"/>
          <w:sz w:val="18"/>
        </w:rPr>
        <w:br/>
        <w:t xml:space="preserve"> ├── C++</w:t>
      </w:r>
      <w:r>
        <w:rPr>
          <w:rFonts w:ascii="Consolas" w:hAnsi="Consolas"/>
          <w:sz w:val="18"/>
        </w:rPr>
        <w:br/>
        <w:t xml:space="preserve"> └── JavaScript</w:t>
      </w:r>
      <w:r>
        <w:rPr>
          <w:rFonts w:ascii="Consolas" w:hAnsi="Consolas"/>
          <w:sz w:val="18"/>
        </w:rPr>
        <w:br/>
        <w:t>Data Science</w:t>
      </w:r>
      <w:r>
        <w:rPr>
          <w:rFonts w:ascii="Consolas" w:hAnsi="Consolas"/>
          <w:sz w:val="18"/>
        </w:rPr>
        <w:br/>
        <w:t xml:space="preserve"> ├── Pandas</w:t>
      </w:r>
      <w:r>
        <w:rPr>
          <w:rFonts w:ascii="Consolas" w:hAnsi="Consolas"/>
          <w:sz w:val="18"/>
        </w:rPr>
        <w:br/>
        <w:t xml:space="preserve"> ├── NumPy</w:t>
      </w:r>
      <w:r>
        <w:rPr>
          <w:rFonts w:ascii="Consolas" w:hAnsi="Consolas"/>
          <w:sz w:val="18"/>
        </w:rPr>
        <w:br/>
        <w:t xml:space="preserve"> ├── Scikit-learn</w:t>
      </w:r>
      <w:r>
        <w:rPr>
          <w:rFonts w:ascii="Consolas" w:hAnsi="Consolas"/>
          <w:sz w:val="18"/>
        </w:rPr>
        <w:br/>
        <w:t xml:space="preserve"> ├── TensorFlow</w:t>
      </w:r>
      <w:r>
        <w:rPr>
          <w:rFonts w:ascii="Consolas" w:hAnsi="Consolas"/>
          <w:sz w:val="18"/>
        </w:rPr>
        <w:br/>
        <w:t xml:space="preserve"> └── PyTorch</w:t>
      </w:r>
      <w:r>
        <w:rPr>
          <w:rFonts w:ascii="Consolas" w:hAnsi="Consolas"/>
          <w:sz w:val="18"/>
        </w:rPr>
        <w:br/>
        <w:t>Web Development</w:t>
      </w:r>
      <w:r>
        <w:rPr>
          <w:rFonts w:ascii="Consolas" w:hAnsi="Consolas"/>
          <w:sz w:val="18"/>
        </w:rPr>
        <w:br/>
        <w:t xml:space="preserve"> ├── React</w:t>
      </w:r>
      <w:r>
        <w:rPr>
          <w:rFonts w:ascii="Consolas" w:hAnsi="Consolas"/>
          <w:sz w:val="18"/>
        </w:rPr>
        <w:br/>
        <w:t xml:space="preserve"> ├── Node.js</w:t>
      </w:r>
      <w:r>
        <w:rPr>
          <w:rFonts w:ascii="Consolas" w:hAnsi="Consolas"/>
          <w:sz w:val="18"/>
        </w:rPr>
        <w:br/>
        <w:t xml:space="preserve"> ├── Express</w:t>
      </w:r>
      <w:r>
        <w:rPr>
          <w:rFonts w:ascii="Consolas" w:hAnsi="Consolas"/>
          <w:sz w:val="18"/>
        </w:rPr>
        <w:br/>
      </w:r>
      <w:r>
        <w:rPr>
          <w:rFonts w:ascii="Consolas" w:hAnsi="Consolas"/>
          <w:sz w:val="18"/>
        </w:rPr>
        <w:lastRenderedPageBreak/>
        <w:t xml:space="preserve"> └── MongoDB</w:t>
      </w:r>
      <w:r>
        <w:rPr>
          <w:rFonts w:ascii="Consolas" w:hAnsi="Consolas"/>
          <w:sz w:val="18"/>
        </w:rPr>
        <w:br/>
        <w:t>Cloud</w:t>
      </w:r>
      <w:r>
        <w:rPr>
          <w:rFonts w:ascii="Consolas" w:hAnsi="Consolas"/>
          <w:sz w:val="18"/>
        </w:rPr>
        <w:br/>
        <w:t xml:space="preserve"> ├── AWS</w:t>
      </w:r>
      <w:r>
        <w:rPr>
          <w:rFonts w:ascii="Consolas" w:hAnsi="Consolas"/>
          <w:sz w:val="18"/>
        </w:rPr>
        <w:br/>
        <w:t xml:space="preserve"> ├── Azure</w:t>
      </w:r>
      <w:r>
        <w:rPr>
          <w:rFonts w:ascii="Consolas" w:hAnsi="Consolas"/>
          <w:sz w:val="18"/>
        </w:rPr>
        <w:br/>
        <w:t xml:space="preserve"> └── GCP</w:t>
      </w:r>
      <w:r>
        <w:rPr>
          <w:rFonts w:ascii="Consolas" w:hAnsi="Consolas"/>
          <w:sz w:val="18"/>
        </w:rPr>
        <w:br/>
        <w:t>DevOps</w:t>
      </w:r>
      <w:r>
        <w:rPr>
          <w:rFonts w:ascii="Consolas" w:hAnsi="Consolas"/>
          <w:sz w:val="18"/>
        </w:rPr>
        <w:br/>
        <w:t xml:space="preserve"> ├── Docker</w:t>
      </w:r>
      <w:r>
        <w:rPr>
          <w:rFonts w:ascii="Consolas" w:hAnsi="Consolas"/>
          <w:sz w:val="18"/>
        </w:rPr>
        <w:br/>
        <w:t xml:space="preserve"> ├── Kubernetes</w:t>
      </w:r>
      <w:r>
        <w:rPr>
          <w:rFonts w:ascii="Consolas" w:hAnsi="Consolas"/>
          <w:sz w:val="18"/>
        </w:rPr>
        <w:br/>
        <w:t xml:space="preserve"> └── Jenkins</w:t>
      </w:r>
    </w:p>
    <w:p w14:paraId="62FE0876" w14:textId="77777777" w:rsidR="002E1BB3" w:rsidRDefault="00000000">
      <w:pPr>
        <w:pStyle w:val="Heading1"/>
      </w:pPr>
      <w:r>
        <w:t>14. Job Description Analysis</w:t>
      </w:r>
    </w:p>
    <w:p w14:paraId="46979067" w14:textId="77777777" w:rsidR="002E1BB3" w:rsidRDefault="00000000">
      <w:pPr>
        <w:rPr>
          <w:rFonts w:hint="eastAsia"/>
        </w:rPr>
      </w:pPr>
      <w:r>
        <w:t>Each job is represented using job title, company, skills, experience, education, location and description. The description is also converted into an embedding for semantic retrieval.</w:t>
      </w:r>
    </w:p>
    <w:p w14:paraId="3F8B8AB9" w14:textId="77777777" w:rsidR="002E1BB3" w:rsidRDefault="00000000">
      <w:pPr>
        <w:pStyle w:val="Heading1"/>
      </w:pPr>
      <w:r>
        <w:t>15. Job Matching — Baseline</w:t>
      </w:r>
    </w:p>
    <w:p w14:paraId="6755A3BC" w14:textId="77777777" w:rsidR="002E1BB3" w:rsidRDefault="00000000">
      <w:pPr>
        <w:pStyle w:val="Heading2"/>
      </w:pPr>
      <w:r>
        <w:t>TF-IDF + Cosine Similarity</w:t>
      </w:r>
    </w:p>
    <w:p w14:paraId="5B775CE7" w14:textId="77777777" w:rsidR="002E1BB3" w:rsidRDefault="00000000">
      <w:pPr>
        <w:rPr>
          <w:rFonts w:hint="eastAsia"/>
        </w:rPr>
      </w:pPr>
      <w:r>
        <w:t>TF-IDF converts text into weighted numerical vectors. Cosine similarity compares the direction of two vectors.</w:t>
      </w:r>
    </w:p>
    <w:p w14:paraId="0D34028E" w14:textId="77777777" w:rsidR="002E1BB3" w:rsidRDefault="00000000">
      <w:pPr>
        <w:ind w:left="360"/>
        <w:rPr>
          <w:rFonts w:hint="eastAsia"/>
        </w:rPr>
      </w:pPr>
      <w:r>
        <w:rPr>
          <w:rFonts w:ascii="Consolas" w:hAnsi="Consolas"/>
          <w:sz w:val="18"/>
        </w:rPr>
        <w:t>Resume text ──► TF-IDF vector ──┐</w:t>
      </w:r>
      <w:r>
        <w:rPr>
          <w:rFonts w:ascii="Consolas" w:hAnsi="Consolas"/>
          <w:sz w:val="18"/>
        </w:rPr>
        <w:br/>
        <w:t xml:space="preserve">                                 ├──► Cosine similarity</w:t>
      </w:r>
      <w:r>
        <w:rPr>
          <w:rFonts w:ascii="Consolas" w:hAnsi="Consolas"/>
          <w:sz w:val="18"/>
        </w:rPr>
        <w:br/>
        <w:t>Job text ──────► TF-IDF vector ──┘</w:t>
      </w:r>
    </w:p>
    <w:p w14:paraId="1F52C5FF" w14:textId="77777777" w:rsidR="002E1BB3" w:rsidRDefault="00000000">
      <w:pPr>
        <w:pStyle w:val="Heading1"/>
      </w:pPr>
      <w:r>
        <w:t>16. Job Matching — Advanced</w:t>
      </w:r>
    </w:p>
    <w:p w14:paraId="45829B42" w14:textId="77777777" w:rsidR="002E1BB3" w:rsidRDefault="00000000">
      <w:pPr>
        <w:pStyle w:val="Heading2"/>
      </w:pPr>
      <w:r>
        <w:t>Sentence Transformer Embeddings</w:t>
      </w:r>
    </w:p>
    <w:p w14:paraId="3E8B01BA" w14:textId="77777777" w:rsidR="002E1BB3" w:rsidRDefault="00000000">
      <w:pPr>
        <w:rPr>
          <w:rFonts w:hint="eastAsia"/>
        </w:rPr>
      </w:pPr>
      <w:r>
        <w:t>A transformer model represents resume and job text as dense vectors that capture semantic meaning, allowing related phrases to match even when exact keywords differ.</w:t>
      </w:r>
    </w:p>
    <w:p w14:paraId="75CE12BC" w14:textId="77777777" w:rsidR="002E1BB3" w:rsidRDefault="00000000">
      <w:pPr>
        <w:ind w:left="360"/>
        <w:rPr>
          <w:rFonts w:hint="eastAsia"/>
        </w:rPr>
      </w:pPr>
      <w:r>
        <w:rPr>
          <w:rFonts w:ascii="Consolas" w:hAnsi="Consolas"/>
          <w:sz w:val="18"/>
        </w:rPr>
        <w:t>Resume → Sentence Transformer → Embedding A</w:t>
      </w:r>
      <w:r>
        <w:rPr>
          <w:rFonts w:ascii="Consolas" w:hAnsi="Consolas"/>
          <w:sz w:val="18"/>
        </w:rPr>
        <w:br/>
        <w:t>Job    → Sentence Transformer → Embedding B</w:t>
      </w:r>
      <w:r>
        <w:rPr>
          <w:rFonts w:ascii="Consolas" w:hAnsi="Consolas"/>
          <w:sz w:val="18"/>
        </w:rPr>
        <w:br/>
        <w:t xml:space="preserve">                     ↓</w:t>
      </w:r>
      <w:r>
        <w:rPr>
          <w:rFonts w:ascii="Consolas" w:hAnsi="Consolas"/>
          <w:sz w:val="18"/>
        </w:rPr>
        <w:br/>
        <w:t xml:space="preserve">              Cosine Similarity</w:t>
      </w:r>
    </w:p>
    <w:p w14:paraId="7DB1B226" w14:textId="77777777" w:rsidR="002E1BB3" w:rsidRDefault="00000000">
      <w:pPr>
        <w:rPr>
          <w:rFonts w:hint="eastAsia"/>
        </w:rPr>
      </w:pPr>
      <w:r>
        <w:t>Recommended starting model:</w:t>
      </w:r>
    </w:p>
    <w:p w14:paraId="250C65C0" w14:textId="77777777" w:rsidR="002E1BB3" w:rsidRDefault="00000000">
      <w:pPr>
        <w:ind w:left="360"/>
        <w:rPr>
          <w:rFonts w:hint="eastAsia"/>
        </w:rPr>
      </w:pPr>
      <w:r>
        <w:rPr>
          <w:rFonts w:ascii="Consolas" w:hAnsi="Consolas"/>
          <w:sz w:val="18"/>
        </w:rPr>
        <w:t>sentence-transformers/all-MiniLM-L6-v2</w:t>
      </w:r>
    </w:p>
    <w:p w14:paraId="67A839A9" w14:textId="77777777" w:rsidR="002E1BB3" w:rsidRDefault="00000000">
      <w:pPr>
        <w:pStyle w:val="Heading1"/>
      </w:pPr>
      <w:r>
        <w:t>17. Explainable Job-Match Score</w:t>
      </w:r>
    </w:p>
    <w:p w14:paraId="3BB8EA1A" w14:textId="77777777" w:rsidR="002E1BB3" w:rsidRDefault="00000000">
      <w:pPr>
        <w:ind w:left="360"/>
        <w:rPr>
          <w:rFonts w:hint="eastAsia"/>
        </w:rPr>
      </w:pPr>
      <w:r>
        <w:rPr>
          <w:rFonts w:ascii="Consolas" w:hAnsi="Consolas"/>
          <w:sz w:val="18"/>
        </w:rPr>
        <w:t>JobMatch =</w:t>
      </w:r>
      <w:r>
        <w:rPr>
          <w:rFonts w:ascii="Consolas" w:hAnsi="Consolas"/>
          <w:sz w:val="18"/>
        </w:rPr>
        <w:br/>
        <w:t>0.40 × Semantic Similarity</w:t>
      </w:r>
      <w:r>
        <w:rPr>
          <w:rFonts w:ascii="Consolas" w:hAnsi="Consolas"/>
          <w:sz w:val="18"/>
        </w:rPr>
        <w:br/>
        <w:t>+ 0.30 × Skill Match</w:t>
      </w:r>
      <w:r>
        <w:rPr>
          <w:rFonts w:ascii="Consolas" w:hAnsi="Consolas"/>
          <w:sz w:val="18"/>
        </w:rPr>
        <w:br/>
        <w:t>+ 0.15 × Experience Match</w:t>
      </w:r>
      <w:r>
        <w:rPr>
          <w:rFonts w:ascii="Consolas" w:hAnsi="Consolas"/>
          <w:sz w:val="18"/>
        </w:rPr>
        <w:br/>
        <w:t>+ 0.10 × Education Match</w:t>
      </w:r>
      <w:r>
        <w:rPr>
          <w:rFonts w:ascii="Consolas" w:hAnsi="Consolas"/>
          <w:sz w:val="18"/>
        </w:rPr>
        <w:br/>
        <w:t>+ 0.05 × Project Relevance</w:t>
      </w:r>
    </w:p>
    <w:p w14:paraId="3FF9BBE4" w14:textId="77777777" w:rsidR="002E1BB3" w:rsidRDefault="00000000">
      <w:pPr>
        <w:rPr>
          <w:rFonts w:hint="eastAsia"/>
        </w:rPr>
      </w:pPr>
      <w:r>
        <w:t>These weights are initial design choices and should be validated/tuned using labelled evaluation data.</w:t>
      </w:r>
    </w:p>
    <w:tbl>
      <w:tblPr>
        <w:tblStyle w:val="TableGrid"/>
        <w:tblW w:w="0" w:type="auto"/>
        <w:jc w:val="center"/>
        <w:tblLook w:val="04A0" w:firstRow="1" w:lastRow="0" w:firstColumn="1" w:lastColumn="0" w:noHBand="0" w:noVBand="1"/>
      </w:tblPr>
      <w:tblGrid>
        <w:gridCol w:w="5040"/>
        <w:gridCol w:w="5040"/>
      </w:tblGrid>
      <w:tr w:rsidR="002E1BB3" w14:paraId="02C37B6E" w14:textId="77777777">
        <w:trPr>
          <w:jc w:val="center"/>
        </w:trPr>
        <w:tc>
          <w:tcPr>
            <w:tcW w:w="5040" w:type="dxa"/>
          </w:tcPr>
          <w:p w14:paraId="6AA9E880" w14:textId="77777777" w:rsidR="002E1BB3" w:rsidRDefault="00000000">
            <w:pPr>
              <w:rPr>
                <w:rFonts w:hint="eastAsia"/>
              </w:rPr>
            </w:pPr>
            <w:r>
              <w:t>Component</w:t>
            </w:r>
          </w:p>
        </w:tc>
        <w:tc>
          <w:tcPr>
            <w:tcW w:w="5040" w:type="dxa"/>
          </w:tcPr>
          <w:p w14:paraId="13496C11" w14:textId="77777777" w:rsidR="002E1BB3" w:rsidRDefault="00000000">
            <w:pPr>
              <w:rPr>
                <w:rFonts w:hint="eastAsia"/>
              </w:rPr>
            </w:pPr>
            <w:r>
              <w:t>Example</w:t>
            </w:r>
          </w:p>
        </w:tc>
      </w:tr>
      <w:tr w:rsidR="002E1BB3" w14:paraId="51594441" w14:textId="77777777">
        <w:trPr>
          <w:jc w:val="center"/>
        </w:trPr>
        <w:tc>
          <w:tcPr>
            <w:tcW w:w="5040" w:type="dxa"/>
          </w:tcPr>
          <w:p w14:paraId="2062E7BB" w14:textId="77777777" w:rsidR="002E1BB3" w:rsidRDefault="00000000">
            <w:pPr>
              <w:rPr>
                <w:rFonts w:hint="eastAsia"/>
              </w:rPr>
            </w:pPr>
            <w:r>
              <w:lastRenderedPageBreak/>
              <w:t>Semantic similarity</w:t>
            </w:r>
          </w:p>
        </w:tc>
        <w:tc>
          <w:tcPr>
            <w:tcW w:w="5040" w:type="dxa"/>
          </w:tcPr>
          <w:p w14:paraId="0D60B054" w14:textId="77777777" w:rsidR="002E1BB3" w:rsidRDefault="00000000">
            <w:pPr>
              <w:rPr>
                <w:rFonts w:hint="eastAsia"/>
              </w:rPr>
            </w:pPr>
            <w:r>
              <w:t>88%</w:t>
            </w:r>
          </w:p>
        </w:tc>
      </w:tr>
      <w:tr w:rsidR="002E1BB3" w14:paraId="1A6AB958" w14:textId="77777777">
        <w:trPr>
          <w:jc w:val="center"/>
        </w:trPr>
        <w:tc>
          <w:tcPr>
            <w:tcW w:w="5040" w:type="dxa"/>
          </w:tcPr>
          <w:p w14:paraId="689C653A" w14:textId="77777777" w:rsidR="002E1BB3" w:rsidRDefault="00000000">
            <w:pPr>
              <w:rPr>
                <w:rFonts w:hint="eastAsia"/>
              </w:rPr>
            </w:pPr>
            <w:r>
              <w:t>Skill match</w:t>
            </w:r>
          </w:p>
        </w:tc>
        <w:tc>
          <w:tcPr>
            <w:tcW w:w="5040" w:type="dxa"/>
          </w:tcPr>
          <w:p w14:paraId="52E44653" w14:textId="77777777" w:rsidR="002E1BB3" w:rsidRDefault="00000000">
            <w:pPr>
              <w:rPr>
                <w:rFonts w:hint="eastAsia"/>
              </w:rPr>
            </w:pPr>
            <w:r>
              <w:t>82%</w:t>
            </w:r>
          </w:p>
        </w:tc>
      </w:tr>
      <w:tr w:rsidR="002E1BB3" w14:paraId="03B8E737" w14:textId="77777777">
        <w:trPr>
          <w:jc w:val="center"/>
        </w:trPr>
        <w:tc>
          <w:tcPr>
            <w:tcW w:w="5040" w:type="dxa"/>
          </w:tcPr>
          <w:p w14:paraId="0B551A9F" w14:textId="77777777" w:rsidR="002E1BB3" w:rsidRDefault="00000000">
            <w:pPr>
              <w:rPr>
                <w:rFonts w:hint="eastAsia"/>
              </w:rPr>
            </w:pPr>
            <w:r>
              <w:t>Experience match</w:t>
            </w:r>
          </w:p>
        </w:tc>
        <w:tc>
          <w:tcPr>
            <w:tcW w:w="5040" w:type="dxa"/>
          </w:tcPr>
          <w:p w14:paraId="5AEAFB56" w14:textId="77777777" w:rsidR="002E1BB3" w:rsidRDefault="00000000">
            <w:pPr>
              <w:rPr>
                <w:rFonts w:hint="eastAsia"/>
              </w:rPr>
            </w:pPr>
            <w:r>
              <w:t>75%</w:t>
            </w:r>
          </w:p>
        </w:tc>
      </w:tr>
      <w:tr w:rsidR="002E1BB3" w14:paraId="1C28E2D5" w14:textId="77777777">
        <w:trPr>
          <w:jc w:val="center"/>
        </w:trPr>
        <w:tc>
          <w:tcPr>
            <w:tcW w:w="5040" w:type="dxa"/>
          </w:tcPr>
          <w:p w14:paraId="678ADBB4" w14:textId="77777777" w:rsidR="002E1BB3" w:rsidRDefault="00000000">
            <w:pPr>
              <w:rPr>
                <w:rFonts w:hint="eastAsia"/>
              </w:rPr>
            </w:pPr>
            <w:r>
              <w:t>Education match</w:t>
            </w:r>
          </w:p>
        </w:tc>
        <w:tc>
          <w:tcPr>
            <w:tcW w:w="5040" w:type="dxa"/>
          </w:tcPr>
          <w:p w14:paraId="551B8778" w14:textId="77777777" w:rsidR="002E1BB3" w:rsidRDefault="00000000">
            <w:pPr>
              <w:rPr>
                <w:rFonts w:hint="eastAsia"/>
              </w:rPr>
            </w:pPr>
            <w:r>
              <w:t>100%</w:t>
            </w:r>
          </w:p>
        </w:tc>
      </w:tr>
      <w:tr w:rsidR="002E1BB3" w14:paraId="6B575C41" w14:textId="77777777">
        <w:trPr>
          <w:jc w:val="center"/>
        </w:trPr>
        <w:tc>
          <w:tcPr>
            <w:tcW w:w="5040" w:type="dxa"/>
          </w:tcPr>
          <w:p w14:paraId="6792CFDB" w14:textId="77777777" w:rsidR="002E1BB3" w:rsidRDefault="00000000">
            <w:pPr>
              <w:rPr>
                <w:rFonts w:hint="eastAsia"/>
              </w:rPr>
            </w:pPr>
            <w:r>
              <w:t>Project relevance</w:t>
            </w:r>
          </w:p>
        </w:tc>
        <w:tc>
          <w:tcPr>
            <w:tcW w:w="5040" w:type="dxa"/>
          </w:tcPr>
          <w:p w14:paraId="063CF388" w14:textId="77777777" w:rsidR="002E1BB3" w:rsidRDefault="00000000">
            <w:pPr>
              <w:rPr>
                <w:rFonts w:hint="eastAsia"/>
              </w:rPr>
            </w:pPr>
            <w:r>
              <w:t>90%</w:t>
            </w:r>
          </w:p>
        </w:tc>
      </w:tr>
      <w:tr w:rsidR="002E1BB3" w14:paraId="127107E7" w14:textId="77777777">
        <w:trPr>
          <w:jc w:val="center"/>
        </w:trPr>
        <w:tc>
          <w:tcPr>
            <w:tcW w:w="5040" w:type="dxa"/>
          </w:tcPr>
          <w:p w14:paraId="117B1E21" w14:textId="77777777" w:rsidR="002E1BB3" w:rsidRDefault="00000000">
            <w:pPr>
              <w:rPr>
                <w:rFonts w:hint="eastAsia"/>
              </w:rPr>
            </w:pPr>
            <w:r>
              <w:t>Final job match</w:t>
            </w:r>
          </w:p>
        </w:tc>
        <w:tc>
          <w:tcPr>
            <w:tcW w:w="5040" w:type="dxa"/>
          </w:tcPr>
          <w:p w14:paraId="3B3F9CD9" w14:textId="77777777" w:rsidR="002E1BB3" w:rsidRDefault="00000000">
            <w:pPr>
              <w:rPr>
                <w:rFonts w:hint="eastAsia"/>
              </w:rPr>
            </w:pPr>
            <w:r>
              <w:t>86%</w:t>
            </w:r>
          </w:p>
        </w:tc>
      </w:tr>
    </w:tbl>
    <w:p w14:paraId="1548DEF2" w14:textId="77777777" w:rsidR="002E1BB3" w:rsidRDefault="00000000">
      <w:pPr>
        <w:pStyle w:val="Heading1"/>
      </w:pPr>
      <w:r>
        <w:t>18. Skill Gap Analysis</w:t>
      </w:r>
    </w:p>
    <w:p w14:paraId="279D9BF8" w14:textId="77777777" w:rsidR="002E1BB3" w:rsidRDefault="00000000">
      <w:pPr>
        <w:ind w:left="360"/>
        <w:rPr>
          <w:rFonts w:hint="eastAsia"/>
        </w:rPr>
      </w:pPr>
      <w:r>
        <w:rPr>
          <w:rFonts w:ascii="Consolas" w:hAnsi="Consolas"/>
          <w:sz w:val="18"/>
        </w:rPr>
        <w:t>Job requires:</w:t>
      </w:r>
      <w:r>
        <w:rPr>
          <w:rFonts w:ascii="Consolas" w:hAnsi="Consolas"/>
          <w:sz w:val="18"/>
        </w:rPr>
        <w:br/>
        <w:t>Python, SQL, Machine Learning, Power BI, AWS, Docker</w:t>
      </w:r>
      <w:r>
        <w:rPr>
          <w:rFonts w:ascii="Consolas" w:hAnsi="Consolas"/>
          <w:sz w:val="18"/>
        </w:rPr>
        <w:br/>
      </w:r>
      <w:r>
        <w:rPr>
          <w:rFonts w:ascii="Consolas" w:hAnsi="Consolas"/>
          <w:sz w:val="18"/>
        </w:rPr>
        <w:br/>
        <w:t>Candidate has:</w:t>
      </w:r>
      <w:r>
        <w:rPr>
          <w:rFonts w:ascii="Consolas" w:hAnsi="Consolas"/>
          <w:sz w:val="18"/>
        </w:rPr>
        <w:br/>
        <w:t>Python, SQL, Machine Learning</w:t>
      </w:r>
      <w:r>
        <w:rPr>
          <w:rFonts w:ascii="Consolas" w:hAnsi="Consolas"/>
          <w:sz w:val="18"/>
        </w:rPr>
        <w:br/>
      </w:r>
      <w:r>
        <w:rPr>
          <w:rFonts w:ascii="Consolas" w:hAnsi="Consolas"/>
          <w:sz w:val="18"/>
        </w:rPr>
        <w:br/>
        <w:t>Matched:</w:t>
      </w:r>
      <w:r>
        <w:rPr>
          <w:rFonts w:ascii="Consolas" w:hAnsi="Consolas"/>
          <w:sz w:val="18"/>
        </w:rPr>
        <w:br/>
        <w:t>✓ Python   ✓ SQL   ✓ Machine Learning</w:t>
      </w:r>
      <w:r>
        <w:rPr>
          <w:rFonts w:ascii="Consolas" w:hAnsi="Consolas"/>
          <w:sz w:val="18"/>
        </w:rPr>
        <w:br/>
      </w:r>
      <w:r>
        <w:rPr>
          <w:rFonts w:ascii="Consolas" w:hAnsi="Consolas"/>
          <w:sz w:val="18"/>
        </w:rPr>
        <w:br/>
        <w:t>Missing:</w:t>
      </w:r>
      <w:r>
        <w:rPr>
          <w:rFonts w:ascii="Consolas" w:hAnsi="Consolas"/>
          <w:sz w:val="18"/>
        </w:rPr>
        <w:br/>
        <w:t>✗ Power BI   ✗ AWS   ✗ Docker</w:t>
      </w:r>
    </w:p>
    <w:p w14:paraId="64753975" w14:textId="77777777" w:rsidR="002E1BB3" w:rsidRDefault="00000000">
      <w:pPr>
        <w:ind w:left="360"/>
        <w:rPr>
          <w:rFonts w:hint="eastAsia"/>
        </w:rPr>
      </w:pPr>
      <w:r>
        <w:rPr>
          <w:rFonts w:ascii="Consolas" w:hAnsi="Consolas"/>
          <w:sz w:val="18"/>
        </w:rPr>
        <w:t>Skill Match = (Matched Required Skills / Total Required Skills) × 100</w:t>
      </w:r>
    </w:p>
    <w:p w14:paraId="002A1879" w14:textId="77777777" w:rsidR="002E1BB3" w:rsidRDefault="00000000">
      <w:pPr>
        <w:rPr>
          <w:rFonts w:hint="eastAsia"/>
        </w:rPr>
      </w:pPr>
      <w:r>
        <w:t>A weighted version can assign higher importance to mandatory or high-demand skills.</w:t>
      </w:r>
    </w:p>
    <w:p w14:paraId="69F97AB3" w14:textId="77777777" w:rsidR="002E1BB3" w:rsidRDefault="00000000">
      <w:pPr>
        <w:pStyle w:val="Heading1"/>
      </w:pPr>
      <w:r>
        <w:t>19. Career Recommendation</w:t>
      </w:r>
    </w:p>
    <w:p w14:paraId="22E50D55" w14:textId="77777777" w:rsidR="002E1BB3" w:rsidRDefault="00000000">
      <w:pPr>
        <w:rPr>
          <w:rFonts w:hint="eastAsia"/>
        </w:rPr>
      </w:pPr>
      <w:r>
        <w:t>Represent each career as a weighted skill profile and compare the candidate profile against each profile.</w:t>
      </w:r>
    </w:p>
    <w:tbl>
      <w:tblPr>
        <w:tblStyle w:val="TableGrid"/>
        <w:tblW w:w="0" w:type="auto"/>
        <w:jc w:val="center"/>
        <w:tblLook w:val="04A0" w:firstRow="1" w:lastRow="0" w:firstColumn="1" w:lastColumn="0" w:noHBand="0" w:noVBand="1"/>
      </w:tblPr>
      <w:tblGrid>
        <w:gridCol w:w="5040"/>
        <w:gridCol w:w="5040"/>
      </w:tblGrid>
      <w:tr w:rsidR="002E1BB3" w14:paraId="16158815" w14:textId="77777777">
        <w:trPr>
          <w:jc w:val="center"/>
        </w:trPr>
        <w:tc>
          <w:tcPr>
            <w:tcW w:w="5040" w:type="dxa"/>
          </w:tcPr>
          <w:p w14:paraId="483D31BF" w14:textId="77777777" w:rsidR="002E1BB3" w:rsidRDefault="00000000">
            <w:pPr>
              <w:rPr>
                <w:rFonts w:hint="eastAsia"/>
              </w:rPr>
            </w:pPr>
            <w:r>
              <w:t>Career</w:t>
            </w:r>
          </w:p>
        </w:tc>
        <w:tc>
          <w:tcPr>
            <w:tcW w:w="5040" w:type="dxa"/>
          </w:tcPr>
          <w:p w14:paraId="6EAA4B3E" w14:textId="77777777" w:rsidR="002E1BB3" w:rsidRDefault="00000000">
            <w:pPr>
              <w:rPr>
                <w:rFonts w:hint="eastAsia"/>
              </w:rPr>
            </w:pPr>
            <w:r>
              <w:t>Important skills</w:t>
            </w:r>
          </w:p>
        </w:tc>
      </w:tr>
      <w:tr w:rsidR="002E1BB3" w14:paraId="7A37C1A9" w14:textId="77777777">
        <w:trPr>
          <w:jc w:val="center"/>
        </w:trPr>
        <w:tc>
          <w:tcPr>
            <w:tcW w:w="5040" w:type="dxa"/>
          </w:tcPr>
          <w:p w14:paraId="53123929" w14:textId="77777777" w:rsidR="002E1BB3" w:rsidRDefault="00000000">
            <w:pPr>
              <w:rPr>
                <w:rFonts w:hint="eastAsia"/>
              </w:rPr>
            </w:pPr>
            <w:r>
              <w:t>Data Scientist</w:t>
            </w:r>
          </w:p>
        </w:tc>
        <w:tc>
          <w:tcPr>
            <w:tcW w:w="5040" w:type="dxa"/>
          </w:tcPr>
          <w:p w14:paraId="7D27C830" w14:textId="77777777" w:rsidR="002E1BB3" w:rsidRDefault="00000000">
            <w:pPr>
              <w:rPr>
                <w:rFonts w:hint="eastAsia"/>
              </w:rPr>
            </w:pPr>
            <w:r>
              <w:t>Python, Statistics, ML, SQL, Pandas, Visualization</w:t>
            </w:r>
          </w:p>
        </w:tc>
      </w:tr>
      <w:tr w:rsidR="002E1BB3" w14:paraId="3C5DA4AE" w14:textId="77777777">
        <w:trPr>
          <w:jc w:val="center"/>
        </w:trPr>
        <w:tc>
          <w:tcPr>
            <w:tcW w:w="5040" w:type="dxa"/>
          </w:tcPr>
          <w:p w14:paraId="480D63B6" w14:textId="77777777" w:rsidR="002E1BB3" w:rsidRDefault="00000000">
            <w:pPr>
              <w:rPr>
                <w:rFonts w:hint="eastAsia"/>
              </w:rPr>
            </w:pPr>
            <w:r>
              <w:t>ML Engineer</w:t>
            </w:r>
          </w:p>
        </w:tc>
        <w:tc>
          <w:tcPr>
            <w:tcW w:w="5040" w:type="dxa"/>
          </w:tcPr>
          <w:p w14:paraId="44B70593" w14:textId="77777777" w:rsidR="002E1BB3" w:rsidRDefault="00000000">
            <w:pPr>
              <w:rPr>
                <w:rFonts w:hint="eastAsia"/>
              </w:rPr>
            </w:pPr>
            <w:r>
              <w:t>Python, ML, PyTorch/TensorFlow, Docker, Cloud, MLOps</w:t>
            </w:r>
          </w:p>
        </w:tc>
      </w:tr>
      <w:tr w:rsidR="002E1BB3" w14:paraId="3367721D" w14:textId="77777777">
        <w:trPr>
          <w:jc w:val="center"/>
        </w:trPr>
        <w:tc>
          <w:tcPr>
            <w:tcW w:w="5040" w:type="dxa"/>
          </w:tcPr>
          <w:p w14:paraId="6F837D9A" w14:textId="77777777" w:rsidR="002E1BB3" w:rsidRDefault="00000000">
            <w:pPr>
              <w:rPr>
                <w:rFonts w:hint="eastAsia"/>
              </w:rPr>
            </w:pPr>
            <w:r>
              <w:t>Data Analyst</w:t>
            </w:r>
          </w:p>
        </w:tc>
        <w:tc>
          <w:tcPr>
            <w:tcW w:w="5040" w:type="dxa"/>
          </w:tcPr>
          <w:p w14:paraId="22766758" w14:textId="77777777" w:rsidR="002E1BB3" w:rsidRDefault="00000000">
            <w:pPr>
              <w:rPr>
                <w:rFonts w:hint="eastAsia"/>
              </w:rPr>
            </w:pPr>
            <w:r>
              <w:t>SQL, Excel, Power BI/Tableau, Statistics, Python</w:t>
            </w:r>
          </w:p>
        </w:tc>
      </w:tr>
      <w:tr w:rsidR="002E1BB3" w14:paraId="2E55F458" w14:textId="77777777">
        <w:trPr>
          <w:jc w:val="center"/>
        </w:trPr>
        <w:tc>
          <w:tcPr>
            <w:tcW w:w="5040" w:type="dxa"/>
          </w:tcPr>
          <w:p w14:paraId="22917F87" w14:textId="77777777" w:rsidR="002E1BB3" w:rsidRDefault="00000000">
            <w:pPr>
              <w:rPr>
                <w:rFonts w:hint="eastAsia"/>
              </w:rPr>
            </w:pPr>
            <w:r>
              <w:t>AI Engineer</w:t>
            </w:r>
          </w:p>
        </w:tc>
        <w:tc>
          <w:tcPr>
            <w:tcW w:w="5040" w:type="dxa"/>
          </w:tcPr>
          <w:p w14:paraId="42D63256" w14:textId="77777777" w:rsidR="002E1BB3" w:rsidRDefault="00000000">
            <w:pPr>
              <w:rPr>
                <w:rFonts w:hint="eastAsia"/>
              </w:rPr>
            </w:pPr>
            <w:r>
              <w:t>Python, Deep Learning, NLP/CV, APIs, Cloud</w:t>
            </w:r>
          </w:p>
        </w:tc>
      </w:tr>
      <w:tr w:rsidR="002E1BB3" w14:paraId="14759AE7" w14:textId="77777777">
        <w:trPr>
          <w:jc w:val="center"/>
        </w:trPr>
        <w:tc>
          <w:tcPr>
            <w:tcW w:w="5040" w:type="dxa"/>
          </w:tcPr>
          <w:p w14:paraId="328BAB69" w14:textId="77777777" w:rsidR="002E1BB3" w:rsidRDefault="00000000">
            <w:pPr>
              <w:rPr>
                <w:rFonts w:hint="eastAsia"/>
              </w:rPr>
            </w:pPr>
            <w:r>
              <w:t>Full Stack Developer</w:t>
            </w:r>
          </w:p>
        </w:tc>
        <w:tc>
          <w:tcPr>
            <w:tcW w:w="5040" w:type="dxa"/>
          </w:tcPr>
          <w:p w14:paraId="333BB403" w14:textId="77777777" w:rsidR="002E1BB3" w:rsidRDefault="00000000">
            <w:pPr>
              <w:rPr>
                <w:rFonts w:hint="eastAsia"/>
              </w:rPr>
            </w:pPr>
            <w:r>
              <w:t>JavaScript, React, Node.js, APIs, Databases</w:t>
            </w:r>
          </w:p>
        </w:tc>
      </w:tr>
    </w:tbl>
    <w:p w14:paraId="7EC45227" w14:textId="77777777" w:rsidR="002E1BB3" w:rsidRDefault="00000000">
      <w:pPr>
        <w:ind w:left="360"/>
        <w:rPr>
          <w:rFonts w:hint="eastAsia"/>
        </w:rPr>
      </w:pPr>
      <w:r>
        <w:rPr>
          <w:rFonts w:ascii="Consolas" w:hAnsi="Consolas"/>
          <w:sz w:val="18"/>
        </w:rPr>
        <w:t>Example:</w:t>
      </w:r>
      <w:r>
        <w:rPr>
          <w:rFonts w:ascii="Consolas" w:hAnsi="Consolas"/>
          <w:sz w:val="18"/>
        </w:rPr>
        <w:br/>
        <w:t>Data Scientist       91%</w:t>
      </w:r>
      <w:r>
        <w:rPr>
          <w:rFonts w:ascii="Consolas" w:hAnsi="Consolas"/>
          <w:sz w:val="18"/>
        </w:rPr>
        <w:br/>
        <w:t>ML Engineer          87%</w:t>
      </w:r>
      <w:r>
        <w:rPr>
          <w:rFonts w:ascii="Consolas" w:hAnsi="Consolas"/>
          <w:sz w:val="18"/>
        </w:rPr>
        <w:br/>
        <w:t>AI Engineer          83%</w:t>
      </w:r>
      <w:r>
        <w:rPr>
          <w:rFonts w:ascii="Consolas" w:hAnsi="Consolas"/>
          <w:sz w:val="18"/>
        </w:rPr>
        <w:br/>
        <w:t>Data Analyst         78%</w:t>
      </w:r>
      <w:r>
        <w:rPr>
          <w:rFonts w:ascii="Consolas" w:hAnsi="Consolas"/>
          <w:sz w:val="18"/>
        </w:rPr>
        <w:br/>
        <w:t>Full Stack Developer 69%</w:t>
      </w:r>
    </w:p>
    <w:p w14:paraId="4C9091E3" w14:textId="77777777" w:rsidR="002E1BB3" w:rsidRDefault="00000000">
      <w:pPr>
        <w:pStyle w:val="Heading1"/>
      </w:pPr>
      <w:r>
        <w:t>20. Job Recommendation</w:t>
      </w:r>
    </w:p>
    <w:p w14:paraId="613984B5" w14:textId="77777777" w:rsidR="002E1BB3" w:rsidRDefault="00000000">
      <w:pPr>
        <w:rPr>
          <w:rFonts w:hint="eastAsia"/>
        </w:rPr>
      </w:pPr>
      <w:r>
        <w:t>The candidate embedding can be compared with stored job embeddings to retrieve relevant jobs. Filters can include location, experience, remote status, salary and skills.</w:t>
      </w:r>
    </w:p>
    <w:tbl>
      <w:tblPr>
        <w:tblStyle w:val="TableGrid"/>
        <w:tblW w:w="7929" w:type="dxa"/>
        <w:jc w:val="center"/>
        <w:tblLook w:val="04A0" w:firstRow="1" w:lastRow="0" w:firstColumn="1" w:lastColumn="0" w:noHBand="0" w:noVBand="1"/>
      </w:tblPr>
      <w:tblGrid>
        <w:gridCol w:w="2643"/>
        <w:gridCol w:w="2643"/>
        <w:gridCol w:w="2643"/>
      </w:tblGrid>
      <w:tr w:rsidR="002E1BB3" w14:paraId="40D442C7" w14:textId="77777777" w:rsidTr="00A968AA">
        <w:trPr>
          <w:trHeight w:val="260"/>
          <w:jc w:val="center"/>
        </w:trPr>
        <w:tc>
          <w:tcPr>
            <w:tcW w:w="2643" w:type="dxa"/>
          </w:tcPr>
          <w:p w14:paraId="76A50C63" w14:textId="77777777" w:rsidR="002E1BB3" w:rsidRDefault="00000000">
            <w:pPr>
              <w:rPr>
                <w:rFonts w:hint="eastAsia"/>
              </w:rPr>
            </w:pPr>
            <w:r>
              <w:t>Role</w:t>
            </w:r>
          </w:p>
        </w:tc>
        <w:tc>
          <w:tcPr>
            <w:tcW w:w="2643" w:type="dxa"/>
          </w:tcPr>
          <w:p w14:paraId="34D91CBD" w14:textId="77777777" w:rsidR="002E1BB3" w:rsidRDefault="00000000">
            <w:pPr>
              <w:rPr>
                <w:rFonts w:hint="eastAsia"/>
              </w:rPr>
            </w:pPr>
            <w:r>
              <w:t>Company</w:t>
            </w:r>
          </w:p>
        </w:tc>
        <w:tc>
          <w:tcPr>
            <w:tcW w:w="2643" w:type="dxa"/>
          </w:tcPr>
          <w:p w14:paraId="0830525C" w14:textId="77777777" w:rsidR="002E1BB3" w:rsidRDefault="00000000">
            <w:pPr>
              <w:rPr>
                <w:rFonts w:hint="eastAsia"/>
              </w:rPr>
            </w:pPr>
            <w:r>
              <w:t>Match</w:t>
            </w:r>
          </w:p>
        </w:tc>
      </w:tr>
      <w:tr w:rsidR="002E1BB3" w14:paraId="695A752D" w14:textId="77777777" w:rsidTr="00A968AA">
        <w:trPr>
          <w:trHeight w:val="260"/>
          <w:jc w:val="center"/>
        </w:trPr>
        <w:tc>
          <w:tcPr>
            <w:tcW w:w="2643" w:type="dxa"/>
          </w:tcPr>
          <w:p w14:paraId="2A129E57" w14:textId="77777777" w:rsidR="002E1BB3" w:rsidRDefault="00000000">
            <w:pPr>
              <w:rPr>
                <w:rFonts w:hint="eastAsia"/>
              </w:rPr>
            </w:pPr>
            <w:r>
              <w:t>Data Scientist</w:t>
            </w:r>
          </w:p>
        </w:tc>
        <w:tc>
          <w:tcPr>
            <w:tcW w:w="2643" w:type="dxa"/>
          </w:tcPr>
          <w:p w14:paraId="2751457A" w14:textId="77777777" w:rsidR="002E1BB3" w:rsidRDefault="00000000">
            <w:pPr>
              <w:rPr>
                <w:rFonts w:hint="eastAsia"/>
              </w:rPr>
            </w:pPr>
            <w:r>
              <w:t>Company A</w:t>
            </w:r>
          </w:p>
        </w:tc>
        <w:tc>
          <w:tcPr>
            <w:tcW w:w="2643" w:type="dxa"/>
          </w:tcPr>
          <w:p w14:paraId="73E312F0" w14:textId="77777777" w:rsidR="002E1BB3" w:rsidRDefault="00000000">
            <w:pPr>
              <w:rPr>
                <w:rFonts w:hint="eastAsia"/>
              </w:rPr>
            </w:pPr>
            <w:r>
              <w:t>92%</w:t>
            </w:r>
          </w:p>
        </w:tc>
      </w:tr>
      <w:tr w:rsidR="002E1BB3" w14:paraId="135E0C32" w14:textId="77777777" w:rsidTr="00A968AA">
        <w:trPr>
          <w:trHeight w:val="260"/>
          <w:jc w:val="center"/>
        </w:trPr>
        <w:tc>
          <w:tcPr>
            <w:tcW w:w="2643" w:type="dxa"/>
          </w:tcPr>
          <w:p w14:paraId="4E4E2014" w14:textId="77777777" w:rsidR="002E1BB3" w:rsidRDefault="00000000">
            <w:pPr>
              <w:rPr>
                <w:rFonts w:hint="eastAsia"/>
              </w:rPr>
            </w:pPr>
            <w:r>
              <w:t>ML Engineer</w:t>
            </w:r>
          </w:p>
        </w:tc>
        <w:tc>
          <w:tcPr>
            <w:tcW w:w="2643" w:type="dxa"/>
          </w:tcPr>
          <w:p w14:paraId="26318C37" w14:textId="77777777" w:rsidR="002E1BB3" w:rsidRDefault="00000000">
            <w:pPr>
              <w:rPr>
                <w:rFonts w:hint="eastAsia"/>
              </w:rPr>
            </w:pPr>
            <w:r>
              <w:t>Company B</w:t>
            </w:r>
          </w:p>
        </w:tc>
        <w:tc>
          <w:tcPr>
            <w:tcW w:w="2643" w:type="dxa"/>
          </w:tcPr>
          <w:p w14:paraId="55DCD180" w14:textId="77777777" w:rsidR="002E1BB3" w:rsidRDefault="00000000">
            <w:pPr>
              <w:rPr>
                <w:rFonts w:hint="eastAsia"/>
              </w:rPr>
            </w:pPr>
            <w:r>
              <w:t>88%</w:t>
            </w:r>
          </w:p>
        </w:tc>
      </w:tr>
      <w:tr w:rsidR="002E1BB3" w14:paraId="21C03345" w14:textId="77777777" w:rsidTr="00A968AA">
        <w:trPr>
          <w:trHeight w:val="260"/>
          <w:jc w:val="center"/>
        </w:trPr>
        <w:tc>
          <w:tcPr>
            <w:tcW w:w="2643" w:type="dxa"/>
          </w:tcPr>
          <w:p w14:paraId="1A0694D6" w14:textId="77777777" w:rsidR="002E1BB3" w:rsidRDefault="00000000">
            <w:pPr>
              <w:rPr>
                <w:rFonts w:hint="eastAsia"/>
              </w:rPr>
            </w:pPr>
            <w:r>
              <w:t>Data Analyst</w:t>
            </w:r>
          </w:p>
        </w:tc>
        <w:tc>
          <w:tcPr>
            <w:tcW w:w="2643" w:type="dxa"/>
          </w:tcPr>
          <w:p w14:paraId="098891D7" w14:textId="77777777" w:rsidR="002E1BB3" w:rsidRDefault="00000000">
            <w:pPr>
              <w:rPr>
                <w:rFonts w:hint="eastAsia"/>
              </w:rPr>
            </w:pPr>
            <w:r>
              <w:t>Company C</w:t>
            </w:r>
          </w:p>
        </w:tc>
        <w:tc>
          <w:tcPr>
            <w:tcW w:w="2643" w:type="dxa"/>
          </w:tcPr>
          <w:p w14:paraId="574F8C24" w14:textId="77777777" w:rsidR="002E1BB3" w:rsidRDefault="00000000">
            <w:pPr>
              <w:rPr>
                <w:rFonts w:hint="eastAsia"/>
              </w:rPr>
            </w:pPr>
            <w:r>
              <w:t>84%</w:t>
            </w:r>
          </w:p>
        </w:tc>
      </w:tr>
      <w:tr w:rsidR="002E1BB3" w14:paraId="3E10407A" w14:textId="77777777" w:rsidTr="00A968AA">
        <w:trPr>
          <w:trHeight w:val="269"/>
          <w:jc w:val="center"/>
        </w:trPr>
        <w:tc>
          <w:tcPr>
            <w:tcW w:w="2643" w:type="dxa"/>
          </w:tcPr>
          <w:p w14:paraId="657BB103" w14:textId="77777777" w:rsidR="002E1BB3" w:rsidRDefault="00000000">
            <w:pPr>
              <w:rPr>
                <w:rFonts w:hint="eastAsia"/>
              </w:rPr>
            </w:pPr>
            <w:r>
              <w:t>AI Engineer</w:t>
            </w:r>
          </w:p>
        </w:tc>
        <w:tc>
          <w:tcPr>
            <w:tcW w:w="2643" w:type="dxa"/>
          </w:tcPr>
          <w:p w14:paraId="55429CDA" w14:textId="77777777" w:rsidR="002E1BB3" w:rsidRDefault="00000000">
            <w:pPr>
              <w:rPr>
                <w:rFonts w:hint="eastAsia"/>
              </w:rPr>
            </w:pPr>
            <w:r>
              <w:t>Company D</w:t>
            </w:r>
          </w:p>
        </w:tc>
        <w:tc>
          <w:tcPr>
            <w:tcW w:w="2643" w:type="dxa"/>
          </w:tcPr>
          <w:p w14:paraId="77882C16" w14:textId="77777777" w:rsidR="002E1BB3" w:rsidRDefault="00000000">
            <w:pPr>
              <w:rPr>
                <w:rFonts w:hint="eastAsia"/>
              </w:rPr>
            </w:pPr>
            <w:r>
              <w:t>83%</w:t>
            </w:r>
          </w:p>
        </w:tc>
      </w:tr>
    </w:tbl>
    <w:p w14:paraId="10866529" w14:textId="77777777" w:rsidR="002E1BB3" w:rsidRDefault="00000000">
      <w:pPr>
        <w:pStyle w:val="Heading1"/>
      </w:pPr>
      <w:r>
        <w:lastRenderedPageBreak/>
        <w:t>21. Personalized Learning Roadmap</w:t>
      </w:r>
    </w:p>
    <w:p w14:paraId="0EE38B66" w14:textId="77777777" w:rsidR="002E1BB3" w:rsidRDefault="00000000">
      <w:pPr>
        <w:ind w:left="360"/>
        <w:rPr>
          <w:rFonts w:hint="eastAsia"/>
        </w:rPr>
      </w:pPr>
      <w:r>
        <w:rPr>
          <w:rFonts w:ascii="Consolas" w:hAnsi="Consolas"/>
          <w:sz w:val="18"/>
        </w:rPr>
        <w:t>Target: ML Engineer</w:t>
      </w:r>
      <w:r>
        <w:rPr>
          <w:rFonts w:ascii="Consolas" w:hAnsi="Consolas"/>
          <w:sz w:val="18"/>
        </w:rPr>
        <w:br/>
        <w:t>Current: Python, SQL, Machine Learning</w:t>
      </w:r>
      <w:r>
        <w:rPr>
          <w:rFonts w:ascii="Consolas" w:hAnsi="Consolas"/>
          <w:sz w:val="18"/>
        </w:rPr>
        <w:br/>
        <w:t>Missing: Docker, AWS, Kubernetes, MLOps</w:t>
      </w:r>
      <w:r>
        <w:rPr>
          <w:rFonts w:ascii="Consolas" w:hAnsi="Consolas"/>
          <w:sz w:val="18"/>
        </w:rPr>
        <w:br/>
      </w:r>
      <w:r>
        <w:rPr>
          <w:rFonts w:ascii="Consolas" w:hAnsi="Consolas"/>
          <w:sz w:val="18"/>
        </w:rPr>
        <w:br/>
        <w:t>Roadmap:</w:t>
      </w:r>
      <w:r>
        <w:rPr>
          <w:rFonts w:ascii="Consolas" w:hAnsi="Consolas"/>
          <w:sz w:val="18"/>
        </w:rPr>
        <w:br/>
        <w:t>1. Model deployment</w:t>
      </w:r>
      <w:r>
        <w:rPr>
          <w:rFonts w:ascii="Consolas" w:hAnsi="Consolas"/>
          <w:sz w:val="18"/>
        </w:rPr>
        <w:br/>
        <w:t>2. Docker</w:t>
      </w:r>
      <w:r>
        <w:rPr>
          <w:rFonts w:ascii="Consolas" w:hAnsi="Consolas"/>
          <w:sz w:val="18"/>
        </w:rPr>
        <w:br/>
        <w:t>3. AWS</w:t>
      </w:r>
      <w:r>
        <w:rPr>
          <w:rFonts w:ascii="Consolas" w:hAnsi="Consolas"/>
          <w:sz w:val="18"/>
        </w:rPr>
        <w:br/>
        <w:t>4. Kubernetes</w:t>
      </w:r>
      <w:r>
        <w:rPr>
          <w:rFonts w:ascii="Consolas" w:hAnsi="Consolas"/>
          <w:sz w:val="18"/>
        </w:rPr>
        <w:br/>
        <w:t>5. MLOps</w:t>
      </w:r>
    </w:p>
    <w:p w14:paraId="4A676FB1" w14:textId="77777777" w:rsidR="002E1BB3" w:rsidRDefault="00000000">
      <w:pPr>
        <w:rPr>
          <w:rFonts w:hint="eastAsia"/>
        </w:rPr>
      </w:pPr>
      <w:r>
        <w:t>Prioritize learning using prerequisites, career importance and job-market demand.</w:t>
      </w:r>
    </w:p>
    <w:p w14:paraId="7D34B682" w14:textId="77777777" w:rsidR="002E1BB3" w:rsidRDefault="00000000">
      <w:pPr>
        <w:pStyle w:val="Heading1"/>
      </w:pPr>
      <w:r>
        <w:t>22. Job-Market Analytics</w:t>
      </w:r>
    </w:p>
    <w:p w14:paraId="6A4A97EE" w14:textId="77777777" w:rsidR="002E1BB3" w:rsidRDefault="00000000">
      <w:pPr>
        <w:pStyle w:val="ListBullet"/>
        <w:rPr>
          <w:rFonts w:hint="eastAsia"/>
        </w:rPr>
      </w:pPr>
      <w:r>
        <w:t>Most demanded skills by career.</w:t>
      </w:r>
    </w:p>
    <w:p w14:paraId="4AB3654B" w14:textId="77777777" w:rsidR="002E1BB3" w:rsidRDefault="00000000">
      <w:pPr>
        <w:pStyle w:val="ListBullet"/>
        <w:rPr>
          <w:rFonts w:hint="eastAsia"/>
        </w:rPr>
      </w:pPr>
      <w:r>
        <w:t>Frequency of a skill in job descriptions.</w:t>
      </w:r>
    </w:p>
    <w:p w14:paraId="5F41D44C" w14:textId="77777777" w:rsidR="002E1BB3" w:rsidRDefault="00000000">
      <w:pPr>
        <w:pStyle w:val="ListBullet"/>
        <w:rPr>
          <w:rFonts w:hint="eastAsia"/>
        </w:rPr>
      </w:pPr>
      <w:r>
        <w:t>Common skills across careers.</w:t>
      </w:r>
    </w:p>
    <w:p w14:paraId="7B7A5095" w14:textId="77777777" w:rsidR="002E1BB3" w:rsidRDefault="00000000">
      <w:pPr>
        <w:pStyle w:val="ListBullet"/>
        <w:rPr>
          <w:rFonts w:hint="eastAsia"/>
        </w:rPr>
      </w:pPr>
      <w:r>
        <w:t>Emerging skills over time when historical data exists.</w:t>
      </w:r>
    </w:p>
    <w:p w14:paraId="1E725054" w14:textId="77777777" w:rsidR="002E1BB3" w:rsidRDefault="00000000">
      <w:pPr>
        <w:pStyle w:val="ListBullet"/>
        <w:rPr>
          <w:rFonts w:hint="eastAsia"/>
        </w:rPr>
      </w:pPr>
      <w:r>
        <w:t>Career roles with the highest overlap with the user's current profile.</w:t>
      </w:r>
    </w:p>
    <w:p w14:paraId="22806515" w14:textId="77777777" w:rsidR="002E1BB3" w:rsidRDefault="00000000">
      <w:pPr>
        <w:pStyle w:val="ListBullet"/>
        <w:rPr>
          <w:rFonts w:hint="eastAsia"/>
        </w:rPr>
      </w:pPr>
      <w:r>
        <w:t>Salary/location/experience patterns where reliable data is available.</w:t>
      </w:r>
    </w:p>
    <w:p w14:paraId="32B2A3CE" w14:textId="77777777" w:rsidR="002E1BB3" w:rsidRDefault="00000000">
      <w:pPr>
        <w:pStyle w:val="Heading1"/>
      </w:pPr>
      <w:r>
        <w:t>23. What-If Career Simulator</w:t>
      </w:r>
    </w:p>
    <w:p w14:paraId="0A42F320" w14:textId="77777777" w:rsidR="002E1BB3" w:rsidRDefault="00000000">
      <w:pPr>
        <w:ind w:left="360"/>
        <w:rPr>
          <w:rFonts w:hint="eastAsia"/>
        </w:rPr>
      </w:pPr>
      <w:r>
        <w:rPr>
          <w:rFonts w:ascii="Consolas" w:hAnsi="Consolas"/>
          <w:sz w:val="18"/>
        </w:rPr>
        <w:t>Current ML Engineer Match: 67%</w:t>
      </w:r>
      <w:r>
        <w:rPr>
          <w:rFonts w:ascii="Consolas" w:hAnsi="Consolas"/>
          <w:sz w:val="18"/>
        </w:rPr>
        <w:br/>
        <w:t>Add: Docker + AWS + PyTorch</w:t>
      </w:r>
      <w:r>
        <w:rPr>
          <w:rFonts w:ascii="Consolas" w:hAnsi="Consolas"/>
          <w:sz w:val="18"/>
        </w:rPr>
        <w:br/>
        <w:t>Estimated Match: 84%</w:t>
      </w:r>
    </w:p>
    <w:p w14:paraId="4575CB92" w14:textId="77777777" w:rsidR="002E1BB3" w:rsidRDefault="00000000">
      <w:pPr>
        <w:rPr>
          <w:rFonts w:hint="eastAsia"/>
        </w:rPr>
      </w:pPr>
      <w:r>
        <w:t>This is a model-based estimate and is not a guarantee of employment.</w:t>
      </w:r>
    </w:p>
    <w:p w14:paraId="530F7BAD" w14:textId="77777777" w:rsidR="002E1BB3" w:rsidRDefault="00000000">
      <w:pPr>
        <w:pStyle w:val="Heading1"/>
      </w:pPr>
      <w:r>
        <w:t>24. Explainable AI</w:t>
      </w:r>
    </w:p>
    <w:p w14:paraId="14087B4F" w14:textId="77777777" w:rsidR="002E1BB3" w:rsidRDefault="00000000">
      <w:pPr>
        <w:ind w:left="360"/>
        <w:rPr>
          <w:rFonts w:hint="eastAsia"/>
        </w:rPr>
      </w:pPr>
      <w:r>
        <w:rPr>
          <w:rFonts w:ascii="Consolas" w:hAnsi="Consolas"/>
          <w:sz w:val="18"/>
        </w:rPr>
        <w:t>JOB MATCH: 87%</w:t>
      </w:r>
      <w:r>
        <w:rPr>
          <w:rFonts w:ascii="Consolas" w:hAnsi="Consolas"/>
          <w:sz w:val="18"/>
        </w:rPr>
        <w:br/>
      </w:r>
      <w:r>
        <w:rPr>
          <w:rFonts w:ascii="Consolas" w:hAnsi="Consolas"/>
          <w:sz w:val="18"/>
        </w:rPr>
        <w:br/>
        <w:t>Strong Matches</w:t>
      </w:r>
      <w:r>
        <w:rPr>
          <w:rFonts w:ascii="Consolas" w:hAnsi="Consolas"/>
          <w:sz w:val="18"/>
        </w:rPr>
        <w:br/>
        <w:t>✓ Python</w:t>
      </w:r>
      <w:r>
        <w:rPr>
          <w:rFonts w:ascii="Consolas" w:hAnsi="Consolas"/>
          <w:sz w:val="18"/>
        </w:rPr>
        <w:br/>
        <w:t>✓ Machine Learning</w:t>
      </w:r>
      <w:r>
        <w:rPr>
          <w:rFonts w:ascii="Consolas" w:hAnsi="Consolas"/>
          <w:sz w:val="18"/>
        </w:rPr>
        <w:br/>
        <w:t>✓ Pandas</w:t>
      </w:r>
      <w:r>
        <w:rPr>
          <w:rFonts w:ascii="Consolas" w:hAnsi="Consolas"/>
          <w:sz w:val="18"/>
        </w:rPr>
        <w:br/>
        <w:t>✓ SQL</w:t>
      </w:r>
      <w:r>
        <w:rPr>
          <w:rFonts w:ascii="Consolas" w:hAnsi="Consolas"/>
          <w:sz w:val="18"/>
        </w:rPr>
        <w:br/>
      </w:r>
      <w:r>
        <w:rPr>
          <w:rFonts w:ascii="Consolas" w:hAnsi="Consolas"/>
          <w:sz w:val="18"/>
        </w:rPr>
        <w:br/>
        <w:t>Partial</w:t>
      </w:r>
      <w:r>
        <w:rPr>
          <w:rFonts w:ascii="Consolas" w:hAnsi="Consolas"/>
          <w:sz w:val="18"/>
        </w:rPr>
        <w:br/>
        <w:t>~ Deep Learning</w:t>
      </w:r>
      <w:r>
        <w:rPr>
          <w:rFonts w:ascii="Consolas" w:hAnsi="Consolas"/>
          <w:sz w:val="18"/>
        </w:rPr>
        <w:br/>
      </w:r>
      <w:r>
        <w:rPr>
          <w:rFonts w:ascii="Consolas" w:hAnsi="Consolas"/>
          <w:sz w:val="18"/>
        </w:rPr>
        <w:br/>
        <w:t>Missing</w:t>
      </w:r>
      <w:r>
        <w:rPr>
          <w:rFonts w:ascii="Consolas" w:hAnsi="Consolas"/>
          <w:sz w:val="18"/>
        </w:rPr>
        <w:br/>
        <w:t>✗ AWS</w:t>
      </w:r>
      <w:r>
        <w:rPr>
          <w:rFonts w:ascii="Consolas" w:hAnsi="Consolas"/>
          <w:sz w:val="18"/>
        </w:rPr>
        <w:br/>
        <w:t>✗ Docker</w:t>
      </w:r>
    </w:p>
    <w:p w14:paraId="246F48E9" w14:textId="77777777" w:rsidR="002E1BB3" w:rsidRDefault="00000000">
      <w:pPr>
        <w:rPr>
          <w:rFonts w:hint="eastAsia"/>
        </w:rPr>
      </w:pPr>
      <w:r>
        <w:t>SHAP or model feature-importance techniques can be used where appropriate to explain model predictions.</w:t>
      </w:r>
    </w:p>
    <w:p w14:paraId="5C4CE9DC" w14:textId="77777777" w:rsidR="002E1BB3" w:rsidRDefault="00000000">
      <w:pPr>
        <w:pStyle w:val="Heading1"/>
      </w:pPr>
      <w:r>
        <w:lastRenderedPageBreak/>
        <w:t>25. Optional CareerAI Assistant</w:t>
      </w:r>
    </w:p>
    <w:p w14:paraId="0DB48740" w14:textId="77777777" w:rsidR="002E1BB3" w:rsidRDefault="00000000">
      <w:pPr>
        <w:rPr>
          <w:rFonts w:hint="eastAsia"/>
        </w:rPr>
      </w:pPr>
      <w:r>
        <w:t>An optional chatbot can answer questions using the candidate's structured analysis, job matches, skill gaps and roadmap. The core recommendations should remain grounded in the project's own data and models.</w:t>
      </w:r>
    </w:p>
    <w:tbl>
      <w:tblPr>
        <w:tblStyle w:val="TableGrid"/>
        <w:tblW w:w="0" w:type="auto"/>
        <w:jc w:val="center"/>
        <w:tblLook w:val="04A0" w:firstRow="1" w:lastRow="0" w:firstColumn="1" w:lastColumn="0" w:noHBand="0" w:noVBand="1"/>
      </w:tblPr>
      <w:tblGrid>
        <w:gridCol w:w="3402"/>
        <w:gridCol w:w="6678"/>
      </w:tblGrid>
      <w:tr w:rsidR="002E1BB3" w14:paraId="73C9D204" w14:textId="77777777" w:rsidTr="00A968AA">
        <w:trPr>
          <w:jc w:val="center"/>
        </w:trPr>
        <w:tc>
          <w:tcPr>
            <w:tcW w:w="3402" w:type="dxa"/>
          </w:tcPr>
          <w:p w14:paraId="61B54C0F" w14:textId="77777777" w:rsidR="002E1BB3" w:rsidRDefault="00000000">
            <w:pPr>
              <w:rPr>
                <w:rFonts w:hint="eastAsia"/>
              </w:rPr>
            </w:pPr>
            <w:r>
              <w:t>Question</w:t>
            </w:r>
          </w:p>
        </w:tc>
        <w:tc>
          <w:tcPr>
            <w:tcW w:w="6678" w:type="dxa"/>
          </w:tcPr>
          <w:p w14:paraId="0333C2EE" w14:textId="77777777" w:rsidR="002E1BB3" w:rsidRDefault="00000000">
            <w:pPr>
              <w:rPr>
                <w:rFonts w:hint="eastAsia"/>
              </w:rPr>
            </w:pPr>
            <w:r>
              <w:t>Example answer</w:t>
            </w:r>
          </w:p>
        </w:tc>
      </w:tr>
      <w:tr w:rsidR="002E1BB3" w14:paraId="0387AB92" w14:textId="77777777" w:rsidTr="00A968AA">
        <w:trPr>
          <w:jc w:val="center"/>
        </w:trPr>
        <w:tc>
          <w:tcPr>
            <w:tcW w:w="3402" w:type="dxa"/>
          </w:tcPr>
          <w:p w14:paraId="208ACE15" w14:textId="77777777" w:rsidR="002E1BB3" w:rsidRDefault="00000000">
            <w:pPr>
              <w:rPr>
                <w:rFonts w:hint="eastAsia"/>
              </w:rPr>
            </w:pPr>
            <w:r>
              <w:t>Why is my score 76%?</w:t>
            </w:r>
          </w:p>
        </w:tc>
        <w:tc>
          <w:tcPr>
            <w:tcW w:w="6678" w:type="dxa"/>
          </w:tcPr>
          <w:p w14:paraId="0810B1F5" w14:textId="77777777" w:rsidR="002E1BB3" w:rsidRDefault="00000000">
            <w:pPr>
              <w:rPr>
                <w:rFonts w:hint="eastAsia"/>
              </w:rPr>
            </w:pPr>
            <w:r>
              <w:t>Python and ML are strong; SQL, statistics and cloud deployment are major gaps.</w:t>
            </w:r>
          </w:p>
        </w:tc>
      </w:tr>
      <w:tr w:rsidR="002E1BB3" w14:paraId="612718C3" w14:textId="77777777" w:rsidTr="00A968AA">
        <w:trPr>
          <w:jc w:val="center"/>
        </w:trPr>
        <w:tc>
          <w:tcPr>
            <w:tcW w:w="3402" w:type="dxa"/>
          </w:tcPr>
          <w:p w14:paraId="06CDAFEC" w14:textId="77777777" w:rsidR="002E1BB3" w:rsidRDefault="00000000">
            <w:pPr>
              <w:rPr>
                <w:rFonts w:hint="eastAsia"/>
              </w:rPr>
            </w:pPr>
            <w:r>
              <w:t>What should I learn first?</w:t>
            </w:r>
          </w:p>
        </w:tc>
        <w:tc>
          <w:tcPr>
            <w:tcW w:w="6678" w:type="dxa"/>
          </w:tcPr>
          <w:p w14:paraId="1BE2A6D6" w14:textId="77777777" w:rsidR="002E1BB3" w:rsidRDefault="00000000">
            <w:pPr>
              <w:rPr>
                <w:rFonts w:hint="eastAsia"/>
              </w:rPr>
            </w:pPr>
            <w:r>
              <w:t>The highest-impact missing skill for the selected role is prioritized.</w:t>
            </w:r>
          </w:p>
        </w:tc>
      </w:tr>
      <w:tr w:rsidR="002E1BB3" w14:paraId="2E2B8AB3" w14:textId="77777777" w:rsidTr="00A968AA">
        <w:trPr>
          <w:jc w:val="center"/>
        </w:trPr>
        <w:tc>
          <w:tcPr>
            <w:tcW w:w="3402" w:type="dxa"/>
          </w:tcPr>
          <w:p w14:paraId="33EDD372" w14:textId="77777777" w:rsidR="002E1BB3" w:rsidRDefault="00000000">
            <w:pPr>
              <w:rPr>
                <w:rFonts w:hint="eastAsia"/>
              </w:rPr>
            </w:pPr>
            <w:r>
              <w:t>Which jobs fit me?</w:t>
            </w:r>
          </w:p>
        </w:tc>
        <w:tc>
          <w:tcPr>
            <w:tcW w:w="6678" w:type="dxa"/>
          </w:tcPr>
          <w:p w14:paraId="45D597C0" w14:textId="77777777" w:rsidR="002E1BB3" w:rsidRDefault="00000000">
            <w:pPr>
              <w:rPr>
                <w:rFonts w:hint="eastAsia"/>
              </w:rPr>
            </w:pPr>
            <w:r>
              <w:t>The system ranks jobs and shows the skills supporting each score.</w:t>
            </w:r>
          </w:p>
        </w:tc>
      </w:tr>
    </w:tbl>
    <w:p w14:paraId="5774C8B9" w14:textId="77777777" w:rsidR="002E1BB3" w:rsidRDefault="00000000">
      <w:pPr>
        <w:pStyle w:val="Heading1"/>
      </w:pPr>
      <w:r>
        <w:t>26. Database Design</w:t>
      </w:r>
    </w:p>
    <w:tbl>
      <w:tblPr>
        <w:tblStyle w:val="TableGrid"/>
        <w:tblW w:w="0" w:type="auto"/>
        <w:jc w:val="center"/>
        <w:tblLook w:val="04A0" w:firstRow="1" w:lastRow="0" w:firstColumn="1" w:lastColumn="0" w:noHBand="0" w:noVBand="1"/>
      </w:tblPr>
      <w:tblGrid>
        <w:gridCol w:w="2694"/>
        <w:gridCol w:w="7386"/>
      </w:tblGrid>
      <w:tr w:rsidR="002E1BB3" w14:paraId="279B0550" w14:textId="77777777" w:rsidTr="00A968AA">
        <w:trPr>
          <w:jc w:val="center"/>
        </w:trPr>
        <w:tc>
          <w:tcPr>
            <w:tcW w:w="2694" w:type="dxa"/>
          </w:tcPr>
          <w:p w14:paraId="364536ED" w14:textId="77777777" w:rsidR="002E1BB3" w:rsidRDefault="00000000">
            <w:pPr>
              <w:rPr>
                <w:rFonts w:hint="eastAsia"/>
              </w:rPr>
            </w:pPr>
            <w:r>
              <w:t>Collection</w:t>
            </w:r>
          </w:p>
        </w:tc>
        <w:tc>
          <w:tcPr>
            <w:tcW w:w="7386" w:type="dxa"/>
          </w:tcPr>
          <w:p w14:paraId="1858F426" w14:textId="77777777" w:rsidR="002E1BB3" w:rsidRDefault="00000000">
            <w:pPr>
              <w:rPr>
                <w:rFonts w:hint="eastAsia"/>
              </w:rPr>
            </w:pPr>
            <w:r>
              <w:t>Main fields</w:t>
            </w:r>
          </w:p>
        </w:tc>
      </w:tr>
      <w:tr w:rsidR="002E1BB3" w14:paraId="13000F44" w14:textId="77777777" w:rsidTr="00A968AA">
        <w:trPr>
          <w:jc w:val="center"/>
        </w:trPr>
        <w:tc>
          <w:tcPr>
            <w:tcW w:w="2694" w:type="dxa"/>
          </w:tcPr>
          <w:p w14:paraId="012787B0" w14:textId="77777777" w:rsidR="002E1BB3" w:rsidRDefault="00000000">
            <w:pPr>
              <w:rPr>
                <w:rFonts w:hint="eastAsia"/>
              </w:rPr>
            </w:pPr>
            <w:r>
              <w:t>users</w:t>
            </w:r>
          </w:p>
        </w:tc>
        <w:tc>
          <w:tcPr>
            <w:tcW w:w="7386" w:type="dxa"/>
          </w:tcPr>
          <w:p w14:paraId="648D1233" w14:textId="77777777" w:rsidR="002E1BB3" w:rsidRDefault="00000000">
            <w:pPr>
              <w:rPr>
                <w:rFonts w:hint="eastAsia"/>
              </w:rPr>
            </w:pPr>
            <w:r>
              <w:t>userId, name, email, authentication metadata</w:t>
            </w:r>
          </w:p>
        </w:tc>
      </w:tr>
      <w:tr w:rsidR="002E1BB3" w14:paraId="20B2F15D" w14:textId="77777777" w:rsidTr="00A968AA">
        <w:trPr>
          <w:jc w:val="center"/>
        </w:trPr>
        <w:tc>
          <w:tcPr>
            <w:tcW w:w="2694" w:type="dxa"/>
          </w:tcPr>
          <w:p w14:paraId="04564F64" w14:textId="77777777" w:rsidR="002E1BB3" w:rsidRDefault="00000000">
            <w:pPr>
              <w:rPr>
                <w:rFonts w:hint="eastAsia"/>
              </w:rPr>
            </w:pPr>
            <w:r>
              <w:t>resumes</w:t>
            </w:r>
          </w:p>
        </w:tc>
        <w:tc>
          <w:tcPr>
            <w:tcW w:w="7386" w:type="dxa"/>
          </w:tcPr>
          <w:p w14:paraId="7E305ED4" w14:textId="77777777" w:rsidR="002E1BB3" w:rsidRDefault="00000000">
            <w:pPr>
              <w:rPr>
                <w:rFonts w:hint="eastAsia"/>
              </w:rPr>
            </w:pPr>
            <w:r>
              <w:t>userId, fileName, extractedText, skills, education, projects, experience, score</w:t>
            </w:r>
          </w:p>
        </w:tc>
      </w:tr>
      <w:tr w:rsidR="002E1BB3" w14:paraId="3D4FAE36" w14:textId="77777777" w:rsidTr="00A968AA">
        <w:trPr>
          <w:jc w:val="center"/>
        </w:trPr>
        <w:tc>
          <w:tcPr>
            <w:tcW w:w="2694" w:type="dxa"/>
          </w:tcPr>
          <w:p w14:paraId="0BE24A7D" w14:textId="77777777" w:rsidR="002E1BB3" w:rsidRDefault="00000000">
            <w:pPr>
              <w:rPr>
                <w:rFonts w:hint="eastAsia"/>
              </w:rPr>
            </w:pPr>
            <w:r>
              <w:t>jobs</w:t>
            </w:r>
          </w:p>
        </w:tc>
        <w:tc>
          <w:tcPr>
            <w:tcW w:w="7386" w:type="dxa"/>
          </w:tcPr>
          <w:p w14:paraId="03505EC0" w14:textId="77777777" w:rsidR="002E1BB3" w:rsidRDefault="00000000">
            <w:pPr>
              <w:rPr>
                <w:rFonts w:hint="eastAsia"/>
              </w:rPr>
            </w:pPr>
            <w:r>
              <w:t>title, company, description, skills, experience, location, embedding</w:t>
            </w:r>
          </w:p>
        </w:tc>
      </w:tr>
      <w:tr w:rsidR="002E1BB3" w14:paraId="48FFC895" w14:textId="77777777" w:rsidTr="00A968AA">
        <w:trPr>
          <w:jc w:val="center"/>
        </w:trPr>
        <w:tc>
          <w:tcPr>
            <w:tcW w:w="2694" w:type="dxa"/>
          </w:tcPr>
          <w:p w14:paraId="34DB2BE1" w14:textId="77777777" w:rsidR="002E1BB3" w:rsidRDefault="00000000">
            <w:pPr>
              <w:rPr>
                <w:rFonts w:hint="eastAsia"/>
              </w:rPr>
            </w:pPr>
            <w:r>
              <w:t>skills</w:t>
            </w:r>
          </w:p>
        </w:tc>
        <w:tc>
          <w:tcPr>
            <w:tcW w:w="7386" w:type="dxa"/>
          </w:tcPr>
          <w:p w14:paraId="572F348C" w14:textId="77777777" w:rsidR="002E1BB3" w:rsidRDefault="00000000">
            <w:pPr>
              <w:rPr>
                <w:rFonts w:hint="eastAsia"/>
              </w:rPr>
            </w:pPr>
            <w:r>
              <w:t>skill, category, aliases, importance</w:t>
            </w:r>
          </w:p>
        </w:tc>
      </w:tr>
      <w:tr w:rsidR="002E1BB3" w14:paraId="66331A15" w14:textId="77777777" w:rsidTr="00A968AA">
        <w:trPr>
          <w:jc w:val="center"/>
        </w:trPr>
        <w:tc>
          <w:tcPr>
            <w:tcW w:w="2694" w:type="dxa"/>
          </w:tcPr>
          <w:p w14:paraId="17BEE149" w14:textId="77777777" w:rsidR="002E1BB3" w:rsidRDefault="00000000">
            <w:pPr>
              <w:rPr>
                <w:rFonts w:hint="eastAsia"/>
              </w:rPr>
            </w:pPr>
            <w:r>
              <w:t>careers</w:t>
            </w:r>
          </w:p>
        </w:tc>
        <w:tc>
          <w:tcPr>
            <w:tcW w:w="7386" w:type="dxa"/>
          </w:tcPr>
          <w:p w14:paraId="10D5693E" w14:textId="77777777" w:rsidR="002E1BB3" w:rsidRDefault="00000000">
            <w:pPr>
              <w:rPr>
                <w:rFonts w:hint="eastAsia"/>
              </w:rPr>
            </w:pPr>
            <w:r>
              <w:t>role, requiredSkills, preferredSkills, weights</w:t>
            </w:r>
          </w:p>
        </w:tc>
      </w:tr>
      <w:tr w:rsidR="002E1BB3" w14:paraId="190BA279" w14:textId="77777777" w:rsidTr="00A968AA">
        <w:trPr>
          <w:jc w:val="center"/>
        </w:trPr>
        <w:tc>
          <w:tcPr>
            <w:tcW w:w="2694" w:type="dxa"/>
          </w:tcPr>
          <w:p w14:paraId="517C7810" w14:textId="77777777" w:rsidR="002E1BB3" w:rsidRDefault="00000000">
            <w:pPr>
              <w:rPr>
                <w:rFonts w:hint="eastAsia"/>
              </w:rPr>
            </w:pPr>
            <w:r>
              <w:t>learning_resources</w:t>
            </w:r>
          </w:p>
        </w:tc>
        <w:tc>
          <w:tcPr>
            <w:tcW w:w="7386" w:type="dxa"/>
          </w:tcPr>
          <w:p w14:paraId="2F16CEE3" w14:textId="77777777" w:rsidR="002E1BB3" w:rsidRDefault="00000000">
            <w:pPr>
              <w:rPr>
                <w:rFonts w:hint="eastAsia"/>
              </w:rPr>
            </w:pPr>
            <w:r>
              <w:t>skill, resource, difficulty, duration</w:t>
            </w:r>
          </w:p>
        </w:tc>
      </w:tr>
      <w:tr w:rsidR="002E1BB3" w14:paraId="2B9C20F1" w14:textId="77777777" w:rsidTr="00A968AA">
        <w:trPr>
          <w:jc w:val="center"/>
        </w:trPr>
        <w:tc>
          <w:tcPr>
            <w:tcW w:w="2694" w:type="dxa"/>
          </w:tcPr>
          <w:p w14:paraId="6E64C4C9" w14:textId="77777777" w:rsidR="002E1BB3" w:rsidRDefault="00000000">
            <w:pPr>
              <w:rPr>
                <w:rFonts w:hint="eastAsia"/>
              </w:rPr>
            </w:pPr>
            <w:r>
              <w:t>recommendations</w:t>
            </w:r>
          </w:p>
        </w:tc>
        <w:tc>
          <w:tcPr>
            <w:tcW w:w="7386" w:type="dxa"/>
          </w:tcPr>
          <w:p w14:paraId="2ADE4224" w14:textId="77777777" w:rsidR="002E1BB3" w:rsidRDefault="00000000">
            <w:pPr>
              <w:rPr>
                <w:rFonts w:hint="eastAsia"/>
              </w:rPr>
            </w:pPr>
            <w:r>
              <w:t>userId, job/role, score, reasons</w:t>
            </w:r>
          </w:p>
        </w:tc>
      </w:tr>
      <w:tr w:rsidR="002E1BB3" w14:paraId="0AFEAF4F" w14:textId="77777777" w:rsidTr="00A968AA">
        <w:trPr>
          <w:jc w:val="center"/>
        </w:trPr>
        <w:tc>
          <w:tcPr>
            <w:tcW w:w="2694" w:type="dxa"/>
          </w:tcPr>
          <w:p w14:paraId="1FA88A6E" w14:textId="77777777" w:rsidR="002E1BB3" w:rsidRDefault="00000000">
            <w:pPr>
              <w:rPr>
                <w:rFonts w:hint="eastAsia"/>
              </w:rPr>
            </w:pPr>
            <w:r>
              <w:t>analysis_history</w:t>
            </w:r>
          </w:p>
        </w:tc>
        <w:tc>
          <w:tcPr>
            <w:tcW w:w="7386" w:type="dxa"/>
          </w:tcPr>
          <w:p w14:paraId="1FD35F60" w14:textId="77777777" w:rsidR="002E1BB3" w:rsidRDefault="00000000">
            <w:pPr>
              <w:rPr>
                <w:rFonts w:hint="eastAsia"/>
              </w:rPr>
            </w:pPr>
            <w:r>
              <w:t>userId, resumeId, timestamp, results</w:t>
            </w:r>
          </w:p>
        </w:tc>
      </w:tr>
    </w:tbl>
    <w:p w14:paraId="67981D79" w14:textId="77777777" w:rsidR="002E1BB3" w:rsidRDefault="00000000">
      <w:pPr>
        <w:pStyle w:val="Heading1"/>
      </w:pPr>
      <w:r>
        <w:t>27. API Design</w:t>
      </w:r>
    </w:p>
    <w:p w14:paraId="51AF9880" w14:textId="77777777" w:rsidR="002E1BB3" w:rsidRDefault="00000000">
      <w:pPr>
        <w:ind w:left="360"/>
        <w:rPr>
          <w:rFonts w:hint="eastAsia"/>
        </w:rPr>
      </w:pPr>
      <w:r>
        <w:rPr>
          <w:rFonts w:ascii="Consolas" w:hAnsi="Consolas"/>
          <w:sz w:val="18"/>
        </w:rPr>
        <w:t>POST /api/auth/register</w:t>
      </w:r>
      <w:r>
        <w:rPr>
          <w:rFonts w:ascii="Consolas" w:hAnsi="Consolas"/>
          <w:sz w:val="18"/>
        </w:rPr>
        <w:br/>
        <w:t>POST /api/auth/login</w:t>
      </w:r>
      <w:r>
        <w:rPr>
          <w:rFonts w:ascii="Consolas" w:hAnsi="Consolas"/>
          <w:sz w:val="18"/>
        </w:rPr>
        <w:br/>
        <w:t>POST /api/resume/upload</w:t>
      </w:r>
      <w:r>
        <w:rPr>
          <w:rFonts w:ascii="Consolas" w:hAnsi="Consolas"/>
          <w:sz w:val="18"/>
        </w:rPr>
        <w:br/>
        <w:t>GET  /api/resume/{id}</w:t>
      </w:r>
      <w:r>
        <w:rPr>
          <w:rFonts w:ascii="Consolas" w:hAnsi="Consolas"/>
          <w:sz w:val="18"/>
        </w:rPr>
        <w:br/>
        <w:t>POST /api/resume/analyze</w:t>
      </w:r>
      <w:r>
        <w:rPr>
          <w:rFonts w:ascii="Consolas" w:hAnsi="Consolas"/>
          <w:sz w:val="18"/>
        </w:rPr>
        <w:br/>
        <w:t>POST /api/jobs/match</w:t>
      </w:r>
      <w:r>
        <w:rPr>
          <w:rFonts w:ascii="Consolas" w:hAnsi="Consolas"/>
          <w:sz w:val="18"/>
        </w:rPr>
        <w:br/>
        <w:t>GET  /api/jobs/recommended</w:t>
      </w:r>
      <w:r>
        <w:rPr>
          <w:rFonts w:ascii="Consolas" w:hAnsi="Consolas"/>
          <w:sz w:val="18"/>
        </w:rPr>
        <w:br/>
        <w:t>GET  /api/career/recommendations</w:t>
      </w:r>
      <w:r>
        <w:rPr>
          <w:rFonts w:ascii="Consolas" w:hAnsi="Consolas"/>
          <w:sz w:val="18"/>
        </w:rPr>
        <w:br/>
        <w:t>GET  /api/skills/gaps</w:t>
      </w:r>
      <w:r>
        <w:rPr>
          <w:rFonts w:ascii="Consolas" w:hAnsi="Consolas"/>
          <w:sz w:val="18"/>
        </w:rPr>
        <w:br/>
        <w:t>GET  /api/learning/roadmap</w:t>
      </w:r>
      <w:r>
        <w:rPr>
          <w:rFonts w:ascii="Consolas" w:hAnsi="Consolas"/>
          <w:sz w:val="18"/>
        </w:rPr>
        <w:br/>
        <w:t>GET  /api/analytics/dashboard</w:t>
      </w:r>
    </w:p>
    <w:p w14:paraId="587A55C4" w14:textId="77777777" w:rsidR="002E1BB3" w:rsidRDefault="00000000">
      <w:pPr>
        <w:pStyle w:val="Heading1"/>
      </w:pPr>
      <w:r>
        <w:t>28. Frontend Pages</w:t>
      </w:r>
    </w:p>
    <w:p w14:paraId="6839364A" w14:textId="77777777" w:rsidR="002E1BB3" w:rsidRDefault="00000000">
      <w:pPr>
        <w:pStyle w:val="ListBullet"/>
        <w:rPr>
          <w:rFonts w:hint="eastAsia"/>
        </w:rPr>
      </w:pPr>
      <w:r>
        <w:t>Landing page</w:t>
      </w:r>
    </w:p>
    <w:p w14:paraId="75E498E9" w14:textId="77777777" w:rsidR="002E1BB3" w:rsidRDefault="00000000">
      <w:pPr>
        <w:pStyle w:val="ListBullet"/>
        <w:rPr>
          <w:rFonts w:hint="eastAsia"/>
        </w:rPr>
      </w:pPr>
      <w:r>
        <w:t>Register/Login</w:t>
      </w:r>
    </w:p>
    <w:p w14:paraId="5DCB0F4A" w14:textId="77777777" w:rsidR="002E1BB3" w:rsidRDefault="00000000">
      <w:pPr>
        <w:pStyle w:val="ListBullet"/>
        <w:rPr>
          <w:rFonts w:hint="eastAsia"/>
        </w:rPr>
      </w:pPr>
      <w:r>
        <w:t>Dashboard</w:t>
      </w:r>
    </w:p>
    <w:p w14:paraId="52167268" w14:textId="77777777" w:rsidR="002E1BB3" w:rsidRDefault="00000000">
      <w:pPr>
        <w:pStyle w:val="ListBullet"/>
        <w:rPr>
          <w:rFonts w:hint="eastAsia"/>
        </w:rPr>
      </w:pPr>
      <w:r>
        <w:t>Resume Upload</w:t>
      </w:r>
    </w:p>
    <w:p w14:paraId="422FE888" w14:textId="77777777" w:rsidR="002E1BB3" w:rsidRDefault="00000000">
      <w:pPr>
        <w:pStyle w:val="ListBullet"/>
        <w:rPr>
          <w:rFonts w:hint="eastAsia"/>
        </w:rPr>
      </w:pPr>
      <w:r>
        <w:t>Resume Analysis</w:t>
      </w:r>
    </w:p>
    <w:p w14:paraId="42F880B3" w14:textId="77777777" w:rsidR="002E1BB3" w:rsidRDefault="00000000">
      <w:pPr>
        <w:pStyle w:val="ListBullet"/>
        <w:rPr>
          <w:rFonts w:hint="eastAsia"/>
        </w:rPr>
      </w:pPr>
      <w:r>
        <w:t>Job Matching</w:t>
      </w:r>
    </w:p>
    <w:p w14:paraId="526E1DF4" w14:textId="77777777" w:rsidR="002E1BB3" w:rsidRDefault="00000000">
      <w:pPr>
        <w:pStyle w:val="ListBullet"/>
        <w:rPr>
          <w:rFonts w:hint="eastAsia"/>
        </w:rPr>
      </w:pPr>
      <w:r>
        <w:t>Skill Gap</w:t>
      </w:r>
    </w:p>
    <w:p w14:paraId="65800C0E" w14:textId="77777777" w:rsidR="002E1BB3" w:rsidRDefault="00000000">
      <w:pPr>
        <w:pStyle w:val="ListBullet"/>
        <w:rPr>
          <w:rFonts w:hint="eastAsia"/>
        </w:rPr>
      </w:pPr>
      <w:r>
        <w:t>Career Recommendations</w:t>
      </w:r>
    </w:p>
    <w:p w14:paraId="7C5B5CEF" w14:textId="77777777" w:rsidR="002E1BB3" w:rsidRDefault="00000000">
      <w:pPr>
        <w:pStyle w:val="ListBullet"/>
        <w:rPr>
          <w:rFonts w:hint="eastAsia"/>
        </w:rPr>
      </w:pPr>
      <w:r>
        <w:t>Learning Roadmap</w:t>
      </w:r>
    </w:p>
    <w:p w14:paraId="58093396" w14:textId="77777777" w:rsidR="002E1BB3" w:rsidRDefault="00000000">
      <w:pPr>
        <w:pStyle w:val="ListBullet"/>
        <w:rPr>
          <w:rFonts w:hint="eastAsia"/>
        </w:rPr>
      </w:pPr>
      <w:r>
        <w:t>Job Explorer</w:t>
      </w:r>
    </w:p>
    <w:p w14:paraId="740CD795" w14:textId="77777777" w:rsidR="002E1BB3" w:rsidRDefault="00000000">
      <w:pPr>
        <w:pStyle w:val="ListBullet"/>
        <w:rPr>
          <w:rFonts w:hint="eastAsia"/>
        </w:rPr>
      </w:pPr>
      <w:r>
        <w:t>Market Analytics</w:t>
      </w:r>
    </w:p>
    <w:p w14:paraId="2BB76405" w14:textId="77777777" w:rsidR="002E1BB3" w:rsidRDefault="00000000">
      <w:pPr>
        <w:pStyle w:val="ListBullet"/>
        <w:rPr>
          <w:rFonts w:hint="eastAsia"/>
        </w:rPr>
      </w:pPr>
      <w:r>
        <w:t>What-If Simulator</w:t>
      </w:r>
    </w:p>
    <w:p w14:paraId="3584D514" w14:textId="77777777" w:rsidR="002E1BB3" w:rsidRDefault="00000000">
      <w:pPr>
        <w:pStyle w:val="ListBullet"/>
        <w:rPr>
          <w:rFonts w:hint="eastAsia"/>
        </w:rPr>
      </w:pPr>
      <w:r>
        <w:lastRenderedPageBreak/>
        <w:t>Analysis History</w:t>
      </w:r>
    </w:p>
    <w:p w14:paraId="43EF421F" w14:textId="77777777" w:rsidR="002E1BB3" w:rsidRDefault="00000000">
      <w:pPr>
        <w:pStyle w:val="ListBullet"/>
        <w:rPr>
          <w:rFonts w:hint="eastAsia"/>
        </w:rPr>
      </w:pPr>
      <w:r>
        <w:t>Profile/Settings</w:t>
      </w:r>
    </w:p>
    <w:p w14:paraId="4CC881A4" w14:textId="77777777" w:rsidR="002E1BB3" w:rsidRDefault="00000000">
      <w:pPr>
        <w:pStyle w:val="Heading1"/>
      </w:pPr>
      <w:r>
        <w:t>29. Example Dashboard</w:t>
      </w:r>
    </w:p>
    <w:p w14:paraId="43225D60" w14:textId="77777777" w:rsidR="002E1BB3" w:rsidRDefault="00000000">
      <w:pPr>
        <w:ind w:left="360"/>
        <w:rPr>
          <w:rFonts w:hint="eastAsia"/>
        </w:rPr>
      </w:pPr>
      <w:r>
        <w:rPr>
          <w:rFonts w:ascii="Consolas" w:hAnsi="Consolas"/>
          <w:sz w:val="18"/>
        </w:rPr>
        <w:t>RESUME SCORE                         86 / 100</w:t>
      </w:r>
      <w:r>
        <w:rPr>
          <w:rFonts w:ascii="Consolas" w:hAnsi="Consolas"/>
          <w:sz w:val="18"/>
        </w:rPr>
        <w:br/>
        <w:t>TOP CAREER                           Data Scientist</w:t>
      </w:r>
      <w:r>
        <w:rPr>
          <w:rFonts w:ascii="Consolas" w:hAnsi="Consolas"/>
          <w:sz w:val="18"/>
        </w:rPr>
        <w:br/>
        <w:t>CAREER MATCH                         91%</w:t>
      </w:r>
      <w:r>
        <w:rPr>
          <w:rFonts w:ascii="Consolas" w:hAnsi="Consolas"/>
          <w:sz w:val="18"/>
        </w:rPr>
        <w:br/>
      </w:r>
      <w:r>
        <w:rPr>
          <w:rFonts w:ascii="Consolas" w:hAnsi="Consolas"/>
          <w:sz w:val="18"/>
        </w:rPr>
        <w:br/>
        <w:t>STRONG SKILLS</w:t>
      </w:r>
      <w:r>
        <w:rPr>
          <w:rFonts w:ascii="Consolas" w:hAnsi="Consolas"/>
          <w:sz w:val="18"/>
        </w:rPr>
        <w:br/>
        <w:t>✓ Python     ✓ Machine Learning</w:t>
      </w:r>
      <w:r>
        <w:rPr>
          <w:rFonts w:ascii="Consolas" w:hAnsi="Consolas"/>
          <w:sz w:val="18"/>
        </w:rPr>
        <w:br/>
        <w:t>✓ SQL        ✓ Pandas</w:t>
      </w:r>
      <w:r>
        <w:rPr>
          <w:rFonts w:ascii="Consolas" w:hAnsi="Consolas"/>
          <w:sz w:val="18"/>
        </w:rPr>
        <w:br/>
      </w:r>
      <w:r>
        <w:rPr>
          <w:rFonts w:ascii="Consolas" w:hAnsi="Consolas"/>
          <w:sz w:val="18"/>
        </w:rPr>
        <w:br/>
        <w:t>SKILL GAPS</w:t>
      </w:r>
      <w:r>
        <w:rPr>
          <w:rFonts w:ascii="Consolas" w:hAnsi="Consolas"/>
          <w:sz w:val="18"/>
        </w:rPr>
        <w:br/>
        <w:t>⚠ AWS        ⚠ Docker</w:t>
      </w:r>
      <w:r>
        <w:rPr>
          <w:rFonts w:ascii="Consolas" w:hAnsi="Consolas"/>
          <w:sz w:val="18"/>
        </w:rPr>
        <w:br/>
        <w:t>⚠ Power BI</w:t>
      </w:r>
      <w:r>
        <w:rPr>
          <w:rFonts w:ascii="Consolas" w:hAnsi="Consolas"/>
          <w:sz w:val="18"/>
        </w:rPr>
        <w:br/>
      </w:r>
      <w:r>
        <w:rPr>
          <w:rFonts w:ascii="Consolas" w:hAnsi="Consolas"/>
          <w:sz w:val="18"/>
        </w:rPr>
        <w:br/>
        <w:t>TOP JOB MATCHES</w:t>
      </w:r>
      <w:r>
        <w:rPr>
          <w:rFonts w:ascii="Consolas" w:hAnsi="Consolas"/>
          <w:sz w:val="18"/>
        </w:rPr>
        <w:br/>
        <w:t>1. Data Scientist        92%</w:t>
      </w:r>
      <w:r>
        <w:rPr>
          <w:rFonts w:ascii="Consolas" w:hAnsi="Consolas"/>
          <w:sz w:val="18"/>
        </w:rPr>
        <w:br/>
        <w:t>2. ML Engineer           88%</w:t>
      </w:r>
      <w:r>
        <w:rPr>
          <w:rFonts w:ascii="Consolas" w:hAnsi="Consolas"/>
          <w:sz w:val="18"/>
        </w:rPr>
        <w:br/>
        <w:t>3. Data Analyst          84%</w:t>
      </w:r>
      <w:r>
        <w:rPr>
          <w:rFonts w:ascii="Consolas" w:hAnsi="Consolas"/>
          <w:sz w:val="18"/>
        </w:rPr>
        <w:br/>
      </w:r>
      <w:r>
        <w:rPr>
          <w:rFonts w:ascii="Consolas" w:hAnsi="Consolas"/>
          <w:sz w:val="18"/>
        </w:rPr>
        <w:br/>
        <w:t>NEXT LEARNING PRIORITIES</w:t>
      </w:r>
      <w:r>
        <w:rPr>
          <w:rFonts w:ascii="Consolas" w:hAnsi="Consolas"/>
          <w:sz w:val="18"/>
        </w:rPr>
        <w:br/>
        <w:t>1. Advanced SQL</w:t>
      </w:r>
      <w:r>
        <w:rPr>
          <w:rFonts w:ascii="Consolas" w:hAnsi="Consolas"/>
          <w:sz w:val="18"/>
        </w:rPr>
        <w:br/>
        <w:t>2. Docker</w:t>
      </w:r>
      <w:r>
        <w:rPr>
          <w:rFonts w:ascii="Consolas" w:hAnsi="Consolas"/>
          <w:sz w:val="18"/>
        </w:rPr>
        <w:br/>
        <w:t>3. AWS</w:t>
      </w:r>
    </w:p>
    <w:p w14:paraId="1864FBD4" w14:textId="77777777" w:rsidR="002E1BB3" w:rsidRDefault="00000000">
      <w:pPr>
        <w:pStyle w:val="Heading1"/>
      </w:pPr>
      <w:r>
        <w:t>30. Machine Learning Models</w:t>
      </w:r>
    </w:p>
    <w:tbl>
      <w:tblPr>
        <w:tblStyle w:val="TableGrid"/>
        <w:tblW w:w="0" w:type="auto"/>
        <w:jc w:val="center"/>
        <w:tblLook w:val="04A0" w:firstRow="1" w:lastRow="0" w:firstColumn="1" w:lastColumn="0" w:noHBand="0" w:noVBand="1"/>
      </w:tblPr>
      <w:tblGrid>
        <w:gridCol w:w="3360"/>
        <w:gridCol w:w="3360"/>
        <w:gridCol w:w="3360"/>
      </w:tblGrid>
      <w:tr w:rsidR="002E1BB3" w14:paraId="7F8E6D43" w14:textId="77777777">
        <w:trPr>
          <w:jc w:val="center"/>
        </w:trPr>
        <w:tc>
          <w:tcPr>
            <w:tcW w:w="3360" w:type="dxa"/>
          </w:tcPr>
          <w:p w14:paraId="751DA038" w14:textId="77777777" w:rsidR="002E1BB3" w:rsidRDefault="00000000">
            <w:pPr>
              <w:rPr>
                <w:rFonts w:hint="eastAsia"/>
              </w:rPr>
            </w:pPr>
            <w:r>
              <w:t>Task</w:t>
            </w:r>
          </w:p>
        </w:tc>
        <w:tc>
          <w:tcPr>
            <w:tcW w:w="3360" w:type="dxa"/>
          </w:tcPr>
          <w:p w14:paraId="0C988AFE" w14:textId="77777777" w:rsidR="002E1BB3" w:rsidRDefault="00000000">
            <w:pPr>
              <w:rPr>
                <w:rFonts w:hint="eastAsia"/>
              </w:rPr>
            </w:pPr>
            <w:r>
              <w:t>Baseline</w:t>
            </w:r>
          </w:p>
        </w:tc>
        <w:tc>
          <w:tcPr>
            <w:tcW w:w="3360" w:type="dxa"/>
          </w:tcPr>
          <w:p w14:paraId="5318F57C" w14:textId="77777777" w:rsidR="002E1BB3" w:rsidRDefault="00000000">
            <w:pPr>
              <w:rPr>
                <w:rFonts w:hint="eastAsia"/>
              </w:rPr>
            </w:pPr>
            <w:r>
              <w:t>Advanced / Alternative</w:t>
            </w:r>
          </w:p>
        </w:tc>
      </w:tr>
      <w:tr w:rsidR="002E1BB3" w14:paraId="4ECAF426" w14:textId="77777777">
        <w:trPr>
          <w:jc w:val="center"/>
        </w:trPr>
        <w:tc>
          <w:tcPr>
            <w:tcW w:w="3360" w:type="dxa"/>
          </w:tcPr>
          <w:p w14:paraId="16028DAA" w14:textId="77777777" w:rsidR="002E1BB3" w:rsidRDefault="00000000">
            <w:pPr>
              <w:rPr>
                <w:rFonts w:hint="eastAsia"/>
              </w:rPr>
            </w:pPr>
            <w:r>
              <w:t>Text similarity</w:t>
            </w:r>
          </w:p>
        </w:tc>
        <w:tc>
          <w:tcPr>
            <w:tcW w:w="3360" w:type="dxa"/>
          </w:tcPr>
          <w:p w14:paraId="7B018301" w14:textId="77777777" w:rsidR="002E1BB3" w:rsidRDefault="00000000">
            <w:pPr>
              <w:rPr>
                <w:rFonts w:hint="eastAsia"/>
              </w:rPr>
            </w:pPr>
            <w:r>
              <w:t>TF-IDF + Cosine</w:t>
            </w:r>
          </w:p>
        </w:tc>
        <w:tc>
          <w:tcPr>
            <w:tcW w:w="3360" w:type="dxa"/>
          </w:tcPr>
          <w:p w14:paraId="040BABD0" w14:textId="77777777" w:rsidR="002E1BB3" w:rsidRDefault="00000000">
            <w:pPr>
              <w:rPr>
                <w:rFonts w:hint="eastAsia"/>
              </w:rPr>
            </w:pPr>
            <w:r>
              <w:t>Sentence Transformer + Cosine</w:t>
            </w:r>
          </w:p>
        </w:tc>
      </w:tr>
      <w:tr w:rsidR="002E1BB3" w14:paraId="6B94AE27" w14:textId="77777777">
        <w:trPr>
          <w:jc w:val="center"/>
        </w:trPr>
        <w:tc>
          <w:tcPr>
            <w:tcW w:w="3360" w:type="dxa"/>
          </w:tcPr>
          <w:p w14:paraId="5B052860" w14:textId="77777777" w:rsidR="002E1BB3" w:rsidRDefault="00000000">
            <w:pPr>
              <w:rPr>
                <w:rFonts w:hint="eastAsia"/>
              </w:rPr>
            </w:pPr>
            <w:r>
              <w:t>Career classification</w:t>
            </w:r>
          </w:p>
        </w:tc>
        <w:tc>
          <w:tcPr>
            <w:tcW w:w="3360" w:type="dxa"/>
          </w:tcPr>
          <w:p w14:paraId="6FEACB28" w14:textId="77777777" w:rsidR="002E1BB3" w:rsidRDefault="00000000">
            <w:pPr>
              <w:rPr>
                <w:rFonts w:hint="eastAsia"/>
              </w:rPr>
            </w:pPr>
            <w:r>
              <w:t>Logistic Regression</w:t>
            </w:r>
          </w:p>
        </w:tc>
        <w:tc>
          <w:tcPr>
            <w:tcW w:w="3360" w:type="dxa"/>
          </w:tcPr>
          <w:p w14:paraId="1D80A708" w14:textId="77777777" w:rsidR="002E1BB3" w:rsidRDefault="00000000">
            <w:pPr>
              <w:rPr>
                <w:rFonts w:hint="eastAsia"/>
              </w:rPr>
            </w:pPr>
            <w:r>
              <w:t>Random Forest / XGBoost</w:t>
            </w:r>
          </w:p>
        </w:tc>
      </w:tr>
      <w:tr w:rsidR="002E1BB3" w14:paraId="162D4F2F" w14:textId="77777777">
        <w:trPr>
          <w:jc w:val="center"/>
        </w:trPr>
        <w:tc>
          <w:tcPr>
            <w:tcW w:w="3360" w:type="dxa"/>
          </w:tcPr>
          <w:p w14:paraId="41E9FC9D" w14:textId="77777777" w:rsidR="002E1BB3" w:rsidRDefault="00000000">
            <w:pPr>
              <w:rPr>
                <w:rFonts w:hint="eastAsia"/>
              </w:rPr>
            </w:pPr>
            <w:r>
              <w:t>Job classification</w:t>
            </w:r>
          </w:p>
        </w:tc>
        <w:tc>
          <w:tcPr>
            <w:tcW w:w="3360" w:type="dxa"/>
          </w:tcPr>
          <w:p w14:paraId="488CE2FC" w14:textId="77777777" w:rsidR="002E1BB3" w:rsidRDefault="00000000">
            <w:pPr>
              <w:rPr>
                <w:rFonts w:hint="eastAsia"/>
              </w:rPr>
            </w:pPr>
            <w:r>
              <w:t>Logistic Regression</w:t>
            </w:r>
          </w:p>
        </w:tc>
        <w:tc>
          <w:tcPr>
            <w:tcW w:w="3360" w:type="dxa"/>
          </w:tcPr>
          <w:p w14:paraId="5FECB01E" w14:textId="77777777" w:rsidR="002E1BB3" w:rsidRDefault="00000000">
            <w:pPr>
              <w:rPr>
                <w:rFonts w:hint="eastAsia"/>
              </w:rPr>
            </w:pPr>
            <w:r>
              <w:t>SVM / XGBoost</w:t>
            </w:r>
          </w:p>
        </w:tc>
      </w:tr>
      <w:tr w:rsidR="002E1BB3" w14:paraId="5BB915BB" w14:textId="77777777">
        <w:trPr>
          <w:jc w:val="center"/>
        </w:trPr>
        <w:tc>
          <w:tcPr>
            <w:tcW w:w="3360" w:type="dxa"/>
          </w:tcPr>
          <w:p w14:paraId="63438135" w14:textId="77777777" w:rsidR="002E1BB3" w:rsidRDefault="00000000">
            <w:pPr>
              <w:rPr>
                <w:rFonts w:hint="eastAsia"/>
              </w:rPr>
            </w:pPr>
            <w:r>
              <w:t>Job clustering</w:t>
            </w:r>
          </w:p>
        </w:tc>
        <w:tc>
          <w:tcPr>
            <w:tcW w:w="3360" w:type="dxa"/>
          </w:tcPr>
          <w:p w14:paraId="2FC0C4DE" w14:textId="77777777" w:rsidR="002E1BB3" w:rsidRDefault="00000000">
            <w:pPr>
              <w:rPr>
                <w:rFonts w:hint="eastAsia"/>
              </w:rPr>
            </w:pPr>
            <w:r>
              <w:t>K-Means</w:t>
            </w:r>
          </w:p>
        </w:tc>
        <w:tc>
          <w:tcPr>
            <w:tcW w:w="3360" w:type="dxa"/>
          </w:tcPr>
          <w:p w14:paraId="114D40BC" w14:textId="77777777" w:rsidR="002E1BB3" w:rsidRDefault="00000000">
            <w:pPr>
              <w:rPr>
                <w:rFonts w:hint="eastAsia"/>
              </w:rPr>
            </w:pPr>
            <w:r>
              <w:t>Hierarchical clustering</w:t>
            </w:r>
          </w:p>
        </w:tc>
      </w:tr>
      <w:tr w:rsidR="002E1BB3" w14:paraId="71CF2DE6" w14:textId="77777777">
        <w:trPr>
          <w:jc w:val="center"/>
        </w:trPr>
        <w:tc>
          <w:tcPr>
            <w:tcW w:w="3360" w:type="dxa"/>
          </w:tcPr>
          <w:p w14:paraId="668391EE" w14:textId="77777777" w:rsidR="002E1BB3" w:rsidRDefault="00000000">
            <w:pPr>
              <w:rPr>
                <w:rFonts w:hint="eastAsia"/>
              </w:rPr>
            </w:pPr>
            <w:r>
              <w:t>Recommendation</w:t>
            </w:r>
          </w:p>
        </w:tc>
        <w:tc>
          <w:tcPr>
            <w:tcW w:w="3360" w:type="dxa"/>
          </w:tcPr>
          <w:p w14:paraId="60823FFC" w14:textId="77777777" w:rsidR="002E1BB3" w:rsidRDefault="00000000">
            <w:pPr>
              <w:rPr>
                <w:rFonts w:hint="eastAsia"/>
              </w:rPr>
            </w:pPr>
            <w:r>
              <w:t>Similarity ranking</w:t>
            </w:r>
          </w:p>
        </w:tc>
        <w:tc>
          <w:tcPr>
            <w:tcW w:w="3360" w:type="dxa"/>
          </w:tcPr>
          <w:p w14:paraId="7FDD8F4B" w14:textId="77777777" w:rsidR="002E1BB3" w:rsidRDefault="00000000">
            <w:pPr>
              <w:rPr>
                <w:rFonts w:hint="eastAsia"/>
              </w:rPr>
            </w:pPr>
            <w:r>
              <w:t>Hybrid/vector retrieval</w:t>
            </w:r>
          </w:p>
        </w:tc>
      </w:tr>
      <w:tr w:rsidR="002E1BB3" w14:paraId="070F4123" w14:textId="77777777">
        <w:trPr>
          <w:jc w:val="center"/>
        </w:trPr>
        <w:tc>
          <w:tcPr>
            <w:tcW w:w="3360" w:type="dxa"/>
          </w:tcPr>
          <w:p w14:paraId="3420C1EC" w14:textId="77777777" w:rsidR="002E1BB3" w:rsidRDefault="00000000">
            <w:pPr>
              <w:rPr>
                <w:rFonts w:hint="eastAsia"/>
              </w:rPr>
            </w:pPr>
            <w:r>
              <w:t>Explainability</w:t>
            </w:r>
          </w:p>
        </w:tc>
        <w:tc>
          <w:tcPr>
            <w:tcW w:w="3360" w:type="dxa"/>
          </w:tcPr>
          <w:p w14:paraId="67BC4DD4" w14:textId="77777777" w:rsidR="002E1BB3" w:rsidRDefault="00000000">
            <w:pPr>
              <w:rPr>
                <w:rFonts w:hint="eastAsia"/>
              </w:rPr>
            </w:pPr>
            <w:r>
              <w:t>Feature weights</w:t>
            </w:r>
          </w:p>
        </w:tc>
        <w:tc>
          <w:tcPr>
            <w:tcW w:w="3360" w:type="dxa"/>
          </w:tcPr>
          <w:p w14:paraId="3E02A8B7" w14:textId="77777777" w:rsidR="002E1BB3" w:rsidRDefault="00000000">
            <w:pPr>
              <w:rPr>
                <w:rFonts w:hint="eastAsia"/>
              </w:rPr>
            </w:pPr>
            <w:r>
              <w:t>SHAP where appropriate</w:t>
            </w:r>
          </w:p>
        </w:tc>
      </w:tr>
    </w:tbl>
    <w:p w14:paraId="6F428838" w14:textId="77777777" w:rsidR="002E1BB3" w:rsidRDefault="00000000">
      <w:pPr>
        <w:pStyle w:val="Heading1"/>
      </w:pPr>
      <w:r>
        <w:t>31. Model Evaluation</w:t>
      </w:r>
    </w:p>
    <w:tbl>
      <w:tblPr>
        <w:tblStyle w:val="TableGrid"/>
        <w:tblW w:w="0" w:type="auto"/>
        <w:jc w:val="center"/>
        <w:tblLook w:val="04A0" w:firstRow="1" w:lastRow="0" w:firstColumn="1" w:lastColumn="0" w:noHBand="0" w:noVBand="1"/>
      </w:tblPr>
      <w:tblGrid>
        <w:gridCol w:w="5040"/>
        <w:gridCol w:w="5040"/>
      </w:tblGrid>
      <w:tr w:rsidR="002E1BB3" w14:paraId="21050C93" w14:textId="77777777">
        <w:trPr>
          <w:jc w:val="center"/>
        </w:trPr>
        <w:tc>
          <w:tcPr>
            <w:tcW w:w="5040" w:type="dxa"/>
          </w:tcPr>
          <w:p w14:paraId="6670C87F" w14:textId="77777777" w:rsidR="002E1BB3" w:rsidRDefault="00000000">
            <w:pPr>
              <w:rPr>
                <w:rFonts w:hint="eastAsia"/>
              </w:rPr>
            </w:pPr>
            <w:r>
              <w:t>Component</w:t>
            </w:r>
          </w:p>
        </w:tc>
        <w:tc>
          <w:tcPr>
            <w:tcW w:w="5040" w:type="dxa"/>
          </w:tcPr>
          <w:p w14:paraId="0FC8AF98" w14:textId="77777777" w:rsidR="002E1BB3" w:rsidRDefault="00000000">
            <w:pPr>
              <w:rPr>
                <w:rFonts w:hint="eastAsia"/>
              </w:rPr>
            </w:pPr>
            <w:r>
              <w:t>Metrics</w:t>
            </w:r>
          </w:p>
        </w:tc>
      </w:tr>
      <w:tr w:rsidR="002E1BB3" w14:paraId="5E36DD09" w14:textId="77777777">
        <w:trPr>
          <w:jc w:val="center"/>
        </w:trPr>
        <w:tc>
          <w:tcPr>
            <w:tcW w:w="5040" w:type="dxa"/>
          </w:tcPr>
          <w:p w14:paraId="59C01946" w14:textId="77777777" w:rsidR="002E1BB3" w:rsidRDefault="00000000">
            <w:pPr>
              <w:rPr>
                <w:rFonts w:hint="eastAsia"/>
              </w:rPr>
            </w:pPr>
            <w:r>
              <w:t>Skill extraction</w:t>
            </w:r>
          </w:p>
        </w:tc>
        <w:tc>
          <w:tcPr>
            <w:tcW w:w="5040" w:type="dxa"/>
          </w:tcPr>
          <w:p w14:paraId="39968346" w14:textId="77777777" w:rsidR="002E1BB3" w:rsidRDefault="00000000">
            <w:pPr>
              <w:rPr>
                <w:rFonts w:hint="eastAsia"/>
              </w:rPr>
            </w:pPr>
            <w:r>
              <w:t>Precision, Recall, F1-score</w:t>
            </w:r>
          </w:p>
        </w:tc>
      </w:tr>
      <w:tr w:rsidR="002E1BB3" w14:paraId="3FB4BC63" w14:textId="77777777">
        <w:trPr>
          <w:jc w:val="center"/>
        </w:trPr>
        <w:tc>
          <w:tcPr>
            <w:tcW w:w="5040" w:type="dxa"/>
          </w:tcPr>
          <w:p w14:paraId="79CA7C7B" w14:textId="77777777" w:rsidR="002E1BB3" w:rsidRDefault="00000000">
            <w:pPr>
              <w:rPr>
                <w:rFonts w:hint="eastAsia"/>
              </w:rPr>
            </w:pPr>
            <w:r>
              <w:t>Classification</w:t>
            </w:r>
          </w:p>
        </w:tc>
        <w:tc>
          <w:tcPr>
            <w:tcW w:w="5040" w:type="dxa"/>
          </w:tcPr>
          <w:p w14:paraId="68166F32" w14:textId="77777777" w:rsidR="002E1BB3" w:rsidRDefault="00000000">
            <w:pPr>
              <w:rPr>
                <w:rFonts w:hint="eastAsia"/>
              </w:rPr>
            </w:pPr>
            <w:r>
              <w:t>Accuracy, Precision, Recall, F1-score</w:t>
            </w:r>
          </w:p>
        </w:tc>
      </w:tr>
      <w:tr w:rsidR="002E1BB3" w14:paraId="354909AA" w14:textId="77777777">
        <w:trPr>
          <w:jc w:val="center"/>
        </w:trPr>
        <w:tc>
          <w:tcPr>
            <w:tcW w:w="5040" w:type="dxa"/>
          </w:tcPr>
          <w:p w14:paraId="13ABF909" w14:textId="77777777" w:rsidR="002E1BB3" w:rsidRDefault="00000000">
            <w:pPr>
              <w:rPr>
                <w:rFonts w:hint="eastAsia"/>
              </w:rPr>
            </w:pPr>
            <w:r>
              <w:t>Job matching</w:t>
            </w:r>
          </w:p>
        </w:tc>
        <w:tc>
          <w:tcPr>
            <w:tcW w:w="5040" w:type="dxa"/>
          </w:tcPr>
          <w:p w14:paraId="477D844B" w14:textId="77777777" w:rsidR="002E1BB3" w:rsidRDefault="00000000">
            <w:pPr>
              <w:rPr>
                <w:rFonts w:hint="eastAsia"/>
              </w:rPr>
            </w:pPr>
            <w:r>
              <w:t>Precision@K, Recall@K, ranking quality</w:t>
            </w:r>
          </w:p>
        </w:tc>
      </w:tr>
      <w:tr w:rsidR="002E1BB3" w14:paraId="5DBBAF2D" w14:textId="77777777">
        <w:trPr>
          <w:jc w:val="center"/>
        </w:trPr>
        <w:tc>
          <w:tcPr>
            <w:tcW w:w="5040" w:type="dxa"/>
          </w:tcPr>
          <w:p w14:paraId="4E047F1F" w14:textId="77777777" w:rsidR="002E1BB3" w:rsidRDefault="00000000">
            <w:pPr>
              <w:rPr>
                <w:rFonts w:hint="eastAsia"/>
              </w:rPr>
            </w:pPr>
            <w:r>
              <w:t>Career recommendation</w:t>
            </w:r>
          </w:p>
        </w:tc>
        <w:tc>
          <w:tcPr>
            <w:tcW w:w="5040" w:type="dxa"/>
          </w:tcPr>
          <w:p w14:paraId="1D8DA33A" w14:textId="77777777" w:rsidR="002E1BB3" w:rsidRDefault="00000000">
            <w:pPr>
              <w:rPr>
                <w:rFonts w:hint="eastAsia"/>
              </w:rPr>
            </w:pPr>
            <w:r>
              <w:t>Precision@K, Recall@K, Hit Rate@K</w:t>
            </w:r>
          </w:p>
        </w:tc>
      </w:tr>
      <w:tr w:rsidR="002E1BB3" w14:paraId="60DABA75" w14:textId="77777777">
        <w:trPr>
          <w:jc w:val="center"/>
        </w:trPr>
        <w:tc>
          <w:tcPr>
            <w:tcW w:w="5040" w:type="dxa"/>
          </w:tcPr>
          <w:p w14:paraId="043C39A7" w14:textId="77777777" w:rsidR="002E1BB3" w:rsidRDefault="00000000">
            <w:pPr>
              <w:rPr>
                <w:rFonts w:hint="eastAsia"/>
              </w:rPr>
            </w:pPr>
            <w:r>
              <w:t>TF-IDF vs Transformer</w:t>
            </w:r>
          </w:p>
        </w:tc>
        <w:tc>
          <w:tcPr>
            <w:tcW w:w="5040" w:type="dxa"/>
          </w:tcPr>
          <w:p w14:paraId="157C6927" w14:textId="77777777" w:rsidR="002E1BB3" w:rsidRDefault="00000000">
            <w:pPr>
              <w:rPr>
                <w:rFonts w:hint="eastAsia"/>
              </w:rPr>
            </w:pPr>
            <w:r>
              <w:t>Same labelled test pairs and comparable metrics</w:t>
            </w:r>
          </w:p>
        </w:tc>
      </w:tr>
      <w:tr w:rsidR="002E1BB3" w14:paraId="187FA163" w14:textId="77777777">
        <w:trPr>
          <w:jc w:val="center"/>
        </w:trPr>
        <w:tc>
          <w:tcPr>
            <w:tcW w:w="5040" w:type="dxa"/>
          </w:tcPr>
          <w:p w14:paraId="42300AAC" w14:textId="77777777" w:rsidR="002E1BB3" w:rsidRDefault="00000000">
            <w:pPr>
              <w:rPr>
                <w:rFonts w:hint="eastAsia"/>
              </w:rPr>
            </w:pPr>
            <w:r>
              <w:t>Application</w:t>
            </w:r>
          </w:p>
        </w:tc>
        <w:tc>
          <w:tcPr>
            <w:tcW w:w="5040" w:type="dxa"/>
          </w:tcPr>
          <w:p w14:paraId="48163F1A" w14:textId="77777777" w:rsidR="002E1BB3" w:rsidRDefault="00000000">
            <w:pPr>
              <w:rPr>
                <w:rFonts w:hint="eastAsia"/>
              </w:rPr>
            </w:pPr>
            <w:r>
              <w:t>Parsing success rate, latency, user feedback</w:t>
            </w:r>
          </w:p>
        </w:tc>
      </w:tr>
    </w:tbl>
    <w:p w14:paraId="735F1DBE" w14:textId="77777777" w:rsidR="002E1BB3" w:rsidRDefault="00000000">
      <w:pPr>
        <w:rPr>
          <w:rFonts w:hint="eastAsia"/>
        </w:rPr>
      </w:pPr>
      <w:r>
        <w:t>Create a manually reviewed validation set of resume-job pairs labelled as relevant/not relevant or graded relevance. Use the same test set for both matching methods.</w:t>
      </w:r>
    </w:p>
    <w:p w14:paraId="2304E681" w14:textId="77777777" w:rsidR="002E1BB3" w:rsidRDefault="00000000">
      <w:pPr>
        <w:pStyle w:val="Heading1"/>
      </w:pPr>
      <w:r>
        <w:lastRenderedPageBreak/>
        <w:t>32. Research Contribution</w:t>
      </w:r>
    </w:p>
    <w:p w14:paraId="0E0BACAC" w14:textId="77777777" w:rsidR="002E1BB3" w:rsidRDefault="00000000">
      <w:pPr>
        <w:rPr>
          <w:rFonts w:hint="eastAsia"/>
        </w:rPr>
      </w:pPr>
      <w:r>
        <w:t>Primary research question: Does transformer-based semantic matching provide better resume-job recommendations than traditional TF-IDF matching?</w:t>
      </w:r>
    </w:p>
    <w:p w14:paraId="70EBF2BC" w14:textId="77777777" w:rsidR="002E1BB3" w:rsidRDefault="00000000">
      <w:pPr>
        <w:ind w:left="360"/>
        <w:rPr>
          <w:rFonts w:hint="eastAsia"/>
        </w:rPr>
      </w:pPr>
      <w:r>
        <w:rPr>
          <w:rFonts w:ascii="Consolas" w:hAnsi="Consolas"/>
          <w:sz w:val="18"/>
        </w:rPr>
        <w:t>Method 1 → TF-IDF + Cosine Similarity</w:t>
      </w:r>
      <w:r>
        <w:rPr>
          <w:rFonts w:ascii="Consolas" w:hAnsi="Consolas"/>
          <w:sz w:val="18"/>
        </w:rPr>
        <w:br/>
        <w:t>Method 2 → Sentence Transformer + Cosine Similarity</w:t>
      </w:r>
      <w:r>
        <w:rPr>
          <w:rFonts w:ascii="Consolas" w:hAnsi="Consolas"/>
          <w:sz w:val="18"/>
        </w:rPr>
        <w:br/>
        <w:t xml:space="preserve">                 ↓</w:t>
      </w:r>
      <w:r>
        <w:rPr>
          <w:rFonts w:ascii="Consolas" w:hAnsi="Consolas"/>
          <w:sz w:val="18"/>
        </w:rPr>
        <w:br/>
        <w:t xml:space="preserve">       Same labelled resume-job pairs</w:t>
      </w:r>
      <w:r>
        <w:rPr>
          <w:rFonts w:ascii="Consolas" w:hAnsi="Consolas"/>
          <w:sz w:val="18"/>
        </w:rPr>
        <w:br/>
        <w:t xml:space="preserve">                 ↓</w:t>
      </w:r>
      <w:r>
        <w:rPr>
          <w:rFonts w:ascii="Consolas" w:hAnsi="Consolas"/>
          <w:sz w:val="18"/>
        </w:rPr>
        <w:br/>
        <w:t xml:space="preserve">       Precision / Recall / F1</w:t>
      </w:r>
      <w:r>
        <w:rPr>
          <w:rFonts w:ascii="Consolas" w:hAnsi="Consolas"/>
          <w:sz w:val="18"/>
        </w:rPr>
        <w:br/>
        <w:t xml:space="preserve">           + ranking metrics</w:t>
      </w:r>
      <w:r>
        <w:rPr>
          <w:rFonts w:ascii="Consolas" w:hAnsi="Consolas"/>
          <w:sz w:val="18"/>
        </w:rPr>
        <w:br/>
        <w:t xml:space="preserve">                 ↓</w:t>
      </w:r>
      <w:r>
        <w:rPr>
          <w:rFonts w:ascii="Consolas" w:hAnsi="Consolas"/>
          <w:sz w:val="18"/>
        </w:rPr>
        <w:br/>
        <w:t xml:space="preserve">             Comparison</w:t>
      </w:r>
    </w:p>
    <w:p w14:paraId="26CC159A" w14:textId="77777777" w:rsidR="002E1BB3" w:rsidRDefault="00000000">
      <w:pPr>
        <w:rPr>
          <w:rFonts w:hint="eastAsia"/>
        </w:rPr>
      </w:pPr>
      <w:r>
        <w:t>Suggested paper title: A Semantic NLP-Based Framework for Intelligent Resume–Job Matching and Personalized Career Recommendation.</w:t>
      </w:r>
    </w:p>
    <w:p w14:paraId="7E657FCC" w14:textId="77777777" w:rsidR="002E1BB3" w:rsidRDefault="00000000">
      <w:pPr>
        <w:pStyle w:val="Heading1"/>
      </w:pPr>
      <w:r>
        <w:t>33. Four-Member Team Division</w:t>
      </w:r>
    </w:p>
    <w:tbl>
      <w:tblPr>
        <w:tblStyle w:val="TableGrid"/>
        <w:tblW w:w="0" w:type="auto"/>
        <w:jc w:val="center"/>
        <w:tblLook w:val="04A0" w:firstRow="1" w:lastRow="0" w:firstColumn="1" w:lastColumn="0" w:noHBand="0" w:noVBand="1"/>
      </w:tblPr>
      <w:tblGrid>
        <w:gridCol w:w="3951"/>
        <w:gridCol w:w="3951"/>
      </w:tblGrid>
      <w:tr w:rsidR="002E1BB3" w14:paraId="2DC824B7" w14:textId="77777777" w:rsidTr="00A968AA">
        <w:trPr>
          <w:trHeight w:val="258"/>
          <w:jc w:val="center"/>
        </w:trPr>
        <w:tc>
          <w:tcPr>
            <w:tcW w:w="3951" w:type="dxa"/>
          </w:tcPr>
          <w:p w14:paraId="16E4A08F" w14:textId="77777777" w:rsidR="002E1BB3" w:rsidRDefault="00000000">
            <w:pPr>
              <w:rPr>
                <w:rFonts w:hint="eastAsia"/>
              </w:rPr>
            </w:pPr>
            <w:r>
              <w:t>Member</w:t>
            </w:r>
          </w:p>
        </w:tc>
        <w:tc>
          <w:tcPr>
            <w:tcW w:w="3951" w:type="dxa"/>
          </w:tcPr>
          <w:p w14:paraId="5BF053B5" w14:textId="77777777" w:rsidR="002E1BB3" w:rsidRDefault="00000000">
            <w:pPr>
              <w:rPr>
                <w:rFonts w:hint="eastAsia"/>
              </w:rPr>
            </w:pPr>
            <w:r>
              <w:t>Responsibilities</w:t>
            </w:r>
          </w:p>
        </w:tc>
      </w:tr>
      <w:tr w:rsidR="002E1BB3" w14:paraId="4739D9B9" w14:textId="77777777" w:rsidTr="00A968AA">
        <w:trPr>
          <w:trHeight w:val="517"/>
          <w:jc w:val="center"/>
        </w:trPr>
        <w:tc>
          <w:tcPr>
            <w:tcW w:w="3951" w:type="dxa"/>
          </w:tcPr>
          <w:p w14:paraId="723551C6" w14:textId="77777777" w:rsidR="002E1BB3" w:rsidRDefault="00000000">
            <w:pPr>
              <w:rPr>
                <w:rFonts w:hint="eastAsia"/>
              </w:rPr>
            </w:pPr>
            <w:r>
              <w:t>Member 1 – Data Science</w:t>
            </w:r>
          </w:p>
        </w:tc>
        <w:tc>
          <w:tcPr>
            <w:tcW w:w="3951" w:type="dxa"/>
          </w:tcPr>
          <w:p w14:paraId="028F1C35" w14:textId="77777777" w:rsidR="002E1BB3" w:rsidRDefault="00000000">
            <w:pPr>
              <w:rPr>
                <w:rFonts w:hint="eastAsia"/>
              </w:rPr>
            </w:pPr>
            <w:r>
              <w:t>Data collection, cleaning, EDA, feature engineering, ML and evaluation</w:t>
            </w:r>
          </w:p>
        </w:tc>
      </w:tr>
      <w:tr w:rsidR="002E1BB3" w14:paraId="42B977E2" w14:textId="77777777" w:rsidTr="00A968AA">
        <w:trPr>
          <w:trHeight w:val="517"/>
          <w:jc w:val="center"/>
        </w:trPr>
        <w:tc>
          <w:tcPr>
            <w:tcW w:w="3951" w:type="dxa"/>
          </w:tcPr>
          <w:p w14:paraId="11625818" w14:textId="77777777" w:rsidR="002E1BB3" w:rsidRDefault="00000000">
            <w:pPr>
              <w:rPr>
                <w:rFonts w:hint="eastAsia"/>
              </w:rPr>
            </w:pPr>
            <w:r>
              <w:t>Member 2 – NLP/AI</w:t>
            </w:r>
          </w:p>
        </w:tc>
        <w:tc>
          <w:tcPr>
            <w:tcW w:w="3951" w:type="dxa"/>
          </w:tcPr>
          <w:p w14:paraId="04DA3896" w14:textId="77777777" w:rsidR="002E1BB3" w:rsidRDefault="00000000">
            <w:pPr>
              <w:rPr>
                <w:rFonts w:hint="eastAsia"/>
              </w:rPr>
            </w:pPr>
            <w:r>
              <w:t>Resume parsing, skill extraction, embeddings, semantic matching, career recommendation</w:t>
            </w:r>
          </w:p>
        </w:tc>
      </w:tr>
      <w:tr w:rsidR="002E1BB3" w14:paraId="33D3B353" w14:textId="77777777" w:rsidTr="00A968AA">
        <w:trPr>
          <w:trHeight w:val="517"/>
          <w:jc w:val="center"/>
        </w:trPr>
        <w:tc>
          <w:tcPr>
            <w:tcW w:w="3951" w:type="dxa"/>
          </w:tcPr>
          <w:p w14:paraId="6038E514" w14:textId="77777777" w:rsidR="002E1BB3" w:rsidRDefault="00000000">
            <w:pPr>
              <w:rPr>
                <w:rFonts w:hint="eastAsia"/>
              </w:rPr>
            </w:pPr>
            <w:r>
              <w:t>Member 3 – Backend</w:t>
            </w:r>
          </w:p>
        </w:tc>
        <w:tc>
          <w:tcPr>
            <w:tcW w:w="3951" w:type="dxa"/>
          </w:tcPr>
          <w:p w14:paraId="01B91127" w14:textId="77777777" w:rsidR="002E1BB3" w:rsidRDefault="00000000">
            <w:pPr>
              <w:rPr>
                <w:rFonts w:hint="eastAsia"/>
              </w:rPr>
            </w:pPr>
            <w:r>
              <w:t>FastAPI, authentication, MongoDB, APIs, vector search</w:t>
            </w:r>
          </w:p>
        </w:tc>
      </w:tr>
      <w:tr w:rsidR="002E1BB3" w14:paraId="46D7F8B9" w14:textId="77777777" w:rsidTr="00A968AA">
        <w:trPr>
          <w:trHeight w:val="517"/>
          <w:jc w:val="center"/>
        </w:trPr>
        <w:tc>
          <w:tcPr>
            <w:tcW w:w="3951" w:type="dxa"/>
          </w:tcPr>
          <w:p w14:paraId="5B934CCC" w14:textId="77777777" w:rsidR="002E1BB3" w:rsidRDefault="00000000">
            <w:pPr>
              <w:rPr>
                <w:rFonts w:hint="eastAsia"/>
              </w:rPr>
            </w:pPr>
            <w:r>
              <w:t>Member 4 – Frontend</w:t>
            </w:r>
          </w:p>
        </w:tc>
        <w:tc>
          <w:tcPr>
            <w:tcW w:w="3951" w:type="dxa"/>
          </w:tcPr>
          <w:p w14:paraId="3CF61031" w14:textId="77777777" w:rsidR="002E1BB3" w:rsidRDefault="00000000">
            <w:pPr>
              <w:rPr>
                <w:rFonts w:hint="eastAsia"/>
              </w:rPr>
            </w:pPr>
            <w:r>
              <w:t>React UI, dashboard, charts, upload flow, job explorer, roadmap</w:t>
            </w:r>
          </w:p>
        </w:tc>
      </w:tr>
    </w:tbl>
    <w:p w14:paraId="666DB1A3" w14:textId="77777777" w:rsidR="002E1BB3" w:rsidRDefault="00000000">
      <w:pPr>
        <w:pStyle w:val="Heading1"/>
      </w:pPr>
      <w:r>
        <w:t>34. 16-Week Implementation Plan</w:t>
      </w:r>
    </w:p>
    <w:tbl>
      <w:tblPr>
        <w:tblStyle w:val="TableGrid"/>
        <w:tblW w:w="0" w:type="auto"/>
        <w:jc w:val="center"/>
        <w:tblLook w:val="04A0" w:firstRow="1" w:lastRow="0" w:firstColumn="1" w:lastColumn="0" w:noHBand="0" w:noVBand="1"/>
      </w:tblPr>
      <w:tblGrid>
        <w:gridCol w:w="2520"/>
        <w:gridCol w:w="4662"/>
      </w:tblGrid>
      <w:tr w:rsidR="002E1BB3" w14:paraId="311284AE" w14:textId="77777777" w:rsidTr="00A968AA">
        <w:trPr>
          <w:trHeight w:val="267"/>
          <w:jc w:val="center"/>
        </w:trPr>
        <w:tc>
          <w:tcPr>
            <w:tcW w:w="2520" w:type="dxa"/>
          </w:tcPr>
          <w:p w14:paraId="1944B1A7" w14:textId="77777777" w:rsidR="002E1BB3" w:rsidRDefault="00000000">
            <w:pPr>
              <w:rPr>
                <w:rFonts w:hint="eastAsia"/>
              </w:rPr>
            </w:pPr>
            <w:r>
              <w:t>Weeks</w:t>
            </w:r>
          </w:p>
        </w:tc>
        <w:tc>
          <w:tcPr>
            <w:tcW w:w="4662" w:type="dxa"/>
          </w:tcPr>
          <w:p w14:paraId="7B601BAC" w14:textId="77777777" w:rsidR="002E1BB3" w:rsidRDefault="00000000">
            <w:pPr>
              <w:rPr>
                <w:rFonts w:hint="eastAsia"/>
              </w:rPr>
            </w:pPr>
            <w:r>
              <w:t>Tasks</w:t>
            </w:r>
          </w:p>
        </w:tc>
      </w:tr>
      <w:tr w:rsidR="002E1BB3" w14:paraId="03E08A03" w14:textId="77777777" w:rsidTr="00A968AA">
        <w:trPr>
          <w:trHeight w:val="535"/>
          <w:jc w:val="center"/>
        </w:trPr>
        <w:tc>
          <w:tcPr>
            <w:tcW w:w="2520" w:type="dxa"/>
          </w:tcPr>
          <w:p w14:paraId="2E78CFF8" w14:textId="77777777" w:rsidR="002E1BB3" w:rsidRDefault="00000000">
            <w:pPr>
              <w:rPr>
                <w:rFonts w:hint="eastAsia"/>
              </w:rPr>
            </w:pPr>
            <w:r>
              <w:t>1–2</w:t>
            </w:r>
          </w:p>
        </w:tc>
        <w:tc>
          <w:tcPr>
            <w:tcW w:w="4662" w:type="dxa"/>
          </w:tcPr>
          <w:p w14:paraId="6BCF1EE1" w14:textId="77777777" w:rsidR="002E1BB3" w:rsidRDefault="00000000">
            <w:pPr>
              <w:rPr>
                <w:rFonts w:hint="eastAsia"/>
              </w:rPr>
            </w:pPr>
            <w:r>
              <w:t>Problem definition, literature review, dataset collection</w:t>
            </w:r>
          </w:p>
        </w:tc>
      </w:tr>
      <w:tr w:rsidR="002E1BB3" w14:paraId="5F92AD43" w14:textId="77777777" w:rsidTr="00A968AA">
        <w:trPr>
          <w:trHeight w:val="267"/>
          <w:jc w:val="center"/>
        </w:trPr>
        <w:tc>
          <w:tcPr>
            <w:tcW w:w="2520" w:type="dxa"/>
          </w:tcPr>
          <w:p w14:paraId="581B5AB2" w14:textId="77777777" w:rsidR="002E1BB3" w:rsidRDefault="00000000">
            <w:pPr>
              <w:rPr>
                <w:rFonts w:hint="eastAsia"/>
              </w:rPr>
            </w:pPr>
            <w:r>
              <w:t>3–4</w:t>
            </w:r>
          </w:p>
        </w:tc>
        <w:tc>
          <w:tcPr>
            <w:tcW w:w="4662" w:type="dxa"/>
          </w:tcPr>
          <w:p w14:paraId="2C73550D" w14:textId="77777777" w:rsidR="002E1BB3" w:rsidRDefault="00000000">
            <w:pPr>
              <w:rPr>
                <w:rFonts w:hint="eastAsia"/>
              </w:rPr>
            </w:pPr>
            <w:r>
              <w:t>Cleaning, EDA, skill taxonomy, database design</w:t>
            </w:r>
          </w:p>
        </w:tc>
      </w:tr>
      <w:tr w:rsidR="002E1BB3" w14:paraId="0C21DE9B" w14:textId="77777777" w:rsidTr="00A968AA">
        <w:trPr>
          <w:trHeight w:val="267"/>
          <w:jc w:val="center"/>
        </w:trPr>
        <w:tc>
          <w:tcPr>
            <w:tcW w:w="2520" w:type="dxa"/>
          </w:tcPr>
          <w:p w14:paraId="190DBF81" w14:textId="77777777" w:rsidR="002E1BB3" w:rsidRDefault="00000000">
            <w:pPr>
              <w:rPr>
                <w:rFonts w:hint="eastAsia"/>
              </w:rPr>
            </w:pPr>
            <w:r>
              <w:t>5–6</w:t>
            </w:r>
          </w:p>
        </w:tc>
        <w:tc>
          <w:tcPr>
            <w:tcW w:w="4662" w:type="dxa"/>
          </w:tcPr>
          <w:p w14:paraId="3F787B60" w14:textId="77777777" w:rsidR="002E1BB3" w:rsidRDefault="00000000">
            <w:pPr>
              <w:rPr>
                <w:rFonts w:hint="eastAsia"/>
              </w:rPr>
            </w:pPr>
            <w:r>
              <w:t>Resume parser and NLP preprocessing</w:t>
            </w:r>
          </w:p>
        </w:tc>
      </w:tr>
      <w:tr w:rsidR="002E1BB3" w14:paraId="2DA7FAB1" w14:textId="77777777" w:rsidTr="00A968AA">
        <w:trPr>
          <w:trHeight w:val="267"/>
          <w:jc w:val="center"/>
        </w:trPr>
        <w:tc>
          <w:tcPr>
            <w:tcW w:w="2520" w:type="dxa"/>
          </w:tcPr>
          <w:p w14:paraId="0A6593CA" w14:textId="77777777" w:rsidR="002E1BB3" w:rsidRDefault="00000000">
            <w:pPr>
              <w:rPr>
                <w:rFonts w:hint="eastAsia"/>
              </w:rPr>
            </w:pPr>
            <w:r>
              <w:t>7–8</w:t>
            </w:r>
          </w:p>
        </w:tc>
        <w:tc>
          <w:tcPr>
            <w:tcW w:w="4662" w:type="dxa"/>
          </w:tcPr>
          <w:p w14:paraId="75E357B0" w14:textId="77777777" w:rsidR="002E1BB3" w:rsidRDefault="00000000">
            <w:pPr>
              <w:rPr>
                <w:rFonts w:hint="eastAsia"/>
              </w:rPr>
            </w:pPr>
            <w:r>
              <w:t>TF-IDF baseline and transformer embeddings</w:t>
            </w:r>
          </w:p>
        </w:tc>
      </w:tr>
      <w:tr w:rsidR="002E1BB3" w14:paraId="7FD1CBF9" w14:textId="77777777" w:rsidTr="00A968AA">
        <w:trPr>
          <w:trHeight w:val="267"/>
          <w:jc w:val="center"/>
        </w:trPr>
        <w:tc>
          <w:tcPr>
            <w:tcW w:w="2520" w:type="dxa"/>
          </w:tcPr>
          <w:p w14:paraId="2049269A" w14:textId="77777777" w:rsidR="002E1BB3" w:rsidRDefault="00000000">
            <w:pPr>
              <w:rPr>
                <w:rFonts w:hint="eastAsia"/>
              </w:rPr>
            </w:pPr>
            <w:r>
              <w:t>9–10</w:t>
            </w:r>
          </w:p>
        </w:tc>
        <w:tc>
          <w:tcPr>
            <w:tcW w:w="4662" w:type="dxa"/>
          </w:tcPr>
          <w:p w14:paraId="315AB4AB" w14:textId="77777777" w:rsidR="002E1BB3" w:rsidRDefault="00000000">
            <w:pPr>
              <w:rPr>
                <w:rFonts w:hint="eastAsia"/>
              </w:rPr>
            </w:pPr>
            <w:r>
              <w:t>Job matching, skill gap, career recommendation</w:t>
            </w:r>
          </w:p>
        </w:tc>
      </w:tr>
      <w:tr w:rsidR="002E1BB3" w14:paraId="2CEB507C" w14:textId="77777777" w:rsidTr="00A968AA">
        <w:trPr>
          <w:trHeight w:val="267"/>
          <w:jc w:val="center"/>
        </w:trPr>
        <w:tc>
          <w:tcPr>
            <w:tcW w:w="2520" w:type="dxa"/>
          </w:tcPr>
          <w:p w14:paraId="2E8B1714" w14:textId="77777777" w:rsidR="002E1BB3" w:rsidRDefault="00000000">
            <w:pPr>
              <w:rPr>
                <w:rFonts w:hint="eastAsia"/>
              </w:rPr>
            </w:pPr>
            <w:r>
              <w:t>11</w:t>
            </w:r>
          </w:p>
        </w:tc>
        <w:tc>
          <w:tcPr>
            <w:tcW w:w="4662" w:type="dxa"/>
          </w:tcPr>
          <w:p w14:paraId="29012B6A" w14:textId="77777777" w:rsidR="002E1BB3" w:rsidRDefault="00000000">
            <w:pPr>
              <w:rPr>
                <w:rFonts w:hint="eastAsia"/>
              </w:rPr>
            </w:pPr>
            <w:r>
              <w:t>Learning roadmap and market analytics</w:t>
            </w:r>
          </w:p>
        </w:tc>
      </w:tr>
      <w:tr w:rsidR="002E1BB3" w14:paraId="2E451EF0" w14:textId="77777777" w:rsidTr="00A968AA">
        <w:trPr>
          <w:trHeight w:val="267"/>
          <w:jc w:val="center"/>
        </w:trPr>
        <w:tc>
          <w:tcPr>
            <w:tcW w:w="2520" w:type="dxa"/>
          </w:tcPr>
          <w:p w14:paraId="5A7B69C1" w14:textId="77777777" w:rsidR="002E1BB3" w:rsidRDefault="00000000">
            <w:pPr>
              <w:rPr>
                <w:rFonts w:hint="eastAsia"/>
              </w:rPr>
            </w:pPr>
            <w:r>
              <w:t>12</w:t>
            </w:r>
          </w:p>
        </w:tc>
        <w:tc>
          <w:tcPr>
            <w:tcW w:w="4662" w:type="dxa"/>
          </w:tcPr>
          <w:p w14:paraId="4B95009B" w14:textId="77777777" w:rsidR="002E1BB3" w:rsidRDefault="00000000">
            <w:pPr>
              <w:rPr>
                <w:rFonts w:hint="eastAsia"/>
              </w:rPr>
            </w:pPr>
            <w:r>
              <w:t>FastAPI + MongoDB integration</w:t>
            </w:r>
          </w:p>
        </w:tc>
      </w:tr>
      <w:tr w:rsidR="002E1BB3" w14:paraId="73836D8A" w14:textId="77777777" w:rsidTr="00A968AA">
        <w:trPr>
          <w:trHeight w:val="277"/>
          <w:jc w:val="center"/>
        </w:trPr>
        <w:tc>
          <w:tcPr>
            <w:tcW w:w="2520" w:type="dxa"/>
          </w:tcPr>
          <w:p w14:paraId="2CC0B4DB" w14:textId="77777777" w:rsidR="002E1BB3" w:rsidRDefault="00000000">
            <w:pPr>
              <w:rPr>
                <w:rFonts w:hint="eastAsia"/>
              </w:rPr>
            </w:pPr>
            <w:r>
              <w:t>13</w:t>
            </w:r>
          </w:p>
        </w:tc>
        <w:tc>
          <w:tcPr>
            <w:tcW w:w="4662" w:type="dxa"/>
          </w:tcPr>
          <w:p w14:paraId="77E6FCF6" w14:textId="77777777" w:rsidR="002E1BB3" w:rsidRDefault="00000000">
            <w:pPr>
              <w:rPr>
                <w:rFonts w:hint="eastAsia"/>
              </w:rPr>
            </w:pPr>
            <w:r>
              <w:t>React dashboard + visualization</w:t>
            </w:r>
          </w:p>
        </w:tc>
      </w:tr>
      <w:tr w:rsidR="002E1BB3" w14:paraId="4C5DD612" w14:textId="77777777" w:rsidTr="00A968AA">
        <w:trPr>
          <w:trHeight w:val="267"/>
          <w:jc w:val="center"/>
        </w:trPr>
        <w:tc>
          <w:tcPr>
            <w:tcW w:w="2520" w:type="dxa"/>
          </w:tcPr>
          <w:p w14:paraId="140E30DC" w14:textId="77777777" w:rsidR="002E1BB3" w:rsidRDefault="00000000">
            <w:pPr>
              <w:rPr>
                <w:rFonts w:hint="eastAsia"/>
              </w:rPr>
            </w:pPr>
            <w:r>
              <w:t>14</w:t>
            </w:r>
          </w:p>
        </w:tc>
        <w:tc>
          <w:tcPr>
            <w:tcW w:w="4662" w:type="dxa"/>
          </w:tcPr>
          <w:p w14:paraId="7F7526C8" w14:textId="77777777" w:rsidR="002E1BB3" w:rsidRDefault="00000000">
            <w:pPr>
              <w:rPr>
                <w:rFonts w:hint="eastAsia"/>
              </w:rPr>
            </w:pPr>
            <w:r>
              <w:t>Testing, evaluation, model comparison</w:t>
            </w:r>
          </w:p>
        </w:tc>
      </w:tr>
      <w:tr w:rsidR="002E1BB3" w14:paraId="48C26AD7" w14:textId="77777777" w:rsidTr="00A968AA">
        <w:trPr>
          <w:trHeight w:val="267"/>
          <w:jc w:val="center"/>
        </w:trPr>
        <w:tc>
          <w:tcPr>
            <w:tcW w:w="2520" w:type="dxa"/>
          </w:tcPr>
          <w:p w14:paraId="46EA3D7E" w14:textId="77777777" w:rsidR="002E1BB3" w:rsidRDefault="00000000">
            <w:pPr>
              <w:rPr>
                <w:rFonts w:hint="eastAsia"/>
              </w:rPr>
            </w:pPr>
            <w:r>
              <w:t>15</w:t>
            </w:r>
          </w:p>
        </w:tc>
        <w:tc>
          <w:tcPr>
            <w:tcW w:w="4662" w:type="dxa"/>
          </w:tcPr>
          <w:p w14:paraId="2345D328" w14:textId="77777777" w:rsidR="002E1BB3" w:rsidRDefault="00000000">
            <w:pPr>
              <w:rPr>
                <w:rFonts w:hint="eastAsia"/>
              </w:rPr>
            </w:pPr>
            <w:r>
              <w:t>Deployment and documentation</w:t>
            </w:r>
          </w:p>
        </w:tc>
      </w:tr>
      <w:tr w:rsidR="002E1BB3" w14:paraId="1D1B18E6" w14:textId="77777777" w:rsidTr="00A968AA">
        <w:trPr>
          <w:trHeight w:val="267"/>
          <w:jc w:val="center"/>
        </w:trPr>
        <w:tc>
          <w:tcPr>
            <w:tcW w:w="2520" w:type="dxa"/>
          </w:tcPr>
          <w:p w14:paraId="6589949E" w14:textId="77777777" w:rsidR="002E1BB3" w:rsidRDefault="00000000">
            <w:pPr>
              <w:rPr>
                <w:rFonts w:hint="eastAsia"/>
              </w:rPr>
            </w:pPr>
            <w:r>
              <w:t>16</w:t>
            </w:r>
          </w:p>
        </w:tc>
        <w:tc>
          <w:tcPr>
            <w:tcW w:w="4662" w:type="dxa"/>
          </w:tcPr>
          <w:p w14:paraId="6A175B6B" w14:textId="77777777" w:rsidR="002E1BB3" w:rsidRDefault="00000000">
            <w:pPr>
              <w:rPr>
                <w:rFonts w:hint="eastAsia"/>
              </w:rPr>
            </w:pPr>
            <w:r>
              <w:t>Final report, presentation and demo</w:t>
            </w:r>
          </w:p>
        </w:tc>
      </w:tr>
    </w:tbl>
    <w:p w14:paraId="33970127" w14:textId="77777777" w:rsidR="002E1BB3" w:rsidRDefault="00000000">
      <w:pPr>
        <w:pStyle w:val="Heading1"/>
      </w:pPr>
      <w:r>
        <w:t>35. Challenges and Solutions</w:t>
      </w:r>
    </w:p>
    <w:tbl>
      <w:tblPr>
        <w:tblStyle w:val="TableGrid"/>
        <w:tblW w:w="0" w:type="auto"/>
        <w:jc w:val="center"/>
        <w:tblLook w:val="04A0" w:firstRow="1" w:lastRow="0" w:firstColumn="1" w:lastColumn="0" w:noHBand="0" w:noVBand="1"/>
      </w:tblPr>
      <w:tblGrid>
        <w:gridCol w:w="2331"/>
        <w:gridCol w:w="5889"/>
      </w:tblGrid>
      <w:tr w:rsidR="002E1BB3" w14:paraId="66EBDC44" w14:textId="77777777" w:rsidTr="00A968AA">
        <w:trPr>
          <w:trHeight w:val="253"/>
          <w:jc w:val="center"/>
        </w:trPr>
        <w:tc>
          <w:tcPr>
            <w:tcW w:w="2331" w:type="dxa"/>
          </w:tcPr>
          <w:p w14:paraId="43140797" w14:textId="77777777" w:rsidR="002E1BB3" w:rsidRDefault="00000000">
            <w:pPr>
              <w:rPr>
                <w:rFonts w:hint="eastAsia"/>
              </w:rPr>
            </w:pPr>
            <w:r>
              <w:t>Challenge</w:t>
            </w:r>
          </w:p>
        </w:tc>
        <w:tc>
          <w:tcPr>
            <w:tcW w:w="5889" w:type="dxa"/>
          </w:tcPr>
          <w:p w14:paraId="7273FE33" w14:textId="77777777" w:rsidR="002E1BB3" w:rsidRDefault="00000000">
            <w:pPr>
              <w:rPr>
                <w:rFonts w:hint="eastAsia"/>
              </w:rPr>
            </w:pPr>
            <w:r>
              <w:t>Solution</w:t>
            </w:r>
          </w:p>
        </w:tc>
      </w:tr>
      <w:tr w:rsidR="002E1BB3" w14:paraId="445045E7" w14:textId="77777777" w:rsidTr="00A968AA">
        <w:trPr>
          <w:trHeight w:val="507"/>
          <w:jc w:val="center"/>
        </w:trPr>
        <w:tc>
          <w:tcPr>
            <w:tcW w:w="2331" w:type="dxa"/>
          </w:tcPr>
          <w:p w14:paraId="016E12B8" w14:textId="77777777" w:rsidR="002E1BB3" w:rsidRDefault="00000000">
            <w:pPr>
              <w:rPr>
                <w:rFonts w:hint="eastAsia"/>
              </w:rPr>
            </w:pPr>
            <w:r>
              <w:t>Different resume layouts</w:t>
            </w:r>
          </w:p>
        </w:tc>
        <w:tc>
          <w:tcPr>
            <w:tcW w:w="5889" w:type="dxa"/>
          </w:tcPr>
          <w:p w14:paraId="76D0D38A" w14:textId="77777777" w:rsidR="002E1BB3" w:rsidRDefault="00000000">
            <w:pPr>
              <w:rPr>
                <w:rFonts w:hint="eastAsia"/>
              </w:rPr>
            </w:pPr>
            <w:r>
              <w:t>Multiple PDF/DOCX extraction methods and fallback handling</w:t>
            </w:r>
          </w:p>
        </w:tc>
      </w:tr>
      <w:tr w:rsidR="002E1BB3" w14:paraId="6985A98F" w14:textId="77777777" w:rsidTr="00A968AA">
        <w:trPr>
          <w:trHeight w:val="253"/>
          <w:jc w:val="center"/>
        </w:trPr>
        <w:tc>
          <w:tcPr>
            <w:tcW w:w="2331" w:type="dxa"/>
          </w:tcPr>
          <w:p w14:paraId="56967C2B" w14:textId="77777777" w:rsidR="002E1BB3" w:rsidRDefault="00000000">
            <w:pPr>
              <w:rPr>
                <w:rFonts w:hint="eastAsia"/>
              </w:rPr>
            </w:pPr>
            <w:r>
              <w:lastRenderedPageBreak/>
              <w:t>Skill aliases</w:t>
            </w:r>
          </w:p>
        </w:tc>
        <w:tc>
          <w:tcPr>
            <w:tcW w:w="5889" w:type="dxa"/>
          </w:tcPr>
          <w:p w14:paraId="662661E0" w14:textId="77777777" w:rsidR="002E1BB3" w:rsidRDefault="00000000">
            <w:pPr>
              <w:rPr>
                <w:rFonts w:hint="eastAsia"/>
              </w:rPr>
            </w:pPr>
            <w:r>
              <w:t>Canonical skill taxonomy + semantic matching</w:t>
            </w:r>
          </w:p>
        </w:tc>
      </w:tr>
      <w:tr w:rsidR="002E1BB3" w14:paraId="45E72053" w14:textId="77777777" w:rsidTr="00A968AA">
        <w:trPr>
          <w:trHeight w:val="253"/>
          <w:jc w:val="center"/>
        </w:trPr>
        <w:tc>
          <w:tcPr>
            <w:tcW w:w="2331" w:type="dxa"/>
          </w:tcPr>
          <w:p w14:paraId="47C6D553" w14:textId="77777777" w:rsidR="002E1BB3" w:rsidRDefault="00000000">
            <w:pPr>
              <w:rPr>
                <w:rFonts w:hint="eastAsia"/>
              </w:rPr>
            </w:pPr>
            <w:r>
              <w:t>Messy job descriptions</w:t>
            </w:r>
          </w:p>
        </w:tc>
        <w:tc>
          <w:tcPr>
            <w:tcW w:w="5889" w:type="dxa"/>
          </w:tcPr>
          <w:p w14:paraId="31F2AD17" w14:textId="77777777" w:rsidR="002E1BB3" w:rsidRDefault="00000000">
            <w:pPr>
              <w:rPr>
                <w:rFonts w:hint="eastAsia"/>
              </w:rPr>
            </w:pPr>
            <w:r>
              <w:t>Cleaning and section/phrase extraction</w:t>
            </w:r>
          </w:p>
        </w:tc>
      </w:tr>
      <w:tr w:rsidR="002E1BB3" w14:paraId="7295A865" w14:textId="77777777" w:rsidTr="00A968AA">
        <w:trPr>
          <w:trHeight w:val="253"/>
          <w:jc w:val="center"/>
        </w:trPr>
        <w:tc>
          <w:tcPr>
            <w:tcW w:w="2331" w:type="dxa"/>
          </w:tcPr>
          <w:p w14:paraId="4ECFE93E" w14:textId="77777777" w:rsidR="002E1BB3" w:rsidRDefault="00000000">
            <w:pPr>
              <w:rPr>
                <w:rFonts w:hint="eastAsia"/>
              </w:rPr>
            </w:pPr>
            <w:r>
              <w:t>Limited labelled data</w:t>
            </w:r>
          </w:p>
        </w:tc>
        <w:tc>
          <w:tcPr>
            <w:tcW w:w="5889" w:type="dxa"/>
          </w:tcPr>
          <w:p w14:paraId="1933C83E" w14:textId="77777777" w:rsidR="002E1BB3" w:rsidRDefault="00000000">
            <w:pPr>
              <w:rPr>
                <w:rFonts w:hint="eastAsia"/>
              </w:rPr>
            </w:pPr>
            <w:r>
              <w:t>Manually reviewed evaluation set</w:t>
            </w:r>
          </w:p>
        </w:tc>
      </w:tr>
      <w:tr w:rsidR="002E1BB3" w14:paraId="38593FE8" w14:textId="77777777" w:rsidTr="00A968AA">
        <w:trPr>
          <w:trHeight w:val="253"/>
          <w:jc w:val="center"/>
        </w:trPr>
        <w:tc>
          <w:tcPr>
            <w:tcW w:w="2331" w:type="dxa"/>
          </w:tcPr>
          <w:p w14:paraId="726A1B88" w14:textId="77777777" w:rsidR="002E1BB3" w:rsidRDefault="00000000">
            <w:pPr>
              <w:rPr>
                <w:rFonts w:hint="eastAsia"/>
              </w:rPr>
            </w:pPr>
            <w:r>
              <w:t>Embedding latency</w:t>
            </w:r>
          </w:p>
        </w:tc>
        <w:tc>
          <w:tcPr>
            <w:tcW w:w="5889" w:type="dxa"/>
          </w:tcPr>
          <w:p w14:paraId="6BAF1F86" w14:textId="77777777" w:rsidR="002E1BB3" w:rsidRDefault="00000000">
            <w:pPr>
              <w:rPr>
                <w:rFonts w:hint="eastAsia"/>
              </w:rPr>
            </w:pPr>
            <w:r>
              <w:t>Lightweight model, caching, batch processing</w:t>
            </w:r>
          </w:p>
        </w:tc>
      </w:tr>
      <w:tr w:rsidR="002E1BB3" w14:paraId="12BCAC06" w14:textId="77777777" w:rsidTr="00A968AA">
        <w:trPr>
          <w:trHeight w:val="507"/>
          <w:jc w:val="center"/>
        </w:trPr>
        <w:tc>
          <w:tcPr>
            <w:tcW w:w="2331" w:type="dxa"/>
          </w:tcPr>
          <w:p w14:paraId="52F5743B" w14:textId="77777777" w:rsidR="002E1BB3" w:rsidRDefault="00000000">
            <w:pPr>
              <w:rPr>
                <w:rFonts w:hint="eastAsia"/>
              </w:rPr>
            </w:pPr>
            <w:r>
              <w:t>Bias</w:t>
            </w:r>
          </w:p>
        </w:tc>
        <w:tc>
          <w:tcPr>
            <w:tcW w:w="5889" w:type="dxa"/>
          </w:tcPr>
          <w:p w14:paraId="2D78EA2E" w14:textId="77777777" w:rsidR="002E1BB3" w:rsidRDefault="00000000">
            <w:pPr>
              <w:rPr>
                <w:rFonts w:hint="eastAsia"/>
              </w:rPr>
            </w:pPr>
            <w:r>
              <w:t>Audit data, avoid sensitive attributes, provide explanations</w:t>
            </w:r>
          </w:p>
        </w:tc>
      </w:tr>
      <w:tr w:rsidR="002E1BB3" w14:paraId="72D44EDE" w14:textId="77777777" w:rsidTr="00A968AA">
        <w:trPr>
          <w:trHeight w:val="262"/>
          <w:jc w:val="center"/>
        </w:trPr>
        <w:tc>
          <w:tcPr>
            <w:tcW w:w="2331" w:type="dxa"/>
          </w:tcPr>
          <w:p w14:paraId="6B201654" w14:textId="77777777" w:rsidR="002E1BB3" w:rsidRDefault="00000000">
            <w:pPr>
              <w:rPr>
                <w:rFonts w:hint="eastAsia"/>
              </w:rPr>
            </w:pPr>
            <w:r>
              <w:t>Privacy</w:t>
            </w:r>
          </w:p>
        </w:tc>
        <w:tc>
          <w:tcPr>
            <w:tcW w:w="5889" w:type="dxa"/>
          </w:tcPr>
          <w:p w14:paraId="49057E8A" w14:textId="77777777" w:rsidR="002E1BB3" w:rsidRDefault="00000000">
            <w:pPr>
              <w:rPr>
                <w:rFonts w:hint="eastAsia"/>
              </w:rPr>
            </w:pPr>
            <w:r>
              <w:t>Minimize stored data, secure files, deletion controls</w:t>
            </w:r>
          </w:p>
        </w:tc>
      </w:tr>
    </w:tbl>
    <w:p w14:paraId="55E29993" w14:textId="77777777" w:rsidR="002E1BB3" w:rsidRDefault="00000000">
      <w:pPr>
        <w:pStyle w:val="Heading1"/>
      </w:pPr>
      <w:r>
        <w:t>36. Privacy &amp; Responsible AI</w:t>
      </w:r>
    </w:p>
    <w:p w14:paraId="712A9136" w14:textId="77777777" w:rsidR="002E1BB3" w:rsidRDefault="00000000">
      <w:pPr>
        <w:pStyle w:val="ListBullet"/>
        <w:rPr>
          <w:rFonts w:hint="eastAsia"/>
        </w:rPr>
      </w:pPr>
      <w:r>
        <w:t>Do not use sensitive personal attributes for candidate ranking.</w:t>
      </w:r>
    </w:p>
    <w:p w14:paraId="0911CBA4" w14:textId="77777777" w:rsidR="002E1BB3" w:rsidRDefault="00000000">
      <w:pPr>
        <w:pStyle w:val="ListBullet"/>
        <w:rPr>
          <w:rFonts w:hint="eastAsia"/>
        </w:rPr>
      </w:pPr>
      <w:r>
        <w:t>Obtain permission before storing resumes.</w:t>
      </w:r>
    </w:p>
    <w:p w14:paraId="0ABE1258" w14:textId="77777777" w:rsidR="002E1BB3" w:rsidRDefault="00000000">
      <w:pPr>
        <w:pStyle w:val="ListBullet"/>
        <w:rPr>
          <w:rFonts w:hint="eastAsia"/>
        </w:rPr>
      </w:pPr>
      <w:r>
        <w:t>Allow users to delete uploaded resumes and analysis history.</w:t>
      </w:r>
    </w:p>
    <w:p w14:paraId="38D2838D" w14:textId="77777777" w:rsidR="002E1BB3" w:rsidRDefault="00000000">
      <w:pPr>
        <w:pStyle w:val="ListBullet"/>
        <w:rPr>
          <w:rFonts w:hint="eastAsia"/>
        </w:rPr>
      </w:pPr>
      <w:r>
        <w:t>Secure authentication and uploaded files.</w:t>
      </w:r>
    </w:p>
    <w:p w14:paraId="7F0D79EE" w14:textId="77777777" w:rsidR="002E1BB3" w:rsidRDefault="00000000">
      <w:pPr>
        <w:pStyle w:val="ListBullet"/>
        <w:rPr>
          <w:rFonts w:hint="eastAsia"/>
        </w:rPr>
      </w:pPr>
      <w:r>
        <w:t>Clearly communicate that scores are estimates.</w:t>
      </w:r>
    </w:p>
    <w:p w14:paraId="430BAB21" w14:textId="77777777" w:rsidR="002E1BB3" w:rsidRDefault="00000000">
      <w:pPr>
        <w:pStyle w:val="ListBullet"/>
        <w:rPr>
          <w:rFonts w:hint="eastAsia"/>
        </w:rPr>
      </w:pPr>
      <w:r>
        <w:t>Provide explanations for recommendations.</w:t>
      </w:r>
    </w:p>
    <w:p w14:paraId="31B0DAA5" w14:textId="77777777" w:rsidR="002E1BB3" w:rsidRDefault="00000000">
      <w:pPr>
        <w:pStyle w:val="ListBullet"/>
        <w:rPr>
          <w:rFonts w:hint="eastAsia"/>
        </w:rPr>
      </w:pPr>
      <w:r>
        <w:t>Audit data for representation and potential bias.</w:t>
      </w:r>
    </w:p>
    <w:p w14:paraId="68C0B49F" w14:textId="77777777" w:rsidR="002E1BB3" w:rsidRDefault="00000000">
      <w:pPr>
        <w:pStyle w:val="ListBullet"/>
        <w:rPr>
          <w:rFonts w:hint="eastAsia"/>
        </w:rPr>
      </w:pPr>
      <w:r>
        <w:t>Do not expose personal resume data to other users.</w:t>
      </w:r>
    </w:p>
    <w:p w14:paraId="43DE18F2" w14:textId="77777777" w:rsidR="002E1BB3" w:rsidRDefault="00000000">
      <w:pPr>
        <w:pStyle w:val="Heading1"/>
      </w:pPr>
      <w:r>
        <w:t>37. Limitations</w:t>
      </w:r>
    </w:p>
    <w:p w14:paraId="3A6FC5F2" w14:textId="77777777" w:rsidR="002E1BB3" w:rsidRDefault="00000000">
      <w:pPr>
        <w:pStyle w:val="ListBullet"/>
        <w:rPr>
          <w:rFonts w:hint="eastAsia"/>
        </w:rPr>
      </w:pPr>
      <w:r>
        <w:t>Resume scores do not guarantee interviews or employment.</w:t>
      </w:r>
    </w:p>
    <w:p w14:paraId="6D099A12" w14:textId="77777777" w:rsidR="002E1BB3" w:rsidRDefault="00000000">
      <w:pPr>
        <w:pStyle w:val="ListBullet"/>
        <w:rPr>
          <w:rFonts w:hint="eastAsia"/>
        </w:rPr>
      </w:pPr>
      <w:r>
        <w:t>Recommendations depend on data quality and representativeness.</w:t>
      </w:r>
    </w:p>
    <w:p w14:paraId="2468977B" w14:textId="77777777" w:rsidR="002E1BB3" w:rsidRDefault="00000000">
      <w:pPr>
        <w:pStyle w:val="ListBullet"/>
        <w:rPr>
          <w:rFonts w:hint="eastAsia"/>
        </w:rPr>
      </w:pPr>
      <w:r>
        <w:t>Job requirements change over time.</w:t>
      </w:r>
    </w:p>
    <w:p w14:paraId="5B8815BC" w14:textId="77777777" w:rsidR="002E1BB3" w:rsidRDefault="00000000">
      <w:pPr>
        <w:pStyle w:val="ListBullet"/>
        <w:rPr>
          <w:rFonts w:hint="eastAsia"/>
        </w:rPr>
      </w:pPr>
      <w:r>
        <w:t>Unusual or image-only resumes may parse incorrectly.</w:t>
      </w:r>
    </w:p>
    <w:p w14:paraId="0EB6B527" w14:textId="77777777" w:rsidR="002E1BB3" w:rsidRDefault="00000000">
      <w:pPr>
        <w:pStyle w:val="ListBullet"/>
        <w:rPr>
          <w:rFonts w:hint="eastAsia"/>
        </w:rPr>
      </w:pPr>
      <w:r>
        <w:t>Historical job data may contain bias.</w:t>
      </w:r>
    </w:p>
    <w:p w14:paraId="12504335" w14:textId="77777777" w:rsidR="002E1BB3" w:rsidRDefault="00000000">
      <w:pPr>
        <w:pStyle w:val="ListBullet"/>
        <w:rPr>
          <w:rFonts w:hint="eastAsia"/>
        </w:rPr>
      </w:pPr>
      <w:r>
        <w:t>Career recommendations should support, not replace, human career counselling.</w:t>
      </w:r>
    </w:p>
    <w:p w14:paraId="2C2EF7E9" w14:textId="77777777" w:rsidR="002E1BB3" w:rsidRDefault="00000000">
      <w:pPr>
        <w:pStyle w:val="Heading1"/>
      </w:pPr>
      <w:r>
        <w:t>38. Expected Final Output</w:t>
      </w:r>
    </w:p>
    <w:p w14:paraId="20E96D34" w14:textId="77777777" w:rsidR="002E1BB3" w:rsidRDefault="00000000">
      <w:pPr>
        <w:ind w:left="360"/>
        <w:rPr>
          <w:rFonts w:hint="eastAsia"/>
        </w:rPr>
      </w:pPr>
      <w:r>
        <w:rPr>
          <w:rFonts w:ascii="Consolas" w:hAnsi="Consolas"/>
          <w:sz w:val="18"/>
        </w:rPr>
        <w:t>Candidate</w:t>
      </w:r>
      <w:r>
        <w:rPr>
          <w:rFonts w:ascii="Consolas" w:hAnsi="Consolas"/>
          <w:sz w:val="18"/>
        </w:rPr>
        <w:br/>
        <w:t xml:space="preserve">   ↓</w:t>
      </w:r>
      <w:r>
        <w:rPr>
          <w:rFonts w:ascii="Consolas" w:hAnsi="Consolas"/>
          <w:sz w:val="18"/>
        </w:rPr>
        <w:br/>
        <w:t>Resume Score: 86/100</w:t>
      </w:r>
      <w:r>
        <w:rPr>
          <w:rFonts w:ascii="Consolas" w:hAnsi="Consolas"/>
          <w:sz w:val="18"/>
        </w:rPr>
        <w:br/>
        <w:t>Top Career: Data Scientist — 91%</w:t>
      </w:r>
      <w:r>
        <w:rPr>
          <w:rFonts w:ascii="Consolas" w:hAnsi="Consolas"/>
          <w:sz w:val="18"/>
        </w:rPr>
        <w:br/>
        <w:t>Top Job: Data Scientist — 92%</w:t>
      </w:r>
      <w:r>
        <w:rPr>
          <w:rFonts w:ascii="Consolas" w:hAnsi="Consolas"/>
          <w:sz w:val="18"/>
        </w:rPr>
        <w:br/>
      </w:r>
      <w:r>
        <w:rPr>
          <w:rFonts w:ascii="Consolas" w:hAnsi="Consolas"/>
          <w:sz w:val="18"/>
        </w:rPr>
        <w:br/>
        <w:t>Matched: Python, SQL, Machine Learning, Pandas</w:t>
      </w:r>
      <w:r>
        <w:rPr>
          <w:rFonts w:ascii="Consolas" w:hAnsi="Consolas"/>
          <w:sz w:val="18"/>
        </w:rPr>
        <w:br/>
        <w:t>Missing: AWS, Docker, Power BI</w:t>
      </w:r>
      <w:r>
        <w:rPr>
          <w:rFonts w:ascii="Consolas" w:hAnsi="Consolas"/>
          <w:sz w:val="18"/>
        </w:rPr>
        <w:br/>
      </w:r>
      <w:r>
        <w:rPr>
          <w:rFonts w:ascii="Consolas" w:hAnsi="Consolas"/>
          <w:sz w:val="18"/>
        </w:rPr>
        <w:br/>
        <w:t>Learning:</w:t>
      </w:r>
      <w:r>
        <w:rPr>
          <w:rFonts w:ascii="Consolas" w:hAnsi="Consolas"/>
          <w:sz w:val="18"/>
        </w:rPr>
        <w:br/>
        <w:t>Advanced SQL → Docker → AWS</w:t>
      </w:r>
    </w:p>
    <w:p w14:paraId="360F2946" w14:textId="77777777" w:rsidR="002E1BB3" w:rsidRDefault="00000000">
      <w:pPr>
        <w:rPr>
          <w:rFonts w:hint="eastAsia"/>
        </w:rPr>
      </w:pPr>
      <w:r>
        <w:t>The numbers above are illustrative. Actual values must come from the project's trained models and datasets.</w:t>
      </w:r>
    </w:p>
    <w:p w14:paraId="7EAF43E8" w14:textId="77777777" w:rsidR="002E1BB3" w:rsidRDefault="00000000">
      <w:pPr>
        <w:pStyle w:val="Heading1"/>
      </w:pPr>
      <w:r>
        <w:t>39. Minimum Viable Product</w:t>
      </w:r>
    </w:p>
    <w:p w14:paraId="24CD278D" w14:textId="77777777" w:rsidR="002E1BB3" w:rsidRDefault="00000000">
      <w:pPr>
        <w:pStyle w:val="ListBullet"/>
        <w:rPr>
          <w:rFonts w:hint="eastAsia"/>
        </w:rPr>
      </w:pPr>
      <w:r>
        <w:t>PDF/DOCX upload</w:t>
      </w:r>
    </w:p>
    <w:p w14:paraId="6D7300E5" w14:textId="77777777" w:rsidR="002E1BB3" w:rsidRDefault="00000000">
      <w:pPr>
        <w:pStyle w:val="ListBullet"/>
        <w:rPr>
          <w:rFonts w:hint="eastAsia"/>
        </w:rPr>
      </w:pPr>
      <w:r>
        <w:t>Resume text extraction</w:t>
      </w:r>
    </w:p>
    <w:p w14:paraId="6FF645A1" w14:textId="77777777" w:rsidR="002E1BB3" w:rsidRDefault="00000000">
      <w:pPr>
        <w:pStyle w:val="ListBullet"/>
        <w:rPr>
          <w:rFonts w:hint="eastAsia"/>
        </w:rPr>
      </w:pPr>
      <w:r>
        <w:t>Skill extraction</w:t>
      </w:r>
    </w:p>
    <w:p w14:paraId="55DA15D1" w14:textId="77777777" w:rsidR="002E1BB3" w:rsidRDefault="00000000">
      <w:pPr>
        <w:pStyle w:val="ListBullet"/>
        <w:rPr>
          <w:rFonts w:hint="eastAsia"/>
        </w:rPr>
      </w:pPr>
      <w:r>
        <w:lastRenderedPageBreak/>
        <w:t>Job-description input/database</w:t>
      </w:r>
    </w:p>
    <w:p w14:paraId="2A83D529" w14:textId="77777777" w:rsidR="002E1BB3" w:rsidRDefault="00000000">
      <w:pPr>
        <w:pStyle w:val="ListBullet"/>
        <w:rPr>
          <w:rFonts w:hint="eastAsia"/>
        </w:rPr>
      </w:pPr>
      <w:r>
        <w:t>TF-IDF similarity</w:t>
      </w:r>
    </w:p>
    <w:p w14:paraId="1E953E65" w14:textId="77777777" w:rsidR="002E1BB3" w:rsidRDefault="00000000">
      <w:pPr>
        <w:pStyle w:val="ListBullet"/>
        <w:rPr>
          <w:rFonts w:hint="eastAsia"/>
        </w:rPr>
      </w:pPr>
      <w:r>
        <w:t>Transformer semantic similarity</w:t>
      </w:r>
    </w:p>
    <w:p w14:paraId="5E875A84" w14:textId="77777777" w:rsidR="002E1BB3" w:rsidRDefault="00000000">
      <w:pPr>
        <w:pStyle w:val="ListBullet"/>
        <w:rPr>
          <w:rFonts w:hint="eastAsia"/>
        </w:rPr>
      </w:pPr>
      <w:r>
        <w:t>Explainable match score</w:t>
      </w:r>
    </w:p>
    <w:p w14:paraId="09A87224" w14:textId="77777777" w:rsidR="002E1BB3" w:rsidRDefault="00000000">
      <w:pPr>
        <w:pStyle w:val="ListBullet"/>
        <w:rPr>
          <w:rFonts w:hint="eastAsia"/>
        </w:rPr>
      </w:pPr>
      <w:r>
        <w:t>Skill-gap analysis</w:t>
      </w:r>
    </w:p>
    <w:p w14:paraId="1E2F900B" w14:textId="77777777" w:rsidR="002E1BB3" w:rsidRDefault="00000000">
      <w:pPr>
        <w:pStyle w:val="ListBullet"/>
        <w:rPr>
          <w:rFonts w:hint="eastAsia"/>
        </w:rPr>
      </w:pPr>
      <w:r>
        <w:t>Career recommendation</w:t>
      </w:r>
    </w:p>
    <w:p w14:paraId="21B5BBFB" w14:textId="77777777" w:rsidR="002E1BB3" w:rsidRDefault="00000000">
      <w:pPr>
        <w:pStyle w:val="ListBullet"/>
        <w:rPr>
          <w:rFonts w:hint="eastAsia"/>
        </w:rPr>
      </w:pPr>
      <w:r>
        <w:t>Basic dashboard</w:t>
      </w:r>
    </w:p>
    <w:p w14:paraId="53F958AF" w14:textId="77777777" w:rsidR="002E1BB3" w:rsidRDefault="00000000">
      <w:pPr>
        <w:pStyle w:val="Heading1"/>
      </w:pPr>
      <w:r>
        <w:t>40. Advanced Features</w:t>
      </w:r>
    </w:p>
    <w:p w14:paraId="1FCC1CE0" w14:textId="77777777" w:rsidR="002E1BB3" w:rsidRDefault="00000000">
      <w:pPr>
        <w:pStyle w:val="ListBullet"/>
        <w:rPr>
          <w:rFonts w:hint="eastAsia"/>
        </w:rPr>
      </w:pPr>
      <w:r>
        <w:t>MongoDB Atlas Vector Search</w:t>
      </w:r>
    </w:p>
    <w:p w14:paraId="747C750B" w14:textId="77777777" w:rsidR="002E1BB3" w:rsidRDefault="00000000">
      <w:pPr>
        <w:pStyle w:val="ListBullet"/>
        <w:rPr>
          <w:rFonts w:hint="eastAsia"/>
        </w:rPr>
      </w:pPr>
      <w:r>
        <w:t>What-if career simulator</w:t>
      </w:r>
    </w:p>
    <w:p w14:paraId="65A3259F" w14:textId="77777777" w:rsidR="002E1BB3" w:rsidRDefault="00000000">
      <w:pPr>
        <w:pStyle w:val="ListBullet"/>
        <w:rPr>
          <w:rFonts w:hint="eastAsia"/>
        </w:rPr>
      </w:pPr>
      <w:r>
        <w:t>Skill knowledge graph</w:t>
      </w:r>
    </w:p>
    <w:p w14:paraId="3EE74411" w14:textId="77777777" w:rsidR="002E1BB3" w:rsidRDefault="00000000">
      <w:pPr>
        <w:pStyle w:val="ListBullet"/>
        <w:rPr>
          <w:rFonts w:hint="eastAsia"/>
        </w:rPr>
      </w:pPr>
      <w:r>
        <w:t>Project recommendation engine</w:t>
      </w:r>
    </w:p>
    <w:p w14:paraId="492B0AF4" w14:textId="77777777" w:rsidR="002E1BB3" w:rsidRDefault="00000000">
      <w:pPr>
        <w:pStyle w:val="ListBullet"/>
        <w:rPr>
          <w:rFonts w:hint="eastAsia"/>
        </w:rPr>
      </w:pPr>
      <w:r>
        <w:t>CareerAI assistant</w:t>
      </w:r>
    </w:p>
    <w:p w14:paraId="1350171F" w14:textId="77777777" w:rsidR="002E1BB3" w:rsidRDefault="00000000">
      <w:pPr>
        <w:pStyle w:val="ListBullet"/>
        <w:rPr>
          <w:rFonts w:hint="eastAsia"/>
        </w:rPr>
      </w:pPr>
      <w:r>
        <w:t>Job-market trend analysis</w:t>
      </w:r>
    </w:p>
    <w:p w14:paraId="0293C9FF" w14:textId="77777777" w:rsidR="002E1BB3" w:rsidRDefault="00000000">
      <w:pPr>
        <w:pStyle w:val="ListBullet"/>
        <w:rPr>
          <w:rFonts w:hint="eastAsia"/>
        </w:rPr>
      </w:pPr>
      <w:r>
        <w:t>Personalized resource ranking</w:t>
      </w:r>
    </w:p>
    <w:p w14:paraId="7AB8E4EB" w14:textId="77777777" w:rsidR="002E1BB3" w:rsidRDefault="00000000">
      <w:pPr>
        <w:pStyle w:val="ListBullet"/>
        <w:rPr>
          <w:rFonts w:hint="eastAsia"/>
        </w:rPr>
      </w:pPr>
      <w:r>
        <w:t>Advanced explainable AI</w:t>
      </w:r>
    </w:p>
    <w:p w14:paraId="22330ECD" w14:textId="77777777" w:rsidR="002E1BB3" w:rsidRDefault="00000000">
      <w:pPr>
        <w:pStyle w:val="Heading1"/>
      </w:pPr>
      <w:r>
        <w:t>41. Teacher/Viva Questions</w:t>
      </w:r>
    </w:p>
    <w:p w14:paraId="1BCB8998" w14:textId="77777777" w:rsidR="002E1BB3" w:rsidRDefault="00000000">
      <w:pPr>
        <w:pStyle w:val="Heading2"/>
      </w:pPr>
      <w:r>
        <w:t>Why is this a Data Science project?</w:t>
      </w:r>
    </w:p>
    <w:p w14:paraId="6A6A4BC1" w14:textId="77777777" w:rsidR="002E1BB3" w:rsidRDefault="00000000">
      <w:pPr>
        <w:rPr>
          <w:rFonts w:hint="eastAsia"/>
        </w:rPr>
      </w:pPr>
      <w:r>
        <w:t>It involves data collection, preprocessing, EDA, NLP feature engineering, embeddings, ML/recommendation models, evaluation and market analytics.</w:t>
      </w:r>
    </w:p>
    <w:p w14:paraId="0AE92C85" w14:textId="77777777" w:rsidR="002E1BB3" w:rsidRDefault="00000000">
      <w:pPr>
        <w:pStyle w:val="Heading2"/>
      </w:pPr>
      <w:r>
        <w:t>What is the novelty?</w:t>
      </w:r>
    </w:p>
    <w:p w14:paraId="2E5D9208" w14:textId="77777777" w:rsidR="002E1BB3" w:rsidRDefault="00000000">
      <w:pPr>
        <w:rPr>
          <w:rFonts w:hint="eastAsia"/>
        </w:rPr>
      </w:pPr>
      <w:r>
        <w:t>Combining semantic matching, explainable skill gaps, career recommendation and personalized learning with an experimental TF-IDF versus transformer comparison.</w:t>
      </w:r>
    </w:p>
    <w:p w14:paraId="56B7FAB9" w14:textId="77777777" w:rsidR="002E1BB3" w:rsidRDefault="00000000">
      <w:pPr>
        <w:pStyle w:val="Heading2"/>
      </w:pPr>
      <w:r>
        <w:t>Why use TF-IDF if you have transformers?</w:t>
      </w:r>
    </w:p>
    <w:p w14:paraId="6B1A5F6D" w14:textId="77777777" w:rsidR="002E1BB3" w:rsidRDefault="00000000">
      <w:pPr>
        <w:rPr>
          <w:rFonts w:hint="eastAsia"/>
        </w:rPr>
      </w:pPr>
      <w:r>
        <w:t>TF-IDF is an interpretable baseline and provides a fair comparison for the research experiment.</w:t>
      </w:r>
    </w:p>
    <w:p w14:paraId="6DCBB8BA" w14:textId="77777777" w:rsidR="002E1BB3" w:rsidRDefault="00000000">
      <w:pPr>
        <w:pStyle w:val="Heading2"/>
      </w:pPr>
      <w:r>
        <w:t>Why use embeddings?</w:t>
      </w:r>
    </w:p>
    <w:p w14:paraId="3B7AB992" w14:textId="77777777" w:rsidR="002E1BB3" w:rsidRDefault="00000000">
      <w:pPr>
        <w:rPr>
          <w:rFonts w:hint="eastAsia"/>
        </w:rPr>
      </w:pPr>
      <w:r>
        <w:t>They capture semantic relationships so related phrases can match even without exact keywords.</w:t>
      </w:r>
    </w:p>
    <w:p w14:paraId="6E2DF592" w14:textId="77777777" w:rsidR="002E1BB3" w:rsidRDefault="00000000">
      <w:pPr>
        <w:pStyle w:val="Heading2"/>
      </w:pPr>
      <w:r>
        <w:t>How will you evaluate it?</w:t>
      </w:r>
    </w:p>
    <w:p w14:paraId="7432D294" w14:textId="77777777" w:rsidR="002E1BB3" w:rsidRDefault="00000000">
      <w:pPr>
        <w:rPr>
          <w:rFonts w:hint="eastAsia"/>
        </w:rPr>
      </w:pPr>
      <w:r>
        <w:t>Use labelled resume-job pairs and Precision, Recall, F1, Precision@K and Recall@K.</w:t>
      </w:r>
    </w:p>
    <w:p w14:paraId="5CC5715F" w14:textId="77777777" w:rsidR="002E1BB3" w:rsidRDefault="00000000">
      <w:pPr>
        <w:pStyle w:val="Heading2"/>
      </w:pPr>
      <w:r>
        <w:t>Can it guarantee a job?</w:t>
      </w:r>
    </w:p>
    <w:p w14:paraId="1D9B4239" w14:textId="77777777" w:rsidR="002E1BB3" w:rsidRDefault="00000000">
      <w:pPr>
        <w:rPr>
          <w:rFonts w:hint="eastAsia"/>
        </w:rPr>
      </w:pPr>
      <w:r>
        <w:t>No. It provides a data-driven estimate and recommendations, not a guarantee.</w:t>
      </w:r>
    </w:p>
    <w:p w14:paraId="68485015" w14:textId="77777777" w:rsidR="002E1BB3" w:rsidRDefault="00000000">
      <w:pPr>
        <w:pStyle w:val="Heading2"/>
      </w:pPr>
      <w:r>
        <w:t>How do you handle different names for the same skill?</w:t>
      </w:r>
    </w:p>
    <w:p w14:paraId="39352B7E" w14:textId="77777777" w:rsidR="002E1BB3" w:rsidRDefault="00000000">
      <w:pPr>
        <w:rPr>
          <w:rFonts w:hint="eastAsia"/>
        </w:rPr>
      </w:pPr>
      <w:r>
        <w:t>Use a canonical skill taxonomy, aliases and semantic matching.</w:t>
      </w:r>
    </w:p>
    <w:p w14:paraId="47D24FE6" w14:textId="77777777" w:rsidR="002E1BB3" w:rsidRDefault="00000000">
      <w:pPr>
        <w:pStyle w:val="Heading2"/>
      </w:pPr>
      <w:r>
        <w:lastRenderedPageBreak/>
        <w:t>Why MongoDB?</w:t>
      </w:r>
    </w:p>
    <w:p w14:paraId="6A4FFD33" w14:textId="77777777" w:rsidR="002E1BB3" w:rsidRDefault="00000000">
      <w:pPr>
        <w:rPr>
          <w:rFonts w:hint="eastAsia"/>
        </w:rPr>
      </w:pPr>
      <w:r>
        <w:t>The project has flexible resume/job documents, skill arrays and embeddings; MongoDB suits this structure and supports vector search.</w:t>
      </w:r>
    </w:p>
    <w:p w14:paraId="19B174C8" w14:textId="77777777" w:rsidR="002E1BB3" w:rsidRDefault="00000000">
      <w:pPr>
        <w:pStyle w:val="Heading1"/>
      </w:pPr>
      <w:r>
        <w:t>42. Final Project Positioning</w:t>
      </w:r>
    </w:p>
    <w:p w14:paraId="47D9DBAC" w14:textId="77777777" w:rsidR="002E1BB3" w:rsidRDefault="00000000">
      <w:pPr>
        <w:rPr>
          <w:rFonts w:hint="eastAsia"/>
        </w:rPr>
      </w:pPr>
      <w:r>
        <w:t>Present the project as a Career Intelligence System rather than a simple ATS checker. The central feedback loop is:</w:t>
      </w:r>
    </w:p>
    <w:p w14:paraId="0BCD261C" w14:textId="77777777" w:rsidR="002E1BB3" w:rsidRDefault="00000000">
      <w:pPr>
        <w:ind w:left="360"/>
        <w:rPr>
          <w:rFonts w:hint="eastAsia"/>
        </w:rPr>
      </w:pPr>
      <w:r>
        <w:rPr>
          <w:rFonts w:ascii="Consolas" w:hAnsi="Consolas"/>
          <w:sz w:val="18"/>
        </w:rPr>
        <w:t>ANALYZE → MATCH → EXPLAIN → IDENTIFY GAPS → RECOMMEND CAREER → LEARN → RE-EVALUATE</w:t>
      </w:r>
    </w:p>
    <w:p w14:paraId="583BC4BB" w14:textId="77777777" w:rsidR="002E1BB3" w:rsidRDefault="00000000">
      <w:pPr>
        <w:pStyle w:val="Heading1"/>
      </w:pPr>
      <w:r>
        <w:t>43. Short Pitch for Project Approval</w:t>
      </w:r>
    </w:p>
    <w:p w14:paraId="07F71B7E" w14:textId="77777777" w:rsidR="002E1BB3" w:rsidRDefault="00000000">
      <w:pPr>
        <w:rPr>
          <w:rFonts w:hint="eastAsia"/>
        </w:rPr>
      </w:pPr>
      <w:r>
        <w:t>We propose AI Career &amp; Resume Intelligence, a Data Science platform that analyzes resumes and job descriptions using NLP and semantic embeddings. Unlike a basic ATS checker, the system will not only calculate job-fit but also explain the result, identify missing skills, recommend suitable career roles, and generate a personalized learning roadmap. We will compare traditional TF-IDF matching with transformer-based semantic matching using labelled resume-job pairs and evaluate which approach gives better recommendations. The final system will be deployed as a web dashboard using React, FastAPI and MongoDB.</w:t>
      </w:r>
    </w:p>
    <w:sectPr w:rsidR="002E1BB3" w:rsidSect="00A968AA">
      <w:pgSz w:w="12240" w:h="15840"/>
      <w:pgMar w:top="936" w:right="1080" w:bottom="936"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3918440">
    <w:abstractNumId w:val="8"/>
  </w:num>
  <w:num w:numId="2" w16cid:durableId="1471360987">
    <w:abstractNumId w:val="6"/>
  </w:num>
  <w:num w:numId="3" w16cid:durableId="624191898">
    <w:abstractNumId w:val="5"/>
  </w:num>
  <w:num w:numId="4" w16cid:durableId="899899141">
    <w:abstractNumId w:val="4"/>
  </w:num>
  <w:num w:numId="5" w16cid:durableId="211313001">
    <w:abstractNumId w:val="7"/>
  </w:num>
  <w:num w:numId="6" w16cid:durableId="363410963">
    <w:abstractNumId w:val="3"/>
  </w:num>
  <w:num w:numId="7" w16cid:durableId="1261645196">
    <w:abstractNumId w:val="2"/>
  </w:num>
  <w:num w:numId="8" w16cid:durableId="1397318947">
    <w:abstractNumId w:val="1"/>
  </w:num>
  <w:num w:numId="9" w16cid:durableId="2142921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BB3"/>
    <w:rsid w:val="00326F90"/>
    <w:rsid w:val="004D6B2C"/>
    <w:rsid w:val="00A968AA"/>
    <w:rsid w:val="00AA1D8D"/>
    <w:rsid w:val="00B47730"/>
    <w:rsid w:val="00CB0664"/>
    <w:rsid w:val="00DE49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76C46E"/>
  <w14:defaultImageDpi w14:val="300"/>
  <w15:docId w15:val="{31F7DCA0-A531-48A4-885D-EDF45E788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74C80"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A66AC"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A66AC"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A66AC"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255"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255"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A66AC"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74C80"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A66AC"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A66AC" w:themeColor="accent1"/>
    </w:rPr>
  </w:style>
  <w:style w:type="paragraph" w:styleId="Title">
    <w:name w:val="Title"/>
    <w:basedOn w:val="Normal"/>
    <w:next w:val="Normal"/>
    <w:link w:val="TitleChar"/>
    <w:uiPriority w:val="10"/>
    <w:qFormat/>
    <w:rsid w:val="00FC693F"/>
    <w:pPr>
      <w:pBdr>
        <w:bottom w:val="single" w:sz="8" w:space="4" w:color="4A66AC" w:themeColor="accent1"/>
      </w:pBdr>
      <w:spacing w:after="300" w:line="240" w:lineRule="auto"/>
      <w:contextualSpacing/>
    </w:pPr>
    <w:rPr>
      <w:rFonts w:asciiTheme="majorHAnsi" w:eastAsiaTheme="majorEastAsia" w:hAnsiTheme="majorHAnsi" w:cstheme="majorBidi"/>
      <w:color w:val="1B1D3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B1D3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A66AC"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A66AC"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A66AC"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255"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255"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A66AC"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A66AC"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A66AC" w:themeColor="accent1"/>
      </w:pBdr>
      <w:spacing w:before="200" w:after="280"/>
      <w:ind w:left="936" w:right="936"/>
    </w:pPr>
    <w:rPr>
      <w:b/>
      <w:bCs/>
      <w:i/>
      <w:iCs/>
      <w:color w:val="4A66AC" w:themeColor="accent1"/>
    </w:rPr>
  </w:style>
  <w:style w:type="character" w:customStyle="1" w:styleId="IntenseQuoteChar">
    <w:name w:val="Intense Quote Char"/>
    <w:basedOn w:val="DefaultParagraphFont"/>
    <w:link w:val="IntenseQuote"/>
    <w:uiPriority w:val="30"/>
    <w:rsid w:val="00FC693F"/>
    <w:rPr>
      <w:b/>
      <w:bCs/>
      <w:i/>
      <w:iCs/>
      <w:color w:val="4A66AC"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A66AC" w:themeColor="accent1"/>
    </w:rPr>
  </w:style>
  <w:style w:type="character" w:styleId="SubtleReference">
    <w:name w:val="Subtle Reference"/>
    <w:basedOn w:val="DefaultParagraphFont"/>
    <w:uiPriority w:val="31"/>
    <w:qFormat/>
    <w:rsid w:val="00FC693F"/>
    <w:rPr>
      <w:smallCaps/>
      <w:color w:val="629DD1" w:themeColor="accent2"/>
      <w:u w:val="single"/>
    </w:rPr>
  </w:style>
  <w:style w:type="character" w:styleId="IntenseReference">
    <w:name w:val="Intense Reference"/>
    <w:basedOn w:val="DefaultParagraphFont"/>
    <w:uiPriority w:val="32"/>
    <w:qFormat/>
    <w:rsid w:val="00FC693F"/>
    <w:rPr>
      <w:b/>
      <w:bCs/>
      <w:smallCaps/>
      <w:color w:val="629DD1"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74C80" w:themeColor="accent1" w:themeShade="BF"/>
    </w:rPr>
    <w:tblPr>
      <w:tblStyleRowBandSize w:val="1"/>
      <w:tblStyleColBandSize w:val="1"/>
      <w:tblBorders>
        <w:top w:val="single" w:sz="8" w:space="0" w:color="4A66AC" w:themeColor="accent1"/>
        <w:bottom w:val="single" w:sz="8" w:space="0" w:color="4A66AC" w:themeColor="accent1"/>
      </w:tblBorders>
    </w:tblPr>
    <w:tblStylePr w:type="fir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la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left w:val="nil"/>
          <w:right w:val="nil"/>
          <w:insideH w:val="nil"/>
          <w:insideV w:val="nil"/>
        </w:tcBorders>
        <w:shd w:val="clear" w:color="auto" w:fill="D1D8EB" w:themeFill="accent1" w:themeFillTint="3F"/>
      </w:tcPr>
    </w:tblStylePr>
  </w:style>
  <w:style w:type="table" w:styleId="LightShading-Accent2">
    <w:name w:val="Light Shading Accent 2"/>
    <w:basedOn w:val="TableNormal"/>
    <w:uiPriority w:val="60"/>
    <w:rsid w:val="00FC693F"/>
    <w:pPr>
      <w:spacing w:after="0" w:line="240" w:lineRule="auto"/>
    </w:pPr>
    <w:rPr>
      <w:color w:val="3476B1" w:themeColor="accent2" w:themeShade="BF"/>
    </w:rPr>
    <w:tblPr>
      <w:tblStyleRowBandSize w:val="1"/>
      <w:tblStyleColBandSize w:val="1"/>
      <w:tblBorders>
        <w:top w:val="single" w:sz="8" w:space="0" w:color="629DD1" w:themeColor="accent2"/>
        <w:bottom w:val="single" w:sz="8" w:space="0" w:color="629DD1" w:themeColor="accent2"/>
      </w:tblBorders>
    </w:tblPr>
    <w:tblStylePr w:type="fir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la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left w:val="nil"/>
          <w:right w:val="nil"/>
          <w:insideH w:val="nil"/>
          <w:insideV w:val="nil"/>
        </w:tcBorders>
        <w:shd w:val="clear" w:color="auto" w:fill="D8E6F3" w:themeFill="accent2" w:themeFillTint="3F"/>
      </w:tcPr>
    </w:tblStylePr>
  </w:style>
  <w:style w:type="table" w:styleId="LightShading-Accent3">
    <w:name w:val="Light Shading Accent 3"/>
    <w:basedOn w:val="TableNormal"/>
    <w:uiPriority w:val="60"/>
    <w:rsid w:val="00FC693F"/>
    <w:pPr>
      <w:spacing w:after="0" w:line="240" w:lineRule="auto"/>
    </w:pPr>
    <w:rPr>
      <w:color w:val="1E5E9F" w:themeColor="accent3" w:themeShade="BF"/>
    </w:rPr>
    <w:tblPr>
      <w:tblStyleRowBandSize w:val="1"/>
      <w:tblStyleColBandSize w:val="1"/>
      <w:tblBorders>
        <w:top w:val="single" w:sz="8" w:space="0" w:color="297FD5" w:themeColor="accent3"/>
        <w:bottom w:val="single" w:sz="8" w:space="0" w:color="297FD5" w:themeColor="accent3"/>
      </w:tblBorders>
    </w:tblPr>
    <w:tblStylePr w:type="fir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la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left w:val="nil"/>
          <w:right w:val="nil"/>
          <w:insideH w:val="nil"/>
          <w:insideV w:val="nil"/>
        </w:tcBorders>
        <w:shd w:val="clear" w:color="auto" w:fill="C9DFF4" w:themeFill="accent3" w:themeFillTint="3F"/>
      </w:tcPr>
    </w:tblStylePr>
  </w:style>
  <w:style w:type="table" w:styleId="LightShading-Accent4">
    <w:name w:val="Light Shading Accent 4"/>
    <w:basedOn w:val="TableNormal"/>
    <w:uiPriority w:val="60"/>
    <w:rsid w:val="00FC693F"/>
    <w:pPr>
      <w:spacing w:after="0" w:line="240" w:lineRule="auto"/>
    </w:pPr>
    <w:rPr>
      <w:color w:val="596984" w:themeColor="accent4" w:themeShade="BF"/>
    </w:rPr>
    <w:tblPr>
      <w:tblStyleRowBandSize w:val="1"/>
      <w:tblStyleColBandSize w:val="1"/>
      <w:tblBorders>
        <w:top w:val="single" w:sz="8" w:space="0" w:color="7F8FA9" w:themeColor="accent4"/>
        <w:bottom w:val="single" w:sz="8" w:space="0" w:color="7F8FA9" w:themeColor="accent4"/>
      </w:tblBorders>
    </w:tblPr>
    <w:tblStylePr w:type="fir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la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left w:val="nil"/>
          <w:right w:val="nil"/>
          <w:insideH w:val="nil"/>
          <w:insideV w:val="nil"/>
        </w:tcBorders>
        <w:shd w:val="clear" w:color="auto" w:fill="DFE3E9" w:themeFill="accent4" w:themeFillTint="3F"/>
      </w:tcPr>
    </w:tblStylePr>
  </w:style>
  <w:style w:type="table" w:styleId="LightShading-Accent5">
    <w:name w:val="Light Shading Accent 5"/>
    <w:basedOn w:val="TableNormal"/>
    <w:uiPriority w:val="60"/>
    <w:rsid w:val="00FC693F"/>
    <w:pPr>
      <w:spacing w:after="0" w:line="240" w:lineRule="auto"/>
    </w:pPr>
    <w:rPr>
      <w:color w:val="417A84" w:themeColor="accent5" w:themeShade="BF"/>
    </w:rPr>
    <w:tblPr>
      <w:tblStyleRowBandSize w:val="1"/>
      <w:tblStyleColBandSize w:val="1"/>
      <w:tblBorders>
        <w:top w:val="single" w:sz="8" w:space="0" w:color="5AA2AE" w:themeColor="accent5"/>
        <w:bottom w:val="single" w:sz="8" w:space="0" w:color="5AA2AE" w:themeColor="accent5"/>
      </w:tblBorders>
    </w:tblPr>
    <w:tblStylePr w:type="fir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la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left w:val="nil"/>
          <w:right w:val="nil"/>
          <w:insideH w:val="nil"/>
          <w:insideV w:val="nil"/>
        </w:tcBorders>
        <w:shd w:val="clear" w:color="auto" w:fill="D6E7EB" w:themeFill="accent5" w:themeFillTint="3F"/>
      </w:tcPr>
    </w:tblStylePr>
  </w:style>
  <w:style w:type="table" w:styleId="LightShading-Accent6">
    <w:name w:val="Light Shading Accent 6"/>
    <w:basedOn w:val="TableNormal"/>
    <w:uiPriority w:val="60"/>
    <w:rsid w:val="00FC693F"/>
    <w:pPr>
      <w:spacing w:after="0" w:line="240" w:lineRule="auto"/>
    </w:pPr>
    <w:rPr>
      <w:color w:val="77697A" w:themeColor="accent6" w:themeShade="BF"/>
    </w:rPr>
    <w:tblPr>
      <w:tblStyleRowBandSize w:val="1"/>
      <w:tblStyleColBandSize w:val="1"/>
      <w:tblBorders>
        <w:top w:val="single" w:sz="8" w:space="0" w:color="9D90A0" w:themeColor="accent6"/>
        <w:bottom w:val="single" w:sz="8" w:space="0" w:color="9D90A0" w:themeColor="accent6"/>
      </w:tblBorders>
    </w:tblPr>
    <w:tblStylePr w:type="fir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la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left w:val="nil"/>
          <w:right w:val="nil"/>
          <w:insideH w:val="nil"/>
          <w:insideV w:val="nil"/>
        </w:tcBorders>
        <w:shd w:val="clear" w:color="auto" w:fill="E6E3E7"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pPr>
        <w:spacing w:before="0" w:after="0" w:line="240" w:lineRule="auto"/>
      </w:pPr>
      <w:rPr>
        <w:b/>
        <w:bCs/>
        <w:color w:val="FFFFFF" w:themeColor="background1"/>
      </w:rPr>
      <w:tblPr/>
      <w:tcPr>
        <w:shd w:val="clear" w:color="auto" w:fill="4A66AC" w:themeFill="accent1"/>
      </w:tcPr>
    </w:tblStylePr>
    <w:tblStylePr w:type="lastRow">
      <w:pPr>
        <w:spacing w:before="0" w:after="0" w:line="240" w:lineRule="auto"/>
      </w:pPr>
      <w:rPr>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tcBorders>
      </w:tcPr>
    </w:tblStylePr>
    <w:tblStylePr w:type="firstCol">
      <w:rPr>
        <w:b/>
        <w:bCs/>
      </w:rPr>
    </w:tblStylePr>
    <w:tblStylePr w:type="lastCol">
      <w:rPr>
        <w:b/>
        <w:bCs/>
      </w:r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pPr>
        <w:spacing w:before="0" w:after="0" w:line="240" w:lineRule="auto"/>
      </w:pPr>
      <w:rPr>
        <w:b/>
        <w:bCs/>
        <w:color w:val="FFFFFF" w:themeColor="background1"/>
      </w:rPr>
      <w:tblPr/>
      <w:tcPr>
        <w:shd w:val="clear" w:color="auto" w:fill="629DD1" w:themeFill="accent2"/>
      </w:tcPr>
    </w:tblStylePr>
    <w:tblStylePr w:type="lastRow">
      <w:pPr>
        <w:spacing w:before="0" w:after="0" w:line="240" w:lineRule="auto"/>
      </w:pPr>
      <w:rPr>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tcBorders>
      </w:tcPr>
    </w:tblStylePr>
    <w:tblStylePr w:type="firstCol">
      <w:rPr>
        <w:b/>
        <w:bCs/>
      </w:rPr>
    </w:tblStylePr>
    <w:tblStylePr w:type="lastCol">
      <w:rPr>
        <w:b/>
        <w:bCs/>
      </w:r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pPr>
        <w:spacing w:before="0" w:after="0" w:line="240" w:lineRule="auto"/>
      </w:pPr>
      <w:rPr>
        <w:b/>
        <w:bCs/>
        <w:color w:val="FFFFFF" w:themeColor="background1"/>
      </w:rPr>
      <w:tblPr/>
      <w:tcPr>
        <w:shd w:val="clear" w:color="auto" w:fill="297FD5" w:themeFill="accent3"/>
      </w:tcPr>
    </w:tblStylePr>
    <w:tblStylePr w:type="lastRow">
      <w:pPr>
        <w:spacing w:before="0" w:after="0" w:line="240" w:lineRule="auto"/>
      </w:pPr>
      <w:rPr>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tcBorders>
      </w:tcPr>
    </w:tblStylePr>
    <w:tblStylePr w:type="firstCol">
      <w:rPr>
        <w:b/>
        <w:bCs/>
      </w:rPr>
    </w:tblStylePr>
    <w:tblStylePr w:type="lastCol">
      <w:rPr>
        <w:b/>
        <w:bCs/>
      </w:r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pPr>
        <w:spacing w:before="0" w:after="0" w:line="240" w:lineRule="auto"/>
      </w:pPr>
      <w:rPr>
        <w:b/>
        <w:bCs/>
        <w:color w:val="FFFFFF" w:themeColor="background1"/>
      </w:rPr>
      <w:tblPr/>
      <w:tcPr>
        <w:shd w:val="clear" w:color="auto" w:fill="7F8FA9" w:themeFill="accent4"/>
      </w:tcPr>
    </w:tblStylePr>
    <w:tblStylePr w:type="lastRow">
      <w:pPr>
        <w:spacing w:before="0" w:after="0" w:line="240" w:lineRule="auto"/>
      </w:pPr>
      <w:rPr>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tcBorders>
      </w:tcPr>
    </w:tblStylePr>
    <w:tblStylePr w:type="firstCol">
      <w:rPr>
        <w:b/>
        <w:bCs/>
      </w:rPr>
    </w:tblStylePr>
    <w:tblStylePr w:type="lastCol">
      <w:rPr>
        <w:b/>
        <w:bCs/>
      </w:r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pPr>
        <w:spacing w:before="0" w:after="0" w:line="240" w:lineRule="auto"/>
      </w:pPr>
      <w:rPr>
        <w:b/>
        <w:bCs/>
        <w:color w:val="FFFFFF" w:themeColor="background1"/>
      </w:rPr>
      <w:tblPr/>
      <w:tcPr>
        <w:shd w:val="clear" w:color="auto" w:fill="5AA2AE" w:themeFill="accent5"/>
      </w:tcPr>
    </w:tblStylePr>
    <w:tblStylePr w:type="lastRow">
      <w:pPr>
        <w:spacing w:before="0" w:after="0" w:line="240" w:lineRule="auto"/>
      </w:pPr>
      <w:rPr>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tcBorders>
      </w:tcPr>
    </w:tblStylePr>
    <w:tblStylePr w:type="firstCol">
      <w:rPr>
        <w:b/>
        <w:bCs/>
      </w:rPr>
    </w:tblStylePr>
    <w:tblStylePr w:type="lastCol">
      <w:rPr>
        <w:b/>
        <w:bCs/>
      </w:r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pPr>
        <w:spacing w:before="0" w:after="0" w:line="240" w:lineRule="auto"/>
      </w:pPr>
      <w:rPr>
        <w:b/>
        <w:bCs/>
        <w:color w:val="FFFFFF" w:themeColor="background1"/>
      </w:rPr>
      <w:tblPr/>
      <w:tcPr>
        <w:shd w:val="clear" w:color="auto" w:fill="9D90A0" w:themeFill="accent6"/>
      </w:tcPr>
    </w:tblStylePr>
    <w:tblStylePr w:type="lastRow">
      <w:pPr>
        <w:spacing w:before="0" w:after="0" w:line="240" w:lineRule="auto"/>
      </w:pPr>
      <w:rPr>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tcBorders>
      </w:tcPr>
    </w:tblStylePr>
    <w:tblStylePr w:type="firstCol">
      <w:rPr>
        <w:b/>
        <w:bCs/>
      </w:rPr>
    </w:tblStylePr>
    <w:tblStylePr w:type="lastCol">
      <w:rPr>
        <w:b/>
        <w:bCs/>
      </w:r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18" w:space="0" w:color="4A66AC" w:themeColor="accent1"/>
          <w:right w:val="single" w:sz="8" w:space="0" w:color="4A66AC" w:themeColor="accent1"/>
          <w:insideH w:val="nil"/>
          <w:insideV w:val="single" w:sz="8" w:space="0" w:color="4A66A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insideH w:val="nil"/>
          <w:insideV w:val="single" w:sz="8" w:space="0" w:color="4A66A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shd w:val="clear" w:color="auto" w:fill="D1D8EB" w:themeFill="accent1" w:themeFillTint="3F"/>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shd w:val="clear" w:color="auto" w:fill="D1D8EB" w:themeFill="accent1" w:themeFillTint="3F"/>
      </w:tcPr>
    </w:tblStylePr>
    <w:tblStylePr w:type="band2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18" w:space="0" w:color="629DD1" w:themeColor="accent2"/>
          <w:right w:val="single" w:sz="8" w:space="0" w:color="629DD1" w:themeColor="accent2"/>
          <w:insideH w:val="nil"/>
          <w:insideV w:val="single" w:sz="8" w:space="0" w:color="629DD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insideH w:val="nil"/>
          <w:insideV w:val="single" w:sz="8" w:space="0" w:color="629DD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shd w:val="clear" w:color="auto" w:fill="D8E6F3" w:themeFill="accent2" w:themeFillTint="3F"/>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shd w:val="clear" w:color="auto" w:fill="D8E6F3" w:themeFill="accent2" w:themeFillTint="3F"/>
      </w:tcPr>
    </w:tblStylePr>
    <w:tblStylePr w:type="band2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18" w:space="0" w:color="297FD5" w:themeColor="accent3"/>
          <w:right w:val="single" w:sz="8" w:space="0" w:color="297FD5" w:themeColor="accent3"/>
          <w:insideH w:val="nil"/>
          <w:insideV w:val="single" w:sz="8" w:space="0" w:color="297FD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insideH w:val="nil"/>
          <w:insideV w:val="single" w:sz="8" w:space="0" w:color="297FD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shd w:val="clear" w:color="auto" w:fill="C9DFF4" w:themeFill="accent3" w:themeFillTint="3F"/>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shd w:val="clear" w:color="auto" w:fill="C9DFF4" w:themeFill="accent3" w:themeFillTint="3F"/>
      </w:tcPr>
    </w:tblStylePr>
    <w:tblStylePr w:type="band2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18" w:space="0" w:color="7F8FA9" w:themeColor="accent4"/>
          <w:right w:val="single" w:sz="8" w:space="0" w:color="7F8FA9" w:themeColor="accent4"/>
          <w:insideH w:val="nil"/>
          <w:insideV w:val="single" w:sz="8" w:space="0" w:color="7F8FA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insideH w:val="nil"/>
          <w:insideV w:val="single" w:sz="8" w:space="0" w:color="7F8FA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shd w:val="clear" w:color="auto" w:fill="DFE3E9" w:themeFill="accent4" w:themeFillTint="3F"/>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shd w:val="clear" w:color="auto" w:fill="DFE3E9" w:themeFill="accent4" w:themeFillTint="3F"/>
      </w:tcPr>
    </w:tblStylePr>
    <w:tblStylePr w:type="band2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18" w:space="0" w:color="5AA2AE" w:themeColor="accent5"/>
          <w:right w:val="single" w:sz="8" w:space="0" w:color="5AA2AE" w:themeColor="accent5"/>
          <w:insideH w:val="nil"/>
          <w:insideV w:val="single" w:sz="8" w:space="0" w:color="5AA2A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insideH w:val="nil"/>
          <w:insideV w:val="single" w:sz="8" w:space="0" w:color="5AA2A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shd w:val="clear" w:color="auto" w:fill="D6E7EB" w:themeFill="accent5" w:themeFillTint="3F"/>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shd w:val="clear" w:color="auto" w:fill="D6E7EB" w:themeFill="accent5" w:themeFillTint="3F"/>
      </w:tcPr>
    </w:tblStylePr>
    <w:tblStylePr w:type="band2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18" w:space="0" w:color="9D90A0" w:themeColor="accent6"/>
          <w:right w:val="single" w:sz="8" w:space="0" w:color="9D90A0" w:themeColor="accent6"/>
          <w:insideH w:val="nil"/>
          <w:insideV w:val="single" w:sz="8" w:space="0" w:color="9D90A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insideH w:val="nil"/>
          <w:insideV w:val="single" w:sz="8" w:space="0" w:color="9D90A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shd w:val="clear" w:color="auto" w:fill="E6E3E7" w:themeFill="accent6" w:themeFillTint="3F"/>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shd w:val="clear" w:color="auto" w:fill="E6E3E7" w:themeFill="accent6" w:themeFillTint="3F"/>
      </w:tcPr>
    </w:tblStylePr>
    <w:tblStylePr w:type="band2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tblBorders>
    </w:tblPr>
    <w:tblStylePr w:type="firstRow">
      <w:pPr>
        <w:spacing w:before="0" w:after="0" w:line="240" w:lineRule="auto"/>
      </w:pPr>
      <w:rPr>
        <w:b/>
        <w:bCs/>
        <w:color w:val="FFFFFF" w:themeColor="background1"/>
      </w:rPr>
      <w:tblPr/>
      <w:tcPr>
        <w:tc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shd w:val="clear" w:color="auto" w:fill="4A66AC" w:themeFill="accent1"/>
      </w:tcPr>
    </w:tblStylePr>
    <w:tblStylePr w:type="lastRow">
      <w:pPr>
        <w:spacing w:before="0" w:after="0" w:line="240" w:lineRule="auto"/>
      </w:pPr>
      <w:rPr>
        <w:b/>
        <w:bCs/>
      </w:rPr>
      <w:tblPr/>
      <w:tcPr>
        <w:tcBorders>
          <w:top w:val="double" w:sz="6"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8EB" w:themeFill="accent1" w:themeFillTint="3F"/>
      </w:tcPr>
    </w:tblStylePr>
    <w:tblStylePr w:type="band1Horz">
      <w:tblPr/>
      <w:tcPr>
        <w:tcBorders>
          <w:insideH w:val="nil"/>
          <w:insideV w:val="nil"/>
        </w:tcBorders>
        <w:shd w:val="clear" w:color="auto" w:fill="D1D8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tblBorders>
    </w:tblPr>
    <w:tblStylePr w:type="firstRow">
      <w:pPr>
        <w:spacing w:before="0" w:after="0" w:line="240" w:lineRule="auto"/>
      </w:pPr>
      <w:rPr>
        <w:b/>
        <w:bCs/>
        <w:color w:val="FFFFFF" w:themeColor="background1"/>
      </w:rPr>
      <w:tblPr/>
      <w:tcPr>
        <w:tc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shd w:val="clear" w:color="auto" w:fill="629DD1" w:themeFill="accent2"/>
      </w:tcPr>
    </w:tblStylePr>
    <w:tblStylePr w:type="lastRow">
      <w:pPr>
        <w:spacing w:before="0" w:after="0" w:line="240" w:lineRule="auto"/>
      </w:pPr>
      <w:rPr>
        <w:b/>
        <w:bCs/>
      </w:rPr>
      <w:tblPr/>
      <w:tcPr>
        <w:tcBorders>
          <w:top w:val="double" w:sz="6"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8E6F3" w:themeFill="accent2" w:themeFillTint="3F"/>
      </w:tcPr>
    </w:tblStylePr>
    <w:tblStylePr w:type="band1Horz">
      <w:tblPr/>
      <w:tcPr>
        <w:tcBorders>
          <w:insideH w:val="nil"/>
          <w:insideV w:val="nil"/>
        </w:tcBorders>
        <w:shd w:val="clear" w:color="auto" w:fill="D8E6F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tblBorders>
    </w:tblPr>
    <w:tblStylePr w:type="firstRow">
      <w:pPr>
        <w:spacing w:before="0" w:after="0" w:line="240" w:lineRule="auto"/>
      </w:pPr>
      <w:rPr>
        <w:b/>
        <w:bCs/>
        <w:color w:val="FFFFFF" w:themeColor="background1"/>
      </w:rPr>
      <w:tblPr/>
      <w:tcPr>
        <w:tc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shd w:val="clear" w:color="auto" w:fill="297FD5" w:themeFill="accent3"/>
      </w:tcPr>
    </w:tblStylePr>
    <w:tblStylePr w:type="lastRow">
      <w:pPr>
        <w:spacing w:before="0" w:after="0" w:line="240" w:lineRule="auto"/>
      </w:pPr>
      <w:rPr>
        <w:b/>
        <w:bCs/>
      </w:rPr>
      <w:tblPr/>
      <w:tcPr>
        <w:tcBorders>
          <w:top w:val="double" w:sz="6"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DFF4" w:themeFill="accent3" w:themeFillTint="3F"/>
      </w:tcPr>
    </w:tblStylePr>
    <w:tblStylePr w:type="band1Horz">
      <w:tblPr/>
      <w:tcPr>
        <w:tcBorders>
          <w:insideH w:val="nil"/>
          <w:insideV w:val="nil"/>
        </w:tcBorders>
        <w:shd w:val="clear" w:color="auto" w:fill="C9DFF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tblBorders>
    </w:tblPr>
    <w:tblStylePr w:type="firstRow">
      <w:pPr>
        <w:spacing w:before="0" w:after="0" w:line="240" w:lineRule="auto"/>
      </w:pPr>
      <w:rPr>
        <w:b/>
        <w:bCs/>
        <w:color w:val="FFFFFF" w:themeColor="background1"/>
      </w:rPr>
      <w:tblPr/>
      <w:tcPr>
        <w:tc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shd w:val="clear" w:color="auto" w:fill="7F8FA9" w:themeFill="accent4"/>
      </w:tcPr>
    </w:tblStylePr>
    <w:tblStylePr w:type="lastRow">
      <w:pPr>
        <w:spacing w:before="0" w:after="0" w:line="240" w:lineRule="auto"/>
      </w:pPr>
      <w:rPr>
        <w:b/>
        <w:bCs/>
      </w:rPr>
      <w:tblPr/>
      <w:tcPr>
        <w:tcBorders>
          <w:top w:val="double" w:sz="6"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E3E9" w:themeFill="accent4" w:themeFillTint="3F"/>
      </w:tcPr>
    </w:tblStylePr>
    <w:tblStylePr w:type="band1Horz">
      <w:tblPr/>
      <w:tcPr>
        <w:tcBorders>
          <w:insideH w:val="nil"/>
          <w:insideV w:val="nil"/>
        </w:tcBorders>
        <w:shd w:val="clear" w:color="auto" w:fill="DFE3E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tblBorders>
    </w:tblPr>
    <w:tblStylePr w:type="firstRow">
      <w:pPr>
        <w:spacing w:before="0" w:after="0" w:line="240" w:lineRule="auto"/>
      </w:pPr>
      <w:rPr>
        <w:b/>
        <w:bCs/>
        <w:color w:val="FFFFFF" w:themeColor="background1"/>
      </w:rPr>
      <w:tblPr/>
      <w:tcPr>
        <w:tc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shd w:val="clear" w:color="auto" w:fill="5AA2AE" w:themeFill="accent5"/>
      </w:tcPr>
    </w:tblStylePr>
    <w:tblStylePr w:type="lastRow">
      <w:pPr>
        <w:spacing w:before="0" w:after="0" w:line="240" w:lineRule="auto"/>
      </w:pPr>
      <w:rPr>
        <w:b/>
        <w:bCs/>
      </w:rPr>
      <w:tblPr/>
      <w:tcPr>
        <w:tcBorders>
          <w:top w:val="double" w:sz="6"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7EB" w:themeFill="accent5" w:themeFillTint="3F"/>
      </w:tcPr>
    </w:tblStylePr>
    <w:tblStylePr w:type="band1Horz">
      <w:tblPr/>
      <w:tcPr>
        <w:tcBorders>
          <w:insideH w:val="nil"/>
          <w:insideV w:val="nil"/>
        </w:tcBorders>
        <w:shd w:val="clear" w:color="auto" w:fill="D6E7E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tblBorders>
    </w:tblPr>
    <w:tblStylePr w:type="firstRow">
      <w:pPr>
        <w:spacing w:before="0" w:after="0" w:line="240" w:lineRule="auto"/>
      </w:pPr>
      <w:rPr>
        <w:b/>
        <w:bCs/>
        <w:color w:val="FFFFFF" w:themeColor="background1"/>
      </w:rPr>
      <w:tblPr/>
      <w:tcPr>
        <w:tc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shd w:val="clear" w:color="auto" w:fill="9D90A0" w:themeFill="accent6"/>
      </w:tcPr>
    </w:tblStylePr>
    <w:tblStylePr w:type="lastRow">
      <w:pPr>
        <w:spacing w:before="0" w:after="0" w:line="240" w:lineRule="auto"/>
      </w:pPr>
      <w:rPr>
        <w:b/>
        <w:bCs/>
      </w:rPr>
      <w:tblPr/>
      <w:tcPr>
        <w:tcBorders>
          <w:top w:val="double" w:sz="6"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3E7" w:themeFill="accent6" w:themeFillTint="3F"/>
      </w:tcPr>
    </w:tblStylePr>
    <w:tblStylePr w:type="band1Horz">
      <w:tblPr/>
      <w:tcPr>
        <w:tcBorders>
          <w:insideH w:val="nil"/>
          <w:insideV w:val="nil"/>
        </w:tcBorders>
        <w:shd w:val="clear" w:color="auto" w:fill="E6E3E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66A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66AC" w:themeFill="accent1"/>
      </w:tcPr>
    </w:tblStylePr>
    <w:tblStylePr w:type="lastCol">
      <w:rPr>
        <w:b/>
        <w:bCs/>
        <w:color w:val="FFFFFF" w:themeColor="background1"/>
      </w:rPr>
      <w:tblPr/>
      <w:tcPr>
        <w:tcBorders>
          <w:left w:val="nil"/>
          <w:right w:val="nil"/>
          <w:insideH w:val="nil"/>
          <w:insideV w:val="nil"/>
        </w:tcBorders>
        <w:shd w:val="clear" w:color="auto" w:fill="4A66A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9DD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29DD1" w:themeFill="accent2"/>
      </w:tcPr>
    </w:tblStylePr>
    <w:tblStylePr w:type="lastCol">
      <w:rPr>
        <w:b/>
        <w:bCs/>
        <w:color w:val="FFFFFF" w:themeColor="background1"/>
      </w:rPr>
      <w:tblPr/>
      <w:tcPr>
        <w:tcBorders>
          <w:left w:val="nil"/>
          <w:right w:val="nil"/>
          <w:insideH w:val="nil"/>
          <w:insideV w:val="nil"/>
        </w:tcBorders>
        <w:shd w:val="clear" w:color="auto" w:fill="629DD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97FD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97FD5" w:themeFill="accent3"/>
      </w:tcPr>
    </w:tblStylePr>
    <w:tblStylePr w:type="lastCol">
      <w:rPr>
        <w:b/>
        <w:bCs/>
        <w:color w:val="FFFFFF" w:themeColor="background1"/>
      </w:rPr>
      <w:tblPr/>
      <w:tcPr>
        <w:tcBorders>
          <w:left w:val="nil"/>
          <w:right w:val="nil"/>
          <w:insideH w:val="nil"/>
          <w:insideV w:val="nil"/>
        </w:tcBorders>
        <w:shd w:val="clear" w:color="auto" w:fill="297FD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F8FA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F8FA9" w:themeFill="accent4"/>
      </w:tcPr>
    </w:tblStylePr>
    <w:tblStylePr w:type="lastCol">
      <w:rPr>
        <w:b/>
        <w:bCs/>
        <w:color w:val="FFFFFF" w:themeColor="background1"/>
      </w:rPr>
      <w:tblPr/>
      <w:tcPr>
        <w:tcBorders>
          <w:left w:val="nil"/>
          <w:right w:val="nil"/>
          <w:insideH w:val="nil"/>
          <w:insideV w:val="nil"/>
        </w:tcBorders>
        <w:shd w:val="clear" w:color="auto" w:fill="7F8FA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AA2A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AA2AE" w:themeFill="accent5"/>
      </w:tcPr>
    </w:tblStylePr>
    <w:tblStylePr w:type="lastCol">
      <w:rPr>
        <w:b/>
        <w:bCs/>
        <w:color w:val="FFFFFF" w:themeColor="background1"/>
      </w:rPr>
      <w:tblPr/>
      <w:tcPr>
        <w:tcBorders>
          <w:left w:val="nil"/>
          <w:right w:val="nil"/>
          <w:insideH w:val="nil"/>
          <w:insideV w:val="nil"/>
        </w:tcBorders>
        <w:shd w:val="clear" w:color="auto" w:fill="5AA2A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0A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90A0" w:themeFill="accent6"/>
      </w:tcPr>
    </w:tblStylePr>
    <w:tblStylePr w:type="lastCol">
      <w:rPr>
        <w:b/>
        <w:bCs/>
        <w:color w:val="FFFFFF" w:themeColor="background1"/>
      </w:rPr>
      <w:tblPr/>
      <w:tcPr>
        <w:tcBorders>
          <w:left w:val="nil"/>
          <w:right w:val="nil"/>
          <w:insideH w:val="nil"/>
          <w:insideV w:val="nil"/>
        </w:tcBorders>
        <w:shd w:val="clear" w:color="auto" w:fill="9D90A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4285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A66AC" w:themeColor="accent1"/>
        <w:bottom w:val="single" w:sz="8" w:space="0" w:color="4A66AC" w:themeColor="accent1"/>
      </w:tblBorders>
    </w:tblPr>
    <w:tblStylePr w:type="firstRow">
      <w:rPr>
        <w:rFonts w:asciiTheme="majorHAnsi" w:eastAsiaTheme="majorEastAsia" w:hAnsiTheme="majorHAnsi" w:cstheme="majorBidi"/>
      </w:rPr>
      <w:tblPr/>
      <w:tcPr>
        <w:tcBorders>
          <w:top w:val="nil"/>
          <w:bottom w:val="single" w:sz="8" w:space="0" w:color="4A66AC" w:themeColor="accent1"/>
        </w:tcBorders>
      </w:tcPr>
    </w:tblStylePr>
    <w:tblStylePr w:type="lastRow">
      <w:rPr>
        <w:b/>
        <w:bCs/>
        <w:color w:val="242852" w:themeColor="text2"/>
      </w:rPr>
      <w:tblPr/>
      <w:tcPr>
        <w:tcBorders>
          <w:top w:val="single" w:sz="8" w:space="0" w:color="4A66AC" w:themeColor="accent1"/>
          <w:bottom w:val="single" w:sz="8" w:space="0" w:color="4A66AC" w:themeColor="accent1"/>
        </w:tcBorders>
      </w:tcPr>
    </w:tblStylePr>
    <w:tblStylePr w:type="firstCol">
      <w:rPr>
        <w:b/>
        <w:bCs/>
      </w:rPr>
    </w:tblStylePr>
    <w:tblStylePr w:type="lastCol">
      <w:rPr>
        <w:b/>
        <w:bCs/>
      </w:rPr>
      <w:tblPr/>
      <w:tcPr>
        <w:tcBorders>
          <w:top w:val="single" w:sz="8" w:space="0" w:color="4A66AC" w:themeColor="accent1"/>
          <w:bottom w:val="single" w:sz="8" w:space="0" w:color="4A66AC" w:themeColor="accent1"/>
        </w:tcBorders>
      </w:tcPr>
    </w:tblStylePr>
    <w:tblStylePr w:type="band1Vert">
      <w:tblPr/>
      <w:tcPr>
        <w:shd w:val="clear" w:color="auto" w:fill="D1D8EB" w:themeFill="accent1" w:themeFillTint="3F"/>
      </w:tcPr>
    </w:tblStylePr>
    <w:tblStylePr w:type="band1Horz">
      <w:tblPr/>
      <w:tcPr>
        <w:shd w:val="clear" w:color="auto" w:fill="D1D8EB"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629DD1" w:themeColor="accent2"/>
        <w:bottom w:val="single" w:sz="8" w:space="0" w:color="629DD1" w:themeColor="accent2"/>
      </w:tblBorders>
    </w:tblPr>
    <w:tblStylePr w:type="firstRow">
      <w:rPr>
        <w:rFonts w:asciiTheme="majorHAnsi" w:eastAsiaTheme="majorEastAsia" w:hAnsiTheme="majorHAnsi" w:cstheme="majorBidi"/>
      </w:rPr>
      <w:tblPr/>
      <w:tcPr>
        <w:tcBorders>
          <w:top w:val="nil"/>
          <w:bottom w:val="single" w:sz="8" w:space="0" w:color="629DD1" w:themeColor="accent2"/>
        </w:tcBorders>
      </w:tcPr>
    </w:tblStylePr>
    <w:tblStylePr w:type="lastRow">
      <w:rPr>
        <w:b/>
        <w:bCs/>
        <w:color w:val="242852" w:themeColor="text2"/>
      </w:rPr>
      <w:tblPr/>
      <w:tcPr>
        <w:tcBorders>
          <w:top w:val="single" w:sz="8" w:space="0" w:color="629DD1" w:themeColor="accent2"/>
          <w:bottom w:val="single" w:sz="8" w:space="0" w:color="629DD1" w:themeColor="accent2"/>
        </w:tcBorders>
      </w:tcPr>
    </w:tblStylePr>
    <w:tblStylePr w:type="firstCol">
      <w:rPr>
        <w:b/>
        <w:bCs/>
      </w:rPr>
    </w:tblStylePr>
    <w:tblStylePr w:type="lastCol">
      <w:rPr>
        <w:b/>
        <w:bCs/>
      </w:rPr>
      <w:tblPr/>
      <w:tcPr>
        <w:tcBorders>
          <w:top w:val="single" w:sz="8" w:space="0" w:color="629DD1" w:themeColor="accent2"/>
          <w:bottom w:val="single" w:sz="8" w:space="0" w:color="629DD1" w:themeColor="accent2"/>
        </w:tcBorders>
      </w:tcPr>
    </w:tblStylePr>
    <w:tblStylePr w:type="band1Vert">
      <w:tblPr/>
      <w:tcPr>
        <w:shd w:val="clear" w:color="auto" w:fill="D8E6F3" w:themeFill="accent2" w:themeFillTint="3F"/>
      </w:tcPr>
    </w:tblStylePr>
    <w:tblStylePr w:type="band1Horz">
      <w:tblPr/>
      <w:tcPr>
        <w:shd w:val="clear" w:color="auto" w:fill="D8E6F3"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297FD5" w:themeColor="accent3"/>
        <w:bottom w:val="single" w:sz="8" w:space="0" w:color="297FD5" w:themeColor="accent3"/>
      </w:tblBorders>
    </w:tblPr>
    <w:tblStylePr w:type="firstRow">
      <w:rPr>
        <w:rFonts w:asciiTheme="majorHAnsi" w:eastAsiaTheme="majorEastAsia" w:hAnsiTheme="majorHAnsi" w:cstheme="majorBidi"/>
      </w:rPr>
      <w:tblPr/>
      <w:tcPr>
        <w:tcBorders>
          <w:top w:val="nil"/>
          <w:bottom w:val="single" w:sz="8" w:space="0" w:color="297FD5" w:themeColor="accent3"/>
        </w:tcBorders>
      </w:tcPr>
    </w:tblStylePr>
    <w:tblStylePr w:type="lastRow">
      <w:rPr>
        <w:b/>
        <w:bCs/>
        <w:color w:val="242852" w:themeColor="text2"/>
      </w:rPr>
      <w:tblPr/>
      <w:tcPr>
        <w:tcBorders>
          <w:top w:val="single" w:sz="8" w:space="0" w:color="297FD5" w:themeColor="accent3"/>
          <w:bottom w:val="single" w:sz="8" w:space="0" w:color="297FD5" w:themeColor="accent3"/>
        </w:tcBorders>
      </w:tcPr>
    </w:tblStylePr>
    <w:tblStylePr w:type="firstCol">
      <w:rPr>
        <w:b/>
        <w:bCs/>
      </w:rPr>
    </w:tblStylePr>
    <w:tblStylePr w:type="lastCol">
      <w:rPr>
        <w:b/>
        <w:bCs/>
      </w:rPr>
      <w:tblPr/>
      <w:tcPr>
        <w:tcBorders>
          <w:top w:val="single" w:sz="8" w:space="0" w:color="297FD5" w:themeColor="accent3"/>
          <w:bottom w:val="single" w:sz="8" w:space="0" w:color="297FD5" w:themeColor="accent3"/>
        </w:tcBorders>
      </w:tcPr>
    </w:tblStylePr>
    <w:tblStylePr w:type="band1Vert">
      <w:tblPr/>
      <w:tcPr>
        <w:shd w:val="clear" w:color="auto" w:fill="C9DFF4" w:themeFill="accent3" w:themeFillTint="3F"/>
      </w:tcPr>
    </w:tblStylePr>
    <w:tblStylePr w:type="band1Horz">
      <w:tblPr/>
      <w:tcPr>
        <w:shd w:val="clear" w:color="auto" w:fill="C9DFF4"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7F8FA9" w:themeColor="accent4"/>
        <w:bottom w:val="single" w:sz="8" w:space="0" w:color="7F8FA9" w:themeColor="accent4"/>
      </w:tblBorders>
    </w:tblPr>
    <w:tblStylePr w:type="firstRow">
      <w:rPr>
        <w:rFonts w:asciiTheme="majorHAnsi" w:eastAsiaTheme="majorEastAsia" w:hAnsiTheme="majorHAnsi" w:cstheme="majorBidi"/>
      </w:rPr>
      <w:tblPr/>
      <w:tcPr>
        <w:tcBorders>
          <w:top w:val="nil"/>
          <w:bottom w:val="single" w:sz="8" w:space="0" w:color="7F8FA9" w:themeColor="accent4"/>
        </w:tcBorders>
      </w:tcPr>
    </w:tblStylePr>
    <w:tblStylePr w:type="lastRow">
      <w:rPr>
        <w:b/>
        <w:bCs/>
        <w:color w:val="242852" w:themeColor="text2"/>
      </w:rPr>
      <w:tblPr/>
      <w:tcPr>
        <w:tcBorders>
          <w:top w:val="single" w:sz="8" w:space="0" w:color="7F8FA9" w:themeColor="accent4"/>
          <w:bottom w:val="single" w:sz="8" w:space="0" w:color="7F8FA9" w:themeColor="accent4"/>
        </w:tcBorders>
      </w:tcPr>
    </w:tblStylePr>
    <w:tblStylePr w:type="firstCol">
      <w:rPr>
        <w:b/>
        <w:bCs/>
      </w:rPr>
    </w:tblStylePr>
    <w:tblStylePr w:type="lastCol">
      <w:rPr>
        <w:b/>
        <w:bCs/>
      </w:rPr>
      <w:tblPr/>
      <w:tcPr>
        <w:tcBorders>
          <w:top w:val="single" w:sz="8" w:space="0" w:color="7F8FA9" w:themeColor="accent4"/>
          <w:bottom w:val="single" w:sz="8" w:space="0" w:color="7F8FA9" w:themeColor="accent4"/>
        </w:tcBorders>
      </w:tcPr>
    </w:tblStylePr>
    <w:tblStylePr w:type="band1Vert">
      <w:tblPr/>
      <w:tcPr>
        <w:shd w:val="clear" w:color="auto" w:fill="DFE3E9" w:themeFill="accent4" w:themeFillTint="3F"/>
      </w:tcPr>
    </w:tblStylePr>
    <w:tblStylePr w:type="band1Horz">
      <w:tblPr/>
      <w:tcPr>
        <w:shd w:val="clear" w:color="auto" w:fill="DFE3E9"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AA2AE" w:themeColor="accent5"/>
        <w:bottom w:val="single" w:sz="8" w:space="0" w:color="5AA2AE" w:themeColor="accent5"/>
      </w:tblBorders>
    </w:tblPr>
    <w:tblStylePr w:type="firstRow">
      <w:rPr>
        <w:rFonts w:asciiTheme="majorHAnsi" w:eastAsiaTheme="majorEastAsia" w:hAnsiTheme="majorHAnsi" w:cstheme="majorBidi"/>
      </w:rPr>
      <w:tblPr/>
      <w:tcPr>
        <w:tcBorders>
          <w:top w:val="nil"/>
          <w:bottom w:val="single" w:sz="8" w:space="0" w:color="5AA2AE" w:themeColor="accent5"/>
        </w:tcBorders>
      </w:tcPr>
    </w:tblStylePr>
    <w:tblStylePr w:type="lastRow">
      <w:rPr>
        <w:b/>
        <w:bCs/>
        <w:color w:val="242852" w:themeColor="text2"/>
      </w:rPr>
      <w:tblPr/>
      <w:tcPr>
        <w:tcBorders>
          <w:top w:val="single" w:sz="8" w:space="0" w:color="5AA2AE" w:themeColor="accent5"/>
          <w:bottom w:val="single" w:sz="8" w:space="0" w:color="5AA2AE" w:themeColor="accent5"/>
        </w:tcBorders>
      </w:tcPr>
    </w:tblStylePr>
    <w:tblStylePr w:type="firstCol">
      <w:rPr>
        <w:b/>
        <w:bCs/>
      </w:rPr>
    </w:tblStylePr>
    <w:tblStylePr w:type="lastCol">
      <w:rPr>
        <w:b/>
        <w:bCs/>
      </w:rPr>
      <w:tblPr/>
      <w:tcPr>
        <w:tcBorders>
          <w:top w:val="single" w:sz="8" w:space="0" w:color="5AA2AE" w:themeColor="accent5"/>
          <w:bottom w:val="single" w:sz="8" w:space="0" w:color="5AA2AE" w:themeColor="accent5"/>
        </w:tcBorders>
      </w:tcPr>
    </w:tblStylePr>
    <w:tblStylePr w:type="band1Vert">
      <w:tblPr/>
      <w:tcPr>
        <w:shd w:val="clear" w:color="auto" w:fill="D6E7EB" w:themeFill="accent5" w:themeFillTint="3F"/>
      </w:tcPr>
    </w:tblStylePr>
    <w:tblStylePr w:type="band1Horz">
      <w:tblPr/>
      <w:tcPr>
        <w:shd w:val="clear" w:color="auto" w:fill="D6E7EB"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9D90A0" w:themeColor="accent6"/>
        <w:bottom w:val="single" w:sz="8" w:space="0" w:color="9D90A0" w:themeColor="accent6"/>
      </w:tblBorders>
    </w:tblPr>
    <w:tblStylePr w:type="firstRow">
      <w:rPr>
        <w:rFonts w:asciiTheme="majorHAnsi" w:eastAsiaTheme="majorEastAsia" w:hAnsiTheme="majorHAnsi" w:cstheme="majorBidi"/>
      </w:rPr>
      <w:tblPr/>
      <w:tcPr>
        <w:tcBorders>
          <w:top w:val="nil"/>
          <w:bottom w:val="single" w:sz="8" w:space="0" w:color="9D90A0" w:themeColor="accent6"/>
        </w:tcBorders>
      </w:tcPr>
    </w:tblStylePr>
    <w:tblStylePr w:type="lastRow">
      <w:rPr>
        <w:b/>
        <w:bCs/>
        <w:color w:val="242852" w:themeColor="text2"/>
      </w:rPr>
      <w:tblPr/>
      <w:tcPr>
        <w:tcBorders>
          <w:top w:val="single" w:sz="8" w:space="0" w:color="9D90A0" w:themeColor="accent6"/>
          <w:bottom w:val="single" w:sz="8" w:space="0" w:color="9D90A0" w:themeColor="accent6"/>
        </w:tcBorders>
      </w:tcPr>
    </w:tblStylePr>
    <w:tblStylePr w:type="firstCol">
      <w:rPr>
        <w:b/>
        <w:bCs/>
      </w:rPr>
    </w:tblStylePr>
    <w:tblStylePr w:type="lastCol">
      <w:rPr>
        <w:b/>
        <w:bCs/>
      </w:rPr>
      <w:tblPr/>
      <w:tcPr>
        <w:tcBorders>
          <w:top w:val="single" w:sz="8" w:space="0" w:color="9D90A0" w:themeColor="accent6"/>
          <w:bottom w:val="single" w:sz="8" w:space="0" w:color="9D90A0" w:themeColor="accent6"/>
        </w:tcBorders>
      </w:tcPr>
    </w:tblStylePr>
    <w:tblStylePr w:type="band1Vert">
      <w:tblPr/>
      <w:tcPr>
        <w:shd w:val="clear" w:color="auto" w:fill="E6E3E7" w:themeFill="accent6" w:themeFillTint="3F"/>
      </w:tcPr>
    </w:tblStylePr>
    <w:tblStylePr w:type="band1Horz">
      <w:tblPr/>
      <w:tcPr>
        <w:shd w:val="clear" w:color="auto" w:fill="E6E3E7"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rPr>
        <w:sz w:val="24"/>
        <w:szCs w:val="24"/>
      </w:rPr>
      <w:tblPr/>
      <w:tcPr>
        <w:tcBorders>
          <w:top w:val="nil"/>
          <w:left w:val="nil"/>
          <w:bottom w:val="single" w:sz="24" w:space="0" w:color="4A66AC" w:themeColor="accent1"/>
          <w:right w:val="nil"/>
          <w:insideH w:val="nil"/>
          <w:insideV w:val="nil"/>
        </w:tcBorders>
        <w:shd w:val="clear" w:color="auto" w:fill="FFFFFF" w:themeFill="background1"/>
      </w:tcPr>
    </w:tblStylePr>
    <w:tblStylePr w:type="lastRow">
      <w:tblPr/>
      <w:tcPr>
        <w:tcBorders>
          <w:top w:val="single" w:sz="8" w:space="0" w:color="4A66AC"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66AC" w:themeColor="accent1"/>
          <w:insideH w:val="nil"/>
          <w:insideV w:val="nil"/>
        </w:tcBorders>
        <w:shd w:val="clear" w:color="auto" w:fill="FFFFFF" w:themeFill="background1"/>
      </w:tcPr>
    </w:tblStylePr>
    <w:tblStylePr w:type="lastCol">
      <w:tblPr/>
      <w:tcPr>
        <w:tcBorders>
          <w:top w:val="nil"/>
          <w:left w:val="single" w:sz="8" w:space="0" w:color="4A66A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top w:val="nil"/>
          <w:bottom w:val="nil"/>
          <w:insideH w:val="nil"/>
          <w:insideV w:val="nil"/>
        </w:tcBorders>
        <w:shd w:val="clear" w:color="auto" w:fill="D1D8E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rPr>
        <w:sz w:val="24"/>
        <w:szCs w:val="24"/>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tblPr/>
      <w:tcPr>
        <w:tcBorders>
          <w:top w:val="single" w:sz="8" w:space="0" w:color="629DD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9DD1" w:themeColor="accent2"/>
          <w:insideH w:val="nil"/>
          <w:insideV w:val="nil"/>
        </w:tcBorders>
        <w:shd w:val="clear" w:color="auto" w:fill="FFFFFF" w:themeFill="background1"/>
      </w:tcPr>
    </w:tblStylePr>
    <w:tblStylePr w:type="lastCol">
      <w:tblPr/>
      <w:tcPr>
        <w:tcBorders>
          <w:top w:val="nil"/>
          <w:left w:val="single" w:sz="8" w:space="0" w:color="629DD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top w:val="nil"/>
          <w:bottom w:val="nil"/>
          <w:insideH w:val="nil"/>
          <w:insideV w:val="nil"/>
        </w:tcBorders>
        <w:shd w:val="clear" w:color="auto" w:fill="D8E6F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rPr>
        <w:sz w:val="24"/>
        <w:szCs w:val="24"/>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tblPr/>
      <w:tcPr>
        <w:tcBorders>
          <w:top w:val="single" w:sz="8" w:space="0" w:color="297FD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97FD5" w:themeColor="accent3"/>
          <w:insideH w:val="nil"/>
          <w:insideV w:val="nil"/>
        </w:tcBorders>
        <w:shd w:val="clear" w:color="auto" w:fill="FFFFFF" w:themeFill="background1"/>
      </w:tcPr>
    </w:tblStylePr>
    <w:tblStylePr w:type="lastCol">
      <w:tblPr/>
      <w:tcPr>
        <w:tcBorders>
          <w:top w:val="nil"/>
          <w:left w:val="single" w:sz="8" w:space="0" w:color="297FD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top w:val="nil"/>
          <w:bottom w:val="nil"/>
          <w:insideH w:val="nil"/>
          <w:insideV w:val="nil"/>
        </w:tcBorders>
        <w:shd w:val="clear" w:color="auto" w:fill="C9DFF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rPr>
        <w:sz w:val="24"/>
        <w:szCs w:val="24"/>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tblPr/>
      <w:tcPr>
        <w:tcBorders>
          <w:top w:val="single" w:sz="8" w:space="0" w:color="7F8FA9"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F8FA9" w:themeColor="accent4"/>
          <w:insideH w:val="nil"/>
          <w:insideV w:val="nil"/>
        </w:tcBorders>
        <w:shd w:val="clear" w:color="auto" w:fill="FFFFFF" w:themeFill="background1"/>
      </w:tcPr>
    </w:tblStylePr>
    <w:tblStylePr w:type="lastCol">
      <w:tblPr/>
      <w:tcPr>
        <w:tcBorders>
          <w:top w:val="nil"/>
          <w:left w:val="single" w:sz="8" w:space="0" w:color="7F8FA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top w:val="nil"/>
          <w:bottom w:val="nil"/>
          <w:insideH w:val="nil"/>
          <w:insideV w:val="nil"/>
        </w:tcBorders>
        <w:shd w:val="clear" w:color="auto" w:fill="DFE3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rPr>
        <w:sz w:val="24"/>
        <w:szCs w:val="24"/>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tblPr/>
      <w:tcPr>
        <w:tcBorders>
          <w:top w:val="single" w:sz="8" w:space="0" w:color="5AA2A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AA2AE" w:themeColor="accent5"/>
          <w:insideH w:val="nil"/>
          <w:insideV w:val="nil"/>
        </w:tcBorders>
        <w:shd w:val="clear" w:color="auto" w:fill="FFFFFF" w:themeFill="background1"/>
      </w:tcPr>
    </w:tblStylePr>
    <w:tblStylePr w:type="lastCol">
      <w:tblPr/>
      <w:tcPr>
        <w:tcBorders>
          <w:top w:val="nil"/>
          <w:left w:val="single" w:sz="8" w:space="0" w:color="5AA2A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top w:val="nil"/>
          <w:bottom w:val="nil"/>
          <w:insideH w:val="nil"/>
          <w:insideV w:val="nil"/>
        </w:tcBorders>
        <w:shd w:val="clear" w:color="auto" w:fill="D6E7E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rPr>
        <w:sz w:val="24"/>
        <w:szCs w:val="24"/>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tblPr/>
      <w:tcPr>
        <w:tcBorders>
          <w:top w:val="single" w:sz="8" w:space="0" w:color="9D90A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0A0" w:themeColor="accent6"/>
          <w:insideH w:val="nil"/>
          <w:insideV w:val="nil"/>
        </w:tcBorders>
        <w:shd w:val="clear" w:color="auto" w:fill="FFFFFF" w:themeFill="background1"/>
      </w:tcPr>
    </w:tblStylePr>
    <w:tblStylePr w:type="lastCol">
      <w:tblPr/>
      <w:tcPr>
        <w:tcBorders>
          <w:top w:val="nil"/>
          <w:left w:val="single" w:sz="8" w:space="0" w:color="9D90A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top w:val="nil"/>
          <w:bottom w:val="nil"/>
          <w:insideH w:val="nil"/>
          <w:insideV w:val="nil"/>
        </w:tcBorders>
        <w:shd w:val="clear" w:color="auto" w:fill="E6E3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insideV w:val="single" w:sz="8" w:space="0" w:color="748AC3" w:themeColor="accent1" w:themeTint="BF"/>
      </w:tblBorders>
    </w:tblPr>
    <w:tcPr>
      <w:shd w:val="clear" w:color="auto" w:fill="D1D8EB" w:themeFill="accent1" w:themeFillTint="3F"/>
    </w:tcPr>
    <w:tblStylePr w:type="firstRow">
      <w:rPr>
        <w:b/>
        <w:bCs/>
      </w:rPr>
    </w:tblStylePr>
    <w:tblStylePr w:type="lastRow">
      <w:rPr>
        <w:b/>
        <w:bCs/>
      </w:rPr>
      <w:tblPr/>
      <w:tcPr>
        <w:tcBorders>
          <w:top w:val="single" w:sz="18" w:space="0" w:color="748AC3" w:themeColor="accent1" w:themeTint="BF"/>
        </w:tcBorders>
      </w:tcPr>
    </w:tblStylePr>
    <w:tblStylePr w:type="firstCol">
      <w:rPr>
        <w:b/>
        <w:bCs/>
      </w:rPr>
    </w:tblStylePr>
    <w:tblStylePr w:type="lastCol">
      <w:rPr>
        <w:b/>
        <w:bCs/>
      </w:r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insideV w:val="single" w:sz="8" w:space="0" w:color="89B5DC" w:themeColor="accent2" w:themeTint="BF"/>
      </w:tblBorders>
    </w:tblPr>
    <w:tcPr>
      <w:shd w:val="clear" w:color="auto" w:fill="D8E6F3" w:themeFill="accent2" w:themeFillTint="3F"/>
    </w:tcPr>
    <w:tblStylePr w:type="firstRow">
      <w:rPr>
        <w:b/>
        <w:bCs/>
      </w:rPr>
    </w:tblStylePr>
    <w:tblStylePr w:type="lastRow">
      <w:rPr>
        <w:b/>
        <w:bCs/>
      </w:rPr>
      <w:tblPr/>
      <w:tcPr>
        <w:tcBorders>
          <w:top w:val="single" w:sz="18" w:space="0" w:color="89B5DC" w:themeColor="accent2" w:themeTint="BF"/>
        </w:tcBorders>
      </w:tcPr>
    </w:tblStylePr>
    <w:tblStylePr w:type="firstCol">
      <w:rPr>
        <w:b/>
        <w:bCs/>
      </w:rPr>
    </w:tblStylePr>
    <w:tblStylePr w:type="lastCol">
      <w:rPr>
        <w:b/>
        <w:bCs/>
      </w:r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insideV w:val="single" w:sz="8" w:space="0" w:color="5D9EE0" w:themeColor="accent3" w:themeTint="BF"/>
      </w:tblBorders>
    </w:tblPr>
    <w:tcPr>
      <w:shd w:val="clear" w:color="auto" w:fill="C9DFF4" w:themeFill="accent3" w:themeFillTint="3F"/>
    </w:tcPr>
    <w:tblStylePr w:type="firstRow">
      <w:rPr>
        <w:b/>
        <w:bCs/>
      </w:rPr>
    </w:tblStylePr>
    <w:tblStylePr w:type="lastRow">
      <w:rPr>
        <w:b/>
        <w:bCs/>
      </w:rPr>
      <w:tblPr/>
      <w:tcPr>
        <w:tcBorders>
          <w:top w:val="single" w:sz="18" w:space="0" w:color="5D9EE0" w:themeColor="accent3" w:themeTint="BF"/>
        </w:tcBorders>
      </w:tcPr>
    </w:tblStylePr>
    <w:tblStylePr w:type="firstCol">
      <w:rPr>
        <w:b/>
        <w:bCs/>
      </w:rPr>
    </w:tblStylePr>
    <w:tblStylePr w:type="lastCol">
      <w:rPr>
        <w:b/>
        <w:bCs/>
      </w:r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insideV w:val="single" w:sz="8" w:space="0" w:color="9FABBE" w:themeColor="accent4" w:themeTint="BF"/>
      </w:tblBorders>
    </w:tblPr>
    <w:tcPr>
      <w:shd w:val="clear" w:color="auto" w:fill="DFE3E9" w:themeFill="accent4" w:themeFillTint="3F"/>
    </w:tcPr>
    <w:tblStylePr w:type="firstRow">
      <w:rPr>
        <w:b/>
        <w:bCs/>
      </w:rPr>
    </w:tblStylePr>
    <w:tblStylePr w:type="lastRow">
      <w:rPr>
        <w:b/>
        <w:bCs/>
      </w:rPr>
      <w:tblPr/>
      <w:tcPr>
        <w:tcBorders>
          <w:top w:val="single" w:sz="18" w:space="0" w:color="9FABBE" w:themeColor="accent4" w:themeTint="BF"/>
        </w:tcBorders>
      </w:tcPr>
    </w:tblStylePr>
    <w:tblStylePr w:type="firstCol">
      <w:rPr>
        <w:b/>
        <w:bCs/>
      </w:rPr>
    </w:tblStylePr>
    <w:tblStylePr w:type="lastCol">
      <w:rPr>
        <w:b/>
        <w:bCs/>
      </w:r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insideV w:val="single" w:sz="8" w:space="0" w:color="83B9C2" w:themeColor="accent5" w:themeTint="BF"/>
      </w:tblBorders>
    </w:tblPr>
    <w:tcPr>
      <w:shd w:val="clear" w:color="auto" w:fill="D6E7EB" w:themeFill="accent5" w:themeFillTint="3F"/>
    </w:tcPr>
    <w:tblStylePr w:type="firstRow">
      <w:rPr>
        <w:b/>
        <w:bCs/>
      </w:rPr>
    </w:tblStylePr>
    <w:tblStylePr w:type="lastRow">
      <w:rPr>
        <w:b/>
        <w:bCs/>
      </w:rPr>
      <w:tblPr/>
      <w:tcPr>
        <w:tcBorders>
          <w:top w:val="single" w:sz="18" w:space="0" w:color="83B9C2" w:themeColor="accent5" w:themeTint="BF"/>
        </w:tcBorders>
      </w:tcPr>
    </w:tblStylePr>
    <w:tblStylePr w:type="firstCol">
      <w:rPr>
        <w:b/>
        <w:bCs/>
      </w:rPr>
    </w:tblStylePr>
    <w:tblStylePr w:type="lastCol">
      <w:rPr>
        <w:b/>
        <w:bCs/>
      </w:r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insideV w:val="single" w:sz="8" w:space="0" w:color="B5ABB7" w:themeColor="accent6" w:themeTint="BF"/>
      </w:tblBorders>
    </w:tblPr>
    <w:tcPr>
      <w:shd w:val="clear" w:color="auto" w:fill="E6E3E7" w:themeFill="accent6" w:themeFillTint="3F"/>
    </w:tcPr>
    <w:tblStylePr w:type="firstRow">
      <w:rPr>
        <w:b/>
        <w:bCs/>
      </w:rPr>
    </w:tblStylePr>
    <w:tblStylePr w:type="lastRow">
      <w:rPr>
        <w:b/>
        <w:bCs/>
      </w:rPr>
      <w:tblPr/>
      <w:tcPr>
        <w:tcBorders>
          <w:top w:val="single" w:sz="18" w:space="0" w:color="B5ABB7" w:themeColor="accent6" w:themeTint="BF"/>
        </w:tcBorders>
      </w:tcPr>
    </w:tblStylePr>
    <w:tblStylePr w:type="firstCol">
      <w:rPr>
        <w:b/>
        <w:bCs/>
      </w:rPr>
    </w:tblStylePr>
    <w:tblStylePr w:type="lastCol">
      <w:rPr>
        <w:b/>
        <w:bCs/>
      </w:r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cPr>
      <w:shd w:val="clear" w:color="auto" w:fill="D1D8EB" w:themeFill="accent1" w:themeFillTint="3F"/>
    </w:tcPr>
    <w:tblStylePr w:type="firstRow">
      <w:rPr>
        <w:b/>
        <w:bCs/>
        <w:color w:val="000000" w:themeColor="text1"/>
      </w:rPr>
      <w:tblPr/>
      <w:tcPr>
        <w:shd w:val="clear" w:color="auto" w:fill="ECEF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DFEF" w:themeFill="accent1" w:themeFillTint="33"/>
      </w:tcPr>
    </w:tblStylePr>
    <w:tblStylePr w:type="band1Vert">
      <w:tblPr/>
      <w:tcPr>
        <w:shd w:val="clear" w:color="auto" w:fill="A2B1D7" w:themeFill="accent1" w:themeFillTint="7F"/>
      </w:tcPr>
    </w:tblStylePr>
    <w:tblStylePr w:type="band1Horz">
      <w:tblPr/>
      <w:tcPr>
        <w:tcBorders>
          <w:insideH w:val="single" w:sz="6" w:space="0" w:color="4A66AC" w:themeColor="accent1"/>
          <w:insideV w:val="single" w:sz="6" w:space="0" w:color="4A66AC" w:themeColor="accent1"/>
        </w:tcBorders>
        <w:shd w:val="clear" w:color="auto" w:fill="A2B1D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cPr>
      <w:shd w:val="clear" w:color="auto" w:fill="D8E6F3" w:themeFill="accent2" w:themeFillTint="3F"/>
    </w:tcPr>
    <w:tblStylePr w:type="firstRow">
      <w:rPr>
        <w:b/>
        <w:bCs/>
        <w:color w:val="000000" w:themeColor="text1"/>
      </w:rPr>
      <w:tblPr/>
      <w:tcPr>
        <w:shd w:val="clear" w:color="auto" w:fill="EF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BF5" w:themeFill="accent2" w:themeFillTint="33"/>
      </w:tcPr>
    </w:tblStylePr>
    <w:tblStylePr w:type="band1Vert">
      <w:tblPr/>
      <w:tcPr>
        <w:shd w:val="clear" w:color="auto" w:fill="B0CDE8" w:themeFill="accent2" w:themeFillTint="7F"/>
      </w:tcPr>
    </w:tblStylePr>
    <w:tblStylePr w:type="band1Horz">
      <w:tblPr/>
      <w:tcPr>
        <w:tcBorders>
          <w:insideH w:val="single" w:sz="6" w:space="0" w:color="629DD1" w:themeColor="accent2"/>
          <w:insideV w:val="single" w:sz="6" w:space="0" w:color="629DD1" w:themeColor="accent2"/>
        </w:tcBorders>
        <w:shd w:val="clear" w:color="auto" w:fill="B0CDE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cPr>
      <w:shd w:val="clear" w:color="auto" w:fill="C9DFF4" w:themeFill="accent3" w:themeFillTint="3F"/>
    </w:tcPr>
    <w:tblStylePr w:type="firstRow">
      <w:rPr>
        <w:b/>
        <w:bCs/>
        <w:color w:val="000000" w:themeColor="text1"/>
      </w:rPr>
      <w:tblPr/>
      <w:tcPr>
        <w:shd w:val="clear" w:color="auto" w:fill="E9F2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5F6" w:themeFill="accent3" w:themeFillTint="33"/>
      </w:tcPr>
    </w:tblStylePr>
    <w:tblStylePr w:type="band1Vert">
      <w:tblPr/>
      <w:tcPr>
        <w:shd w:val="clear" w:color="auto" w:fill="93BEEA" w:themeFill="accent3" w:themeFillTint="7F"/>
      </w:tcPr>
    </w:tblStylePr>
    <w:tblStylePr w:type="band1Horz">
      <w:tblPr/>
      <w:tcPr>
        <w:tcBorders>
          <w:insideH w:val="single" w:sz="6" w:space="0" w:color="297FD5" w:themeColor="accent3"/>
          <w:insideV w:val="single" w:sz="6" w:space="0" w:color="297FD5" w:themeColor="accent3"/>
        </w:tcBorders>
        <w:shd w:val="clear" w:color="auto" w:fill="93BEE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cPr>
      <w:shd w:val="clear" w:color="auto" w:fill="DFE3E9" w:themeFill="accent4" w:themeFillTint="3F"/>
    </w:tcPr>
    <w:tblStylePr w:type="firstRow">
      <w:rPr>
        <w:b/>
        <w:bCs/>
        <w:color w:val="000000" w:themeColor="text1"/>
      </w:rPr>
      <w:tblPr/>
      <w:tcPr>
        <w:shd w:val="clear" w:color="auto" w:fill="F2F3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8ED" w:themeFill="accent4" w:themeFillTint="33"/>
      </w:tcPr>
    </w:tblStylePr>
    <w:tblStylePr w:type="band1Vert">
      <w:tblPr/>
      <w:tcPr>
        <w:shd w:val="clear" w:color="auto" w:fill="BFC7D4" w:themeFill="accent4" w:themeFillTint="7F"/>
      </w:tcPr>
    </w:tblStylePr>
    <w:tblStylePr w:type="band1Horz">
      <w:tblPr/>
      <w:tcPr>
        <w:tcBorders>
          <w:insideH w:val="single" w:sz="6" w:space="0" w:color="7F8FA9" w:themeColor="accent4"/>
          <w:insideV w:val="single" w:sz="6" w:space="0" w:color="7F8FA9" w:themeColor="accent4"/>
        </w:tcBorders>
        <w:shd w:val="clear" w:color="auto" w:fill="BFC7D4"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cPr>
      <w:shd w:val="clear" w:color="auto" w:fill="D6E7EB" w:themeFill="accent5" w:themeFillTint="3F"/>
    </w:tcPr>
    <w:tblStylePr w:type="firstRow">
      <w:rPr>
        <w:b/>
        <w:bCs/>
        <w:color w:val="000000" w:themeColor="text1"/>
      </w:rPr>
      <w:tblPr/>
      <w:tcPr>
        <w:shd w:val="clear" w:color="auto" w:fill="EEF5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CEE" w:themeFill="accent5" w:themeFillTint="33"/>
      </w:tcPr>
    </w:tblStylePr>
    <w:tblStylePr w:type="band1Vert">
      <w:tblPr/>
      <w:tcPr>
        <w:shd w:val="clear" w:color="auto" w:fill="ACD0D6" w:themeFill="accent5" w:themeFillTint="7F"/>
      </w:tcPr>
    </w:tblStylePr>
    <w:tblStylePr w:type="band1Horz">
      <w:tblPr/>
      <w:tcPr>
        <w:tcBorders>
          <w:insideH w:val="single" w:sz="6" w:space="0" w:color="5AA2AE" w:themeColor="accent5"/>
          <w:insideV w:val="single" w:sz="6" w:space="0" w:color="5AA2AE" w:themeColor="accent5"/>
        </w:tcBorders>
        <w:shd w:val="clear" w:color="auto" w:fill="ACD0D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cPr>
      <w:shd w:val="clear" w:color="auto" w:fill="E6E3E7" w:themeFill="accent6" w:themeFillTint="3F"/>
    </w:tcPr>
    <w:tblStylePr w:type="firstRow">
      <w:rPr>
        <w:b/>
        <w:bCs/>
        <w:color w:val="000000" w:themeColor="text1"/>
      </w:rPr>
      <w:tblPr/>
      <w:tcPr>
        <w:shd w:val="clear" w:color="auto" w:fill="F5F4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8EC" w:themeFill="accent6" w:themeFillTint="33"/>
      </w:tcPr>
    </w:tblStylePr>
    <w:tblStylePr w:type="band1Vert">
      <w:tblPr/>
      <w:tcPr>
        <w:shd w:val="clear" w:color="auto" w:fill="CEC7CF" w:themeFill="accent6" w:themeFillTint="7F"/>
      </w:tcPr>
    </w:tblStylePr>
    <w:tblStylePr w:type="band1Horz">
      <w:tblPr/>
      <w:tcPr>
        <w:tcBorders>
          <w:insideH w:val="single" w:sz="6" w:space="0" w:color="9D90A0" w:themeColor="accent6"/>
          <w:insideV w:val="single" w:sz="6" w:space="0" w:color="9D90A0" w:themeColor="accent6"/>
        </w:tcBorders>
        <w:shd w:val="clear" w:color="auto" w:fill="CEC7C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8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66A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66A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B1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2B1D7"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6F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9DD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9DD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CDE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CDE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DFF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97FD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97FD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BEE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3BEE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3E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F8FA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F8FA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C7D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C7D4"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7E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A2A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A2A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D0D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D0D6"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3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0A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0A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7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7CF"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A66A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2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4C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4C80" w:themeFill="accent1" w:themeFillShade="BF"/>
      </w:tcPr>
    </w:tblStylePr>
    <w:tblStylePr w:type="band1Vert">
      <w:tblPr/>
      <w:tcPr>
        <w:tcBorders>
          <w:top w:val="nil"/>
          <w:left w:val="nil"/>
          <w:bottom w:val="nil"/>
          <w:right w:val="nil"/>
          <w:insideH w:val="nil"/>
          <w:insideV w:val="nil"/>
        </w:tcBorders>
        <w:shd w:val="clear" w:color="auto" w:fill="374C80" w:themeFill="accent1" w:themeFillShade="BF"/>
      </w:tcPr>
    </w:tblStylePr>
    <w:tblStylePr w:type="band1Horz">
      <w:tblPr/>
      <w:tcPr>
        <w:tcBorders>
          <w:top w:val="nil"/>
          <w:left w:val="nil"/>
          <w:bottom w:val="nil"/>
          <w:right w:val="nil"/>
          <w:insideH w:val="nil"/>
          <w:insideV w:val="nil"/>
        </w:tcBorders>
        <w:shd w:val="clear" w:color="auto" w:fill="374C80"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629DD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24E7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476B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476B1" w:themeFill="accent2" w:themeFillShade="BF"/>
      </w:tcPr>
    </w:tblStylePr>
    <w:tblStylePr w:type="band1Vert">
      <w:tblPr/>
      <w:tcPr>
        <w:tcBorders>
          <w:top w:val="nil"/>
          <w:left w:val="nil"/>
          <w:bottom w:val="nil"/>
          <w:right w:val="nil"/>
          <w:insideH w:val="nil"/>
          <w:insideV w:val="nil"/>
        </w:tcBorders>
        <w:shd w:val="clear" w:color="auto" w:fill="3476B1" w:themeFill="accent2" w:themeFillShade="BF"/>
      </w:tcPr>
    </w:tblStylePr>
    <w:tblStylePr w:type="band1Horz">
      <w:tblPr/>
      <w:tcPr>
        <w:tcBorders>
          <w:top w:val="nil"/>
          <w:left w:val="nil"/>
          <w:bottom w:val="nil"/>
          <w:right w:val="nil"/>
          <w:insideH w:val="nil"/>
          <w:insideV w:val="nil"/>
        </w:tcBorders>
        <w:shd w:val="clear" w:color="auto" w:fill="3476B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297FD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43E6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E5E9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E5E9F" w:themeFill="accent3" w:themeFillShade="BF"/>
      </w:tcPr>
    </w:tblStylePr>
    <w:tblStylePr w:type="band1Vert">
      <w:tblPr/>
      <w:tcPr>
        <w:tcBorders>
          <w:top w:val="nil"/>
          <w:left w:val="nil"/>
          <w:bottom w:val="nil"/>
          <w:right w:val="nil"/>
          <w:insideH w:val="nil"/>
          <w:insideV w:val="nil"/>
        </w:tcBorders>
        <w:shd w:val="clear" w:color="auto" w:fill="1E5E9F" w:themeFill="accent3" w:themeFillShade="BF"/>
      </w:tcPr>
    </w:tblStylePr>
    <w:tblStylePr w:type="band1Horz">
      <w:tblPr/>
      <w:tcPr>
        <w:tcBorders>
          <w:top w:val="nil"/>
          <w:left w:val="nil"/>
          <w:bottom w:val="nil"/>
          <w:right w:val="nil"/>
          <w:insideH w:val="nil"/>
          <w:insideV w:val="nil"/>
        </w:tcBorders>
        <w:shd w:val="clear" w:color="auto" w:fill="1E5E9F"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7F8FA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B465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969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96984" w:themeFill="accent4" w:themeFillShade="BF"/>
      </w:tcPr>
    </w:tblStylePr>
    <w:tblStylePr w:type="band1Vert">
      <w:tblPr/>
      <w:tcPr>
        <w:tcBorders>
          <w:top w:val="nil"/>
          <w:left w:val="nil"/>
          <w:bottom w:val="nil"/>
          <w:right w:val="nil"/>
          <w:insideH w:val="nil"/>
          <w:insideV w:val="nil"/>
        </w:tcBorders>
        <w:shd w:val="clear" w:color="auto" w:fill="596984" w:themeFill="accent4" w:themeFillShade="BF"/>
      </w:tcPr>
    </w:tblStylePr>
    <w:tblStylePr w:type="band1Horz">
      <w:tblPr/>
      <w:tcPr>
        <w:tcBorders>
          <w:top w:val="nil"/>
          <w:left w:val="nil"/>
          <w:bottom w:val="nil"/>
          <w:right w:val="nil"/>
          <w:insideH w:val="nil"/>
          <w:insideV w:val="nil"/>
        </w:tcBorders>
        <w:shd w:val="clear" w:color="auto" w:fill="596984"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AA2A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B515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17A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17A84" w:themeFill="accent5" w:themeFillShade="BF"/>
      </w:tcPr>
    </w:tblStylePr>
    <w:tblStylePr w:type="band1Vert">
      <w:tblPr/>
      <w:tcPr>
        <w:tcBorders>
          <w:top w:val="nil"/>
          <w:left w:val="nil"/>
          <w:bottom w:val="nil"/>
          <w:right w:val="nil"/>
          <w:insideH w:val="nil"/>
          <w:insideV w:val="nil"/>
        </w:tcBorders>
        <w:shd w:val="clear" w:color="auto" w:fill="417A84" w:themeFill="accent5" w:themeFillShade="BF"/>
      </w:tcPr>
    </w:tblStylePr>
    <w:tblStylePr w:type="band1Horz">
      <w:tblPr/>
      <w:tcPr>
        <w:tcBorders>
          <w:top w:val="nil"/>
          <w:left w:val="nil"/>
          <w:bottom w:val="nil"/>
          <w:right w:val="nil"/>
          <w:insideH w:val="nil"/>
          <w:insideV w:val="nil"/>
        </w:tcBorders>
        <w:shd w:val="clear" w:color="auto" w:fill="417A84"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9D90A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55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97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97A" w:themeFill="accent6" w:themeFillShade="BF"/>
      </w:tcPr>
    </w:tblStylePr>
    <w:tblStylePr w:type="band1Vert">
      <w:tblPr/>
      <w:tcPr>
        <w:tcBorders>
          <w:top w:val="nil"/>
          <w:left w:val="nil"/>
          <w:bottom w:val="nil"/>
          <w:right w:val="nil"/>
          <w:insideH w:val="nil"/>
          <w:insideV w:val="nil"/>
        </w:tcBorders>
        <w:shd w:val="clear" w:color="auto" w:fill="77697A" w:themeFill="accent6" w:themeFillShade="BF"/>
      </w:tcPr>
    </w:tblStylePr>
    <w:tblStylePr w:type="band1Horz">
      <w:tblPr/>
      <w:tcPr>
        <w:tcBorders>
          <w:top w:val="nil"/>
          <w:left w:val="nil"/>
          <w:bottom w:val="nil"/>
          <w:right w:val="nil"/>
          <w:insideH w:val="nil"/>
          <w:insideV w:val="nil"/>
        </w:tcBorders>
        <w:shd w:val="clear" w:color="auto" w:fill="77697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4A66AC" w:themeColor="accent1"/>
        <w:bottom w:val="single" w:sz="4" w:space="0" w:color="4A66AC" w:themeColor="accent1"/>
        <w:right w:val="single" w:sz="4" w:space="0" w:color="4A66AC" w:themeColor="accent1"/>
        <w:insideH w:val="single" w:sz="4" w:space="0" w:color="FFFFFF" w:themeColor="background1"/>
        <w:insideV w:val="single" w:sz="4" w:space="0" w:color="FFFFFF" w:themeColor="background1"/>
      </w:tblBorders>
    </w:tblPr>
    <w:tcPr>
      <w:shd w:val="clear" w:color="auto" w:fill="ECEFF7" w:themeFill="accen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3C66" w:themeFill="accent1" w:themeFillShade="99"/>
      </w:tcPr>
    </w:tblStylePr>
    <w:tblStylePr w:type="firstCol">
      <w:rPr>
        <w:color w:val="FFFFFF" w:themeColor="background1"/>
      </w:rPr>
      <w:tblPr/>
      <w:tcPr>
        <w:tcBorders>
          <w:top w:val="nil"/>
          <w:left w:val="nil"/>
          <w:bottom w:val="nil"/>
          <w:right w:val="nil"/>
          <w:insideH w:val="single" w:sz="4" w:space="0" w:color="2C3C66" w:themeColor="accent1" w:themeShade="99"/>
          <w:insideV w:val="nil"/>
        </w:tcBorders>
        <w:shd w:val="clear" w:color="auto" w:fill="2C3C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3C66" w:themeFill="accent1" w:themeFillShade="99"/>
      </w:tcPr>
    </w:tblStylePr>
    <w:tblStylePr w:type="band1Vert">
      <w:tblPr/>
      <w:tcPr>
        <w:shd w:val="clear" w:color="auto" w:fill="B5C0DF" w:themeFill="accent1" w:themeFillTint="66"/>
      </w:tcPr>
    </w:tblStylePr>
    <w:tblStylePr w:type="band1Horz">
      <w:tblPr/>
      <w:tcPr>
        <w:shd w:val="clear" w:color="auto" w:fill="A2B1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629DD1" w:themeColor="accent2"/>
        <w:bottom w:val="single" w:sz="4" w:space="0" w:color="629DD1" w:themeColor="accent2"/>
        <w:right w:val="single" w:sz="4" w:space="0" w:color="629DD1" w:themeColor="accent2"/>
        <w:insideH w:val="single" w:sz="4" w:space="0" w:color="FFFFFF" w:themeColor="background1"/>
        <w:insideV w:val="single" w:sz="4" w:space="0" w:color="FFFFFF" w:themeColor="background1"/>
      </w:tblBorders>
    </w:tblPr>
    <w:tcPr>
      <w:shd w:val="clear" w:color="auto" w:fill="EFF5FA" w:themeFill="accent2"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95E8E" w:themeFill="accent2" w:themeFillShade="99"/>
      </w:tcPr>
    </w:tblStylePr>
    <w:tblStylePr w:type="firstCol">
      <w:rPr>
        <w:color w:val="FFFFFF" w:themeColor="background1"/>
      </w:rPr>
      <w:tblPr/>
      <w:tcPr>
        <w:tcBorders>
          <w:top w:val="nil"/>
          <w:left w:val="nil"/>
          <w:bottom w:val="nil"/>
          <w:right w:val="nil"/>
          <w:insideH w:val="single" w:sz="4" w:space="0" w:color="295E8E" w:themeColor="accent2" w:themeShade="99"/>
          <w:insideV w:val="nil"/>
        </w:tcBorders>
        <w:shd w:val="clear" w:color="auto" w:fill="295E8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95E8E" w:themeFill="accent2" w:themeFillShade="99"/>
      </w:tcPr>
    </w:tblStylePr>
    <w:tblStylePr w:type="band1Vert">
      <w:tblPr/>
      <w:tcPr>
        <w:shd w:val="clear" w:color="auto" w:fill="C0D7EC" w:themeFill="accent2" w:themeFillTint="66"/>
      </w:tcPr>
    </w:tblStylePr>
    <w:tblStylePr w:type="band1Horz">
      <w:tblPr/>
      <w:tcPr>
        <w:shd w:val="clear" w:color="auto" w:fill="B0CDE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7F8FA9" w:themeColor="accent4"/>
        <w:left w:val="single" w:sz="4" w:space="0" w:color="297FD5" w:themeColor="accent3"/>
        <w:bottom w:val="single" w:sz="4" w:space="0" w:color="297FD5" w:themeColor="accent3"/>
        <w:right w:val="single" w:sz="4" w:space="0" w:color="297FD5" w:themeColor="accent3"/>
        <w:insideH w:val="single" w:sz="4" w:space="0" w:color="FFFFFF" w:themeColor="background1"/>
        <w:insideV w:val="single" w:sz="4" w:space="0" w:color="FFFFFF" w:themeColor="background1"/>
      </w:tblBorders>
    </w:tblPr>
    <w:tcPr>
      <w:shd w:val="clear" w:color="auto" w:fill="E9F2FB" w:themeFill="accent3" w:themeFillTint="19"/>
    </w:tcPr>
    <w:tblStylePr w:type="firstRow">
      <w:rPr>
        <w:b/>
        <w:bCs/>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84B7F" w:themeFill="accent3" w:themeFillShade="99"/>
      </w:tcPr>
    </w:tblStylePr>
    <w:tblStylePr w:type="firstCol">
      <w:rPr>
        <w:color w:val="FFFFFF" w:themeColor="background1"/>
      </w:rPr>
      <w:tblPr/>
      <w:tcPr>
        <w:tcBorders>
          <w:top w:val="nil"/>
          <w:left w:val="nil"/>
          <w:bottom w:val="nil"/>
          <w:right w:val="nil"/>
          <w:insideH w:val="single" w:sz="4" w:space="0" w:color="184B7F" w:themeColor="accent3" w:themeShade="99"/>
          <w:insideV w:val="nil"/>
        </w:tcBorders>
        <w:shd w:val="clear" w:color="auto" w:fill="184B7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84B7F" w:themeFill="accent3" w:themeFillShade="99"/>
      </w:tcPr>
    </w:tblStylePr>
    <w:tblStylePr w:type="band1Vert">
      <w:tblPr/>
      <w:tcPr>
        <w:shd w:val="clear" w:color="auto" w:fill="A8CBEE" w:themeFill="accent3" w:themeFillTint="66"/>
      </w:tcPr>
    </w:tblStylePr>
    <w:tblStylePr w:type="band1Horz">
      <w:tblPr/>
      <w:tcPr>
        <w:shd w:val="clear" w:color="auto" w:fill="93BEE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297FD5" w:themeColor="accent3"/>
        <w:left w:val="single" w:sz="4" w:space="0" w:color="7F8FA9" w:themeColor="accent4"/>
        <w:bottom w:val="single" w:sz="4" w:space="0" w:color="7F8FA9" w:themeColor="accent4"/>
        <w:right w:val="single" w:sz="4" w:space="0" w:color="7F8FA9" w:themeColor="accent4"/>
        <w:insideH w:val="single" w:sz="4" w:space="0" w:color="FFFFFF" w:themeColor="background1"/>
        <w:insideV w:val="single" w:sz="4" w:space="0" w:color="FFFFFF" w:themeColor="background1"/>
      </w:tblBorders>
    </w:tblPr>
    <w:tcPr>
      <w:shd w:val="clear" w:color="auto" w:fill="F2F3F6" w:themeFill="accent4" w:themeFillTint="19"/>
    </w:tcPr>
    <w:tblStylePr w:type="firstRow">
      <w:rPr>
        <w:b/>
        <w:bCs/>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7546A" w:themeFill="accent4" w:themeFillShade="99"/>
      </w:tcPr>
    </w:tblStylePr>
    <w:tblStylePr w:type="firstCol">
      <w:rPr>
        <w:color w:val="FFFFFF" w:themeColor="background1"/>
      </w:rPr>
      <w:tblPr/>
      <w:tcPr>
        <w:tcBorders>
          <w:top w:val="nil"/>
          <w:left w:val="nil"/>
          <w:bottom w:val="nil"/>
          <w:right w:val="nil"/>
          <w:insideH w:val="single" w:sz="4" w:space="0" w:color="47546A" w:themeColor="accent4" w:themeShade="99"/>
          <w:insideV w:val="nil"/>
        </w:tcBorders>
        <w:shd w:val="clear" w:color="auto" w:fill="47546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7546A" w:themeFill="accent4" w:themeFillShade="99"/>
      </w:tcPr>
    </w:tblStylePr>
    <w:tblStylePr w:type="band1Vert">
      <w:tblPr/>
      <w:tcPr>
        <w:shd w:val="clear" w:color="auto" w:fill="CBD2DC" w:themeFill="accent4" w:themeFillTint="66"/>
      </w:tcPr>
    </w:tblStylePr>
    <w:tblStylePr w:type="band1Horz">
      <w:tblPr/>
      <w:tcPr>
        <w:shd w:val="clear" w:color="auto" w:fill="BFC7D4"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9D90A0" w:themeColor="accent6"/>
        <w:left w:val="single" w:sz="4" w:space="0" w:color="5AA2AE" w:themeColor="accent5"/>
        <w:bottom w:val="single" w:sz="4" w:space="0" w:color="5AA2AE" w:themeColor="accent5"/>
        <w:right w:val="single" w:sz="4" w:space="0" w:color="5AA2AE" w:themeColor="accent5"/>
        <w:insideH w:val="single" w:sz="4" w:space="0" w:color="FFFFFF" w:themeColor="background1"/>
        <w:insideV w:val="single" w:sz="4" w:space="0" w:color="FFFFFF" w:themeColor="background1"/>
      </w:tblBorders>
    </w:tblPr>
    <w:tcPr>
      <w:shd w:val="clear" w:color="auto" w:fill="EEF5F7" w:themeFill="accent5" w:themeFillTint="19"/>
    </w:tcPr>
    <w:tblStylePr w:type="firstRow">
      <w:rPr>
        <w:b/>
        <w:bCs/>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4626A" w:themeFill="accent5" w:themeFillShade="99"/>
      </w:tcPr>
    </w:tblStylePr>
    <w:tblStylePr w:type="firstCol">
      <w:rPr>
        <w:color w:val="FFFFFF" w:themeColor="background1"/>
      </w:rPr>
      <w:tblPr/>
      <w:tcPr>
        <w:tcBorders>
          <w:top w:val="nil"/>
          <w:left w:val="nil"/>
          <w:bottom w:val="nil"/>
          <w:right w:val="nil"/>
          <w:insideH w:val="single" w:sz="4" w:space="0" w:color="34626A" w:themeColor="accent5" w:themeShade="99"/>
          <w:insideV w:val="nil"/>
        </w:tcBorders>
        <w:shd w:val="clear" w:color="auto" w:fill="34626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4626A" w:themeFill="accent5" w:themeFillShade="99"/>
      </w:tcPr>
    </w:tblStylePr>
    <w:tblStylePr w:type="band1Vert">
      <w:tblPr/>
      <w:tcPr>
        <w:shd w:val="clear" w:color="auto" w:fill="BCD9DE" w:themeFill="accent5" w:themeFillTint="66"/>
      </w:tcPr>
    </w:tblStylePr>
    <w:tblStylePr w:type="band1Horz">
      <w:tblPr/>
      <w:tcPr>
        <w:shd w:val="clear" w:color="auto" w:fill="ACD0D6"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AA2AE" w:themeColor="accent5"/>
        <w:left w:val="single" w:sz="4" w:space="0" w:color="9D90A0" w:themeColor="accent6"/>
        <w:bottom w:val="single" w:sz="4" w:space="0" w:color="9D90A0" w:themeColor="accent6"/>
        <w:right w:val="single" w:sz="4" w:space="0" w:color="9D90A0" w:themeColor="accent6"/>
        <w:insideH w:val="single" w:sz="4" w:space="0" w:color="FFFFFF" w:themeColor="background1"/>
        <w:insideV w:val="single" w:sz="4" w:space="0" w:color="FFFFFF" w:themeColor="background1"/>
      </w:tblBorders>
    </w:tblPr>
    <w:tcPr>
      <w:shd w:val="clear" w:color="auto" w:fill="F5F4F5" w:themeFill="accent6" w:themeFillTint="19"/>
    </w:tcPr>
    <w:tblStylePr w:type="firstRow">
      <w:rPr>
        <w:b/>
        <w:bCs/>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462" w:themeFill="accent6" w:themeFillShade="99"/>
      </w:tcPr>
    </w:tblStylePr>
    <w:tblStylePr w:type="firstCol">
      <w:rPr>
        <w:color w:val="FFFFFF" w:themeColor="background1"/>
      </w:rPr>
      <w:tblPr/>
      <w:tcPr>
        <w:tcBorders>
          <w:top w:val="nil"/>
          <w:left w:val="nil"/>
          <w:bottom w:val="nil"/>
          <w:right w:val="nil"/>
          <w:insideH w:val="single" w:sz="4" w:space="0" w:color="5F5462" w:themeColor="accent6" w:themeShade="99"/>
          <w:insideV w:val="nil"/>
        </w:tcBorders>
        <w:shd w:val="clear" w:color="auto" w:fill="5F546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462" w:themeFill="accent6" w:themeFillShade="99"/>
      </w:tcPr>
    </w:tblStylePr>
    <w:tblStylePr w:type="band1Vert">
      <w:tblPr/>
      <w:tcPr>
        <w:shd w:val="clear" w:color="auto" w:fill="D7D2D9" w:themeFill="accent6" w:themeFillTint="66"/>
      </w:tcPr>
    </w:tblStylePr>
    <w:tblStylePr w:type="band1Horz">
      <w:tblPr/>
      <w:tcPr>
        <w:shd w:val="clear" w:color="auto" w:fill="CEC7CF"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CEFF7" w:themeFill="accen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8EB" w:themeFill="accent1" w:themeFillTint="3F"/>
      </w:tcPr>
    </w:tblStylePr>
    <w:tblStylePr w:type="band1Horz">
      <w:tblPr/>
      <w:tcPr>
        <w:shd w:val="clear" w:color="auto" w:fill="D9DFEF"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EFF5FA" w:themeFill="accent2"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6F3" w:themeFill="accent2" w:themeFillTint="3F"/>
      </w:tcPr>
    </w:tblStylePr>
    <w:tblStylePr w:type="band1Horz">
      <w:tblPr/>
      <w:tcPr>
        <w:shd w:val="clear" w:color="auto" w:fill="DFEBF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9F2FB" w:themeFill="accent3" w:themeFillTint="19"/>
    </w:tcPr>
    <w:tblStylePr w:type="firstRow">
      <w:rPr>
        <w:b/>
        <w:bCs/>
        <w:color w:val="FFFFFF" w:themeColor="background1"/>
      </w:rPr>
      <w:tblPr/>
      <w:tcPr>
        <w:tcBorders>
          <w:bottom w:val="single" w:sz="12" w:space="0" w:color="FFFFFF" w:themeColor="background1"/>
        </w:tcBorders>
        <w:shd w:val="clear" w:color="auto" w:fill="5F708D" w:themeFill="accent4" w:themeFillShade="CC"/>
      </w:tcPr>
    </w:tblStylePr>
    <w:tblStylePr w:type="lastRow">
      <w:rPr>
        <w:b/>
        <w:bCs/>
        <w:color w:val="5F708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DFF4" w:themeFill="accent3" w:themeFillTint="3F"/>
      </w:tcPr>
    </w:tblStylePr>
    <w:tblStylePr w:type="band1Horz">
      <w:tblPr/>
      <w:tcPr>
        <w:shd w:val="clear" w:color="auto" w:fill="D3E5F6"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3F6" w:themeFill="accent4" w:themeFillTint="19"/>
    </w:tcPr>
    <w:tblStylePr w:type="firstRow">
      <w:rPr>
        <w:b/>
        <w:bCs/>
        <w:color w:val="FFFFFF" w:themeColor="background1"/>
      </w:rPr>
      <w:tblPr/>
      <w:tcPr>
        <w:tcBorders>
          <w:bottom w:val="single" w:sz="12" w:space="0" w:color="FFFFFF" w:themeColor="background1"/>
        </w:tcBorders>
        <w:shd w:val="clear" w:color="auto" w:fill="2065AA" w:themeFill="accent3" w:themeFillShade="CC"/>
      </w:tcPr>
    </w:tblStylePr>
    <w:tblStylePr w:type="lastRow">
      <w:rPr>
        <w:b/>
        <w:bCs/>
        <w:color w:val="2065A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3E9" w:themeFill="accent4" w:themeFillTint="3F"/>
      </w:tcPr>
    </w:tblStylePr>
    <w:tblStylePr w:type="band1Horz">
      <w:tblPr/>
      <w:tcPr>
        <w:shd w:val="clear" w:color="auto" w:fill="E5E8ED"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EF5F7" w:themeFill="accent5" w:themeFillTint="19"/>
    </w:tcPr>
    <w:tblStylePr w:type="firstRow">
      <w:rPr>
        <w:b/>
        <w:bCs/>
        <w:color w:val="FFFFFF" w:themeColor="background1"/>
      </w:rPr>
      <w:tblPr/>
      <w:tcPr>
        <w:tcBorders>
          <w:bottom w:val="single" w:sz="12" w:space="0" w:color="FFFFFF" w:themeColor="background1"/>
        </w:tcBorders>
        <w:shd w:val="clear" w:color="auto" w:fill="7F7082" w:themeFill="accent6" w:themeFillShade="CC"/>
      </w:tcPr>
    </w:tblStylePr>
    <w:tblStylePr w:type="lastRow">
      <w:rPr>
        <w:b/>
        <w:bCs/>
        <w:color w:val="7F708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7EB" w:themeFill="accent5" w:themeFillTint="3F"/>
      </w:tcPr>
    </w:tblStylePr>
    <w:tblStylePr w:type="band1Horz">
      <w:tblPr/>
      <w:tcPr>
        <w:shd w:val="clear" w:color="auto" w:fill="DDECEE"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5F4F5" w:themeFill="accent6" w:themeFillTint="19"/>
    </w:tcPr>
    <w:tblStylePr w:type="firstRow">
      <w:rPr>
        <w:b/>
        <w:bCs/>
        <w:color w:val="FFFFFF" w:themeColor="background1"/>
      </w:rPr>
      <w:tblPr/>
      <w:tcPr>
        <w:tcBorders>
          <w:bottom w:val="single" w:sz="12" w:space="0" w:color="FFFFFF" w:themeColor="background1"/>
        </w:tcBorders>
        <w:shd w:val="clear" w:color="auto" w:fill="45828D" w:themeFill="accent5" w:themeFillShade="CC"/>
      </w:tcPr>
    </w:tblStylePr>
    <w:tblStylePr w:type="lastRow">
      <w:rPr>
        <w:b/>
        <w:bCs/>
        <w:color w:val="45828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3E7" w:themeFill="accent6" w:themeFillTint="3F"/>
      </w:tcPr>
    </w:tblStylePr>
    <w:tblStylePr w:type="band1Horz">
      <w:tblPr/>
      <w:tcPr>
        <w:shd w:val="clear" w:color="auto" w:fill="EBE8EC"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DFEF" w:themeFill="accent1" w:themeFillTint="33"/>
    </w:tcPr>
    <w:tblStylePr w:type="firstRow">
      <w:rPr>
        <w:b/>
        <w:bCs/>
      </w:rPr>
      <w:tblPr/>
      <w:tcPr>
        <w:shd w:val="clear" w:color="auto" w:fill="B5C0DF" w:themeFill="accent1" w:themeFillTint="66"/>
      </w:tcPr>
    </w:tblStylePr>
    <w:tblStylePr w:type="lastRow">
      <w:rPr>
        <w:b/>
        <w:bCs/>
        <w:color w:val="000000" w:themeColor="text1"/>
      </w:rPr>
      <w:tblPr/>
      <w:tcPr>
        <w:shd w:val="clear" w:color="auto" w:fill="B5C0DF" w:themeFill="accent1" w:themeFillTint="66"/>
      </w:tcPr>
    </w:tblStylePr>
    <w:tblStylePr w:type="firstCol">
      <w:rPr>
        <w:color w:val="FFFFFF" w:themeColor="background1"/>
      </w:rPr>
      <w:tblPr/>
      <w:tcPr>
        <w:shd w:val="clear" w:color="auto" w:fill="374C80" w:themeFill="accent1" w:themeFillShade="BF"/>
      </w:tcPr>
    </w:tblStylePr>
    <w:tblStylePr w:type="lastCol">
      <w:rPr>
        <w:color w:val="FFFFFF" w:themeColor="background1"/>
      </w:rPr>
      <w:tblPr/>
      <w:tcPr>
        <w:shd w:val="clear" w:color="auto" w:fill="374C80" w:themeFill="accent1" w:themeFillShade="BF"/>
      </w:tc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BF5" w:themeFill="accent2" w:themeFillTint="33"/>
    </w:tcPr>
    <w:tblStylePr w:type="firstRow">
      <w:rPr>
        <w:b/>
        <w:bCs/>
      </w:rPr>
      <w:tblPr/>
      <w:tcPr>
        <w:shd w:val="clear" w:color="auto" w:fill="C0D7EC" w:themeFill="accent2" w:themeFillTint="66"/>
      </w:tcPr>
    </w:tblStylePr>
    <w:tblStylePr w:type="lastRow">
      <w:rPr>
        <w:b/>
        <w:bCs/>
        <w:color w:val="000000" w:themeColor="text1"/>
      </w:rPr>
      <w:tblPr/>
      <w:tcPr>
        <w:shd w:val="clear" w:color="auto" w:fill="C0D7EC" w:themeFill="accent2" w:themeFillTint="66"/>
      </w:tcPr>
    </w:tblStylePr>
    <w:tblStylePr w:type="firstCol">
      <w:rPr>
        <w:color w:val="FFFFFF" w:themeColor="background1"/>
      </w:rPr>
      <w:tblPr/>
      <w:tcPr>
        <w:shd w:val="clear" w:color="auto" w:fill="3476B1" w:themeFill="accent2" w:themeFillShade="BF"/>
      </w:tcPr>
    </w:tblStylePr>
    <w:tblStylePr w:type="lastCol">
      <w:rPr>
        <w:color w:val="FFFFFF" w:themeColor="background1"/>
      </w:rPr>
      <w:tblPr/>
      <w:tcPr>
        <w:shd w:val="clear" w:color="auto" w:fill="3476B1" w:themeFill="accent2" w:themeFillShade="BF"/>
      </w:tc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E5F6" w:themeFill="accent3" w:themeFillTint="33"/>
    </w:tcPr>
    <w:tblStylePr w:type="firstRow">
      <w:rPr>
        <w:b/>
        <w:bCs/>
      </w:rPr>
      <w:tblPr/>
      <w:tcPr>
        <w:shd w:val="clear" w:color="auto" w:fill="A8CBEE" w:themeFill="accent3" w:themeFillTint="66"/>
      </w:tcPr>
    </w:tblStylePr>
    <w:tblStylePr w:type="lastRow">
      <w:rPr>
        <w:b/>
        <w:bCs/>
        <w:color w:val="000000" w:themeColor="text1"/>
      </w:rPr>
      <w:tblPr/>
      <w:tcPr>
        <w:shd w:val="clear" w:color="auto" w:fill="A8CBEE" w:themeFill="accent3" w:themeFillTint="66"/>
      </w:tcPr>
    </w:tblStylePr>
    <w:tblStylePr w:type="firstCol">
      <w:rPr>
        <w:color w:val="FFFFFF" w:themeColor="background1"/>
      </w:rPr>
      <w:tblPr/>
      <w:tcPr>
        <w:shd w:val="clear" w:color="auto" w:fill="1E5E9F" w:themeFill="accent3" w:themeFillShade="BF"/>
      </w:tcPr>
    </w:tblStylePr>
    <w:tblStylePr w:type="lastCol">
      <w:rPr>
        <w:color w:val="FFFFFF" w:themeColor="background1"/>
      </w:rPr>
      <w:tblPr/>
      <w:tcPr>
        <w:shd w:val="clear" w:color="auto" w:fill="1E5E9F" w:themeFill="accent3" w:themeFillShade="BF"/>
      </w:tc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8ED" w:themeFill="accent4" w:themeFillTint="33"/>
    </w:tcPr>
    <w:tblStylePr w:type="firstRow">
      <w:rPr>
        <w:b/>
        <w:bCs/>
      </w:rPr>
      <w:tblPr/>
      <w:tcPr>
        <w:shd w:val="clear" w:color="auto" w:fill="CBD2DC" w:themeFill="accent4" w:themeFillTint="66"/>
      </w:tcPr>
    </w:tblStylePr>
    <w:tblStylePr w:type="lastRow">
      <w:rPr>
        <w:b/>
        <w:bCs/>
        <w:color w:val="000000" w:themeColor="text1"/>
      </w:rPr>
      <w:tblPr/>
      <w:tcPr>
        <w:shd w:val="clear" w:color="auto" w:fill="CBD2DC" w:themeFill="accent4" w:themeFillTint="66"/>
      </w:tcPr>
    </w:tblStylePr>
    <w:tblStylePr w:type="firstCol">
      <w:rPr>
        <w:color w:val="FFFFFF" w:themeColor="background1"/>
      </w:rPr>
      <w:tblPr/>
      <w:tcPr>
        <w:shd w:val="clear" w:color="auto" w:fill="596984" w:themeFill="accent4" w:themeFillShade="BF"/>
      </w:tcPr>
    </w:tblStylePr>
    <w:tblStylePr w:type="lastCol">
      <w:rPr>
        <w:color w:val="FFFFFF" w:themeColor="background1"/>
      </w:rPr>
      <w:tblPr/>
      <w:tcPr>
        <w:shd w:val="clear" w:color="auto" w:fill="596984" w:themeFill="accent4" w:themeFillShade="BF"/>
      </w:tc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DECEE" w:themeFill="accent5" w:themeFillTint="33"/>
    </w:tcPr>
    <w:tblStylePr w:type="firstRow">
      <w:rPr>
        <w:b/>
        <w:bCs/>
      </w:rPr>
      <w:tblPr/>
      <w:tcPr>
        <w:shd w:val="clear" w:color="auto" w:fill="BCD9DE" w:themeFill="accent5" w:themeFillTint="66"/>
      </w:tcPr>
    </w:tblStylePr>
    <w:tblStylePr w:type="lastRow">
      <w:rPr>
        <w:b/>
        <w:bCs/>
        <w:color w:val="000000" w:themeColor="text1"/>
      </w:rPr>
      <w:tblPr/>
      <w:tcPr>
        <w:shd w:val="clear" w:color="auto" w:fill="BCD9DE" w:themeFill="accent5" w:themeFillTint="66"/>
      </w:tcPr>
    </w:tblStylePr>
    <w:tblStylePr w:type="firstCol">
      <w:rPr>
        <w:color w:val="FFFFFF" w:themeColor="background1"/>
      </w:rPr>
      <w:tblPr/>
      <w:tcPr>
        <w:shd w:val="clear" w:color="auto" w:fill="417A84" w:themeFill="accent5" w:themeFillShade="BF"/>
      </w:tcPr>
    </w:tblStylePr>
    <w:tblStylePr w:type="lastCol">
      <w:rPr>
        <w:color w:val="FFFFFF" w:themeColor="background1"/>
      </w:rPr>
      <w:tblPr/>
      <w:tcPr>
        <w:shd w:val="clear" w:color="auto" w:fill="417A84" w:themeFill="accent5" w:themeFillShade="BF"/>
      </w:tc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8EC" w:themeFill="accent6" w:themeFillTint="33"/>
    </w:tcPr>
    <w:tblStylePr w:type="firstRow">
      <w:rPr>
        <w:b/>
        <w:bCs/>
      </w:rPr>
      <w:tblPr/>
      <w:tcPr>
        <w:shd w:val="clear" w:color="auto" w:fill="D7D2D9" w:themeFill="accent6" w:themeFillTint="66"/>
      </w:tcPr>
    </w:tblStylePr>
    <w:tblStylePr w:type="lastRow">
      <w:rPr>
        <w:b/>
        <w:bCs/>
        <w:color w:val="000000" w:themeColor="text1"/>
      </w:rPr>
      <w:tblPr/>
      <w:tcPr>
        <w:shd w:val="clear" w:color="auto" w:fill="D7D2D9" w:themeFill="accent6" w:themeFillTint="66"/>
      </w:tcPr>
    </w:tblStylePr>
    <w:tblStylePr w:type="firstCol">
      <w:rPr>
        <w:color w:val="FFFFFF" w:themeColor="background1"/>
      </w:rPr>
      <w:tblPr/>
      <w:tcPr>
        <w:shd w:val="clear" w:color="auto" w:fill="77697A" w:themeFill="accent6" w:themeFillShade="BF"/>
      </w:tcPr>
    </w:tblStylePr>
    <w:tblStylePr w:type="lastCol">
      <w:rPr>
        <w:color w:val="FFFFFF" w:themeColor="background1"/>
      </w:rPr>
      <w:tblPr/>
      <w:tcPr>
        <w:shd w:val="clear" w:color="auto" w:fill="77697A" w:themeFill="accent6" w:themeFillShade="BF"/>
      </w:tc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2881</Words>
  <Characters>16422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Purva Waykole</cp:lastModifiedBy>
  <cp:revision>3</cp:revision>
  <dcterms:created xsi:type="dcterms:W3CDTF">2013-12-23T23:15:00Z</dcterms:created>
  <dcterms:modified xsi:type="dcterms:W3CDTF">2026-08-19T11:33:00Z</dcterms:modified>
  <cp:category/>
</cp:coreProperties>
</file>