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12DF2" w14:textId="5AC49B76" w:rsidR="009D36D8" w:rsidRPr="009D36D8" w:rsidRDefault="009D36D8" w:rsidP="009D36D8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9D36D8">
        <w:rPr>
          <w:b/>
          <w:bCs/>
          <w:i/>
          <w:iCs/>
          <w:sz w:val="40"/>
          <w:szCs w:val="40"/>
          <w:u w:val="single"/>
        </w:rPr>
        <w:t>Questions 3-4 Answers:</w:t>
      </w:r>
    </w:p>
    <w:p w14:paraId="309D73BA" w14:textId="77777777" w:rsidR="009D36D8" w:rsidRDefault="009D36D8" w:rsidP="00530E20">
      <w:pPr>
        <w:rPr>
          <w:b/>
          <w:bCs/>
          <w:i/>
          <w:iCs/>
          <w:sz w:val="32"/>
          <w:szCs w:val="32"/>
          <w:u w:val="single"/>
        </w:rPr>
      </w:pPr>
    </w:p>
    <w:p w14:paraId="47BD567A" w14:textId="2770E211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1. manage.py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45AB524C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>This is the command-line utility for the Django project. It's used to run the development server (</w:t>
      </w:r>
      <w:proofErr w:type="spellStart"/>
      <w:r w:rsidRPr="00530E20">
        <w:rPr>
          <w:b/>
          <w:bCs/>
        </w:rPr>
        <w:t>runserver</w:t>
      </w:r>
      <w:proofErr w:type="spellEnd"/>
      <w:r w:rsidRPr="00530E20">
        <w:rPr>
          <w:b/>
          <w:bCs/>
        </w:rPr>
        <w:t>), create and apply database migrations (</w:t>
      </w:r>
      <w:proofErr w:type="spellStart"/>
      <w:r w:rsidRPr="00530E20">
        <w:rPr>
          <w:b/>
          <w:bCs/>
        </w:rPr>
        <w:t>makemigrations</w:t>
      </w:r>
      <w:proofErr w:type="spellEnd"/>
      <w:r w:rsidRPr="00530E20">
        <w:rPr>
          <w:b/>
          <w:bCs/>
        </w:rPr>
        <w:t>, migrate), create new apps (</w:t>
      </w:r>
      <w:proofErr w:type="spellStart"/>
      <w:r w:rsidRPr="00530E20">
        <w:rPr>
          <w:b/>
          <w:bCs/>
        </w:rPr>
        <w:t>startapp</w:t>
      </w:r>
      <w:proofErr w:type="spellEnd"/>
      <w:r w:rsidRPr="00530E20">
        <w:rPr>
          <w:b/>
          <w:bCs/>
        </w:rPr>
        <w:t>), and execute other administrative commands.</w:t>
      </w:r>
    </w:p>
    <w:p w14:paraId="58810E7E" w14:textId="77777777" w:rsidR="00530E20" w:rsidRDefault="00530E20" w:rsidP="00530E20"/>
    <w:p w14:paraId="6A15CC4A" w14:textId="0BC92E1A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2. settings.py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614B2EE3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 xml:space="preserve">This file holds the entire configuration of the project. It defines the list of installed apps, database settings, template paths, static files configuration, </w:t>
      </w:r>
      <w:proofErr w:type="spellStart"/>
      <w:r w:rsidRPr="00530E20">
        <w:rPr>
          <w:b/>
          <w:bCs/>
        </w:rPr>
        <w:t>timezone</w:t>
      </w:r>
      <w:proofErr w:type="spellEnd"/>
      <w:r w:rsidRPr="00530E20">
        <w:rPr>
          <w:b/>
          <w:bCs/>
        </w:rPr>
        <w:t>, secret key, allowed hosts, and other project-wide settings.</w:t>
      </w:r>
    </w:p>
    <w:p w14:paraId="1C52ABE9" w14:textId="77777777" w:rsidR="00530E20" w:rsidRDefault="00530E20" w:rsidP="00530E20"/>
    <w:p w14:paraId="2A99BD46" w14:textId="032DC8D4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3. urls.py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66FEDFAC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 xml:space="preserve">This is the URL routing table. It maps URL patterns to their corresponding views, telling Django which view function should handle a given URL. At the project level, it typically uses </w:t>
      </w:r>
      <w:proofErr w:type="gramStart"/>
      <w:r w:rsidRPr="00530E20">
        <w:rPr>
          <w:b/>
          <w:bCs/>
        </w:rPr>
        <w:t>include(</w:t>
      </w:r>
      <w:proofErr w:type="gramEnd"/>
      <w:r w:rsidRPr="00530E20">
        <w:rPr>
          <w:b/>
          <w:bCs/>
        </w:rPr>
        <w:t>) to connect each app's own urls.py.</w:t>
      </w:r>
    </w:p>
    <w:p w14:paraId="5AD7C0FE" w14:textId="77777777" w:rsidR="00530E20" w:rsidRDefault="00530E20" w:rsidP="00530E20"/>
    <w:p w14:paraId="2213C59D" w14:textId="3DC9B4EC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4. wsgi.py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6B90DCBE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 xml:space="preserve">This is the entry point for WSGI (Web Server Gateway Interface) compatible web servers. It's used for deploying the project on traditional synchronous servers like Apache or </w:t>
      </w:r>
      <w:proofErr w:type="spellStart"/>
      <w:r w:rsidRPr="00530E20">
        <w:rPr>
          <w:b/>
          <w:bCs/>
        </w:rPr>
        <w:t>Gunicorn</w:t>
      </w:r>
      <w:proofErr w:type="spellEnd"/>
      <w:r w:rsidRPr="00530E20">
        <w:rPr>
          <w:b/>
          <w:bCs/>
        </w:rPr>
        <w:t>.</w:t>
      </w:r>
    </w:p>
    <w:p w14:paraId="2F715485" w14:textId="77777777" w:rsidR="00530E20" w:rsidRDefault="00530E20" w:rsidP="00530E20"/>
    <w:p w14:paraId="29C43095" w14:textId="7E2E901B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5. asgi.py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66889BCB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 xml:space="preserve">This is the entry point for ASGI (Asynchronous Server Gateway Interface) compatible servers. It supports asynchronous features like </w:t>
      </w:r>
      <w:proofErr w:type="spellStart"/>
      <w:r w:rsidRPr="00530E20">
        <w:rPr>
          <w:b/>
          <w:bCs/>
        </w:rPr>
        <w:t>WebSockets</w:t>
      </w:r>
      <w:proofErr w:type="spellEnd"/>
      <w:r w:rsidRPr="00530E20">
        <w:rPr>
          <w:b/>
          <w:bCs/>
        </w:rPr>
        <w:t xml:space="preserve"> and is used for deploying the project on modern async-capable servers.</w:t>
      </w:r>
    </w:p>
    <w:p w14:paraId="21CDA885" w14:textId="77777777" w:rsidR="00530E20" w:rsidRDefault="00530E20" w:rsidP="00530E20"/>
    <w:p w14:paraId="69C6ADC3" w14:textId="5B5B5BDC" w:rsidR="00530E20" w:rsidRPr="00530E20" w:rsidRDefault="00530E20" w:rsidP="00530E20">
      <w:pPr>
        <w:rPr>
          <w:b/>
          <w:bCs/>
          <w:i/>
          <w:iCs/>
          <w:sz w:val="32"/>
          <w:szCs w:val="32"/>
          <w:u w:val="single"/>
        </w:rPr>
      </w:pPr>
      <w:r w:rsidRPr="00530E20">
        <w:rPr>
          <w:b/>
          <w:bCs/>
          <w:i/>
          <w:iCs/>
          <w:sz w:val="32"/>
          <w:szCs w:val="32"/>
          <w:u w:val="single"/>
        </w:rPr>
        <w:t>QUESTION-4</w:t>
      </w:r>
      <w:r>
        <w:rPr>
          <w:b/>
          <w:bCs/>
          <w:i/>
          <w:iCs/>
          <w:sz w:val="32"/>
          <w:szCs w:val="32"/>
          <w:u w:val="single"/>
        </w:rPr>
        <w:t>:</w:t>
      </w:r>
    </w:p>
    <w:p w14:paraId="0604FB91" w14:textId="77777777" w:rsidR="00530E20" w:rsidRDefault="00530E20" w:rsidP="00530E20"/>
    <w:p w14:paraId="0833A878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>Django is a "batteries-included" framework — it comes with built-in features like an ORM, admin panel, authentication, and security tools, making it ideal for large, complex apps that need to scale quickly. Flask, on the other hand, is a lightweight micro-framework that gives developers more flexibility and control, since it doesn't force a specific project structure or bundle extra features by default — you add only what you need.</w:t>
      </w:r>
    </w:p>
    <w:p w14:paraId="40D2BF50" w14:textId="77777777" w:rsidR="00530E20" w:rsidRDefault="00530E20" w:rsidP="00530E20"/>
    <w:p w14:paraId="700230FC" w14:textId="77777777" w:rsidR="00530E20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>Example: Think of an app like Zomato. It has to handle a large database of restaurants, user accounts, reviews, orders, and an admin dashboard for restaurant owners — all of which Django handles well out of the box with its ORM and admin panel. A framework like Flask would require manually adding many of these features, making Django a better fit for an app of this scale and complexity.</w:t>
      </w:r>
    </w:p>
    <w:p w14:paraId="1F1E13FB" w14:textId="77777777" w:rsidR="00530E20" w:rsidRDefault="00530E20" w:rsidP="00530E20"/>
    <w:p w14:paraId="0C43B1CF" w14:textId="5FF15554" w:rsidR="007324A9" w:rsidRPr="00530E20" w:rsidRDefault="00530E20" w:rsidP="00530E20">
      <w:pPr>
        <w:rPr>
          <w:b/>
          <w:bCs/>
        </w:rPr>
      </w:pPr>
      <w:r w:rsidRPr="00530E20">
        <w:rPr>
          <w:b/>
          <w:bCs/>
        </w:rPr>
        <w:t>For a smaller app, like a simple calorie tracker or a personal blog with a handful of routes, Flask would be quicker to set up since you don't need Django's full feature set.</w:t>
      </w:r>
    </w:p>
    <w:sectPr w:rsidR="007324A9" w:rsidRPr="0053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76"/>
    <w:rsid w:val="00082176"/>
    <w:rsid w:val="00530E20"/>
    <w:rsid w:val="007324A9"/>
    <w:rsid w:val="009D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6CDA"/>
  <w15:chartTrackingRefBased/>
  <w15:docId w15:val="{8AC289C9-868A-4ABB-8EAB-5EBA5F66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2026-09-28T10:15:00Z</dcterms:created>
  <dcterms:modified xsi:type="dcterms:W3CDTF">2026-09-28T10:19:00Z</dcterms:modified>
</cp:coreProperties>
</file>