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C0A" w:rsidRDefault="00332C0A">
      <w:pPr>
        <w:spacing w:after="0" w:line="240" w:lineRule="auto"/>
        <w:rPr>
          <w:rFonts w:ascii="Times New Roman" w:eastAsia="Times New Roman" w:hAnsi="Times New Roman" w:cs="Times New Roman"/>
          <w:sz w:val="24"/>
          <w:szCs w:val="24"/>
        </w:rPr>
      </w:pPr>
    </w:p>
    <w:p w14:paraId="00000002" w14:textId="77777777" w:rsidR="00332C0A" w:rsidRDefault="00DC4B75">
      <w:pPr>
        <w:shd w:val="clear" w:color="auto" w:fill="FFFFFF"/>
        <w:spacing w:after="0" w:line="240" w:lineRule="auto"/>
        <w:jc w:val="both"/>
        <w:rPr>
          <w:b/>
          <w:sz w:val="24"/>
          <w:szCs w:val="24"/>
        </w:rPr>
      </w:pPr>
      <w:r>
        <w:rPr>
          <w:b/>
          <w:color w:val="222222"/>
        </w:rPr>
        <w:t>Biztechnosys Infotech Pvt Ltd.</w:t>
      </w:r>
    </w:p>
    <w:p w14:paraId="00000003" w14:textId="77777777" w:rsidR="00332C0A" w:rsidRDefault="00DC4B75">
      <w:pPr>
        <w:spacing w:after="0"/>
        <w:ind w:hanging="2"/>
        <w:jc w:val="both"/>
      </w:pPr>
      <w:r>
        <w:rPr>
          <w:b/>
          <w:color w:val="222222"/>
        </w:rPr>
        <w:t>Address</w:t>
      </w:r>
      <w:r>
        <w:rPr>
          <w:color w:val="222222"/>
        </w:rPr>
        <w:t>: </w:t>
      </w:r>
      <w:r>
        <w:t>#3773 Howard Hughes,</w:t>
      </w:r>
    </w:p>
    <w:p w14:paraId="00000004" w14:textId="77777777" w:rsidR="00332C0A" w:rsidRDefault="00DC4B75">
      <w:pPr>
        <w:spacing w:after="0"/>
        <w:ind w:hanging="2"/>
        <w:jc w:val="both"/>
      </w:pPr>
      <w:r>
        <w:t>PKWY-Suite 500S, LAS Vegas,</w:t>
      </w:r>
    </w:p>
    <w:p w14:paraId="00000005" w14:textId="77777777" w:rsidR="00332C0A" w:rsidRDefault="00DC4B75">
      <w:pPr>
        <w:shd w:val="clear" w:color="auto" w:fill="FFFFFF"/>
        <w:spacing w:after="0" w:line="240" w:lineRule="auto"/>
        <w:jc w:val="both"/>
        <w:rPr>
          <w:sz w:val="24"/>
          <w:szCs w:val="24"/>
        </w:rPr>
      </w:pPr>
      <w:r>
        <w:t>NV 89169-6014</w:t>
      </w:r>
    </w:p>
    <w:p w14:paraId="00000006" w14:textId="77777777" w:rsidR="00332C0A" w:rsidRDefault="00332C0A">
      <w:pPr>
        <w:spacing w:after="0" w:line="240" w:lineRule="auto"/>
        <w:jc w:val="both"/>
        <w:rPr>
          <w:sz w:val="24"/>
          <w:szCs w:val="24"/>
        </w:rPr>
      </w:pPr>
    </w:p>
    <w:p w14:paraId="00000007" w14:textId="77777777" w:rsidR="00332C0A" w:rsidRDefault="00DC4B75">
      <w:pPr>
        <w:spacing w:after="0" w:line="240" w:lineRule="auto"/>
        <w:jc w:val="both"/>
        <w:rPr>
          <w:sz w:val="24"/>
          <w:szCs w:val="24"/>
        </w:rPr>
      </w:pPr>
      <w:r>
        <w:rPr>
          <w:b/>
          <w:color w:val="000000"/>
        </w:rPr>
        <w:t>June 17, 2021</w:t>
      </w:r>
    </w:p>
    <w:p w14:paraId="00000008" w14:textId="77777777" w:rsidR="00332C0A" w:rsidRDefault="00332C0A">
      <w:pPr>
        <w:spacing w:after="0" w:line="240" w:lineRule="auto"/>
        <w:jc w:val="both"/>
        <w:rPr>
          <w:sz w:val="24"/>
          <w:szCs w:val="24"/>
        </w:rPr>
      </w:pPr>
    </w:p>
    <w:p w14:paraId="00000009" w14:textId="1F704578" w:rsidR="00332C0A" w:rsidRDefault="00502DA6">
      <w:pPr>
        <w:spacing w:after="0" w:line="240" w:lineRule="auto"/>
        <w:jc w:val="both"/>
        <w:rPr>
          <w:b/>
          <w:color w:val="222222"/>
          <w:highlight w:val="white"/>
        </w:rPr>
      </w:pPr>
      <w:r>
        <w:rPr>
          <w:b/>
          <w:color w:val="222222"/>
          <w:highlight w:val="white"/>
        </w:rPr>
        <w:t xml:space="preserve">Mike </w:t>
      </w:r>
      <w:proofErr w:type="spellStart"/>
      <w:r>
        <w:rPr>
          <w:b/>
          <w:color w:val="222222"/>
          <w:highlight w:val="white"/>
        </w:rPr>
        <w:t>Straeter</w:t>
      </w:r>
      <w:proofErr w:type="spellEnd"/>
      <w:r w:rsidR="00DC4B75">
        <w:rPr>
          <w:b/>
          <w:color w:val="222222"/>
          <w:highlight w:val="white"/>
        </w:rPr>
        <w:t>,</w:t>
      </w:r>
    </w:p>
    <w:p w14:paraId="0000000A" w14:textId="77777777" w:rsidR="00332C0A" w:rsidRDefault="00332C0A">
      <w:pPr>
        <w:spacing w:after="0" w:line="240" w:lineRule="auto"/>
        <w:jc w:val="both"/>
        <w:rPr>
          <w:b/>
          <w:color w:val="222222"/>
          <w:highlight w:val="white"/>
        </w:rPr>
      </w:pPr>
    </w:p>
    <w:p w14:paraId="0B0FFFF4" w14:textId="77777777" w:rsidR="00502DA6" w:rsidRDefault="00502DA6">
      <w:pPr>
        <w:pBdr>
          <w:top w:val="nil"/>
          <w:left w:val="nil"/>
          <w:bottom w:val="nil"/>
          <w:right w:val="nil"/>
          <w:between w:val="nil"/>
        </w:pBdr>
        <w:tabs>
          <w:tab w:val="center" w:pos="4680"/>
          <w:tab w:val="right" w:pos="9360"/>
        </w:tabs>
        <w:spacing w:after="0" w:line="252" w:lineRule="auto"/>
        <w:rPr>
          <w:b/>
          <w:color w:val="000000"/>
          <w:sz w:val="24"/>
          <w:szCs w:val="24"/>
        </w:rPr>
      </w:pPr>
      <w:r>
        <w:rPr>
          <w:b/>
          <w:color w:val="000000"/>
          <w:sz w:val="24"/>
          <w:szCs w:val="24"/>
        </w:rPr>
        <w:t>Solar Cam,</w:t>
      </w:r>
    </w:p>
    <w:p w14:paraId="16FCB63C" w14:textId="77777777" w:rsidR="0006004C" w:rsidRPr="0006004C" w:rsidRDefault="0006004C" w:rsidP="0006004C">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1268 E 100 S</w:t>
      </w:r>
    </w:p>
    <w:p w14:paraId="77E7E05A" w14:textId="77777777" w:rsidR="0006004C" w:rsidRPr="0006004C" w:rsidRDefault="0006004C" w:rsidP="0006004C">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Rochester, Indiana</w:t>
      </w:r>
    </w:p>
    <w:p w14:paraId="1596E49E" w14:textId="77777777" w:rsidR="0006004C" w:rsidRPr="0006004C" w:rsidRDefault="0006004C" w:rsidP="0006004C">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United States</w:t>
      </w:r>
    </w:p>
    <w:p w14:paraId="446E77E2" w14:textId="77777777" w:rsidR="0006004C" w:rsidRDefault="0006004C" w:rsidP="0006004C">
      <w:pPr>
        <w:pBdr>
          <w:top w:val="nil"/>
          <w:left w:val="nil"/>
          <w:bottom w:val="nil"/>
          <w:right w:val="nil"/>
          <w:between w:val="nil"/>
        </w:pBdr>
        <w:tabs>
          <w:tab w:val="center" w:pos="4680"/>
          <w:tab w:val="right" w:pos="9360"/>
        </w:tabs>
        <w:spacing w:after="0" w:line="252" w:lineRule="auto"/>
        <w:jc w:val="both"/>
        <w:rPr>
          <w:color w:val="222222"/>
          <w:sz w:val="21"/>
          <w:szCs w:val="21"/>
        </w:rPr>
      </w:pPr>
    </w:p>
    <w:p w14:paraId="0000000D" w14:textId="0569B005" w:rsidR="00332C0A" w:rsidRDefault="0006004C" w:rsidP="0006004C">
      <w:pPr>
        <w:pBdr>
          <w:top w:val="nil"/>
          <w:left w:val="nil"/>
          <w:bottom w:val="nil"/>
          <w:right w:val="nil"/>
          <w:between w:val="nil"/>
        </w:pBdr>
        <w:tabs>
          <w:tab w:val="center" w:pos="4680"/>
          <w:tab w:val="right" w:pos="9360"/>
        </w:tabs>
        <w:spacing w:after="0" w:line="252" w:lineRule="auto"/>
        <w:jc w:val="both"/>
        <w:rPr>
          <w:color w:val="222222"/>
          <w:sz w:val="21"/>
          <w:szCs w:val="21"/>
        </w:rPr>
      </w:pPr>
      <w:r w:rsidRPr="0006004C">
        <w:rPr>
          <w:b/>
          <w:bCs/>
          <w:color w:val="222222"/>
          <w:sz w:val="21"/>
          <w:szCs w:val="21"/>
        </w:rPr>
        <w:t>Contact:</w:t>
      </w:r>
      <w:r w:rsidRPr="0006004C">
        <w:rPr>
          <w:color w:val="222222"/>
          <w:sz w:val="21"/>
          <w:szCs w:val="21"/>
        </w:rPr>
        <w:t>(574) 224-8324</w:t>
      </w:r>
    </w:p>
    <w:p w14:paraId="42926098" w14:textId="77777777" w:rsidR="0006004C" w:rsidRDefault="0006004C" w:rsidP="0006004C">
      <w:pPr>
        <w:pBdr>
          <w:top w:val="nil"/>
          <w:left w:val="nil"/>
          <w:bottom w:val="nil"/>
          <w:right w:val="nil"/>
          <w:between w:val="nil"/>
        </w:pBdr>
        <w:tabs>
          <w:tab w:val="center" w:pos="4680"/>
          <w:tab w:val="right" w:pos="9360"/>
        </w:tabs>
        <w:spacing w:after="0" w:line="252" w:lineRule="auto"/>
        <w:jc w:val="both"/>
        <w:rPr>
          <w:color w:val="222222"/>
          <w:sz w:val="21"/>
          <w:szCs w:val="21"/>
          <w:highlight w:val="white"/>
        </w:rPr>
      </w:pPr>
    </w:p>
    <w:p w14:paraId="0000000F" w14:textId="77777777" w:rsidR="00332C0A" w:rsidRDefault="00332C0A">
      <w:pPr>
        <w:pBdr>
          <w:top w:val="nil"/>
          <w:left w:val="nil"/>
          <w:bottom w:val="nil"/>
          <w:right w:val="nil"/>
          <w:between w:val="nil"/>
        </w:pBdr>
        <w:tabs>
          <w:tab w:val="center" w:pos="4680"/>
          <w:tab w:val="right" w:pos="9360"/>
        </w:tabs>
        <w:spacing w:after="0" w:line="252" w:lineRule="auto"/>
        <w:ind w:hanging="2"/>
        <w:jc w:val="both"/>
        <w:rPr>
          <w:sz w:val="4"/>
          <w:szCs w:val="4"/>
        </w:rPr>
      </w:pPr>
    </w:p>
    <w:p w14:paraId="00000010" w14:textId="77777777" w:rsidR="00332C0A" w:rsidRDefault="00332C0A">
      <w:pPr>
        <w:pBdr>
          <w:top w:val="nil"/>
          <w:left w:val="nil"/>
          <w:bottom w:val="nil"/>
          <w:right w:val="nil"/>
          <w:between w:val="nil"/>
        </w:pBdr>
        <w:tabs>
          <w:tab w:val="center" w:pos="4680"/>
          <w:tab w:val="right" w:pos="9360"/>
        </w:tabs>
        <w:spacing w:after="0" w:line="252" w:lineRule="auto"/>
        <w:ind w:hanging="2"/>
        <w:jc w:val="both"/>
        <w:rPr>
          <w:sz w:val="4"/>
          <w:szCs w:val="4"/>
        </w:rPr>
      </w:pPr>
    </w:p>
    <w:p w14:paraId="00000011" w14:textId="4B408636" w:rsidR="00332C0A" w:rsidRDefault="00DC4B75">
      <w:pPr>
        <w:spacing w:after="0" w:line="240" w:lineRule="auto"/>
        <w:jc w:val="both"/>
        <w:rPr>
          <w:color w:val="000000"/>
        </w:rPr>
      </w:pPr>
      <w:r>
        <w:rPr>
          <w:color w:val="000000"/>
        </w:rPr>
        <w:t>Dear</w:t>
      </w:r>
      <w:r w:rsidR="0006004C">
        <w:rPr>
          <w:color w:val="000000"/>
        </w:rPr>
        <w:t xml:space="preserve"> Mike</w:t>
      </w:r>
      <w:r>
        <w:rPr>
          <w:color w:val="000000"/>
        </w:rPr>
        <w:t>,</w:t>
      </w:r>
    </w:p>
    <w:p w14:paraId="00000012" w14:textId="77777777" w:rsidR="00332C0A" w:rsidRDefault="00332C0A">
      <w:pPr>
        <w:spacing w:after="0" w:line="240" w:lineRule="auto"/>
        <w:jc w:val="both"/>
        <w:rPr>
          <w:color w:val="000000"/>
        </w:rPr>
      </w:pPr>
    </w:p>
    <w:p w14:paraId="00000013" w14:textId="77777777" w:rsidR="00332C0A" w:rsidRDefault="00DC4B75">
      <w:pPr>
        <w:spacing w:after="0" w:line="240" w:lineRule="auto"/>
        <w:jc w:val="both"/>
        <w:rPr>
          <w:color w:val="000000"/>
        </w:rPr>
      </w:pPr>
      <w:r>
        <w:rPr>
          <w:color w:val="000000"/>
        </w:rPr>
        <w:t>Greetings!!!</w:t>
      </w:r>
    </w:p>
    <w:p w14:paraId="00000014" w14:textId="77777777" w:rsidR="00332C0A" w:rsidRDefault="00332C0A">
      <w:pPr>
        <w:spacing w:after="0" w:line="240" w:lineRule="auto"/>
        <w:jc w:val="both"/>
        <w:rPr>
          <w:sz w:val="24"/>
          <w:szCs w:val="24"/>
        </w:rPr>
      </w:pPr>
    </w:p>
    <w:p w14:paraId="00000015" w14:textId="77777777" w:rsidR="00332C0A" w:rsidRDefault="00DC4B75">
      <w:pPr>
        <w:spacing w:after="0" w:line="240" w:lineRule="auto"/>
        <w:jc w:val="both"/>
        <w:rPr>
          <w:sz w:val="24"/>
          <w:szCs w:val="24"/>
        </w:rPr>
      </w:pPr>
      <w:r>
        <w:rPr>
          <w:color w:val="000000"/>
        </w:rPr>
        <w:t>We thank you for taking time to see the CRM demo. We enjoy the</w:t>
      </w:r>
      <w:r>
        <w:rPr>
          <w:color w:val="000000"/>
          <w:sz w:val="24"/>
          <w:szCs w:val="24"/>
        </w:rPr>
        <w:t xml:space="preserve"> </w:t>
      </w:r>
      <w:r>
        <w:rPr>
          <w:color w:val="000000"/>
        </w:rPr>
        <w:t>company of passionate entrepreneurs and would be enthused to partner with you.</w:t>
      </w:r>
    </w:p>
    <w:p w14:paraId="00000016" w14:textId="77777777" w:rsidR="00332C0A" w:rsidRDefault="00332C0A">
      <w:pPr>
        <w:spacing w:after="0" w:line="240" w:lineRule="auto"/>
        <w:jc w:val="both"/>
        <w:rPr>
          <w:sz w:val="24"/>
          <w:szCs w:val="24"/>
        </w:rPr>
      </w:pPr>
    </w:p>
    <w:p w14:paraId="00000017" w14:textId="77777777" w:rsidR="00332C0A" w:rsidRDefault="00DC4B75">
      <w:pPr>
        <w:spacing w:after="0" w:line="240" w:lineRule="auto"/>
        <w:jc w:val="both"/>
        <w:rPr>
          <w:sz w:val="24"/>
          <w:szCs w:val="24"/>
        </w:rPr>
      </w:pPr>
      <w:r>
        <w:rPr>
          <w:color w:val="000000"/>
        </w:rPr>
        <w:t>In our proposal, we try to ensure that each of your needs is met with a solution. From our discussions, these are the points seem to have emerged and are the most important to solve your requirement:</w:t>
      </w:r>
    </w:p>
    <w:p w14:paraId="00000018" w14:textId="77777777" w:rsidR="00332C0A" w:rsidRDefault="00332C0A">
      <w:pPr>
        <w:spacing w:after="0" w:line="240" w:lineRule="auto"/>
        <w:jc w:val="both"/>
        <w:rPr>
          <w:sz w:val="24"/>
          <w:szCs w:val="24"/>
        </w:rPr>
      </w:pPr>
    </w:p>
    <w:p w14:paraId="00000019" w14:textId="77777777" w:rsidR="00332C0A" w:rsidRDefault="00DC4B75">
      <w:pPr>
        <w:spacing w:after="0" w:line="240" w:lineRule="auto"/>
        <w:jc w:val="both"/>
        <w:rPr>
          <w:b/>
          <w:color w:val="000000"/>
        </w:rPr>
      </w:pPr>
      <w:r>
        <w:rPr>
          <w:b/>
          <w:color w:val="000000"/>
        </w:rPr>
        <w:t>Objectives:</w:t>
      </w:r>
    </w:p>
    <w:p w14:paraId="0000001A" w14:textId="77777777" w:rsidR="00332C0A" w:rsidRDefault="00332C0A">
      <w:pPr>
        <w:pBdr>
          <w:top w:val="nil"/>
          <w:left w:val="nil"/>
          <w:bottom w:val="nil"/>
          <w:right w:val="nil"/>
          <w:between w:val="nil"/>
        </w:pBdr>
        <w:spacing w:after="0" w:line="240" w:lineRule="auto"/>
        <w:ind w:hanging="2"/>
        <w:rPr>
          <w:b/>
        </w:rPr>
      </w:pPr>
    </w:p>
    <w:p w14:paraId="48AF7A7A" w14:textId="77777777" w:rsidR="0006004C" w:rsidRPr="0006004C" w:rsidRDefault="0006004C" w:rsidP="0006004C">
      <w:pPr>
        <w:pBdr>
          <w:top w:val="nil"/>
          <w:left w:val="nil"/>
          <w:bottom w:val="nil"/>
          <w:right w:val="nil"/>
          <w:between w:val="nil"/>
        </w:pBdr>
        <w:spacing w:after="0" w:line="240" w:lineRule="auto"/>
        <w:rPr>
          <w:color w:val="000000"/>
        </w:rPr>
      </w:pPr>
      <w:r w:rsidRPr="0006004C">
        <w:rPr>
          <w:color w:val="000000"/>
          <w:lang w:val="en-US"/>
        </w:rPr>
        <w:t xml:space="preserve">The Solar CAM Solar System is a patented, ground-mount system designed by Jim </w:t>
      </w:r>
      <w:proofErr w:type="spellStart"/>
      <w:r w:rsidRPr="0006004C">
        <w:rPr>
          <w:color w:val="000000"/>
          <w:lang w:val="en-US"/>
        </w:rPr>
        <w:t>Straeter</w:t>
      </w:r>
      <w:proofErr w:type="spellEnd"/>
      <w:r w:rsidRPr="0006004C">
        <w:rPr>
          <w:color w:val="000000"/>
          <w:lang w:val="en-US"/>
        </w:rPr>
        <w:t xml:space="preserve"> with Ag Technologies, Inc</w:t>
      </w:r>
    </w:p>
    <w:p w14:paraId="0000001F" w14:textId="77777777" w:rsidR="00332C0A" w:rsidRDefault="00332C0A">
      <w:pPr>
        <w:spacing w:after="0" w:line="240" w:lineRule="auto"/>
        <w:jc w:val="both"/>
        <w:rPr>
          <w:b/>
          <w:color w:val="000000"/>
        </w:rPr>
      </w:pPr>
    </w:p>
    <w:p w14:paraId="00000020" w14:textId="77777777" w:rsidR="00332C0A" w:rsidRDefault="00DC4B75">
      <w:pPr>
        <w:spacing w:after="0" w:line="240" w:lineRule="auto"/>
        <w:jc w:val="both"/>
        <w:rPr>
          <w:b/>
          <w:color w:val="000000"/>
        </w:rPr>
      </w:pPr>
      <w:r>
        <w:rPr>
          <w:b/>
          <w:color w:val="000000"/>
        </w:rPr>
        <w:t>The Following are the main Objectives:</w:t>
      </w:r>
    </w:p>
    <w:p w14:paraId="00000021" w14:textId="77777777" w:rsidR="00332C0A" w:rsidRDefault="00332C0A">
      <w:pPr>
        <w:spacing w:after="0" w:line="240" w:lineRule="auto"/>
        <w:jc w:val="both"/>
        <w:rPr>
          <w:b/>
          <w:color w:val="000000"/>
        </w:rPr>
      </w:pPr>
    </w:p>
    <w:p w14:paraId="00000022" w14:textId="269D628F" w:rsidR="00332C0A" w:rsidRDefault="00DC4B75">
      <w:pPr>
        <w:widowControl w:val="0"/>
        <w:numPr>
          <w:ilvl w:val="0"/>
          <w:numId w:val="3"/>
        </w:numPr>
        <w:pBdr>
          <w:top w:val="nil"/>
          <w:left w:val="nil"/>
          <w:bottom w:val="nil"/>
          <w:right w:val="nil"/>
          <w:between w:val="nil"/>
        </w:pBdr>
        <w:spacing w:after="120"/>
      </w:pPr>
      <w:r>
        <w:rPr>
          <w:color w:val="000000"/>
        </w:rPr>
        <w:t xml:space="preserve">Implementing a </w:t>
      </w:r>
      <w:r w:rsidR="0006004C">
        <w:rPr>
          <w:color w:val="000000"/>
        </w:rPr>
        <w:t>CRM system for Solar Cam</w:t>
      </w:r>
    </w:p>
    <w:p w14:paraId="00000023" w14:textId="7155C280" w:rsidR="00332C0A" w:rsidRDefault="00DC4B75">
      <w:pPr>
        <w:widowControl w:val="0"/>
        <w:numPr>
          <w:ilvl w:val="0"/>
          <w:numId w:val="3"/>
        </w:numPr>
        <w:pBdr>
          <w:top w:val="nil"/>
          <w:left w:val="nil"/>
          <w:bottom w:val="nil"/>
          <w:right w:val="nil"/>
          <w:between w:val="nil"/>
        </w:pBdr>
        <w:spacing w:after="120"/>
      </w:pPr>
      <w:r>
        <w:rPr>
          <w:color w:val="000000"/>
        </w:rPr>
        <w:t xml:space="preserve">CRM would simplify the workload and </w:t>
      </w:r>
      <w:r>
        <w:t>reduce</w:t>
      </w:r>
      <w:r>
        <w:rPr>
          <w:color w:val="000000"/>
        </w:rPr>
        <w:t xml:space="preserve"> the manual work that </w:t>
      </w:r>
      <w:r w:rsidR="0006004C">
        <w:rPr>
          <w:color w:val="000000"/>
        </w:rPr>
        <w:t xml:space="preserve">Solar Cam </w:t>
      </w:r>
      <w:r>
        <w:rPr>
          <w:color w:val="000000"/>
        </w:rPr>
        <w:t>has been following.</w:t>
      </w:r>
    </w:p>
    <w:p w14:paraId="00000024" w14:textId="1BFB1EAF" w:rsidR="00332C0A" w:rsidRDefault="00DC4B75">
      <w:pPr>
        <w:widowControl w:val="0"/>
        <w:numPr>
          <w:ilvl w:val="0"/>
          <w:numId w:val="3"/>
        </w:numPr>
        <w:pBdr>
          <w:top w:val="nil"/>
          <w:left w:val="nil"/>
          <w:bottom w:val="nil"/>
          <w:right w:val="nil"/>
          <w:between w:val="nil"/>
        </w:pBdr>
        <w:spacing w:after="120"/>
      </w:pPr>
      <w:r>
        <w:rPr>
          <w:color w:val="000000"/>
        </w:rPr>
        <w:t xml:space="preserve">Implementing a CRM which can cover </w:t>
      </w:r>
      <w:r w:rsidR="0006004C">
        <w:rPr>
          <w:color w:val="000000"/>
        </w:rPr>
        <w:t>Inventory Management, Parts Management, Vendor Management, Leads Management, Projects Management, Quotes Management and Support Management</w:t>
      </w:r>
    </w:p>
    <w:p w14:paraId="00000025" w14:textId="133C6531" w:rsidR="00332C0A" w:rsidRDefault="00DC4B75">
      <w:pPr>
        <w:widowControl w:val="0"/>
        <w:numPr>
          <w:ilvl w:val="0"/>
          <w:numId w:val="3"/>
        </w:numPr>
        <w:pBdr>
          <w:top w:val="nil"/>
          <w:left w:val="nil"/>
          <w:bottom w:val="nil"/>
          <w:right w:val="nil"/>
          <w:between w:val="nil"/>
        </w:pBdr>
        <w:spacing w:after="120"/>
      </w:pPr>
      <w:r>
        <w:rPr>
          <w:color w:val="000000"/>
        </w:rPr>
        <w:t xml:space="preserve">To keep the proper records of Clients. The information once saved in CRM will </w:t>
      </w:r>
      <w:r>
        <w:t xml:space="preserve">help </w:t>
      </w:r>
      <w:r w:rsidR="000D7E27">
        <w:t xml:space="preserve">Solar Cam </w:t>
      </w:r>
      <w:r>
        <w:rPr>
          <w:color w:val="000000"/>
        </w:rPr>
        <w:t>to have quick follow-up whenever required.</w:t>
      </w:r>
    </w:p>
    <w:p w14:paraId="00000026" w14:textId="77777777" w:rsidR="00332C0A" w:rsidRDefault="00332C0A">
      <w:pPr>
        <w:spacing w:after="0" w:line="240" w:lineRule="auto"/>
        <w:jc w:val="both"/>
        <w:rPr>
          <w:sz w:val="24"/>
          <w:szCs w:val="24"/>
        </w:rPr>
      </w:pPr>
    </w:p>
    <w:p w14:paraId="00000027" w14:textId="77777777" w:rsidR="00332C0A" w:rsidRDefault="00332C0A">
      <w:pPr>
        <w:spacing w:after="0" w:line="240" w:lineRule="auto"/>
        <w:jc w:val="both"/>
        <w:rPr>
          <w:sz w:val="24"/>
          <w:szCs w:val="24"/>
        </w:rPr>
      </w:pPr>
    </w:p>
    <w:p w14:paraId="00000028" w14:textId="77777777" w:rsidR="00332C0A" w:rsidRDefault="00332C0A">
      <w:pPr>
        <w:spacing w:after="0" w:line="240" w:lineRule="auto"/>
        <w:jc w:val="both"/>
        <w:rPr>
          <w:sz w:val="24"/>
          <w:szCs w:val="24"/>
        </w:rPr>
      </w:pPr>
    </w:p>
    <w:p w14:paraId="00000029" w14:textId="77777777" w:rsidR="00332C0A" w:rsidRDefault="00332C0A">
      <w:pPr>
        <w:spacing w:after="0" w:line="240" w:lineRule="auto"/>
        <w:jc w:val="both"/>
        <w:rPr>
          <w:sz w:val="24"/>
          <w:szCs w:val="24"/>
        </w:rPr>
      </w:pPr>
    </w:p>
    <w:p w14:paraId="0000002A" w14:textId="77777777" w:rsidR="00332C0A" w:rsidRDefault="00332C0A">
      <w:pPr>
        <w:spacing w:after="0" w:line="240" w:lineRule="auto"/>
        <w:jc w:val="both"/>
        <w:rPr>
          <w:sz w:val="24"/>
          <w:szCs w:val="24"/>
        </w:rPr>
      </w:pPr>
    </w:p>
    <w:p w14:paraId="0000002B" w14:textId="77777777" w:rsidR="00332C0A" w:rsidRDefault="00332C0A">
      <w:pPr>
        <w:spacing w:after="0" w:line="240" w:lineRule="auto"/>
        <w:rPr>
          <w:sz w:val="24"/>
          <w:szCs w:val="24"/>
        </w:rPr>
      </w:pPr>
    </w:p>
    <w:p w14:paraId="0000002C" w14:textId="77777777" w:rsidR="00332C0A" w:rsidRDefault="00DC4B75">
      <w:pPr>
        <w:spacing w:after="0" w:line="240" w:lineRule="auto"/>
        <w:rPr>
          <w:b/>
          <w:color w:val="3D85C6"/>
          <w:sz w:val="32"/>
          <w:szCs w:val="32"/>
        </w:rPr>
      </w:pPr>
      <w:r>
        <w:rPr>
          <w:b/>
          <w:color w:val="3D85C6"/>
          <w:sz w:val="32"/>
          <w:szCs w:val="32"/>
        </w:rPr>
        <w:t>Business Workflow</w:t>
      </w:r>
    </w:p>
    <w:p w14:paraId="0000002D" w14:textId="77777777" w:rsidR="00332C0A" w:rsidRDefault="00332C0A">
      <w:pPr>
        <w:spacing w:after="0" w:line="240" w:lineRule="auto"/>
        <w:rPr>
          <w:b/>
          <w:color w:val="3D85C6"/>
          <w:sz w:val="32"/>
          <w:szCs w:val="32"/>
        </w:rPr>
      </w:pPr>
    </w:p>
    <w:p w14:paraId="5BC5FC1F" w14:textId="77777777" w:rsidR="00310A03" w:rsidRDefault="00310A03">
      <w:pPr>
        <w:spacing w:after="0" w:line="240" w:lineRule="auto"/>
        <w:rPr>
          <w:noProof/>
        </w:rPr>
      </w:pPr>
    </w:p>
    <w:p w14:paraId="0000002E" w14:textId="15BAB003" w:rsidR="00332C0A" w:rsidRDefault="00DC4B75">
      <w:pPr>
        <w:spacing w:after="0" w:line="240" w:lineRule="auto"/>
        <w:rPr>
          <w:noProof/>
        </w:rPr>
      </w:pPr>
      <w:r>
        <w:rPr>
          <w:noProof/>
        </w:rPr>
        <w:drawing>
          <wp:inline distT="0" distB="0" distL="0" distR="0" wp14:editId="0E7B54B5">
            <wp:extent cx="6877050" cy="288592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84284" cy="2888956"/>
                    </a:xfrm>
                    <a:prstGeom prst="rect">
                      <a:avLst/>
                    </a:prstGeom>
                    <a:ln/>
                  </pic:spPr>
                </pic:pic>
              </a:graphicData>
            </a:graphic>
          </wp:inline>
        </w:drawing>
      </w:r>
    </w:p>
    <w:p w14:paraId="35FF2CE5" w14:textId="196A23D0" w:rsidR="00310A03" w:rsidRDefault="00310A03" w:rsidP="00310A03">
      <w:pPr>
        <w:rPr>
          <w:noProof/>
        </w:rPr>
      </w:pPr>
    </w:p>
    <w:p w14:paraId="17EC9524" w14:textId="6A2250DB" w:rsidR="00310A03" w:rsidRDefault="00310A03" w:rsidP="00310A03">
      <w:pPr>
        <w:jc w:val="center"/>
        <w:rPr>
          <w:sz w:val="48"/>
          <w:szCs w:val="48"/>
        </w:rPr>
      </w:pPr>
    </w:p>
    <w:p w14:paraId="4184C60A" w14:textId="1DAE375D" w:rsidR="00310A03" w:rsidRDefault="00310A03" w:rsidP="00310A03">
      <w:pPr>
        <w:jc w:val="center"/>
        <w:rPr>
          <w:sz w:val="48"/>
          <w:szCs w:val="48"/>
        </w:rPr>
      </w:pPr>
    </w:p>
    <w:p w14:paraId="3F8EBA6F" w14:textId="61931162" w:rsidR="00310A03" w:rsidRDefault="00310A03" w:rsidP="00310A03">
      <w:pPr>
        <w:jc w:val="center"/>
        <w:rPr>
          <w:sz w:val="48"/>
          <w:szCs w:val="48"/>
        </w:rPr>
      </w:pPr>
    </w:p>
    <w:p w14:paraId="620ECD5E" w14:textId="6CE97726" w:rsidR="00310A03" w:rsidRDefault="00310A03" w:rsidP="00310A03">
      <w:pPr>
        <w:jc w:val="center"/>
        <w:rPr>
          <w:sz w:val="48"/>
          <w:szCs w:val="48"/>
        </w:rPr>
      </w:pPr>
    </w:p>
    <w:p w14:paraId="538CCB23" w14:textId="5B59F1ED" w:rsidR="00310A03" w:rsidRDefault="00310A03" w:rsidP="00310A03">
      <w:pPr>
        <w:jc w:val="center"/>
        <w:rPr>
          <w:sz w:val="48"/>
          <w:szCs w:val="48"/>
        </w:rPr>
      </w:pPr>
    </w:p>
    <w:p w14:paraId="24A306BD" w14:textId="1D463AE2" w:rsidR="00310A03" w:rsidRDefault="00310A03" w:rsidP="00310A03">
      <w:pPr>
        <w:jc w:val="center"/>
        <w:rPr>
          <w:sz w:val="48"/>
          <w:szCs w:val="48"/>
        </w:rPr>
      </w:pPr>
    </w:p>
    <w:p w14:paraId="2A4DA8C0" w14:textId="004F8D85" w:rsidR="00310A03" w:rsidRDefault="00310A03" w:rsidP="00310A03">
      <w:pPr>
        <w:jc w:val="center"/>
        <w:rPr>
          <w:sz w:val="48"/>
          <w:szCs w:val="48"/>
        </w:rPr>
      </w:pPr>
    </w:p>
    <w:p w14:paraId="06F4CA89" w14:textId="780AAB7B" w:rsidR="00310A03" w:rsidRDefault="00310A03" w:rsidP="00310A03">
      <w:pPr>
        <w:jc w:val="center"/>
        <w:rPr>
          <w:sz w:val="48"/>
          <w:szCs w:val="48"/>
        </w:rPr>
      </w:pPr>
    </w:p>
    <w:p w14:paraId="4C61815D" w14:textId="53ACA8DF" w:rsidR="00310A03" w:rsidRDefault="00310A03" w:rsidP="00310A03">
      <w:pPr>
        <w:jc w:val="center"/>
        <w:rPr>
          <w:sz w:val="48"/>
          <w:szCs w:val="48"/>
        </w:rPr>
      </w:pPr>
    </w:p>
    <w:p w14:paraId="138AE2D0" w14:textId="7B4B8E52" w:rsidR="00310A03" w:rsidRPr="00310A03" w:rsidRDefault="00310A03" w:rsidP="00310A03">
      <w:pPr>
        <w:spacing w:after="0" w:line="240" w:lineRule="auto"/>
        <w:rPr>
          <w:b/>
          <w:color w:val="3D85C6"/>
          <w:sz w:val="32"/>
          <w:szCs w:val="32"/>
        </w:rPr>
      </w:pPr>
      <w:r>
        <w:rPr>
          <w:b/>
          <w:color w:val="3D85C6"/>
          <w:sz w:val="32"/>
          <w:szCs w:val="32"/>
        </w:rPr>
        <w:lastRenderedPageBreak/>
        <w:t>User Workflow:</w:t>
      </w:r>
    </w:p>
    <w:p w14:paraId="00000030" w14:textId="0EBA2218" w:rsidR="00332C0A" w:rsidRDefault="00310A03">
      <w:pPr>
        <w:spacing w:after="0" w:line="240" w:lineRule="auto"/>
        <w:rPr>
          <w:b/>
          <w:color w:val="3D85C6"/>
          <w:sz w:val="32"/>
          <w:szCs w:val="32"/>
        </w:rPr>
      </w:pPr>
      <w:r>
        <w:rPr>
          <w:noProof/>
        </w:rPr>
        <w:drawing>
          <wp:inline distT="0" distB="0" distL="0" distR="0" wp14:anchorId="1FB168F1" wp14:editId="2EB4CC1B">
            <wp:extent cx="4623795" cy="62176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02" cy="6241951"/>
                    </a:xfrm>
                    <a:prstGeom prst="rect">
                      <a:avLst/>
                    </a:prstGeom>
                    <a:noFill/>
                    <a:ln>
                      <a:noFill/>
                    </a:ln>
                  </pic:spPr>
                </pic:pic>
              </a:graphicData>
            </a:graphic>
          </wp:inline>
        </w:drawing>
      </w:r>
    </w:p>
    <w:p w14:paraId="00000031" w14:textId="77777777" w:rsidR="00332C0A" w:rsidRDefault="00332C0A">
      <w:pPr>
        <w:spacing w:after="0" w:line="240" w:lineRule="auto"/>
        <w:rPr>
          <w:b/>
          <w:color w:val="3D85C6"/>
          <w:sz w:val="32"/>
          <w:szCs w:val="32"/>
        </w:rPr>
      </w:pPr>
    </w:p>
    <w:p w14:paraId="00000032" w14:textId="77777777" w:rsidR="00332C0A" w:rsidRDefault="00332C0A">
      <w:pPr>
        <w:spacing w:after="0" w:line="240" w:lineRule="auto"/>
        <w:rPr>
          <w:b/>
          <w:color w:val="3D85C6"/>
          <w:sz w:val="32"/>
          <w:szCs w:val="32"/>
        </w:rPr>
      </w:pPr>
    </w:p>
    <w:p w14:paraId="00000033" w14:textId="77777777" w:rsidR="00332C0A" w:rsidRDefault="00332C0A">
      <w:pPr>
        <w:spacing w:after="0" w:line="240" w:lineRule="auto"/>
        <w:rPr>
          <w:b/>
          <w:color w:val="3D85C6"/>
          <w:sz w:val="32"/>
          <w:szCs w:val="32"/>
        </w:rPr>
      </w:pPr>
    </w:p>
    <w:p w14:paraId="3A5B7C4D" w14:textId="77777777" w:rsidR="00310A03" w:rsidRDefault="00310A03">
      <w:pPr>
        <w:spacing w:after="0" w:line="240" w:lineRule="auto"/>
        <w:rPr>
          <w:b/>
          <w:color w:val="3D85C6"/>
          <w:sz w:val="48"/>
          <w:szCs w:val="48"/>
        </w:rPr>
      </w:pPr>
    </w:p>
    <w:p w14:paraId="6F4310F4" w14:textId="77777777" w:rsidR="00310A03" w:rsidRDefault="00310A03">
      <w:pPr>
        <w:spacing w:after="0" w:line="240" w:lineRule="auto"/>
        <w:rPr>
          <w:b/>
          <w:color w:val="3D85C6"/>
          <w:sz w:val="48"/>
          <w:szCs w:val="48"/>
        </w:rPr>
      </w:pPr>
    </w:p>
    <w:p w14:paraId="213AA75D" w14:textId="77777777" w:rsidR="00310A03" w:rsidRDefault="00310A03">
      <w:pPr>
        <w:spacing w:after="0" w:line="240" w:lineRule="auto"/>
        <w:rPr>
          <w:b/>
          <w:color w:val="3D85C6"/>
          <w:sz w:val="48"/>
          <w:szCs w:val="48"/>
        </w:rPr>
      </w:pPr>
    </w:p>
    <w:p w14:paraId="6A3EF91B" w14:textId="77777777" w:rsidR="00310A03" w:rsidRDefault="00310A03">
      <w:pPr>
        <w:spacing w:after="0" w:line="240" w:lineRule="auto"/>
        <w:rPr>
          <w:b/>
          <w:color w:val="3D85C6"/>
          <w:sz w:val="48"/>
          <w:szCs w:val="48"/>
        </w:rPr>
      </w:pPr>
    </w:p>
    <w:p w14:paraId="0000003C" w14:textId="62336F3A" w:rsidR="00332C0A" w:rsidRDefault="00DC4B75">
      <w:pPr>
        <w:spacing w:after="0" w:line="240" w:lineRule="auto"/>
        <w:rPr>
          <w:b/>
          <w:color w:val="3D85C6"/>
          <w:sz w:val="48"/>
          <w:szCs w:val="48"/>
        </w:rPr>
      </w:pPr>
      <w:r>
        <w:rPr>
          <w:b/>
          <w:color w:val="3D85C6"/>
          <w:sz w:val="48"/>
          <w:szCs w:val="48"/>
        </w:rPr>
        <w:lastRenderedPageBreak/>
        <w:t>PROJECT SCOPE OF WORK &amp; DELIVERABLES</w:t>
      </w:r>
    </w:p>
    <w:tbl>
      <w:tblPr>
        <w:tblW w:w="1009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Look w:val="0000" w:firstRow="0" w:lastRow="0" w:firstColumn="0" w:lastColumn="0" w:noHBand="0" w:noVBand="0"/>
      </w:tblPr>
      <w:tblGrid>
        <w:gridCol w:w="1335"/>
        <w:gridCol w:w="2488"/>
        <w:gridCol w:w="6272"/>
      </w:tblGrid>
      <w:tr w:rsidR="00310A03" w:rsidRPr="00310A03" w14:paraId="3F4E47FD" w14:textId="77777777" w:rsidTr="00B27B46">
        <w:trPr>
          <w:trHeight w:val="537"/>
        </w:trPr>
        <w:tc>
          <w:tcPr>
            <w:tcW w:w="1335" w:type="dxa"/>
            <w:shd w:val="clear" w:color="auto" w:fill="DEEAF6"/>
          </w:tcPr>
          <w:p w14:paraId="13539796" w14:textId="77777777" w:rsidR="00310A03" w:rsidRPr="00310A03" w:rsidRDefault="00310A03" w:rsidP="00310A03">
            <w:pPr>
              <w:ind w:hanging="2"/>
              <w:jc w:val="both"/>
            </w:pPr>
            <w:r w:rsidRPr="00310A03">
              <w:rPr>
                <w:b/>
              </w:rPr>
              <w:t>BRD ID #</w:t>
            </w:r>
          </w:p>
        </w:tc>
        <w:tc>
          <w:tcPr>
            <w:tcW w:w="2488" w:type="dxa"/>
            <w:shd w:val="clear" w:color="auto" w:fill="DEEAF6"/>
          </w:tcPr>
          <w:p w14:paraId="08EB1509" w14:textId="77777777" w:rsidR="00310A03" w:rsidRPr="00310A03" w:rsidRDefault="00310A03" w:rsidP="00310A03">
            <w:pPr>
              <w:ind w:hanging="2"/>
              <w:jc w:val="both"/>
            </w:pPr>
            <w:r w:rsidRPr="00310A03">
              <w:rPr>
                <w:b/>
              </w:rPr>
              <w:t>Component/Heading</w:t>
            </w:r>
          </w:p>
        </w:tc>
        <w:tc>
          <w:tcPr>
            <w:tcW w:w="6272" w:type="dxa"/>
            <w:shd w:val="clear" w:color="auto" w:fill="DEEAF6"/>
          </w:tcPr>
          <w:p w14:paraId="3D92AEF2" w14:textId="77777777" w:rsidR="00310A03" w:rsidRPr="00310A03" w:rsidRDefault="00310A03" w:rsidP="00310A03">
            <w:pPr>
              <w:ind w:hanging="2"/>
              <w:jc w:val="both"/>
            </w:pPr>
            <w:r w:rsidRPr="00310A03">
              <w:rPr>
                <w:b/>
              </w:rPr>
              <w:t>Rules/Exceptions</w:t>
            </w:r>
          </w:p>
        </w:tc>
      </w:tr>
      <w:tr w:rsidR="00310A03" w:rsidRPr="00310A03" w14:paraId="786E293F" w14:textId="77777777" w:rsidTr="00B27B46">
        <w:trPr>
          <w:trHeight w:val="537"/>
        </w:trPr>
        <w:tc>
          <w:tcPr>
            <w:tcW w:w="1335" w:type="dxa"/>
            <w:shd w:val="clear" w:color="auto" w:fill="auto"/>
          </w:tcPr>
          <w:p w14:paraId="392C9917" w14:textId="77777777" w:rsidR="00310A03" w:rsidRPr="00310A03" w:rsidRDefault="00310A03" w:rsidP="00310A03">
            <w:pPr>
              <w:ind w:hanging="2"/>
              <w:jc w:val="both"/>
              <w:rPr>
                <w:b/>
              </w:rPr>
            </w:pPr>
            <w:r w:rsidRPr="00310A03">
              <w:t xml:space="preserve"> BTS 21.1.1</w:t>
            </w:r>
          </w:p>
        </w:tc>
        <w:tc>
          <w:tcPr>
            <w:tcW w:w="2488" w:type="dxa"/>
            <w:shd w:val="clear" w:color="auto" w:fill="auto"/>
          </w:tcPr>
          <w:p w14:paraId="7EF9DB92" w14:textId="77777777" w:rsidR="00310A03" w:rsidRPr="00310A03" w:rsidRDefault="00310A03" w:rsidP="00310A03">
            <w:pPr>
              <w:ind w:hanging="2"/>
              <w:jc w:val="both"/>
            </w:pPr>
            <w:r w:rsidRPr="00310A03">
              <w:t>User-Management</w:t>
            </w:r>
          </w:p>
        </w:tc>
        <w:tc>
          <w:tcPr>
            <w:tcW w:w="6272" w:type="dxa"/>
            <w:shd w:val="clear" w:color="auto" w:fill="auto"/>
          </w:tcPr>
          <w:p w14:paraId="52697689"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Login</w:t>
            </w:r>
          </w:p>
          <w:p w14:paraId="32F54168"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Retrieve password</w:t>
            </w:r>
          </w:p>
          <w:p w14:paraId="05DB123E"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Users’ Dashboard</w:t>
            </w:r>
          </w:p>
          <w:p w14:paraId="405797BC"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User Profile management</w:t>
            </w:r>
          </w:p>
          <w:p w14:paraId="7B64DE83"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Create Users</w:t>
            </w:r>
          </w:p>
          <w:p w14:paraId="67B931E9"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Manage Users</w:t>
            </w:r>
          </w:p>
          <w:p w14:paraId="46BCAE42" w14:textId="77777777" w:rsidR="00310A03" w:rsidRPr="00310A03" w:rsidRDefault="00310A03" w:rsidP="00310A03">
            <w:pPr>
              <w:numPr>
                <w:ilvl w:val="0"/>
                <w:numId w:val="6"/>
              </w:numPr>
              <w:pBdr>
                <w:top w:val="nil"/>
                <w:left w:val="nil"/>
                <w:bottom w:val="nil"/>
                <w:right w:val="nil"/>
                <w:between w:val="nil"/>
              </w:pBdr>
              <w:spacing w:after="0"/>
              <w:rPr>
                <w:color w:val="000000"/>
              </w:rPr>
            </w:pPr>
            <w:r w:rsidRPr="00310A03">
              <w:rPr>
                <w:color w:val="000000"/>
              </w:rPr>
              <w:t>User Access Management</w:t>
            </w:r>
          </w:p>
          <w:p w14:paraId="4F75E20F" w14:textId="77777777" w:rsidR="00310A03" w:rsidRPr="00310A03" w:rsidRDefault="00310A03" w:rsidP="00310A03">
            <w:pPr>
              <w:numPr>
                <w:ilvl w:val="0"/>
                <w:numId w:val="6"/>
              </w:numPr>
              <w:pBdr>
                <w:top w:val="nil"/>
                <w:left w:val="nil"/>
                <w:bottom w:val="nil"/>
                <w:right w:val="nil"/>
                <w:between w:val="nil"/>
              </w:pBdr>
              <w:rPr>
                <w:color w:val="000000"/>
              </w:rPr>
            </w:pPr>
            <w:r w:rsidRPr="00310A03">
              <w:rPr>
                <w:color w:val="000000"/>
              </w:rPr>
              <w:t>User Role Management</w:t>
            </w:r>
          </w:p>
        </w:tc>
      </w:tr>
      <w:tr w:rsidR="00310A03" w:rsidRPr="00310A03" w14:paraId="3197DB3D" w14:textId="77777777" w:rsidTr="00B27B46">
        <w:trPr>
          <w:trHeight w:val="2258"/>
        </w:trPr>
        <w:tc>
          <w:tcPr>
            <w:tcW w:w="1335" w:type="dxa"/>
            <w:shd w:val="clear" w:color="auto" w:fill="auto"/>
          </w:tcPr>
          <w:p w14:paraId="353140E3" w14:textId="77777777" w:rsidR="00310A03" w:rsidRPr="00310A03" w:rsidRDefault="00310A03" w:rsidP="00310A03">
            <w:pPr>
              <w:ind w:hanging="2"/>
              <w:jc w:val="both"/>
            </w:pPr>
            <w:r w:rsidRPr="00310A03">
              <w:t>BTS 21.1.2</w:t>
            </w:r>
          </w:p>
        </w:tc>
        <w:tc>
          <w:tcPr>
            <w:tcW w:w="2488" w:type="dxa"/>
            <w:shd w:val="clear" w:color="auto" w:fill="auto"/>
          </w:tcPr>
          <w:p w14:paraId="3D9306A1" w14:textId="77777777" w:rsidR="00310A03" w:rsidRPr="00310A03" w:rsidRDefault="00310A03" w:rsidP="00310A03">
            <w:pPr>
              <w:tabs>
                <w:tab w:val="left" w:pos="1290"/>
              </w:tabs>
            </w:pPr>
            <w:r w:rsidRPr="00310A03">
              <w:t>Lead Management</w:t>
            </w:r>
            <w:r w:rsidRPr="00310A03">
              <w:rPr>
                <w:b/>
              </w:rPr>
              <w:t>:</w:t>
            </w:r>
          </w:p>
          <w:p w14:paraId="4C7210E0" w14:textId="77777777" w:rsidR="00310A03" w:rsidRPr="00310A03" w:rsidRDefault="00310A03" w:rsidP="00310A03">
            <w:pPr>
              <w:ind w:hanging="2"/>
              <w:jc w:val="both"/>
              <w:rPr>
                <w:b/>
              </w:rPr>
            </w:pPr>
          </w:p>
        </w:tc>
        <w:tc>
          <w:tcPr>
            <w:tcW w:w="6272" w:type="dxa"/>
            <w:shd w:val="clear" w:color="auto" w:fill="auto"/>
          </w:tcPr>
          <w:p w14:paraId="4EFE38AA" w14:textId="77777777" w:rsidR="00310A03" w:rsidRPr="00310A03" w:rsidRDefault="00310A03" w:rsidP="00310A03">
            <w:pPr>
              <w:numPr>
                <w:ilvl w:val="0"/>
                <w:numId w:val="8"/>
              </w:numPr>
              <w:pBdr>
                <w:top w:val="nil"/>
                <w:left w:val="nil"/>
                <w:bottom w:val="nil"/>
                <w:right w:val="nil"/>
                <w:between w:val="nil"/>
              </w:pBdr>
              <w:tabs>
                <w:tab w:val="left" w:pos="1290"/>
              </w:tabs>
              <w:spacing w:after="0"/>
              <w:rPr>
                <w:color w:val="000000"/>
              </w:rPr>
            </w:pPr>
            <w:r w:rsidRPr="00310A03">
              <w:rPr>
                <w:color w:val="000000"/>
              </w:rPr>
              <w:t>Create, Update, Delete Leads - Manually and import using excel sheet</w:t>
            </w:r>
          </w:p>
          <w:p w14:paraId="09D0C30E" w14:textId="77777777" w:rsidR="00310A03" w:rsidRPr="00310A03" w:rsidRDefault="00310A03" w:rsidP="00310A03">
            <w:pPr>
              <w:numPr>
                <w:ilvl w:val="0"/>
                <w:numId w:val="8"/>
              </w:numPr>
              <w:pBdr>
                <w:top w:val="nil"/>
                <w:left w:val="nil"/>
                <w:bottom w:val="nil"/>
                <w:right w:val="nil"/>
                <w:between w:val="nil"/>
              </w:pBdr>
              <w:tabs>
                <w:tab w:val="left" w:pos="1290"/>
              </w:tabs>
              <w:spacing w:after="0"/>
              <w:rPr>
                <w:color w:val="000000"/>
              </w:rPr>
            </w:pPr>
            <w:r w:rsidRPr="00310A03">
              <w:rPr>
                <w:color w:val="000000"/>
              </w:rPr>
              <w:t>Lead Capturing website and social media Integrations (Customization)</w:t>
            </w:r>
          </w:p>
          <w:p w14:paraId="28D795C7" w14:textId="77777777" w:rsidR="00310A03" w:rsidRPr="00310A03" w:rsidRDefault="00310A03" w:rsidP="00310A03">
            <w:pPr>
              <w:numPr>
                <w:ilvl w:val="0"/>
                <w:numId w:val="8"/>
              </w:numPr>
              <w:pBdr>
                <w:top w:val="nil"/>
                <w:left w:val="nil"/>
                <w:bottom w:val="nil"/>
                <w:right w:val="nil"/>
                <w:between w:val="nil"/>
              </w:pBdr>
              <w:tabs>
                <w:tab w:val="left" w:pos="1290"/>
              </w:tabs>
              <w:spacing w:after="0"/>
              <w:rPr>
                <w:color w:val="000000"/>
              </w:rPr>
            </w:pPr>
            <w:r w:rsidRPr="00310A03">
              <w:rPr>
                <w:color w:val="000000"/>
              </w:rPr>
              <w:t>Users’ Dashboard</w:t>
            </w:r>
          </w:p>
          <w:p w14:paraId="7199B4C7" w14:textId="77777777" w:rsidR="00310A03" w:rsidRPr="00310A03" w:rsidRDefault="00310A03" w:rsidP="00310A03">
            <w:pPr>
              <w:numPr>
                <w:ilvl w:val="0"/>
                <w:numId w:val="8"/>
              </w:numPr>
              <w:pBdr>
                <w:top w:val="nil"/>
                <w:left w:val="nil"/>
                <w:bottom w:val="nil"/>
                <w:right w:val="nil"/>
                <w:between w:val="nil"/>
              </w:pBdr>
              <w:tabs>
                <w:tab w:val="left" w:pos="1290"/>
              </w:tabs>
              <w:spacing w:after="0"/>
              <w:rPr>
                <w:color w:val="000000"/>
              </w:rPr>
            </w:pPr>
            <w:r w:rsidRPr="00310A03">
              <w:rPr>
                <w:color w:val="000000"/>
              </w:rPr>
              <w:t>Mange Leads </w:t>
            </w:r>
          </w:p>
          <w:p w14:paraId="30B92D0E" w14:textId="77777777" w:rsidR="00310A03" w:rsidRPr="00310A03" w:rsidRDefault="00310A03" w:rsidP="00310A03">
            <w:pPr>
              <w:numPr>
                <w:ilvl w:val="0"/>
                <w:numId w:val="8"/>
              </w:numPr>
              <w:pBdr>
                <w:top w:val="nil"/>
                <w:left w:val="nil"/>
                <w:bottom w:val="nil"/>
                <w:right w:val="nil"/>
                <w:between w:val="nil"/>
              </w:pBdr>
              <w:tabs>
                <w:tab w:val="left" w:pos="1290"/>
              </w:tabs>
              <w:spacing w:after="0"/>
              <w:rPr>
                <w:color w:val="000000"/>
              </w:rPr>
            </w:pPr>
            <w:r w:rsidRPr="00310A03">
              <w:rPr>
                <w:color w:val="000000"/>
              </w:rPr>
              <w:t>Change leads status </w:t>
            </w:r>
          </w:p>
          <w:p w14:paraId="4B02482E" w14:textId="77777777" w:rsidR="00310A03" w:rsidRPr="00310A03" w:rsidRDefault="00310A03" w:rsidP="00310A03">
            <w:pPr>
              <w:numPr>
                <w:ilvl w:val="0"/>
                <w:numId w:val="8"/>
              </w:numPr>
              <w:pBdr>
                <w:top w:val="nil"/>
                <w:left w:val="nil"/>
                <w:bottom w:val="nil"/>
                <w:right w:val="nil"/>
                <w:between w:val="nil"/>
              </w:pBdr>
              <w:tabs>
                <w:tab w:val="left" w:pos="1290"/>
              </w:tabs>
              <w:rPr>
                <w:color w:val="000000"/>
              </w:rPr>
            </w:pPr>
            <w:r w:rsidRPr="00310A03">
              <w:rPr>
                <w:color w:val="000000"/>
              </w:rPr>
              <w:t xml:space="preserve">Lead Report </w:t>
            </w:r>
          </w:p>
        </w:tc>
      </w:tr>
      <w:tr w:rsidR="00310A03" w:rsidRPr="00310A03" w14:paraId="78FEC4B0" w14:textId="77777777" w:rsidTr="00B27B46">
        <w:trPr>
          <w:trHeight w:val="537"/>
        </w:trPr>
        <w:tc>
          <w:tcPr>
            <w:tcW w:w="1335" w:type="dxa"/>
            <w:shd w:val="clear" w:color="auto" w:fill="auto"/>
          </w:tcPr>
          <w:p w14:paraId="29C2746D" w14:textId="77777777" w:rsidR="00310A03" w:rsidRPr="00310A03" w:rsidRDefault="00310A03" w:rsidP="00310A03">
            <w:pPr>
              <w:ind w:hanging="2"/>
              <w:jc w:val="both"/>
            </w:pPr>
            <w:r w:rsidRPr="00310A03">
              <w:t>BTS 21.1.3</w:t>
            </w:r>
          </w:p>
        </w:tc>
        <w:tc>
          <w:tcPr>
            <w:tcW w:w="2488" w:type="dxa"/>
            <w:shd w:val="clear" w:color="auto" w:fill="auto"/>
          </w:tcPr>
          <w:p w14:paraId="23F93518" w14:textId="77777777" w:rsidR="00310A03" w:rsidRPr="00310A03" w:rsidRDefault="00310A03" w:rsidP="00310A03">
            <w:pPr>
              <w:tabs>
                <w:tab w:val="left" w:pos="1290"/>
              </w:tabs>
            </w:pPr>
            <w:r w:rsidRPr="00310A03">
              <w:t>Contacts Management</w:t>
            </w:r>
          </w:p>
        </w:tc>
        <w:tc>
          <w:tcPr>
            <w:tcW w:w="6272" w:type="dxa"/>
            <w:shd w:val="clear" w:color="auto" w:fill="auto"/>
          </w:tcPr>
          <w:p w14:paraId="2A7695BD"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All the Customers who are enrolled for the GYM programmes can be maintained</w:t>
            </w:r>
          </w:p>
          <w:p w14:paraId="225B3A18"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 xml:space="preserve">Description of the contacts </w:t>
            </w:r>
          </w:p>
          <w:p w14:paraId="20D07AAB" w14:textId="77777777" w:rsidR="00310A03" w:rsidRPr="00310A03" w:rsidRDefault="00310A03" w:rsidP="00310A03">
            <w:pPr>
              <w:numPr>
                <w:ilvl w:val="0"/>
                <w:numId w:val="9"/>
              </w:numPr>
              <w:pBdr>
                <w:top w:val="nil"/>
                <w:left w:val="nil"/>
                <w:bottom w:val="nil"/>
                <w:right w:val="nil"/>
                <w:between w:val="nil"/>
              </w:pBdr>
              <w:tabs>
                <w:tab w:val="left" w:pos="1290"/>
              </w:tabs>
              <w:rPr>
                <w:color w:val="000000"/>
              </w:rPr>
            </w:pPr>
            <w:r w:rsidRPr="00310A03">
              <w:rPr>
                <w:color w:val="000000"/>
              </w:rPr>
              <w:t>Contact Summary</w:t>
            </w:r>
          </w:p>
        </w:tc>
      </w:tr>
      <w:tr w:rsidR="00310A03" w:rsidRPr="00310A03" w14:paraId="203D8FF4" w14:textId="77777777" w:rsidTr="00B27B46">
        <w:trPr>
          <w:trHeight w:val="537"/>
        </w:trPr>
        <w:tc>
          <w:tcPr>
            <w:tcW w:w="1335" w:type="dxa"/>
            <w:shd w:val="clear" w:color="auto" w:fill="auto"/>
          </w:tcPr>
          <w:p w14:paraId="60CC9A95" w14:textId="77777777" w:rsidR="00310A03" w:rsidRPr="00310A03" w:rsidRDefault="00310A03" w:rsidP="00310A03">
            <w:pPr>
              <w:ind w:hanging="2"/>
              <w:jc w:val="both"/>
            </w:pPr>
            <w:r w:rsidRPr="00310A03">
              <w:t>BTS 21.1.4</w:t>
            </w:r>
          </w:p>
        </w:tc>
        <w:tc>
          <w:tcPr>
            <w:tcW w:w="2488" w:type="dxa"/>
            <w:shd w:val="clear" w:color="auto" w:fill="auto"/>
          </w:tcPr>
          <w:p w14:paraId="24532FB4" w14:textId="77777777" w:rsidR="00310A03" w:rsidRPr="00310A03" w:rsidRDefault="00310A03" w:rsidP="00310A03">
            <w:pPr>
              <w:tabs>
                <w:tab w:val="left" w:pos="1290"/>
              </w:tabs>
            </w:pPr>
            <w:r w:rsidRPr="00310A03">
              <w:t>Products/Parts and Inventory Management</w:t>
            </w:r>
          </w:p>
        </w:tc>
        <w:tc>
          <w:tcPr>
            <w:tcW w:w="6272" w:type="dxa"/>
            <w:shd w:val="clear" w:color="auto" w:fill="auto"/>
          </w:tcPr>
          <w:p w14:paraId="2659E39C"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All the Parts can be managed</w:t>
            </w:r>
          </w:p>
          <w:p w14:paraId="617D9BA1"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All the inventories can be managed</w:t>
            </w:r>
          </w:p>
          <w:p w14:paraId="2AC86607" w14:textId="352E1A96" w:rsid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Vendors can be managed</w:t>
            </w:r>
          </w:p>
          <w:p w14:paraId="44BEAD01" w14:textId="64F63F50" w:rsidR="00E42334" w:rsidRPr="00310A03" w:rsidRDefault="00E42334" w:rsidP="00310A03">
            <w:pPr>
              <w:numPr>
                <w:ilvl w:val="0"/>
                <w:numId w:val="9"/>
              </w:numPr>
              <w:pBdr>
                <w:top w:val="nil"/>
                <w:left w:val="nil"/>
                <w:bottom w:val="nil"/>
                <w:right w:val="nil"/>
                <w:between w:val="nil"/>
              </w:pBdr>
              <w:tabs>
                <w:tab w:val="left" w:pos="1290"/>
              </w:tabs>
              <w:spacing w:after="0"/>
              <w:rPr>
                <w:color w:val="000000"/>
              </w:rPr>
            </w:pPr>
            <w:r>
              <w:rPr>
                <w:color w:val="000000"/>
              </w:rPr>
              <w:t>Dealers can be managed</w:t>
            </w:r>
          </w:p>
          <w:p w14:paraId="64FEDBA7"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All the services can be managed</w:t>
            </w:r>
          </w:p>
        </w:tc>
      </w:tr>
      <w:tr w:rsidR="00310A03" w:rsidRPr="00310A03" w14:paraId="71FFA6A0" w14:textId="77777777" w:rsidTr="00B27B46">
        <w:trPr>
          <w:trHeight w:val="537"/>
        </w:trPr>
        <w:tc>
          <w:tcPr>
            <w:tcW w:w="1335" w:type="dxa"/>
            <w:shd w:val="clear" w:color="auto" w:fill="auto"/>
          </w:tcPr>
          <w:p w14:paraId="74C847E6" w14:textId="77777777" w:rsidR="00310A03" w:rsidRPr="00310A03" w:rsidRDefault="00310A03" w:rsidP="00310A03">
            <w:pPr>
              <w:ind w:hanging="2"/>
              <w:jc w:val="both"/>
            </w:pPr>
            <w:r w:rsidRPr="00310A03">
              <w:t>BTS 21.1.5</w:t>
            </w:r>
          </w:p>
        </w:tc>
        <w:tc>
          <w:tcPr>
            <w:tcW w:w="2488" w:type="dxa"/>
            <w:shd w:val="clear" w:color="auto" w:fill="auto"/>
          </w:tcPr>
          <w:p w14:paraId="427B2E9A" w14:textId="77777777" w:rsidR="00310A03" w:rsidRPr="00310A03" w:rsidRDefault="00310A03" w:rsidP="00310A03">
            <w:pPr>
              <w:tabs>
                <w:tab w:val="left" w:pos="1290"/>
              </w:tabs>
            </w:pPr>
            <w:r w:rsidRPr="00310A03">
              <w:t>Calendar Module</w:t>
            </w:r>
          </w:p>
        </w:tc>
        <w:tc>
          <w:tcPr>
            <w:tcW w:w="6272" w:type="dxa"/>
            <w:shd w:val="clear" w:color="auto" w:fill="auto"/>
          </w:tcPr>
          <w:p w14:paraId="0AB7A117"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Calendar for task and meeting invite</w:t>
            </w:r>
          </w:p>
          <w:p w14:paraId="41ABAC59" w14:textId="77777777" w:rsidR="00310A03" w:rsidRPr="00310A03" w:rsidRDefault="00310A03" w:rsidP="00310A03">
            <w:pPr>
              <w:numPr>
                <w:ilvl w:val="0"/>
                <w:numId w:val="9"/>
              </w:numPr>
              <w:pBdr>
                <w:top w:val="nil"/>
                <w:left w:val="nil"/>
                <w:bottom w:val="nil"/>
                <w:right w:val="nil"/>
                <w:between w:val="nil"/>
              </w:pBdr>
              <w:tabs>
                <w:tab w:val="left" w:pos="1290"/>
              </w:tabs>
              <w:rPr>
                <w:color w:val="000000"/>
              </w:rPr>
            </w:pPr>
            <w:r w:rsidRPr="00310A03">
              <w:rPr>
                <w:color w:val="000000"/>
              </w:rPr>
              <w:t>Add task and events in calendar</w:t>
            </w:r>
            <w:r w:rsidRPr="00310A03">
              <w:rPr>
                <w:b/>
                <w:color w:val="000000"/>
              </w:rPr>
              <w:t> </w:t>
            </w:r>
          </w:p>
        </w:tc>
      </w:tr>
      <w:tr w:rsidR="00310A03" w:rsidRPr="00310A03" w14:paraId="7BD75D50" w14:textId="77777777" w:rsidTr="00B27B46">
        <w:trPr>
          <w:trHeight w:val="537"/>
        </w:trPr>
        <w:tc>
          <w:tcPr>
            <w:tcW w:w="1335" w:type="dxa"/>
            <w:shd w:val="clear" w:color="auto" w:fill="auto"/>
          </w:tcPr>
          <w:p w14:paraId="77A82F39" w14:textId="77777777" w:rsidR="00310A03" w:rsidRPr="00310A03" w:rsidRDefault="00310A03" w:rsidP="00310A03">
            <w:pPr>
              <w:ind w:hanging="2"/>
              <w:jc w:val="both"/>
            </w:pPr>
            <w:r w:rsidRPr="00310A03">
              <w:t>BTS 21.1.6</w:t>
            </w:r>
          </w:p>
        </w:tc>
        <w:tc>
          <w:tcPr>
            <w:tcW w:w="2488" w:type="dxa"/>
            <w:shd w:val="clear" w:color="auto" w:fill="auto"/>
          </w:tcPr>
          <w:p w14:paraId="0A289B84" w14:textId="77777777" w:rsidR="00310A03" w:rsidRPr="00310A03" w:rsidRDefault="00310A03" w:rsidP="00310A03">
            <w:pPr>
              <w:tabs>
                <w:tab w:val="left" w:pos="1290"/>
              </w:tabs>
            </w:pPr>
            <w:r w:rsidRPr="00310A03">
              <w:t>Tasks Management</w:t>
            </w:r>
          </w:p>
          <w:p w14:paraId="52E2C987" w14:textId="77777777" w:rsidR="00310A03" w:rsidRPr="00310A03" w:rsidRDefault="00310A03" w:rsidP="00310A03">
            <w:pPr>
              <w:ind w:hanging="2"/>
              <w:jc w:val="both"/>
              <w:rPr>
                <w:b/>
              </w:rPr>
            </w:pPr>
          </w:p>
        </w:tc>
        <w:tc>
          <w:tcPr>
            <w:tcW w:w="6272" w:type="dxa"/>
            <w:shd w:val="clear" w:color="auto" w:fill="auto"/>
          </w:tcPr>
          <w:p w14:paraId="615A312F" w14:textId="77777777" w:rsidR="00310A03" w:rsidRPr="00310A03" w:rsidRDefault="00310A03" w:rsidP="00310A03">
            <w:pPr>
              <w:numPr>
                <w:ilvl w:val="0"/>
                <w:numId w:val="9"/>
              </w:numPr>
              <w:pBdr>
                <w:top w:val="nil"/>
                <w:left w:val="nil"/>
                <w:bottom w:val="nil"/>
                <w:right w:val="nil"/>
                <w:between w:val="nil"/>
              </w:pBdr>
              <w:tabs>
                <w:tab w:val="left" w:pos="1290"/>
              </w:tabs>
              <w:spacing w:after="0"/>
              <w:rPr>
                <w:color w:val="000000"/>
              </w:rPr>
            </w:pPr>
            <w:r w:rsidRPr="00310A03">
              <w:rPr>
                <w:color w:val="000000"/>
              </w:rPr>
              <w:t>Creation of Tasks</w:t>
            </w:r>
          </w:p>
          <w:p w14:paraId="5C1DBC8D" w14:textId="77777777" w:rsidR="00310A03" w:rsidRPr="00310A03" w:rsidRDefault="00310A03" w:rsidP="00310A03">
            <w:pPr>
              <w:numPr>
                <w:ilvl w:val="0"/>
                <w:numId w:val="9"/>
              </w:numPr>
              <w:pBdr>
                <w:top w:val="nil"/>
                <w:left w:val="nil"/>
                <w:bottom w:val="nil"/>
                <w:right w:val="nil"/>
                <w:between w:val="nil"/>
              </w:pBdr>
              <w:tabs>
                <w:tab w:val="left" w:pos="1290"/>
              </w:tabs>
              <w:rPr>
                <w:color w:val="000000"/>
              </w:rPr>
            </w:pPr>
            <w:r w:rsidRPr="00310A03">
              <w:rPr>
                <w:color w:val="000000"/>
              </w:rPr>
              <w:t>Reminders on the tasks scheduled</w:t>
            </w:r>
          </w:p>
        </w:tc>
      </w:tr>
      <w:tr w:rsidR="00310A03" w:rsidRPr="00310A03" w14:paraId="2A99BE0D" w14:textId="77777777" w:rsidTr="00B27B46">
        <w:trPr>
          <w:trHeight w:val="537"/>
        </w:trPr>
        <w:tc>
          <w:tcPr>
            <w:tcW w:w="1335" w:type="dxa"/>
            <w:shd w:val="clear" w:color="auto" w:fill="auto"/>
          </w:tcPr>
          <w:p w14:paraId="1023BC14" w14:textId="77777777" w:rsidR="00310A03" w:rsidRPr="00310A03" w:rsidRDefault="00310A03" w:rsidP="00310A03">
            <w:pPr>
              <w:ind w:hanging="2"/>
              <w:jc w:val="both"/>
            </w:pPr>
            <w:r w:rsidRPr="00310A03">
              <w:t>BTS 21.1.7</w:t>
            </w:r>
          </w:p>
        </w:tc>
        <w:tc>
          <w:tcPr>
            <w:tcW w:w="2488" w:type="dxa"/>
            <w:shd w:val="clear" w:color="auto" w:fill="auto"/>
          </w:tcPr>
          <w:p w14:paraId="45F3020A" w14:textId="77777777" w:rsidR="00310A03" w:rsidRPr="00310A03" w:rsidRDefault="00310A03" w:rsidP="00310A03">
            <w:pPr>
              <w:tabs>
                <w:tab w:val="left" w:pos="1290"/>
              </w:tabs>
            </w:pPr>
            <w:r w:rsidRPr="00310A03">
              <w:t>Quotation Management</w:t>
            </w:r>
          </w:p>
        </w:tc>
        <w:tc>
          <w:tcPr>
            <w:tcW w:w="6272" w:type="dxa"/>
            <w:shd w:val="clear" w:color="auto" w:fill="auto"/>
          </w:tcPr>
          <w:p w14:paraId="16A20B02"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Creation of Quotes</w:t>
            </w:r>
          </w:p>
          <w:p w14:paraId="618D093E"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Downloading quoted in the PDF Format</w:t>
            </w:r>
          </w:p>
          <w:p w14:paraId="7AA86E3B" w14:textId="77777777" w:rsidR="00310A03" w:rsidRPr="00310A03" w:rsidRDefault="00310A03" w:rsidP="00310A03">
            <w:pPr>
              <w:numPr>
                <w:ilvl w:val="0"/>
                <w:numId w:val="11"/>
              </w:numPr>
              <w:pBdr>
                <w:top w:val="nil"/>
                <w:left w:val="nil"/>
                <w:bottom w:val="nil"/>
                <w:right w:val="nil"/>
                <w:between w:val="nil"/>
              </w:pBdr>
              <w:tabs>
                <w:tab w:val="left" w:pos="1290"/>
              </w:tabs>
              <w:rPr>
                <w:color w:val="000000"/>
              </w:rPr>
            </w:pPr>
            <w:r w:rsidRPr="00310A03">
              <w:rPr>
                <w:color w:val="000000"/>
              </w:rPr>
              <w:t>Sending the Quotes as an email to the Clients</w:t>
            </w:r>
          </w:p>
        </w:tc>
      </w:tr>
      <w:tr w:rsidR="00310A03" w:rsidRPr="00310A03" w14:paraId="388696E9" w14:textId="77777777" w:rsidTr="00B27B46">
        <w:trPr>
          <w:trHeight w:val="1445"/>
        </w:trPr>
        <w:tc>
          <w:tcPr>
            <w:tcW w:w="1335" w:type="dxa"/>
            <w:shd w:val="clear" w:color="auto" w:fill="auto"/>
          </w:tcPr>
          <w:p w14:paraId="671CD2DC" w14:textId="77777777" w:rsidR="00310A03" w:rsidRPr="00310A03" w:rsidRDefault="00310A03" w:rsidP="00310A03">
            <w:pPr>
              <w:ind w:hanging="2"/>
              <w:jc w:val="both"/>
            </w:pPr>
            <w:r w:rsidRPr="00310A03">
              <w:t>BTS 21.1.8</w:t>
            </w:r>
          </w:p>
        </w:tc>
        <w:tc>
          <w:tcPr>
            <w:tcW w:w="2488" w:type="dxa"/>
            <w:shd w:val="clear" w:color="auto" w:fill="auto"/>
          </w:tcPr>
          <w:p w14:paraId="57D22F77" w14:textId="77777777" w:rsidR="00310A03" w:rsidRPr="00310A03" w:rsidRDefault="00310A03" w:rsidP="00310A03">
            <w:pPr>
              <w:tabs>
                <w:tab w:val="left" w:pos="1290"/>
              </w:tabs>
            </w:pPr>
            <w:r w:rsidRPr="00310A03">
              <w:t>Project management</w:t>
            </w:r>
          </w:p>
        </w:tc>
        <w:tc>
          <w:tcPr>
            <w:tcW w:w="6272" w:type="dxa"/>
            <w:shd w:val="clear" w:color="auto" w:fill="auto"/>
          </w:tcPr>
          <w:p w14:paraId="3573D780"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Creation of Projects</w:t>
            </w:r>
          </w:p>
          <w:p w14:paraId="381F1939"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Managing Project tasks</w:t>
            </w:r>
          </w:p>
          <w:p w14:paraId="1C1783BD"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Project Summary View</w:t>
            </w:r>
          </w:p>
          <w:p w14:paraId="4D25AFF1"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Milestones management</w:t>
            </w:r>
          </w:p>
          <w:p w14:paraId="39DB98ED" w14:textId="77777777" w:rsidR="00310A03" w:rsidRPr="00310A03" w:rsidRDefault="00310A03" w:rsidP="00310A03">
            <w:pPr>
              <w:numPr>
                <w:ilvl w:val="0"/>
                <w:numId w:val="11"/>
              </w:numPr>
              <w:pBdr>
                <w:top w:val="nil"/>
                <w:left w:val="nil"/>
                <w:bottom w:val="nil"/>
                <w:right w:val="nil"/>
                <w:between w:val="nil"/>
              </w:pBdr>
              <w:tabs>
                <w:tab w:val="left" w:pos="1290"/>
              </w:tabs>
              <w:rPr>
                <w:color w:val="000000"/>
              </w:rPr>
            </w:pPr>
            <w:r w:rsidRPr="00310A03">
              <w:rPr>
                <w:color w:val="000000"/>
              </w:rPr>
              <w:t>Project related Reports</w:t>
            </w:r>
          </w:p>
        </w:tc>
      </w:tr>
      <w:tr w:rsidR="00310A03" w:rsidRPr="00310A03" w14:paraId="3D0E31F7" w14:textId="77777777" w:rsidTr="00B27B46">
        <w:trPr>
          <w:trHeight w:val="537"/>
        </w:trPr>
        <w:tc>
          <w:tcPr>
            <w:tcW w:w="1335" w:type="dxa"/>
            <w:shd w:val="clear" w:color="auto" w:fill="auto"/>
          </w:tcPr>
          <w:p w14:paraId="1E58482E" w14:textId="77777777" w:rsidR="00310A03" w:rsidRPr="00310A03" w:rsidRDefault="00310A03" w:rsidP="00310A03">
            <w:pPr>
              <w:ind w:hanging="2"/>
              <w:jc w:val="both"/>
            </w:pPr>
            <w:r w:rsidRPr="00310A03">
              <w:lastRenderedPageBreak/>
              <w:t>BTS 21.1.9</w:t>
            </w:r>
          </w:p>
        </w:tc>
        <w:tc>
          <w:tcPr>
            <w:tcW w:w="2488" w:type="dxa"/>
            <w:shd w:val="clear" w:color="auto" w:fill="auto"/>
          </w:tcPr>
          <w:p w14:paraId="3BD5D6E4" w14:textId="77777777" w:rsidR="00310A03" w:rsidRPr="00310A03" w:rsidRDefault="00310A03" w:rsidP="00310A03">
            <w:pPr>
              <w:tabs>
                <w:tab w:val="left" w:pos="1290"/>
              </w:tabs>
            </w:pPr>
            <w:r w:rsidRPr="00310A03">
              <w:t>Invoice/Billing Management: </w:t>
            </w:r>
          </w:p>
        </w:tc>
        <w:tc>
          <w:tcPr>
            <w:tcW w:w="6272" w:type="dxa"/>
            <w:shd w:val="clear" w:color="auto" w:fill="auto"/>
          </w:tcPr>
          <w:p w14:paraId="15A1BBED"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Users can generate and invoice. </w:t>
            </w:r>
          </w:p>
          <w:p w14:paraId="78B3376E"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Create invoice </w:t>
            </w:r>
          </w:p>
          <w:p w14:paraId="0E6269FB" w14:textId="77777777" w:rsidR="00310A03" w:rsidRPr="00310A03" w:rsidRDefault="00310A03" w:rsidP="00310A03">
            <w:pPr>
              <w:numPr>
                <w:ilvl w:val="0"/>
                <w:numId w:val="11"/>
              </w:numPr>
              <w:pBdr>
                <w:top w:val="nil"/>
                <w:left w:val="nil"/>
                <w:bottom w:val="nil"/>
                <w:right w:val="nil"/>
                <w:between w:val="nil"/>
              </w:pBdr>
              <w:tabs>
                <w:tab w:val="left" w:pos="1290"/>
              </w:tabs>
              <w:spacing w:after="0"/>
              <w:rPr>
                <w:color w:val="000000"/>
              </w:rPr>
            </w:pPr>
            <w:r w:rsidRPr="00310A03">
              <w:rPr>
                <w:color w:val="000000"/>
              </w:rPr>
              <w:t>Invoice status update according to payment.</w:t>
            </w:r>
          </w:p>
          <w:p w14:paraId="70886EC3" w14:textId="77777777" w:rsidR="00310A03" w:rsidRPr="00310A03" w:rsidRDefault="00310A03" w:rsidP="00310A03">
            <w:pPr>
              <w:numPr>
                <w:ilvl w:val="0"/>
                <w:numId w:val="11"/>
              </w:numPr>
              <w:pBdr>
                <w:top w:val="nil"/>
                <w:left w:val="nil"/>
                <w:bottom w:val="nil"/>
                <w:right w:val="nil"/>
                <w:between w:val="nil"/>
              </w:pBdr>
              <w:tabs>
                <w:tab w:val="left" w:pos="1290"/>
              </w:tabs>
              <w:rPr>
                <w:color w:val="000000"/>
              </w:rPr>
            </w:pPr>
            <w:r w:rsidRPr="00310A03">
              <w:rPr>
                <w:color w:val="000000"/>
              </w:rPr>
              <w:t>Create report </w:t>
            </w:r>
          </w:p>
        </w:tc>
      </w:tr>
      <w:tr w:rsidR="00310A03" w:rsidRPr="00310A03" w14:paraId="27597647" w14:textId="77777777" w:rsidTr="00B27B46">
        <w:trPr>
          <w:trHeight w:val="537"/>
        </w:trPr>
        <w:tc>
          <w:tcPr>
            <w:tcW w:w="1335" w:type="dxa"/>
            <w:shd w:val="clear" w:color="auto" w:fill="auto"/>
          </w:tcPr>
          <w:p w14:paraId="649FA5C6" w14:textId="77777777" w:rsidR="00310A03" w:rsidRPr="00310A03" w:rsidRDefault="00310A03" w:rsidP="00310A03">
            <w:pPr>
              <w:ind w:hanging="2"/>
              <w:jc w:val="both"/>
            </w:pPr>
            <w:r w:rsidRPr="00310A03">
              <w:t>BTS 21.1.10</w:t>
            </w:r>
          </w:p>
        </w:tc>
        <w:tc>
          <w:tcPr>
            <w:tcW w:w="2488" w:type="dxa"/>
            <w:shd w:val="clear" w:color="auto" w:fill="auto"/>
          </w:tcPr>
          <w:p w14:paraId="5BA77CFD" w14:textId="77777777" w:rsidR="00310A03" w:rsidRPr="00310A03" w:rsidRDefault="00310A03" w:rsidP="00310A03">
            <w:pPr>
              <w:tabs>
                <w:tab w:val="left" w:pos="1290"/>
              </w:tabs>
            </w:pPr>
            <w:r w:rsidRPr="00310A03">
              <w:t>Payment Management: </w:t>
            </w:r>
          </w:p>
        </w:tc>
        <w:tc>
          <w:tcPr>
            <w:tcW w:w="6272" w:type="dxa"/>
            <w:shd w:val="clear" w:color="auto" w:fill="auto"/>
          </w:tcPr>
          <w:p w14:paraId="4372CA81" w14:textId="77777777" w:rsidR="00310A03" w:rsidRPr="00310A03" w:rsidRDefault="00310A03" w:rsidP="00310A03">
            <w:pPr>
              <w:numPr>
                <w:ilvl w:val="0"/>
                <w:numId w:val="12"/>
              </w:numPr>
              <w:pBdr>
                <w:top w:val="nil"/>
                <w:left w:val="nil"/>
                <w:bottom w:val="nil"/>
                <w:right w:val="nil"/>
                <w:between w:val="nil"/>
              </w:pBdr>
              <w:tabs>
                <w:tab w:val="left" w:pos="1290"/>
              </w:tabs>
              <w:spacing w:after="0"/>
              <w:rPr>
                <w:color w:val="000000"/>
              </w:rPr>
            </w:pPr>
            <w:r w:rsidRPr="00310A03">
              <w:rPr>
                <w:color w:val="000000"/>
              </w:rPr>
              <w:t>Manage payment using various payment option.</w:t>
            </w:r>
          </w:p>
          <w:p w14:paraId="25CF937A" w14:textId="77777777" w:rsidR="00310A03" w:rsidRPr="00310A03" w:rsidRDefault="00310A03" w:rsidP="00310A03">
            <w:pPr>
              <w:numPr>
                <w:ilvl w:val="0"/>
                <w:numId w:val="12"/>
              </w:numPr>
              <w:pBdr>
                <w:top w:val="nil"/>
                <w:left w:val="nil"/>
                <w:bottom w:val="nil"/>
                <w:right w:val="nil"/>
                <w:between w:val="nil"/>
              </w:pBdr>
              <w:tabs>
                <w:tab w:val="left" w:pos="1290"/>
              </w:tabs>
              <w:rPr>
                <w:color w:val="000000"/>
              </w:rPr>
            </w:pPr>
            <w:r w:rsidRPr="00310A03">
              <w:rPr>
                <w:color w:val="000000"/>
              </w:rPr>
              <w:t>Create report </w:t>
            </w:r>
          </w:p>
        </w:tc>
      </w:tr>
      <w:tr w:rsidR="00310A03" w:rsidRPr="00310A03" w14:paraId="08E29654" w14:textId="77777777" w:rsidTr="00B27B46">
        <w:trPr>
          <w:trHeight w:val="537"/>
        </w:trPr>
        <w:tc>
          <w:tcPr>
            <w:tcW w:w="1335" w:type="dxa"/>
            <w:shd w:val="clear" w:color="auto" w:fill="auto"/>
          </w:tcPr>
          <w:p w14:paraId="2E1B5C28" w14:textId="77777777" w:rsidR="00310A03" w:rsidRPr="00310A03" w:rsidRDefault="00310A03" w:rsidP="00310A03">
            <w:pPr>
              <w:ind w:hanging="2"/>
              <w:jc w:val="both"/>
            </w:pPr>
            <w:r w:rsidRPr="00310A03">
              <w:t>BTS 21.1.11</w:t>
            </w:r>
          </w:p>
        </w:tc>
        <w:tc>
          <w:tcPr>
            <w:tcW w:w="2488" w:type="dxa"/>
            <w:shd w:val="clear" w:color="auto" w:fill="auto"/>
          </w:tcPr>
          <w:p w14:paraId="6AAB469E" w14:textId="77777777" w:rsidR="00310A03" w:rsidRPr="00310A03" w:rsidRDefault="00310A03" w:rsidP="00310A03">
            <w:pPr>
              <w:tabs>
                <w:tab w:val="left" w:pos="1290"/>
              </w:tabs>
            </w:pPr>
            <w:r w:rsidRPr="00310A03">
              <w:t>Support and Service Management</w:t>
            </w:r>
          </w:p>
        </w:tc>
        <w:tc>
          <w:tcPr>
            <w:tcW w:w="6272" w:type="dxa"/>
            <w:shd w:val="clear" w:color="auto" w:fill="auto"/>
          </w:tcPr>
          <w:p w14:paraId="47C0FE4E" w14:textId="77777777" w:rsidR="00310A03" w:rsidRPr="00310A03" w:rsidRDefault="00310A03" w:rsidP="00310A03">
            <w:pPr>
              <w:numPr>
                <w:ilvl w:val="0"/>
                <w:numId w:val="1"/>
              </w:numPr>
              <w:pBdr>
                <w:top w:val="nil"/>
                <w:left w:val="nil"/>
                <w:bottom w:val="nil"/>
                <w:right w:val="nil"/>
                <w:between w:val="nil"/>
              </w:pBdr>
              <w:tabs>
                <w:tab w:val="left" w:pos="1290"/>
              </w:tabs>
              <w:spacing w:after="0"/>
              <w:rPr>
                <w:color w:val="000000"/>
              </w:rPr>
            </w:pPr>
            <w:r w:rsidRPr="00310A03">
              <w:rPr>
                <w:color w:val="000000"/>
              </w:rPr>
              <w:t>After Sales Support can be managed in this module</w:t>
            </w:r>
          </w:p>
          <w:p w14:paraId="51E8C72F" w14:textId="77777777" w:rsidR="00310A03" w:rsidRPr="00310A03" w:rsidRDefault="00310A03" w:rsidP="00310A03">
            <w:pPr>
              <w:numPr>
                <w:ilvl w:val="0"/>
                <w:numId w:val="1"/>
              </w:numPr>
              <w:pBdr>
                <w:top w:val="nil"/>
                <w:left w:val="nil"/>
                <w:bottom w:val="nil"/>
                <w:right w:val="nil"/>
                <w:between w:val="nil"/>
              </w:pBdr>
              <w:tabs>
                <w:tab w:val="left" w:pos="1290"/>
              </w:tabs>
              <w:spacing w:after="0"/>
              <w:rPr>
                <w:color w:val="000000"/>
              </w:rPr>
            </w:pPr>
            <w:r w:rsidRPr="00310A03">
              <w:rPr>
                <w:color w:val="000000"/>
              </w:rPr>
              <w:t>Support related issues are saved as Tickets</w:t>
            </w:r>
          </w:p>
          <w:p w14:paraId="6A2E2F89" w14:textId="77777777" w:rsidR="00310A03" w:rsidRPr="00310A03" w:rsidRDefault="00310A03" w:rsidP="00310A03">
            <w:pPr>
              <w:numPr>
                <w:ilvl w:val="0"/>
                <w:numId w:val="1"/>
              </w:numPr>
              <w:pBdr>
                <w:top w:val="nil"/>
                <w:left w:val="nil"/>
                <w:bottom w:val="nil"/>
                <w:right w:val="nil"/>
                <w:between w:val="nil"/>
              </w:pBdr>
              <w:tabs>
                <w:tab w:val="left" w:pos="1290"/>
              </w:tabs>
              <w:rPr>
                <w:color w:val="000000"/>
              </w:rPr>
            </w:pPr>
            <w:r w:rsidRPr="00310A03">
              <w:rPr>
                <w:color w:val="000000"/>
              </w:rPr>
              <w:t>Service contracts can be created</w:t>
            </w:r>
          </w:p>
        </w:tc>
      </w:tr>
      <w:tr w:rsidR="00310A03" w:rsidRPr="00310A03" w14:paraId="74B47F36" w14:textId="77777777" w:rsidTr="00B27B46">
        <w:trPr>
          <w:trHeight w:val="537"/>
        </w:trPr>
        <w:tc>
          <w:tcPr>
            <w:tcW w:w="1335" w:type="dxa"/>
            <w:shd w:val="clear" w:color="auto" w:fill="auto"/>
          </w:tcPr>
          <w:p w14:paraId="77ADDC25" w14:textId="77777777" w:rsidR="00310A03" w:rsidRPr="00310A03" w:rsidRDefault="00310A03" w:rsidP="00310A03">
            <w:pPr>
              <w:ind w:hanging="2"/>
              <w:jc w:val="both"/>
            </w:pPr>
            <w:r w:rsidRPr="00310A03">
              <w:t>BTS 21.1.12</w:t>
            </w:r>
          </w:p>
        </w:tc>
        <w:tc>
          <w:tcPr>
            <w:tcW w:w="2488" w:type="dxa"/>
            <w:shd w:val="clear" w:color="auto" w:fill="auto"/>
          </w:tcPr>
          <w:p w14:paraId="63E36A28" w14:textId="77777777" w:rsidR="00310A03" w:rsidRPr="00310A03" w:rsidRDefault="00310A03" w:rsidP="00310A03">
            <w:pPr>
              <w:jc w:val="both"/>
            </w:pPr>
            <w:r w:rsidRPr="00310A03">
              <w:t>SMS and Email Alerts</w:t>
            </w:r>
          </w:p>
        </w:tc>
        <w:tc>
          <w:tcPr>
            <w:tcW w:w="6272" w:type="dxa"/>
            <w:shd w:val="clear" w:color="auto" w:fill="auto"/>
          </w:tcPr>
          <w:p w14:paraId="266C5DF8" w14:textId="77777777" w:rsidR="00310A03" w:rsidRPr="00310A03" w:rsidRDefault="00310A03" w:rsidP="00310A03">
            <w:pPr>
              <w:numPr>
                <w:ilvl w:val="0"/>
                <w:numId w:val="1"/>
              </w:numPr>
              <w:pBdr>
                <w:top w:val="nil"/>
                <w:left w:val="nil"/>
                <w:bottom w:val="nil"/>
                <w:right w:val="nil"/>
                <w:between w:val="nil"/>
              </w:pBdr>
              <w:tabs>
                <w:tab w:val="left" w:pos="1290"/>
              </w:tabs>
              <w:spacing w:after="0"/>
              <w:rPr>
                <w:color w:val="000000"/>
              </w:rPr>
            </w:pPr>
            <w:r w:rsidRPr="00310A03">
              <w:rPr>
                <w:color w:val="000000"/>
              </w:rPr>
              <w:t>Sending automatic SMSs/emails to the Leads, Contacts and Opportunities</w:t>
            </w:r>
          </w:p>
          <w:p w14:paraId="265DB9FA" w14:textId="77777777" w:rsidR="00310A03" w:rsidRPr="00310A03" w:rsidRDefault="00310A03" w:rsidP="00310A03">
            <w:pPr>
              <w:numPr>
                <w:ilvl w:val="0"/>
                <w:numId w:val="1"/>
              </w:numPr>
              <w:pBdr>
                <w:top w:val="nil"/>
                <w:left w:val="nil"/>
                <w:bottom w:val="nil"/>
                <w:right w:val="nil"/>
                <w:between w:val="nil"/>
              </w:pBdr>
              <w:tabs>
                <w:tab w:val="left" w:pos="1290"/>
              </w:tabs>
              <w:rPr>
                <w:color w:val="000000"/>
              </w:rPr>
            </w:pPr>
            <w:r w:rsidRPr="00310A03">
              <w:rPr>
                <w:color w:val="000000"/>
              </w:rPr>
              <w:t>Email tool Integration with the CRM</w:t>
            </w:r>
          </w:p>
        </w:tc>
      </w:tr>
      <w:tr w:rsidR="00310A03" w:rsidRPr="00310A03" w14:paraId="311412F0" w14:textId="77777777" w:rsidTr="00B27B46">
        <w:trPr>
          <w:trHeight w:val="537"/>
        </w:trPr>
        <w:tc>
          <w:tcPr>
            <w:tcW w:w="1335" w:type="dxa"/>
            <w:shd w:val="clear" w:color="auto" w:fill="auto"/>
          </w:tcPr>
          <w:p w14:paraId="4B814130" w14:textId="77777777" w:rsidR="00310A03" w:rsidRPr="00310A03" w:rsidRDefault="00310A03" w:rsidP="00310A03">
            <w:pPr>
              <w:ind w:hanging="2"/>
              <w:jc w:val="both"/>
            </w:pPr>
            <w:r w:rsidRPr="00310A03">
              <w:t>BTS 21.1.13</w:t>
            </w:r>
          </w:p>
        </w:tc>
        <w:tc>
          <w:tcPr>
            <w:tcW w:w="2488" w:type="dxa"/>
            <w:shd w:val="clear" w:color="auto" w:fill="auto"/>
          </w:tcPr>
          <w:p w14:paraId="38AEB0F8" w14:textId="77777777" w:rsidR="00310A03" w:rsidRPr="00310A03" w:rsidRDefault="00310A03" w:rsidP="00310A03">
            <w:pPr>
              <w:jc w:val="both"/>
            </w:pPr>
            <w:r w:rsidRPr="00310A03">
              <w:t>Reports</w:t>
            </w:r>
          </w:p>
        </w:tc>
        <w:tc>
          <w:tcPr>
            <w:tcW w:w="6272" w:type="dxa"/>
            <w:shd w:val="clear" w:color="auto" w:fill="auto"/>
          </w:tcPr>
          <w:p w14:paraId="20C7EE77" w14:textId="77777777" w:rsidR="00310A03" w:rsidRPr="00310A03" w:rsidRDefault="00310A03" w:rsidP="00310A03">
            <w:pPr>
              <w:numPr>
                <w:ilvl w:val="0"/>
                <w:numId w:val="1"/>
              </w:numPr>
              <w:pBdr>
                <w:top w:val="nil"/>
                <w:left w:val="nil"/>
                <w:bottom w:val="nil"/>
                <w:right w:val="nil"/>
                <w:between w:val="nil"/>
              </w:pBdr>
              <w:tabs>
                <w:tab w:val="left" w:pos="1290"/>
              </w:tabs>
              <w:rPr>
                <w:color w:val="000000"/>
              </w:rPr>
            </w:pPr>
            <w:r w:rsidRPr="00310A03">
              <w:rPr>
                <w:color w:val="000000"/>
              </w:rPr>
              <w:t>Customized reports can be designed for the above-mentioned modules.</w:t>
            </w:r>
          </w:p>
        </w:tc>
      </w:tr>
    </w:tbl>
    <w:p w14:paraId="00000088" w14:textId="77777777" w:rsidR="00332C0A" w:rsidRDefault="00332C0A">
      <w:pPr>
        <w:jc w:val="both"/>
        <w:rPr>
          <w:b/>
        </w:rPr>
      </w:pPr>
    </w:p>
    <w:p w14:paraId="00000089" w14:textId="77777777" w:rsidR="00332C0A" w:rsidRDefault="00DC4B75">
      <w:pPr>
        <w:jc w:val="both"/>
        <w:rPr>
          <w:b/>
          <w:sz w:val="26"/>
          <w:szCs w:val="26"/>
        </w:rPr>
      </w:pPr>
      <w:r>
        <w:rPr>
          <w:b/>
          <w:sz w:val="26"/>
          <w:szCs w:val="26"/>
        </w:rPr>
        <w:t>Project Schedule:</w:t>
      </w:r>
    </w:p>
    <w:tbl>
      <w:tblPr>
        <w:tblStyle w:val="a9"/>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6645"/>
        <w:gridCol w:w="1530"/>
      </w:tblGrid>
      <w:tr w:rsidR="00332C0A" w14:paraId="3E1FCEEB" w14:textId="77777777">
        <w:tc>
          <w:tcPr>
            <w:tcW w:w="885" w:type="dxa"/>
            <w:shd w:val="clear" w:color="auto" w:fill="auto"/>
            <w:tcMar>
              <w:top w:w="100" w:type="dxa"/>
              <w:left w:w="100" w:type="dxa"/>
              <w:bottom w:w="100" w:type="dxa"/>
              <w:right w:w="100" w:type="dxa"/>
            </w:tcMar>
          </w:tcPr>
          <w:p w14:paraId="0000008A" w14:textId="77777777" w:rsidR="00332C0A" w:rsidRDefault="00DC4B75">
            <w:pPr>
              <w:spacing w:after="0"/>
              <w:ind w:hanging="2"/>
              <w:jc w:val="center"/>
              <w:rPr>
                <w:b/>
              </w:rPr>
            </w:pPr>
            <w:r>
              <w:rPr>
                <w:b/>
              </w:rPr>
              <w:t>Sl. No</w:t>
            </w:r>
          </w:p>
        </w:tc>
        <w:tc>
          <w:tcPr>
            <w:tcW w:w="6645" w:type="dxa"/>
            <w:shd w:val="clear" w:color="auto" w:fill="auto"/>
            <w:tcMar>
              <w:top w:w="100" w:type="dxa"/>
              <w:left w:w="100" w:type="dxa"/>
              <w:bottom w:w="100" w:type="dxa"/>
              <w:right w:w="100" w:type="dxa"/>
            </w:tcMar>
          </w:tcPr>
          <w:p w14:paraId="0000008B" w14:textId="77777777" w:rsidR="00332C0A" w:rsidRDefault="00DC4B75">
            <w:pPr>
              <w:spacing w:after="0"/>
              <w:ind w:hanging="2"/>
              <w:jc w:val="center"/>
              <w:rPr>
                <w:b/>
              </w:rPr>
            </w:pPr>
            <w:r>
              <w:rPr>
                <w:b/>
              </w:rPr>
              <w:t>Activity Name</w:t>
            </w:r>
          </w:p>
        </w:tc>
        <w:tc>
          <w:tcPr>
            <w:tcW w:w="1530" w:type="dxa"/>
            <w:shd w:val="clear" w:color="auto" w:fill="auto"/>
            <w:tcMar>
              <w:top w:w="100" w:type="dxa"/>
              <w:left w:w="100" w:type="dxa"/>
              <w:bottom w:w="100" w:type="dxa"/>
              <w:right w:w="100" w:type="dxa"/>
            </w:tcMar>
          </w:tcPr>
          <w:p w14:paraId="0000008C" w14:textId="77777777" w:rsidR="00332C0A" w:rsidRDefault="00DC4B75">
            <w:pPr>
              <w:spacing w:after="0"/>
              <w:ind w:hanging="2"/>
              <w:jc w:val="center"/>
              <w:rPr>
                <w:b/>
              </w:rPr>
            </w:pPr>
            <w:r>
              <w:rPr>
                <w:b/>
              </w:rPr>
              <w:t>Time Frame</w:t>
            </w:r>
          </w:p>
        </w:tc>
      </w:tr>
      <w:tr w:rsidR="00332C0A" w14:paraId="6551E5C9" w14:textId="77777777">
        <w:tc>
          <w:tcPr>
            <w:tcW w:w="885" w:type="dxa"/>
            <w:shd w:val="clear" w:color="auto" w:fill="auto"/>
            <w:tcMar>
              <w:top w:w="100" w:type="dxa"/>
              <w:left w:w="100" w:type="dxa"/>
              <w:bottom w:w="100" w:type="dxa"/>
              <w:right w:w="100" w:type="dxa"/>
            </w:tcMar>
          </w:tcPr>
          <w:p w14:paraId="0000008D" w14:textId="77777777" w:rsidR="00332C0A" w:rsidRDefault="00DC4B75">
            <w:pPr>
              <w:spacing w:after="0"/>
              <w:ind w:hanging="2"/>
              <w:jc w:val="both"/>
              <w:rPr>
                <w:sz w:val="20"/>
                <w:szCs w:val="20"/>
              </w:rPr>
            </w:pPr>
            <w:r>
              <w:rPr>
                <w:sz w:val="20"/>
                <w:szCs w:val="20"/>
              </w:rPr>
              <w:t>1</w:t>
            </w:r>
          </w:p>
        </w:tc>
        <w:tc>
          <w:tcPr>
            <w:tcW w:w="6645" w:type="dxa"/>
            <w:shd w:val="clear" w:color="auto" w:fill="auto"/>
            <w:tcMar>
              <w:top w:w="100" w:type="dxa"/>
              <w:left w:w="100" w:type="dxa"/>
              <w:bottom w:w="100" w:type="dxa"/>
              <w:right w:w="100" w:type="dxa"/>
            </w:tcMar>
          </w:tcPr>
          <w:p w14:paraId="0000008E" w14:textId="77777777" w:rsidR="00332C0A" w:rsidRDefault="00DC4B75">
            <w:pPr>
              <w:spacing w:after="0"/>
              <w:ind w:hanging="2"/>
              <w:jc w:val="both"/>
              <w:rPr>
                <w:sz w:val="20"/>
                <w:szCs w:val="20"/>
              </w:rPr>
            </w:pPr>
            <w:r>
              <w:rPr>
                <w:b/>
                <w:sz w:val="18"/>
                <w:szCs w:val="18"/>
              </w:rPr>
              <w:t>CRM Setup, Configuration, and Data Migration</w:t>
            </w:r>
          </w:p>
        </w:tc>
        <w:tc>
          <w:tcPr>
            <w:tcW w:w="1530" w:type="dxa"/>
            <w:shd w:val="clear" w:color="auto" w:fill="auto"/>
            <w:tcMar>
              <w:top w:w="100" w:type="dxa"/>
              <w:left w:w="100" w:type="dxa"/>
              <w:bottom w:w="100" w:type="dxa"/>
              <w:right w:w="100" w:type="dxa"/>
            </w:tcMar>
          </w:tcPr>
          <w:p w14:paraId="0000008F" w14:textId="77777777" w:rsidR="00332C0A" w:rsidRDefault="00DC4B75">
            <w:pPr>
              <w:spacing w:after="0"/>
              <w:ind w:hanging="2"/>
              <w:jc w:val="center"/>
              <w:rPr>
                <w:b/>
                <w:sz w:val="20"/>
                <w:szCs w:val="20"/>
              </w:rPr>
            </w:pPr>
            <w:r>
              <w:rPr>
                <w:b/>
                <w:sz w:val="20"/>
                <w:szCs w:val="20"/>
              </w:rPr>
              <w:t>1 Week</w:t>
            </w:r>
          </w:p>
        </w:tc>
      </w:tr>
      <w:tr w:rsidR="00332C0A" w14:paraId="11E936C0" w14:textId="77777777">
        <w:trPr>
          <w:trHeight w:val="259"/>
        </w:trPr>
        <w:tc>
          <w:tcPr>
            <w:tcW w:w="885" w:type="dxa"/>
            <w:shd w:val="clear" w:color="auto" w:fill="auto"/>
            <w:tcMar>
              <w:top w:w="100" w:type="dxa"/>
              <w:left w:w="100" w:type="dxa"/>
              <w:bottom w:w="100" w:type="dxa"/>
              <w:right w:w="100" w:type="dxa"/>
            </w:tcMar>
          </w:tcPr>
          <w:p w14:paraId="00000090" w14:textId="77777777" w:rsidR="00332C0A" w:rsidRDefault="00DC4B75">
            <w:pPr>
              <w:spacing w:after="0"/>
              <w:ind w:hanging="2"/>
              <w:jc w:val="both"/>
              <w:rPr>
                <w:sz w:val="20"/>
                <w:szCs w:val="20"/>
              </w:rPr>
            </w:pPr>
            <w:r>
              <w:rPr>
                <w:sz w:val="20"/>
                <w:szCs w:val="20"/>
              </w:rPr>
              <w:t>2</w:t>
            </w:r>
          </w:p>
        </w:tc>
        <w:tc>
          <w:tcPr>
            <w:tcW w:w="6645" w:type="dxa"/>
            <w:shd w:val="clear" w:color="auto" w:fill="auto"/>
          </w:tcPr>
          <w:p w14:paraId="00000091" w14:textId="77777777" w:rsidR="00332C0A" w:rsidRDefault="00DC4B75">
            <w:pPr>
              <w:spacing w:after="0"/>
              <w:ind w:hanging="2"/>
              <w:jc w:val="both"/>
              <w:rPr>
                <w:sz w:val="20"/>
                <w:szCs w:val="20"/>
              </w:rPr>
            </w:pPr>
            <w:r>
              <w:rPr>
                <w:b/>
                <w:sz w:val="18"/>
                <w:szCs w:val="18"/>
              </w:rPr>
              <w:t xml:space="preserve">Training </w:t>
            </w:r>
          </w:p>
        </w:tc>
        <w:tc>
          <w:tcPr>
            <w:tcW w:w="1530" w:type="dxa"/>
            <w:shd w:val="clear" w:color="auto" w:fill="auto"/>
          </w:tcPr>
          <w:p w14:paraId="00000092" w14:textId="77777777" w:rsidR="00332C0A" w:rsidRDefault="00DC4B75">
            <w:pPr>
              <w:spacing w:after="0"/>
              <w:ind w:hanging="2"/>
              <w:jc w:val="center"/>
              <w:rPr>
                <w:b/>
              </w:rPr>
            </w:pPr>
            <w:r>
              <w:rPr>
                <w:b/>
                <w:sz w:val="20"/>
                <w:szCs w:val="20"/>
              </w:rPr>
              <w:t>1 Week</w:t>
            </w:r>
          </w:p>
        </w:tc>
      </w:tr>
      <w:tr w:rsidR="00332C0A" w14:paraId="3AE6185A" w14:textId="77777777">
        <w:trPr>
          <w:trHeight w:val="422"/>
        </w:trPr>
        <w:tc>
          <w:tcPr>
            <w:tcW w:w="885" w:type="dxa"/>
            <w:shd w:val="clear" w:color="auto" w:fill="auto"/>
            <w:tcMar>
              <w:top w:w="100" w:type="dxa"/>
              <w:left w:w="100" w:type="dxa"/>
              <w:bottom w:w="100" w:type="dxa"/>
              <w:right w:w="100" w:type="dxa"/>
            </w:tcMar>
          </w:tcPr>
          <w:p w14:paraId="00000093" w14:textId="77777777" w:rsidR="00332C0A" w:rsidRDefault="00332C0A">
            <w:pPr>
              <w:spacing w:after="0"/>
              <w:ind w:hanging="2"/>
              <w:jc w:val="both"/>
              <w:rPr>
                <w:sz w:val="20"/>
                <w:szCs w:val="20"/>
              </w:rPr>
            </w:pPr>
          </w:p>
        </w:tc>
        <w:tc>
          <w:tcPr>
            <w:tcW w:w="6645" w:type="dxa"/>
            <w:shd w:val="clear" w:color="auto" w:fill="auto"/>
          </w:tcPr>
          <w:p w14:paraId="00000094" w14:textId="77777777" w:rsidR="00332C0A" w:rsidRDefault="00DC4B75">
            <w:pPr>
              <w:spacing w:after="0"/>
              <w:ind w:hanging="2"/>
              <w:rPr>
                <w:b/>
                <w:sz w:val="18"/>
                <w:szCs w:val="18"/>
              </w:rPr>
            </w:pPr>
            <w:r>
              <w:rPr>
                <w:b/>
                <w:sz w:val="18"/>
                <w:szCs w:val="18"/>
              </w:rPr>
              <w:t>Total</w:t>
            </w:r>
          </w:p>
        </w:tc>
        <w:tc>
          <w:tcPr>
            <w:tcW w:w="1530" w:type="dxa"/>
            <w:shd w:val="clear" w:color="auto" w:fill="auto"/>
          </w:tcPr>
          <w:p w14:paraId="00000095" w14:textId="77777777" w:rsidR="00332C0A" w:rsidRDefault="00DC4B75">
            <w:pPr>
              <w:spacing w:after="0"/>
              <w:ind w:hanging="2"/>
              <w:jc w:val="center"/>
              <w:rPr>
                <w:b/>
                <w:sz w:val="20"/>
                <w:szCs w:val="20"/>
              </w:rPr>
            </w:pPr>
            <w:r>
              <w:rPr>
                <w:b/>
                <w:sz w:val="20"/>
                <w:szCs w:val="20"/>
              </w:rPr>
              <w:t>2 weeks</w:t>
            </w:r>
          </w:p>
        </w:tc>
      </w:tr>
    </w:tbl>
    <w:p w14:paraId="00000096" w14:textId="77777777" w:rsidR="00332C0A" w:rsidRDefault="00332C0A">
      <w:pPr>
        <w:jc w:val="both"/>
        <w:rPr>
          <w:sz w:val="24"/>
          <w:szCs w:val="24"/>
        </w:rPr>
      </w:pPr>
    </w:p>
    <w:p w14:paraId="00000097" w14:textId="77777777" w:rsidR="00332C0A" w:rsidRDefault="00332C0A">
      <w:pPr>
        <w:jc w:val="both"/>
        <w:rPr>
          <w:sz w:val="24"/>
          <w:szCs w:val="24"/>
        </w:rPr>
      </w:pPr>
    </w:p>
    <w:p w14:paraId="00000098" w14:textId="77777777" w:rsidR="00332C0A" w:rsidRDefault="00332C0A">
      <w:pPr>
        <w:jc w:val="both"/>
        <w:rPr>
          <w:sz w:val="24"/>
          <w:szCs w:val="24"/>
        </w:rPr>
      </w:pPr>
    </w:p>
    <w:p w14:paraId="00000099" w14:textId="77777777" w:rsidR="00332C0A" w:rsidRDefault="00332C0A">
      <w:pPr>
        <w:jc w:val="both"/>
        <w:rPr>
          <w:sz w:val="24"/>
          <w:szCs w:val="24"/>
        </w:rPr>
      </w:pPr>
    </w:p>
    <w:p w14:paraId="0000009A" w14:textId="77777777" w:rsidR="00332C0A" w:rsidRDefault="00332C0A">
      <w:pPr>
        <w:jc w:val="both"/>
        <w:rPr>
          <w:sz w:val="24"/>
          <w:szCs w:val="24"/>
        </w:rPr>
      </w:pPr>
    </w:p>
    <w:p w14:paraId="0000009B" w14:textId="77777777" w:rsidR="00332C0A" w:rsidRDefault="00332C0A">
      <w:pPr>
        <w:jc w:val="both"/>
        <w:rPr>
          <w:sz w:val="24"/>
          <w:szCs w:val="24"/>
        </w:rPr>
      </w:pPr>
    </w:p>
    <w:p w14:paraId="0000009C" w14:textId="77777777" w:rsidR="00332C0A" w:rsidRDefault="00332C0A">
      <w:pPr>
        <w:jc w:val="both"/>
        <w:rPr>
          <w:sz w:val="24"/>
          <w:szCs w:val="24"/>
        </w:rPr>
      </w:pPr>
    </w:p>
    <w:p w14:paraId="0000009D" w14:textId="77777777" w:rsidR="00332C0A" w:rsidRDefault="00332C0A">
      <w:pPr>
        <w:jc w:val="both"/>
        <w:rPr>
          <w:sz w:val="24"/>
          <w:szCs w:val="24"/>
        </w:rPr>
      </w:pPr>
    </w:p>
    <w:p w14:paraId="0000009E" w14:textId="77777777" w:rsidR="00332C0A" w:rsidRDefault="00332C0A">
      <w:pPr>
        <w:jc w:val="both"/>
        <w:rPr>
          <w:sz w:val="24"/>
          <w:szCs w:val="24"/>
        </w:rPr>
      </w:pPr>
    </w:p>
    <w:p w14:paraId="0000009F" w14:textId="77777777" w:rsidR="00332C0A" w:rsidRDefault="00332C0A">
      <w:pPr>
        <w:jc w:val="both"/>
        <w:rPr>
          <w:sz w:val="24"/>
          <w:szCs w:val="24"/>
        </w:rPr>
      </w:pPr>
    </w:p>
    <w:p w14:paraId="000000A0" w14:textId="77777777" w:rsidR="00332C0A" w:rsidRDefault="00332C0A">
      <w:pPr>
        <w:jc w:val="both"/>
        <w:rPr>
          <w:rFonts w:ascii="Cambria" w:eastAsia="Cambria" w:hAnsi="Cambria" w:cs="Cambria"/>
          <w:b/>
          <w:sz w:val="26"/>
          <w:szCs w:val="26"/>
        </w:rPr>
      </w:pPr>
    </w:p>
    <w:p w14:paraId="000000A1" w14:textId="77777777" w:rsidR="00332C0A" w:rsidRDefault="00332C0A">
      <w:pPr>
        <w:jc w:val="both"/>
        <w:rPr>
          <w:rFonts w:ascii="Cambria" w:eastAsia="Cambria" w:hAnsi="Cambria" w:cs="Cambria"/>
          <w:b/>
          <w:sz w:val="26"/>
          <w:szCs w:val="26"/>
        </w:rPr>
      </w:pPr>
    </w:p>
    <w:p w14:paraId="000000A2" w14:textId="77777777" w:rsidR="00332C0A" w:rsidRDefault="00332C0A">
      <w:pPr>
        <w:jc w:val="both"/>
        <w:rPr>
          <w:rFonts w:ascii="Cambria" w:eastAsia="Cambria" w:hAnsi="Cambria" w:cs="Cambria"/>
          <w:b/>
          <w:sz w:val="26"/>
          <w:szCs w:val="26"/>
        </w:rPr>
      </w:pPr>
    </w:p>
    <w:p w14:paraId="187F6C9E" w14:textId="77777777" w:rsidR="00CA45D0" w:rsidRDefault="00CA45D0">
      <w:pPr>
        <w:jc w:val="both"/>
        <w:rPr>
          <w:rFonts w:ascii="Cambria" w:eastAsia="Cambria" w:hAnsi="Cambria" w:cs="Cambria"/>
          <w:b/>
          <w:sz w:val="26"/>
          <w:szCs w:val="26"/>
        </w:rPr>
      </w:pPr>
    </w:p>
    <w:p w14:paraId="000000A3" w14:textId="574BF83F" w:rsidR="00332C0A" w:rsidRDefault="00DC4B75">
      <w:pPr>
        <w:jc w:val="both"/>
        <w:rPr>
          <w:rFonts w:ascii="Cambria" w:eastAsia="Cambria" w:hAnsi="Cambria" w:cs="Cambria"/>
          <w:sz w:val="26"/>
          <w:szCs w:val="26"/>
        </w:rPr>
      </w:pPr>
      <w:r>
        <w:rPr>
          <w:rFonts w:ascii="Cambria" w:eastAsia="Cambria" w:hAnsi="Cambria" w:cs="Cambria"/>
          <w:b/>
          <w:sz w:val="26"/>
          <w:szCs w:val="26"/>
        </w:rPr>
        <w:t>Payment Terms: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960"/>
        <w:gridCol w:w="1305"/>
        <w:gridCol w:w="1260"/>
        <w:gridCol w:w="1845"/>
      </w:tblGrid>
      <w:tr w:rsidR="00332C0A" w14:paraId="2840FBCE" w14:textId="77777777">
        <w:tc>
          <w:tcPr>
            <w:tcW w:w="990" w:type="dxa"/>
            <w:shd w:val="clear" w:color="auto" w:fill="auto"/>
            <w:tcMar>
              <w:top w:w="100" w:type="dxa"/>
              <w:left w:w="100" w:type="dxa"/>
              <w:bottom w:w="100" w:type="dxa"/>
              <w:right w:w="100" w:type="dxa"/>
            </w:tcMar>
          </w:tcPr>
          <w:p w14:paraId="000000A4" w14:textId="77777777" w:rsidR="00332C0A" w:rsidRDefault="00DC4B75">
            <w:pPr>
              <w:spacing w:after="0" w:line="240" w:lineRule="auto"/>
              <w:ind w:hanging="2"/>
              <w:rPr>
                <w:rFonts w:ascii="Cambria" w:eastAsia="Cambria" w:hAnsi="Cambria" w:cs="Cambria"/>
                <w:b/>
                <w:sz w:val="24"/>
                <w:szCs w:val="24"/>
              </w:rPr>
            </w:pPr>
            <w:proofErr w:type="spellStart"/>
            <w:r>
              <w:rPr>
                <w:rFonts w:ascii="Cambria" w:eastAsia="Cambria" w:hAnsi="Cambria" w:cs="Cambria"/>
                <w:b/>
                <w:sz w:val="24"/>
                <w:szCs w:val="24"/>
              </w:rPr>
              <w:t>Sl</w:t>
            </w:r>
            <w:proofErr w:type="spellEnd"/>
            <w:r>
              <w:rPr>
                <w:rFonts w:ascii="Cambria" w:eastAsia="Cambria" w:hAnsi="Cambria" w:cs="Cambria"/>
                <w:b/>
                <w:sz w:val="24"/>
                <w:szCs w:val="24"/>
              </w:rPr>
              <w:t xml:space="preserve"> Nos.</w:t>
            </w:r>
          </w:p>
        </w:tc>
        <w:tc>
          <w:tcPr>
            <w:tcW w:w="3960" w:type="dxa"/>
            <w:shd w:val="clear" w:color="auto" w:fill="auto"/>
            <w:tcMar>
              <w:top w:w="100" w:type="dxa"/>
              <w:left w:w="100" w:type="dxa"/>
              <w:bottom w:w="100" w:type="dxa"/>
              <w:right w:w="100" w:type="dxa"/>
            </w:tcMar>
          </w:tcPr>
          <w:p w14:paraId="000000A5" w14:textId="77777777" w:rsidR="00332C0A" w:rsidRDefault="00DC4B75">
            <w:pPr>
              <w:spacing w:after="0" w:line="240" w:lineRule="auto"/>
              <w:ind w:hanging="2"/>
              <w:rPr>
                <w:rFonts w:ascii="Cambria" w:eastAsia="Cambria" w:hAnsi="Cambria" w:cs="Cambria"/>
                <w:b/>
                <w:sz w:val="24"/>
                <w:szCs w:val="24"/>
              </w:rPr>
            </w:pPr>
            <w:r>
              <w:rPr>
                <w:rFonts w:ascii="Cambria" w:eastAsia="Cambria" w:hAnsi="Cambria" w:cs="Cambria"/>
                <w:b/>
                <w:sz w:val="24"/>
                <w:szCs w:val="24"/>
              </w:rPr>
              <w:t>Deliverables</w:t>
            </w:r>
          </w:p>
        </w:tc>
        <w:tc>
          <w:tcPr>
            <w:tcW w:w="1305" w:type="dxa"/>
            <w:shd w:val="clear" w:color="auto" w:fill="auto"/>
            <w:tcMar>
              <w:top w:w="100" w:type="dxa"/>
              <w:left w:w="100" w:type="dxa"/>
              <w:bottom w:w="100" w:type="dxa"/>
              <w:right w:w="100" w:type="dxa"/>
            </w:tcMar>
          </w:tcPr>
          <w:p w14:paraId="000000A6" w14:textId="77777777" w:rsidR="00332C0A" w:rsidRDefault="00DC4B75">
            <w:pPr>
              <w:spacing w:after="0" w:line="240" w:lineRule="auto"/>
              <w:ind w:hanging="2"/>
              <w:rPr>
                <w:rFonts w:ascii="Cambria" w:eastAsia="Cambria" w:hAnsi="Cambria" w:cs="Cambria"/>
                <w:b/>
                <w:sz w:val="24"/>
                <w:szCs w:val="24"/>
              </w:rPr>
            </w:pPr>
            <w:r>
              <w:rPr>
                <w:rFonts w:ascii="Cambria" w:eastAsia="Cambria" w:hAnsi="Cambria" w:cs="Cambria"/>
                <w:b/>
                <w:sz w:val="24"/>
                <w:szCs w:val="24"/>
              </w:rPr>
              <w:t>Per User</w:t>
            </w:r>
          </w:p>
          <w:p w14:paraId="000000A7" w14:textId="77777777" w:rsidR="00332C0A" w:rsidRDefault="00DC4B75">
            <w:pPr>
              <w:spacing w:after="0" w:line="240" w:lineRule="auto"/>
              <w:ind w:hanging="2"/>
              <w:rPr>
                <w:rFonts w:ascii="Cambria" w:eastAsia="Cambria" w:hAnsi="Cambria" w:cs="Cambria"/>
                <w:b/>
                <w:sz w:val="24"/>
                <w:szCs w:val="24"/>
              </w:rPr>
            </w:pPr>
            <w:r>
              <w:rPr>
                <w:rFonts w:ascii="Cambria" w:eastAsia="Cambria" w:hAnsi="Cambria" w:cs="Cambria"/>
                <w:b/>
                <w:sz w:val="24"/>
                <w:szCs w:val="24"/>
              </w:rPr>
              <w:t>Monthly USD</w:t>
            </w:r>
          </w:p>
        </w:tc>
        <w:tc>
          <w:tcPr>
            <w:tcW w:w="1260" w:type="dxa"/>
            <w:shd w:val="clear" w:color="auto" w:fill="auto"/>
            <w:tcMar>
              <w:top w:w="100" w:type="dxa"/>
              <w:left w:w="100" w:type="dxa"/>
              <w:bottom w:w="100" w:type="dxa"/>
              <w:right w:w="100" w:type="dxa"/>
            </w:tcMar>
          </w:tcPr>
          <w:p w14:paraId="000000A8" w14:textId="77777777" w:rsidR="00332C0A" w:rsidRDefault="00DC4B75">
            <w:pPr>
              <w:spacing w:after="0" w:line="240" w:lineRule="auto"/>
              <w:ind w:hanging="2"/>
              <w:rPr>
                <w:rFonts w:ascii="Cambria" w:eastAsia="Cambria" w:hAnsi="Cambria" w:cs="Cambria"/>
                <w:b/>
                <w:sz w:val="24"/>
                <w:szCs w:val="24"/>
              </w:rPr>
            </w:pPr>
            <w:r>
              <w:rPr>
                <w:rFonts w:ascii="Cambria" w:eastAsia="Cambria" w:hAnsi="Cambria" w:cs="Cambria"/>
                <w:b/>
                <w:sz w:val="24"/>
                <w:szCs w:val="24"/>
              </w:rPr>
              <w:t>Total User’s</w:t>
            </w:r>
          </w:p>
        </w:tc>
        <w:tc>
          <w:tcPr>
            <w:tcW w:w="1845" w:type="dxa"/>
            <w:shd w:val="clear" w:color="auto" w:fill="auto"/>
            <w:tcMar>
              <w:top w:w="100" w:type="dxa"/>
              <w:left w:w="100" w:type="dxa"/>
              <w:bottom w:w="100" w:type="dxa"/>
              <w:right w:w="100" w:type="dxa"/>
            </w:tcMar>
          </w:tcPr>
          <w:p w14:paraId="000000A9" w14:textId="77777777" w:rsidR="00332C0A" w:rsidRDefault="00DC4B75">
            <w:pPr>
              <w:spacing w:after="0" w:line="240" w:lineRule="auto"/>
              <w:ind w:hanging="2"/>
              <w:rPr>
                <w:rFonts w:ascii="Cambria" w:eastAsia="Cambria" w:hAnsi="Cambria" w:cs="Cambria"/>
                <w:b/>
                <w:sz w:val="24"/>
                <w:szCs w:val="24"/>
              </w:rPr>
            </w:pPr>
            <w:r>
              <w:rPr>
                <w:rFonts w:ascii="Cambria" w:eastAsia="Cambria" w:hAnsi="Cambria" w:cs="Cambria"/>
                <w:b/>
                <w:sz w:val="24"/>
                <w:szCs w:val="24"/>
              </w:rPr>
              <w:t>Amount (USD)</w:t>
            </w:r>
          </w:p>
        </w:tc>
      </w:tr>
      <w:tr w:rsidR="00332C0A" w14:paraId="6008CFC5" w14:textId="77777777">
        <w:trPr>
          <w:trHeight w:val="466"/>
        </w:trPr>
        <w:tc>
          <w:tcPr>
            <w:tcW w:w="990" w:type="dxa"/>
            <w:shd w:val="clear" w:color="auto" w:fill="auto"/>
            <w:tcMar>
              <w:top w:w="100" w:type="dxa"/>
              <w:left w:w="100" w:type="dxa"/>
              <w:bottom w:w="100" w:type="dxa"/>
              <w:right w:w="100" w:type="dxa"/>
            </w:tcMar>
          </w:tcPr>
          <w:p w14:paraId="000000AA" w14:textId="77777777" w:rsidR="00332C0A" w:rsidRDefault="00332C0A">
            <w:pPr>
              <w:spacing w:after="0" w:line="240" w:lineRule="auto"/>
              <w:ind w:hanging="2"/>
              <w:rPr>
                <w:rFonts w:ascii="Cambria" w:eastAsia="Cambria" w:hAnsi="Cambria" w:cs="Cambria"/>
                <w:sz w:val="20"/>
                <w:szCs w:val="20"/>
              </w:rPr>
            </w:pPr>
          </w:p>
          <w:p w14:paraId="000000AB" w14:textId="77777777" w:rsidR="00332C0A" w:rsidRDefault="00332C0A">
            <w:pPr>
              <w:spacing w:after="0" w:line="240" w:lineRule="auto"/>
              <w:ind w:hanging="2"/>
              <w:rPr>
                <w:rFonts w:ascii="Cambria" w:eastAsia="Cambria" w:hAnsi="Cambria" w:cs="Cambria"/>
                <w:sz w:val="20"/>
                <w:szCs w:val="20"/>
              </w:rPr>
            </w:pPr>
          </w:p>
          <w:p w14:paraId="000000AC" w14:textId="77777777" w:rsidR="00332C0A" w:rsidRDefault="00DC4B75">
            <w:pPr>
              <w:spacing w:after="0" w:line="240" w:lineRule="auto"/>
              <w:ind w:hanging="2"/>
              <w:rPr>
                <w:rFonts w:ascii="Cambria" w:eastAsia="Cambria" w:hAnsi="Cambria" w:cs="Cambria"/>
                <w:sz w:val="20"/>
                <w:szCs w:val="20"/>
              </w:rPr>
            </w:pPr>
            <w:r>
              <w:rPr>
                <w:rFonts w:ascii="Cambria" w:eastAsia="Cambria" w:hAnsi="Cambria" w:cs="Cambria"/>
                <w:sz w:val="20"/>
                <w:szCs w:val="20"/>
              </w:rPr>
              <w:t>1</w:t>
            </w:r>
          </w:p>
        </w:tc>
        <w:tc>
          <w:tcPr>
            <w:tcW w:w="3960" w:type="dxa"/>
            <w:shd w:val="clear" w:color="auto" w:fill="auto"/>
            <w:tcMar>
              <w:top w:w="100" w:type="dxa"/>
              <w:left w:w="100" w:type="dxa"/>
              <w:bottom w:w="100" w:type="dxa"/>
              <w:right w:w="100" w:type="dxa"/>
            </w:tcMar>
          </w:tcPr>
          <w:p w14:paraId="000000AD" w14:textId="77777777" w:rsidR="00332C0A" w:rsidRDefault="00332C0A">
            <w:pPr>
              <w:tabs>
                <w:tab w:val="left" w:pos="1290"/>
              </w:tabs>
              <w:spacing w:after="0" w:line="240" w:lineRule="auto"/>
              <w:ind w:hanging="2"/>
              <w:rPr>
                <w:rFonts w:ascii="Cambria" w:eastAsia="Cambria" w:hAnsi="Cambria" w:cs="Cambria"/>
                <w:b/>
              </w:rPr>
            </w:pPr>
          </w:p>
          <w:p w14:paraId="000000AE" w14:textId="77777777" w:rsidR="00332C0A" w:rsidRDefault="00332C0A">
            <w:pPr>
              <w:tabs>
                <w:tab w:val="left" w:pos="1290"/>
              </w:tabs>
              <w:spacing w:after="0" w:line="240" w:lineRule="auto"/>
              <w:ind w:hanging="2"/>
              <w:rPr>
                <w:rFonts w:ascii="Cambria" w:eastAsia="Cambria" w:hAnsi="Cambria" w:cs="Cambria"/>
                <w:b/>
              </w:rPr>
            </w:pPr>
          </w:p>
          <w:p w14:paraId="000000AF" w14:textId="77777777" w:rsidR="00332C0A" w:rsidRDefault="00DC4B75">
            <w:pPr>
              <w:tabs>
                <w:tab w:val="left" w:pos="1290"/>
              </w:tabs>
              <w:spacing w:after="0" w:line="240" w:lineRule="auto"/>
              <w:rPr>
                <w:rFonts w:ascii="Cambria" w:eastAsia="Cambria" w:hAnsi="Cambria" w:cs="Cambria"/>
                <w:b/>
              </w:rPr>
            </w:pPr>
            <w:r>
              <w:rPr>
                <w:rFonts w:ascii="Cambria" w:eastAsia="Cambria" w:hAnsi="Cambria" w:cs="Cambria"/>
                <w:b/>
              </w:rPr>
              <w:t>All the above-mentioned modules</w:t>
            </w:r>
          </w:p>
        </w:tc>
        <w:tc>
          <w:tcPr>
            <w:tcW w:w="1305" w:type="dxa"/>
            <w:shd w:val="clear" w:color="auto" w:fill="auto"/>
            <w:tcMar>
              <w:top w:w="100" w:type="dxa"/>
              <w:left w:w="100" w:type="dxa"/>
              <w:bottom w:w="100" w:type="dxa"/>
              <w:right w:w="100" w:type="dxa"/>
            </w:tcMar>
          </w:tcPr>
          <w:p w14:paraId="000000B0" w14:textId="77777777" w:rsidR="00332C0A" w:rsidRDefault="00DC4B75">
            <w:pPr>
              <w:spacing w:after="0" w:line="240" w:lineRule="auto"/>
              <w:ind w:hanging="2"/>
              <w:rPr>
                <w:rFonts w:ascii="Cambria" w:eastAsia="Cambria" w:hAnsi="Cambria" w:cs="Cambria"/>
                <w:b/>
                <w:sz w:val="20"/>
                <w:szCs w:val="20"/>
              </w:rPr>
            </w:pPr>
            <w:r>
              <w:rPr>
                <w:rFonts w:ascii="Cambria" w:eastAsia="Cambria" w:hAnsi="Cambria" w:cs="Cambria"/>
                <w:b/>
                <w:sz w:val="20"/>
                <w:szCs w:val="20"/>
              </w:rPr>
              <w:t>50 $</w:t>
            </w:r>
          </w:p>
        </w:tc>
        <w:tc>
          <w:tcPr>
            <w:tcW w:w="1260" w:type="dxa"/>
            <w:shd w:val="clear" w:color="auto" w:fill="auto"/>
            <w:tcMar>
              <w:top w:w="100" w:type="dxa"/>
              <w:left w:w="100" w:type="dxa"/>
              <w:bottom w:w="100" w:type="dxa"/>
              <w:right w:w="100" w:type="dxa"/>
            </w:tcMar>
          </w:tcPr>
          <w:p w14:paraId="000000B1" w14:textId="63E53919" w:rsidR="00332C0A" w:rsidRDefault="00310A03">
            <w:pPr>
              <w:spacing w:after="0" w:line="240" w:lineRule="auto"/>
              <w:ind w:hanging="2"/>
              <w:rPr>
                <w:rFonts w:ascii="Cambria" w:eastAsia="Cambria" w:hAnsi="Cambria" w:cs="Cambria"/>
                <w:b/>
                <w:sz w:val="20"/>
                <w:szCs w:val="20"/>
              </w:rPr>
            </w:pPr>
            <w:r>
              <w:rPr>
                <w:rFonts w:ascii="Cambria" w:eastAsia="Cambria" w:hAnsi="Cambria" w:cs="Cambria"/>
                <w:b/>
                <w:sz w:val="20"/>
                <w:szCs w:val="20"/>
              </w:rPr>
              <w:t>6</w:t>
            </w:r>
          </w:p>
        </w:tc>
        <w:tc>
          <w:tcPr>
            <w:tcW w:w="1845" w:type="dxa"/>
            <w:shd w:val="clear" w:color="auto" w:fill="auto"/>
            <w:tcMar>
              <w:top w:w="100" w:type="dxa"/>
              <w:left w:w="100" w:type="dxa"/>
              <w:bottom w:w="100" w:type="dxa"/>
              <w:right w:w="100" w:type="dxa"/>
            </w:tcMar>
          </w:tcPr>
          <w:p w14:paraId="000000B2" w14:textId="48F7F7A9" w:rsidR="00332C0A" w:rsidRDefault="00310A03">
            <w:pPr>
              <w:spacing w:after="0" w:line="240" w:lineRule="auto"/>
              <w:ind w:hanging="2"/>
              <w:rPr>
                <w:rFonts w:ascii="Cambria" w:eastAsia="Cambria" w:hAnsi="Cambria" w:cs="Cambria"/>
                <w:b/>
              </w:rPr>
            </w:pPr>
            <w:r>
              <w:rPr>
                <w:rFonts w:ascii="Cambria" w:eastAsia="Cambria" w:hAnsi="Cambria" w:cs="Cambria"/>
                <w:b/>
              </w:rPr>
              <w:t>30</w:t>
            </w:r>
            <w:r w:rsidR="00DC4B75">
              <w:rPr>
                <w:rFonts w:ascii="Cambria" w:eastAsia="Cambria" w:hAnsi="Cambria" w:cs="Cambria"/>
                <w:b/>
              </w:rPr>
              <w:t>0$</w:t>
            </w:r>
          </w:p>
        </w:tc>
      </w:tr>
      <w:tr w:rsidR="00332C0A" w14:paraId="4D17B2C6" w14:textId="77777777">
        <w:trPr>
          <w:trHeight w:val="463"/>
        </w:trPr>
        <w:tc>
          <w:tcPr>
            <w:tcW w:w="990" w:type="dxa"/>
            <w:shd w:val="clear" w:color="auto" w:fill="auto"/>
            <w:tcMar>
              <w:top w:w="100" w:type="dxa"/>
              <w:left w:w="100" w:type="dxa"/>
              <w:bottom w:w="100" w:type="dxa"/>
              <w:right w:w="100" w:type="dxa"/>
            </w:tcMar>
          </w:tcPr>
          <w:p w14:paraId="000000B3" w14:textId="77777777" w:rsidR="00332C0A" w:rsidRDefault="00DC4B75">
            <w:pPr>
              <w:spacing w:after="0" w:line="240" w:lineRule="auto"/>
              <w:ind w:hanging="2"/>
              <w:rPr>
                <w:rFonts w:ascii="Cambria" w:eastAsia="Cambria" w:hAnsi="Cambria" w:cs="Cambria"/>
                <w:sz w:val="20"/>
                <w:szCs w:val="20"/>
              </w:rPr>
            </w:pPr>
            <w:r>
              <w:rPr>
                <w:rFonts w:ascii="Cambria" w:eastAsia="Cambria" w:hAnsi="Cambria" w:cs="Cambria"/>
                <w:sz w:val="20"/>
                <w:szCs w:val="20"/>
              </w:rPr>
              <w:t>2</w:t>
            </w:r>
          </w:p>
        </w:tc>
        <w:tc>
          <w:tcPr>
            <w:tcW w:w="3960" w:type="dxa"/>
            <w:shd w:val="clear" w:color="auto" w:fill="auto"/>
          </w:tcPr>
          <w:p w14:paraId="000000B4" w14:textId="77777777" w:rsidR="00332C0A" w:rsidRDefault="00DC4B75">
            <w:pPr>
              <w:tabs>
                <w:tab w:val="left" w:pos="1290"/>
              </w:tabs>
              <w:spacing w:line="240" w:lineRule="auto"/>
              <w:ind w:hanging="2"/>
              <w:rPr>
                <w:rFonts w:ascii="Cambria" w:eastAsia="Cambria" w:hAnsi="Cambria" w:cs="Cambria"/>
                <w:b/>
              </w:rPr>
            </w:pPr>
            <w:r>
              <w:rPr>
                <w:rFonts w:ascii="Cambria" w:eastAsia="Cambria" w:hAnsi="Cambria" w:cs="Cambria"/>
                <w:b/>
              </w:rPr>
              <w:t>One time Set Up Cost:</w:t>
            </w:r>
          </w:p>
          <w:p w14:paraId="000000B5" w14:textId="77777777" w:rsidR="00332C0A" w:rsidRDefault="00DC4B75">
            <w:pPr>
              <w:numPr>
                <w:ilvl w:val="0"/>
                <w:numId w:val="4"/>
              </w:numPr>
              <w:pBdr>
                <w:top w:val="nil"/>
                <w:left w:val="nil"/>
                <w:bottom w:val="nil"/>
                <w:right w:val="nil"/>
                <w:between w:val="nil"/>
              </w:pBdr>
              <w:tabs>
                <w:tab w:val="left" w:pos="1290"/>
              </w:tabs>
              <w:spacing w:line="240" w:lineRule="auto"/>
              <w:rPr>
                <w:rFonts w:ascii="Cambria" w:eastAsia="Cambria" w:hAnsi="Cambria" w:cs="Cambria"/>
                <w:b/>
                <w:color w:val="000000"/>
              </w:rPr>
            </w:pPr>
            <w:r>
              <w:rPr>
                <w:rFonts w:ascii="Cambria" w:eastAsia="Cambria" w:hAnsi="Cambria" w:cs="Cambria"/>
                <w:b/>
                <w:color w:val="000000"/>
              </w:rPr>
              <w:t>Migrating the data</w:t>
            </w:r>
          </w:p>
          <w:p w14:paraId="000000B6" w14:textId="77777777" w:rsidR="00332C0A" w:rsidRDefault="00DC4B75">
            <w:pPr>
              <w:numPr>
                <w:ilvl w:val="0"/>
                <w:numId w:val="4"/>
              </w:numPr>
              <w:pBdr>
                <w:top w:val="nil"/>
                <w:left w:val="nil"/>
                <w:bottom w:val="nil"/>
                <w:right w:val="nil"/>
                <w:between w:val="nil"/>
              </w:pBdr>
              <w:tabs>
                <w:tab w:val="left" w:pos="1290"/>
              </w:tabs>
              <w:spacing w:line="240" w:lineRule="auto"/>
              <w:rPr>
                <w:rFonts w:ascii="Cambria" w:eastAsia="Cambria" w:hAnsi="Cambria" w:cs="Cambria"/>
                <w:b/>
                <w:color w:val="000000"/>
              </w:rPr>
            </w:pPr>
            <w:r>
              <w:rPr>
                <w:rFonts w:ascii="Cambria" w:eastAsia="Cambria" w:hAnsi="Cambria" w:cs="Cambria"/>
                <w:b/>
                <w:color w:val="000000"/>
              </w:rPr>
              <w:t>Setting Up and Configuring</w:t>
            </w:r>
          </w:p>
          <w:p w14:paraId="000000B7" w14:textId="77777777" w:rsidR="00332C0A" w:rsidRDefault="00DC4B75">
            <w:pPr>
              <w:numPr>
                <w:ilvl w:val="0"/>
                <w:numId w:val="4"/>
              </w:numPr>
              <w:pBdr>
                <w:top w:val="nil"/>
                <w:left w:val="nil"/>
                <w:bottom w:val="nil"/>
                <w:right w:val="nil"/>
                <w:between w:val="nil"/>
              </w:pBdr>
              <w:tabs>
                <w:tab w:val="left" w:pos="1290"/>
              </w:tabs>
              <w:spacing w:line="240" w:lineRule="auto"/>
              <w:rPr>
                <w:rFonts w:ascii="Cambria" w:eastAsia="Cambria" w:hAnsi="Cambria" w:cs="Cambria"/>
                <w:b/>
                <w:color w:val="000000"/>
              </w:rPr>
            </w:pPr>
            <w:r>
              <w:rPr>
                <w:rFonts w:ascii="Cambria" w:eastAsia="Cambria" w:hAnsi="Cambria" w:cs="Cambria"/>
                <w:b/>
                <w:color w:val="000000"/>
              </w:rPr>
              <w:t>Training</w:t>
            </w:r>
          </w:p>
          <w:p w14:paraId="000000B8" w14:textId="77777777" w:rsidR="00332C0A" w:rsidRDefault="00332C0A">
            <w:pPr>
              <w:tabs>
                <w:tab w:val="left" w:pos="1290"/>
              </w:tabs>
              <w:spacing w:line="240" w:lineRule="auto"/>
              <w:ind w:hanging="2"/>
              <w:rPr>
                <w:rFonts w:ascii="Cambria" w:eastAsia="Cambria" w:hAnsi="Cambria" w:cs="Cambria"/>
                <w:b/>
              </w:rPr>
            </w:pPr>
          </w:p>
        </w:tc>
        <w:tc>
          <w:tcPr>
            <w:tcW w:w="1305" w:type="dxa"/>
            <w:shd w:val="clear" w:color="auto" w:fill="auto"/>
            <w:tcMar>
              <w:top w:w="100" w:type="dxa"/>
              <w:left w:w="100" w:type="dxa"/>
              <w:bottom w:w="100" w:type="dxa"/>
              <w:right w:w="100" w:type="dxa"/>
            </w:tcMar>
          </w:tcPr>
          <w:p w14:paraId="000000B9" w14:textId="77777777" w:rsidR="00332C0A" w:rsidRDefault="00332C0A">
            <w:pPr>
              <w:spacing w:after="0" w:line="240" w:lineRule="auto"/>
              <w:ind w:hanging="2"/>
              <w:rPr>
                <w:rFonts w:ascii="Cambria" w:eastAsia="Cambria" w:hAnsi="Cambria" w:cs="Cambria"/>
                <w:b/>
                <w:sz w:val="20"/>
                <w:szCs w:val="20"/>
              </w:rPr>
            </w:pPr>
          </w:p>
        </w:tc>
        <w:tc>
          <w:tcPr>
            <w:tcW w:w="1260" w:type="dxa"/>
            <w:shd w:val="clear" w:color="auto" w:fill="auto"/>
            <w:tcMar>
              <w:top w:w="100" w:type="dxa"/>
              <w:left w:w="100" w:type="dxa"/>
              <w:bottom w:w="100" w:type="dxa"/>
              <w:right w:w="100" w:type="dxa"/>
            </w:tcMar>
          </w:tcPr>
          <w:p w14:paraId="000000BA" w14:textId="77777777" w:rsidR="00332C0A" w:rsidRDefault="00332C0A">
            <w:pPr>
              <w:spacing w:after="0" w:line="240" w:lineRule="auto"/>
              <w:ind w:hanging="2"/>
              <w:rPr>
                <w:rFonts w:ascii="Cambria" w:eastAsia="Cambria" w:hAnsi="Cambria" w:cs="Cambria"/>
                <w:b/>
                <w:sz w:val="20"/>
                <w:szCs w:val="20"/>
              </w:rPr>
            </w:pPr>
          </w:p>
        </w:tc>
        <w:tc>
          <w:tcPr>
            <w:tcW w:w="1845" w:type="dxa"/>
            <w:shd w:val="clear" w:color="auto" w:fill="auto"/>
            <w:tcMar>
              <w:top w:w="100" w:type="dxa"/>
              <w:left w:w="100" w:type="dxa"/>
              <w:bottom w:w="100" w:type="dxa"/>
              <w:right w:w="100" w:type="dxa"/>
            </w:tcMar>
          </w:tcPr>
          <w:p w14:paraId="000000BB" w14:textId="77777777" w:rsidR="00332C0A" w:rsidRDefault="00DC4B75">
            <w:pPr>
              <w:spacing w:after="0" w:line="240" w:lineRule="auto"/>
              <w:ind w:hanging="2"/>
              <w:rPr>
                <w:rFonts w:ascii="Cambria" w:eastAsia="Cambria" w:hAnsi="Cambria" w:cs="Cambria"/>
                <w:b/>
              </w:rPr>
            </w:pPr>
            <w:r>
              <w:rPr>
                <w:rFonts w:ascii="Cambria" w:eastAsia="Cambria" w:hAnsi="Cambria" w:cs="Cambria"/>
                <w:b/>
              </w:rPr>
              <w:t>500$</w:t>
            </w:r>
          </w:p>
        </w:tc>
      </w:tr>
    </w:tbl>
    <w:p w14:paraId="000000BC" w14:textId="77777777" w:rsidR="00332C0A" w:rsidRDefault="00332C0A">
      <w:pPr>
        <w:jc w:val="both"/>
        <w:rPr>
          <w:sz w:val="26"/>
          <w:szCs w:val="26"/>
        </w:rPr>
      </w:pPr>
    </w:p>
    <w:p w14:paraId="000000BD" w14:textId="77777777" w:rsidR="00332C0A" w:rsidRDefault="00DC4B75">
      <w:pPr>
        <w:spacing w:line="240" w:lineRule="auto"/>
        <w:ind w:hanging="2"/>
        <w:jc w:val="both"/>
        <w:rPr>
          <w:sz w:val="20"/>
          <w:szCs w:val="20"/>
        </w:rPr>
      </w:pPr>
      <w:r>
        <w:rPr>
          <w:b/>
        </w:rPr>
        <w:t xml:space="preserve">Note: Advance payment </w:t>
      </w:r>
      <w:r>
        <w:rPr>
          <w:b/>
          <w:sz w:val="20"/>
          <w:szCs w:val="20"/>
        </w:rPr>
        <w:t xml:space="preserve">of the Next QTR payment to be released 1 Week of the Quarter start. </w:t>
      </w:r>
      <w:r>
        <w:rPr>
          <w:sz w:val="20"/>
          <w:szCs w:val="20"/>
        </w:rPr>
        <w:t>Additional Training is chargeable</w:t>
      </w:r>
    </w:p>
    <w:p w14:paraId="000000BE" w14:textId="77777777" w:rsidR="00332C0A" w:rsidRDefault="00DC4B75">
      <w:pPr>
        <w:ind w:hanging="2"/>
        <w:rPr>
          <w:b/>
        </w:rPr>
      </w:pPr>
      <w:r>
        <w:rPr>
          <w:b/>
        </w:rPr>
        <w:t>Payment Terms:</w:t>
      </w:r>
    </w:p>
    <w:p w14:paraId="000000BF" w14:textId="17125406" w:rsidR="00332C0A" w:rsidRDefault="00DC4B75">
      <w:pPr>
        <w:ind w:hanging="2"/>
      </w:pPr>
      <w:r>
        <w:t xml:space="preserve">1. </w:t>
      </w:r>
      <w:r w:rsidR="00E42334">
        <w:t xml:space="preserve">Billing is done quarterly in </w:t>
      </w:r>
      <w:r w:rsidR="00E42334">
        <w:t>advance, So</w:t>
      </w:r>
      <w:r w:rsidR="00E42334">
        <w:t xml:space="preserve"> the billing for </w:t>
      </w:r>
      <w:r w:rsidR="00E42334">
        <w:rPr>
          <w:b/>
        </w:rPr>
        <w:t>6</w:t>
      </w:r>
      <w:r w:rsidR="00E42334">
        <w:t xml:space="preserve"> users is </w:t>
      </w:r>
      <w:r w:rsidR="00E42334">
        <w:rPr>
          <w:b/>
        </w:rPr>
        <w:t>90</w:t>
      </w:r>
      <w:r w:rsidR="00E42334">
        <w:rPr>
          <w:b/>
        </w:rPr>
        <w:t>0$ /quarter</w:t>
      </w:r>
      <w:r w:rsidR="00E42334">
        <w:rPr>
          <w:b/>
        </w:rPr>
        <w:t>+250$ (Implementation Cost) = 1150$ in advance</w:t>
      </w:r>
      <w:r w:rsidR="00E42334">
        <w:t xml:space="preserve"> which has to be paid </w:t>
      </w:r>
      <w:r w:rsidR="00E42334">
        <w:rPr>
          <w:b/>
        </w:rPr>
        <w:t>before the start of the quarter</w:t>
      </w:r>
      <w:r w:rsidR="00E42334">
        <w:t>, the</w:t>
      </w:r>
      <w:r>
        <w:t xml:space="preserve"> remaining </w:t>
      </w:r>
      <w:r>
        <w:rPr>
          <w:b/>
        </w:rPr>
        <w:t>250$</w:t>
      </w:r>
      <w:r>
        <w:t xml:space="preserve"> should be paid immediately </w:t>
      </w:r>
      <w:r>
        <w:rPr>
          <w:b/>
        </w:rPr>
        <w:t>after</w:t>
      </w:r>
      <w:r>
        <w:t xml:space="preserve"> </w:t>
      </w:r>
      <w:r>
        <w:rPr>
          <w:b/>
        </w:rPr>
        <w:t>installation</w:t>
      </w:r>
      <w:r>
        <w:t>.</w:t>
      </w:r>
    </w:p>
    <w:p w14:paraId="000000C0" w14:textId="77777777" w:rsidR="00332C0A" w:rsidRDefault="00DC4B75">
      <w:pPr>
        <w:ind w:hanging="2"/>
      </w:pPr>
      <w:r>
        <w:t>2. Payments should be made in the favour of "Biztechnosys Infotech Pvt ltd.".</w:t>
      </w:r>
    </w:p>
    <w:p w14:paraId="000000C1" w14:textId="087C2A67" w:rsidR="00332C0A" w:rsidRDefault="00332C0A">
      <w:pPr>
        <w:ind w:hanging="2"/>
        <w:rPr>
          <w:b/>
        </w:rPr>
      </w:pPr>
    </w:p>
    <w:p w14:paraId="000000C2" w14:textId="77777777" w:rsidR="00332C0A" w:rsidRDefault="00332C0A">
      <w:pPr>
        <w:ind w:hanging="2"/>
        <w:rPr>
          <w:b/>
          <w:color w:val="000000"/>
        </w:rPr>
      </w:pPr>
    </w:p>
    <w:p w14:paraId="000000C3" w14:textId="77777777" w:rsidR="00332C0A" w:rsidRDefault="00332C0A">
      <w:pPr>
        <w:ind w:hanging="2"/>
        <w:rPr>
          <w:b/>
          <w:color w:val="000000"/>
        </w:rPr>
      </w:pPr>
    </w:p>
    <w:p w14:paraId="000000C4" w14:textId="77777777" w:rsidR="00332C0A" w:rsidRDefault="00332C0A">
      <w:pPr>
        <w:ind w:hanging="2"/>
        <w:rPr>
          <w:b/>
          <w:color w:val="000000"/>
        </w:rPr>
      </w:pPr>
    </w:p>
    <w:p w14:paraId="000000C5" w14:textId="77777777" w:rsidR="00332C0A" w:rsidRDefault="00332C0A">
      <w:pPr>
        <w:ind w:hanging="2"/>
        <w:rPr>
          <w:b/>
          <w:color w:val="000000"/>
        </w:rPr>
      </w:pPr>
    </w:p>
    <w:p w14:paraId="000000C6" w14:textId="77777777" w:rsidR="00332C0A" w:rsidRDefault="00332C0A">
      <w:pPr>
        <w:ind w:hanging="2"/>
        <w:rPr>
          <w:b/>
          <w:color w:val="000000"/>
        </w:rPr>
      </w:pPr>
    </w:p>
    <w:p w14:paraId="000000C7" w14:textId="77777777" w:rsidR="00332C0A" w:rsidRDefault="00332C0A">
      <w:pPr>
        <w:ind w:hanging="2"/>
        <w:rPr>
          <w:b/>
          <w:color w:val="000000"/>
        </w:rPr>
      </w:pPr>
    </w:p>
    <w:p w14:paraId="000000C8" w14:textId="77777777" w:rsidR="00332C0A" w:rsidRDefault="00332C0A">
      <w:pPr>
        <w:ind w:hanging="2"/>
        <w:rPr>
          <w:b/>
          <w:color w:val="000000"/>
        </w:rPr>
      </w:pPr>
    </w:p>
    <w:p w14:paraId="000000C9" w14:textId="77777777" w:rsidR="00332C0A" w:rsidRDefault="00332C0A">
      <w:pPr>
        <w:ind w:hanging="2"/>
        <w:rPr>
          <w:b/>
          <w:color w:val="000000"/>
        </w:rPr>
      </w:pPr>
    </w:p>
    <w:p w14:paraId="000000CA" w14:textId="77777777" w:rsidR="00332C0A" w:rsidRDefault="00332C0A">
      <w:pPr>
        <w:ind w:hanging="2"/>
        <w:rPr>
          <w:b/>
          <w:color w:val="000000"/>
        </w:rPr>
      </w:pPr>
    </w:p>
    <w:p w14:paraId="000000CB" w14:textId="77777777" w:rsidR="00332C0A" w:rsidRDefault="00332C0A">
      <w:pPr>
        <w:ind w:hanging="2"/>
        <w:rPr>
          <w:b/>
          <w:color w:val="000000"/>
        </w:rPr>
      </w:pPr>
    </w:p>
    <w:p w14:paraId="000000CC" w14:textId="77777777" w:rsidR="00332C0A" w:rsidRDefault="00332C0A">
      <w:pPr>
        <w:ind w:hanging="2"/>
        <w:rPr>
          <w:b/>
          <w:color w:val="000000"/>
        </w:rPr>
      </w:pPr>
    </w:p>
    <w:p w14:paraId="000000CF" w14:textId="77777777" w:rsidR="00332C0A" w:rsidRDefault="00DC4B75" w:rsidP="00E42334">
      <w:pPr>
        <w:rPr>
          <w:sz w:val="24"/>
          <w:szCs w:val="24"/>
        </w:rPr>
      </w:pPr>
      <w:r>
        <w:rPr>
          <w:b/>
          <w:color w:val="000000"/>
        </w:rPr>
        <w:t>ADDITIONAL BILLABLE</w:t>
      </w:r>
    </w:p>
    <w:p w14:paraId="000000D0" w14:textId="77777777" w:rsidR="00332C0A" w:rsidRDefault="00DC4B75">
      <w:pPr>
        <w:spacing w:after="0" w:line="240" w:lineRule="auto"/>
        <w:jc w:val="both"/>
        <w:rPr>
          <w:sz w:val="24"/>
          <w:szCs w:val="24"/>
        </w:rPr>
      </w:pPr>
      <w:r>
        <w:rPr>
          <w:color w:val="000000"/>
        </w:rPr>
        <w:t>Any Unplanned components, ideas, revisions, and project scope happen - when there is an unexpected event that will incur a cost, we will notify you ahead of time and will not produce unless we receive clear approval for increased budget and timeline.</w:t>
      </w:r>
    </w:p>
    <w:p w14:paraId="000000D1" w14:textId="77777777" w:rsidR="00332C0A" w:rsidRDefault="00332C0A">
      <w:pPr>
        <w:spacing w:after="0" w:line="240" w:lineRule="auto"/>
        <w:rPr>
          <w:sz w:val="24"/>
          <w:szCs w:val="24"/>
        </w:rPr>
      </w:pPr>
    </w:p>
    <w:p w14:paraId="000000D2" w14:textId="77777777" w:rsidR="00332C0A" w:rsidRDefault="00DC4B75">
      <w:pPr>
        <w:spacing w:after="0" w:line="240" w:lineRule="auto"/>
        <w:jc w:val="both"/>
        <w:rPr>
          <w:sz w:val="24"/>
          <w:szCs w:val="24"/>
        </w:rPr>
      </w:pPr>
      <w:r>
        <w:rPr>
          <w:b/>
          <w:color w:val="000000"/>
        </w:rPr>
        <w:t>OUR TEAM &amp; ABOUT US</w:t>
      </w:r>
    </w:p>
    <w:p w14:paraId="000000D3" w14:textId="77777777" w:rsidR="00332C0A" w:rsidRDefault="00332C0A">
      <w:pPr>
        <w:spacing w:after="0" w:line="240" w:lineRule="auto"/>
        <w:rPr>
          <w:sz w:val="24"/>
          <w:szCs w:val="24"/>
        </w:rPr>
      </w:pPr>
    </w:p>
    <w:p w14:paraId="000000D4" w14:textId="77777777" w:rsidR="00332C0A" w:rsidRDefault="00DC4B75">
      <w:pPr>
        <w:spacing w:after="0" w:line="240" w:lineRule="auto"/>
        <w:jc w:val="both"/>
        <w:rPr>
          <w:color w:val="000000"/>
        </w:rPr>
      </w:pPr>
      <w:r>
        <w:rPr>
          <w:color w:val="000000"/>
        </w:rPr>
        <w:t xml:space="preserve">Biztechnosys Infotech is a global digital solution provider specializing in </w:t>
      </w:r>
      <w:proofErr w:type="spellStart"/>
      <w:r>
        <w:rPr>
          <w:b/>
          <w:color w:val="000000"/>
        </w:rPr>
        <w:t>VTiger</w:t>
      </w:r>
      <w:proofErr w:type="spellEnd"/>
      <w:r>
        <w:rPr>
          <w:b/>
          <w:color w:val="000000"/>
        </w:rPr>
        <w:t xml:space="preserve"> CRM</w:t>
      </w:r>
      <w:r>
        <w:rPr>
          <w:color w:val="000000"/>
        </w:rPr>
        <w:t>,</w:t>
      </w:r>
      <w:r>
        <w:rPr>
          <w:b/>
          <w:color w:val="000000"/>
        </w:rPr>
        <w:t xml:space="preserve"> </w:t>
      </w:r>
      <w:r>
        <w:rPr>
          <w:color w:val="000000"/>
        </w:rPr>
        <w:t xml:space="preserve">Odoo ERP, Sitecore, etc. Biztechnosys is a business Leader in the field of IT Services and Enterprise Business Structures around the globe. Being IT specialists, we have built, upgraded, migrated, and maintained well over 100+ projects for industries </w:t>
      </w:r>
      <w:r>
        <w:t xml:space="preserve">like </w:t>
      </w:r>
      <w:r>
        <w:rPr>
          <w:b/>
        </w:rPr>
        <w:t>Solar</w:t>
      </w:r>
      <w:r>
        <w:rPr>
          <w:b/>
          <w:color w:val="000000"/>
        </w:rPr>
        <w:t xml:space="preserve">, </w:t>
      </w:r>
      <w:r>
        <w:rPr>
          <w:color w:val="000000"/>
        </w:rPr>
        <w:t>Project and Services, E Commerce, Finance, Marketing, Automotive, Real Estate etc. with 99.2% success rate.</w:t>
      </w:r>
    </w:p>
    <w:p w14:paraId="000000D5" w14:textId="77777777" w:rsidR="00332C0A" w:rsidRDefault="00332C0A">
      <w:pPr>
        <w:spacing w:after="0" w:line="240" w:lineRule="auto"/>
        <w:jc w:val="both"/>
        <w:rPr>
          <w:sz w:val="24"/>
          <w:szCs w:val="24"/>
        </w:rPr>
      </w:pPr>
    </w:p>
    <w:p w14:paraId="000000D6" w14:textId="77777777" w:rsidR="00332C0A" w:rsidRDefault="00DC4B75">
      <w:pPr>
        <w:spacing w:after="0" w:line="240" w:lineRule="auto"/>
        <w:jc w:val="both"/>
        <w:rPr>
          <w:b/>
          <w:color w:val="6FA8DC"/>
          <w:sz w:val="48"/>
          <w:szCs w:val="48"/>
        </w:rPr>
      </w:pPr>
      <w:r>
        <w:rPr>
          <w:b/>
          <w:color w:val="6FA8DC"/>
          <w:sz w:val="48"/>
          <w:szCs w:val="48"/>
        </w:rPr>
        <w:t>METHODOLOGY</w:t>
      </w:r>
    </w:p>
    <w:p w14:paraId="000000D7" w14:textId="77777777" w:rsidR="00332C0A" w:rsidRDefault="00DC4B75">
      <w:pPr>
        <w:spacing w:after="0" w:line="240" w:lineRule="auto"/>
        <w:jc w:val="both"/>
        <w:rPr>
          <w:sz w:val="24"/>
          <w:szCs w:val="24"/>
        </w:rPr>
      </w:pPr>
      <w:r>
        <w:rPr>
          <w:b/>
          <w:color w:val="000000"/>
          <w:sz w:val="24"/>
          <w:szCs w:val="24"/>
        </w:rPr>
        <w:t>How it Works</w:t>
      </w:r>
    </w:p>
    <w:p w14:paraId="000000D8" w14:textId="77777777" w:rsidR="00332C0A" w:rsidRDefault="00332C0A">
      <w:pPr>
        <w:spacing w:after="0" w:line="240" w:lineRule="auto"/>
        <w:rPr>
          <w:sz w:val="24"/>
          <w:szCs w:val="24"/>
        </w:rPr>
      </w:pPr>
    </w:p>
    <w:p w14:paraId="000000D9" w14:textId="77777777" w:rsidR="00332C0A" w:rsidRDefault="00DC4B75">
      <w:pPr>
        <w:spacing w:after="0" w:line="240" w:lineRule="auto"/>
        <w:jc w:val="both"/>
        <w:rPr>
          <w:sz w:val="24"/>
          <w:szCs w:val="24"/>
        </w:rPr>
      </w:pPr>
      <w:r>
        <w:rPr>
          <w:color w:val="000000"/>
        </w:rPr>
        <w:t>Let’s start off by looking at the steps we'll be taking to get your project from start to finish.</w:t>
      </w:r>
    </w:p>
    <w:p w14:paraId="000000DA" w14:textId="77777777" w:rsidR="00332C0A" w:rsidRDefault="00332C0A">
      <w:pPr>
        <w:spacing w:after="0" w:line="240" w:lineRule="auto"/>
        <w:rPr>
          <w:sz w:val="24"/>
          <w:szCs w:val="24"/>
        </w:rPr>
      </w:pPr>
    </w:p>
    <w:p w14:paraId="000000DB" w14:textId="77777777" w:rsidR="00332C0A" w:rsidRDefault="00DC4B75">
      <w:pPr>
        <w:numPr>
          <w:ilvl w:val="0"/>
          <w:numId w:val="7"/>
        </w:numPr>
        <w:pBdr>
          <w:top w:val="nil"/>
          <w:left w:val="nil"/>
          <w:bottom w:val="nil"/>
          <w:right w:val="nil"/>
          <w:between w:val="nil"/>
        </w:pBdr>
        <w:spacing w:after="0" w:line="240" w:lineRule="auto"/>
        <w:jc w:val="both"/>
        <w:rPr>
          <w:color w:val="000000"/>
          <w:sz w:val="24"/>
          <w:szCs w:val="24"/>
        </w:rPr>
      </w:pPr>
      <w:r>
        <w:rPr>
          <w:b/>
          <w:color w:val="000000"/>
        </w:rPr>
        <w:t>Discovery</w:t>
      </w:r>
      <w:r>
        <w:rPr>
          <w:color w:val="000000"/>
        </w:rPr>
        <w:t xml:space="preserve"> - Through a process of surveys and meetings we'll gather all the information we need to have the best understanding of your business and goals.</w:t>
      </w:r>
    </w:p>
    <w:p w14:paraId="000000DC" w14:textId="77777777" w:rsidR="00332C0A" w:rsidRDefault="00332C0A">
      <w:pPr>
        <w:pBdr>
          <w:top w:val="nil"/>
          <w:left w:val="nil"/>
          <w:bottom w:val="nil"/>
          <w:right w:val="nil"/>
          <w:between w:val="nil"/>
        </w:pBdr>
        <w:spacing w:after="0" w:line="240" w:lineRule="auto"/>
        <w:ind w:left="720"/>
        <w:jc w:val="both"/>
        <w:rPr>
          <w:color w:val="000000"/>
          <w:sz w:val="24"/>
          <w:szCs w:val="24"/>
        </w:rPr>
      </w:pPr>
    </w:p>
    <w:p w14:paraId="000000DD" w14:textId="77777777" w:rsidR="00332C0A" w:rsidRDefault="00DC4B75">
      <w:pPr>
        <w:numPr>
          <w:ilvl w:val="0"/>
          <w:numId w:val="7"/>
        </w:numPr>
        <w:pBdr>
          <w:top w:val="nil"/>
          <w:left w:val="nil"/>
          <w:bottom w:val="nil"/>
          <w:right w:val="nil"/>
          <w:between w:val="nil"/>
        </w:pBdr>
        <w:spacing w:after="0" w:line="240" w:lineRule="auto"/>
        <w:jc w:val="both"/>
        <w:rPr>
          <w:color w:val="000000"/>
        </w:rPr>
      </w:pPr>
      <w:r>
        <w:rPr>
          <w:b/>
          <w:color w:val="000000"/>
        </w:rPr>
        <w:t>Architecture</w:t>
      </w:r>
      <w:r>
        <w:rPr>
          <w:color w:val="000000"/>
        </w:rPr>
        <w:t xml:space="preserve"> - </w:t>
      </w:r>
      <w:proofErr w:type="spellStart"/>
      <w:r>
        <w:rPr>
          <w:color w:val="000000"/>
        </w:rPr>
        <w:t>VTiger</w:t>
      </w:r>
      <w:proofErr w:type="spellEnd"/>
      <w:r>
        <w:rPr>
          <w:color w:val="000000"/>
        </w:rPr>
        <w:t xml:space="preserve"> CRM needs a solid blueprint. Together we'll determine the best way to organize the CRM and sketch out a rough outline.</w:t>
      </w:r>
    </w:p>
    <w:p w14:paraId="000000DE" w14:textId="77777777" w:rsidR="00332C0A" w:rsidRDefault="00332C0A">
      <w:pPr>
        <w:spacing w:after="0" w:line="240" w:lineRule="auto"/>
        <w:jc w:val="both"/>
        <w:rPr>
          <w:sz w:val="24"/>
          <w:szCs w:val="24"/>
        </w:rPr>
      </w:pPr>
    </w:p>
    <w:p w14:paraId="000000DF" w14:textId="77777777" w:rsidR="00332C0A" w:rsidRDefault="00DC4B75">
      <w:pPr>
        <w:numPr>
          <w:ilvl w:val="0"/>
          <w:numId w:val="7"/>
        </w:numPr>
        <w:pBdr>
          <w:top w:val="nil"/>
          <w:left w:val="nil"/>
          <w:bottom w:val="nil"/>
          <w:right w:val="nil"/>
          <w:between w:val="nil"/>
        </w:pBdr>
        <w:spacing w:after="0" w:line="240" w:lineRule="auto"/>
        <w:jc w:val="both"/>
        <w:rPr>
          <w:color w:val="000000"/>
        </w:rPr>
      </w:pPr>
      <w:r>
        <w:rPr>
          <w:b/>
          <w:color w:val="000000"/>
        </w:rPr>
        <w:t>Content</w:t>
      </w:r>
      <w:r>
        <w:rPr>
          <w:color w:val="000000"/>
        </w:rPr>
        <w:t xml:space="preserve"> - with a solid blueprint in place it will be your job to collect, organize, edit, and deliver to</w:t>
      </w:r>
    </w:p>
    <w:p w14:paraId="000000E0" w14:textId="77777777" w:rsidR="00332C0A" w:rsidRDefault="00DC4B75">
      <w:pPr>
        <w:pBdr>
          <w:top w:val="nil"/>
          <w:left w:val="nil"/>
          <w:bottom w:val="nil"/>
          <w:right w:val="nil"/>
          <w:between w:val="nil"/>
        </w:pBdr>
        <w:spacing w:after="0" w:line="240" w:lineRule="auto"/>
        <w:ind w:left="720"/>
        <w:jc w:val="both"/>
        <w:rPr>
          <w:color w:val="000000"/>
        </w:rPr>
      </w:pPr>
      <w:r>
        <w:rPr>
          <w:color w:val="000000"/>
        </w:rPr>
        <w:t>us content for each page.</w:t>
      </w:r>
    </w:p>
    <w:p w14:paraId="000000E1" w14:textId="77777777" w:rsidR="00332C0A" w:rsidRDefault="00332C0A">
      <w:pPr>
        <w:pBdr>
          <w:top w:val="nil"/>
          <w:left w:val="nil"/>
          <w:bottom w:val="nil"/>
          <w:right w:val="nil"/>
          <w:between w:val="nil"/>
        </w:pBdr>
        <w:spacing w:after="0" w:line="240" w:lineRule="auto"/>
        <w:ind w:left="720"/>
        <w:jc w:val="both"/>
        <w:rPr>
          <w:color w:val="000000"/>
          <w:sz w:val="24"/>
          <w:szCs w:val="24"/>
        </w:rPr>
      </w:pPr>
    </w:p>
    <w:p w14:paraId="000000E2" w14:textId="77777777" w:rsidR="00332C0A" w:rsidRDefault="00DC4B75">
      <w:pPr>
        <w:numPr>
          <w:ilvl w:val="0"/>
          <w:numId w:val="7"/>
        </w:numPr>
        <w:pBdr>
          <w:top w:val="nil"/>
          <w:left w:val="nil"/>
          <w:bottom w:val="nil"/>
          <w:right w:val="nil"/>
          <w:between w:val="nil"/>
        </w:pBdr>
        <w:spacing w:after="0" w:line="240" w:lineRule="auto"/>
        <w:jc w:val="both"/>
        <w:rPr>
          <w:color w:val="000000"/>
          <w:sz w:val="24"/>
          <w:szCs w:val="24"/>
        </w:rPr>
      </w:pPr>
      <w:r>
        <w:rPr>
          <w:b/>
          <w:color w:val="000000"/>
        </w:rPr>
        <w:t>Design</w:t>
      </w:r>
      <w:r>
        <w:rPr>
          <w:color w:val="000000"/>
        </w:rPr>
        <w:t xml:space="preserve"> - at the same time you are working on content our team will be creating non-functioning</w:t>
      </w:r>
    </w:p>
    <w:p w14:paraId="000000E3" w14:textId="77777777" w:rsidR="00332C0A" w:rsidRDefault="00DC4B75">
      <w:pPr>
        <w:pBdr>
          <w:top w:val="nil"/>
          <w:left w:val="nil"/>
          <w:bottom w:val="nil"/>
          <w:right w:val="nil"/>
          <w:between w:val="nil"/>
        </w:pBdr>
        <w:spacing w:after="0" w:line="240" w:lineRule="auto"/>
        <w:ind w:left="720"/>
        <w:jc w:val="both"/>
        <w:rPr>
          <w:color w:val="000000"/>
          <w:sz w:val="24"/>
          <w:szCs w:val="24"/>
        </w:rPr>
      </w:pPr>
      <w:r>
        <w:rPr>
          <w:color w:val="000000"/>
        </w:rPr>
        <w:t>comprehensive layouts showing possible design directions.</w:t>
      </w:r>
    </w:p>
    <w:p w14:paraId="000000E4" w14:textId="77777777" w:rsidR="00332C0A" w:rsidRDefault="00332C0A">
      <w:pPr>
        <w:pBdr>
          <w:top w:val="nil"/>
          <w:left w:val="nil"/>
          <w:bottom w:val="nil"/>
          <w:right w:val="nil"/>
          <w:between w:val="nil"/>
        </w:pBdr>
        <w:spacing w:after="0" w:line="240" w:lineRule="auto"/>
        <w:ind w:left="720"/>
        <w:jc w:val="both"/>
        <w:rPr>
          <w:color w:val="000000"/>
          <w:sz w:val="24"/>
          <w:szCs w:val="24"/>
        </w:rPr>
      </w:pPr>
    </w:p>
    <w:p w14:paraId="000000E5" w14:textId="77777777" w:rsidR="00332C0A" w:rsidRDefault="00DC4B75">
      <w:pPr>
        <w:numPr>
          <w:ilvl w:val="0"/>
          <w:numId w:val="7"/>
        </w:numPr>
        <w:pBdr>
          <w:top w:val="nil"/>
          <w:left w:val="nil"/>
          <w:bottom w:val="nil"/>
          <w:right w:val="nil"/>
          <w:between w:val="nil"/>
        </w:pBdr>
        <w:spacing w:after="0" w:line="240" w:lineRule="auto"/>
        <w:jc w:val="both"/>
        <w:rPr>
          <w:color w:val="000000"/>
          <w:sz w:val="24"/>
          <w:szCs w:val="24"/>
        </w:rPr>
      </w:pPr>
      <w:r>
        <w:rPr>
          <w:b/>
          <w:color w:val="000000"/>
        </w:rPr>
        <w:t>Development</w:t>
      </w:r>
      <w:r>
        <w:rPr>
          <w:color w:val="000000"/>
        </w:rPr>
        <w:t xml:space="preserve"> - with all the necessary architecture, content, and design elements in hand we'll</w:t>
      </w:r>
    </w:p>
    <w:p w14:paraId="000000E6" w14:textId="77777777" w:rsidR="00332C0A" w:rsidRDefault="00DC4B75">
      <w:pPr>
        <w:pBdr>
          <w:top w:val="nil"/>
          <w:left w:val="nil"/>
          <w:bottom w:val="nil"/>
          <w:right w:val="nil"/>
          <w:between w:val="nil"/>
        </w:pBdr>
        <w:spacing w:after="0" w:line="240" w:lineRule="auto"/>
        <w:ind w:left="720"/>
        <w:jc w:val="both"/>
        <w:rPr>
          <w:color w:val="000000"/>
          <w:sz w:val="24"/>
          <w:szCs w:val="24"/>
        </w:rPr>
      </w:pPr>
      <w:r>
        <w:rPr>
          <w:color w:val="000000"/>
        </w:rPr>
        <w:t>create the first working version of your website.</w:t>
      </w:r>
    </w:p>
    <w:p w14:paraId="000000E7" w14:textId="77777777" w:rsidR="00332C0A" w:rsidRDefault="00332C0A">
      <w:pPr>
        <w:pBdr>
          <w:top w:val="nil"/>
          <w:left w:val="nil"/>
          <w:bottom w:val="nil"/>
          <w:right w:val="nil"/>
          <w:between w:val="nil"/>
        </w:pBdr>
        <w:spacing w:after="0" w:line="240" w:lineRule="auto"/>
        <w:ind w:left="720"/>
        <w:jc w:val="both"/>
        <w:rPr>
          <w:color w:val="000000"/>
          <w:sz w:val="24"/>
          <w:szCs w:val="24"/>
        </w:rPr>
      </w:pPr>
    </w:p>
    <w:p w14:paraId="000000E8" w14:textId="77777777" w:rsidR="00332C0A" w:rsidRDefault="00DC4B75">
      <w:pPr>
        <w:numPr>
          <w:ilvl w:val="0"/>
          <w:numId w:val="7"/>
        </w:numPr>
        <w:pBdr>
          <w:top w:val="nil"/>
          <w:left w:val="nil"/>
          <w:bottom w:val="nil"/>
          <w:right w:val="nil"/>
          <w:between w:val="nil"/>
        </w:pBdr>
        <w:spacing w:after="0" w:line="240" w:lineRule="auto"/>
        <w:jc w:val="both"/>
        <w:rPr>
          <w:color w:val="000000"/>
        </w:rPr>
      </w:pPr>
      <w:r>
        <w:rPr>
          <w:b/>
          <w:color w:val="000000"/>
        </w:rPr>
        <w:t>Test &amp; Trial</w:t>
      </w:r>
      <w:r>
        <w:rPr>
          <w:color w:val="000000"/>
        </w:rPr>
        <w:t xml:space="preserve"> - Trial and error is a method of solving the problem, recorrecting, fine - tuning, or obtaining knowledge to give ourselves an opportunity to analyse that failure, make those changes, and then try again to provide the appropriate solution.</w:t>
      </w:r>
    </w:p>
    <w:p w14:paraId="000000E9" w14:textId="77777777" w:rsidR="00332C0A" w:rsidRDefault="00332C0A">
      <w:pPr>
        <w:pBdr>
          <w:top w:val="nil"/>
          <w:left w:val="nil"/>
          <w:bottom w:val="nil"/>
          <w:right w:val="nil"/>
          <w:between w:val="nil"/>
        </w:pBdr>
        <w:spacing w:after="0" w:line="240" w:lineRule="auto"/>
        <w:ind w:left="720"/>
        <w:jc w:val="both"/>
        <w:rPr>
          <w:color w:val="000000"/>
        </w:rPr>
      </w:pPr>
    </w:p>
    <w:p w14:paraId="000000EA" w14:textId="77777777" w:rsidR="00332C0A" w:rsidRDefault="00DC4B75">
      <w:pPr>
        <w:numPr>
          <w:ilvl w:val="0"/>
          <w:numId w:val="7"/>
        </w:numPr>
        <w:pBdr>
          <w:top w:val="nil"/>
          <w:left w:val="nil"/>
          <w:bottom w:val="nil"/>
          <w:right w:val="nil"/>
          <w:between w:val="nil"/>
        </w:pBdr>
        <w:spacing w:after="0" w:line="240" w:lineRule="auto"/>
        <w:jc w:val="both"/>
        <w:rPr>
          <w:color w:val="000000"/>
        </w:rPr>
      </w:pPr>
      <w:r>
        <w:rPr>
          <w:b/>
          <w:color w:val="000000"/>
        </w:rPr>
        <w:t>Launch</w:t>
      </w:r>
      <w:r>
        <w:rPr>
          <w:color w:val="000000"/>
        </w:rPr>
        <w:t xml:space="preserve"> - To get your CRM "going live" ready will inevitably require several rounds of revisions and polish. Once it is ready, we'll go through the final launch checklist.</w:t>
      </w:r>
      <w:r>
        <w:rPr>
          <w:color w:val="000000"/>
          <w:sz w:val="24"/>
          <w:szCs w:val="24"/>
        </w:rPr>
        <w:br/>
      </w:r>
    </w:p>
    <w:p w14:paraId="000000EB" w14:textId="77777777" w:rsidR="00332C0A" w:rsidRDefault="00DC4B75">
      <w:pPr>
        <w:numPr>
          <w:ilvl w:val="0"/>
          <w:numId w:val="7"/>
        </w:numPr>
        <w:pBdr>
          <w:top w:val="nil"/>
          <w:left w:val="nil"/>
          <w:bottom w:val="nil"/>
          <w:right w:val="nil"/>
          <w:between w:val="nil"/>
        </w:pBdr>
        <w:spacing w:after="0" w:line="240" w:lineRule="auto"/>
        <w:jc w:val="both"/>
        <w:rPr>
          <w:color w:val="000000"/>
          <w:sz w:val="24"/>
          <w:szCs w:val="24"/>
        </w:rPr>
      </w:pPr>
      <w:r>
        <w:rPr>
          <w:b/>
          <w:color w:val="000000"/>
        </w:rPr>
        <w:t>Warranty</w:t>
      </w:r>
      <w:r>
        <w:rPr>
          <w:color w:val="000000"/>
        </w:rPr>
        <w:t xml:space="preserve"> - Once your CRM is now live! Over the next several weeks our team will be training you on how to manage and use the solution and also help you to solve any issues coming across during the usage. Thereafter as per the Support Package our team will help you over remotely through the emails, calls or any other feasible mode of communication.  </w:t>
      </w:r>
    </w:p>
    <w:p w14:paraId="000000EC" w14:textId="77777777" w:rsidR="00332C0A" w:rsidRDefault="00332C0A">
      <w:pPr>
        <w:spacing w:after="240" w:line="240" w:lineRule="auto"/>
        <w:rPr>
          <w:sz w:val="24"/>
          <w:szCs w:val="24"/>
        </w:rPr>
      </w:pPr>
    </w:p>
    <w:p w14:paraId="000000ED" w14:textId="77777777" w:rsidR="00332C0A" w:rsidRDefault="00332C0A">
      <w:pPr>
        <w:spacing w:after="240" w:line="240" w:lineRule="auto"/>
        <w:rPr>
          <w:sz w:val="24"/>
          <w:szCs w:val="24"/>
        </w:rPr>
      </w:pPr>
    </w:p>
    <w:p w14:paraId="000000EE" w14:textId="77777777" w:rsidR="00332C0A" w:rsidRDefault="00DC4B75">
      <w:pPr>
        <w:spacing w:after="0" w:line="240" w:lineRule="auto"/>
        <w:jc w:val="both"/>
        <w:rPr>
          <w:sz w:val="24"/>
          <w:szCs w:val="24"/>
        </w:rPr>
      </w:pPr>
      <w:r>
        <w:rPr>
          <w:b/>
          <w:color w:val="000000"/>
          <w:sz w:val="24"/>
          <w:szCs w:val="24"/>
        </w:rPr>
        <w:t>Communicating Effectively</w:t>
      </w:r>
    </w:p>
    <w:p w14:paraId="000000EF" w14:textId="77777777" w:rsidR="00332C0A" w:rsidRDefault="00332C0A">
      <w:pPr>
        <w:spacing w:after="0" w:line="240" w:lineRule="auto"/>
        <w:rPr>
          <w:sz w:val="24"/>
          <w:szCs w:val="24"/>
        </w:rPr>
      </w:pPr>
    </w:p>
    <w:p w14:paraId="000000F0" w14:textId="77777777" w:rsidR="00332C0A" w:rsidRDefault="00DC4B75">
      <w:pPr>
        <w:spacing w:after="0" w:line="240" w:lineRule="auto"/>
        <w:jc w:val="both"/>
        <w:rPr>
          <w:sz w:val="24"/>
          <w:szCs w:val="24"/>
        </w:rPr>
      </w:pPr>
      <w:r>
        <w:rPr>
          <w:color w:val="000000"/>
        </w:rPr>
        <w:t>During your project communication will be non-stop with emails, phone calls, and online meetings. Here is how we make it happen?</w:t>
      </w:r>
      <w:r>
        <w:rPr>
          <w:sz w:val="24"/>
          <w:szCs w:val="24"/>
        </w:rPr>
        <w:br/>
      </w:r>
    </w:p>
    <w:p w14:paraId="000000F1" w14:textId="77777777" w:rsidR="00332C0A" w:rsidRDefault="00DC4B75">
      <w:pPr>
        <w:numPr>
          <w:ilvl w:val="0"/>
          <w:numId w:val="10"/>
        </w:numPr>
        <w:spacing w:after="0" w:line="240" w:lineRule="auto"/>
        <w:jc w:val="both"/>
        <w:rPr>
          <w:color w:val="000000"/>
          <w:sz w:val="24"/>
          <w:szCs w:val="24"/>
        </w:rPr>
      </w:pPr>
      <w:r>
        <w:rPr>
          <w:color w:val="000000"/>
        </w:rPr>
        <w:t>Email - [</w:t>
      </w:r>
      <w:r>
        <w:t>support</w:t>
      </w:r>
      <w:r>
        <w:rPr>
          <w:color w:val="000000"/>
        </w:rPr>
        <w:t>@biztechnosys.com] is the only email you need to remember. Everyone here regularly checks this account and the person best suited to reply will always do so quickly.</w:t>
      </w:r>
    </w:p>
    <w:p w14:paraId="000000F2" w14:textId="77777777" w:rsidR="00332C0A" w:rsidRDefault="00332C0A">
      <w:pPr>
        <w:spacing w:after="0" w:line="240" w:lineRule="auto"/>
        <w:rPr>
          <w:sz w:val="24"/>
          <w:szCs w:val="24"/>
        </w:rPr>
      </w:pPr>
    </w:p>
    <w:p w14:paraId="000000F3" w14:textId="77777777" w:rsidR="00332C0A" w:rsidRDefault="00DC4B75">
      <w:pPr>
        <w:numPr>
          <w:ilvl w:val="0"/>
          <w:numId w:val="13"/>
        </w:numPr>
        <w:spacing w:after="0" w:line="240" w:lineRule="auto"/>
        <w:jc w:val="both"/>
        <w:rPr>
          <w:color w:val="000000"/>
          <w:sz w:val="24"/>
          <w:szCs w:val="24"/>
        </w:rPr>
      </w:pPr>
      <w:r>
        <w:rPr>
          <w:color w:val="000000"/>
        </w:rPr>
        <w:t>Phone - +91 7760097778 is the direct line of your project manager, [Kalpesh Vaza].</w:t>
      </w:r>
    </w:p>
    <w:p w14:paraId="000000F4" w14:textId="77777777" w:rsidR="00332C0A" w:rsidRDefault="00DC4B75">
      <w:pPr>
        <w:spacing w:after="0" w:line="240" w:lineRule="auto"/>
        <w:ind w:left="720"/>
        <w:jc w:val="both"/>
        <w:rPr>
          <w:sz w:val="24"/>
          <w:szCs w:val="24"/>
        </w:rPr>
      </w:pPr>
      <w:r>
        <w:rPr>
          <w:color w:val="000000"/>
        </w:rPr>
        <w:t>Your calls are always welcome between 10am and 7pm IST, Monday through Friday.</w:t>
      </w:r>
      <w:r>
        <w:rPr>
          <w:sz w:val="24"/>
          <w:szCs w:val="24"/>
        </w:rPr>
        <w:br/>
      </w:r>
    </w:p>
    <w:p w14:paraId="000000F5" w14:textId="77777777" w:rsidR="00332C0A" w:rsidRDefault="00DC4B75">
      <w:pPr>
        <w:numPr>
          <w:ilvl w:val="0"/>
          <w:numId w:val="2"/>
        </w:numPr>
        <w:spacing w:after="0" w:line="240" w:lineRule="auto"/>
        <w:jc w:val="both"/>
        <w:rPr>
          <w:color w:val="000000"/>
          <w:sz w:val="24"/>
          <w:szCs w:val="24"/>
        </w:rPr>
      </w:pPr>
      <w:r>
        <w:rPr>
          <w:color w:val="000000"/>
        </w:rPr>
        <w:t>Meetings - we use Google Meet, Skype or any other feasible tool for online meetings to review milestones and deliverables. Make sure you have the software installed before our first meeting.</w:t>
      </w:r>
      <w:r>
        <w:rPr>
          <w:sz w:val="24"/>
          <w:szCs w:val="24"/>
        </w:rPr>
        <w:br/>
      </w:r>
    </w:p>
    <w:p w14:paraId="000000F6" w14:textId="77777777" w:rsidR="00332C0A" w:rsidRDefault="00DC4B75">
      <w:pPr>
        <w:spacing w:after="0" w:line="240" w:lineRule="auto"/>
        <w:jc w:val="both"/>
        <w:rPr>
          <w:b/>
          <w:sz w:val="36"/>
          <w:szCs w:val="36"/>
        </w:rPr>
      </w:pPr>
      <w:r>
        <w:rPr>
          <w:b/>
          <w:color w:val="3D85C6"/>
          <w:sz w:val="36"/>
          <w:szCs w:val="36"/>
        </w:rPr>
        <w:t>TECHNOLOGY &amp; HOSTING PLATFORM </w:t>
      </w:r>
    </w:p>
    <w:p w14:paraId="000000F7" w14:textId="77777777" w:rsidR="00332C0A" w:rsidRDefault="00332C0A">
      <w:pPr>
        <w:spacing w:after="0" w:line="240" w:lineRule="auto"/>
        <w:rPr>
          <w:sz w:val="24"/>
          <w:szCs w:val="24"/>
        </w:rPr>
      </w:pPr>
    </w:p>
    <w:p w14:paraId="000000F8" w14:textId="77777777" w:rsidR="00332C0A" w:rsidRDefault="00DC4B75">
      <w:pPr>
        <w:spacing w:after="0" w:line="240" w:lineRule="auto"/>
        <w:jc w:val="both"/>
        <w:rPr>
          <w:sz w:val="24"/>
          <w:szCs w:val="24"/>
        </w:rPr>
      </w:pPr>
      <w:r>
        <w:rPr>
          <w:color w:val="000000"/>
        </w:rPr>
        <w:t>With Odoo solution you can spend much less, and get much more features to streamline your business process. We offer an integrated system that runs all of your Online Business in one place while growing your database automatically.</w:t>
      </w:r>
    </w:p>
    <w:p w14:paraId="000000F9" w14:textId="77777777" w:rsidR="00332C0A" w:rsidRDefault="00332C0A">
      <w:pPr>
        <w:spacing w:after="0" w:line="240" w:lineRule="auto"/>
        <w:rPr>
          <w:sz w:val="24"/>
          <w:szCs w:val="24"/>
        </w:rPr>
      </w:pPr>
    </w:p>
    <w:tbl>
      <w:tblPr>
        <w:tblStyle w:val="ab"/>
        <w:tblW w:w="7185" w:type="dxa"/>
        <w:tblInd w:w="3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210"/>
        <w:gridCol w:w="3975"/>
      </w:tblGrid>
      <w:tr w:rsidR="00332C0A" w14:paraId="21323996" w14:textId="77777777">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A" w14:textId="77777777" w:rsidR="00332C0A" w:rsidRDefault="00DC4B75">
            <w:pPr>
              <w:spacing w:after="0"/>
              <w:rPr>
                <w:sz w:val="24"/>
                <w:szCs w:val="24"/>
              </w:rPr>
            </w:pPr>
            <w:r>
              <w:rPr>
                <w:b/>
                <w:color w:val="3D85C6"/>
              </w:rPr>
              <w:t>Edition</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B" w14:textId="77777777" w:rsidR="00332C0A" w:rsidRDefault="00DC4B75">
            <w:pPr>
              <w:spacing w:after="0"/>
              <w:rPr>
                <w:sz w:val="24"/>
                <w:szCs w:val="24"/>
              </w:rPr>
            </w:pPr>
            <w:proofErr w:type="gramStart"/>
            <w:r>
              <w:rPr>
                <w:color w:val="000000"/>
              </w:rPr>
              <w:t>Community  Edition</w:t>
            </w:r>
            <w:proofErr w:type="gramEnd"/>
          </w:p>
        </w:tc>
      </w:tr>
      <w:tr w:rsidR="00332C0A" w14:paraId="1ED7F94D" w14:textId="77777777">
        <w:trPr>
          <w:trHeight w:val="323"/>
        </w:trPr>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C" w14:textId="77777777" w:rsidR="00332C0A" w:rsidRDefault="00DC4B75">
            <w:pPr>
              <w:spacing w:after="0"/>
              <w:rPr>
                <w:sz w:val="24"/>
                <w:szCs w:val="24"/>
              </w:rPr>
            </w:pPr>
            <w:r>
              <w:rPr>
                <w:b/>
                <w:color w:val="3D85C6"/>
              </w:rPr>
              <w:t>Management Tools</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D" w14:textId="77777777" w:rsidR="00332C0A" w:rsidRDefault="00DC4B75">
            <w:pPr>
              <w:spacing w:after="0"/>
              <w:rPr>
                <w:sz w:val="24"/>
                <w:szCs w:val="24"/>
              </w:rPr>
            </w:pPr>
            <w:proofErr w:type="spellStart"/>
            <w:r>
              <w:rPr>
                <w:sz w:val="24"/>
                <w:szCs w:val="24"/>
              </w:rPr>
              <w:t>VTiger</w:t>
            </w:r>
            <w:proofErr w:type="spellEnd"/>
          </w:p>
        </w:tc>
      </w:tr>
      <w:tr w:rsidR="00332C0A" w14:paraId="5E83AF3A" w14:textId="77777777">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E" w14:textId="77777777" w:rsidR="00332C0A" w:rsidRDefault="00DC4B75">
            <w:pPr>
              <w:spacing w:after="0"/>
              <w:rPr>
                <w:sz w:val="24"/>
                <w:szCs w:val="24"/>
                <w:highlight w:val="white"/>
              </w:rPr>
            </w:pPr>
            <w:r>
              <w:rPr>
                <w:b/>
                <w:color w:val="3D85C6"/>
                <w:highlight w:val="white"/>
              </w:rPr>
              <w:t>Version</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F" w14:textId="77777777" w:rsidR="00332C0A" w:rsidRDefault="00DC4B75">
            <w:pPr>
              <w:spacing w:after="0"/>
              <w:rPr>
                <w:sz w:val="24"/>
                <w:szCs w:val="24"/>
                <w:highlight w:val="white"/>
              </w:rPr>
            </w:pPr>
            <w:r>
              <w:rPr>
                <w:color w:val="000000"/>
                <w:sz w:val="24"/>
                <w:szCs w:val="24"/>
                <w:highlight w:val="white"/>
              </w:rPr>
              <w:t>Ver.7.3</w:t>
            </w:r>
          </w:p>
        </w:tc>
      </w:tr>
      <w:tr w:rsidR="00332C0A" w14:paraId="7CE61D02" w14:textId="77777777">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0" w14:textId="77777777" w:rsidR="00332C0A" w:rsidRDefault="00DC4B75">
            <w:pPr>
              <w:spacing w:after="0"/>
              <w:rPr>
                <w:sz w:val="24"/>
                <w:szCs w:val="24"/>
              </w:rPr>
            </w:pPr>
            <w:r>
              <w:rPr>
                <w:b/>
                <w:color w:val="3D85C6"/>
              </w:rPr>
              <w:t>Language</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1" w14:textId="77777777" w:rsidR="00332C0A" w:rsidRDefault="00DC4B75">
            <w:pPr>
              <w:spacing w:after="0"/>
              <w:rPr>
                <w:sz w:val="24"/>
                <w:szCs w:val="24"/>
              </w:rPr>
            </w:pPr>
            <w:r>
              <w:rPr>
                <w:sz w:val="24"/>
                <w:szCs w:val="24"/>
              </w:rPr>
              <w:t>Php</w:t>
            </w:r>
          </w:p>
        </w:tc>
      </w:tr>
      <w:tr w:rsidR="00332C0A" w14:paraId="22F3C6DF" w14:textId="77777777">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2" w14:textId="77777777" w:rsidR="00332C0A" w:rsidRDefault="00DC4B75">
            <w:pPr>
              <w:spacing w:after="0"/>
              <w:rPr>
                <w:sz w:val="24"/>
                <w:szCs w:val="24"/>
              </w:rPr>
            </w:pPr>
            <w:r>
              <w:rPr>
                <w:b/>
                <w:color w:val="3D85C6"/>
              </w:rPr>
              <w:t>Data base</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3" w14:textId="77777777" w:rsidR="00332C0A" w:rsidRDefault="00DC4B75">
            <w:pPr>
              <w:spacing w:after="0"/>
              <w:rPr>
                <w:sz w:val="24"/>
                <w:szCs w:val="24"/>
              </w:rPr>
            </w:pPr>
            <w:proofErr w:type="spellStart"/>
            <w:r>
              <w:rPr>
                <w:sz w:val="24"/>
                <w:szCs w:val="24"/>
              </w:rPr>
              <w:t>Mysql</w:t>
            </w:r>
            <w:proofErr w:type="spellEnd"/>
          </w:p>
        </w:tc>
      </w:tr>
      <w:tr w:rsidR="00332C0A" w14:paraId="7D211746" w14:textId="77777777">
        <w:tc>
          <w:tcPr>
            <w:tcW w:w="32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4" w14:textId="77777777" w:rsidR="00332C0A" w:rsidRDefault="00DC4B75">
            <w:pPr>
              <w:spacing w:after="0"/>
              <w:rPr>
                <w:sz w:val="24"/>
                <w:szCs w:val="24"/>
              </w:rPr>
            </w:pPr>
            <w:r>
              <w:rPr>
                <w:b/>
                <w:color w:val="3D85C6"/>
              </w:rPr>
              <w:t>Cloud</w:t>
            </w:r>
          </w:p>
        </w:tc>
        <w:tc>
          <w:tcPr>
            <w:tcW w:w="3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5" w14:textId="77777777" w:rsidR="00332C0A" w:rsidRDefault="00DC4B75">
            <w:pPr>
              <w:spacing w:after="0"/>
              <w:rPr>
                <w:sz w:val="24"/>
                <w:szCs w:val="24"/>
              </w:rPr>
            </w:pPr>
            <w:r>
              <w:rPr>
                <w:color w:val="000000"/>
                <w:sz w:val="24"/>
                <w:szCs w:val="24"/>
              </w:rPr>
              <w:t>AWS</w:t>
            </w:r>
          </w:p>
        </w:tc>
      </w:tr>
    </w:tbl>
    <w:p w14:paraId="00000106" w14:textId="77777777" w:rsidR="00332C0A" w:rsidRDefault="00332C0A">
      <w:pPr>
        <w:spacing w:after="240" w:line="240" w:lineRule="auto"/>
        <w:rPr>
          <w:sz w:val="24"/>
          <w:szCs w:val="24"/>
        </w:rPr>
      </w:pPr>
    </w:p>
    <w:p w14:paraId="00000107" w14:textId="77777777" w:rsidR="00332C0A" w:rsidRDefault="00DC4B75">
      <w:pPr>
        <w:spacing w:after="0" w:line="240" w:lineRule="auto"/>
        <w:rPr>
          <w:sz w:val="24"/>
          <w:szCs w:val="24"/>
        </w:rPr>
      </w:pPr>
      <w:r>
        <w:rPr>
          <w:b/>
          <w:color w:val="000000"/>
          <w:sz w:val="24"/>
          <w:szCs w:val="24"/>
        </w:rPr>
        <w:t>HELPDESK &amp; EDUCATION</w:t>
      </w:r>
    </w:p>
    <w:p w14:paraId="00000108" w14:textId="77777777" w:rsidR="00332C0A" w:rsidRDefault="00332C0A">
      <w:pPr>
        <w:spacing w:after="0" w:line="240" w:lineRule="auto"/>
        <w:rPr>
          <w:sz w:val="24"/>
          <w:szCs w:val="24"/>
        </w:rPr>
      </w:pPr>
    </w:p>
    <w:p w14:paraId="00000109" w14:textId="77777777" w:rsidR="00332C0A" w:rsidRDefault="00DC4B75">
      <w:pPr>
        <w:spacing w:after="0" w:line="240" w:lineRule="auto"/>
        <w:jc w:val="both"/>
        <w:rPr>
          <w:sz w:val="24"/>
          <w:szCs w:val="24"/>
        </w:rPr>
      </w:pPr>
      <w:r>
        <w:rPr>
          <w:color w:val="000000"/>
        </w:rPr>
        <w:t>We want you to get the most out of the Odoo solution. For this to happen, you must be asking questions and continually learning. We offer an assortment of different training, education, support, &amp; helpdesk products and agreements.</w:t>
      </w:r>
    </w:p>
    <w:p w14:paraId="0000010A" w14:textId="77777777" w:rsidR="00332C0A" w:rsidRDefault="00332C0A">
      <w:pPr>
        <w:spacing w:after="0" w:line="240" w:lineRule="auto"/>
        <w:rPr>
          <w:sz w:val="24"/>
          <w:szCs w:val="24"/>
        </w:rPr>
      </w:pPr>
    </w:p>
    <w:p w14:paraId="0000010B" w14:textId="77777777" w:rsidR="00332C0A" w:rsidRDefault="00DC4B75">
      <w:pPr>
        <w:spacing w:after="0" w:line="240" w:lineRule="auto"/>
        <w:rPr>
          <w:sz w:val="24"/>
          <w:szCs w:val="24"/>
        </w:rPr>
      </w:pPr>
      <w:r>
        <w:rPr>
          <w:b/>
          <w:color w:val="000000"/>
        </w:rPr>
        <w:t>[OPTIONAL] PHONE HELPDESK</w:t>
      </w:r>
    </w:p>
    <w:p w14:paraId="0000010C" w14:textId="77777777" w:rsidR="00332C0A" w:rsidRDefault="00332C0A">
      <w:pPr>
        <w:spacing w:after="0" w:line="240" w:lineRule="auto"/>
        <w:rPr>
          <w:sz w:val="24"/>
          <w:szCs w:val="24"/>
        </w:rPr>
      </w:pPr>
    </w:p>
    <w:tbl>
      <w:tblPr>
        <w:tblStyle w:val="ac"/>
        <w:tblW w:w="91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280"/>
        <w:gridCol w:w="6855"/>
      </w:tblGrid>
      <w:tr w:rsidR="00332C0A" w14:paraId="7986D675" w14:textId="77777777">
        <w:trPr>
          <w:trHeight w:val="1356"/>
        </w:trPr>
        <w:tc>
          <w:tcPr>
            <w:tcW w:w="2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0D" w14:textId="77777777" w:rsidR="00332C0A" w:rsidRDefault="00DC4B75">
            <w:pPr>
              <w:spacing w:after="0"/>
              <w:rPr>
                <w:sz w:val="24"/>
                <w:szCs w:val="24"/>
              </w:rPr>
            </w:pPr>
            <w:r>
              <w:rPr>
                <w:color w:val="000000"/>
              </w:rPr>
              <w:t>TERMS</w:t>
            </w:r>
          </w:p>
        </w:tc>
        <w:tc>
          <w:tcPr>
            <w:tcW w:w="6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0E" w14:textId="77777777" w:rsidR="00332C0A" w:rsidRDefault="00DC4B75">
            <w:pPr>
              <w:spacing w:after="0"/>
              <w:rPr>
                <w:sz w:val="24"/>
                <w:szCs w:val="24"/>
              </w:rPr>
            </w:pPr>
            <w:r>
              <w:rPr>
                <w:color w:val="000000"/>
              </w:rPr>
              <w:t>We will provide one (1) user with unlimited helpdesk support. Helpdesk allows for direct email and phone support for our Platform. Helpdesk does not include design or development labour.</w:t>
            </w:r>
          </w:p>
          <w:p w14:paraId="0000010F" w14:textId="77777777" w:rsidR="00332C0A" w:rsidRDefault="00332C0A">
            <w:pPr>
              <w:spacing w:after="0"/>
              <w:rPr>
                <w:sz w:val="24"/>
                <w:szCs w:val="24"/>
              </w:rPr>
            </w:pPr>
          </w:p>
          <w:p w14:paraId="00000110" w14:textId="77777777" w:rsidR="00332C0A" w:rsidRDefault="00DC4B75">
            <w:pPr>
              <w:spacing w:after="0"/>
              <w:rPr>
                <w:sz w:val="24"/>
                <w:szCs w:val="24"/>
              </w:rPr>
            </w:pPr>
            <w:r>
              <w:rPr>
                <w:color w:val="000000"/>
              </w:rPr>
              <w:t>Helpdesk services are offered Monday through Friday from 10am and 7pm Indian Standard Time.</w:t>
            </w:r>
          </w:p>
        </w:tc>
      </w:tr>
    </w:tbl>
    <w:p w14:paraId="00000111" w14:textId="77777777" w:rsidR="00332C0A" w:rsidRDefault="00DC4B75">
      <w:pPr>
        <w:spacing w:after="240" w:line="240" w:lineRule="auto"/>
        <w:rPr>
          <w:sz w:val="24"/>
          <w:szCs w:val="24"/>
        </w:rPr>
      </w:pPr>
      <w:r>
        <w:rPr>
          <w:sz w:val="24"/>
          <w:szCs w:val="24"/>
        </w:rPr>
        <w:br/>
      </w:r>
    </w:p>
    <w:p w14:paraId="00000112" w14:textId="77777777" w:rsidR="00332C0A" w:rsidRDefault="00332C0A">
      <w:pPr>
        <w:spacing w:after="240" w:line="240" w:lineRule="auto"/>
        <w:rPr>
          <w:b/>
          <w:color w:val="3D85C6"/>
          <w:sz w:val="36"/>
          <w:szCs w:val="36"/>
        </w:rPr>
      </w:pPr>
    </w:p>
    <w:p w14:paraId="00000113" w14:textId="77777777" w:rsidR="00332C0A" w:rsidRDefault="00DC4B75">
      <w:pPr>
        <w:spacing w:after="240" w:line="240" w:lineRule="auto"/>
        <w:rPr>
          <w:b/>
          <w:sz w:val="36"/>
          <w:szCs w:val="36"/>
        </w:rPr>
      </w:pPr>
      <w:r>
        <w:rPr>
          <w:b/>
          <w:color w:val="3D85C6"/>
          <w:sz w:val="36"/>
          <w:szCs w:val="36"/>
        </w:rPr>
        <w:lastRenderedPageBreak/>
        <w:t>PROJECT AGREEMENT</w:t>
      </w:r>
    </w:p>
    <w:p w14:paraId="00000114" w14:textId="77777777" w:rsidR="00332C0A" w:rsidRDefault="00332C0A">
      <w:pPr>
        <w:spacing w:after="0" w:line="240" w:lineRule="auto"/>
        <w:rPr>
          <w:sz w:val="24"/>
          <w:szCs w:val="24"/>
        </w:rPr>
      </w:pPr>
    </w:p>
    <w:tbl>
      <w:tblPr>
        <w:tblStyle w:val="ad"/>
        <w:tblW w:w="897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560"/>
        <w:gridCol w:w="4410"/>
      </w:tblGrid>
      <w:tr w:rsidR="00332C0A" w14:paraId="44DE346C" w14:textId="77777777">
        <w:tc>
          <w:tcPr>
            <w:tcW w:w="4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15" w14:textId="77777777" w:rsidR="00332C0A" w:rsidRDefault="00DC4B75">
            <w:pPr>
              <w:spacing w:after="0"/>
            </w:pPr>
            <w:r>
              <w:rPr>
                <w:color w:val="000000"/>
              </w:rPr>
              <w:t>We,</w:t>
            </w:r>
          </w:p>
          <w:p w14:paraId="00000116" w14:textId="77777777" w:rsidR="00332C0A" w:rsidRDefault="00DC4B75">
            <w:pPr>
              <w:spacing w:after="0"/>
            </w:pPr>
            <w:r>
              <w:rPr>
                <w:b/>
                <w:color w:val="000000"/>
              </w:rPr>
              <w:t>Biztechnosys Infotech Pvt Ltd</w:t>
            </w:r>
          </w:p>
          <w:p w14:paraId="00000117" w14:textId="77777777" w:rsidR="00332C0A" w:rsidRDefault="00DC4B75">
            <w:pPr>
              <w:spacing w:after="0"/>
              <w:ind w:hanging="2"/>
              <w:rPr>
                <w:color w:val="222222"/>
              </w:rPr>
            </w:pPr>
            <w:r>
              <w:rPr>
                <w:b/>
                <w:color w:val="222222"/>
              </w:rPr>
              <w:t>Address</w:t>
            </w:r>
            <w:proofErr w:type="gramStart"/>
            <w:r>
              <w:rPr>
                <w:b/>
                <w:color w:val="222222"/>
              </w:rPr>
              <w:t>:</w:t>
            </w:r>
            <w:r>
              <w:rPr>
                <w:color w:val="222222"/>
              </w:rPr>
              <w:t xml:space="preserve"> :</w:t>
            </w:r>
            <w:proofErr w:type="gramEnd"/>
            <w:r>
              <w:rPr>
                <w:color w:val="222222"/>
              </w:rPr>
              <w:t> </w:t>
            </w:r>
          </w:p>
          <w:p w14:paraId="00000118" w14:textId="77777777" w:rsidR="00332C0A" w:rsidRDefault="00DC4B75">
            <w:pPr>
              <w:spacing w:after="0"/>
              <w:ind w:hanging="2"/>
            </w:pPr>
            <w:r>
              <w:t>#3773 Howard Hughes,</w:t>
            </w:r>
          </w:p>
          <w:p w14:paraId="00000119" w14:textId="77777777" w:rsidR="00332C0A" w:rsidRDefault="00DC4B75">
            <w:pPr>
              <w:spacing w:after="0"/>
              <w:ind w:hanging="2"/>
            </w:pPr>
            <w:r>
              <w:t>PKWY-Suite 500S,</w:t>
            </w:r>
          </w:p>
          <w:p w14:paraId="0000011A" w14:textId="77777777" w:rsidR="00332C0A" w:rsidRDefault="00DC4B75">
            <w:pPr>
              <w:spacing w:after="0"/>
              <w:ind w:hanging="2"/>
            </w:pPr>
            <w:r>
              <w:t>LAS Vegas, NV 89169-6014</w:t>
            </w:r>
          </w:p>
          <w:p w14:paraId="0000011B" w14:textId="77777777" w:rsidR="00332C0A" w:rsidRDefault="00332C0A">
            <w:pPr>
              <w:shd w:val="clear" w:color="auto" w:fill="FFFFFF"/>
              <w:spacing w:after="0"/>
            </w:pPr>
          </w:p>
          <w:p w14:paraId="0000011C" w14:textId="77777777" w:rsidR="00332C0A" w:rsidRDefault="00DC4B75">
            <w:pPr>
              <w:shd w:val="clear" w:color="auto" w:fill="FFFFFF"/>
              <w:spacing w:after="0"/>
              <w:rPr>
                <w:b/>
              </w:rPr>
            </w:pPr>
            <w:r>
              <w:rPr>
                <w:b/>
              </w:rPr>
              <w:t>Name</w:t>
            </w:r>
            <w:r>
              <w:t xml:space="preserve">: </w:t>
            </w:r>
            <w:r>
              <w:rPr>
                <w:b/>
              </w:rPr>
              <w:t>Kalpesh Vaza</w:t>
            </w:r>
          </w:p>
          <w:p w14:paraId="0000011D" w14:textId="77777777" w:rsidR="00332C0A" w:rsidRDefault="00DC4B75">
            <w:pPr>
              <w:spacing w:after="0"/>
            </w:pPr>
            <w:r>
              <w:rPr>
                <w:b/>
                <w:color w:val="000000"/>
              </w:rPr>
              <w:t xml:space="preserve">Email: </w:t>
            </w:r>
            <w:r>
              <w:rPr>
                <w:b/>
              </w:rPr>
              <w:t>kalpesh</w:t>
            </w:r>
            <w:r>
              <w:rPr>
                <w:b/>
                <w:color w:val="000000"/>
              </w:rPr>
              <w:t>@biztechnosys.com</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11E" w14:textId="77777777" w:rsidR="00332C0A" w:rsidRDefault="00DC4B75">
            <w:pPr>
              <w:spacing w:after="0"/>
            </w:pPr>
            <w:r>
              <w:rPr>
                <w:color w:val="000000"/>
              </w:rPr>
              <w:t>You,</w:t>
            </w:r>
          </w:p>
          <w:p w14:paraId="21477759" w14:textId="434D459E" w:rsidR="00E42334" w:rsidRPr="00E42334" w:rsidRDefault="00E42334" w:rsidP="00E42334">
            <w:pPr>
              <w:spacing w:after="0"/>
              <w:jc w:val="both"/>
              <w:rPr>
                <w:b/>
                <w:color w:val="222222"/>
                <w:highlight w:val="white"/>
              </w:rPr>
            </w:pPr>
            <w:r>
              <w:rPr>
                <w:b/>
                <w:color w:val="000000"/>
                <w:sz w:val="24"/>
                <w:szCs w:val="24"/>
              </w:rPr>
              <w:t>Solar Cam,</w:t>
            </w:r>
          </w:p>
          <w:p w14:paraId="4DBA42B6" w14:textId="77777777" w:rsidR="00E42334" w:rsidRPr="0006004C" w:rsidRDefault="00E42334" w:rsidP="00E42334">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1268 E 100 S</w:t>
            </w:r>
          </w:p>
          <w:p w14:paraId="7D9E0E7D" w14:textId="77777777" w:rsidR="00E42334" w:rsidRPr="0006004C" w:rsidRDefault="00E42334" w:rsidP="00E42334">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Rochester, Indiana</w:t>
            </w:r>
          </w:p>
          <w:p w14:paraId="339ED177" w14:textId="77777777" w:rsidR="00E42334" w:rsidRPr="0006004C" w:rsidRDefault="00E42334" w:rsidP="00E42334">
            <w:pPr>
              <w:pBdr>
                <w:top w:val="nil"/>
                <w:left w:val="nil"/>
                <w:bottom w:val="nil"/>
                <w:right w:val="nil"/>
                <w:between w:val="nil"/>
              </w:pBdr>
              <w:tabs>
                <w:tab w:val="center" w:pos="4680"/>
                <w:tab w:val="right" w:pos="9360"/>
              </w:tabs>
              <w:spacing w:after="0" w:line="252" w:lineRule="auto"/>
              <w:ind w:hanging="2"/>
              <w:jc w:val="both"/>
              <w:rPr>
                <w:color w:val="222222"/>
                <w:sz w:val="21"/>
                <w:szCs w:val="21"/>
              </w:rPr>
            </w:pPr>
            <w:r w:rsidRPr="0006004C">
              <w:rPr>
                <w:color w:val="222222"/>
                <w:sz w:val="21"/>
                <w:szCs w:val="21"/>
              </w:rPr>
              <w:t>United States</w:t>
            </w:r>
          </w:p>
          <w:p w14:paraId="6ED6860A" w14:textId="77777777" w:rsidR="00E42334" w:rsidRDefault="00E42334" w:rsidP="00E42334">
            <w:pPr>
              <w:pBdr>
                <w:top w:val="nil"/>
                <w:left w:val="nil"/>
                <w:bottom w:val="nil"/>
                <w:right w:val="nil"/>
                <w:between w:val="nil"/>
              </w:pBdr>
              <w:tabs>
                <w:tab w:val="center" w:pos="4680"/>
                <w:tab w:val="right" w:pos="9360"/>
              </w:tabs>
              <w:spacing w:after="0" w:line="252" w:lineRule="auto"/>
              <w:jc w:val="both"/>
              <w:rPr>
                <w:color w:val="222222"/>
                <w:sz w:val="21"/>
                <w:szCs w:val="21"/>
              </w:rPr>
            </w:pPr>
          </w:p>
          <w:p w14:paraId="36E1163C" w14:textId="77777777" w:rsidR="00E42334" w:rsidRDefault="00E42334" w:rsidP="00E42334">
            <w:pPr>
              <w:pBdr>
                <w:top w:val="nil"/>
                <w:left w:val="nil"/>
                <w:bottom w:val="nil"/>
                <w:right w:val="nil"/>
                <w:between w:val="nil"/>
              </w:pBdr>
              <w:tabs>
                <w:tab w:val="center" w:pos="4680"/>
                <w:tab w:val="right" w:pos="9360"/>
              </w:tabs>
              <w:spacing w:after="0" w:line="252" w:lineRule="auto"/>
              <w:jc w:val="both"/>
              <w:rPr>
                <w:color w:val="222222"/>
                <w:sz w:val="21"/>
                <w:szCs w:val="21"/>
              </w:rPr>
            </w:pPr>
            <w:r w:rsidRPr="0006004C">
              <w:rPr>
                <w:b/>
                <w:bCs/>
                <w:color w:val="222222"/>
                <w:sz w:val="21"/>
                <w:szCs w:val="21"/>
              </w:rPr>
              <w:t>Contact:</w:t>
            </w:r>
            <w:r w:rsidRPr="0006004C">
              <w:rPr>
                <w:color w:val="222222"/>
                <w:sz w:val="21"/>
                <w:szCs w:val="21"/>
              </w:rPr>
              <w:t>(574) 224-8324</w:t>
            </w:r>
          </w:p>
          <w:p w14:paraId="741EC526" w14:textId="77777777" w:rsidR="00E42334" w:rsidRDefault="00E42334" w:rsidP="00E42334">
            <w:pPr>
              <w:pBdr>
                <w:top w:val="nil"/>
                <w:left w:val="nil"/>
                <w:bottom w:val="nil"/>
                <w:right w:val="nil"/>
                <w:between w:val="nil"/>
              </w:pBdr>
              <w:tabs>
                <w:tab w:val="center" w:pos="4680"/>
                <w:tab w:val="right" w:pos="9360"/>
              </w:tabs>
              <w:spacing w:after="0" w:line="252" w:lineRule="auto"/>
              <w:ind w:firstLine="0"/>
              <w:jc w:val="both"/>
              <w:rPr>
                <w:color w:val="222222"/>
                <w:sz w:val="21"/>
                <w:szCs w:val="21"/>
                <w:highlight w:val="white"/>
              </w:rPr>
            </w:pPr>
          </w:p>
          <w:p w14:paraId="00000123" w14:textId="55E7D300" w:rsidR="00332C0A" w:rsidRDefault="00332C0A">
            <w:pPr>
              <w:pBdr>
                <w:top w:val="nil"/>
                <w:left w:val="nil"/>
                <w:bottom w:val="nil"/>
                <w:right w:val="nil"/>
                <w:between w:val="nil"/>
              </w:pBdr>
              <w:tabs>
                <w:tab w:val="center" w:pos="4680"/>
                <w:tab w:val="right" w:pos="9360"/>
              </w:tabs>
              <w:spacing w:after="0" w:line="252" w:lineRule="auto"/>
              <w:ind w:hanging="2"/>
            </w:pPr>
          </w:p>
        </w:tc>
      </w:tr>
    </w:tbl>
    <w:p w14:paraId="00000124" w14:textId="77777777" w:rsidR="00332C0A" w:rsidRDefault="00332C0A">
      <w:pPr>
        <w:spacing w:after="0" w:line="240" w:lineRule="auto"/>
        <w:rPr>
          <w:sz w:val="24"/>
          <w:szCs w:val="24"/>
        </w:rPr>
      </w:pPr>
    </w:p>
    <w:p w14:paraId="00000125" w14:textId="77777777" w:rsidR="00332C0A" w:rsidRDefault="00DC4B75">
      <w:pPr>
        <w:spacing w:after="0" w:line="240" w:lineRule="auto"/>
        <w:rPr>
          <w:sz w:val="24"/>
          <w:szCs w:val="24"/>
        </w:rPr>
      </w:pPr>
      <w:r>
        <w:rPr>
          <w:b/>
          <w:color w:val="000000"/>
        </w:rPr>
        <w:t>INVOICES</w:t>
      </w:r>
    </w:p>
    <w:p w14:paraId="00000126" w14:textId="77777777" w:rsidR="00332C0A" w:rsidRDefault="00DC4B75">
      <w:pPr>
        <w:spacing w:after="0" w:line="240" w:lineRule="auto"/>
        <w:rPr>
          <w:sz w:val="24"/>
          <w:szCs w:val="24"/>
        </w:rPr>
      </w:pPr>
      <w:r>
        <w:rPr>
          <w:color w:val="000000"/>
        </w:rPr>
        <w:t>Payment is due upon receipt of invoice. You may not withhold any amounts due and we reserve the right to cease work without prejudice if amounts are not paid when due.</w:t>
      </w:r>
    </w:p>
    <w:p w14:paraId="00000127" w14:textId="77777777" w:rsidR="00332C0A" w:rsidRDefault="00332C0A">
      <w:pPr>
        <w:spacing w:after="0" w:line="240" w:lineRule="auto"/>
        <w:rPr>
          <w:sz w:val="24"/>
          <w:szCs w:val="24"/>
        </w:rPr>
      </w:pPr>
    </w:p>
    <w:p w14:paraId="00000128" w14:textId="77777777" w:rsidR="00332C0A" w:rsidRDefault="00DC4B75">
      <w:pPr>
        <w:spacing w:after="0" w:line="240" w:lineRule="auto"/>
        <w:rPr>
          <w:sz w:val="24"/>
          <w:szCs w:val="24"/>
        </w:rPr>
      </w:pPr>
      <w:r>
        <w:rPr>
          <w:b/>
          <w:color w:val="000000"/>
        </w:rPr>
        <w:t>ENTIRE AGREEMENT</w:t>
      </w:r>
    </w:p>
    <w:p w14:paraId="00000129" w14:textId="77777777" w:rsidR="00332C0A" w:rsidRDefault="00DC4B75">
      <w:pPr>
        <w:spacing w:after="0" w:line="240" w:lineRule="auto"/>
        <w:jc w:val="both"/>
        <w:rPr>
          <w:sz w:val="24"/>
          <w:szCs w:val="24"/>
        </w:rPr>
      </w:pPr>
      <w:r>
        <w:rPr>
          <w:color w:val="000000"/>
        </w:rPr>
        <w:t>This document together with any attachments, as well as any new, different or additional terms, conditions or policies which we may establish from time to time, and any agreement that we are currently bound by or will be bound by in the future, constitutes the complete and exclusive agreement between you and us concerning your engagement of us on this project, and supersede and govern all prior written and verbal communications.</w:t>
      </w:r>
    </w:p>
    <w:p w14:paraId="0000012A" w14:textId="77777777" w:rsidR="00332C0A" w:rsidRDefault="00332C0A">
      <w:pPr>
        <w:spacing w:after="0" w:line="240" w:lineRule="auto"/>
        <w:rPr>
          <w:sz w:val="24"/>
          <w:szCs w:val="24"/>
        </w:rPr>
      </w:pPr>
    </w:p>
    <w:p w14:paraId="0000012B" w14:textId="77777777" w:rsidR="00332C0A" w:rsidRDefault="00DC4B75">
      <w:pPr>
        <w:spacing w:after="0" w:line="240" w:lineRule="auto"/>
        <w:rPr>
          <w:sz w:val="24"/>
          <w:szCs w:val="24"/>
        </w:rPr>
      </w:pPr>
      <w:r>
        <w:rPr>
          <w:b/>
          <w:color w:val="000000"/>
        </w:rPr>
        <w:t>SIGNATURE</w:t>
      </w:r>
    </w:p>
    <w:p w14:paraId="0000012C" w14:textId="77777777" w:rsidR="00332C0A" w:rsidRDefault="00DC4B75">
      <w:pPr>
        <w:spacing w:after="0" w:line="240" w:lineRule="auto"/>
        <w:jc w:val="both"/>
        <w:rPr>
          <w:sz w:val="24"/>
          <w:szCs w:val="24"/>
        </w:rPr>
      </w:pPr>
      <w:r>
        <w:rPr>
          <w:color w:val="000000"/>
        </w:rPr>
        <w:t>By signing this document, you represent to us that you are a duly authorized representative of your organization and upon its behalf agree to be legally bound by its terms and conditions. You hereby accept and authorize the commencement and payment for the project described above.</w:t>
      </w:r>
    </w:p>
    <w:p w14:paraId="0000012D" w14:textId="77777777" w:rsidR="00332C0A" w:rsidRDefault="00332C0A">
      <w:pPr>
        <w:spacing w:after="0" w:line="240" w:lineRule="auto"/>
        <w:rPr>
          <w:sz w:val="24"/>
          <w:szCs w:val="24"/>
        </w:rPr>
      </w:pPr>
    </w:p>
    <w:p w14:paraId="0000012E" w14:textId="77777777" w:rsidR="00332C0A" w:rsidRDefault="00DC4B75">
      <w:pPr>
        <w:spacing w:after="0" w:line="240" w:lineRule="auto"/>
        <w:rPr>
          <w:sz w:val="24"/>
          <w:szCs w:val="24"/>
        </w:rPr>
      </w:pPr>
      <w:r>
        <w:rPr>
          <w:color w:val="000000"/>
        </w:rPr>
        <w:t>BY:</w:t>
      </w:r>
      <w:r>
        <w:rPr>
          <w:color w:val="000000"/>
        </w:rPr>
        <w:tab/>
        <w:t>_________________________</w:t>
      </w:r>
      <w:r>
        <w:rPr>
          <w:color w:val="000000"/>
        </w:rPr>
        <w:tab/>
      </w:r>
      <w:r>
        <w:rPr>
          <w:color w:val="000000"/>
        </w:rPr>
        <w:tab/>
      </w:r>
      <w:r>
        <w:rPr>
          <w:color w:val="000000"/>
        </w:rPr>
        <w:tab/>
        <w:t>TITLE:</w:t>
      </w:r>
      <w:r>
        <w:rPr>
          <w:color w:val="000000"/>
        </w:rPr>
        <w:tab/>
      </w:r>
      <w:r>
        <w:rPr>
          <w:color w:val="000000"/>
        </w:rPr>
        <w:tab/>
        <w:t>________________________</w:t>
      </w:r>
    </w:p>
    <w:p w14:paraId="0000012F" w14:textId="77777777" w:rsidR="00332C0A" w:rsidRDefault="00DC4B75">
      <w:pPr>
        <w:spacing w:after="0" w:line="240" w:lineRule="auto"/>
        <w:rPr>
          <w:color w:val="000000"/>
        </w:rPr>
      </w:pPr>
      <w:r>
        <w:rPr>
          <w:sz w:val="24"/>
          <w:szCs w:val="24"/>
        </w:rPr>
        <w:br/>
      </w:r>
      <w:r>
        <w:rPr>
          <w:sz w:val="24"/>
          <w:szCs w:val="24"/>
        </w:rPr>
        <w:br/>
      </w:r>
      <w:r>
        <w:rPr>
          <w:sz w:val="24"/>
          <w:szCs w:val="24"/>
        </w:rPr>
        <w:br/>
      </w:r>
      <w:r>
        <w:rPr>
          <w:color w:val="000000"/>
        </w:rPr>
        <w:t xml:space="preserve">NAME: </w:t>
      </w:r>
      <w:r>
        <w:rPr>
          <w:color w:val="000000"/>
        </w:rPr>
        <w:tab/>
        <w:t>_________________________</w:t>
      </w:r>
      <w:r>
        <w:rPr>
          <w:color w:val="000000"/>
        </w:rPr>
        <w:tab/>
      </w:r>
      <w:r>
        <w:rPr>
          <w:color w:val="000000"/>
        </w:rPr>
        <w:tab/>
      </w:r>
      <w:r>
        <w:rPr>
          <w:color w:val="000000"/>
        </w:rPr>
        <w:tab/>
        <w:t>DATE:</w:t>
      </w:r>
      <w:r>
        <w:rPr>
          <w:color w:val="000000"/>
        </w:rPr>
        <w:tab/>
      </w:r>
      <w:r>
        <w:rPr>
          <w:color w:val="000000"/>
        </w:rPr>
        <w:tab/>
        <w:t>________________________</w:t>
      </w:r>
    </w:p>
    <w:sectPr w:rsidR="00332C0A">
      <w:headerReference w:type="default" r:id="rId10"/>
      <w:footerReference w:type="default" r:id="rId11"/>
      <w:pgSz w:w="11906" w:h="16838"/>
      <w:pgMar w:top="284" w:right="1380" w:bottom="720" w:left="1080" w:header="281"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6251" w14:textId="77777777" w:rsidR="00533AB5" w:rsidRDefault="00533AB5">
      <w:pPr>
        <w:spacing w:after="0" w:line="240" w:lineRule="auto"/>
      </w:pPr>
      <w:r>
        <w:separator/>
      </w:r>
    </w:p>
  </w:endnote>
  <w:endnote w:type="continuationSeparator" w:id="0">
    <w:p w14:paraId="3B556428" w14:textId="77777777" w:rsidR="00533AB5" w:rsidRDefault="0053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4" w14:textId="77777777" w:rsidR="00332C0A" w:rsidRDefault="00DC4B75">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-469899</wp:posOffset>
              </wp:positionH>
              <wp:positionV relativeFrom="paragraph">
                <wp:posOffset>152400</wp:posOffset>
              </wp:positionV>
              <wp:extent cx="7618896" cy="192378"/>
              <wp:effectExtent l="0" t="0" r="0" b="0"/>
              <wp:wrapNone/>
              <wp:docPr id="10" name="Rectangle 10"/>
              <wp:cNvGraphicFramePr/>
              <a:graphic xmlns:a="http://schemas.openxmlformats.org/drawingml/2006/main">
                <a:graphicData uri="http://schemas.microsoft.com/office/word/2010/wordprocessingShape">
                  <wps:wsp>
                    <wps:cNvSpPr/>
                    <wps:spPr>
                      <a:xfrm>
                        <a:off x="1549252" y="3696511"/>
                        <a:ext cx="7593496" cy="166978"/>
                      </a:xfrm>
                      <a:prstGeom prst="rect">
                        <a:avLst/>
                      </a:prstGeom>
                      <a:solidFill>
                        <a:srgbClr val="343351"/>
                      </a:solidFill>
                      <a:ln w="12700" cap="flat" cmpd="sng">
                        <a:solidFill>
                          <a:srgbClr val="31538F"/>
                        </a:solidFill>
                        <a:prstDash val="solid"/>
                        <a:miter lim="800000"/>
                        <a:headEnd type="none" w="sm" len="sm"/>
                        <a:tailEnd type="none" w="sm" len="sm"/>
                      </a:ln>
                    </wps:spPr>
                    <wps:txbx>
                      <w:txbxContent>
                        <w:p w14:paraId="12B0CD93" w14:textId="77777777" w:rsidR="00332C0A" w:rsidRDefault="00332C0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0" o:spid="_x0000_s1026" style="position:absolute;margin-left:-37pt;margin-top:12pt;width:599.9pt;height:15.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" fillcolor="#343351" strokecolor="#31538f" strokeweight="1pt">
              <v:stroke startarrowwidth="narrow" startarrowlength="short" endarrowwidth="narrow" endarrowlength="short"/>
              <v:textbox inset="2.53958mm,2.53958mm,2.53958mm,2.53958mm">
                <w:txbxContent>
                  <w:p w14:paraId="12B0CD93" w14:textId="77777777" w:rsidR="00332C0A" w:rsidRDefault="00332C0A">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4490" w14:textId="77777777" w:rsidR="00533AB5" w:rsidRDefault="00533AB5">
      <w:pPr>
        <w:spacing w:after="0" w:line="240" w:lineRule="auto"/>
      </w:pPr>
      <w:r>
        <w:separator/>
      </w:r>
    </w:p>
  </w:footnote>
  <w:footnote w:type="continuationSeparator" w:id="0">
    <w:p w14:paraId="07C67610" w14:textId="77777777" w:rsidR="00533AB5" w:rsidRDefault="0053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332C0A" w:rsidRDefault="00332C0A">
    <w:pPr>
      <w:widowControl w:val="0"/>
      <w:pBdr>
        <w:top w:val="nil"/>
        <w:left w:val="nil"/>
        <w:bottom w:val="nil"/>
        <w:right w:val="nil"/>
        <w:between w:val="nil"/>
      </w:pBdr>
      <w:spacing w:after="0" w:line="276" w:lineRule="auto"/>
      <w:rPr>
        <w:rFonts w:ascii="Quattrocento Sans" w:eastAsia="Quattrocento Sans" w:hAnsi="Quattrocento Sans" w:cs="Quattrocento Sans"/>
        <w:color w:val="000000"/>
      </w:rPr>
    </w:pPr>
  </w:p>
  <w:tbl>
    <w:tblPr>
      <w:tblStyle w:val="ae"/>
      <w:tblW w:w="11902" w:type="dxa"/>
      <w:tblInd w:w="-70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905"/>
      <w:gridCol w:w="6997"/>
    </w:tblGrid>
    <w:tr w:rsidR="00332C0A" w14:paraId="0A2EC596" w14:textId="77777777">
      <w:trPr>
        <w:trHeight w:val="903"/>
      </w:trPr>
      <w:tc>
        <w:tcPr>
          <w:tcW w:w="4905" w:type="dxa"/>
          <w:shd w:val="clear" w:color="auto" w:fill="343351"/>
          <w:tcMar>
            <w:top w:w="100" w:type="dxa"/>
            <w:left w:w="100" w:type="dxa"/>
            <w:bottom w:w="100" w:type="dxa"/>
            <w:right w:w="100" w:type="dxa"/>
          </w:tcMar>
        </w:tcPr>
        <w:p w14:paraId="00000131" w14:textId="77777777" w:rsidR="00332C0A" w:rsidRDefault="00DC4B75">
          <w:pPr>
            <w:spacing w:after="0"/>
            <w:jc w:val="center"/>
            <w:rPr>
              <w:rFonts w:ascii="Quattrocento Sans" w:eastAsia="Quattrocento Sans" w:hAnsi="Quattrocento Sans" w:cs="Quattrocento Sans"/>
              <w:sz w:val="24"/>
              <w:szCs w:val="24"/>
            </w:rPr>
          </w:pPr>
          <w:r>
            <w:rPr>
              <w:rFonts w:ascii="Quattrocento Sans" w:eastAsia="Quattrocento Sans" w:hAnsi="Quattrocento Sans" w:cs="Quattrocento Sans"/>
              <w:noProof/>
              <w:sz w:val="24"/>
              <w:szCs w:val="24"/>
            </w:rPr>
            <w:drawing>
              <wp:inline distT="0" distB="0" distL="0" distR="0">
                <wp:extent cx="2926831" cy="59301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26831" cy="593018"/>
                        </a:xfrm>
                        <a:prstGeom prst="rect">
                          <a:avLst/>
                        </a:prstGeom>
                        <a:ln/>
                      </pic:spPr>
                    </pic:pic>
                  </a:graphicData>
                </a:graphic>
              </wp:inline>
            </w:drawing>
          </w:r>
        </w:p>
      </w:tc>
      <w:tc>
        <w:tcPr>
          <w:tcW w:w="6997" w:type="dxa"/>
          <w:shd w:val="clear" w:color="auto" w:fill="343351"/>
          <w:tcMar>
            <w:top w:w="100" w:type="dxa"/>
            <w:left w:w="100" w:type="dxa"/>
            <w:bottom w:w="100" w:type="dxa"/>
            <w:right w:w="100" w:type="dxa"/>
          </w:tcMar>
          <w:vAlign w:val="center"/>
        </w:tcPr>
        <w:p w14:paraId="00000132" w14:textId="77777777" w:rsidR="00332C0A" w:rsidRDefault="00DC4B75">
          <w:pPr>
            <w:spacing w:after="0"/>
            <w:rPr>
              <w:rFonts w:ascii="Quattrocento Sans" w:eastAsia="Quattrocento Sans" w:hAnsi="Quattrocento Sans" w:cs="Quattrocento Sans"/>
              <w:sz w:val="24"/>
              <w:szCs w:val="24"/>
            </w:rPr>
          </w:pPr>
          <w:r>
            <w:rPr>
              <w:rFonts w:ascii="Quattrocento Sans" w:eastAsia="Quattrocento Sans" w:hAnsi="Quattrocento Sans" w:cs="Quattrocento Sans"/>
              <w:b/>
              <w:color w:val="FFFFFF"/>
              <w:sz w:val="38"/>
              <w:szCs w:val="38"/>
            </w:rPr>
            <w:t xml:space="preserve"> CRM BUSINESS PROPOSAL</w:t>
          </w:r>
        </w:p>
      </w:tc>
    </w:tr>
  </w:tbl>
  <w:p w14:paraId="00000133" w14:textId="77777777" w:rsidR="00332C0A" w:rsidRDefault="00332C0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EE1"/>
    <w:multiLevelType w:val="multilevel"/>
    <w:tmpl w:val="0CA43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3B1D11"/>
    <w:multiLevelType w:val="multilevel"/>
    <w:tmpl w:val="78E4665A"/>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 w15:restartNumberingAfterBreak="0">
    <w:nsid w:val="10886154"/>
    <w:multiLevelType w:val="multilevel"/>
    <w:tmpl w:val="41C8F0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5A7FF4"/>
    <w:multiLevelType w:val="multilevel"/>
    <w:tmpl w:val="14929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872E51"/>
    <w:multiLevelType w:val="multilevel"/>
    <w:tmpl w:val="47BC8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3D724C"/>
    <w:multiLevelType w:val="multilevel"/>
    <w:tmpl w:val="34F6505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39FA7CC3"/>
    <w:multiLevelType w:val="multilevel"/>
    <w:tmpl w:val="307ECAB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3E2D0E75"/>
    <w:multiLevelType w:val="multilevel"/>
    <w:tmpl w:val="BA90CA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B0080C"/>
    <w:multiLevelType w:val="hybridMultilevel"/>
    <w:tmpl w:val="B2C84FAE"/>
    <w:lvl w:ilvl="0" w:tplc="2DC2F9C8">
      <w:start w:val="1"/>
      <w:numFmt w:val="bullet"/>
      <w:lvlText w:val="▪"/>
      <w:lvlJc w:val="left"/>
      <w:pPr>
        <w:tabs>
          <w:tab w:val="num" w:pos="720"/>
        </w:tabs>
        <w:ind w:left="720" w:hanging="360"/>
      </w:pPr>
      <w:rPr>
        <w:rFonts w:ascii="Noto Sans Symbols" w:hAnsi="Noto Sans Symbols" w:hint="default"/>
      </w:rPr>
    </w:lvl>
    <w:lvl w:ilvl="1" w:tplc="FE385A7A" w:tentative="1">
      <w:start w:val="1"/>
      <w:numFmt w:val="bullet"/>
      <w:lvlText w:val="▪"/>
      <w:lvlJc w:val="left"/>
      <w:pPr>
        <w:tabs>
          <w:tab w:val="num" w:pos="1440"/>
        </w:tabs>
        <w:ind w:left="1440" w:hanging="360"/>
      </w:pPr>
      <w:rPr>
        <w:rFonts w:ascii="Noto Sans Symbols" w:hAnsi="Noto Sans Symbols" w:hint="default"/>
      </w:rPr>
    </w:lvl>
    <w:lvl w:ilvl="2" w:tplc="659EFD90" w:tentative="1">
      <w:start w:val="1"/>
      <w:numFmt w:val="bullet"/>
      <w:lvlText w:val="▪"/>
      <w:lvlJc w:val="left"/>
      <w:pPr>
        <w:tabs>
          <w:tab w:val="num" w:pos="2160"/>
        </w:tabs>
        <w:ind w:left="2160" w:hanging="360"/>
      </w:pPr>
      <w:rPr>
        <w:rFonts w:ascii="Noto Sans Symbols" w:hAnsi="Noto Sans Symbols" w:hint="default"/>
      </w:rPr>
    </w:lvl>
    <w:lvl w:ilvl="3" w:tplc="2270A9BE" w:tentative="1">
      <w:start w:val="1"/>
      <w:numFmt w:val="bullet"/>
      <w:lvlText w:val="▪"/>
      <w:lvlJc w:val="left"/>
      <w:pPr>
        <w:tabs>
          <w:tab w:val="num" w:pos="2880"/>
        </w:tabs>
        <w:ind w:left="2880" w:hanging="360"/>
      </w:pPr>
      <w:rPr>
        <w:rFonts w:ascii="Noto Sans Symbols" w:hAnsi="Noto Sans Symbols" w:hint="default"/>
      </w:rPr>
    </w:lvl>
    <w:lvl w:ilvl="4" w:tplc="5AE6ACEC" w:tentative="1">
      <w:start w:val="1"/>
      <w:numFmt w:val="bullet"/>
      <w:lvlText w:val="▪"/>
      <w:lvlJc w:val="left"/>
      <w:pPr>
        <w:tabs>
          <w:tab w:val="num" w:pos="3600"/>
        </w:tabs>
        <w:ind w:left="3600" w:hanging="360"/>
      </w:pPr>
      <w:rPr>
        <w:rFonts w:ascii="Noto Sans Symbols" w:hAnsi="Noto Sans Symbols" w:hint="default"/>
      </w:rPr>
    </w:lvl>
    <w:lvl w:ilvl="5" w:tplc="7FB22C56" w:tentative="1">
      <w:start w:val="1"/>
      <w:numFmt w:val="bullet"/>
      <w:lvlText w:val="▪"/>
      <w:lvlJc w:val="left"/>
      <w:pPr>
        <w:tabs>
          <w:tab w:val="num" w:pos="4320"/>
        </w:tabs>
        <w:ind w:left="4320" w:hanging="360"/>
      </w:pPr>
      <w:rPr>
        <w:rFonts w:ascii="Noto Sans Symbols" w:hAnsi="Noto Sans Symbols" w:hint="default"/>
      </w:rPr>
    </w:lvl>
    <w:lvl w:ilvl="6" w:tplc="675EF2FC" w:tentative="1">
      <w:start w:val="1"/>
      <w:numFmt w:val="bullet"/>
      <w:lvlText w:val="▪"/>
      <w:lvlJc w:val="left"/>
      <w:pPr>
        <w:tabs>
          <w:tab w:val="num" w:pos="5040"/>
        </w:tabs>
        <w:ind w:left="5040" w:hanging="360"/>
      </w:pPr>
      <w:rPr>
        <w:rFonts w:ascii="Noto Sans Symbols" w:hAnsi="Noto Sans Symbols" w:hint="default"/>
      </w:rPr>
    </w:lvl>
    <w:lvl w:ilvl="7" w:tplc="76E00C54" w:tentative="1">
      <w:start w:val="1"/>
      <w:numFmt w:val="bullet"/>
      <w:lvlText w:val="▪"/>
      <w:lvlJc w:val="left"/>
      <w:pPr>
        <w:tabs>
          <w:tab w:val="num" w:pos="5760"/>
        </w:tabs>
        <w:ind w:left="5760" w:hanging="360"/>
      </w:pPr>
      <w:rPr>
        <w:rFonts w:ascii="Noto Sans Symbols" w:hAnsi="Noto Sans Symbols" w:hint="default"/>
      </w:rPr>
    </w:lvl>
    <w:lvl w:ilvl="8" w:tplc="52469FDA" w:tentative="1">
      <w:start w:val="1"/>
      <w:numFmt w:val="bullet"/>
      <w:lvlText w:val="▪"/>
      <w:lvlJc w:val="left"/>
      <w:pPr>
        <w:tabs>
          <w:tab w:val="num" w:pos="6480"/>
        </w:tabs>
        <w:ind w:left="6480" w:hanging="360"/>
      </w:pPr>
      <w:rPr>
        <w:rFonts w:ascii="Noto Sans Symbols" w:hAnsi="Noto Sans Symbols" w:hint="default"/>
      </w:rPr>
    </w:lvl>
  </w:abstractNum>
  <w:abstractNum w:abstractNumId="9" w15:restartNumberingAfterBreak="0">
    <w:nsid w:val="66423EC4"/>
    <w:multiLevelType w:val="multilevel"/>
    <w:tmpl w:val="4F4A4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49537F"/>
    <w:multiLevelType w:val="multilevel"/>
    <w:tmpl w:val="FD3C8D0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1" w15:restartNumberingAfterBreak="0">
    <w:nsid w:val="7A2B1E64"/>
    <w:multiLevelType w:val="multilevel"/>
    <w:tmpl w:val="379CA97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2" w15:restartNumberingAfterBreak="0">
    <w:nsid w:val="7BF12C62"/>
    <w:multiLevelType w:val="multilevel"/>
    <w:tmpl w:val="B92C5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B44D78"/>
    <w:multiLevelType w:val="multilevel"/>
    <w:tmpl w:val="8118E48E"/>
    <w:lvl w:ilvl="0">
      <w:start w:val="1"/>
      <w:numFmt w:val="bullet"/>
      <w:lvlText w:val="●"/>
      <w:lvlJc w:val="left"/>
      <w:pPr>
        <w:ind w:left="644" w:hanging="359"/>
      </w:pPr>
      <w:rPr>
        <w:rFonts w:ascii="Noto Sans Symbols" w:eastAsia="Noto Sans Symbols" w:hAnsi="Noto Sans Symbols" w:cs="Noto Sans Symbols"/>
        <w:sz w:val="20"/>
        <w:szCs w:val="20"/>
      </w:rPr>
    </w:lvl>
    <w:lvl w:ilvl="1">
      <w:start w:val="1"/>
      <w:numFmt w:val="bullet"/>
      <w:lvlText w:val="●"/>
      <w:lvlJc w:val="left"/>
      <w:pPr>
        <w:ind w:left="1364" w:hanging="360"/>
      </w:pPr>
      <w:rPr>
        <w:rFonts w:ascii="Noto Sans Symbols" w:eastAsia="Noto Sans Symbols" w:hAnsi="Noto Sans Symbols" w:cs="Noto Sans Symbols"/>
        <w:sz w:val="20"/>
        <w:szCs w:val="20"/>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11"/>
  </w:num>
  <w:num w:numId="4">
    <w:abstractNumId w:val="1"/>
  </w:num>
  <w:num w:numId="5">
    <w:abstractNumId w:val="13"/>
  </w:num>
  <w:num w:numId="6">
    <w:abstractNumId w:val="9"/>
  </w:num>
  <w:num w:numId="7">
    <w:abstractNumId w:val="12"/>
  </w:num>
  <w:num w:numId="8">
    <w:abstractNumId w:val="3"/>
  </w:num>
  <w:num w:numId="9">
    <w:abstractNumId w:val="0"/>
  </w:num>
  <w:num w:numId="10">
    <w:abstractNumId w:val="7"/>
  </w:num>
  <w:num w:numId="11">
    <w:abstractNumId w:val="5"/>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0A"/>
    <w:rsid w:val="0006004C"/>
    <w:rsid w:val="000D7E27"/>
    <w:rsid w:val="00310A03"/>
    <w:rsid w:val="00332C0A"/>
    <w:rsid w:val="00502DA6"/>
    <w:rsid w:val="00533AB5"/>
    <w:rsid w:val="00CA45D0"/>
    <w:rsid w:val="00DC4B75"/>
    <w:rsid w:val="00E42334"/>
    <w:rsid w:val="00F63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F22"/>
  <w15:docId w15:val="{2370ACEF-79D1-433A-8325-E5352A1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A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85"/>
  </w:style>
  <w:style w:type="paragraph" w:styleId="Footer">
    <w:name w:val="footer"/>
    <w:basedOn w:val="Normal"/>
    <w:link w:val="FooterChar"/>
    <w:uiPriority w:val="99"/>
    <w:unhideWhenUsed/>
    <w:rsid w:val="003A0E85"/>
    <w:pPr>
      <w:tabs>
        <w:tab w:val="center" w:pos="4513"/>
        <w:tab w:val="right" w:pos="9026"/>
      </w:tabs>
      <w:spacing w:after="0" w:line="240" w:lineRule="auto"/>
    </w:pPr>
  </w:style>
  <w:style w:type="character" w:customStyle="1" w:styleId="FooterChar">
    <w:name w:val="Footer Char"/>
    <w:basedOn w:val="DefaultParagraphFont"/>
    <w:link w:val="Footer"/>
    <w:rsid w:val="003A0E85"/>
  </w:style>
  <w:style w:type="character" w:styleId="Hyperlink">
    <w:name w:val="Hyperlink"/>
    <w:basedOn w:val="DefaultParagraphFont"/>
    <w:uiPriority w:val="99"/>
    <w:unhideWhenUsed/>
    <w:rsid w:val="003010AF"/>
    <w:rPr>
      <w:color w:val="0563C1" w:themeColor="hyperlink"/>
      <w:u w:val="single"/>
    </w:rPr>
  </w:style>
  <w:style w:type="character" w:styleId="UnresolvedMention">
    <w:name w:val="Unresolved Mention"/>
    <w:basedOn w:val="DefaultParagraphFont"/>
    <w:uiPriority w:val="99"/>
    <w:semiHidden/>
    <w:unhideWhenUsed/>
    <w:rsid w:val="003010AF"/>
    <w:rPr>
      <w:color w:val="605E5C"/>
      <w:shd w:val="clear" w:color="auto" w:fill="E1DFDD"/>
    </w:rPr>
  </w:style>
  <w:style w:type="table" w:styleId="TableGrid">
    <w:name w:val="Table Grid"/>
    <w:basedOn w:val="TableNormal"/>
    <w:rsid w:val="004A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152"/>
    <w:pPr>
      <w:ind w:left="720"/>
      <w:contextualSpacing/>
    </w:pPr>
  </w:style>
  <w:style w:type="character" w:styleId="Strong">
    <w:name w:val="Strong"/>
    <w:basedOn w:val="DefaultParagraphFont"/>
    <w:uiPriority w:val="22"/>
    <w:qFormat/>
    <w:rsid w:val="00DD1B87"/>
    <w:rPr>
      <w:b/>
      <w:bCs/>
    </w:rPr>
  </w:style>
  <w:style w:type="paragraph" w:customStyle="1" w:styleId="LO-normal">
    <w:name w:val="LO-normal"/>
    <w:qFormat/>
    <w:rsid w:val="00DD1B87"/>
    <w:pPr>
      <w:widowControl w:val="0"/>
      <w:suppressAutoHyphens/>
      <w:spacing w:after="120" w:line="256" w:lineRule="auto"/>
    </w:pPr>
    <w:rPr>
      <w:lang w:val="en-US"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character" w:customStyle="1" w:styleId="value">
    <w:name w:val="value"/>
    <w:basedOn w:val="DefaultParagraphFont"/>
    <w:rsid w:val="007A157D"/>
  </w:style>
  <w:style w:type="paragraph" w:customStyle="1" w:styleId="font8">
    <w:name w:val="font_8"/>
    <w:basedOn w:val="Normal"/>
    <w:rsid w:val="007A15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qFormat/>
    <w:rsid w:val="007A157D"/>
    <w:pPr>
      <w:widowControl w:val="0"/>
      <w:suppressAutoHyphens/>
      <w:autoSpaceDE w:val="0"/>
      <w:autoSpaceDN w:val="0"/>
      <w:adjustRightInd w:val="0"/>
      <w:spacing w:after="120"/>
      <w:ind w:leftChars="-1" w:left="-1" w:hangingChars="1" w:hanging="1"/>
      <w:textDirection w:val="btLr"/>
      <w:textAlignment w:val="top"/>
      <w:outlineLvl w:val="0"/>
    </w:pPr>
    <w:rPr>
      <w:rFonts w:ascii="Tahoma" w:hAnsi="Tahoma" w:cs="Tahoma"/>
      <w:position w:val="-1"/>
      <w:sz w:val="16"/>
      <w:szCs w:val="16"/>
      <w:lang w:val="en-US" w:eastAsia="en-US"/>
    </w:rPr>
  </w:style>
  <w:style w:type="character" w:customStyle="1" w:styleId="BalloonTextChar">
    <w:name w:val="Balloon Text Char"/>
    <w:basedOn w:val="DefaultParagraphFont"/>
    <w:link w:val="BalloonText"/>
    <w:rsid w:val="007A157D"/>
    <w:rPr>
      <w:rFonts w:ascii="Tahoma" w:hAnsi="Tahoma" w:cs="Tahoma"/>
      <w:position w:val="-1"/>
      <w:sz w:val="16"/>
      <w:szCs w:val="16"/>
      <w:lang w:val="en-US" w:eastAsia="en-US"/>
    </w:rPr>
  </w:style>
  <w:style w:type="table" w:styleId="GridTable4-Accent1">
    <w:name w:val="Grid Table 4 Accent 1"/>
    <w:basedOn w:val="TableNormal"/>
    <w:rsid w:val="007A157D"/>
    <w:pPr>
      <w:widowControl w:val="0"/>
      <w:suppressAutoHyphens/>
      <w:spacing w:after="120" w:line="1" w:lineRule="atLeast"/>
      <w:ind w:leftChars="-1" w:left="-1" w:hangingChars="1" w:hanging="1"/>
      <w:textDirection w:val="btLr"/>
      <w:textAlignment w:val="top"/>
      <w:outlineLvl w:val="0"/>
    </w:pPr>
    <w:rPr>
      <w:rFonts w:cs="Arial"/>
      <w:position w:val="-1"/>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widowControl w:val="0"/>
      <w:spacing w:after="120" w:line="240" w:lineRule="auto"/>
      <w:ind w:hanging="1"/>
    </w:pPr>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widowControl w:val="0"/>
      <w:spacing w:after="120" w:line="240" w:lineRule="auto"/>
      <w:ind w:hanging="1"/>
    </w:pPr>
    <w:tblPr>
      <w:tblStyleRowBandSize w:val="1"/>
      <w:tblStyleColBandSize w:val="1"/>
      <w:tblCellMar>
        <w:top w:w="15" w:type="dxa"/>
        <w:left w:w="15" w:type="dxa"/>
        <w:bottom w:w="15" w:type="dxa"/>
        <w:right w:w="15" w:type="dxa"/>
      </w:tblCellMar>
    </w:tblPr>
  </w:style>
  <w:style w:type="table" w:customStyle="1" w:styleId="ac">
    <w:basedOn w:val="TableNormal"/>
    <w:pPr>
      <w:widowControl w:val="0"/>
      <w:spacing w:after="120" w:line="240" w:lineRule="auto"/>
      <w:ind w:hanging="1"/>
    </w:pPr>
    <w:tblPr>
      <w:tblStyleRowBandSize w:val="1"/>
      <w:tblStyleColBandSize w:val="1"/>
      <w:tblCellMar>
        <w:top w:w="15" w:type="dxa"/>
        <w:left w:w="15" w:type="dxa"/>
        <w:bottom w:w="15" w:type="dxa"/>
        <w:right w:w="15" w:type="dxa"/>
      </w:tblCellMar>
    </w:tblPr>
  </w:style>
  <w:style w:type="table" w:customStyle="1" w:styleId="ad">
    <w:basedOn w:val="TableNormal"/>
    <w:pPr>
      <w:widowControl w:val="0"/>
      <w:spacing w:after="120" w:line="240" w:lineRule="auto"/>
      <w:ind w:hanging="1"/>
    </w:pPr>
    <w:tblPr>
      <w:tblStyleRowBandSize w:val="1"/>
      <w:tblStyleColBandSize w:val="1"/>
      <w:tblCellMar>
        <w:top w:w="15" w:type="dxa"/>
        <w:left w:w="15" w:type="dxa"/>
        <w:bottom w:w="15" w:type="dxa"/>
        <w:right w:w="15" w:type="dxa"/>
      </w:tblCellMar>
    </w:tblPr>
  </w:style>
  <w:style w:type="table" w:customStyle="1" w:styleId="ae">
    <w:basedOn w:val="TableNormal"/>
    <w:pPr>
      <w:widowControl w:val="0"/>
      <w:spacing w:after="120" w:line="240" w:lineRule="auto"/>
      <w:ind w:hanging="1"/>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038">
      <w:bodyDiv w:val="1"/>
      <w:marLeft w:val="0"/>
      <w:marRight w:val="0"/>
      <w:marTop w:val="0"/>
      <w:marBottom w:val="0"/>
      <w:divBdr>
        <w:top w:val="none" w:sz="0" w:space="0" w:color="auto"/>
        <w:left w:val="none" w:sz="0" w:space="0" w:color="auto"/>
        <w:bottom w:val="none" w:sz="0" w:space="0" w:color="auto"/>
        <w:right w:val="none" w:sz="0" w:space="0" w:color="auto"/>
      </w:divBdr>
      <w:divsChild>
        <w:div w:id="1652177727">
          <w:marLeft w:val="547"/>
          <w:marRight w:val="0"/>
          <w:marTop w:val="0"/>
          <w:marBottom w:val="0"/>
          <w:divBdr>
            <w:top w:val="none" w:sz="0" w:space="0" w:color="auto"/>
            <w:left w:val="none" w:sz="0" w:space="0" w:color="auto"/>
            <w:bottom w:val="none" w:sz="0" w:space="0" w:color="auto"/>
            <w:right w:val="none" w:sz="0" w:space="0" w:color="auto"/>
          </w:divBdr>
        </w:div>
      </w:divsChild>
    </w:div>
    <w:div w:id="173003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qhBCf+YEFikekLTZWbuU68MyA==">AMUW2mUem0UccLqobxzmkQOuREpsgIdn5Z/yf5GdTQMXvCPVEnZ0jhCCEBa6hy+hSvxu+k1L+/JpWEE2fxWiN0qaZzI4q7q7tNTp4hhx3Z/tbS3NDh1mOXg=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 NSEG</dc:creator>
  <cp:lastModifiedBy>TOSHIBA</cp:lastModifiedBy>
  <cp:revision>2</cp:revision>
  <dcterms:created xsi:type="dcterms:W3CDTF">2021-06-22T17:17:00Z</dcterms:created>
  <dcterms:modified xsi:type="dcterms:W3CDTF">2021-06-22T17:17:00Z</dcterms:modified>
</cp:coreProperties>
</file>