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3717" w14:textId="77777777" w:rsidR="00EE7CA4" w:rsidRPr="004F10F2" w:rsidRDefault="00EE7CA4" w:rsidP="00EE7CA4">
      <w:pPr>
        <w:spacing w:after="0" w:line="240" w:lineRule="auto"/>
        <w:jc w:val="center"/>
        <w:rPr>
          <w:rFonts w:ascii="Aptos" w:hAnsi="Aptos"/>
          <w:b/>
          <w:bCs/>
        </w:rPr>
      </w:pPr>
    </w:p>
    <w:p w14:paraId="4F13A32C" w14:textId="77777777" w:rsidR="00EE7CA4" w:rsidRPr="004F10F2" w:rsidRDefault="00EE7CA4" w:rsidP="00EE7CA4">
      <w:pPr>
        <w:spacing w:after="0" w:line="240" w:lineRule="auto"/>
        <w:jc w:val="both"/>
        <w:rPr>
          <w:rFonts w:ascii="Aptos" w:hAnsi="Aptos"/>
        </w:rPr>
      </w:pPr>
      <w:r w:rsidRPr="004F10F2">
        <w:rPr>
          <w:rFonts w:ascii="Aptos" w:hAnsi="Aptos"/>
          <w:b/>
          <w:bCs/>
        </w:rPr>
        <w:t xml:space="preserve">Student Name: </w:t>
      </w:r>
      <w:r w:rsidRPr="004F10F2">
        <w:rPr>
          <w:rFonts w:ascii="Aptos" w:hAnsi="Aptos"/>
        </w:rPr>
        <w:t>Purvesh Shailesh Sakhiya (Student Id: 40221354)</w:t>
      </w:r>
    </w:p>
    <w:p w14:paraId="3F67BEB4" w14:textId="77777777" w:rsidR="00EE7CA4" w:rsidRPr="004F10F2" w:rsidRDefault="00EE7CA4" w:rsidP="00EE7CA4">
      <w:pPr>
        <w:spacing w:after="0" w:line="240" w:lineRule="auto"/>
        <w:jc w:val="both"/>
        <w:rPr>
          <w:rFonts w:ascii="Aptos" w:hAnsi="Aptos"/>
        </w:rPr>
      </w:pPr>
    </w:p>
    <w:p w14:paraId="0A0BD291" w14:textId="77777777" w:rsidR="00EE7CA4" w:rsidRPr="004F10F2" w:rsidRDefault="00EE7CA4" w:rsidP="00EE7CA4">
      <w:pPr>
        <w:spacing w:after="0" w:line="240" w:lineRule="auto"/>
        <w:jc w:val="both"/>
        <w:rPr>
          <w:rFonts w:ascii="Aptos" w:hAnsi="Aptos"/>
        </w:rPr>
      </w:pPr>
      <w:r w:rsidRPr="004F10F2">
        <w:rPr>
          <w:rFonts w:ascii="Aptos" w:hAnsi="Aptos"/>
          <w:b/>
          <w:bCs/>
        </w:rPr>
        <w:t>Course:</w:t>
      </w:r>
      <w:r w:rsidRPr="004F10F2">
        <w:rPr>
          <w:rFonts w:ascii="Aptos" w:hAnsi="Aptos"/>
        </w:rPr>
        <w:t xml:space="preserve"> Comp 6841 - Software Project Management</w:t>
      </w:r>
    </w:p>
    <w:p w14:paraId="0299A99F" w14:textId="77777777" w:rsidR="00EE7CA4" w:rsidRPr="004F10F2" w:rsidRDefault="00EE7CA4" w:rsidP="00EE7CA4">
      <w:pPr>
        <w:spacing w:after="0" w:line="240" w:lineRule="auto"/>
        <w:jc w:val="both"/>
        <w:rPr>
          <w:rFonts w:ascii="Aptos" w:hAnsi="Aptos"/>
        </w:rPr>
      </w:pPr>
    </w:p>
    <w:p w14:paraId="5C0CDAED" w14:textId="77777777" w:rsidR="00EE7CA4" w:rsidRDefault="00EE7CA4" w:rsidP="00EE7CA4">
      <w:pPr>
        <w:spacing w:after="0" w:line="240" w:lineRule="auto"/>
        <w:rPr>
          <w:rFonts w:ascii="Aptos" w:hAnsi="Aptos"/>
        </w:rPr>
      </w:pPr>
      <w:r w:rsidRPr="004F10F2">
        <w:rPr>
          <w:rFonts w:ascii="Aptos" w:hAnsi="Aptos"/>
          <w:b/>
          <w:bCs/>
        </w:rPr>
        <w:t>Journal URL:</w:t>
      </w:r>
      <w:r>
        <w:rPr>
          <w:rFonts w:ascii="Aptos" w:hAnsi="Aptos"/>
        </w:rPr>
        <w:t xml:space="preserve">  </w:t>
      </w:r>
      <w:hyperlink r:id="rId8" w:history="1">
        <w:r w:rsidRPr="00A478AC">
          <w:rPr>
            <w:rStyle w:val="Hyperlink"/>
            <w:rFonts w:ascii="Aptos" w:hAnsi="Aptos"/>
          </w:rPr>
          <w:t>https://github.com/purveshsakhiya9/COMP-6841---Software-Project-Management</w:t>
        </w:r>
      </w:hyperlink>
    </w:p>
    <w:p w14:paraId="136E9C5A" w14:textId="77777777" w:rsidR="00EE7CA4" w:rsidRDefault="00EE7CA4" w:rsidP="00EE7CA4">
      <w:pPr>
        <w:spacing w:after="0" w:line="240" w:lineRule="auto"/>
        <w:rPr>
          <w:rFonts w:ascii="Aptos" w:hAnsi="Aptos"/>
        </w:rPr>
      </w:pPr>
    </w:p>
    <w:p w14:paraId="2A6ECCB4" w14:textId="77777777" w:rsidR="00EE7CA4" w:rsidRPr="00EE7CA4" w:rsidRDefault="00EE7CA4" w:rsidP="00EE7CA4">
      <w:pPr>
        <w:spacing w:after="0" w:line="240" w:lineRule="auto"/>
        <w:jc w:val="center"/>
        <w:rPr>
          <w:rFonts w:ascii="Aptos" w:hAnsi="Aptos"/>
          <w:b/>
          <w:bCs/>
          <w:u w:val="single"/>
        </w:rPr>
      </w:pPr>
      <w:r w:rsidRPr="00EE7CA4">
        <w:rPr>
          <w:rFonts w:ascii="Aptos" w:hAnsi="Aptos"/>
          <w:b/>
          <w:bCs/>
          <w:u w:val="single"/>
        </w:rPr>
        <w:t>Learning Journal Template</w:t>
      </w:r>
    </w:p>
    <w:p w14:paraId="330037F0" w14:textId="77777777" w:rsidR="00EE7CA4" w:rsidRPr="004F10F2" w:rsidRDefault="00EE7CA4" w:rsidP="00EE7CA4">
      <w:pPr>
        <w:spacing w:after="0" w:line="240" w:lineRule="auto"/>
        <w:rPr>
          <w:rFonts w:ascii="Aptos" w:hAnsi="Aptos"/>
        </w:rPr>
      </w:pPr>
    </w:p>
    <w:p w14:paraId="7437AFB5" w14:textId="77777777" w:rsidR="00EE7CA4" w:rsidRPr="004F10F2" w:rsidRDefault="00EE7CA4" w:rsidP="00EE7CA4">
      <w:pPr>
        <w:spacing w:after="0" w:line="240" w:lineRule="auto"/>
        <w:jc w:val="both"/>
        <w:rPr>
          <w:rFonts w:ascii="Aptos" w:hAnsi="Aptos"/>
        </w:rPr>
      </w:pPr>
    </w:p>
    <w:p w14:paraId="175C9C08" w14:textId="77777777" w:rsidR="00EE7CA4" w:rsidRPr="004F10F2" w:rsidRDefault="00EE7CA4" w:rsidP="00EE7CA4">
      <w:pPr>
        <w:spacing w:after="0" w:line="240" w:lineRule="auto"/>
        <w:jc w:val="both"/>
        <w:rPr>
          <w:rFonts w:ascii="Aptos" w:hAnsi="Aptos"/>
        </w:rPr>
      </w:pPr>
      <w:r w:rsidRPr="004F10F2">
        <w:rPr>
          <w:rFonts w:ascii="Aptos" w:hAnsi="Aptos"/>
          <w:b/>
          <w:bCs/>
        </w:rPr>
        <w:t>Week 1:</w:t>
      </w:r>
      <w:r w:rsidRPr="004F10F2">
        <w:rPr>
          <w:rFonts w:ascii="Aptos" w:hAnsi="Aptos"/>
        </w:rPr>
        <w:t xml:space="preserve"> 18/1/2024 – 24/1/2024</w:t>
      </w:r>
    </w:p>
    <w:p w14:paraId="56DA9A53" w14:textId="77777777" w:rsidR="00EE7CA4" w:rsidRPr="004F10F2" w:rsidRDefault="00EE7CA4" w:rsidP="00EE7CA4">
      <w:pPr>
        <w:spacing w:after="0" w:line="240" w:lineRule="auto"/>
        <w:jc w:val="both"/>
        <w:rPr>
          <w:rFonts w:ascii="Aptos" w:hAnsi="Aptos"/>
        </w:rPr>
      </w:pPr>
    </w:p>
    <w:p w14:paraId="1B5F3D91" w14:textId="77777777" w:rsidR="00EE7CA4" w:rsidRPr="004F10F2" w:rsidRDefault="00EE7CA4" w:rsidP="00EE7CA4">
      <w:pPr>
        <w:spacing w:after="0" w:line="240" w:lineRule="auto"/>
        <w:jc w:val="both"/>
        <w:rPr>
          <w:rFonts w:ascii="Aptos" w:hAnsi="Aptos"/>
        </w:rPr>
      </w:pPr>
      <w:r w:rsidRPr="004F10F2">
        <w:rPr>
          <w:rFonts w:ascii="Aptos" w:hAnsi="Aptos"/>
          <w:b/>
          <w:bCs/>
        </w:rPr>
        <w:t xml:space="preserve">Date: </w:t>
      </w:r>
      <w:r w:rsidRPr="004F10F2">
        <w:rPr>
          <w:rFonts w:ascii="Aptos" w:hAnsi="Aptos"/>
        </w:rPr>
        <w:t>24/1/2024</w:t>
      </w:r>
    </w:p>
    <w:p w14:paraId="2FC9AE3B" w14:textId="77777777" w:rsidR="00EE7CA4" w:rsidRPr="004F10F2" w:rsidRDefault="00EE7CA4" w:rsidP="00EE7CA4">
      <w:pPr>
        <w:spacing w:after="0" w:line="240" w:lineRule="auto"/>
        <w:jc w:val="both"/>
        <w:rPr>
          <w:rFonts w:ascii="Aptos" w:hAnsi="Aptos"/>
        </w:rPr>
      </w:pPr>
    </w:p>
    <w:p w14:paraId="672DDD01"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Key Concepts Learned:</w:t>
      </w:r>
    </w:p>
    <w:p w14:paraId="65846BD1"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Definition:</w:t>
      </w:r>
      <w:r w:rsidRPr="004F10F2">
        <w:rPr>
          <w:rFonts w:ascii="Aptos" w:eastAsia="Times New Roman" w:hAnsi="Aptos" w:cs="Times New Roman"/>
          <w:kern w:val="0"/>
          <w:sz w:val="24"/>
          <w:szCs w:val="24"/>
          <w:lang w:eastAsia="en-IN"/>
          <w14:ligatures w14:val="none"/>
        </w:rPr>
        <w:t xml:space="preserve"> A project is a set of activities with a definite start and end time, aiming to achieve predefined goals. It consumes resources, time, and budget.</w:t>
      </w:r>
    </w:p>
    <w:p w14:paraId="242925D1"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Software Project Characteristics:</w:t>
      </w:r>
      <w:r w:rsidRPr="004F10F2">
        <w:rPr>
          <w:rFonts w:ascii="Aptos" w:eastAsia="Times New Roman" w:hAnsi="Aptos" w:cs="Times New Roman"/>
          <w:kern w:val="0"/>
          <w:sz w:val="24"/>
          <w:szCs w:val="24"/>
          <w:lang w:eastAsia="en-IN"/>
          <w14:ligatures w14:val="none"/>
        </w:rPr>
        <w:t xml:space="preserve"> Software projects share similarities with other projects but are distinguished by factors like invisibility, complexity, conformity, and flexibility.</w:t>
      </w:r>
    </w:p>
    <w:p w14:paraId="599C8430"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Phases:</w:t>
      </w:r>
      <w:r w:rsidRPr="004F10F2">
        <w:rPr>
          <w:rFonts w:ascii="Aptos" w:eastAsia="Times New Roman" w:hAnsi="Aptos" w:cs="Times New Roman"/>
          <w:kern w:val="0"/>
          <w:sz w:val="24"/>
          <w:szCs w:val="24"/>
          <w:lang w:eastAsia="en-IN"/>
          <w14:ligatures w14:val="none"/>
        </w:rPr>
        <w:t xml:space="preserve"> Software projects typically go through phases such as initiation, planning, monitoring &amp; control, and closure.</w:t>
      </w:r>
    </w:p>
    <w:p w14:paraId="6488074B"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Software Project Management Fundamentals:</w:t>
      </w:r>
      <w:r w:rsidRPr="004F10F2">
        <w:rPr>
          <w:rFonts w:ascii="Aptos" w:eastAsia="Times New Roman" w:hAnsi="Aptos" w:cs="Times New Roman"/>
          <w:kern w:val="0"/>
          <w:sz w:val="24"/>
          <w:szCs w:val="24"/>
          <w:lang w:eastAsia="en-IN"/>
          <w14:ligatures w14:val="none"/>
        </w:rPr>
        <w:t xml:space="preserve"> Specific tasks like requirement management, design management, source code building, testing, deployment, and maintenance are integral to software project management.</w:t>
      </w:r>
    </w:p>
    <w:p w14:paraId="518CAAA0"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Metrics:</w:t>
      </w:r>
      <w:r w:rsidRPr="004F10F2">
        <w:rPr>
          <w:rFonts w:ascii="Aptos" w:eastAsia="Times New Roman" w:hAnsi="Aptos" w:cs="Times New Roman"/>
          <w:kern w:val="0"/>
          <w:sz w:val="24"/>
          <w:szCs w:val="24"/>
          <w:lang w:eastAsia="en-IN"/>
          <w14:ligatures w14:val="none"/>
        </w:rPr>
        <w:t xml:space="preserve"> Quality characteristics required for software project metrics include relevance, meaningfulness, practicality, calibration ability, and activity level.</w:t>
      </w:r>
    </w:p>
    <w:p w14:paraId="1C7AA8EC"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Initiation:</w:t>
      </w:r>
      <w:r w:rsidRPr="004F10F2">
        <w:rPr>
          <w:rFonts w:ascii="Aptos" w:eastAsia="Times New Roman" w:hAnsi="Aptos" w:cs="Times New Roman"/>
          <w:kern w:val="0"/>
          <w:sz w:val="24"/>
          <w:szCs w:val="24"/>
          <w:lang w:eastAsia="en-IN"/>
          <w14:ligatures w14:val="none"/>
        </w:rPr>
        <w:t xml:space="preserve"> Involves creating a project charter, defining project scope and objectives, estimating budgets, and creating initial project schedules.</w:t>
      </w:r>
    </w:p>
    <w:p w14:paraId="28AF35AF"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Objectives and Goals:</w:t>
      </w:r>
      <w:r w:rsidRPr="004F10F2">
        <w:rPr>
          <w:rFonts w:ascii="Aptos" w:eastAsia="Times New Roman" w:hAnsi="Aptos" w:cs="Times New Roman"/>
          <w:kern w:val="0"/>
          <w:sz w:val="24"/>
          <w:szCs w:val="24"/>
          <w:lang w:eastAsia="en-IN"/>
          <w14:ligatures w14:val="none"/>
        </w:rPr>
        <w:t xml:space="preserve"> Objectives should be SMART (Specific, Measurable, Achievable, Relevant, Time-constrained). Goals are steps toward achieving objectives.</w:t>
      </w:r>
    </w:p>
    <w:p w14:paraId="64AB4D25"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Application in Real Projects:</w:t>
      </w:r>
    </w:p>
    <w:p w14:paraId="1ABB64BA" w14:textId="77777777" w:rsidR="00EE7CA4" w:rsidRPr="004F10F2" w:rsidRDefault="00EE7CA4" w:rsidP="00EE7CA4">
      <w:pPr>
        <w:numPr>
          <w:ilvl w:val="0"/>
          <w:numId w:val="3"/>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Practical Project Management:</w:t>
      </w:r>
      <w:r w:rsidRPr="004F10F2">
        <w:rPr>
          <w:rFonts w:ascii="Aptos" w:eastAsia="Times New Roman" w:hAnsi="Aptos" w:cs="Times New Roman"/>
          <w:kern w:val="0"/>
          <w:sz w:val="24"/>
          <w:szCs w:val="24"/>
          <w:lang w:eastAsia="en-IN"/>
          <w14:ligatures w14:val="none"/>
        </w:rPr>
        <w:t xml:space="preserve"> Understanding project phases and initiation processes is crucial for effective project management. This knowledge can be applied in planning and executing real-world projects.</w:t>
      </w:r>
    </w:p>
    <w:p w14:paraId="2213F6B5" w14:textId="77777777" w:rsidR="00EE7CA4" w:rsidRPr="004F10F2" w:rsidRDefault="00EE7CA4" w:rsidP="00EE7CA4">
      <w:pPr>
        <w:numPr>
          <w:ilvl w:val="0"/>
          <w:numId w:val="3"/>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Metrics for Evaluation:</w:t>
      </w:r>
      <w:r w:rsidRPr="004F10F2">
        <w:rPr>
          <w:rFonts w:ascii="Aptos" w:eastAsia="Times New Roman" w:hAnsi="Aptos" w:cs="Times New Roman"/>
          <w:kern w:val="0"/>
          <w:sz w:val="24"/>
          <w:szCs w:val="24"/>
          <w:lang w:eastAsia="en-IN"/>
          <w14:ligatures w14:val="none"/>
        </w:rPr>
        <w:t xml:space="preserve"> Implementing relevant and meaningful metrics is vital for assessing the success of a project. It helps in making informed decisions and improvements.</w:t>
      </w:r>
    </w:p>
    <w:p w14:paraId="72EC4E00" w14:textId="77777777" w:rsidR="00EE7CA4" w:rsidRPr="004F10F2" w:rsidRDefault="00EE7CA4" w:rsidP="00EE7CA4">
      <w:pPr>
        <w:numPr>
          <w:ilvl w:val="0"/>
          <w:numId w:val="3"/>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Effective Initiation:</w:t>
      </w:r>
      <w:r w:rsidRPr="004F10F2">
        <w:rPr>
          <w:rFonts w:ascii="Aptos" w:eastAsia="Times New Roman" w:hAnsi="Aptos" w:cs="Times New Roman"/>
          <w:kern w:val="0"/>
          <w:sz w:val="24"/>
          <w:szCs w:val="24"/>
          <w:lang w:eastAsia="en-IN"/>
          <w14:ligatures w14:val="none"/>
        </w:rPr>
        <w:t xml:space="preserve"> Proper project initiation, with a well-defined charter, scope, and objectives, sets the foundation for a successful project. Real projects can benefit from clear direction and purpose.</w:t>
      </w:r>
    </w:p>
    <w:p w14:paraId="6E794471"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lastRenderedPageBreak/>
        <w:t>Peer Interactions:</w:t>
      </w:r>
    </w:p>
    <w:p w14:paraId="3D43995D" w14:textId="77777777" w:rsidR="00EE7CA4" w:rsidRPr="004F10F2" w:rsidRDefault="00EE7CA4" w:rsidP="00EE7CA4">
      <w:pPr>
        <w:numPr>
          <w:ilvl w:val="0"/>
          <w:numId w:val="4"/>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Knowledge Exchange:</w:t>
      </w:r>
      <w:r w:rsidRPr="004F10F2">
        <w:rPr>
          <w:rFonts w:ascii="Aptos" w:eastAsia="Times New Roman" w:hAnsi="Aptos" w:cs="Times New Roman"/>
          <w:kern w:val="0"/>
          <w:sz w:val="24"/>
          <w:szCs w:val="24"/>
          <w:lang w:eastAsia="en-IN"/>
          <w14:ligatures w14:val="none"/>
        </w:rPr>
        <w:t xml:space="preserve"> Discussions with peers provided insights into their experiences with project management, particularly in the software development field.</w:t>
      </w:r>
    </w:p>
    <w:p w14:paraId="655F576E" w14:textId="77777777" w:rsidR="00EE7CA4" w:rsidRPr="004F10F2" w:rsidRDefault="00EE7CA4" w:rsidP="00EE7CA4">
      <w:pPr>
        <w:numPr>
          <w:ilvl w:val="0"/>
          <w:numId w:val="4"/>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Best Practices:</w:t>
      </w:r>
      <w:r w:rsidRPr="004F10F2">
        <w:rPr>
          <w:rFonts w:ascii="Aptos" w:eastAsia="Times New Roman" w:hAnsi="Aptos" w:cs="Times New Roman"/>
          <w:kern w:val="0"/>
          <w:sz w:val="24"/>
          <w:szCs w:val="24"/>
          <w:lang w:eastAsia="en-IN"/>
          <w14:ligatures w14:val="none"/>
        </w:rPr>
        <w:t xml:space="preserve"> Shared best practices for project initiation and how certain metrics proved useful in different project scenarios.</w:t>
      </w:r>
    </w:p>
    <w:p w14:paraId="15A9FE37"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Challenges Faced:</w:t>
      </w:r>
    </w:p>
    <w:p w14:paraId="358A42FF" w14:textId="77777777" w:rsidR="00EE7CA4" w:rsidRPr="004F10F2" w:rsidRDefault="00EE7CA4" w:rsidP="00EE7CA4">
      <w:pPr>
        <w:numPr>
          <w:ilvl w:val="0"/>
          <w:numId w:val="5"/>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Clarification on Metrics:</w:t>
      </w:r>
      <w:r w:rsidRPr="004F10F2">
        <w:rPr>
          <w:rFonts w:ascii="Aptos" w:eastAsia="Times New Roman" w:hAnsi="Aptos" w:cs="Times New Roman"/>
          <w:kern w:val="0"/>
          <w:sz w:val="24"/>
          <w:szCs w:val="24"/>
          <w:lang w:eastAsia="en-IN"/>
          <w14:ligatures w14:val="none"/>
        </w:rPr>
        <w:t xml:space="preserve"> Some nuances of project metrics and their calibration need further clarification for a deeper understanding.</w:t>
      </w:r>
    </w:p>
    <w:p w14:paraId="14390143" w14:textId="77777777" w:rsidR="00EE7CA4" w:rsidRPr="004F10F2" w:rsidRDefault="00EE7CA4" w:rsidP="00EE7CA4">
      <w:pPr>
        <w:numPr>
          <w:ilvl w:val="0"/>
          <w:numId w:val="5"/>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Integration of Tools:</w:t>
      </w:r>
      <w:r w:rsidRPr="004F10F2">
        <w:rPr>
          <w:rFonts w:ascii="Aptos" w:eastAsia="Times New Roman" w:hAnsi="Aptos" w:cs="Times New Roman"/>
          <w:kern w:val="0"/>
          <w:sz w:val="24"/>
          <w:szCs w:val="24"/>
          <w:lang w:eastAsia="en-IN"/>
          <w14:ligatures w14:val="none"/>
        </w:rPr>
        <w:t xml:space="preserve"> Understanding how various tools and technologies are integrated into project management processes requires further exploration.</w:t>
      </w:r>
    </w:p>
    <w:p w14:paraId="69F22BE6"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Personal Development Activities:</w:t>
      </w:r>
    </w:p>
    <w:p w14:paraId="0A8AF81D" w14:textId="77777777" w:rsidR="00EE7CA4" w:rsidRPr="004F10F2" w:rsidRDefault="00EE7CA4" w:rsidP="00EE7CA4">
      <w:pPr>
        <w:numPr>
          <w:ilvl w:val="0"/>
          <w:numId w:val="6"/>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Research on Project Metrics:</w:t>
      </w:r>
      <w:r w:rsidRPr="004F10F2">
        <w:rPr>
          <w:rFonts w:ascii="Aptos" w:eastAsia="Times New Roman" w:hAnsi="Aptos" w:cs="Times New Roman"/>
          <w:kern w:val="0"/>
          <w:sz w:val="24"/>
          <w:szCs w:val="24"/>
          <w:lang w:eastAsia="en-IN"/>
          <w14:ligatures w14:val="none"/>
        </w:rPr>
        <w:t xml:space="preserve"> Engaged in additional reading and research on project metrics to enhance understanding and application in real projects.</w:t>
      </w:r>
    </w:p>
    <w:p w14:paraId="105D370C"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Goals for the Next Week:</w:t>
      </w:r>
    </w:p>
    <w:p w14:paraId="631577E9" w14:textId="77777777" w:rsidR="00EE7CA4" w:rsidRPr="004F10F2" w:rsidRDefault="00EE7CA4" w:rsidP="00EE7CA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Deeper Understanding of Project Tools:</w:t>
      </w:r>
      <w:r w:rsidRPr="004F10F2">
        <w:rPr>
          <w:rFonts w:ascii="Aptos" w:eastAsia="Times New Roman" w:hAnsi="Aptos" w:cs="Times New Roman"/>
          <w:kern w:val="0"/>
          <w:sz w:val="24"/>
          <w:szCs w:val="24"/>
          <w:lang w:eastAsia="en-IN"/>
          <w14:ligatures w14:val="none"/>
        </w:rPr>
        <w:t xml:space="preserve"> Focus on gaining a deeper understanding of the tools and technologies used in project management processes.</w:t>
      </w:r>
    </w:p>
    <w:p w14:paraId="49A61A75" w14:textId="77777777" w:rsidR="00EE7CA4" w:rsidRPr="004F10F2" w:rsidRDefault="00EE7CA4" w:rsidP="00EE7CA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Explore Advanced Project Management Concepts:</w:t>
      </w:r>
      <w:r w:rsidRPr="004F10F2">
        <w:rPr>
          <w:rFonts w:ascii="Aptos" w:eastAsia="Times New Roman" w:hAnsi="Aptos" w:cs="Times New Roman"/>
          <w:kern w:val="0"/>
          <w:sz w:val="24"/>
          <w:szCs w:val="24"/>
          <w:lang w:eastAsia="en-IN"/>
          <w14:ligatures w14:val="none"/>
        </w:rPr>
        <w:t xml:space="preserve"> Research and study advanced project management concepts beyond the fundamentals covered this week.</w:t>
      </w:r>
    </w:p>
    <w:p w14:paraId="0451DB2A" w14:textId="77777777" w:rsidR="00EE7CA4" w:rsidRPr="004F10F2" w:rsidRDefault="00EE7CA4" w:rsidP="00EE7CA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Apply Metrics in Simulated Projects:</w:t>
      </w:r>
      <w:r w:rsidRPr="004F10F2">
        <w:rPr>
          <w:rFonts w:ascii="Aptos" w:eastAsia="Times New Roman" w:hAnsi="Aptos" w:cs="Times New Roman"/>
          <w:kern w:val="0"/>
          <w:sz w:val="24"/>
          <w:szCs w:val="24"/>
          <w:lang w:eastAsia="en-IN"/>
          <w14:ligatures w14:val="none"/>
        </w:rPr>
        <w:t xml:space="preserve"> Practice applying project metrics in simulated project scenarios to reinforce the understanding gained.</w:t>
      </w:r>
    </w:p>
    <w:p w14:paraId="535199DF"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Week 2:</w:t>
      </w:r>
      <w:r w:rsidRPr="004F10F2">
        <w:rPr>
          <w:rFonts w:ascii="Aptos" w:eastAsia="Times New Roman" w:hAnsi="Aptos" w:cs="Times New Roman"/>
          <w:kern w:val="0"/>
          <w:sz w:val="24"/>
          <w:szCs w:val="24"/>
          <w:lang w:eastAsia="en-IN"/>
          <w14:ligatures w14:val="none"/>
        </w:rPr>
        <w:t xml:space="preserve"> 28/1/2024 – 3/2/2024</w:t>
      </w:r>
    </w:p>
    <w:p w14:paraId="7C88E204"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Date:</w:t>
      </w:r>
      <w:r w:rsidRPr="004F10F2">
        <w:rPr>
          <w:rFonts w:ascii="Aptos" w:eastAsia="Times New Roman" w:hAnsi="Aptos" w:cs="Times New Roman"/>
          <w:kern w:val="0"/>
          <w:sz w:val="24"/>
          <w:szCs w:val="24"/>
          <w:lang w:eastAsia="en-IN"/>
          <w14:ligatures w14:val="none"/>
        </w:rPr>
        <w:t xml:space="preserve"> 3/2/2024</w:t>
      </w:r>
    </w:p>
    <w:p w14:paraId="2A53A3C6"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Key Concepts Learned:</w:t>
      </w:r>
    </w:p>
    <w:p w14:paraId="65BEA131"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Effort Estimation:</w:t>
      </w:r>
      <w:r w:rsidRPr="004F10F2">
        <w:rPr>
          <w:rFonts w:ascii="Aptos" w:eastAsia="Times New Roman" w:hAnsi="Aptos" w:cs="Times New Roman"/>
          <w:kern w:val="0"/>
          <w:sz w:val="24"/>
          <w:szCs w:val="24"/>
          <w:lang w:eastAsia="en-IN"/>
          <w14:ligatures w14:val="none"/>
        </w:rPr>
        <w:t xml:space="preserve"> Understanding that software projects are effort-driven, and estimating effort is challenging due to the intangible nature of the results.</w:t>
      </w:r>
    </w:p>
    <w:p w14:paraId="5D3AD2D4"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Estimation Techniques:</w:t>
      </w:r>
      <w:r w:rsidRPr="004F10F2">
        <w:rPr>
          <w:rFonts w:ascii="Aptos" w:eastAsia="Times New Roman" w:hAnsi="Aptos" w:cs="Times New Roman"/>
          <w:kern w:val="0"/>
          <w:sz w:val="24"/>
          <w:szCs w:val="24"/>
          <w:lang w:eastAsia="en-IN"/>
          <w14:ligatures w14:val="none"/>
        </w:rPr>
        <w:t xml:space="preserve"> Differentiating between experience-based techniques (like analogy and expert judgment) and algorithmic cost modelling.</w:t>
      </w:r>
    </w:p>
    <w:p w14:paraId="34B6FCC9"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Function Point Analysis:</w:t>
      </w:r>
      <w:r w:rsidRPr="004F10F2">
        <w:rPr>
          <w:rFonts w:ascii="Aptos" w:eastAsia="Times New Roman" w:hAnsi="Aptos" w:cs="Times New Roman"/>
          <w:kern w:val="0"/>
          <w:sz w:val="24"/>
          <w:szCs w:val="24"/>
          <w:lang w:eastAsia="en-IN"/>
          <w14:ligatures w14:val="none"/>
        </w:rPr>
        <w:t xml:space="preserve"> A method for effort estimation involving determining function count types, boundary and scope, unadjusted function point count, and applying value adjustment factors.</w:t>
      </w:r>
    </w:p>
    <w:p w14:paraId="6B0C88D4"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COCOMO Cost Modelling:</w:t>
      </w:r>
      <w:r w:rsidRPr="004F10F2">
        <w:rPr>
          <w:rFonts w:ascii="Aptos" w:eastAsia="Times New Roman" w:hAnsi="Aptos" w:cs="Times New Roman"/>
          <w:kern w:val="0"/>
          <w:sz w:val="24"/>
          <w:szCs w:val="24"/>
          <w:lang w:eastAsia="en-IN"/>
          <w14:ligatures w14:val="none"/>
        </w:rPr>
        <w:t xml:space="preserve"> An empirical model based on project experience, incorporating sub-models for different stages of software development.</w:t>
      </w:r>
    </w:p>
    <w:p w14:paraId="5AEA16BD"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Resource Estimation:</w:t>
      </w:r>
      <w:r w:rsidRPr="004F10F2">
        <w:rPr>
          <w:rFonts w:ascii="Aptos" w:eastAsia="Times New Roman" w:hAnsi="Aptos" w:cs="Times New Roman"/>
          <w:kern w:val="0"/>
          <w:sz w:val="24"/>
          <w:szCs w:val="24"/>
          <w:lang w:eastAsia="en-IN"/>
          <w14:ligatures w14:val="none"/>
        </w:rPr>
        <w:t xml:space="preserve"> Determining the number of people needed on a project, considering skills required, and accounting for variations in individual efficiency.</w:t>
      </w:r>
    </w:p>
    <w:p w14:paraId="617735E3"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lastRenderedPageBreak/>
        <w:t>Reflections on Case Study/Coursework:</w:t>
      </w:r>
    </w:p>
    <w:p w14:paraId="355B2E84"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The case study emphasized the importance of accurate effort estimation at the project initiation stage. Insights gained reinforced the need for a flexible approach to estimation, considering the unique characteristics of each project. The practical application of function point analysis and COCOMO modelling was highlighted in real-world scenarios.</w:t>
      </w:r>
    </w:p>
    <w:p w14:paraId="06144AC2"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 xml:space="preserve">Collaborative Learning: </w:t>
      </w:r>
    </w:p>
    <w:p w14:paraId="5384AEEB"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Engaged in group discussions about the challenges of effort estimation, particularly in the context of diverse software development lifecycle models. Peer interactions provided additional perspectives on the practicalities of applying estimation techniques in various industry settings.</w:t>
      </w:r>
    </w:p>
    <w:p w14:paraId="2437614A"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Further Research/Readings:</w:t>
      </w:r>
    </w:p>
    <w:p w14:paraId="7B9C0748"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 xml:space="preserve"> Explored additional resources on algorithmic cost modelling and COCOMO 2 models. Readings provided deeper insights into the practical application of these models, their strengths, and limitations. The additional resources complemented the course material by offering real-world examples and case studies.</w:t>
      </w:r>
    </w:p>
    <w:p w14:paraId="2BD04639"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 xml:space="preserve">Adjustments to Goals: </w:t>
      </w:r>
    </w:p>
    <w:p w14:paraId="7022D64A"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Adjusted goals to focus on gaining a deeper understanding of function point analysis and its application in different software projects. Recognized the need to explore more examples of COCOMO modelling in diverse industry contexts. Updated goals to align with evolving interests and practical applications encountered during the week.</w:t>
      </w:r>
    </w:p>
    <w:p w14:paraId="0383D012"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p>
    <w:p w14:paraId="72D1E753" w14:textId="77777777" w:rsidR="00EE7CA4" w:rsidRPr="004F10F2" w:rsidRDefault="00EE7CA4" w:rsidP="00EE7CA4">
      <w:pPr>
        <w:spacing w:before="100" w:beforeAutospacing="1" w:after="100" w:afterAutospacing="1" w:line="240" w:lineRule="auto"/>
        <w:jc w:val="both"/>
        <w:rPr>
          <w:rFonts w:ascii="Aptos" w:hAnsi="Aptos"/>
        </w:rPr>
      </w:pPr>
    </w:p>
    <w:p w14:paraId="79A46278" w14:textId="77777777" w:rsidR="00EE7CA4" w:rsidRPr="004F10F2" w:rsidRDefault="00EE7CA4" w:rsidP="00EE7CA4">
      <w:pPr>
        <w:spacing w:after="0" w:line="240" w:lineRule="auto"/>
        <w:jc w:val="both"/>
        <w:rPr>
          <w:rFonts w:ascii="Aptos" w:hAnsi="Aptos"/>
        </w:rPr>
      </w:pPr>
      <w:r w:rsidRPr="004F10F2">
        <w:rPr>
          <w:rFonts w:ascii="Aptos" w:hAnsi="Aptos"/>
          <w:b/>
          <w:bCs/>
        </w:rPr>
        <w:t>Week 3:</w:t>
      </w:r>
      <w:r w:rsidRPr="004F10F2">
        <w:rPr>
          <w:rFonts w:ascii="Aptos" w:hAnsi="Aptos"/>
        </w:rPr>
        <w:t xml:space="preserve"> 4/2/2024 – 10/2/2024</w:t>
      </w:r>
    </w:p>
    <w:p w14:paraId="32629798" w14:textId="77777777" w:rsidR="00EE7CA4" w:rsidRPr="004F10F2" w:rsidRDefault="00EE7CA4" w:rsidP="00EE7CA4">
      <w:pPr>
        <w:spacing w:after="0" w:line="240" w:lineRule="auto"/>
        <w:jc w:val="both"/>
        <w:rPr>
          <w:rFonts w:ascii="Aptos" w:hAnsi="Aptos"/>
        </w:rPr>
      </w:pPr>
    </w:p>
    <w:p w14:paraId="0B5E81C2" w14:textId="77777777" w:rsidR="00EE7CA4" w:rsidRPr="004F10F2" w:rsidRDefault="00EE7CA4" w:rsidP="00EE7CA4">
      <w:pPr>
        <w:spacing w:after="0" w:line="240" w:lineRule="auto"/>
        <w:jc w:val="both"/>
        <w:rPr>
          <w:rFonts w:ascii="Aptos" w:hAnsi="Aptos"/>
        </w:rPr>
      </w:pPr>
      <w:r w:rsidRPr="004F10F2">
        <w:rPr>
          <w:rFonts w:ascii="Aptos" w:hAnsi="Aptos"/>
          <w:b/>
          <w:bCs/>
        </w:rPr>
        <w:t>Date:</w:t>
      </w:r>
      <w:r w:rsidRPr="004F10F2">
        <w:rPr>
          <w:rFonts w:ascii="Aptos" w:hAnsi="Aptos"/>
        </w:rPr>
        <w:t xml:space="preserve"> 10/2/2024</w:t>
      </w:r>
    </w:p>
    <w:p w14:paraId="43A4934B" w14:textId="77777777" w:rsidR="00EE7CA4" w:rsidRPr="003E5388"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Key Concepts Learned:</w:t>
      </w:r>
    </w:p>
    <w:p w14:paraId="1BB37758"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Configuration Management: Understanding the importance of controlling and documenting changes in a system, managing versions of software products, and dealing with change requests.</w:t>
      </w:r>
    </w:p>
    <w:p w14:paraId="4EF62F4E"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Software Project Planning: Insight into the project planning phase, including project scheduling, budgeting, manpower planning, communication planning, quality planning, and configuration management planning.</w:t>
      </w:r>
    </w:p>
    <w:p w14:paraId="55818FFD"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Project Scheduling Techniques: Exploring top-down and bottom-up planning, work breakdown structure (WBS), and scheduling problems and solutions.</w:t>
      </w:r>
    </w:p>
    <w:p w14:paraId="667DAFC7"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lastRenderedPageBreak/>
        <w:t>Configuration Management System Components: Recognizing the characteristics of a good configuration management system, including version control, auditability, centralization, branching, and continuous integration.</w:t>
      </w:r>
    </w:p>
    <w:p w14:paraId="7ECD6172" w14:textId="77777777" w:rsidR="00EE7CA4" w:rsidRPr="004F10F2" w:rsidRDefault="00EE7CA4" w:rsidP="00EE7CA4">
      <w:pPr>
        <w:pStyle w:val="NormalWeb"/>
        <w:jc w:val="both"/>
        <w:rPr>
          <w:rFonts w:ascii="Aptos" w:hAnsi="Aptos"/>
        </w:rPr>
      </w:pPr>
      <w:r w:rsidRPr="004F10F2">
        <w:rPr>
          <w:rStyle w:val="Strong"/>
          <w:rFonts w:ascii="Aptos" w:hAnsi="Aptos"/>
        </w:rPr>
        <w:t>Reflections on Case Study/coursework:</w:t>
      </w:r>
      <w:r w:rsidRPr="004F10F2">
        <w:rPr>
          <w:rFonts w:ascii="Aptos" w:hAnsi="Aptos"/>
        </w:rPr>
        <w:t xml:space="preserve"> </w:t>
      </w:r>
    </w:p>
    <w:p w14:paraId="282051CB" w14:textId="77777777" w:rsidR="00EE7CA4" w:rsidRPr="004F10F2" w:rsidRDefault="00EE7CA4" w:rsidP="00EE7CA4">
      <w:pPr>
        <w:pStyle w:val="NormalWeb"/>
        <w:ind w:firstLine="720"/>
        <w:jc w:val="both"/>
        <w:rPr>
          <w:rFonts w:ascii="Aptos" w:hAnsi="Aptos"/>
        </w:rPr>
      </w:pPr>
      <w:r w:rsidRPr="004F10F2">
        <w:rPr>
          <w:rFonts w:ascii="Aptos" w:hAnsi="Aptos"/>
        </w:rPr>
        <w:t>The case study on configuration management underscored the practical challenges that project teams face when dealing with changes in software projects. It emphasized the critical role of systematic documentation and control in ensuring the integrity of a system. The case study provided examples of how mismanagement of changes and versions can lead to project chaos, schedule slippages, and quality problems. By examining a real-world scenario, I gained a deeper appreciation for the importance of implementing effective configuration management practices to mitigate risks and maintain project discipline.</w:t>
      </w:r>
    </w:p>
    <w:p w14:paraId="7AEEAA7D" w14:textId="77777777" w:rsidR="00EE7CA4" w:rsidRPr="004F10F2" w:rsidRDefault="00EE7CA4" w:rsidP="00EE7CA4">
      <w:pPr>
        <w:pStyle w:val="NormalWeb"/>
        <w:rPr>
          <w:rStyle w:val="Strong"/>
          <w:rFonts w:ascii="Aptos" w:hAnsi="Aptos"/>
        </w:rPr>
      </w:pPr>
      <w:r w:rsidRPr="004F10F2">
        <w:rPr>
          <w:rStyle w:val="Strong"/>
          <w:rFonts w:ascii="Aptos" w:hAnsi="Aptos"/>
        </w:rPr>
        <w:t>Collaborative Learning:</w:t>
      </w:r>
    </w:p>
    <w:p w14:paraId="310F8422" w14:textId="77777777" w:rsidR="00EE7CA4" w:rsidRPr="004F10F2" w:rsidRDefault="00EE7CA4" w:rsidP="00EE7CA4">
      <w:pPr>
        <w:pStyle w:val="NormalWeb"/>
        <w:ind w:firstLine="720"/>
        <w:jc w:val="both"/>
        <w:rPr>
          <w:rFonts w:ascii="Aptos" w:hAnsi="Aptos"/>
          <w:b/>
          <w:bCs/>
        </w:rPr>
      </w:pPr>
      <w:r w:rsidRPr="004F10F2">
        <w:rPr>
          <w:rFonts w:ascii="Aptos" w:hAnsi="Aptos"/>
        </w:rPr>
        <w:t>During collaborative activities with peers, we delved into discussions on configuration management and project planning, sharing diverse perspectives and experiences. Group activities allowed for the exchange of insights into the challenges faced by different teams and industries. This collaborative learning experience not only enriched my understanding of the course material but also provided practical insights into how different teams approach and implement configuration management strategies. Discussing real-world scenarios within the group enhanced my problem-solving skills and critical thinking in the context of configuration management.</w:t>
      </w:r>
    </w:p>
    <w:p w14:paraId="3B4CD69B" w14:textId="77777777" w:rsidR="00EE7CA4" w:rsidRPr="004F10F2" w:rsidRDefault="00EE7CA4" w:rsidP="00EE7CA4">
      <w:pPr>
        <w:pStyle w:val="NormalWeb"/>
        <w:rPr>
          <w:rStyle w:val="Strong"/>
          <w:rFonts w:ascii="Aptos" w:hAnsi="Aptos"/>
          <w:b w:val="0"/>
          <w:bCs w:val="0"/>
        </w:rPr>
      </w:pPr>
      <w:r w:rsidRPr="004F10F2">
        <w:rPr>
          <w:rStyle w:val="Strong"/>
          <w:rFonts w:ascii="Aptos" w:hAnsi="Aptos"/>
        </w:rPr>
        <w:t>Further Research/Readings:</w:t>
      </w:r>
    </w:p>
    <w:p w14:paraId="0DD1D260" w14:textId="77777777" w:rsidR="00EE7CA4" w:rsidRPr="004F10F2" w:rsidRDefault="00EE7CA4" w:rsidP="00EE7CA4">
      <w:pPr>
        <w:pStyle w:val="NormalWeb"/>
        <w:ind w:firstLine="720"/>
        <w:jc w:val="both"/>
        <w:rPr>
          <w:rFonts w:ascii="Aptos" w:hAnsi="Aptos"/>
        </w:rPr>
      </w:pPr>
      <w:r w:rsidRPr="004F10F2">
        <w:rPr>
          <w:rFonts w:ascii="Aptos" w:hAnsi="Aptos"/>
        </w:rPr>
        <w:t>To supplement the course material, I explored additional resources on advanced project scheduling techniques and best practices in configuration management. These readings delved into more intricate aspects of project scheduling, offering insights into optimizing resource allocation, handling dependencies, and managing unexpected challenges. The materials on configuration management provided a deeper understanding of the tools and strategies used in industry to establish and maintain the integrity of work products. The additional resources complemented the course content by providing a broader perspective on contemporary practices and emerging trends in project management.</w:t>
      </w:r>
    </w:p>
    <w:p w14:paraId="45806D17" w14:textId="77777777" w:rsidR="00EE7CA4" w:rsidRPr="004F10F2" w:rsidRDefault="00EE7CA4" w:rsidP="00EE7CA4">
      <w:pPr>
        <w:pStyle w:val="NormalWeb"/>
        <w:jc w:val="both"/>
        <w:rPr>
          <w:rFonts w:ascii="Aptos" w:hAnsi="Aptos"/>
        </w:rPr>
      </w:pPr>
      <w:r w:rsidRPr="004F10F2">
        <w:rPr>
          <w:rStyle w:val="Strong"/>
          <w:rFonts w:ascii="Aptos" w:hAnsi="Aptos"/>
        </w:rPr>
        <w:t>Adjustments to Goals:</w:t>
      </w:r>
      <w:r w:rsidRPr="004F10F2">
        <w:rPr>
          <w:rFonts w:ascii="Aptos" w:hAnsi="Aptos"/>
        </w:rPr>
        <w:t xml:space="preserve"> </w:t>
      </w:r>
    </w:p>
    <w:p w14:paraId="6AE5D861" w14:textId="77777777" w:rsidR="00EE7CA4" w:rsidRPr="004F10F2" w:rsidRDefault="00EE7CA4" w:rsidP="00EE7CA4">
      <w:pPr>
        <w:pStyle w:val="NormalWeb"/>
        <w:ind w:firstLine="720"/>
        <w:jc w:val="both"/>
        <w:rPr>
          <w:rFonts w:ascii="Aptos" w:hAnsi="Aptos"/>
        </w:rPr>
      </w:pPr>
      <w:r w:rsidRPr="004F10F2">
        <w:rPr>
          <w:rFonts w:ascii="Aptos" w:hAnsi="Aptos"/>
        </w:rPr>
        <w:t xml:space="preserve">Based on a more profound comprehension of configuration management and project planning, I adjusted my goals for the upcoming weeks. I recognized the need for continuous learning and improvement in project management practices, particularly in areas such as configuration control, quality assurance, and effective communication planning. My goals now include a focus on staying updated with industry best practices, exploring advanced techniques in project scheduling, and further honing my skills in configuration management. I aim to leverage the insights gained from the coursework </w:t>
      </w:r>
      <w:r w:rsidRPr="004F10F2">
        <w:rPr>
          <w:rFonts w:ascii="Aptos" w:hAnsi="Aptos"/>
        </w:rPr>
        <w:lastRenderedPageBreak/>
        <w:t>and additional readings to contribute effectively to project success and mitigate potential risks.</w:t>
      </w:r>
    </w:p>
    <w:p w14:paraId="0EAAF6F4" w14:textId="77777777" w:rsidR="00EE7CA4" w:rsidRDefault="00EE7CA4" w:rsidP="00EE7CA4">
      <w:pPr>
        <w:spacing w:before="100" w:beforeAutospacing="1" w:after="100" w:afterAutospacing="1" w:line="240" w:lineRule="auto"/>
        <w:jc w:val="both"/>
        <w:rPr>
          <w:rFonts w:ascii="Aptos" w:hAnsi="Aptos"/>
        </w:rPr>
      </w:pPr>
    </w:p>
    <w:p w14:paraId="40ADF1B1" w14:textId="77777777" w:rsidR="00EE7CA4" w:rsidRPr="004F10F2" w:rsidRDefault="00EE7CA4" w:rsidP="00EE7CA4">
      <w:pPr>
        <w:spacing w:before="100" w:beforeAutospacing="1" w:after="100" w:afterAutospacing="1" w:line="240" w:lineRule="auto"/>
        <w:jc w:val="both"/>
        <w:rPr>
          <w:rFonts w:ascii="Aptos" w:hAnsi="Aptos"/>
        </w:rPr>
      </w:pPr>
    </w:p>
    <w:p w14:paraId="1E5572FF" w14:textId="14BB8243"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 xml:space="preserve">Week </w:t>
      </w:r>
      <w:r>
        <w:rPr>
          <w:rFonts w:ascii="Aptos" w:eastAsia="Times New Roman" w:hAnsi="Aptos" w:cs="Times New Roman"/>
          <w:b/>
          <w:bCs/>
          <w:kern w:val="0"/>
          <w:sz w:val="24"/>
          <w:szCs w:val="24"/>
          <w:lang w:eastAsia="en-IN"/>
          <w14:ligatures w14:val="none"/>
        </w:rPr>
        <w:t>4</w:t>
      </w:r>
      <w:r w:rsidRPr="004F10F2">
        <w:rPr>
          <w:rFonts w:ascii="Aptos" w:eastAsia="Times New Roman" w:hAnsi="Aptos" w:cs="Times New Roman"/>
          <w:b/>
          <w:bCs/>
          <w:kern w:val="0"/>
          <w:sz w:val="24"/>
          <w:szCs w:val="24"/>
          <w:lang w:eastAsia="en-IN"/>
          <w14:ligatures w14:val="none"/>
        </w:rPr>
        <w:t>:</w:t>
      </w:r>
      <w:r w:rsidRPr="004F10F2">
        <w:rPr>
          <w:rFonts w:ascii="Aptos" w:eastAsia="Times New Roman" w:hAnsi="Aptos" w:cs="Times New Roman"/>
          <w:kern w:val="0"/>
          <w:sz w:val="24"/>
          <w:szCs w:val="24"/>
          <w:lang w:eastAsia="en-IN"/>
          <w14:ligatures w14:val="none"/>
        </w:rPr>
        <w:t xml:space="preserve"> </w:t>
      </w:r>
      <w:r>
        <w:rPr>
          <w:rFonts w:ascii="Aptos" w:eastAsia="Times New Roman" w:hAnsi="Aptos" w:cs="Times New Roman"/>
          <w:kern w:val="0"/>
          <w:sz w:val="24"/>
          <w:szCs w:val="24"/>
          <w:lang w:eastAsia="en-IN"/>
          <w14:ligatures w14:val="none"/>
        </w:rPr>
        <w:t>11</w:t>
      </w:r>
      <w:r w:rsidRPr="004F10F2">
        <w:rPr>
          <w:rFonts w:ascii="Aptos" w:eastAsia="Times New Roman" w:hAnsi="Aptos" w:cs="Times New Roman"/>
          <w:kern w:val="0"/>
          <w:sz w:val="24"/>
          <w:szCs w:val="24"/>
          <w:lang w:eastAsia="en-IN"/>
          <w14:ligatures w14:val="none"/>
        </w:rPr>
        <w:t>/</w:t>
      </w:r>
      <w:r>
        <w:rPr>
          <w:rFonts w:ascii="Aptos" w:eastAsia="Times New Roman" w:hAnsi="Aptos" w:cs="Times New Roman"/>
          <w:kern w:val="0"/>
          <w:sz w:val="24"/>
          <w:szCs w:val="24"/>
          <w:lang w:eastAsia="en-IN"/>
          <w14:ligatures w14:val="none"/>
        </w:rPr>
        <w:t>2</w:t>
      </w:r>
      <w:r w:rsidRPr="004F10F2">
        <w:rPr>
          <w:rFonts w:ascii="Aptos" w:eastAsia="Times New Roman" w:hAnsi="Aptos" w:cs="Times New Roman"/>
          <w:kern w:val="0"/>
          <w:sz w:val="24"/>
          <w:szCs w:val="24"/>
          <w:lang w:eastAsia="en-IN"/>
          <w14:ligatures w14:val="none"/>
        </w:rPr>
        <w:t xml:space="preserve">/2024 – </w:t>
      </w:r>
      <w:r>
        <w:rPr>
          <w:rFonts w:ascii="Aptos" w:eastAsia="Times New Roman" w:hAnsi="Aptos" w:cs="Times New Roman"/>
          <w:kern w:val="0"/>
          <w:sz w:val="24"/>
          <w:szCs w:val="24"/>
          <w:lang w:eastAsia="en-IN"/>
          <w14:ligatures w14:val="none"/>
        </w:rPr>
        <w:t>17</w:t>
      </w:r>
      <w:r w:rsidRPr="004F10F2">
        <w:rPr>
          <w:rFonts w:ascii="Aptos" w:eastAsia="Times New Roman" w:hAnsi="Aptos" w:cs="Times New Roman"/>
          <w:kern w:val="0"/>
          <w:sz w:val="24"/>
          <w:szCs w:val="24"/>
          <w:lang w:eastAsia="en-IN"/>
          <w14:ligatures w14:val="none"/>
        </w:rPr>
        <w:t>/2/2024</w:t>
      </w:r>
    </w:p>
    <w:p w14:paraId="538D9F7A" w14:textId="47F9C639" w:rsidR="00EE7CA4" w:rsidRPr="00EE7CA4"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Date:</w:t>
      </w:r>
      <w:r w:rsidRPr="004F10F2">
        <w:rPr>
          <w:rFonts w:ascii="Aptos" w:eastAsia="Times New Roman" w:hAnsi="Aptos" w:cs="Times New Roman"/>
          <w:kern w:val="0"/>
          <w:sz w:val="24"/>
          <w:szCs w:val="24"/>
          <w:lang w:eastAsia="en-IN"/>
          <w14:ligatures w14:val="none"/>
        </w:rPr>
        <w:t xml:space="preserve"> </w:t>
      </w:r>
      <w:r>
        <w:rPr>
          <w:rFonts w:ascii="Aptos" w:eastAsia="Times New Roman" w:hAnsi="Aptos" w:cs="Times New Roman"/>
          <w:kern w:val="0"/>
          <w:sz w:val="24"/>
          <w:szCs w:val="24"/>
          <w:lang w:eastAsia="en-IN"/>
          <w14:ligatures w14:val="none"/>
        </w:rPr>
        <w:t>17</w:t>
      </w:r>
      <w:r w:rsidRPr="004F10F2">
        <w:rPr>
          <w:rFonts w:ascii="Aptos" w:eastAsia="Times New Roman" w:hAnsi="Aptos" w:cs="Times New Roman"/>
          <w:kern w:val="0"/>
          <w:sz w:val="24"/>
          <w:szCs w:val="24"/>
          <w:lang w:eastAsia="en-IN"/>
          <w14:ligatures w14:val="none"/>
        </w:rPr>
        <w:t>/2/2024</w:t>
      </w:r>
    </w:p>
    <w:p w14:paraId="6BDD0AB6" w14:textId="58DA8E30" w:rsidR="00EE7CA4" w:rsidRPr="0052298B" w:rsidRDefault="00EE7CA4" w:rsidP="00EE7CA4">
      <w:pPr>
        <w:jc w:val="both"/>
        <w:rPr>
          <w:rFonts w:ascii="Arial" w:hAnsi="Arial" w:cs="Arial"/>
          <w:b/>
          <w:bCs/>
        </w:rPr>
      </w:pPr>
      <w:r w:rsidRPr="0052298B">
        <w:rPr>
          <w:rFonts w:ascii="Arial" w:hAnsi="Arial" w:cs="Arial"/>
          <w:b/>
          <w:bCs/>
        </w:rPr>
        <w:t>Reflections on Project Planning (Chapter 6):</w:t>
      </w:r>
    </w:p>
    <w:p w14:paraId="19F0CB66" w14:textId="77777777" w:rsidR="00EE7CA4" w:rsidRPr="0052298B" w:rsidRDefault="00EE7CA4" w:rsidP="00EE7CA4">
      <w:pPr>
        <w:jc w:val="both"/>
        <w:rPr>
          <w:rFonts w:ascii="Arial" w:hAnsi="Arial" w:cs="Arial"/>
        </w:rPr>
      </w:pPr>
      <w:r w:rsidRPr="0052298B">
        <w:rPr>
          <w:rFonts w:ascii="Arial" w:hAnsi="Arial" w:cs="Arial"/>
        </w:rPr>
        <w:t>The project planning chapter provided a comprehensive overview of the intricacies involved in planning and executing a software project. Emphasizing the continuous nature of project planning, it highlighted the need for regular revisions as new information becomes available. The chapter outlined key components of project planning, including risk planning, scope planning, quality planning, and resource planning. I gained insights into two main project scheduling approaches: top-down planning and bottom-up planning. Understanding how to break down the project work into manageable tasks and allocate resources effectively was particularly enlightening.</w:t>
      </w:r>
    </w:p>
    <w:p w14:paraId="45B7D575" w14:textId="77777777" w:rsidR="00EE7CA4" w:rsidRPr="0052298B" w:rsidRDefault="00EE7CA4" w:rsidP="00EE7CA4">
      <w:pPr>
        <w:jc w:val="both"/>
        <w:rPr>
          <w:rFonts w:ascii="Arial" w:hAnsi="Arial" w:cs="Arial"/>
        </w:rPr>
      </w:pPr>
    </w:p>
    <w:p w14:paraId="3884B555" w14:textId="77777777" w:rsidR="00EE7CA4" w:rsidRPr="0052298B" w:rsidRDefault="00EE7CA4" w:rsidP="00EE7CA4">
      <w:pPr>
        <w:jc w:val="both"/>
        <w:rPr>
          <w:rFonts w:ascii="Arial" w:hAnsi="Arial" w:cs="Arial"/>
          <w:b/>
          <w:bCs/>
        </w:rPr>
      </w:pPr>
      <w:r w:rsidRPr="0052298B">
        <w:rPr>
          <w:rFonts w:ascii="Arial" w:hAnsi="Arial" w:cs="Arial"/>
          <w:b/>
          <w:bCs/>
        </w:rPr>
        <w:t>Collaborative Learning during Project Planning:</w:t>
      </w:r>
    </w:p>
    <w:p w14:paraId="562D50D3" w14:textId="77777777" w:rsidR="00EE7CA4" w:rsidRPr="0052298B" w:rsidRDefault="00EE7CA4" w:rsidP="00EE7CA4">
      <w:pPr>
        <w:jc w:val="both"/>
        <w:rPr>
          <w:rFonts w:ascii="Arial" w:hAnsi="Arial" w:cs="Arial"/>
        </w:rPr>
      </w:pPr>
      <w:r w:rsidRPr="0052298B">
        <w:rPr>
          <w:rFonts w:ascii="Arial" w:hAnsi="Arial" w:cs="Arial"/>
        </w:rPr>
        <w:t>Collaborative activities with peers during the project planning discussions allowed for a deeper understanding of the challenges faced by different teams. Sharing experiences and perspectives on project planning components like risk, quality, and resource planning enhanced my practical knowledge. The collaborative learning experience emphasized the importance of aligning project components and creating a baseline structure to guide project execution, monitoring, and control effectively.</w:t>
      </w:r>
    </w:p>
    <w:p w14:paraId="23828B6A" w14:textId="77777777" w:rsidR="00EE7CA4" w:rsidRPr="0052298B" w:rsidRDefault="00EE7CA4" w:rsidP="00EE7CA4">
      <w:pPr>
        <w:jc w:val="both"/>
        <w:rPr>
          <w:rFonts w:ascii="Arial" w:hAnsi="Arial" w:cs="Arial"/>
        </w:rPr>
      </w:pPr>
    </w:p>
    <w:p w14:paraId="622B3666" w14:textId="77777777" w:rsidR="00EE7CA4" w:rsidRPr="0052298B" w:rsidRDefault="00EE7CA4" w:rsidP="00EE7CA4">
      <w:pPr>
        <w:jc w:val="both"/>
        <w:rPr>
          <w:rFonts w:ascii="Arial" w:hAnsi="Arial" w:cs="Arial"/>
          <w:b/>
          <w:bCs/>
        </w:rPr>
      </w:pPr>
      <w:r w:rsidRPr="0052298B">
        <w:rPr>
          <w:rFonts w:ascii="Arial" w:hAnsi="Arial" w:cs="Arial"/>
          <w:b/>
          <w:bCs/>
        </w:rPr>
        <w:t>Further Research on Project Planning:</w:t>
      </w:r>
    </w:p>
    <w:p w14:paraId="2ED2DF8A" w14:textId="77777777" w:rsidR="00EE7CA4" w:rsidRPr="0052298B" w:rsidRDefault="00EE7CA4" w:rsidP="00EE7CA4">
      <w:pPr>
        <w:jc w:val="both"/>
        <w:rPr>
          <w:rFonts w:ascii="Arial" w:hAnsi="Arial" w:cs="Arial"/>
        </w:rPr>
      </w:pPr>
      <w:r w:rsidRPr="0052298B">
        <w:rPr>
          <w:rFonts w:ascii="Arial" w:hAnsi="Arial" w:cs="Arial"/>
        </w:rPr>
        <w:t>To complement the chapter, I explored additional resources on advanced project scheduling techniques and methodologies. These readings provided nuanced insights into project scheduling, effort estimation, and cost estimation. Delving into work breakdown structures (WBS) and techniques like critical path method (CPM) enriched my understanding of structuring and managing project schedules effectively.</w:t>
      </w:r>
    </w:p>
    <w:p w14:paraId="6AD68DF7" w14:textId="77777777" w:rsidR="00EE7CA4" w:rsidRPr="0052298B" w:rsidRDefault="00EE7CA4" w:rsidP="00EE7CA4">
      <w:pPr>
        <w:jc w:val="both"/>
        <w:rPr>
          <w:rFonts w:ascii="Arial" w:hAnsi="Arial" w:cs="Arial"/>
        </w:rPr>
      </w:pPr>
    </w:p>
    <w:p w14:paraId="44113EF5" w14:textId="77777777" w:rsidR="00EE7CA4" w:rsidRPr="0052298B" w:rsidRDefault="00EE7CA4" w:rsidP="00EE7CA4">
      <w:pPr>
        <w:jc w:val="both"/>
        <w:rPr>
          <w:rFonts w:ascii="Arial" w:hAnsi="Arial" w:cs="Arial"/>
          <w:b/>
          <w:bCs/>
        </w:rPr>
      </w:pPr>
      <w:r w:rsidRPr="0052298B">
        <w:rPr>
          <w:rFonts w:ascii="Arial" w:hAnsi="Arial" w:cs="Arial"/>
          <w:b/>
          <w:bCs/>
        </w:rPr>
        <w:t>Adjustments to Goals in Project Planning:</w:t>
      </w:r>
    </w:p>
    <w:p w14:paraId="64A90B27" w14:textId="77777777" w:rsidR="00EE7CA4" w:rsidRPr="0052298B" w:rsidRDefault="00EE7CA4" w:rsidP="00EE7CA4">
      <w:pPr>
        <w:jc w:val="both"/>
        <w:rPr>
          <w:rFonts w:ascii="Arial" w:hAnsi="Arial" w:cs="Arial"/>
        </w:rPr>
      </w:pPr>
      <w:proofErr w:type="gramStart"/>
      <w:r w:rsidRPr="0052298B">
        <w:rPr>
          <w:rFonts w:ascii="Arial" w:hAnsi="Arial" w:cs="Arial"/>
        </w:rPr>
        <w:t>In light of</w:t>
      </w:r>
      <w:proofErr w:type="gramEnd"/>
      <w:r w:rsidRPr="0052298B">
        <w:rPr>
          <w:rFonts w:ascii="Arial" w:hAnsi="Arial" w:cs="Arial"/>
        </w:rPr>
        <w:t xml:space="preserve"> the insights gained from Chapter 6 and project pitch lecture, I adjusted my goals to focus on refining project planning skills. I recognized the importance of staying updated on scheduling techniques, particularly WBS and CPM. My adjusted goals include mastering these techniques, understanding their application in iterative software lifecycle models, and exploring strategies for effective project budgeting. I aim to apply these refined skills to contribute to comprehensive project planning and successful project outcomes.</w:t>
      </w:r>
    </w:p>
    <w:p w14:paraId="76CEB386" w14:textId="77777777" w:rsidR="00064B0B" w:rsidRDefault="00064B0B"/>
    <w:sectPr w:rsidR="00064B0B" w:rsidSect="00EE7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BE0"/>
    <w:multiLevelType w:val="multilevel"/>
    <w:tmpl w:val="F668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30AFF"/>
    <w:multiLevelType w:val="multilevel"/>
    <w:tmpl w:val="2AF8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D6ACA"/>
    <w:multiLevelType w:val="multilevel"/>
    <w:tmpl w:val="30B6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86C32"/>
    <w:multiLevelType w:val="multilevel"/>
    <w:tmpl w:val="22EC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70101"/>
    <w:multiLevelType w:val="multilevel"/>
    <w:tmpl w:val="695A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DE257F"/>
    <w:multiLevelType w:val="multilevel"/>
    <w:tmpl w:val="5A52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D12311"/>
    <w:multiLevelType w:val="multilevel"/>
    <w:tmpl w:val="FE72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10034"/>
    <w:multiLevelType w:val="multilevel"/>
    <w:tmpl w:val="DFF0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089187">
    <w:abstractNumId w:val="3"/>
  </w:num>
  <w:num w:numId="2" w16cid:durableId="617874958">
    <w:abstractNumId w:val="6"/>
  </w:num>
  <w:num w:numId="3" w16cid:durableId="394935607">
    <w:abstractNumId w:val="7"/>
  </w:num>
  <w:num w:numId="4" w16cid:durableId="1206021437">
    <w:abstractNumId w:val="2"/>
  </w:num>
  <w:num w:numId="5" w16cid:durableId="571621288">
    <w:abstractNumId w:val="0"/>
  </w:num>
  <w:num w:numId="6" w16cid:durableId="899557192">
    <w:abstractNumId w:val="5"/>
  </w:num>
  <w:num w:numId="7" w16cid:durableId="535317735">
    <w:abstractNumId w:val="4"/>
  </w:num>
  <w:num w:numId="8" w16cid:durableId="2076277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A4"/>
    <w:rsid w:val="00064B0B"/>
    <w:rsid w:val="00EE7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F1BB"/>
  <w15:chartTrackingRefBased/>
  <w15:docId w15:val="{F23F72C1-D581-4ABB-A221-DBD9342D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C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E7CA4"/>
    <w:rPr>
      <w:color w:val="0563C1" w:themeColor="hyperlink"/>
      <w:u w:val="single"/>
    </w:rPr>
  </w:style>
  <w:style w:type="character" w:styleId="Strong">
    <w:name w:val="Strong"/>
    <w:basedOn w:val="DefaultParagraphFont"/>
    <w:uiPriority w:val="22"/>
    <w:qFormat/>
    <w:rsid w:val="00EE7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rveshsakhiya9/COMP-6841---Software-Project-Managemen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36532A7477724293A7C43EF8B4F1E4" ma:contentTypeVersion="8" ma:contentTypeDescription="Create a new document." ma:contentTypeScope="" ma:versionID="6e1957498aed8deaa73cb95f8d9c18c3">
  <xsd:schema xmlns:xsd="http://www.w3.org/2001/XMLSchema" xmlns:xs="http://www.w3.org/2001/XMLSchema" xmlns:p="http://schemas.microsoft.com/office/2006/metadata/properties" xmlns:ns3="946f0020-4b94-4809-a173-9e22c2fb98c0" xmlns:ns4="7360567d-1c3f-4335-9e77-e74007b7b43d" targetNamespace="http://schemas.microsoft.com/office/2006/metadata/properties" ma:root="true" ma:fieldsID="daa71ad54796cd28752c684dfdc53cbc" ns3:_="" ns4:_="">
    <xsd:import namespace="946f0020-4b94-4809-a173-9e22c2fb98c0"/>
    <xsd:import namespace="7360567d-1c3f-4335-9e77-e74007b7b4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f0020-4b94-4809-a173-9e22c2fb9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60567d-1c3f-4335-9e77-e74007b7b4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46f0020-4b94-4809-a173-9e22c2fb98c0" xsi:nil="true"/>
  </documentManagement>
</p:properties>
</file>

<file path=customXml/itemProps1.xml><?xml version="1.0" encoding="utf-8"?>
<ds:datastoreItem xmlns:ds="http://schemas.openxmlformats.org/officeDocument/2006/customXml" ds:itemID="{ADA24563-1B35-494D-99FC-0ACAAFBB9A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f0020-4b94-4809-a173-9e22c2fb98c0"/>
    <ds:schemaRef ds:uri="7360567d-1c3f-4335-9e77-e74007b7b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3A01D-DCA9-42EE-9220-CA863F477639}">
  <ds:schemaRefs>
    <ds:schemaRef ds:uri="http://schemas.microsoft.com/sharepoint/v3/contenttype/forms"/>
  </ds:schemaRefs>
</ds:datastoreItem>
</file>

<file path=customXml/itemProps3.xml><?xml version="1.0" encoding="utf-8"?>
<ds:datastoreItem xmlns:ds="http://schemas.openxmlformats.org/officeDocument/2006/customXml" ds:itemID="{93A866F6-DD4D-42C6-91D8-1E8FD9E9241F}">
  <ds:schemaRefs>
    <ds:schemaRef ds:uri="http://purl.org/dc/terms/"/>
    <ds:schemaRef ds:uri="http://schemas.microsoft.com/office/2006/documentManagement/types"/>
    <ds:schemaRef ds:uri="http://www.w3.org/XML/1998/namespace"/>
    <ds:schemaRef ds:uri="http://purl.org/dc/dcmitype/"/>
    <ds:schemaRef ds:uri="http://schemas.microsoft.com/office/infopath/2007/PartnerControls"/>
    <ds:schemaRef ds:uri="http://purl.org/dc/elements/1.1/"/>
    <ds:schemaRef ds:uri="http://schemas.openxmlformats.org/package/2006/metadata/core-properties"/>
    <ds:schemaRef ds:uri="7360567d-1c3f-4335-9e77-e74007b7b43d"/>
    <ds:schemaRef ds:uri="946f0020-4b94-4809-a173-9e22c2fb98c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1724</Words>
  <Characters>9828</Characters>
  <Application>Microsoft Office Word</Application>
  <DocSecurity>0</DocSecurity>
  <Lines>81</Lines>
  <Paragraphs>23</Paragraphs>
  <ScaleCrop>false</ScaleCrop>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Purvesh Shailesh Sakhiya</dc:creator>
  <cp:keywords/>
  <dc:description/>
  <cp:lastModifiedBy>Purvesh Shailesh Sakhiya</cp:lastModifiedBy>
  <cp:revision>1</cp:revision>
  <dcterms:created xsi:type="dcterms:W3CDTF">2024-02-18T03:41:00Z</dcterms:created>
  <dcterms:modified xsi:type="dcterms:W3CDTF">2024-02-18T03:45:00Z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0x010100EE36532A7477724293A7C43EF8B4F1E4</vt:lpwstr>
  </property>
</Properties>
</file>