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13D22" w14:textId="0A8B4440" w:rsidR="00E22BE7" w:rsidRPr="00F810E5" w:rsidRDefault="00E22BE7" w:rsidP="00F810E5">
      <w:pPr>
        <w:pStyle w:val="Email"/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1110"/>
        <w:gridCol w:w="8970"/>
      </w:tblGrid>
      <w:tr w:rsidR="00D96BD4" w:rsidRPr="00F810E5" w14:paraId="6A59369A" w14:textId="77777777" w:rsidTr="00F810E5">
        <w:tc>
          <w:tcPr>
            <w:tcW w:w="10080" w:type="dxa"/>
            <w:gridSpan w:val="2"/>
            <w:tcBorders>
              <w:bottom w:val="nil"/>
            </w:tcBorders>
            <w:shd w:val="clear" w:color="auto" w:fill="577188" w:themeFill="accent1" w:themeFillShade="BF"/>
            <w:tcMar>
              <w:top w:w="0" w:type="dxa"/>
              <w:bottom w:w="0" w:type="dxa"/>
              <w:right w:w="475" w:type="dxa"/>
            </w:tcMar>
          </w:tcPr>
          <w:p w14:paraId="19C309BC" w14:textId="326B5722" w:rsidR="00D96BD4" w:rsidRPr="00F810E5" w:rsidRDefault="007C226A" w:rsidP="007C226A">
            <w:pPr>
              <w:pStyle w:val="Name"/>
              <w:jc w:val="center"/>
            </w:pPr>
            <w:r>
              <w:t>QUESTION 1</w:t>
            </w:r>
          </w:p>
        </w:tc>
      </w:tr>
      <w:tr w:rsidR="00E22BE7" w14:paraId="36CA33CD" w14:textId="77777777" w:rsidTr="00F810E5">
        <w:tc>
          <w:tcPr>
            <w:tcW w:w="2250" w:type="dxa"/>
            <w:tcBorders>
              <w:top w:val="nil"/>
              <w:bottom w:val="single" w:sz="4" w:space="0" w:color="7E97AD" w:themeColor="accent1"/>
            </w:tcBorders>
            <w:tcMar>
              <w:top w:w="170" w:type="dxa"/>
              <w:right w:w="475" w:type="dxa"/>
            </w:tcMar>
          </w:tcPr>
          <w:p w14:paraId="7B90B2D2" w14:textId="7EC16847" w:rsidR="00E22BE7" w:rsidRDefault="007C226A">
            <w:pPr>
              <w:pStyle w:val="Heading1"/>
            </w:pPr>
            <w:r>
              <w:t>……………</w:t>
            </w:r>
          </w:p>
        </w:tc>
        <w:tc>
          <w:tcPr>
            <w:tcW w:w="7830" w:type="dxa"/>
            <w:tcBorders>
              <w:top w:val="nil"/>
              <w:bottom w:val="single" w:sz="4" w:space="0" w:color="7E97AD" w:themeColor="accent1"/>
            </w:tcBorders>
            <w:tcMar>
              <w:top w:w="170" w:type="dxa"/>
            </w:tcMar>
          </w:tcPr>
          <w:p w14:paraId="3FC0F9F8" w14:textId="636BF22D" w:rsidR="00605DD2" w:rsidRDefault="00605DD2" w:rsidP="00605DD2">
            <w:pPr>
              <w:pStyle w:val="ResumeText"/>
            </w:pPr>
            <w:r>
              <w:t>The following questions were addressed using the dataset including bicycles that are stored at fixed docking stations throughout the city.</w:t>
            </w:r>
          </w:p>
          <w:p w14:paraId="79290C4F" w14:textId="610DA47B" w:rsidR="00E22BE7" w:rsidRPr="00BD3A50" w:rsidRDefault="00E22BE7" w:rsidP="00BD3A50">
            <w:pPr>
              <w:pStyle w:val="ResumeText"/>
            </w:pPr>
          </w:p>
        </w:tc>
      </w:tr>
      <w:tr w:rsidR="00E22BE7" w14:paraId="0CFB7C89" w14:textId="77777777" w:rsidTr="00D96BD4">
        <w:tc>
          <w:tcPr>
            <w:tcW w:w="2250" w:type="dxa"/>
            <w:tcBorders>
              <w:top w:val="single" w:sz="4" w:space="0" w:color="7E97AD" w:themeColor="accent1"/>
            </w:tcBorders>
            <w:tcMar>
              <w:right w:w="475" w:type="dxa"/>
            </w:tcMar>
          </w:tcPr>
          <w:p w14:paraId="0632181E" w14:textId="31F2AD90" w:rsidR="00E22BE7" w:rsidRDefault="00605DD2">
            <w:pPr>
              <w:pStyle w:val="Heading1"/>
            </w:pPr>
            <w:r>
              <w:t>PART 1</w:t>
            </w:r>
          </w:p>
        </w:tc>
        <w:tc>
          <w:tcPr>
            <w:tcW w:w="7830" w:type="dxa"/>
            <w:tcBorders>
              <w:top w:val="single" w:sz="4" w:space="0" w:color="7E97AD" w:themeColor="accent1"/>
            </w:tcBorders>
          </w:tcPr>
          <w:p w14:paraId="011936EC" w14:textId="61E4A969" w:rsidR="00E22BE7" w:rsidRDefault="00605DD2" w:rsidP="00605DD2">
            <w:pPr>
              <w:pStyle w:val="Heading2"/>
            </w:pPr>
            <w:r w:rsidRPr="00605DD2">
              <w:t>Write a function that removes all trips of duration 0 minutes and prints the following values on the console.</w:t>
            </w:r>
          </w:p>
          <w:p w14:paraId="3F5CB31B" w14:textId="58FADB11" w:rsidR="00BD3A50" w:rsidRPr="00605DD2" w:rsidRDefault="00605DD2" w:rsidP="00605DD2">
            <w:pPr>
              <w:pStyle w:val="ResumeText"/>
            </w:pPr>
            <w:r w:rsidRPr="00605DD2">
              <w:t xml:space="preserve">The function </w:t>
            </w:r>
            <w:proofErr w:type="gramStart"/>
            <w:r w:rsidRPr="00605DD2">
              <w:t>remove</w:t>
            </w:r>
            <w:proofErr w:type="gramEnd"/>
            <w:r w:rsidRPr="00605DD2">
              <w:t>_zero_duration_trips(df) is defined to address the necessary issues. The combined format of df['started_at'] and df['ended_at'] is %d-%m-%Y%</w:t>
            </w:r>
            <w:proofErr w:type="gramStart"/>
            <w:r w:rsidRPr="00605DD2">
              <w:t>H:%</w:t>
            </w:r>
            <w:proofErr w:type="gramEnd"/>
            <w:r w:rsidRPr="00605DD2">
              <w:t>M, which the datetime library helped to extract the date and time from.</w:t>
            </w:r>
          </w:p>
          <w:p w14:paraId="4DC01358" w14:textId="77777777" w:rsidR="00605DD2" w:rsidRPr="00605DD2" w:rsidRDefault="00605DD2" w:rsidP="00605DD2">
            <w:pPr>
              <w:pStyle w:val="ResumeText"/>
            </w:pPr>
            <w:r w:rsidRPr="00605DD2">
              <w:t>Maximum duration of the trip (in minutes):518 minutes</w:t>
            </w:r>
          </w:p>
          <w:p w14:paraId="5CB304BD" w14:textId="77777777" w:rsidR="00605DD2" w:rsidRPr="00605DD2" w:rsidRDefault="00605DD2" w:rsidP="00605DD2">
            <w:pPr>
              <w:pStyle w:val="ResumeText"/>
            </w:pPr>
            <w:r w:rsidRPr="00605DD2">
              <w:t xml:space="preserve">Minimum duration of the trip (in minutes):1 </w:t>
            </w:r>
            <w:proofErr w:type="gramStart"/>
            <w:r w:rsidRPr="00605DD2">
              <w:t>minutes</w:t>
            </w:r>
            <w:proofErr w:type="gramEnd"/>
          </w:p>
          <w:p w14:paraId="5AC9A478" w14:textId="77777777" w:rsidR="00605DD2" w:rsidRPr="00605DD2" w:rsidRDefault="00605DD2" w:rsidP="00605DD2">
            <w:pPr>
              <w:pStyle w:val="ResumeText"/>
            </w:pPr>
            <w:r w:rsidRPr="00605DD2">
              <w:t>Total number of trips corresponding to the minimum duration:89</w:t>
            </w:r>
          </w:p>
          <w:p w14:paraId="04B77952" w14:textId="77777777" w:rsidR="00605DD2" w:rsidRPr="00605DD2" w:rsidRDefault="00605DD2" w:rsidP="00605DD2">
            <w:pPr>
              <w:pStyle w:val="ResumeText"/>
            </w:pPr>
            <w:r w:rsidRPr="00605DD2">
              <w:t>Percentage of total circular trips: 2.4610455803116356</w:t>
            </w:r>
          </w:p>
          <w:p w14:paraId="0899BD2F" w14:textId="69889B92" w:rsidR="00E22BE7" w:rsidRPr="00605DD2" w:rsidRDefault="00605DD2">
            <w:pPr>
              <w:pStyle w:val="ResumeText"/>
            </w:pPr>
            <w:r w:rsidRPr="00605DD2">
              <w:t>Total runtime for the function: 0.03 seconds</w:t>
            </w:r>
          </w:p>
        </w:tc>
      </w:tr>
      <w:tr w:rsidR="00AD3F86" w14:paraId="049241B8" w14:textId="77777777">
        <w:tc>
          <w:tcPr>
            <w:tcW w:w="2250" w:type="dxa"/>
            <w:tcMar>
              <w:right w:w="475" w:type="dxa"/>
            </w:tcMar>
          </w:tcPr>
          <w:p w14:paraId="26E539AF" w14:textId="3B513319" w:rsidR="00AD3F86" w:rsidRDefault="00605DD2" w:rsidP="00AD3F86">
            <w:pPr>
              <w:pStyle w:val="Heading1"/>
            </w:pPr>
            <w:r>
              <w:t>PART 2</w:t>
            </w:r>
          </w:p>
        </w:tc>
        <w:tc>
          <w:tcPr>
            <w:tcW w:w="7830" w:type="dxa"/>
          </w:tcPr>
          <w:p w14:paraId="10492322" w14:textId="2ACCF568" w:rsidR="00AD3F86" w:rsidRPr="00605DD2" w:rsidRDefault="00605DD2" w:rsidP="00605DD2">
            <w:pPr>
              <w:pStyle w:val="Heading2"/>
            </w:pPr>
            <w:r w:rsidRPr="00605DD2">
              <w:t>Filter the original dataset to include only the trips starting between 06:00 AM and 06:00 PM. Find the total number of feasible pairs of trips.</w:t>
            </w:r>
          </w:p>
          <w:p w14:paraId="57AA3D0C" w14:textId="1CCE4803" w:rsidR="00605DD2" w:rsidRDefault="00605DD2" w:rsidP="00605DD2">
            <w:pPr>
              <w:pStyle w:val="ResumeText"/>
            </w:pPr>
            <w:r>
              <w:t>After filtering by the required format (df['started_at'].</w:t>
            </w:r>
            <w:proofErr w:type="gramStart"/>
            <w:r>
              <w:t>dt.hour</w:t>
            </w:r>
            <w:proofErr w:type="gramEnd"/>
            <w:r>
              <w:t xml:space="preserve"> &gt;6) &amp; (df['started_at'].dt.hour &lt; 18) the number of rows we obtained after filtering are 4680.</w:t>
            </w:r>
            <w:r>
              <w:br/>
              <w:t>As a result of comparing each value in the "started_at" column of the "df_duplicate" DataFrame to each value in the "ended_at" column of the "df_filtered" DataFrame, df_duplicate is formed from df_filtered. Another mask to exclude rows in the df_duplicate dataframe where the corresponding start_lat and start_lng values in the df_duplicate dataframe match the end_lat and end_lng values in the df_filtered dataframe and the started_at time is greater than or equal to the ended_at time in the df_filtered dataframe. </w:t>
            </w:r>
          </w:p>
          <w:p w14:paraId="38F4E800" w14:textId="77777777" w:rsidR="00605DD2" w:rsidRPr="00605DD2" w:rsidRDefault="00605DD2" w:rsidP="00605DD2">
            <w:pPr>
              <w:pStyle w:val="ResumeText"/>
            </w:pPr>
            <w:r>
              <w:t xml:space="preserve">The items in mask with True indices are returned by </w:t>
            </w:r>
            <w:proofErr w:type="gramStart"/>
            <w:r>
              <w:t>np.argwhere</w:t>
            </w:r>
            <w:proofErr w:type="gramEnd"/>
            <w:r>
              <w:t xml:space="preserve">(mask). These indexes </w:t>
            </w:r>
            <w:r w:rsidRPr="00605DD2">
              <w:t>provide access to the entries in the df_duplicate and df_filtered tables that fulfil the criteria specified in the mask</w:t>
            </w:r>
          </w:p>
          <w:p w14:paraId="60D58C57" w14:textId="5C35F393" w:rsidR="00AD3F86" w:rsidRPr="00605DD2" w:rsidRDefault="00AD3F86" w:rsidP="00605DD2">
            <w:pPr>
              <w:pStyle w:val="ResumeText"/>
            </w:pPr>
          </w:p>
          <w:p w14:paraId="7670B569" w14:textId="77777777" w:rsidR="00605DD2" w:rsidRPr="00605DD2" w:rsidRDefault="00605DD2" w:rsidP="00605DD2">
            <w:pPr>
              <w:pStyle w:val="ResumeText"/>
            </w:pPr>
            <w:r w:rsidRPr="00605DD2">
              <w:t>Total Number of matching pairs: 41782</w:t>
            </w:r>
          </w:p>
          <w:p w14:paraId="5CEC7328" w14:textId="77777777" w:rsidR="00605DD2" w:rsidRPr="00605DD2" w:rsidRDefault="00605DD2" w:rsidP="00605DD2">
            <w:pPr>
              <w:pStyle w:val="ResumeText"/>
            </w:pPr>
            <w:r w:rsidRPr="00605DD2">
              <w:t xml:space="preserve">Total runtime for the function: 0.22 seconds  </w:t>
            </w:r>
          </w:p>
          <w:p w14:paraId="7026337D" w14:textId="1AE5A17B" w:rsidR="00AD3F86" w:rsidRDefault="00AD3F86" w:rsidP="00AD3F86">
            <w:pPr>
              <w:pStyle w:val="Heading2"/>
            </w:pPr>
          </w:p>
        </w:tc>
      </w:tr>
      <w:tr w:rsidR="00AD3F86" w14:paraId="3B2CD846" w14:textId="77777777">
        <w:tc>
          <w:tcPr>
            <w:tcW w:w="2250" w:type="dxa"/>
            <w:tcMar>
              <w:right w:w="475" w:type="dxa"/>
            </w:tcMar>
          </w:tcPr>
          <w:p w14:paraId="79EFD455" w14:textId="67413BEE" w:rsidR="00AD3F86" w:rsidRDefault="00605DD2" w:rsidP="00AD3F86">
            <w:pPr>
              <w:pStyle w:val="Heading1"/>
            </w:pPr>
            <w:r>
              <w:lastRenderedPageBreak/>
              <w:t>paRT 3</w:t>
            </w:r>
          </w:p>
        </w:tc>
        <w:tc>
          <w:tcPr>
            <w:tcW w:w="7830" w:type="dxa"/>
          </w:tcPr>
          <w:p w14:paraId="7F90A38E" w14:textId="784EF7DA" w:rsidR="00114DEB" w:rsidRDefault="00114DEB" w:rsidP="00114DEB">
            <w:pPr>
              <w:pStyle w:val="Heading2"/>
            </w:pPr>
            <w:r>
              <w:t>Filter the original dataset to include only the first 100 trips (i.e., trip id 1 to 100). In the report,</w:t>
            </w:r>
            <w:r>
              <w:t xml:space="preserve"> </w:t>
            </w:r>
            <w:r>
              <w:t>mention the number of unique depots used to serve these trips</w:t>
            </w:r>
          </w:p>
          <w:p w14:paraId="28DD1633" w14:textId="77777777" w:rsidR="00114DEB" w:rsidRP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14DEB">
              <w:rPr>
                <w:lang w:val="en-IN" w:eastAsia="en-IN"/>
              </w:rPr>
              <w:t>Number of unique depots: 98</w:t>
            </w:r>
            <w:r w:rsidRPr="00114DEB">
              <w:rPr>
                <w:lang w:val="en-IN" w:eastAsia="en-IN"/>
              </w:rPr>
              <w:br/>
              <w:t>After dropping the duplicate files through depots_</w:t>
            </w:r>
            <w:proofErr w:type="gramStart"/>
            <w:r w:rsidRPr="00114DEB">
              <w:rPr>
                <w:lang w:val="en-IN" w:eastAsia="en-IN"/>
              </w:rPr>
              <w:t>df.drop</w:t>
            </w:r>
            <w:proofErr w:type="gramEnd"/>
            <w:r w:rsidRPr="00114DEB">
              <w:rPr>
                <w:lang w:val="en-IN" w:eastAsia="en-IN"/>
              </w:rPr>
              <w:t>_duplicates(subset=['start_lat', 'start_lng', 'end_lat', 'end_lng'], inplace=True)</w:t>
            </w:r>
          </w:p>
          <w:p w14:paraId="44A97A7E" w14:textId="77777777" w:rsidR="00114DEB" w:rsidRP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</w:p>
          <w:p w14:paraId="34CD170E" w14:textId="77777777" w:rsidR="00114DEB" w:rsidRP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14DEB">
              <w:rPr>
                <w:lang w:val="en-IN" w:eastAsia="en-IN"/>
              </w:rPr>
              <w:t>Maximum shortest path length: 4393.912000000001 meters</w:t>
            </w:r>
          </w:p>
          <w:p w14:paraId="3AFA416A" w14:textId="77777777" w:rsidR="00114DEB" w:rsidRP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14DEB">
              <w:rPr>
                <w:lang w:val="en-IN" w:eastAsia="en-IN"/>
              </w:rPr>
              <w:t>Minimum shortest path length: 7.19 meters</w:t>
            </w:r>
          </w:p>
          <w:p w14:paraId="2DAC445E" w14:textId="77777777" w:rsidR="00114DEB" w:rsidRDefault="00114DEB" w:rsidP="00114DEB">
            <w:pPr>
              <w:pStyle w:val="ResumeText"/>
              <w:rPr>
                <w:lang w:val="en-IN" w:eastAsia="en-IN"/>
              </w:rPr>
            </w:pPr>
            <w:r w:rsidRPr="00114DEB">
              <w:rPr>
                <w:lang w:val="en-IN" w:eastAsia="en-IN"/>
              </w:rPr>
              <w:t>Total runtime: 3922.05 seconds</w:t>
            </w:r>
          </w:p>
          <w:p w14:paraId="1F4628F8" w14:textId="77777777" w:rsid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</w:p>
          <w:p w14:paraId="047FB994" w14:textId="77777777" w:rsidR="00114DEB" w:rsidRDefault="00114DEB" w:rsidP="00114DEB">
            <w:pPr>
              <w:pStyle w:val="ResumeText"/>
            </w:pPr>
            <w:r>
              <w:t>Distance between path is given by: </w:t>
            </w:r>
          </w:p>
          <w:p w14:paraId="171847C8" w14:textId="32FF23A8" w:rsidR="00114DEB" w:rsidRPr="007C226A" w:rsidRDefault="00114DEB" w:rsidP="00114DEB">
            <w:pPr>
              <w:pStyle w:val="ResumeText"/>
              <w:rPr>
                <w:color w:val="0070C0"/>
              </w:rPr>
            </w:pPr>
            <w:hyperlink r:id="rId10" w:history="1">
              <w:r w:rsidRPr="007C226A">
                <w:rPr>
                  <w:rStyle w:val="Hyperlink"/>
                  <w:rFonts w:ascii="Arial" w:hAnsi="Arial" w:cs="Arial"/>
                  <w:color w:val="0070C0"/>
                </w:rPr>
                <w:t>https://docs.google.com/document/d/1FdRyFyFAKadm5lIpbM27yMHYoZivJ6UTeH4HYkPB7lc/edit</w:t>
              </w:r>
            </w:hyperlink>
          </w:p>
          <w:p w14:paraId="0E3833DE" w14:textId="77777777" w:rsid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lang w:val="en-IN" w:eastAsia="en-IN"/>
              </w:rPr>
            </w:pPr>
          </w:p>
          <w:p w14:paraId="429E2593" w14:textId="6A8210E1" w:rsidR="00114DEB" w:rsidRP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14DEB">
              <w:rPr>
                <w:lang w:val="en-IN" w:eastAsia="en-IN"/>
              </w:rPr>
              <w:t>For comparing each dataset individually they are compared by using a locus</w:t>
            </w:r>
            <w:r>
              <w:rPr>
                <w:lang w:val="en-IN" w:eastAsia="en-IN"/>
              </w:rPr>
              <w:t xml:space="preserve"> </w:t>
            </w:r>
            <w:r w:rsidRPr="00114DEB">
              <w:rPr>
                <w:lang w:val="en-IN" w:eastAsia="en-IN"/>
              </w:rPr>
              <w:t xml:space="preserve">as Washington, DC, </w:t>
            </w:r>
            <w:proofErr w:type="gramStart"/>
            <w:r w:rsidRPr="00114DEB">
              <w:rPr>
                <w:lang w:val="en-IN" w:eastAsia="en-IN"/>
              </w:rPr>
              <w:t>USA  (</w:t>
            </w:r>
            <w:proofErr w:type="gramEnd"/>
            <w:r w:rsidRPr="00114DEB">
              <w:rPr>
                <w:lang w:val="en-IN" w:eastAsia="en-IN"/>
              </w:rPr>
              <w:t>38.889248, -77.050636) and then calculating the shortest path length between start and end points for each row in the depots_df DataFrame.</w:t>
            </w:r>
          </w:p>
          <w:p w14:paraId="48145C6E" w14:textId="77777777" w:rsidR="00114DEB" w:rsidRP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</w:p>
          <w:p w14:paraId="502AD49B" w14:textId="77777777" w:rsidR="00114DEB" w:rsidRP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14DEB">
              <w:rPr>
                <w:lang w:val="en-IN" w:eastAsia="en-IN"/>
              </w:rPr>
              <w:t>Total runtime for the function: 47.93 seconds </w:t>
            </w:r>
          </w:p>
          <w:p w14:paraId="162B26B0" w14:textId="77777777" w:rsidR="00114DEB" w:rsidRP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  <w:r w:rsidRPr="00114DEB">
              <w:rPr>
                <w:lang w:val="en-IN" w:eastAsia="en-IN"/>
              </w:rPr>
              <w:t>Maximum distance: 6501.599999999999 meters</w:t>
            </w:r>
          </w:p>
          <w:p w14:paraId="0092769B" w14:textId="778AC925" w:rsidR="00114DEB" w:rsidRPr="00114DEB" w:rsidRDefault="00114DEB" w:rsidP="00114DEB">
            <w:pPr>
              <w:pStyle w:val="ResumeText"/>
              <w:rPr>
                <w:lang w:val="en-IN" w:eastAsia="en-IN"/>
              </w:rPr>
            </w:pPr>
            <w:r w:rsidRPr="00114DEB">
              <w:rPr>
                <w:lang w:val="en-IN" w:eastAsia="en-IN"/>
              </w:rPr>
              <w:t>Minimum distance: 99.73 meters</w:t>
            </w:r>
          </w:p>
          <w:p w14:paraId="7C9C7373" w14:textId="77777777" w:rsidR="00114DEB" w:rsidRPr="00114DEB" w:rsidRDefault="00114DEB" w:rsidP="00114DEB">
            <w:pPr>
              <w:pStyle w:val="ResumeText"/>
              <w:rPr>
                <w:lang w:val="en-IN" w:eastAsia="en-IN"/>
              </w:rPr>
            </w:pPr>
          </w:p>
          <w:p w14:paraId="6A65F0FC" w14:textId="304762A0" w:rsidR="00114DEB" w:rsidRPr="00114DEB" w:rsidRDefault="00114DEB" w:rsidP="00114DEB">
            <w:pPr>
              <w:pStyle w:val="ResumeText"/>
            </w:pPr>
            <w:r w:rsidRPr="00114DEB">
              <w:t>Distance between path is given by:</w:t>
            </w:r>
          </w:p>
          <w:p w14:paraId="245C5BAB" w14:textId="5B6067CD" w:rsidR="00114DEB" w:rsidRPr="007C226A" w:rsidRDefault="00114DEB" w:rsidP="00114DEB">
            <w:pPr>
              <w:pStyle w:val="ResumeText"/>
              <w:rPr>
                <w:rFonts w:ascii="Arial" w:hAnsi="Arial" w:cs="Arial"/>
                <w:color w:val="0070C0"/>
                <w:lang w:val="en-IN" w:eastAsia="en-IN"/>
              </w:rPr>
            </w:pPr>
            <w:hyperlink r:id="rId11" w:history="1">
              <w:r w:rsidRPr="007C226A">
                <w:rPr>
                  <w:rStyle w:val="Hyperlink"/>
                  <w:rFonts w:ascii="Arial" w:hAnsi="Arial" w:cs="Arial"/>
                  <w:color w:val="0070C0"/>
                  <w:lang w:val="en-IN" w:eastAsia="en-IN"/>
                </w:rPr>
                <w:t>https://docs.google.com/document/d/1VnGrfWYxNJLOSHrQogkI1pDN3ySGytJhhYBOS2qxTn0/edit</w:t>
              </w:r>
            </w:hyperlink>
          </w:p>
          <w:p w14:paraId="77C8AD6A" w14:textId="1CB0D2C4" w:rsidR="00114DEB" w:rsidRP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sz w:val="24"/>
                <w:szCs w:val="24"/>
                <w:lang w:val="en-IN" w:eastAsia="en-IN"/>
              </w:rPr>
            </w:pPr>
          </w:p>
          <w:p w14:paraId="01F724D4" w14:textId="77777777" w:rsidR="00114DEB" w:rsidRPr="00114DEB" w:rsidRDefault="00114DEB" w:rsidP="00114DEB">
            <w:pPr>
              <w:pStyle w:val="ResumeText"/>
              <w:rPr>
                <w:rFonts w:ascii="Times New Roman" w:hAnsi="Times New Roman" w:cs="Times New Roman"/>
                <w:color w:val="auto"/>
                <w:lang w:val="en-IN" w:eastAsia="en-IN"/>
              </w:rPr>
            </w:pPr>
          </w:p>
          <w:p w14:paraId="4B5F4099" w14:textId="77777777" w:rsidR="00114DEB" w:rsidRPr="00114DEB" w:rsidRDefault="00114DEB" w:rsidP="00114DEB">
            <w:pPr>
              <w:pStyle w:val="ResumeText"/>
            </w:pPr>
          </w:p>
          <w:p w14:paraId="00B1AC55" w14:textId="19410E11" w:rsidR="00AD3F86" w:rsidRDefault="00AD3F86" w:rsidP="00AD3F86">
            <w:pPr>
              <w:pStyle w:val="ResumeText"/>
            </w:pPr>
          </w:p>
        </w:tc>
      </w:tr>
    </w:tbl>
    <w:p w14:paraId="4271D364" w14:textId="77777777" w:rsidR="00E22BE7" w:rsidRDefault="00E22BE7"/>
    <w:sectPr w:rsidR="00E22BE7"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651D" w14:textId="77777777" w:rsidR="001D74EB" w:rsidRDefault="001D74EB">
      <w:pPr>
        <w:spacing w:after="0" w:line="240" w:lineRule="auto"/>
      </w:pPr>
      <w:r>
        <w:separator/>
      </w:r>
    </w:p>
  </w:endnote>
  <w:endnote w:type="continuationSeparator" w:id="0">
    <w:p w14:paraId="585F3686" w14:textId="77777777" w:rsidR="001D74EB" w:rsidRDefault="001D7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2F24" w14:textId="77777777" w:rsidR="001D74EB" w:rsidRDefault="001D74EB">
      <w:pPr>
        <w:spacing w:after="0" w:line="240" w:lineRule="auto"/>
      </w:pPr>
      <w:r>
        <w:separator/>
      </w:r>
    </w:p>
  </w:footnote>
  <w:footnote w:type="continuationSeparator" w:id="0">
    <w:p w14:paraId="42B8A6C8" w14:textId="77777777" w:rsidR="001D74EB" w:rsidRDefault="001D7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977762689">
    <w:abstractNumId w:val="0"/>
  </w:num>
  <w:num w:numId="2" w16cid:durableId="192599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D2"/>
    <w:rsid w:val="000356AD"/>
    <w:rsid w:val="00114DEB"/>
    <w:rsid w:val="001D74EB"/>
    <w:rsid w:val="001E3650"/>
    <w:rsid w:val="00323E65"/>
    <w:rsid w:val="0042556F"/>
    <w:rsid w:val="004938CD"/>
    <w:rsid w:val="004D7F48"/>
    <w:rsid w:val="00605DD2"/>
    <w:rsid w:val="00667F5D"/>
    <w:rsid w:val="0068534C"/>
    <w:rsid w:val="007A75A2"/>
    <w:rsid w:val="007C226A"/>
    <w:rsid w:val="008232A5"/>
    <w:rsid w:val="00835C8A"/>
    <w:rsid w:val="00A517E0"/>
    <w:rsid w:val="00AD3F86"/>
    <w:rsid w:val="00B60EDC"/>
    <w:rsid w:val="00BD3A50"/>
    <w:rsid w:val="00D96BD4"/>
    <w:rsid w:val="00E22BE7"/>
    <w:rsid w:val="00EC6271"/>
    <w:rsid w:val="00EF0FD5"/>
    <w:rsid w:val="00F004C8"/>
    <w:rsid w:val="00F123C4"/>
    <w:rsid w:val="00F2739E"/>
    <w:rsid w:val="00F8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0FE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7E0"/>
  </w:style>
  <w:style w:type="paragraph" w:styleId="Heading1">
    <w:name w:val="heading 1"/>
    <w:basedOn w:val="Normal"/>
    <w:link w:val="Heading1Char"/>
    <w:uiPriority w:val="9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kern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56AD"/>
    <w:rPr>
      <w:rFonts w:eastAsiaTheme="minorHAnsi"/>
      <w:kern w:val="20"/>
    </w:rPr>
  </w:style>
  <w:style w:type="paragraph" w:customStyle="1" w:styleId="ResumeText">
    <w:name w:val="Resume Text"/>
    <w:basedOn w:val="Normal"/>
    <w:uiPriority w:val="10"/>
    <w:qFormat/>
    <w:pPr>
      <w:ind w:right="1440"/>
    </w:pPr>
    <w:rPr>
      <w:rFonts w:eastAsiaTheme="minorHAnsi"/>
      <w:kern w:val="20"/>
    </w:rPr>
  </w:style>
  <w:style w:type="table" w:customStyle="1" w:styleId="ResumeTable">
    <w:name w:val="Resume Table"/>
    <w:basedOn w:val="TableNormal"/>
    <w:uiPriority w:val="99"/>
    <w:rPr>
      <w:rFonts w:eastAsiaTheme="minorHAnsi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kern w:val="20"/>
      <w:sz w:val="18"/>
    </w:rPr>
  </w:style>
  <w:style w:type="paragraph" w:customStyle="1" w:styleId="Name">
    <w:name w:val="Name"/>
    <w:basedOn w:val="Normal"/>
    <w:uiPriority w:val="3"/>
    <w:qFormat/>
    <w:rsid w:val="00F810E5"/>
    <w:pPr>
      <w:spacing w:before="80" w:line="240" w:lineRule="auto"/>
      <w:ind w:left="142" w:right="142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</w:rPr>
  </w:style>
  <w:style w:type="paragraph" w:customStyle="1" w:styleId="Email">
    <w:name w:val="Email"/>
    <w:basedOn w:val="Normal"/>
    <w:uiPriority w:val="1"/>
    <w:qFormat/>
    <w:rsid w:val="00F810E5"/>
    <w:pPr>
      <w:spacing w:before="40" w:after="240" w:line="240" w:lineRule="auto"/>
      <w:jc w:val="right"/>
    </w:pPr>
    <w:rPr>
      <w:rFonts w:eastAsiaTheme="minorHAnsi"/>
      <w:color w:val="577188" w:themeColor="accent1" w:themeShade="BF"/>
      <w:kern w:val="20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semiHidden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6AD"/>
  </w:style>
  <w:style w:type="paragraph" w:styleId="ListParagraph">
    <w:name w:val="List Paragraph"/>
    <w:basedOn w:val="Normal"/>
    <w:semiHidden/>
    <w:rsid w:val="00BD3A50"/>
    <w:pPr>
      <w:widowControl w:val="0"/>
      <w:suppressAutoHyphens/>
      <w:autoSpaceDN w:val="0"/>
      <w:spacing w:after="0"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0356AD"/>
    <w:rPr>
      <w:color w:val="808080"/>
    </w:rPr>
  </w:style>
  <w:style w:type="character" w:styleId="Strong">
    <w:name w:val="Strong"/>
    <w:basedOn w:val="DefaultParagraphFont"/>
    <w:uiPriority w:val="22"/>
    <w:qFormat/>
    <w:rsid w:val="00A517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14D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document/d/1VnGrfWYxNJLOSHrQogkI1pDN3ySGytJhhYBOS2qxTn0/edit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google.com/document/d/1FdRyFyFAKadm5lIpbM27yMHYoZivJ6UTeH4HYkPB7lc/ed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\AppData\Roaming\Microsoft\Templates\Manager%20in%20regulatory%20affairs%20resume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D6D947-6FE6-44F4-9574-766722D4548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1DCC3F4-A607-443C-AB67-13D83A209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774DA-97AA-4C18-95A5-C3CA39208F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Manager in regulatory affairs resume</Template>
  <TotalTime>0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2023-04-09T13:31:00Z</dcterms:created>
  <dcterms:modified xsi:type="dcterms:W3CDTF">2023-04-09T13:51:00Z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e30642a3-cb1e-4c9c-a80d-3c00ce6e8819</vt:lpwstr>
  </property>
</Properties>
</file>