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bookmarkStart w:id="0" w:name="_GoBack"/>
      <w:bookmarkEnd w:id="0"/>
    </w:p>
    <w:p w14:paraId="3BC58748" w14:textId="23E3A5DB"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76FF71BB" w:rsidR="00034ABF" w:rsidRPr="00C00750" w:rsidRDefault="00034ABF" w:rsidP="00034ABF">
      <w:r w:rsidRPr="00034ABF">
        <w:rPr>
          <w:rFonts w:ascii="Arial" w:eastAsia="ArialMT" w:hAnsi="Arial" w:cs="Arial"/>
          <w:color w:val="000000" w:themeColor="text1"/>
          <w:sz w:val="20"/>
          <w:szCs w:val="20"/>
        </w:rPr>
        <w:t xml:space="preserve">STORIES ABOUT suicide that appear in the news tend to focus on celebrities who have taken their own lives and on clusters of deaths among students. They miss the bigger picture: that, at a global level, suicide has declined by </w:t>
      </w:r>
      <w:r>
        <w:rPr>
          <w:rFonts w:ascii="Arial" w:eastAsia="ArialMT" w:hAnsi="Arial" w:cs="Arial"/>
          <w:color w:val="000000" w:themeColor="text1"/>
          <w:sz w:val="20"/>
          <w:szCs w:val="20"/>
        </w:rPr>
        <w:t>just 8</w:t>
      </w:r>
      <w:r w:rsidRPr="00034ABF">
        <w:rPr>
          <w:rFonts w:ascii="Arial" w:eastAsia="ArialMT" w:hAnsi="Arial" w:cs="Arial"/>
          <w:color w:val="000000" w:themeColor="text1"/>
          <w:sz w:val="20"/>
          <w:szCs w:val="20"/>
        </w:rPr>
        <w:t xml:space="preserve">% since </w:t>
      </w:r>
      <w:r>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for our dataset</w:t>
      </w:r>
      <w:r w:rsidRPr="00034ABF">
        <w:rPr>
          <w:rFonts w:ascii="Arial" w:eastAsia="ArialMT" w:hAnsi="Arial" w:cs="Arial"/>
          <w:color w:val="000000" w:themeColor="text1"/>
          <w:sz w:val="20"/>
          <w:szCs w:val="20"/>
        </w:rPr>
        <w:t>. </w:t>
      </w:r>
      <w:r w:rsidR="00C00750">
        <w:rPr>
          <w:rFonts w:ascii="Arial" w:eastAsia="ArialMT" w:hAnsi="Arial" w:cs="Arial"/>
          <w:color w:val="000000" w:themeColor="text1"/>
          <w:sz w:val="20"/>
          <w:szCs w:val="20"/>
        </w:rPr>
        <w:t>We, therefore, wanted to understand if there is a difference in the suicides per 100,000 amongst age groups.</w:t>
      </w:r>
    </w:p>
    <w:p w14:paraId="64BE7351" w14:textId="77777777" w:rsidR="00034ABF" w:rsidRDefault="00034ABF">
      <w:pPr>
        <w:rPr>
          <w:rFonts w:ascii="Arial" w:hAnsi="Arial" w:cs="Arial"/>
          <w:sz w:val="20"/>
          <w:szCs w:val="20"/>
        </w:rPr>
      </w:pPr>
    </w:p>
    <w:p w14:paraId="6DBA5ADC" w14:textId="1D250A25" w:rsidR="005B2BA2" w:rsidRDefault="005B2BA2">
      <w:pPr>
        <w:rPr>
          <w:rFonts w:ascii="Arial" w:hAnsi="Arial" w:cs="Arial"/>
          <w:b/>
          <w:sz w:val="20"/>
          <w:szCs w:val="20"/>
        </w:rPr>
      </w:pPr>
      <w:r>
        <w:rPr>
          <w:rFonts w:ascii="Arial" w:hAnsi="Arial" w:cs="Arial"/>
          <w:b/>
          <w:sz w:val="20"/>
          <w:szCs w:val="20"/>
        </w:rPr>
        <w:t>Problem</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2D8CDC43" w:rsidR="005B2BA2" w:rsidRDefault="005B2BA2">
      <w:pPr>
        <w:rPr>
          <w:rFonts w:ascii="Arial" w:hAnsi="Arial" w:cs="Arial"/>
          <w:b/>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7777777"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[1].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615C8EC3"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a suicide rate/100k among the age </w:t>
      </w:r>
      <w:proofErr w:type="gramStart"/>
      <w:r w:rsidRPr="00034ABF">
        <w:rPr>
          <w:rFonts w:ascii="Arial" w:eastAsia="ArialMT" w:hAnsi="Arial" w:cs="Arial"/>
          <w:color w:val="000000" w:themeColor="text1"/>
          <w:sz w:val="20"/>
          <w:szCs w:val="20"/>
        </w:rPr>
        <w:t>groups</w:t>
      </w:r>
      <w:proofErr w:type="gramEnd"/>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lastRenderedPageBreak/>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7BB3CFFF" w:rsidR="00C00750" w:rsidRP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 xml:space="preserve">the objective is to check whether is there any difference in the Suicide </w:t>
      </w:r>
      <w:r w:rsidRPr="00C00750">
        <w:rPr>
          <w:rFonts w:ascii="Arial" w:hAnsi="Arial" w:cs="Arial"/>
          <w:b/>
          <w:bCs/>
          <w:sz w:val="20"/>
          <w:szCs w:val="20"/>
        </w:rPr>
        <w:lastRenderedPageBreak/>
        <w:t>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77777777" w:rsidR="00C00750" w:rsidRPr="00920854" w:rsidRDefault="00C00750"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lastRenderedPageBreak/>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6B97F6FD" w14:textId="77777777"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[1]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9"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8F227" w14:textId="77777777" w:rsidR="00E57167" w:rsidRDefault="00E57167" w:rsidP="002E5817">
      <w:r>
        <w:separator/>
      </w:r>
    </w:p>
  </w:endnote>
  <w:endnote w:type="continuationSeparator" w:id="0">
    <w:p w14:paraId="7E907266" w14:textId="77777777" w:rsidR="00E57167" w:rsidRDefault="00E57167"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1DD51" w14:textId="77777777" w:rsidR="00E57167" w:rsidRDefault="00E57167" w:rsidP="002E5817">
      <w:r>
        <w:separator/>
      </w:r>
    </w:p>
  </w:footnote>
  <w:footnote w:type="continuationSeparator" w:id="0">
    <w:p w14:paraId="72964D32" w14:textId="77777777" w:rsidR="00E57167" w:rsidRDefault="00E57167"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73DC4"/>
    <w:rsid w:val="00374661"/>
    <w:rsid w:val="00393D01"/>
    <w:rsid w:val="003C07A2"/>
    <w:rsid w:val="003E6C43"/>
    <w:rsid w:val="003F7B27"/>
    <w:rsid w:val="00473ACB"/>
    <w:rsid w:val="004A695A"/>
    <w:rsid w:val="005B2BA2"/>
    <w:rsid w:val="006A7F75"/>
    <w:rsid w:val="00712AE8"/>
    <w:rsid w:val="0081717D"/>
    <w:rsid w:val="008D5F1E"/>
    <w:rsid w:val="009B3275"/>
    <w:rsid w:val="009E34D8"/>
    <w:rsid w:val="00A314B5"/>
    <w:rsid w:val="00AA473A"/>
    <w:rsid w:val="00BC031F"/>
    <w:rsid w:val="00C00750"/>
    <w:rsid w:val="00C6391E"/>
    <w:rsid w:val="00C75BC1"/>
    <w:rsid w:val="00CA7915"/>
    <w:rsid w:val="00CF79D3"/>
    <w:rsid w:val="00D157FB"/>
    <w:rsid w:val="00D65617"/>
    <w:rsid w:val="00E5716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ess.princeton.edu/books/hardcover/9780691190785/deaths-of-despair-and-the-future-of-capit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3527-0A37-244E-8019-FCC6C975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8</cp:revision>
  <dcterms:created xsi:type="dcterms:W3CDTF">2021-01-01T01:47:00Z</dcterms:created>
  <dcterms:modified xsi:type="dcterms:W3CDTF">2021-01-03T19:01:00Z</dcterms:modified>
</cp:coreProperties>
</file>