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DDF3" w14:textId="410C74D7" w:rsidR="00C41090" w:rsidRDefault="00941CC8" w:rsidP="00C41090">
      <w:pPr>
        <w:bidi/>
        <w:spacing w:line="276" w:lineRule="auto"/>
        <w:jc w:val="center"/>
        <w:rPr>
          <w:rtl/>
          <w:lang w:bidi="fa-IR"/>
        </w:rPr>
        <w:sectPr w:rsidR="00C41090" w:rsidSect="00941CC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hint="cs"/>
          <w:rtl/>
          <w:lang w:bidi="fa-IR"/>
        </w:rPr>
        <w:t xml:space="preserve">قواعد </w:t>
      </w:r>
      <w:r>
        <w:rPr>
          <w:lang w:bidi="fa-IR"/>
        </w:rPr>
        <w:t>SOLID</w:t>
      </w:r>
    </w:p>
    <w:p w14:paraId="10A58966" w14:textId="66CBC217" w:rsidR="00186E67" w:rsidRDefault="00544821" w:rsidP="00C41090">
      <w:pPr>
        <w:bidi/>
        <w:spacing w:line="276" w:lineRule="auto"/>
        <w:jc w:val="both"/>
        <w:rPr>
          <w:rtl/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1.</w:t>
      </w:r>
      <w:r w:rsidR="00994500">
        <w:rPr>
          <w:rFonts w:hint="cs"/>
          <w:rtl/>
          <w:lang w:bidi="fa-IR"/>
        </w:rPr>
        <w:t xml:space="preserve"> </w:t>
      </w:r>
      <w:r w:rsidR="002606D4">
        <w:rPr>
          <w:rFonts w:hint="cs"/>
          <w:rtl/>
          <w:lang w:bidi="fa-IR"/>
        </w:rPr>
        <w:t>اصل</w:t>
      </w:r>
      <w:r w:rsidR="00AF72DF">
        <w:rPr>
          <w:rFonts w:hint="cs"/>
          <w:rtl/>
          <w:lang w:bidi="fa-IR"/>
        </w:rPr>
        <w:t xml:space="preserve"> مسئولیت واحد</w:t>
      </w:r>
      <w:r w:rsidR="002606D4">
        <w:rPr>
          <w:rFonts w:hint="cs"/>
          <w:rtl/>
          <w:lang w:bidi="fa-IR"/>
        </w:rPr>
        <w:t xml:space="preserve"> </w:t>
      </w:r>
      <w:r w:rsidR="00AF72DF">
        <w:rPr>
          <w:rFonts w:hint="cs"/>
          <w:rtl/>
          <w:lang w:bidi="fa-IR"/>
        </w:rPr>
        <w:t>(</w:t>
      </w:r>
      <w:r w:rsidR="002606D4">
        <w:rPr>
          <w:lang w:bidi="fa-IR"/>
        </w:rPr>
        <w:t>Single Responsibility Principle</w:t>
      </w:r>
      <w:r w:rsidR="00AF72DF">
        <w:rPr>
          <w:rFonts w:hint="cs"/>
          <w:rtl/>
          <w:lang w:bidi="fa-IR"/>
        </w:rPr>
        <w:t>)</w:t>
      </w:r>
      <w:r w:rsidR="002606D4">
        <w:rPr>
          <w:rFonts w:hint="cs"/>
          <w:rtl/>
          <w:lang w:bidi="fa-IR"/>
        </w:rPr>
        <w:t>:</w:t>
      </w:r>
    </w:p>
    <w:p w14:paraId="71EE6008" w14:textId="75CAB003" w:rsidR="002606D4" w:rsidRDefault="00AF72DF" w:rsidP="00C41090">
      <w:p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هر کلاس باید وظیفه انجام یک کار را داشته باشد.</w:t>
      </w:r>
      <w:r w:rsidR="00B30118">
        <w:rPr>
          <w:rFonts w:hint="cs"/>
          <w:rtl/>
          <w:lang w:bidi="fa-IR"/>
        </w:rPr>
        <w:t xml:space="preserve"> (مثال گزارش</w:t>
      </w:r>
      <w:r w:rsidR="00992682">
        <w:rPr>
          <w:rFonts w:hint="cs"/>
          <w:rtl/>
          <w:lang w:bidi="fa-IR"/>
        </w:rPr>
        <w:t>‌</w:t>
      </w:r>
      <w:r w:rsidR="00B30118">
        <w:rPr>
          <w:rFonts w:hint="cs"/>
          <w:rtl/>
          <w:lang w:bidi="fa-IR"/>
        </w:rPr>
        <w:t xml:space="preserve">گیری و </w:t>
      </w:r>
      <w:r w:rsidR="00992682">
        <w:rPr>
          <w:rFonts w:hint="cs"/>
          <w:rtl/>
          <w:lang w:bidi="fa-IR"/>
        </w:rPr>
        <w:t>ارسال ایمیل)</w:t>
      </w:r>
    </w:p>
    <w:p w14:paraId="47131CE6" w14:textId="2282DDEB" w:rsidR="00467609" w:rsidRDefault="00F220C1" w:rsidP="00C41090">
      <w:pPr>
        <w:bidi/>
        <w:spacing w:line="276" w:lineRule="auto"/>
        <w:jc w:val="both"/>
        <w:rPr>
          <w:lang w:bidi="fa-IR"/>
        </w:rPr>
      </w:pPr>
      <w:r>
        <w:rPr>
          <w:lang w:bidi="fa-IR"/>
        </w:rPr>
        <w:t>_________________________________________________________________</w:t>
      </w:r>
    </w:p>
    <w:p w14:paraId="367B20FB" w14:textId="77777777" w:rsidR="00F220C1" w:rsidRDefault="00F220C1" w:rsidP="00C41090">
      <w:pPr>
        <w:bidi/>
        <w:spacing w:line="276" w:lineRule="auto"/>
        <w:jc w:val="both"/>
        <w:rPr>
          <w:lang w:bidi="fa-IR"/>
        </w:rPr>
      </w:pPr>
    </w:p>
    <w:p w14:paraId="5F37F41C" w14:textId="74144E82" w:rsidR="00F220C1" w:rsidRDefault="00F220C1" w:rsidP="00C41090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2.</w:t>
      </w:r>
      <w:r>
        <w:rPr>
          <w:rFonts w:hint="cs"/>
          <w:rtl/>
          <w:lang w:bidi="fa-IR"/>
        </w:rPr>
        <w:t xml:space="preserve"> اصل </w:t>
      </w:r>
      <w:r w:rsidR="00D028CD">
        <w:rPr>
          <w:rFonts w:hint="cs"/>
          <w:rtl/>
          <w:lang w:bidi="fa-IR"/>
        </w:rPr>
        <w:t>باز و بسته</w:t>
      </w:r>
      <w:r>
        <w:rPr>
          <w:rFonts w:hint="cs"/>
          <w:rtl/>
          <w:lang w:bidi="fa-IR"/>
        </w:rPr>
        <w:t xml:space="preserve"> (</w:t>
      </w:r>
      <w:r w:rsidR="00D028CD">
        <w:rPr>
          <w:lang w:bidi="fa-IR"/>
        </w:rPr>
        <w:t>Open</w:t>
      </w:r>
      <w:r w:rsidR="00BD453B">
        <w:rPr>
          <w:lang w:bidi="fa-IR"/>
        </w:rPr>
        <w:t>/</w:t>
      </w:r>
      <w:r w:rsidR="00D028CD">
        <w:rPr>
          <w:lang w:bidi="fa-IR"/>
        </w:rPr>
        <w:t>Close</w:t>
      </w:r>
      <w:r>
        <w:rPr>
          <w:lang w:bidi="fa-IR"/>
        </w:rPr>
        <w:t xml:space="preserve"> Principle</w:t>
      </w:r>
      <w:r>
        <w:rPr>
          <w:rFonts w:hint="cs"/>
          <w:rtl/>
          <w:lang w:bidi="fa-IR"/>
        </w:rPr>
        <w:t>):</w:t>
      </w:r>
    </w:p>
    <w:p w14:paraId="11F3EB7D" w14:textId="7F2CDD14" w:rsidR="00F220C1" w:rsidRDefault="00BD453B" w:rsidP="00C41090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کلاس‌ها باید برای توسعه باز و برای تغییر بسته باشند.</w:t>
      </w:r>
    </w:p>
    <w:p w14:paraId="66FC84F3" w14:textId="06E6F192" w:rsidR="00FB1548" w:rsidRDefault="00BD453B" w:rsidP="00C41090">
      <w:pPr>
        <w:bidi/>
        <w:spacing w:line="276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یعنی طراحی باید به گونه‌ای </w:t>
      </w:r>
      <w:r w:rsidR="00FB1548">
        <w:rPr>
          <w:rFonts w:hint="cs"/>
          <w:rtl/>
          <w:lang w:bidi="fa-IR"/>
        </w:rPr>
        <w:t>انجام شود</w:t>
      </w:r>
      <w:r>
        <w:rPr>
          <w:rFonts w:hint="cs"/>
          <w:rtl/>
          <w:lang w:bidi="fa-IR"/>
        </w:rPr>
        <w:t xml:space="preserve"> که اضافه کردن </w:t>
      </w:r>
      <w:r w:rsidR="000B2BF0">
        <w:rPr>
          <w:rFonts w:hint="cs"/>
          <w:rtl/>
          <w:lang w:bidi="fa-IR"/>
        </w:rPr>
        <w:t>متودها و پراپرتی‌های جدید، بدون تغییر کدهای قبلی صورت بگیرد.</w:t>
      </w:r>
      <w:r w:rsidR="00B30118">
        <w:rPr>
          <w:lang w:bidi="fa-IR"/>
        </w:rPr>
        <w:t xml:space="preserve"> </w:t>
      </w:r>
      <w:r w:rsidR="00B30118">
        <w:rPr>
          <w:rFonts w:hint="cs"/>
          <w:rtl/>
          <w:lang w:bidi="fa-IR"/>
        </w:rPr>
        <w:t>(مثال محاسبه مساحت)</w:t>
      </w:r>
    </w:p>
    <w:p w14:paraId="0085405D" w14:textId="77777777" w:rsidR="00FB1548" w:rsidRDefault="00FB1548" w:rsidP="00C41090">
      <w:pPr>
        <w:bidi/>
        <w:spacing w:line="276" w:lineRule="auto"/>
        <w:jc w:val="both"/>
        <w:rPr>
          <w:lang w:bidi="fa-IR"/>
        </w:rPr>
      </w:pPr>
      <w:r>
        <w:rPr>
          <w:lang w:bidi="fa-IR"/>
        </w:rPr>
        <w:t>_________________________________________________________________</w:t>
      </w:r>
    </w:p>
    <w:p w14:paraId="1302DA59" w14:textId="77777777" w:rsidR="00FB1548" w:rsidRDefault="00FB1548" w:rsidP="00C41090">
      <w:pPr>
        <w:bidi/>
        <w:spacing w:line="276" w:lineRule="auto"/>
        <w:jc w:val="both"/>
        <w:rPr>
          <w:lang w:bidi="fa-IR"/>
        </w:rPr>
      </w:pPr>
    </w:p>
    <w:p w14:paraId="6F7F4266" w14:textId="56468D95" w:rsidR="00FB1548" w:rsidRDefault="00FB1548" w:rsidP="00C41090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اصل </w:t>
      </w:r>
      <w:r>
        <w:rPr>
          <w:rFonts w:hint="cs"/>
          <w:rtl/>
          <w:lang w:bidi="fa-IR"/>
        </w:rPr>
        <w:t>جایگزینی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 xml:space="preserve">Liskov </w:t>
      </w:r>
      <w:r w:rsidR="00D82B23">
        <w:rPr>
          <w:lang w:bidi="fa-IR"/>
        </w:rPr>
        <w:t xml:space="preserve">Substitution </w:t>
      </w:r>
      <w:r>
        <w:rPr>
          <w:lang w:bidi="fa-IR"/>
        </w:rPr>
        <w:t>Principle</w:t>
      </w:r>
      <w:r>
        <w:rPr>
          <w:rFonts w:hint="cs"/>
          <w:rtl/>
          <w:lang w:bidi="fa-IR"/>
        </w:rPr>
        <w:t>):</w:t>
      </w:r>
    </w:p>
    <w:p w14:paraId="63C07414" w14:textId="2DA76C48" w:rsidR="009337FE" w:rsidRDefault="00D82B23" w:rsidP="00C41090">
      <w:pPr>
        <w:bidi/>
        <w:spacing w:line="276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اشیا</w:t>
      </w:r>
      <w:r w:rsidR="00796C11">
        <w:rPr>
          <w:rFonts w:hint="cs"/>
          <w:rtl/>
          <w:lang w:bidi="fa-IR"/>
        </w:rPr>
        <w:t>ء</w:t>
      </w:r>
      <w:r>
        <w:rPr>
          <w:rFonts w:hint="cs"/>
          <w:rtl/>
          <w:lang w:bidi="fa-IR"/>
        </w:rPr>
        <w:t xml:space="preserve"> ساخته شده از زیرکلاس‌ها </w:t>
      </w:r>
      <w:r w:rsidR="006977E4">
        <w:rPr>
          <w:rFonts w:hint="cs"/>
          <w:rtl/>
          <w:lang w:bidi="fa-IR"/>
        </w:rPr>
        <w:t xml:space="preserve">باید </w:t>
      </w:r>
      <w:r w:rsidR="00796C11">
        <w:rPr>
          <w:rFonts w:hint="cs"/>
          <w:rtl/>
          <w:lang w:bidi="fa-IR"/>
        </w:rPr>
        <w:t xml:space="preserve">بتوانند </w:t>
      </w:r>
      <w:r>
        <w:rPr>
          <w:rFonts w:hint="cs"/>
          <w:rtl/>
          <w:lang w:bidi="fa-IR"/>
        </w:rPr>
        <w:t>به راحتی جاگزین اشیا</w:t>
      </w:r>
      <w:r w:rsidR="00796C11">
        <w:rPr>
          <w:rFonts w:hint="cs"/>
          <w:rtl/>
          <w:lang w:bidi="fa-IR"/>
        </w:rPr>
        <w:t>ء</w:t>
      </w:r>
      <w:r>
        <w:rPr>
          <w:rFonts w:hint="cs"/>
          <w:rtl/>
          <w:lang w:bidi="fa-IR"/>
        </w:rPr>
        <w:t xml:space="preserve"> کلاس والد شوند</w:t>
      </w:r>
      <w:r w:rsidR="0061217D">
        <w:rPr>
          <w:lang w:bidi="fa-IR"/>
        </w:rPr>
        <w:t xml:space="preserve"> </w:t>
      </w:r>
      <w:r w:rsidR="0061217D">
        <w:rPr>
          <w:rFonts w:hint="cs"/>
          <w:rtl/>
          <w:lang w:bidi="fa-IR"/>
        </w:rPr>
        <w:t xml:space="preserve">بدون </w:t>
      </w:r>
      <w:r w:rsidR="005F34DD">
        <w:rPr>
          <w:rFonts w:hint="cs"/>
          <w:rtl/>
          <w:lang w:bidi="fa-IR"/>
        </w:rPr>
        <w:t xml:space="preserve">اینکه </w:t>
      </w:r>
      <w:r w:rsidR="0061217D">
        <w:rPr>
          <w:rFonts w:hint="cs"/>
          <w:rtl/>
          <w:lang w:bidi="fa-IR"/>
        </w:rPr>
        <w:t>رفتار برنامه</w:t>
      </w:r>
      <w:r w:rsidR="005F34DD">
        <w:rPr>
          <w:rFonts w:hint="cs"/>
          <w:rtl/>
          <w:lang w:bidi="fa-IR"/>
        </w:rPr>
        <w:t xml:space="preserve"> را </w:t>
      </w:r>
      <w:r w:rsidR="005F34DD">
        <w:rPr>
          <w:rFonts w:hint="cs"/>
          <w:rtl/>
          <w:lang w:bidi="fa-IR"/>
        </w:rPr>
        <w:t>تغییر</w:t>
      </w:r>
      <w:r w:rsidR="005F34DD">
        <w:rPr>
          <w:rFonts w:hint="cs"/>
          <w:rtl/>
          <w:lang w:bidi="fa-IR"/>
        </w:rPr>
        <w:t xml:space="preserve"> دهند</w:t>
      </w:r>
      <w:r w:rsidR="0061217D">
        <w:rPr>
          <w:rFonts w:hint="cs"/>
          <w:rtl/>
          <w:lang w:bidi="fa-IR"/>
        </w:rPr>
        <w:t>.</w:t>
      </w:r>
      <w:r w:rsidR="00590239">
        <w:rPr>
          <w:rFonts w:hint="cs"/>
          <w:rtl/>
          <w:lang w:bidi="fa-IR"/>
        </w:rPr>
        <w:t xml:space="preserve"> (مثال پرواز پنگوئن)</w:t>
      </w:r>
    </w:p>
    <w:p w14:paraId="69321E72" w14:textId="77777777" w:rsidR="009337FE" w:rsidRDefault="009337FE" w:rsidP="00C41090">
      <w:pPr>
        <w:bidi/>
        <w:spacing w:line="276" w:lineRule="auto"/>
        <w:jc w:val="both"/>
        <w:rPr>
          <w:lang w:bidi="fa-IR"/>
        </w:rPr>
      </w:pPr>
      <w:r>
        <w:rPr>
          <w:lang w:bidi="fa-IR"/>
        </w:rPr>
        <w:t>_________________________________________________________________</w:t>
      </w:r>
    </w:p>
    <w:p w14:paraId="42C6ECEE" w14:textId="77777777" w:rsidR="009337FE" w:rsidRDefault="009337FE" w:rsidP="00C41090">
      <w:pPr>
        <w:bidi/>
        <w:spacing w:line="276" w:lineRule="auto"/>
        <w:jc w:val="both"/>
        <w:rPr>
          <w:lang w:bidi="fa-IR"/>
        </w:rPr>
      </w:pPr>
    </w:p>
    <w:p w14:paraId="647C476B" w14:textId="2518B5B2" w:rsidR="009337FE" w:rsidRDefault="009337FE" w:rsidP="00C41090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 xml:space="preserve">. اصل </w:t>
      </w:r>
      <w:r w:rsidR="008F7B4B">
        <w:rPr>
          <w:rFonts w:hint="cs"/>
          <w:rtl/>
          <w:lang w:bidi="fa-IR"/>
        </w:rPr>
        <w:t>جداسازی رابط</w:t>
      </w:r>
      <w:r w:rsidR="00166906">
        <w:rPr>
          <w:rFonts w:hint="cs"/>
          <w:rtl/>
          <w:lang w:bidi="fa-IR"/>
        </w:rPr>
        <w:t>‌ها</w:t>
      </w:r>
      <w:r>
        <w:rPr>
          <w:rFonts w:hint="cs"/>
          <w:rtl/>
          <w:lang w:bidi="fa-IR"/>
        </w:rPr>
        <w:t xml:space="preserve"> (</w:t>
      </w:r>
      <w:r w:rsidR="008F7B4B">
        <w:rPr>
          <w:lang w:bidi="fa-IR"/>
        </w:rPr>
        <w:t>Interface Segregation</w:t>
      </w:r>
      <w:r>
        <w:rPr>
          <w:lang w:bidi="fa-IR"/>
        </w:rPr>
        <w:t xml:space="preserve"> Principle</w:t>
      </w:r>
      <w:r>
        <w:rPr>
          <w:rFonts w:hint="cs"/>
          <w:rtl/>
          <w:lang w:bidi="fa-IR"/>
        </w:rPr>
        <w:t>):</w:t>
      </w:r>
    </w:p>
    <w:p w14:paraId="3F1DC6AB" w14:textId="77777777" w:rsidR="00635FC3" w:rsidRPr="00635FC3" w:rsidRDefault="00801D6D" w:rsidP="00C41090">
      <w:p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کلاس‌ها نباید متودی را پیاده سازی کنند که به آن نیازی ندارند.</w:t>
      </w:r>
      <w:r w:rsidR="00752D64">
        <w:rPr>
          <w:rFonts w:hint="cs"/>
          <w:rtl/>
          <w:lang w:bidi="fa-IR"/>
        </w:rPr>
        <w:t xml:space="preserve"> (مثال </w:t>
      </w:r>
      <w:r w:rsidR="00635FC3">
        <w:rPr>
          <w:rFonts w:hint="cs"/>
          <w:rtl/>
          <w:lang w:bidi="fa-IR"/>
        </w:rPr>
        <w:t>غذا خوردن ربات</w:t>
      </w:r>
      <w:r w:rsidR="00752D64">
        <w:rPr>
          <w:rFonts w:hint="cs"/>
          <w:rtl/>
          <w:lang w:bidi="fa-IR"/>
        </w:rPr>
        <w:t>)</w:t>
      </w:r>
    </w:p>
    <w:p w14:paraId="745B61BD" w14:textId="77777777" w:rsidR="00635FC3" w:rsidRPr="00635FC3" w:rsidRDefault="00635FC3" w:rsidP="00C41090">
      <w:pPr>
        <w:bidi/>
        <w:spacing w:line="276" w:lineRule="auto"/>
        <w:jc w:val="both"/>
        <w:rPr>
          <w:rFonts w:hint="cs"/>
          <w:rtl/>
          <w:lang w:bidi="fa-IR"/>
        </w:rPr>
      </w:pPr>
      <w:r w:rsidRPr="00635FC3">
        <w:rPr>
          <w:lang w:bidi="fa-IR"/>
        </w:rPr>
        <w:t>_________________________________________________________________</w:t>
      </w:r>
    </w:p>
    <w:p w14:paraId="70C184C5" w14:textId="77777777" w:rsidR="00635FC3" w:rsidRPr="00635FC3" w:rsidRDefault="00635FC3" w:rsidP="00C41090">
      <w:pPr>
        <w:bidi/>
        <w:spacing w:line="276" w:lineRule="auto"/>
        <w:jc w:val="both"/>
        <w:rPr>
          <w:lang w:bidi="fa-IR"/>
        </w:rPr>
      </w:pPr>
    </w:p>
    <w:p w14:paraId="4B0F762C" w14:textId="2B8F4779" w:rsidR="00635FC3" w:rsidRPr="00635FC3" w:rsidRDefault="00635FC3" w:rsidP="00C41090">
      <w:p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5</w:t>
      </w:r>
      <w:r w:rsidRPr="00635FC3">
        <w:rPr>
          <w:rFonts w:hint="cs"/>
          <w:rtl/>
          <w:lang w:bidi="fa-IR"/>
        </w:rPr>
        <w:t xml:space="preserve">. اصل </w:t>
      </w:r>
      <w:r w:rsidR="00166906">
        <w:rPr>
          <w:rFonts w:hint="cs"/>
          <w:rtl/>
          <w:lang w:bidi="fa-IR"/>
        </w:rPr>
        <w:t>وارونه سازی وابستگی‌</w:t>
      </w:r>
      <w:r w:rsidRPr="00635FC3">
        <w:rPr>
          <w:rFonts w:hint="cs"/>
          <w:rtl/>
          <w:lang w:bidi="fa-IR"/>
        </w:rPr>
        <w:t xml:space="preserve"> (</w:t>
      </w:r>
      <w:r w:rsidR="00C460B9">
        <w:rPr>
          <w:lang w:bidi="fa-IR"/>
        </w:rPr>
        <w:t>Dependency</w:t>
      </w:r>
      <w:r w:rsidRPr="00635FC3">
        <w:rPr>
          <w:lang w:bidi="fa-IR"/>
        </w:rPr>
        <w:t xml:space="preserve"> </w:t>
      </w:r>
      <w:r w:rsidR="00C460B9">
        <w:rPr>
          <w:lang w:bidi="fa-IR"/>
        </w:rPr>
        <w:t xml:space="preserve">Inversion </w:t>
      </w:r>
      <w:r w:rsidRPr="00635FC3">
        <w:rPr>
          <w:lang w:bidi="fa-IR"/>
        </w:rPr>
        <w:t>Principle</w:t>
      </w:r>
      <w:r w:rsidRPr="00635FC3">
        <w:rPr>
          <w:rFonts w:hint="cs"/>
          <w:rtl/>
          <w:lang w:bidi="fa-IR"/>
        </w:rPr>
        <w:t>):</w:t>
      </w:r>
    </w:p>
    <w:p w14:paraId="1D56165F" w14:textId="194E9D0F" w:rsidR="009337FE" w:rsidRPr="00941CC8" w:rsidRDefault="00C460B9" w:rsidP="00C41090">
      <w:pPr>
        <w:bidi/>
        <w:spacing w:line="276" w:lineRule="auto"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کلاس‌های سطح بالا نباید به کلاس‌های سطح پایین وابسته باشند. هر دو باید به انتزاع‌ها وابسته باشند. (مثال </w:t>
      </w:r>
      <w:r w:rsidR="00220F1C">
        <w:rPr>
          <w:lang w:bidi="fa-IR"/>
        </w:rPr>
        <w:t>Sql</w:t>
      </w:r>
      <w:r w:rsidR="00220F1C">
        <w:rPr>
          <w:rFonts w:hint="cs"/>
          <w:rtl/>
          <w:lang w:bidi="fa-IR"/>
        </w:rPr>
        <w:t xml:space="preserve"> بودن دیتابیس</w:t>
      </w:r>
      <w:r w:rsidR="000030C5">
        <w:rPr>
          <w:rFonts w:hint="cs"/>
          <w:rtl/>
          <w:lang w:bidi="fa-IR"/>
        </w:rPr>
        <w:t xml:space="preserve"> و وابسته بودن کلاس به نوع دیتابیس</w:t>
      </w:r>
      <w:r w:rsidR="00220F1C">
        <w:rPr>
          <w:rFonts w:hint="cs"/>
          <w:rtl/>
          <w:lang w:bidi="fa-IR"/>
        </w:rPr>
        <w:t xml:space="preserve"> و عدم استفاده از </w:t>
      </w:r>
      <w:r w:rsidR="00220F1C">
        <w:rPr>
          <w:lang w:bidi="fa-IR"/>
        </w:rPr>
        <w:t>DI</w:t>
      </w:r>
      <w:r w:rsidR="00220F1C">
        <w:rPr>
          <w:rFonts w:hint="cs"/>
          <w:rtl/>
          <w:lang w:bidi="fa-IR"/>
        </w:rPr>
        <w:t>)</w:t>
      </w:r>
    </w:p>
    <w:sectPr w:rsidR="009337FE" w:rsidRPr="00941CC8" w:rsidSect="00C41090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67"/>
    <w:rsid w:val="000030C5"/>
    <w:rsid w:val="000B2BF0"/>
    <w:rsid w:val="0016144E"/>
    <w:rsid w:val="00166906"/>
    <w:rsid w:val="00186E67"/>
    <w:rsid w:val="00220F1C"/>
    <w:rsid w:val="002606D4"/>
    <w:rsid w:val="00467609"/>
    <w:rsid w:val="00544821"/>
    <w:rsid w:val="00590239"/>
    <w:rsid w:val="005F34DD"/>
    <w:rsid w:val="0061217D"/>
    <w:rsid w:val="00620AE5"/>
    <w:rsid w:val="00635FC3"/>
    <w:rsid w:val="006977E4"/>
    <w:rsid w:val="00752D64"/>
    <w:rsid w:val="00796C11"/>
    <w:rsid w:val="00801D6D"/>
    <w:rsid w:val="0085201B"/>
    <w:rsid w:val="008F7B4B"/>
    <w:rsid w:val="009337FE"/>
    <w:rsid w:val="00941CC8"/>
    <w:rsid w:val="00992682"/>
    <w:rsid w:val="00994500"/>
    <w:rsid w:val="00A77845"/>
    <w:rsid w:val="00AF72DF"/>
    <w:rsid w:val="00B30118"/>
    <w:rsid w:val="00BD453B"/>
    <w:rsid w:val="00C41090"/>
    <w:rsid w:val="00C460B9"/>
    <w:rsid w:val="00CA0844"/>
    <w:rsid w:val="00D028CD"/>
    <w:rsid w:val="00D82B23"/>
    <w:rsid w:val="00F220C1"/>
    <w:rsid w:val="00F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4B85"/>
  <w15:chartTrackingRefBased/>
  <w15:docId w15:val="{996541FF-8B12-4FA5-A6BD-BA3C4AC8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B Nazanin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99A1-1414-4182-AA11-24FB9E65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Puria Nosrati</dc:creator>
  <cp:keywords/>
  <dc:description/>
  <cp:lastModifiedBy>Puria Nosrati</cp:lastModifiedBy>
  <cp:revision>35</cp:revision>
  <dcterms:created xsi:type="dcterms:W3CDTF">2025-10-22T07:51:00Z</dcterms:created>
  <dcterms:modified xsi:type="dcterms:W3CDTF">2025-10-22T10:33:00Z</dcterms:modified>
</cp:coreProperties>
</file>