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3618" w14:textId="537D2A88" w:rsidR="00A21555" w:rsidRDefault="00AC0B0E" w:rsidP="00AC0B0E">
      <w:pPr>
        <w:jc w:val="center"/>
        <w:rPr>
          <w:color w:val="C00000"/>
          <w:sz w:val="36"/>
          <w:szCs w:val="36"/>
          <w:u w:val="single"/>
        </w:rPr>
      </w:pPr>
      <w:r w:rsidRPr="00AC0B0E">
        <w:rPr>
          <w:color w:val="C00000"/>
          <w:sz w:val="36"/>
          <w:szCs w:val="36"/>
          <w:u w:val="single"/>
        </w:rPr>
        <w:t>COM SUPPORTABLE INSTALLER</w:t>
      </w:r>
    </w:p>
    <w:p w14:paraId="37BDB98C" w14:textId="13068B85" w:rsidR="00B3514D" w:rsidRDefault="00B3514D" w:rsidP="00B3514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Run the following commands:</w:t>
      </w:r>
    </w:p>
    <w:p w14:paraId="2065BA47" w14:textId="540A2049" w:rsidR="00CE50AB" w:rsidRDefault="00CE50AB" w:rsidP="00B3514D">
      <w:pPr>
        <w:rPr>
          <w:color w:val="C00000"/>
          <w:sz w:val="24"/>
          <w:szCs w:val="24"/>
        </w:rPr>
      </w:pPr>
      <w:r w:rsidRPr="00CE50AB">
        <w:rPr>
          <w:color w:val="C00000"/>
          <w:sz w:val="24"/>
          <w:szCs w:val="24"/>
        </w:rPr>
        <w:t>D:\bradfordgeneralstoreV2 (4)\bradfordgeneralstoreV2\rsarorc\Properties</w:t>
      </w:r>
    </w:p>
    <w:p w14:paraId="509BB99A" w14:textId="5A5F7777" w:rsidR="00CE50AB" w:rsidRDefault="00CE50AB" w:rsidP="00B3514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AssemblyfileInfo.cs:</w:t>
      </w:r>
    </w:p>
    <w:p w14:paraId="62CD377C" w14:textId="77777777" w:rsidR="00CE50AB" w:rsidRDefault="00CE50AB" w:rsidP="00B3514D">
      <w:pPr>
        <w:rPr>
          <w:color w:val="C00000"/>
          <w:sz w:val="24"/>
          <w:szCs w:val="24"/>
        </w:rPr>
      </w:pPr>
    </w:p>
    <w:p w14:paraId="28031E6E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System.Reflection;</w:t>
      </w:r>
    </w:p>
    <w:p w14:paraId="1AB334AF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System.Runtime.CompilerServices;</w:t>
      </w:r>
    </w:p>
    <w:p w14:paraId="67F8E56E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System.Runtime.InteropServices;</w:t>
      </w:r>
    </w:p>
    <w:p w14:paraId="52868E38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ACB58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General Information about an assembly is controlled through the following</w:t>
      </w:r>
    </w:p>
    <w:p w14:paraId="2C27B002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of attributes. Change these attribute values to modify the information</w:t>
      </w:r>
    </w:p>
    <w:p w14:paraId="099809AE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associated with an assembly.</w:t>
      </w:r>
    </w:p>
    <w:p w14:paraId="28B82098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AssemblyTitle(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"rsarorc"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AC72C87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AssemblyDescription(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604118F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AssemblyConfiguration(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5225E9C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AssemblyCompany(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"RSAAmerica"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2946155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"rsarorc"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166F1D7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AssemblyCopyright(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"Copyright ©  2019"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558979A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AssemblyTrademark(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2BCC842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AssemblyCulture(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F5B7999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4B274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ComVisible to false makes the types in this assembly not visible</w:t>
      </w:r>
    </w:p>
    <w:p w14:paraId="434EFE1B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COM components.  If you need to access a type in this assembly from</w:t>
      </w:r>
    </w:p>
    <w:p w14:paraId="48773636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COM, set the ComVisible attribute to true on that type.</w:t>
      </w:r>
    </w:p>
    <w:p w14:paraId="20679EBE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ComVisible(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241B2CB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//[assembly:AssemblyKeyFile(@"C:\Users\Veritra\Downloads\bradfordgeneralstoreV2 (4)\bradfordgeneralstoreV2\rsarorc\rsarorc.snk")]</w:t>
      </w:r>
    </w:p>
    <w:p w14:paraId="6D74F26E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following GUID is for the ID of the typelib if this project is exposed to COM</w:t>
      </w:r>
    </w:p>
    <w:p w14:paraId="3A855A40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//[assembly: Guid("bfcb8092-c307-4e79-916e-ac112cc27b6a")]</w:t>
      </w:r>
    </w:p>
    <w:p w14:paraId="203F1293" w14:textId="77777777" w:rsidR="00D04E8E" w:rsidRDefault="00D04E8E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F81CE89" w14:textId="77777777" w:rsidR="00D04E8E" w:rsidRDefault="00D04E8E" w:rsidP="00D04E8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C7BD7" w14:textId="77777777" w:rsidR="00D04E8E" w:rsidRDefault="00D04E8E" w:rsidP="00D04E8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:AssemblyKeyFile(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@"C:\bradfordgeneralstoreV2\bradfordgeneralstoreV2\rsarorc\rsarorc.snk"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2516351" w14:textId="77777777" w:rsidR="00D04E8E" w:rsidRDefault="00D04E8E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7038C" w14:textId="77777777" w:rsidR="00D04E8E" w:rsidRDefault="00D04E8E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9013C" w14:textId="369EF1BC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following GUID is for the ID of the typelib if this project is exposed to COM</w:t>
      </w:r>
    </w:p>
    <w:p w14:paraId="52D13A2E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Guid(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"bfcb8092-c307-4e79-916e-ac112cc27b6a"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FB1D951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EAD3C4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AC9C9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Version information for an assembly consists of the following four values:</w:t>
      </w:r>
    </w:p>
    <w:p w14:paraId="01AC1E15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30ABAFC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Major Version</w:t>
      </w:r>
    </w:p>
    <w:p w14:paraId="0DB42799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Minor Version</w:t>
      </w:r>
    </w:p>
    <w:p w14:paraId="535FDF17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Build Number</w:t>
      </w:r>
    </w:p>
    <w:p w14:paraId="1FFE4C46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Revision</w:t>
      </w:r>
    </w:p>
    <w:p w14:paraId="79C0E7E0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788C8365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 can specify all the values or you can default the Build and Revision Numbers</w:t>
      </w:r>
    </w:p>
    <w:p w14:paraId="41999FD2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by using the '*' as shown below:</w:t>
      </w:r>
    </w:p>
    <w:p w14:paraId="3D9504F2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[assembly: AssemblyVersion("1.0.*")]</w:t>
      </w:r>
    </w:p>
    <w:p w14:paraId="18EB8099" w14:textId="77777777" w:rsidR="00B3514D" w:rsidRDefault="00B3514D" w:rsidP="00B3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AssemblyVersion(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"1.0.0.0"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BF4827" w14:textId="1DB12867" w:rsidR="00B3514D" w:rsidRDefault="00B3514D" w:rsidP="00B351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AssemblyFileVersion(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"1.0.0.0"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F92EB38" w14:textId="77777777" w:rsidR="00B3514D" w:rsidRDefault="00B3514D" w:rsidP="00B351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6105B" w14:textId="5865DAFA" w:rsidR="00B3514D" w:rsidRDefault="00B3514D" w:rsidP="00B351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 after changing the file path location into the assembly:</w:t>
      </w:r>
    </w:p>
    <w:p w14:paraId="1F3C7B0B" w14:textId="5881C529" w:rsidR="00B3514D" w:rsidRDefault="00D04E8E" w:rsidP="00D04E8E">
      <w:pPr>
        <w:shd w:val="clear" w:color="auto" w:fill="D0CECE" w:themeFill="background2" w:themeFillShade="E6"/>
        <w:rPr>
          <w:color w:val="C0000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:AssemblyKeyFile(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@"C:\bradfordgeneralstoreV2\bradfordgeneralstoreV2\rsarorc\rsarorc.snk"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931BCD" w14:textId="77777777" w:rsidR="00CE50AB" w:rsidRDefault="00CE50AB" w:rsidP="00B3514D">
      <w:pPr>
        <w:rPr>
          <w:color w:val="C00000"/>
          <w:sz w:val="24"/>
          <w:szCs w:val="24"/>
        </w:rPr>
      </w:pPr>
    </w:p>
    <w:p w14:paraId="1CC540AC" w14:textId="0AAB7C01" w:rsidR="00CE50AB" w:rsidRDefault="00CE50AB" w:rsidP="00B3514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 Install the setup file :</w:t>
      </w:r>
    </w:p>
    <w:p w14:paraId="54CB6B76" w14:textId="13452684" w:rsidR="00CE50AB" w:rsidRDefault="00CE50AB" w:rsidP="00B3514D">
      <w:pPr>
        <w:rPr>
          <w:color w:val="C00000"/>
          <w:sz w:val="24"/>
          <w:szCs w:val="24"/>
        </w:rPr>
      </w:pPr>
      <w:r w:rsidRPr="00CE50AB">
        <w:rPr>
          <w:color w:val="C00000"/>
          <w:sz w:val="24"/>
          <w:szCs w:val="24"/>
        </w:rPr>
        <w:t>D:\bradfordgeneralstoreV2 (4)\bradfordgeneralstoreV2\rsarorcsetup\Debug</w:t>
      </w:r>
    </w:p>
    <w:p w14:paraId="52A13A52" w14:textId="40F07D41" w:rsidR="00CE50AB" w:rsidRDefault="00CE50AB" w:rsidP="00B3514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Click on the following file :</w:t>
      </w:r>
    </w:p>
    <w:p w14:paraId="15FB34CB" w14:textId="4CD7B0B3" w:rsidR="00CE50AB" w:rsidRDefault="00CE50AB" w:rsidP="00B3514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Setup          // filename</w:t>
      </w:r>
    </w:p>
    <w:p w14:paraId="44F11149" w14:textId="77777777" w:rsidR="00D619DE" w:rsidRDefault="00D619DE" w:rsidP="00B3514D">
      <w:pPr>
        <w:rPr>
          <w:color w:val="C00000"/>
          <w:sz w:val="24"/>
          <w:szCs w:val="24"/>
        </w:rPr>
      </w:pPr>
    </w:p>
    <w:p w14:paraId="46CA5C5C" w14:textId="3F22143D" w:rsidR="00D619DE" w:rsidRDefault="00D619DE" w:rsidP="00B3514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 Run the following commands in powershell:</w:t>
      </w:r>
    </w:p>
    <w:p w14:paraId="202A83BA" w14:textId="77777777" w:rsidR="00D619DE" w:rsidRPr="00D619DE" w:rsidRDefault="00D619DE" w:rsidP="00D619DE">
      <w:pPr>
        <w:rPr>
          <w:color w:val="C00000"/>
          <w:sz w:val="24"/>
          <w:szCs w:val="24"/>
        </w:rPr>
      </w:pPr>
    </w:p>
    <w:p w14:paraId="1A0C403A" w14:textId="77777777" w:rsidR="00D619DE" w:rsidRPr="00D619DE" w:rsidRDefault="00D619DE" w:rsidP="00D619DE">
      <w:pPr>
        <w:rPr>
          <w:color w:val="C00000"/>
          <w:sz w:val="24"/>
          <w:szCs w:val="24"/>
        </w:rPr>
      </w:pPr>
      <w:r w:rsidRPr="00D619DE">
        <w:rPr>
          <w:color w:val="171717" w:themeColor="background2" w:themeShade="1A"/>
          <w:sz w:val="24"/>
          <w:szCs w:val="24"/>
        </w:rPr>
        <w:t>PS C:\Program Files (x86)\HP Inc\rsarorcsetup</w:t>
      </w:r>
      <w:r w:rsidRPr="00D619DE">
        <w:rPr>
          <w:color w:val="C00000"/>
          <w:sz w:val="24"/>
          <w:szCs w:val="24"/>
        </w:rPr>
        <w:t>&gt; $obj = New-Object -ComObject "rsarorc.POSTransaction"</w:t>
      </w:r>
    </w:p>
    <w:p w14:paraId="6308B9C0" w14:textId="77777777" w:rsidR="00D619DE" w:rsidRPr="00D619DE" w:rsidRDefault="00D619DE" w:rsidP="00D619DE">
      <w:pPr>
        <w:rPr>
          <w:color w:val="C00000"/>
          <w:sz w:val="24"/>
          <w:szCs w:val="24"/>
        </w:rPr>
      </w:pPr>
      <w:r w:rsidRPr="00D619DE">
        <w:rPr>
          <w:color w:val="171717" w:themeColor="background2" w:themeShade="1A"/>
          <w:sz w:val="24"/>
          <w:szCs w:val="24"/>
        </w:rPr>
        <w:t>PS C:\Program Files (x86)\HP Inc\rsarorcsetup</w:t>
      </w:r>
      <w:r w:rsidRPr="00D619DE">
        <w:rPr>
          <w:color w:val="C00000"/>
          <w:sz w:val="24"/>
          <w:szCs w:val="24"/>
        </w:rPr>
        <w:t>&gt; $str = "Original Value"</w:t>
      </w:r>
    </w:p>
    <w:p w14:paraId="60CADBEE" w14:textId="77777777" w:rsidR="00D619DE" w:rsidRPr="00D619DE" w:rsidRDefault="00D619DE" w:rsidP="00D619DE">
      <w:pPr>
        <w:rPr>
          <w:color w:val="C00000"/>
          <w:sz w:val="24"/>
          <w:szCs w:val="24"/>
        </w:rPr>
      </w:pPr>
      <w:r w:rsidRPr="00D619DE">
        <w:rPr>
          <w:color w:val="171717" w:themeColor="background2" w:themeShade="1A"/>
          <w:sz w:val="24"/>
          <w:szCs w:val="24"/>
        </w:rPr>
        <w:t xml:space="preserve">PS C:\Program Files (x86)\HP Inc\rsarorcsetup&gt; </w:t>
      </w:r>
      <w:r w:rsidRPr="00D619DE">
        <w:rPr>
          <w:color w:val="C00000"/>
          <w:sz w:val="24"/>
          <w:szCs w:val="24"/>
        </w:rPr>
        <w:t>$obj.TransactionCall("CID|0000000005|11|1|11-3189|L|49999999999|||||||||0.00|0.00|0|0.00|0.00|||||" , [ref]$str)</w:t>
      </w:r>
    </w:p>
    <w:p w14:paraId="616429DA" w14:textId="1C4C2BE1" w:rsidR="00D619DE" w:rsidRPr="00D619DE" w:rsidRDefault="00D619DE" w:rsidP="00D619DE">
      <w:pPr>
        <w:rPr>
          <w:color w:val="C00000"/>
          <w:sz w:val="24"/>
          <w:szCs w:val="24"/>
        </w:rPr>
      </w:pPr>
      <w:r w:rsidRPr="00D619DE">
        <w:rPr>
          <w:color w:val="171717" w:themeColor="background2" w:themeShade="1A"/>
          <w:sz w:val="24"/>
          <w:szCs w:val="24"/>
        </w:rPr>
        <w:t xml:space="preserve">PS C:\Program Files (x86)\HP Inc\rsarorcsetup&gt; </w:t>
      </w:r>
      <w:r w:rsidRPr="00D619DE">
        <w:rPr>
          <w:color w:val="C00000"/>
          <w:sz w:val="24"/>
          <w:szCs w:val="24"/>
        </w:rPr>
        <w:t>$obj = $null</w:t>
      </w:r>
    </w:p>
    <w:p w14:paraId="5ADF5BB5" w14:textId="5AA67BB7" w:rsidR="00D619DE" w:rsidRDefault="00D619DE" w:rsidP="00D619DE">
      <w:pPr>
        <w:rPr>
          <w:color w:val="171717" w:themeColor="background2" w:themeShade="1A"/>
          <w:sz w:val="24"/>
          <w:szCs w:val="24"/>
        </w:rPr>
      </w:pPr>
      <w:r w:rsidRPr="00D619DE">
        <w:rPr>
          <w:color w:val="171717" w:themeColor="background2" w:themeShade="1A"/>
          <w:sz w:val="24"/>
          <w:szCs w:val="24"/>
        </w:rPr>
        <w:t>PS C:\Program Files (x86)\HP Inc\rsarorcsetup&gt;</w:t>
      </w:r>
    </w:p>
    <w:p w14:paraId="67DF2BF6" w14:textId="77777777" w:rsidR="00CA0E0E" w:rsidRDefault="00CA0E0E" w:rsidP="00D619DE">
      <w:pPr>
        <w:rPr>
          <w:color w:val="171717" w:themeColor="background2" w:themeShade="1A"/>
          <w:sz w:val="24"/>
          <w:szCs w:val="24"/>
        </w:rPr>
      </w:pPr>
    </w:p>
    <w:p w14:paraId="44C72F99" w14:textId="50103ABC" w:rsidR="00CA0E0E" w:rsidRDefault="00CA0E0E" w:rsidP="00D619DE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4. create asp.net core c# project : .net core6 version</w:t>
      </w:r>
    </w:p>
    <w:p w14:paraId="301609BD" w14:textId="77777777" w:rsidR="00CA0E0E" w:rsidRDefault="00CA0E0E" w:rsidP="00D619DE">
      <w:pPr>
        <w:rPr>
          <w:color w:val="171717" w:themeColor="background2" w:themeShade="1A"/>
          <w:sz w:val="24"/>
          <w:szCs w:val="24"/>
        </w:rPr>
      </w:pPr>
    </w:p>
    <w:p w14:paraId="4FDA4C57" w14:textId="15194956" w:rsidR="00CA0E0E" w:rsidRDefault="00CA0E0E" w:rsidP="00D619DE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Test: project c#:</w:t>
      </w:r>
    </w:p>
    <w:p w14:paraId="73DE8359" w14:textId="137486E0" w:rsidR="00CA0E0E" w:rsidRPr="00CA0E0E" w:rsidRDefault="00CA0E0E" w:rsidP="00D619DE">
      <w:pPr>
        <w:rPr>
          <w:color w:val="C00000"/>
          <w:sz w:val="32"/>
          <w:szCs w:val="32"/>
        </w:rPr>
      </w:pPr>
      <w:r w:rsidRPr="00CA0E0E">
        <w:rPr>
          <w:color w:val="C00000"/>
          <w:sz w:val="32"/>
          <w:szCs w:val="32"/>
        </w:rPr>
        <w:t>Using rsarorc;</w:t>
      </w:r>
    </w:p>
    <w:p w14:paraId="245C3A62" w14:textId="3617DCDA" w:rsidR="00CA0E0E" w:rsidRDefault="00CA0E0E" w:rsidP="00D619DE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Console.WriteLine(“hellow”);</w:t>
      </w:r>
    </w:p>
    <w:p w14:paraId="72BD2322" w14:textId="61F7E9CF" w:rsidR="00CA0E0E" w:rsidRDefault="00CA0E0E" w:rsidP="00D619DE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String msg=”val”,</w:t>
      </w:r>
    </w:p>
    <w:p w14:paraId="6C277F22" w14:textId="77777777" w:rsidR="00CA0E0E" w:rsidRDefault="00CA0E0E" w:rsidP="00CA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POSTransaction pOSTransaction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POSTransaction();</w:t>
      </w:r>
    </w:p>
    <w:p w14:paraId="42453496" w14:textId="77777777" w:rsidR="00CA0E0E" w:rsidRDefault="00CA0E0E" w:rsidP="00CA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0A5C0" w14:textId="73FF346F" w:rsidR="00CA0E0E" w:rsidRPr="00D619DE" w:rsidRDefault="00CA0E0E" w:rsidP="00CA0E0E">
      <w:pPr>
        <w:rPr>
          <w:color w:val="171717" w:themeColor="background2" w:themeShade="1A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pOSTransaction.TransactionCall(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"CID|0000000005|11|1|11-3189|L|49999999999|||||||||0.00|0.00|0|0.00|0.00|||||"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msg);</w:t>
      </w:r>
    </w:p>
    <w:p w14:paraId="3C8B97CA" w14:textId="77777777" w:rsidR="00CE50AB" w:rsidRDefault="00CE50AB" w:rsidP="00B3514D">
      <w:pPr>
        <w:rPr>
          <w:color w:val="C00000"/>
          <w:sz w:val="24"/>
          <w:szCs w:val="24"/>
        </w:rPr>
      </w:pPr>
    </w:p>
    <w:p w14:paraId="0B3C2366" w14:textId="77777777" w:rsidR="00CE50AB" w:rsidRPr="00B3514D" w:rsidRDefault="00CE50AB" w:rsidP="00B3514D">
      <w:pPr>
        <w:rPr>
          <w:color w:val="C00000"/>
          <w:sz w:val="24"/>
          <w:szCs w:val="24"/>
        </w:rPr>
      </w:pPr>
    </w:p>
    <w:sectPr w:rsidR="00CE50AB" w:rsidRPr="00B3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0E"/>
    <w:rsid w:val="00A21555"/>
    <w:rsid w:val="00AC0B0E"/>
    <w:rsid w:val="00B3514D"/>
    <w:rsid w:val="00CA0E0E"/>
    <w:rsid w:val="00CE50AB"/>
    <w:rsid w:val="00D04E8E"/>
    <w:rsid w:val="00D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E72E"/>
  <w15:chartTrackingRefBased/>
  <w15:docId w15:val="{111B44CF-B1AF-4B3E-9D1E-948F521F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10</cp:revision>
  <dcterms:created xsi:type="dcterms:W3CDTF">2024-02-08T18:33:00Z</dcterms:created>
  <dcterms:modified xsi:type="dcterms:W3CDTF">2024-02-09T15:02:00Z</dcterms:modified>
</cp:coreProperties>
</file>