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748E" w14:textId="700711B9" w:rsidR="000671A6" w:rsidRPr="00905EC9" w:rsidRDefault="00D0466B" w:rsidP="00D0466B">
      <w:pPr>
        <w:jc w:val="center"/>
        <w:rPr>
          <w:color w:val="2F5496" w:themeColor="accent1" w:themeShade="BF"/>
          <w:sz w:val="32"/>
          <w:szCs w:val="32"/>
          <w:u w:val="single"/>
        </w:rPr>
      </w:pPr>
      <w:proofErr w:type="gramStart"/>
      <w:r w:rsidRPr="00905EC9">
        <w:rPr>
          <w:color w:val="2F5496" w:themeColor="accent1" w:themeShade="BF"/>
          <w:sz w:val="32"/>
          <w:szCs w:val="32"/>
          <w:u w:val="single"/>
        </w:rPr>
        <w:t>PROJECT  DOCUMENT</w:t>
      </w:r>
      <w:proofErr w:type="gramEnd"/>
    </w:p>
    <w:p w14:paraId="33D5288D" w14:textId="45BF23E1" w:rsidR="00547AE7" w:rsidRPr="00547AE7" w:rsidRDefault="00D0466B" w:rsidP="002E5A24">
      <w:pPr>
        <w:shd w:val="clear" w:color="auto" w:fill="FFFFFF"/>
        <w:spacing w:after="0" w:line="240" w:lineRule="auto"/>
        <w:rPr>
          <w:color w:val="2F5496" w:themeColor="accent1" w:themeShade="BF"/>
        </w:rPr>
      </w:pPr>
      <w:r w:rsidRPr="004A4380">
        <w:rPr>
          <w:rStyle w:val="token"/>
          <w:rFonts w:ascii="Consolas" w:eastAsia="Times New Roman" w:hAnsi="Consolas" w:cs="Times New Roman"/>
          <w:b/>
          <w:bCs/>
          <w:color w:val="5F6364"/>
          <w:kern w:val="0"/>
          <w:sz w:val="36"/>
          <w:szCs w:val="36"/>
          <w14:ligatures w14:val="none"/>
        </w:rPr>
        <w:t>1.ADD TRANSIENT</w:t>
      </w:r>
      <w:r w:rsidRPr="004A4380">
        <w:rPr>
          <w:color w:val="2F5496" w:themeColor="accent1" w:themeShade="BF"/>
        </w:rPr>
        <w:br/>
        <w:t xml:space="preserve"> </w:t>
      </w:r>
      <w:r w:rsidRPr="004A4380">
        <w:rPr>
          <w:color w:val="2F5496" w:themeColor="accent1" w:themeShade="BF"/>
        </w:rPr>
        <w:tab/>
      </w:r>
      <w:r w:rsidRPr="00547AE7">
        <w:rPr>
          <w:color w:val="2F5496" w:themeColor="accent1" w:themeShade="BF"/>
        </w:rPr>
        <w:t xml:space="preserve">When using </w:t>
      </w:r>
      <w:proofErr w:type="spellStart"/>
      <w:proofErr w:type="gramStart"/>
      <w:r w:rsidRPr="00547AE7">
        <w:rPr>
          <w:color w:val="2F5496" w:themeColor="accent1" w:themeShade="BF"/>
        </w:rPr>
        <w:t>AddTransient</w:t>
      </w:r>
      <w:proofErr w:type="spellEnd"/>
      <w:r w:rsidRPr="00547AE7">
        <w:rPr>
          <w:color w:val="2F5496" w:themeColor="accent1" w:themeShade="BF"/>
        </w:rPr>
        <w:t xml:space="preserve"> ,</w:t>
      </w:r>
      <w:proofErr w:type="gramEnd"/>
      <w:r w:rsidRPr="00547AE7">
        <w:rPr>
          <w:color w:val="2F5496" w:themeColor="accent1" w:themeShade="BF"/>
        </w:rPr>
        <w:t xml:space="preserve">  </w:t>
      </w:r>
      <w:r w:rsidR="00547AE7" w:rsidRPr="00547AE7">
        <w:rPr>
          <w:color w:val="2F5496" w:themeColor="accent1" w:themeShade="BF"/>
        </w:rPr>
        <w:t>a new instance of the service is created every time it's requested, and it's disposed of when the request is finished.</w:t>
      </w:r>
    </w:p>
    <w:p w14:paraId="70CA1A6C" w14:textId="78FFDD52" w:rsidR="00547AE7" w:rsidRP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 xml:space="preserve"> </w:t>
      </w:r>
      <w:r w:rsidR="00547AE7" w:rsidRPr="004A4380">
        <w:rPr>
          <w:color w:val="2F5496" w:themeColor="accent1" w:themeShade="BF"/>
        </w:rPr>
        <w:t>This is suitable for services that are stateless and don't maintain any state between   requests.</w:t>
      </w:r>
    </w:p>
    <w:p w14:paraId="148F653C" w14:textId="0F78FDD8" w:rsidR="004A4380" w:rsidRDefault="004A4380" w:rsidP="004A4380">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In this always create a new instance when they are requested in same scoped or other.</w:t>
      </w:r>
    </w:p>
    <w:p w14:paraId="5368B854" w14:textId="67DDD4CA" w:rsidR="00547AE7" w:rsidRDefault="00547AE7" w:rsidP="00547AE7">
      <w:pPr>
        <w:shd w:val="clear" w:color="auto" w:fill="FFFFFF"/>
        <w:spacing w:after="0" w:line="240" w:lineRule="auto"/>
        <w:rPr>
          <w:color w:val="2F5496" w:themeColor="accent1" w:themeShade="BF"/>
        </w:rPr>
      </w:pPr>
      <w:r>
        <w:rPr>
          <w:color w:val="2F5496" w:themeColor="accent1" w:themeShade="BF"/>
        </w:rPr>
        <w:t>Syntax:</w:t>
      </w:r>
    </w:p>
    <w:p w14:paraId="5420B28B" w14:textId="77777777" w:rsidR="00547AE7" w:rsidRDefault="00547AE7" w:rsidP="00547AE7">
      <w:pPr>
        <w:shd w:val="clear" w:color="auto" w:fill="FFFFFF"/>
        <w:spacing w:after="0" w:line="240" w:lineRule="auto"/>
        <w:rPr>
          <w:rStyle w:val="token"/>
          <w:rFonts w:ascii="Consolas" w:hAnsi="Consolas"/>
          <w:color w:val="5F6364"/>
        </w:rPr>
      </w:pPr>
      <w:proofErr w:type="gramStart"/>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AddTransient</w:t>
      </w:r>
      <w:proofErr w:type="gramEnd"/>
      <w:r>
        <w:rPr>
          <w:rStyle w:val="token"/>
          <w:rFonts w:ascii="Consolas" w:hAnsi="Consolas"/>
          <w:color w:val="5F6364"/>
        </w:rPr>
        <w:t>&lt;</w:t>
      </w:r>
      <w:r>
        <w:rPr>
          <w:rStyle w:val="token"/>
          <w:rFonts w:ascii="Consolas" w:hAnsi="Consolas"/>
          <w:color w:val="1990B8"/>
        </w:rPr>
        <w:t>ITableService</w:t>
      </w:r>
      <w:r>
        <w:rPr>
          <w:rStyle w:val="token"/>
          <w:rFonts w:ascii="Consolas" w:hAnsi="Consolas"/>
          <w:color w:val="5F6364"/>
        </w:rPr>
        <w:t>,</w:t>
      </w:r>
      <w:r>
        <w:rPr>
          <w:rStyle w:val="token"/>
          <w:rFonts w:ascii="Consolas" w:hAnsi="Consolas"/>
          <w:color w:val="1990B8"/>
        </w:rPr>
        <w:t xml:space="preserve"> TableService</w:t>
      </w:r>
      <w:r>
        <w:rPr>
          <w:rStyle w:val="token"/>
          <w:rFonts w:ascii="Consolas" w:hAnsi="Consolas"/>
          <w:color w:val="5F6364"/>
        </w:rPr>
        <w:t>&gt;();</w:t>
      </w:r>
      <w:r>
        <w:rPr>
          <w:rStyle w:val="token"/>
          <w:rFonts w:ascii="Consolas" w:hAnsi="Consolas"/>
          <w:color w:val="5F6364"/>
        </w:rPr>
        <w:br/>
      </w:r>
    </w:p>
    <w:p w14:paraId="16CD75BE" w14:textId="77777777" w:rsidR="00547AE7" w:rsidRDefault="00547AE7" w:rsidP="00547AE7">
      <w:pPr>
        <w:shd w:val="clear" w:color="auto" w:fill="FFFFFF"/>
        <w:spacing w:after="0" w:line="240" w:lineRule="auto"/>
        <w:rPr>
          <w:rStyle w:val="token"/>
          <w:rFonts w:ascii="Consolas" w:eastAsia="Times New Roman" w:hAnsi="Consolas" w:cs="Times New Roman"/>
          <w:b/>
          <w:bCs/>
          <w:color w:val="5F6364"/>
          <w:kern w:val="0"/>
          <w:sz w:val="36"/>
          <w:szCs w:val="36"/>
          <w14:ligatures w14:val="none"/>
        </w:rPr>
      </w:pPr>
      <w:r w:rsidRPr="00547AE7">
        <w:rPr>
          <w:rStyle w:val="token"/>
          <w:rFonts w:ascii="Consolas" w:eastAsia="Times New Roman" w:hAnsi="Consolas" w:cs="Times New Roman"/>
          <w:b/>
          <w:bCs/>
          <w:color w:val="5F6364"/>
          <w:kern w:val="0"/>
          <w:sz w:val="36"/>
          <w:szCs w:val="36"/>
          <w14:ligatures w14:val="none"/>
        </w:rPr>
        <w:t>2.</w:t>
      </w:r>
      <w:r w:rsidRPr="00547AE7">
        <w:rPr>
          <w:rStyle w:val="token"/>
          <w:rFonts w:ascii="Consolas" w:eastAsia="Times New Roman" w:hAnsi="Consolas" w:cs="Times New Roman"/>
          <w:color w:val="5F6364"/>
          <w:kern w:val="0"/>
          <w:sz w:val="36"/>
          <w:szCs w:val="36"/>
          <w14:ligatures w14:val="none"/>
        </w:rPr>
        <w:t xml:space="preserve"> </w:t>
      </w:r>
      <w:proofErr w:type="spellStart"/>
      <w:r w:rsidRPr="00547AE7">
        <w:rPr>
          <w:rStyle w:val="token"/>
          <w:rFonts w:ascii="Consolas" w:eastAsia="Times New Roman" w:hAnsi="Consolas" w:cs="Times New Roman"/>
          <w:b/>
          <w:bCs/>
          <w:color w:val="5F6364"/>
          <w:kern w:val="0"/>
          <w:sz w:val="36"/>
          <w:szCs w:val="36"/>
          <w14:ligatures w14:val="none"/>
        </w:rPr>
        <w:t>AddScoped</w:t>
      </w:r>
      <w:proofErr w:type="spellEnd"/>
    </w:p>
    <w:p w14:paraId="6A2BC8B0" w14:textId="77777777" w:rsidR="00547AE7" w:rsidRPr="00547AE7" w:rsidRDefault="00547AE7" w:rsidP="00547AE7">
      <w:pPr>
        <w:numPr>
          <w:ilvl w:val="0"/>
          <w:numId w:val="5"/>
        </w:numPr>
        <w:shd w:val="clear" w:color="auto" w:fill="FFFFFF"/>
        <w:spacing w:after="0" w:line="240" w:lineRule="auto"/>
        <w:rPr>
          <w:color w:val="2F5496" w:themeColor="accent1" w:themeShade="BF"/>
        </w:rPr>
      </w:pPr>
      <w:r w:rsidRPr="00547AE7">
        <w:rPr>
          <w:color w:val="2F5496" w:themeColor="accent1" w:themeShade="BF"/>
        </w:rPr>
        <w:t xml:space="preserve">When you use </w:t>
      </w:r>
      <w:proofErr w:type="spellStart"/>
      <w:r w:rsidRPr="00547AE7">
        <w:rPr>
          <w:color w:val="2F5496" w:themeColor="accent1" w:themeShade="BF"/>
        </w:rPr>
        <w:t>AddScoped</w:t>
      </w:r>
      <w:proofErr w:type="spellEnd"/>
      <w:r w:rsidRPr="00547AE7">
        <w:rPr>
          <w:color w:val="2F5496" w:themeColor="accent1" w:themeShade="BF"/>
        </w:rPr>
        <w:t>, a single instance of the service is created for each scope. In a web application, a scope typically corresponds to an HTTP request.</w:t>
      </w:r>
    </w:p>
    <w:p w14:paraId="123C7D98" w14:textId="77777777" w:rsidR="00547AE7" w:rsidRPr="00547AE7" w:rsidRDefault="00547AE7" w:rsidP="00547AE7">
      <w:pPr>
        <w:pStyle w:val="ListParagraph"/>
        <w:numPr>
          <w:ilvl w:val="0"/>
          <w:numId w:val="5"/>
        </w:numPr>
        <w:shd w:val="clear" w:color="auto" w:fill="FFFFFF"/>
        <w:spacing w:after="0" w:line="240" w:lineRule="auto"/>
        <w:rPr>
          <w:color w:val="2F5496" w:themeColor="accent1" w:themeShade="BF"/>
        </w:rPr>
      </w:pPr>
      <w:r w:rsidRPr="00547AE7">
        <w:rPr>
          <w:color w:val="2F5496" w:themeColor="accent1" w:themeShade="BF"/>
        </w:rPr>
        <w:t>The service instance is reused throughout the scope's lifetime and then disposed of when the scope ends.</w:t>
      </w:r>
    </w:p>
    <w:p w14:paraId="291CA171" w14:textId="77777777" w:rsidR="00547AE7" w:rsidRPr="004A4380" w:rsidRDefault="00547AE7" w:rsidP="00547AE7">
      <w:pPr>
        <w:pStyle w:val="ListParagraph"/>
        <w:numPr>
          <w:ilvl w:val="0"/>
          <w:numId w:val="5"/>
        </w:numPr>
        <w:shd w:val="clear" w:color="auto" w:fill="FFFFFF"/>
        <w:spacing w:after="0" w:line="240" w:lineRule="auto"/>
        <w:rPr>
          <w:rFonts w:ascii="Consolas" w:hAnsi="Consolas"/>
          <w:color w:val="5F6364"/>
        </w:rPr>
      </w:pPr>
      <w:r w:rsidRPr="00547AE7">
        <w:rPr>
          <w:color w:val="2F5496" w:themeColor="accent1" w:themeShade="BF"/>
        </w:rPr>
        <w:t>his is useful for services that maintain some state during a single HTTP request.</w:t>
      </w:r>
    </w:p>
    <w:p w14:paraId="65A1B5CF" w14:textId="0512D8F7" w:rsidR="004A4380" w:rsidRPr="00547AE7" w:rsidRDefault="004A4380" w:rsidP="00547AE7">
      <w:pPr>
        <w:pStyle w:val="ListParagraph"/>
        <w:numPr>
          <w:ilvl w:val="0"/>
          <w:numId w:val="5"/>
        </w:numPr>
        <w:shd w:val="clear" w:color="auto" w:fill="FFFFFF"/>
        <w:spacing w:after="0" w:line="240" w:lineRule="auto"/>
        <w:rPr>
          <w:rFonts w:ascii="Consolas" w:hAnsi="Consolas"/>
          <w:color w:val="5F6364"/>
        </w:rPr>
      </w:pPr>
      <w:r>
        <w:rPr>
          <w:color w:val="2F5496" w:themeColor="accent1" w:themeShade="BF"/>
        </w:rPr>
        <w:t xml:space="preserve">In this first and second instance are the same when the call HTTP request it will </w:t>
      </w:r>
      <w:proofErr w:type="gramStart"/>
      <w:r>
        <w:rPr>
          <w:color w:val="2F5496" w:themeColor="accent1" w:themeShade="BF"/>
        </w:rPr>
        <w:t>change .</w:t>
      </w:r>
      <w:proofErr w:type="gramEnd"/>
    </w:p>
    <w:p w14:paraId="075D7B03" w14:textId="77777777" w:rsidR="00547AE7" w:rsidRPr="00547AE7" w:rsidRDefault="00547AE7" w:rsidP="00547AE7">
      <w:pPr>
        <w:pStyle w:val="ListParagraph"/>
        <w:shd w:val="clear" w:color="auto" w:fill="FFFFFF"/>
        <w:spacing w:after="0" w:line="240" w:lineRule="auto"/>
        <w:rPr>
          <w:rFonts w:ascii="Consolas" w:hAnsi="Consolas"/>
          <w:color w:val="5F6364"/>
        </w:rPr>
      </w:pPr>
    </w:p>
    <w:p w14:paraId="4572B87C" w14:textId="77777777" w:rsidR="00547AE7" w:rsidRDefault="00547AE7" w:rsidP="00547AE7">
      <w:pPr>
        <w:pStyle w:val="ListParagraph"/>
        <w:shd w:val="clear" w:color="auto" w:fill="FFFFFF"/>
        <w:spacing w:after="0" w:line="240" w:lineRule="auto"/>
        <w:rPr>
          <w:rStyle w:val="token"/>
          <w:rFonts w:ascii="Consolas" w:hAnsi="Consolas"/>
          <w:color w:val="5F6364"/>
        </w:rPr>
      </w:pPr>
      <w:r>
        <w:rPr>
          <w:color w:val="2F5496" w:themeColor="accent1" w:themeShade="BF"/>
        </w:rPr>
        <w:t>Syntax:</w:t>
      </w:r>
      <w:r w:rsidRPr="00547AE7">
        <w:rPr>
          <w:color w:val="2F5496" w:themeColor="accent1" w:themeShade="BF"/>
        </w:rPr>
        <w:br/>
      </w:r>
      <w:proofErr w:type="gramStart"/>
      <w:r>
        <w:rPr>
          <w:rFonts w:ascii="Consolas" w:hAnsi="Consolas"/>
          <w:color w:val="000000"/>
          <w:shd w:val="clear" w:color="auto" w:fill="FDFDFD"/>
        </w:rPr>
        <w:t>services</w:t>
      </w:r>
      <w:r>
        <w:rPr>
          <w:rStyle w:val="token"/>
          <w:rFonts w:ascii="Consolas" w:hAnsi="Consolas"/>
          <w:color w:val="5F6364"/>
        </w:rPr>
        <w:t>.</w:t>
      </w:r>
      <w:r>
        <w:rPr>
          <w:rStyle w:val="token"/>
          <w:rFonts w:ascii="Consolas" w:hAnsi="Consolas"/>
          <w:color w:val="2F9C0A"/>
        </w:rPr>
        <w:t>AddScoped</w:t>
      </w:r>
      <w:proofErr w:type="gramEnd"/>
      <w:r>
        <w:rPr>
          <w:rStyle w:val="token"/>
          <w:rFonts w:ascii="Consolas" w:hAnsi="Consolas"/>
          <w:color w:val="5F6364"/>
        </w:rPr>
        <w:t>&lt;</w:t>
      </w:r>
      <w:r>
        <w:rPr>
          <w:rStyle w:val="token"/>
          <w:rFonts w:ascii="Consolas" w:hAnsi="Consolas"/>
          <w:color w:val="1990B8"/>
        </w:rPr>
        <w:t>IWaiterService</w:t>
      </w:r>
      <w:r>
        <w:rPr>
          <w:rStyle w:val="token"/>
          <w:rFonts w:ascii="Consolas" w:hAnsi="Consolas"/>
          <w:color w:val="5F6364"/>
        </w:rPr>
        <w:t>,</w:t>
      </w:r>
      <w:r>
        <w:rPr>
          <w:rStyle w:val="token"/>
          <w:rFonts w:ascii="Consolas" w:hAnsi="Consolas"/>
          <w:color w:val="1990B8"/>
        </w:rPr>
        <w:t xml:space="preserve"> WaiterService</w:t>
      </w:r>
      <w:r>
        <w:rPr>
          <w:rStyle w:val="token"/>
          <w:rFonts w:ascii="Consolas" w:hAnsi="Consolas"/>
          <w:color w:val="5F6364"/>
        </w:rPr>
        <w:t>&gt;()</w:t>
      </w:r>
    </w:p>
    <w:p w14:paraId="6E9AA02D" w14:textId="77777777" w:rsidR="00744CEA" w:rsidRDefault="00744CEA" w:rsidP="00547AE7">
      <w:pPr>
        <w:pStyle w:val="ListParagraph"/>
        <w:shd w:val="clear" w:color="auto" w:fill="FFFFFF"/>
        <w:spacing w:after="0" w:line="240" w:lineRule="auto"/>
        <w:rPr>
          <w:rStyle w:val="token"/>
          <w:rFonts w:ascii="Consolas" w:hAnsi="Consolas"/>
          <w:color w:val="5F6364"/>
        </w:rPr>
      </w:pPr>
    </w:p>
    <w:p w14:paraId="3AD0C999" w14:textId="77777777" w:rsidR="00744CEA" w:rsidRDefault="00547AE7" w:rsidP="00744CEA">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744CEA">
        <w:rPr>
          <w:rStyle w:val="token"/>
          <w:rFonts w:ascii="Consolas" w:eastAsia="Times New Roman" w:hAnsi="Consolas" w:cs="Times New Roman"/>
          <w:b/>
          <w:bCs/>
          <w:color w:val="5F6364"/>
          <w:kern w:val="0"/>
          <w:sz w:val="36"/>
          <w:szCs w:val="36"/>
          <w14:ligatures w14:val="none"/>
        </w:rPr>
        <w:t>3.</w:t>
      </w:r>
      <w:r w:rsidR="00744CEA" w:rsidRPr="00744CEA">
        <w:rPr>
          <w:rStyle w:val="token"/>
          <w:rFonts w:ascii="Consolas" w:eastAsia="Times New Roman" w:hAnsi="Consolas" w:cs="Times New Roman"/>
          <w:color w:val="5F6364"/>
          <w:kern w:val="0"/>
          <w:sz w:val="36"/>
          <w:szCs w:val="36"/>
          <w14:ligatures w14:val="none"/>
        </w:rPr>
        <w:t xml:space="preserve"> </w:t>
      </w:r>
      <w:proofErr w:type="spellStart"/>
      <w:r w:rsidR="00744CEA" w:rsidRPr="00744CEA">
        <w:rPr>
          <w:rStyle w:val="token"/>
          <w:rFonts w:ascii="Consolas" w:eastAsia="Times New Roman" w:hAnsi="Consolas" w:cs="Times New Roman"/>
          <w:color w:val="5F6364"/>
          <w:kern w:val="0"/>
          <w:sz w:val="36"/>
          <w:szCs w:val="36"/>
          <w14:ligatures w14:val="none"/>
        </w:rPr>
        <w:t>AddSingleton</w:t>
      </w:r>
      <w:proofErr w:type="spellEnd"/>
    </w:p>
    <w:p w14:paraId="72DCE673" w14:textId="77777777" w:rsidR="00744CEA" w:rsidRPr="002E73DC" w:rsidRDefault="00744CEA" w:rsidP="00744CEA">
      <w:pPr>
        <w:pStyle w:val="ListParagraph"/>
        <w:numPr>
          <w:ilvl w:val="0"/>
          <w:numId w:val="5"/>
        </w:numPr>
        <w:shd w:val="clear" w:color="auto" w:fill="FFFFFF"/>
        <w:spacing w:after="0" w:line="240" w:lineRule="auto"/>
        <w:rPr>
          <w:color w:val="2F5496" w:themeColor="accent1" w:themeShade="BF"/>
        </w:rPr>
      </w:pPr>
      <w:r w:rsidRPr="002E73DC">
        <w:rPr>
          <w:color w:val="2F5496" w:themeColor="accent1" w:themeShade="BF"/>
        </w:rPr>
        <w:t> </w:t>
      </w:r>
      <w:proofErr w:type="spellStart"/>
      <w:r w:rsidRPr="002E73DC">
        <w:rPr>
          <w:color w:val="2F5496" w:themeColor="accent1" w:themeShade="BF"/>
        </w:rPr>
        <w:t>AddSingleton</w:t>
      </w:r>
      <w:proofErr w:type="spellEnd"/>
      <w:r w:rsidRPr="002E73DC">
        <w:rPr>
          <w:color w:val="2F5496" w:themeColor="accent1" w:themeShade="BF"/>
        </w:rPr>
        <w:t xml:space="preserve"> is like having a single head chef for the entire restaurant. Regardless of how many customers come and go, there's only one head chef.</w:t>
      </w:r>
    </w:p>
    <w:p w14:paraId="137E2AAE" w14:textId="77777777" w:rsidR="00744CEA" w:rsidRPr="002E73DC" w:rsidRDefault="00744CEA" w:rsidP="00744CEA">
      <w:pPr>
        <w:pStyle w:val="ListParagraph"/>
        <w:numPr>
          <w:ilvl w:val="0"/>
          <w:numId w:val="5"/>
        </w:numPr>
        <w:shd w:val="clear" w:color="auto" w:fill="FFFFFF"/>
        <w:spacing w:after="0" w:line="240" w:lineRule="auto"/>
        <w:rPr>
          <w:color w:val="2F5496" w:themeColor="accent1" w:themeShade="BF"/>
        </w:rPr>
      </w:pPr>
      <w:r w:rsidRPr="002E73DC">
        <w:rPr>
          <w:color w:val="2F5496" w:themeColor="accent1" w:themeShade="BF"/>
        </w:rPr>
        <w:t>a single instance of the service is created for the lifetime of the application.</w:t>
      </w:r>
    </w:p>
    <w:p w14:paraId="49143533" w14:textId="77777777" w:rsidR="00744CEA" w:rsidRDefault="00744CEA" w:rsidP="002E73DC">
      <w:pPr>
        <w:pStyle w:val="ListParagraph"/>
        <w:numPr>
          <w:ilvl w:val="0"/>
          <w:numId w:val="5"/>
        </w:numPr>
        <w:shd w:val="clear" w:color="auto" w:fill="FFFFFF"/>
        <w:spacing w:after="0" w:line="240" w:lineRule="auto"/>
        <w:rPr>
          <w:color w:val="2F5496" w:themeColor="accent1" w:themeShade="BF"/>
        </w:rPr>
      </w:pPr>
      <w:r w:rsidRPr="00744CEA">
        <w:rPr>
          <w:color w:val="2F5496" w:themeColor="accent1" w:themeShade="BF"/>
        </w:rPr>
        <w:t>This means the service is shared among all requests and clients throughout the lifetime of the application.</w:t>
      </w:r>
    </w:p>
    <w:p w14:paraId="0CBF3F27" w14:textId="0A0332DF" w:rsidR="002E73DC" w:rsidRDefault="004A4380" w:rsidP="002E73DC">
      <w:pPr>
        <w:pStyle w:val="ListParagraph"/>
        <w:numPr>
          <w:ilvl w:val="0"/>
          <w:numId w:val="5"/>
        </w:numPr>
        <w:shd w:val="clear" w:color="auto" w:fill="FFFFFF"/>
        <w:spacing w:after="0" w:line="240" w:lineRule="auto"/>
        <w:rPr>
          <w:color w:val="2F5496" w:themeColor="accent1" w:themeShade="BF"/>
        </w:rPr>
      </w:pPr>
      <w:r>
        <w:rPr>
          <w:color w:val="2F5496" w:themeColor="accent1" w:themeShade="BF"/>
        </w:rPr>
        <w:t xml:space="preserve">In this each instance are the same when they </w:t>
      </w:r>
      <w:proofErr w:type="gramStart"/>
      <w:r>
        <w:rPr>
          <w:color w:val="2F5496" w:themeColor="accent1" w:themeShade="BF"/>
        </w:rPr>
        <w:t>are  call</w:t>
      </w:r>
      <w:proofErr w:type="gramEnd"/>
      <w:r>
        <w:rPr>
          <w:color w:val="2F5496" w:themeColor="accent1" w:themeShade="BF"/>
        </w:rPr>
        <w:t xml:space="preserve"> HTTP Request first and second</w:t>
      </w:r>
    </w:p>
    <w:p w14:paraId="5F1C7B54" w14:textId="3F1A343A" w:rsidR="002E73DC" w:rsidRPr="002E73DC" w:rsidRDefault="00744CEA" w:rsidP="002E73DC">
      <w:pPr>
        <w:shd w:val="clear" w:color="auto" w:fill="FFFFFF"/>
        <w:spacing w:after="0" w:line="240" w:lineRule="auto"/>
        <w:rPr>
          <w:color w:val="2F5496" w:themeColor="accent1" w:themeShade="BF"/>
          <w:sz w:val="28"/>
          <w:szCs w:val="28"/>
          <w:u w:val="single"/>
        </w:rPr>
      </w:pPr>
      <w:r w:rsidRPr="002E73DC">
        <w:rPr>
          <w:color w:val="2F5496" w:themeColor="accent1" w:themeShade="BF"/>
          <w:sz w:val="28"/>
          <w:szCs w:val="28"/>
          <w:u w:val="single"/>
        </w:rPr>
        <w:t xml:space="preserve">Configure </w:t>
      </w:r>
      <w:proofErr w:type="gramStart"/>
      <w:r w:rsidRPr="002E73DC">
        <w:rPr>
          <w:color w:val="2F5496" w:themeColor="accent1" w:themeShade="BF"/>
          <w:sz w:val="28"/>
          <w:szCs w:val="28"/>
          <w:u w:val="single"/>
        </w:rPr>
        <w:t>this services</w:t>
      </w:r>
      <w:proofErr w:type="gramEnd"/>
      <w:r w:rsidRPr="002E73DC">
        <w:rPr>
          <w:color w:val="2F5496" w:themeColor="accent1" w:themeShade="BF"/>
          <w:sz w:val="28"/>
          <w:szCs w:val="28"/>
          <w:u w:val="single"/>
        </w:rPr>
        <w:t xml:space="preserve"> in a </w:t>
      </w:r>
      <w:proofErr w:type="spellStart"/>
      <w:r w:rsidRPr="002E73DC">
        <w:rPr>
          <w:color w:val="2F5496" w:themeColor="accent1" w:themeShade="BF"/>
          <w:sz w:val="28"/>
          <w:szCs w:val="28"/>
          <w:u w:val="single"/>
        </w:rPr>
        <w:t>startup.cs</w:t>
      </w:r>
      <w:proofErr w:type="spellEnd"/>
      <w:r w:rsidRPr="002E73DC">
        <w:rPr>
          <w:color w:val="2F5496" w:themeColor="accent1" w:themeShade="BF"/>
          <w:sz w:val="28"/>
          <w:szCs w:val="28"/>
          <w:u w:val="single"/>
        </w:rPr>
        <w:t>:</w:t>
      </w:r>
    </w:p>
    <w:p w14:paraId="0EBF481B"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1990B8"/>
          <w:kern w:val="0"/>
          <w:sz w:val="24"/>
          <w:szCs w:val="24"/>
          <w14:ligatures w14:val="none"/>
        </w:rPr>
        <w:t>public</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1990B8"/>
          <w:kern w:val="0"/>
          <w:sz w:val="24"/>
          <w:szCs w:val="24"/>
          <w14:ligatures w14:val="none"/>
        </w:rPr>
        <w:t>void</w:t>
      </w: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2F9C0A"/>
          <w:kern w:val="0"/>
          <w:sz w:val="24"/>
          <w:szCs w:val="24"/>
          <w14:ligatures w14:val="none"/>
        </w:rPr>
        <w:t>ConfigureServices</w:t>
      </w:r>
      <w:r w:rsidRPr="00995A9D">
        <w:rPr>
          <w:rFonts w:ascii="Consolas" w:eastAsia="Times New Roman" w:hAnsi="Consolas" w:cs="Times New Roman"/>
          <w:color w:val="5F6364"/>
          <w:kern w:val="0"/>
          <w:sz w:val="24"/>
          <w:szCs w:val="24"/>
          <w14:ligatures w14:val="none"/>
        </w:rPr>
        <w:t>(</w:t>
      </w:r>
      <w:proofErr w:type="gramEnd"/>
      <w:r w:rsidRPr="00995A9D">
        <w:rPr>
          <w:rFonts w:ascii="Consolas" w:eastAsia="Times New Roman" w:hAnsi="Consolas" w:cs="Times New Roman"/>
          <w:color w:val="1990B8"/>
          <w:kern w:val="0"/>
          <w:sz w:val="24"/>
          <w:szCs w:val="24"/>
          <w14:ligatures w14:val="none"/>
        </w:rPr>
        <w:t>IServiceCollection</w:t>
      </w:r>
      <w:r w:rsidRPr="00995A9D">
        <w:rPr>
          <w:rFonts w:ascii="Consolas" w:eastAsia="Times New Roman" w:hAnsi="Consolas" w:cs="Times New Roman"/>
          <w:color w:val="000000"/>
          <w:kern w:val="0"/>
          <w:sz w:val="24"/>
          <w:szCs w:val="24"/>
          <w:shd w:val="clear" w:color="auto" w:fill="FDFDFD"/>
          <w14:ligatures w14:val="none"/>
        </w:rPr>
        <w:t xml:space="preserve"> 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5F6364"/>
          <w:kern w:val="0"/>
          <w:sz w:val="24"/>
          <w:szCs w:val="24"/>
          <w14:ligatures w14:val="none"/>
        </w:rPr>
        <w:t>{</w:t>
      </w:r>
    </w:p>
    <w:p w14:paraId="5B3DFAEA"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Transient: New waiter for each table (per request)</w:t>
      </w:r>
    </w:p>
    <w:p w14:paraId="73CFCB4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AddTransient</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ITableService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TableService</w:t>
      </w:r>
      <w:r w:rsidRPr="00995A9D">
        <w:rPr>
          <w:rFonts w:ascii="Consolas" w:eastAsia="Times New Roman" w:hAnsi="Consolas" w:cs="Times New Roman"/>
          <w:color w:val="5F6364"/>
          <w:kern w:val="0"/>
          <w:sz w:val="24"/>
          <w:szCs w:val="24"/>
          <w14:ligatures w14:val="none"/>
        </w:rPr>
        <w:t>&gt;();</w:t>
      </w:r>
    </w:p>
    <w:p w14:paraId="05B7698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6858DD39"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Scoped: One waiter per group of customers (per request)</w:t>
      </w:r>
    </w:p>
    <w:p w14:paraId="342BCAD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AddScoped</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IWaiterService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WaiterService</w:t>
      </w:r>
      <w:r w:rsidRPr="00995A9D">
        <w:rPr>
          <w:rFonts w:ascii="Consolas" w:eastAsia="Times New Roman" w:hAnsi="Consolas" w:cs="Times New Roman"/>
          <w:color w:val="5F6364"/>
          <w:kern w:val="0"/>
          <w:sz w:val="24"/>
          <w:szCs w:val="24"/>
          <w14:ligatures w14:val="none"/>
        </w:rPr>
        <w:t>&gt;();</w:t>
      </w:r>
    </w:p>
    <w:p w14:paraId="0F1192F8"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p>
    <w:p w14:paraId="303FE70C"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r w:rsidRPr="00995A9D">
        <w:rPr>
          <w:rFonts w:ascii="Consolas" w:eastAsia="Times New Roman" w:hAnsi="Consolas" w:cs="Times New Roman"/>
          <w:color w:val="7D8B99"/>
          <w:kern w:val="0"/>
          <w:sz w:val="24"/>
          <w:szCs w:val="24"/>
          <w14:ligatures w14:val="none"/>
        </w:rPr>
        <w:t>// Singleton: One head chef for the entire restaurant (shared)</w:t>
      </w:r>
    </w:p>
    <w:p w14:paraId="1E8F7E9E" w14:textId="77777777" w:rsidR="00995A9D" w:rsidRPr="00995A9D" w:rsidRDefault="00995A9D" w:rsidP="00995A9D">
      <w:pPr>
        <w:spacing w:after="0" w:line="240" w:lineRule="auto"/>
        <w:rPr>
          <w:rFonts w:ascii="Consolas" w:eastAsia="Times New Roman" w:hAnsi="Consolas" w:cs="Times New Roman"/>
          <w:color w:val="000000"/>
          <w:kern w:val="0"/>
          <w:sz w:val="24"/>
          <w:szCs w:val="24"/>
          <w:shd w:val="clear" w:color="auto" w:fill="FDFDFD"/>
          <w14:ligatures w14:val="none"/>
        </w:rPr>
      </w:pPr>
      <w:r w:rsidRPr="00995A9D">
        <w:rPr>
          <w:rFonts w:ascii="Consolas" w:eastAsia="Times New Roman" w:hAnsi="Consolas" w:cs="Times New Roman"/>
          <w:color w:val="000000"/>
          <w:kern w:val="0"/>
          <w:sz w:val="24"/>
          <w:szCs w:val="24"/>
          <w:shd w:val="clear" w:color="auto" w:fill="FDFDFD"/>
          <w14:ligatures w14:val="none"/>
        </w:rPr>
        <w:t xml:space="preserve">    </w:t>
      </w:r>
      <w:proofErr w:type="gramStart"/>
      <w:r w:rsidRPr="00995A9D">
        <w:rPr>
          <w:rFonts w:ascii="Consolas" w:eastAsia="Times New Roman" w:hAnsi="Consolas" w:cs="Times New Roman"/>
          <w:color w:val="000000"/>
          <w:kern w:val="0"/>
          <w:sz w:val="24"/>
          <w:szCs w:val="24"/>
          <w:shd w:val="clear" w:color="auto" w:fill="FDFDFD"/>
          <w14:ligatures w14:val="none"/>
        </w:rPr>
        <w:t>services</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2F9C0A"/>
          <w:kern w:val="0"/>
          <w:sz w:val="24"/>
          <w:szCs w:val="24"/>
          <w14:ligatures w14:val="none"/>
        </w:rPr>
        <w:t>AddSingleton</w:t>
      </w:r>
      <w:proofErr w:type="gramEnd"/>
      <w:r w:rsidRPr="00995A9D">
        <w:rPr>
          <w:rFonts w:ascii="Consolas" w:eastAsia="Times New Roman" w:hAnsi="Consolas" w:cs="Times New Roman"/>
          <w:color w:val="5F6364"/>
          <w:kern w:val="0"/>
          <w:sz w:val="24"/>
          <w:szCs w:val="24"/>
          <w14:ligatures w14:val="none"/>
        </w:rPr>
        <w:t>&lt;</w:t>
      </w:r>
      <w:r w:rsidRPr="00995A9D">
        <w:rPr>
          <w:rFonts w:ascii="Consolas" w:eastAsia="Times New Roman" w:hAnsi="Consolas" w:cs="Times New Roman"/>
          <w:color w:val="1990B8"/>
          <w:kern w:val="0"/>
          <w:sz w:val="24"/>
          <w:szCs w:val="24"/>
          <w14:ligatures w14:val="none"/>
        </w:rPr>
        <w:t>IChefService</w:t>
      </w:r>
      <w:r w:rsidRPr="00995A9D">
        <w:rPr>
          <w:rFonts w:ascii="Consolas" w:eastAsia="Times New Roman" w:hAnsi="Consolas" w:cs="Times New Roman"/>
          <w:color w:val="5F6364"/>
          <w:kern w:val="0"/>
          <w:sz w:val="24"/>
          <w:szCs w:val="24"/>
          <w14:ligatures w14:val="none"/>
        </w:rPr>
        <w:t>,</w:t>
      </w:r>
      <w:r w:rsidRPr="00995A9D">
        <w:rPr>
          <w:rFonts w:ascii="Consolas" w:eastAsia="Times New Roman" w:hAnsi="Consolas" w:cs="Times New Roman"/>
          <w:color w:val="1990B8"/>
          <w:kern w:val="0"/>
          <w:sz w:val="24"/>
          <w:szCs w:val="24"/>
          <w14:ligatures w14:val="none"/>
        </w:rPr>
        <w:t xml:space="preserve"> ChefService</w:t>
      </w:r>
      <w:r w:rsidRPr="00995A9D">
        <w:rPr>
          <w:rFonts w:ascii="Consolas" w:eastAsia="Times New Roman" w:hAnsi="Consolas" w:cs="Times New Roman"/>
          <w:color w:val="5F6364"/>
          <w:kern w:val="0"/>
          <w:sz w:val="24"/>
          <w:szCs w:val="24"/>
          <w14:ligatures w14:val="none"/>
        </w:rPr>
        <w:t>&gt;();</w:t>
      </w:r>
    </w:p>
    <w:p w14:paraId="6393CF62" w14:textId="77777777" w:rsidR="002E5A24" w:rsidRDefault="00995A9D"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995A9D">
        <w:rPr>
          <w:rFonts w:ascii="Consolas" w:eastAsia="Times New Roman" w:hAnsi="Consolas" w:cs="Times New Roman"/>
          <w:color w:val="5F6364"/>
          <w:kern w:val="0"/>
          <w:sz w:val="24"/>
          <w:szCs w:val="24"/>
          <w14:ligatures w14:val="none"/>
        </w:rPr>
        <w:t>}</w:t>
      </w:r>
      <w:r w:rsidR="00744CEA" w:rsidRPr="00744CEA">
        <w:rPr>
          <w:rFonts w:ascii="Open Sans" w:hAnsi="Open Sans" w:cs="Open Sans"/>
          <w:color w:val="212121"/>
          <w:shd w:val="clear" w:color="auto" w:fill="FFFFFF"/>
        </w:rPr>
        <w:br/>
      </w:r>
    </w:p>
    <w:p w14:paraId="4A608C34" w14:textId="77777777" w:rsidR="002E5A24" w:rsidRDefault="002E5A24"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p>
    <w:p w14:paraId="2408418A" w14:textId="3887BCBE" w:rsidR="00047821" w:rsidRDefault="00744CEA" w:rsidP="00047821">
      <w:pPr>
        <w:shd w:val="clear" w:color="auto" w:fill="FFFFFF"/>
        <w:spacing w:after="0" w:line="240" w:lineRule="auto"/>
        <w:rPr>
          <w:rFonts w:ascii="Roboto" w:hAnsi="Roboto"/>
          <w:b/>
          <w:bCs/>
          <w:color w:val="212121"/>
        </w:rPr>
      </w:pPr>
      <w:r w:rsidRPr="00744CEA">
        <w:rPr>
          <w:rStyle w:val="token"/>
          <w:rFonts w:ascii="Consolas" w:eastAsia="Times New Roman" w:hAnsi="Consolas" w:cs="Times New Roman"/>
          <w:color w:val="5F6364"/>
          <w:kern w:val="0"/>
          <w:sz w:val="36"/>
          <w:szCs w:val="36"/>
          <w14:ligatures w14:val="none"/>
        </w:rPr>
        <w:br/>
      </w:r>
    </w:p>
    <w:p w14:paraId="6A7891B9" w14:textId="760B2145" w:rsidR="00047821" w:rsidRDefault="00047821"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r w:rsidRPr="00047821">
        <w:rPr>
          <w:rStyle w:val="token"/>
          <w:rFonts w:ascii="Consolas" w:eastAsia="Times New Roman" w:hAnsi="Consolas" w:cs="Times New Roman"/>
          <w:color w:val="5F6364"/>
          <w:kern w:val="0"/>
          <w:sz w:val="36"/>
          <w:szCs w:val="36"/>
          <w14:ligatures w14:val="none"/>
        </w:rPr>
        <w:lastRenderedPageBreak/>
        <w:t>Connecting to a database</w:t>
      </w:r>
    </w:p>
    <w:p w14:paraId="4EEEBFDA" w14:textId="77777777" w:rsidR="00047821" w:rsidRDefault="00047821" w:rsidP="00047821">
      <w:pPr>
        <w:shd w:val="clear" w:color="auto" w:fill="FFFFFF"/>
        <w:spacing w:after="0" w:line="240" w:lineRule="auto"/>
        <w:rPr>
          <w:rStyle w:val="token"/>
          <w:rFonts w:ascii="Consolas" w:eastAsia="Times New Roman" w:hAnsi="Consolas" w:cs="Times New Roman"/>
          <w:color w:val="5F6364"/>
          <w:kern w:val="0"/>
          <w:sz w:val="36"/>
          <w:szCs w:val="36"/>
          <w14:ligatures w14:val="none"/>
        </w:rPr>
      </w:pPr>
    </w:p>
    <w:p w14:paraId="231FD51D" w14:textId="2DACDFD1" w:rsidR="00A95910" w:rsidRDefault="00A95910" w:rsidP="00047821">
      <w:pPr>
        <w:shd w:val="clear" w:color="auto" w:fill="FFFFFF"/>
        <w:spacing w:after="0" w:line="240" w:lineRule="auto"/>
        <w:rPr>
          <w:color w:val="2F5496" w:themeColor="accent1" w:themeShade="BF"/>
        </w:rPr>
      </w:pPr>
      <w:proofErr w:type="gramStart"/>
      <w:r>
        <w:rPr>
          <w:rStyle w:val="token"/>
          <w:rFonts w:ascii="Consolas" w:eastAsia="Times New Roman" w:hAnsi="Consolas" w:cs="Times New Roman"/>
          <w:color w:val="5F6364"/>
          <w:kern w:val="0"/>
          <w:sz w:val="36"/>
          <w:szCs w:val="36"/>
          <w14:ligatures w14:val="none"/>
        </w:rPr>
        <w:t>Using(</w:t>
      </w:r>
      <w:proofErr w:type="gramEnd"/>
      <w:r>
        <w:rPr>
          <w:rStyle w:val="token"/>
          <w:rFonts w:ascii="Consolas" w:eastAsia="Times New Roman" w:hAnsi="Consolas" w:cs="Times New Roman"/>
          <w:color w:val="5F6364"/>
          <w:kern w:val="0"/>
          <w:sz w:val="36"/>
          <w:szCs w:val="36"/>
          <w14:ligatures w14:val="none"/>
        </w:rPr>
        <w:t xml:space="preserve">): </w:t>
      </w:r>
      <w:r w:rsidR="00612121">
        <w:rPr>
          <w:color w:val="2F5496" w:themeColor="accent1" w:themeShade="BF"/>
        </w:rPr>
        <w:t xml:space="preserve">This </w:t>
      </w:r>
      <w:r w:rsidR="00612121" w:rsidRPr="00A95910">
        <w:rPr>
          <w:color w:val="2F5496" w:themeColor="accent1" w:themeShade="BF"/>
        </w:rPr>
        <w:t>statement</w:t>
      </w:r>
      <w:r>
        <w:rPr>
          <w:color w:val="2F5496" w:themeColor="accent1" w:themeShade="BF"/>
        </w:rPr>
        <w:t xml:space="preserve"> is used to defines a scope  at the end of which an object is disposed.</w:t>
      </w:r>
    </w:p>
    <w:p w14:paraId="35BBFE47" w14:textId="09CC236F" w:rsidR="00A95910" w:rsidRDefault="00A95910" w:rsidP="00047821">
      <w:pPr>
        <w:shd w:val="clear" w:color="auto" w:fill="FFFFFF"/>
        <w:spacing w:after="0" w:line="240" w:lineRule="auto"/>
        <w:rPr>
          <w:color w:val="2F5496" w:themeColor="accent1" w:themeShade="BF"/>
        </w:rPr>
      </w:pPr>
      <w:r>
        <w:rPr>
          <w:color w:val="2F5496" w:themeColor="accent1" w:themeShade="BF"/>
        </w:rPr>
        <w:t xml:space="preserve">This is used to handle the memory allocations and also it disposed the resource code when </w:t>
      </w:r>
      <w:proofErr w:type="gramStart"/>
      <w:r>
        <w:rPr>
          <w:color w:val="2F5496" w:themeColor="accent1" w:themeShade="BF"/>
        </w:rPr>
        <w:t>it</w:t>
      </w:r>
      <w:r w:rsidR="00DF61B2">
        <w:rPr>
          <w:color w:val="2F5496" w:themeColor="accent1" w:themeShade="BF"/>
        </w:rPr>
        <w:t>s</w:t>
      </w:r>
      <w:proofErr w:type="gramEnd"/>
      <w:r>
        <w:rPr>
          <w:color w:val="2F5496" w:themeColor="accent1" w:themeShade="BF"/>
        </w:rPr>
        <w:t xml:space="preserve"> </w:t>
      </w:r>
      <w:r w:rsidR="00DF61B2">
        <w:rPr>
          <w:color w:val="2F5496" w:themeColor="accent1" w:themeShade="BF"/>
        </w:rPr>
        <w:t>closed the execution.</w:t>
      </w:r>
    </w:p>
    <w:p w14:paraId="442A9D86" w14:textId="41024546" w:rsidR="00DF61B2" w:rsidRDefault="00A95910" w:rsidP="00047821">
      <w:pPr>
        <w:shd w:val="clear" w:color="auto" w:fill="FFFFFF"/>
        <w:spacing w:after="0" w:line="240" w:lineRule="auto"/>
        <w:rPr>
          <w:color w:val="2F5496" w:themeColor="accent1" w:themeShade="BF"/>
        </w:rPr>
      </w:pPr>
      <w:r>
        <w:rPr>
          <w:color w:val="2F5496" w:themeColor="accent1" w:themeShade="BF"/>
        </w:rPr>
        <w:t xml:space="preserve">Syntax: </w:t>
      </w:r>
      <w:r w:rsidR="00DF61B2">
        <w:rPr>
          <w:color w:val="2F5496" w:themeColor="accent1" w:themeShade="BF"/>
        </w:rPr>
        <w:t xml:space="preserve">  key is used to handle the disposal of the resource code.</w:t>
      </w:r>
    </w:p>
    <w:p w14:paraId="68B0D1F3" w14:textId="77777777" w:rsidR="00DF61B2" w:rsidRDefault="00DF61B2" w:rsidP="00DF61B2">
      <w:pPr>
        <w:spacing w:after="0" w:line="240" w:lineRule="auto"/>
        <w:rPr>
          <w:rStyle w:val="token"/>
          <w:rFonts w:ascii="Consolas" w:hAnsi="Consolas"/>
          <w:color w:val="5F6364"/>
          <w:sz w:val="20"/>
          <w:szCs w:val="20"/>
        </w:rPr>
      </w:pPr>
      <w:proofErr w:type="gramStart"/>
      <w:r w:rsidRPr="00DF61B2">
        <w:rPr>
          <w:rFonts w:ascii="Consolas" w:eastAsia="Times New Roman" w:hAnsi="Consolas" w:cs="Times New Roman"/>
          <w:color w:val="1990B8"/>
          <w:kern w:val="0"/>
          <w:sz w:val="24"/>
          <w:szCs w:val="24"/>
          <w14:ligatures w14:val="none"/>
        </w:rPr>
        <w:t>using</w:t>
      </w:r>
      <w:r w:rsidRPr="00DF61B2">
        <w:rPr>
          <w:rFonts w:ascii="Consolas" w:eastAsia="Times New Roman" w:hAnsi="Consolas" w:cs="Times New Roman"/>
          <w:color w:val="5F6364"/>
          <w:kern w:val="0"/>
          <w:sz w:val="24"/>
          <w:szCs w:val="24"/>
          <w14:ligatures w14:val="none"/>
        </w:rPr>
        <w:t>(</w:t>
      </w:r>
      <w:proofErr w:type="gramEnd"/>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000000"/>
          <w:kern w:val="0"/>
          <w:sz w:val="24"/>
          <w:szCs w:val="24"/>
          <w:shd w:val="clear" w:color="auto" w:fill="FDFDFD"/>
          <w14:ligatures w14:val="none"/>
        </w:rPr>
        <w:t xml:space="preserve"> conn </w:t>
      </w:r>
      <w:r w:rsidRPr="00DF61B2">
        <w:rPr>
          <w:rFonts w:ascii="Consolas" w:eastAsia="Times New Roman" w:hAnsi="Consolas" w:cs="Times New Roman"/>
          <w:color w:val="A67F59"/>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new</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1990B8"/>
          <w:kern w:val="0"/>
          <w:sz w:val="24"/>
          <w:szCs w:val="24"/>
          <w14:ligatures w14:val="none"/>
        </w:rPr>
        <w:t>SqlConnection</w:t>
      </w:r>
      <w:r w:rsidRPr="00DF61B2">
        <w:rPr>
          <w:rFonts w:ascii="Consolas" w:eastAsia="Times New Roman" w:hAnsi="Consolas" w:cs="Times New Roman"/>
          <w:color w:val="5F6364"/>
          <w:kern w:val="0"/>
          <w:sz w:val="24"/>
          <w:szCs w:val="24"/>
          <w14:ligatures w14:val="none"/>
        </w:rPr>
        <w:t>())</w:t>
      </w:r>
      <w:r w:rsidRPr="00DF61B2">
        <w:rPr>
          <w:rFonts w:ascii="Consolas" w:eastAsia="Times New Roman" w:hAnsi="Consolas" w:cs="Times New Roman"/>
          <w:color w:val="000000"/>
          <w:kern w:val="0"/>
          <w:sz w:val="24"/>
          <w:szCs w:val="24"/>
          <w:shd w:val="clear" w:color="auto" w:fill="FDFDFD"/>
          <w14:ligatures w14:val="none"/>
        </w:rPr>
        <w:t xml:space="preserve"> </w:t>
      </w:r>
      <w:r w:rsidRPr="00DF61B2">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br/>
        <w:t xml:space="preserve"> </w:t>
      </w:r>
      <w:r w:rsidRPr="00DF61B2">
        <w:rPr>
          <w:rFonts w:ascii="Consolas" w:eastAsia="Times New Roman" w:hAnsi="Consolas" w:cs="Times New Roman"/>
          <w:color w:val="5F6364"/>
          <w:kern w:val="0"/>
          <w:sz w:val="28"/>
          <w:szCs w:val="28"/>
          <w14:ligatures w14:val="none"/>
        </w:rPr>
        <w:t>conn.Connectionstrings=</w:t>
      </w:r>
      <w:r w:rsidRPr="00DF61B2">
        <w:rPr>
          <w:rStyle w:val="token"/>
          <w:rFonts w:ascii="Consolas" w:hAnsi="Consolas"/>
          <w:color w:val="2F9C0A"/>
          <w:sz w:val="28"/>
          <w:szCs w:val="28"/>
        </w:rPr>
        <w:t>"Server=[server_name];Database=[database_name];Trusted_Connection=true"</w:t>
      </w:r>
      <w:r w:rsidRPr="00DF61B2">
        <w:rPr>
          <w:rStyle w:val="token"/>
          <w:rFonts w:ascii="Consolas" w:hAnsi="Consolas"/>
          <w:color w:val="5F6364"/>
          <w:sz w:val="28"/>
          <w:szCs w:val="28"/>
        </w:rPr>
        <w:t>;</w:t>
      </w:r>
      <w:r>
        <w:rPr>
          <w:rStyle w:val="token"/>
          <w:rFonts w:ascii="Consolas" w:hAnsi="Consolas"/>
          <w:color w:val="5F6364"/>
          <w:sz w:val="28"/>
          <w:szCs w:val="28"/>
        </w:rPr>
        <w:br/>
      </w:r>
      <w:r w:rsidRPr="00DF61B2">
        <w:rPr>
          <w:rStyle w:val="token"/>
          <w:rFonts w:ascii="Consolas" w:hAnsi="Consolas"/>
          <w:color w:val="5F6364"/>
          <w:sz w:val="20"/>
          <w:szCs w:val="20"/>
        </w:rPr>
        <w:t>conn.Open();</w:t>
      </w:r>
    </w:p>
    <w:p w14:paraId="02A9010F" w14:textId="68D90565" w:rsidR="00DF61B2" w:rsidRDefault="00DF61B2" w:rsidP="00DF61B2">
      <w:pPr>
        <w:spacing w:after="0" w:line="240" w:lineRule="auto"/>
        <w:rPr>
          <w:rStyle w:val="token"/>
          <w:rFonts w:ascii="Consolas" w:hAnsi="Consolas"/>
          <w:color w:val="5F6364"/>
          <w:sz w:val="20"/>
          <w:szCs w:val="20"/>
        </w:rPr>
      </w:pPr>
      <w:r w:rsidRPr="00DF61B2">
        <w:rPr>
          <w:rStyle w:val="token"/>
          <w:rFonts w:ascii="Consolas" w:hAnsi="Consolas"/>
          <w:color w:val="5F6364"/>
          <w:sz w:val="20"/>
          <w:szCs w:val="20"/>
        </w:rPr>
        <w:br/>
        <w:t>// using code here..</w:t>
      </w:r>
      <w:r w:rsidRPr="00DF61B2">
        <w:rPr>
          <w:rStyle w:val="token"/>
          <w:rFonts w:ascii="Consolas" w:hAnsi="Consolas"/>
          <w:color w:val="5F6364"/>
          <w:sz w:val="20"/>
          <w:szCs w:val="20"/>
        </w:rPr>
        <w:br/>
        <w:t>conn.Close();</w:t>
      </w:r>
    </w:p>
    <w:p w14:paraId="1B5361BB" w14:textId="77777777" w:rsidR="00DF61B2" w:rsidRPr="00DF61B2" w:rsidRDefault="00DF61B2" w:rsidP="00DF61B2">
      <w:pPr>
        <w:spacing w:after="0" w:line="240" w:lineRule="auto"/>
        <w:rPr>
          <w:rFonts w:ascii="Consolas" w:eastAsia="Times New Roman" w:hAnsi="Consolas" w:cs="Times New Roman"/>
          <w:color w:val="5F6364"/>
          <w:kern w:val="0"/>
          <w:sz w:val="20"/>
          <w:szCs w:val="20"/>
          <w14:ligatures w14:val="none"/>
        </w:rPr>
      </w:pPr>
    </w:p>
    <w:p w14:paraId="7B15BC33"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w:t>
      </w:r>
    </w:p>
    <w:p w14:paraId="776F7592" w14:textId="77777777" w:rsidR="00DF61B2" w:rsidRDefault="00DF61B2" w:rsidP="00DF61B2">
      <w:pPr>
        <w:spacing w:after="0" w:line="240" w:lineRule="auto"/>
        <w:rPr>
          <w:rFonts w:ascii="Consolas" w:eastAsia="Times New Roman" w:hAnsi="Consolas" w:cs="Times New Roman"/>
          <w:color w:val="5F6364"/>
          <w:kern w:val="0"/>
          <w:sz w:val="24"/>
          <w:szCs w:val="24"/>
          <w14:ligatures w14:val="none"/>
        </w:rPr>
      </w:pPr>
    </w:p>
    <w:p w14:paraId="717269E3" w14:textId="21EB1EDD" w:rsidR="00051EC2" w:rsidRDefault="00DF61B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Conn.Open(): </w:t>
      </w:r>
      <w:r w:rsidRPr="00DF61B2">
        <w:rPr>
          <w:color w:val="2F5496" w:themeColor="accent1" w:themeShade="BF"/>
        </w:rPr>
        <w:t xml:space="preserve">This method is used to open new connection to </w:t>
      </w:r>
      <w:proofErr w:type="spellStart"/>
      <w:r w:rsidRPr="00DF61B2">
        <w:rPr>
          <w:color w:val="2F5496" w:themeColor="accent1" w:themeShade="BF"/>
        </w:rPr>
        <w:t>sql</w:t>
      </w:r>
      <w:proofErr w:type="spellEnd"/>
      <w:r w:rsidRPr="00DF61B2">
        <w:rPr>
          <w:color w:val="2F5496" w:themeColor="accent1" w:themeShade="BF"/>
        </w:rPr>
        <w:t xml:space="preserve"> server and you can execute the </w:t>
      </w:r>
      <w:r>
        <w:rPr>
          <w:color w:val="2F5496" w:themeColor="accent1" w:themeShade="BF"/>
        </w:rPr>
        <w:t>commands again your data</w:t>
      </w:r>
      <w:r w:rsidRPr="00DF61B2">
        <w:rPr>
          <w:color w:val="2F5496" w:themeColor="accent1" w:themeShade="BF"/>
        </w:rPr>
        <w:t>.</w:t>
      </w:r>
      <w:r>
        <w:rPr>
          <w:color w:val="2F5496" w:themeColor="accent1" w:themeShade="BF"/>
        </w:rPr>
        <w:br/>
      </w:r>
      <w:proofErr w:type="gramStart"/>
      <w:r w:rsidR="00051EC2">
        <w:rPr>
          <w:rFonts w:ascii="Consolas" w:eastAsia="Times New Roman" w:hAnsi="Consolas" w:cs="Times New Roman"/>
          <w:color w:val="5F6364"/>
          <w:kern w:val="0"/>
          <w:sz w:val="24"/>
          <w:szCs w:val="24"/>
          <w14:ligatures w14:val="none"/>
        </w:rPr>
        <w:t>conn.Close</w:t>
      </w:r>
      <w:proofErr w:type="gramEnd"/>
      <w:r w:rsidR="00051EC2">
        <w:rPr>
          <w:rFonts w:ascii="Consolas" w:eastAsia="Times New Roman" w:hAnsi="Consolas" w:cs="Times New Roman"/>
          <w:color w:val="5F6364"/>
          <w:kern w:val="0"/>
          <w:sz w:val="24"/>
          <w:szCs w:val="24"/>
          <w14:ligatures w14:val="none"/>
        </w:rPr>
        <w:t>():</w:t>
      </w:r>
      <w:r w:rsidR="00051EC2" w:rsidRPr="00051EC2">
        <w:rPr>
          <w:color w:val="2F5496" w:themeColor="accent1" w:themeShade="BF"/>
        </w:rPr>
        <w:t xml:space="preserve">This method is used to close the connection object,record object,recode dataset object and stream of object; </w:t>
      </w:r>
      <w:r w:rsidR="00051EC2" w:rsidRPr="00051EC2">
        <w:rPr>
          <w:color w:val="2F5496" w:themeColor="accent1" w:themeShade="BF"/>
        </w:rPr>
        <w:br/>
        <w:t>when connection is closed, it will not remove</w:t>
      </w:r>
      <w:r w:rsidR="00612121">
        <w:rPr>
          <w:color w:val="2F5496" w:themeColor="accent1" w:themeShade="BF"/>
        </w:rPr>
        <w:t xml:space="preserve"> </w:t>
      </w:r>
      <w:r w:rsidR="00051EC2" w:rsidRPr="00051EC2">
        <w:rPr>
          <w:color w:val="2F5496" w:themeColor="accent1" w:themeShade="BF"/>
        </w:rPr>
        <w:t>from the memory</w:t>
      </w:r>
      <w:r w:rsidR="00051EC2">
        <w:rPr>
          <w:color w:val="2F5496" w:themeColor="accent1" w:themeShade="BF"/>
        </w:rPr>
        <w:t>.</w:t>
      </w:r>
      <w:r w:rsidR="00051EC2">
        <w:rPr>
          <w:color w:val="2F5496" w:themeColor="accent1" w:themeShade="BF"/>
        </w:rPr>
        <w:br/>
      </w:r>
      <w:r w:rsidR="00051EC2">
        <w:rPr>
          <w:color w:val="2F5496" w:themeColor="accent1" w:themeShade="BF"/>
        </w:rPr>
        <w:br/>
      </w:r>
      <w:r w:rsidR="00051EC2" w:rsidRPr="00051EC2">
        <w:rPr>
          <w:rFonts w:ascii="Consolas" w:eastAsia="Times New Roman" w:hAnsi="Consolas" w:cs="Times New Roman"/>
          <w:color w:val="5F6364"/>
          <w:kern w:val="0"/>
          <w:sz w:val="24"/>
          <w:szCs w:val="24"/>
          <w14:ligatures w14:val="none"/>
        </w:rPr>
        <w:t>ConnectionStrings:</w:t>
      </w:r>
      <w:r w:rsidR="00051EC2">
        <w:rPr>
          <w:rFonts w:ascii="Consolas" w:eastAsia="Times New Roman" w:hAnsi="Consolas" w:cs="Times New Roman"/>
          <w:color w:val="5F6364"/>
          <w:kern w:val="0"/>
          <w:sz w:val="24"/>
          <w:szCs w:val="24"/>
          <w14:ligatures w14:val="none"/>
        </w:rPr>
        <w:t xml:space="preserve"> </w:t>
      </w:r>
      <w:r w:rsidR="00051EC2" w:rsidRPr="00051EC2">
        <w:rPr>
          <w:color w:val="2F5496" w:themeColor="accent1" w:themeShade="BF"/>
        </w:rPr>
        <w:t>this is provide the name of the server and name of the database to connect.</w:t>
      </w:r>
      <w:r w:rsidR="00051EC2">
        <w:rPr>
          <w:rFonts w:ascii="Consolas" w:eastAsia="Times New Roman" w:hAnsi="Consolas" w:cs="Times New Roman"/>
          <w:color w:val="5F6364"/>
          <w:kern w:val="0"/>
          <w:sz w:val="24"/>
          <w:szCs w:val="24"/>
          <w14:ligatures w14:val="none"/>
        </w:rPr>
        <w:t xml:space="preserve">  </w:t>
      </w:r>
    </w:p>
    <w:p w14:paraId="5E4126DC" w14:textId="77777777" w:rsidR="00331692" w:rsidRDefault="00331692" w:rsidP="00DF61B2">
      <w:pPr>
        <w:spacing w:after="0" w:line="240" w:lineRule="auto"/>
        <w:rPr>
          <w:rFonts w:ascii="Consolas" w:eastAsia="Times New Roman" w:hAnsi="Consolas" w:cs="Times New Roman"/>
          <w:color w:val="5F6364"/>
          <w:kern w:val="0"/>
          <w:sz w:val="24"/>
          <w:szCs w:val="24"/>
          <w14:ligatures w14:val="none"/>
        </w:rPr>
      </w:pPr>
    </w:p>
    <w:p w14:paraId="573D6DFF" w14:textId="1B64DB0C" w:rsidR="006206F9" w:rsidRPr="00331692" w:rsidRDefault="00331692" w:rsidP="00DF61B2">
      <w:pPr>
        <w:spacing w:after="0" w:line="240" w:lineRule="auto"/>
        <w:rPr>
          <w:color w:val="2F5496" w:themeColor="accent1" w:themeShade="BF"/>
        </w:rPr>
      </w:pPr>
      <w:proofErr w:type="spellStart"/>
      <w:proofErr w:type="gramStart"/>
      <w:r>
        <w:rPr>
          <w:rFonts w:ascii="Consolas" w:eastAsia="Times New Roman" w:hAnsi="Consolas" w:cs="Times New Roman"/>
          <w:color w:val="5F6364"/>
          <w:kern w:val="0"/>
          <w:sz w:val="24"/>
          <w:szCs w:val="24"/>
          <w14:ligatures w14:val="none"/>
        </w:rPr>
        <w:t>DataTable</w:t>
      </w:r>
      <w:proofErr w:type="spellEnd"/>
      <w:r>
        <w:rPr>
          <w:rFonts w:ascii="Consolas" w:eastAsia="Times New Roman" w:hAnsi="Consolas" w:cs="Times New Roman"/>
          <w:color w:val="5F6364"/>
          <w:kern w:val="0"/>
          <w:sz w:val="24"/>
          <w:szCs w:val="24"/>
          <w14:ligatures w14:val="none"/>
        </w:rPr>
        <w:t xml:space="preserve"> </w:t>
      </w:r>
      <w:r w:rsidR="006206F9">
        <w:rPr>
          <w:rFonts w:ascii="Consolas" w:eastAsia="Times New Roman" w:hAnsi="Consolas" w:cs="Times New Roman"/>
          <w:color w:val="5F6364"/>
          <w:kern w:val="0"/>
          <w:sz w:val="24"/>
          <w:szCs w:val="24"/>
          <w14:ligatures w14:val="none"/>
        </w:rPr>
        <w:t>:</w:t>
      </w:r>
      <w:proofErr w:type="gramEnd"/>
      <w:r w:rsidR="006206F9">
        <w:rPr>
          <w:rFonts w:ascii="Consolas" w:eastAsia="Times New Roman" w:hAnsi="Consolas" w:cs="Times New Roman"/>
          <w:color w:val="5F6364"/>
          <w:kern w:val="0"/>
          <w:sz w:val="24"/>
          <w:szCs w:val="24"/>
          <w14:ligatures w14:val="none"/>
        </w:rPr>
        <w:t xml:space="preserve"> </w:t>
      </w:r>
      <w:r w:rsidRPr="00331692">
        <w:rPr>
          <w:color w:val="2F5496" w:themeColor="accent1" w:themeShade="BF"/>
        </w:rPr>
        <w:t xml:space="preserve">it’s a ADO.NET class is used for representation of database table. It’s having table rows and columns and create new </w:t>
      </w:r>
      <w:proofErr w:type="spellStart"/>
      <w:r w:rsidRPr="00331692">
        <w:rPr>
          <w:color w:val="2F5496" w:themeColor="accent1" w:themeShade="BF"/>
        </w:rPr>
        <w:t>Dat</w:t>
      </w:r>
      <w:r>
        <w:rPr>
          <w:color w:val="2F5496" w:themeColor="accent1" w:themeShade="BF"/>
        </w:rPr>
        <w:t>aT</w:t>
      </w:r>
      <w:r w:rsidRPr="00331692">
        <w:rPr>
          <w:color w:val="2F5496" w:themeColor="accent1" w:themeShade="BF"/>
        </w:rPr>
        <w:t>able</w:t>
      </w:r>
      <w:proofErr w:type="spellEnd"/>
      <w:r w:rsidRPr="00331692">
        <w:rPr>
          <w:color w:val="2F5496" w:themeColor="accent1" w:themeShade="BF"/>
        </w:rPr>
        <w:t xml:space="preserve"> or Add data to </w:t>
      </w:r>
      <w:proofErr w:type="spellStart"/>
      <w:r w:rsidRPr="00331692">
        <w:rPr>
          <w:color w:val="2F5496" w:themeColor="accent1" w:themeShade="BF"/>
        </w:rPr>
        <w:t>Dat</w:t>
      </w:r>
      <w:r>
        <w:rPr>
          <w:color w:val="2F5496" w:themeColor="accent1" w:themeShade="BF"/>
        </w:rPr>
        <w:t>aT</w:t>
      </w:r>
      <w:r w:rsidRPr="00331692">
        <w:rPr>
          <w:color w:val="2F5496" w:themeColor="accent1" w:themeShade="BF"/>
        </w:rPr>
        <w:t>able</w:t>
      </w:r>
      <w:proofErr w:type="spellEnd"/>
      <w:r w:rsidRPr="00331692">
        <w:rPr>
          <w:color w:val="2F5496" w:themeColor="accent1" w:themeShade="BF"/>
        </w:rPr>
        <w:t xml:space="preserve"> and bind the data from the </w:t>
      </w:r>
      <w:proofErr w:type="spellStart"/>
      <w:r w:rsidRPr="00331692">
        <w:rPr>
          <w:color w:val="2F5496" w:themeColor="accent1" w:themeShade="BF"/>
        </w:rPr>
        <w:t>DataTable</w:t>
      </w:r>
      <w:proofErr w:type="spellEnd"/>
      <w:r>
        <w:rPr>
          <w:color w:val="2F5496" w:themeColor="accent1" w:themeShade="BF"/>
        </w:rPr>
        <w:t xml:space="preserve"> to Grid View.</w:t>
      </w:r>
      <w:r w:rsidR="000C6400">
        <w:rPr>
          <w:color w:val="2F5496" w:themeColor="accent1" w:themeShade="BF"/>
        </w:rPr>
        <w:t xml:space="preserve"> </w:t>
      </w:r>
      <w:proofErr w:type="gramStart"/>
      <w:r w:rsidR="000C6400">
        <w:rPr>
          <w:color w:val="2F5496" w:themeColor="accent1" w:themeShade="BF"/>
        </w:rPr>
        <w:t>Its</w:t>
      </w:r>
      <w:proofErr w:type="gramEnd"/>
      <w:r w:rsidR="000C6400">
        <w:rPr>
          <w:color w:val="2F5496" w:themeColor="accent1" w:themeShade="BF"/>
        </w:rPr>
        <w:t xml:space="preserve"> represents a single data table.</w:t>
      </w:r>
    </w:p>
    <w:p w14:paraId="334EFB15"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p>
    <w:p w14:paraId="681CAE5D" w14:textId="77777777" w:rsidR="007E5089" w:rsidRDefault="00331692"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
    <w:p w14:paraId="2D0933C5" w14:textId="0AA6828F" w:rsidR="007E5089" w:rsidRPr="007E5089" w:rsidRDefault="007E5089" w:rsidP="007E5089">
      <w:pPr>
        <w:spacing w:after="0" w:line="240" w:lineRule="auto"/>
        <w:ind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SqlDataAdapter da = new </w:t>
      </w:r>
      <w:proofErr w:type="gramStart"/>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gramEnd"/>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FE60574" w14:textId="04C2CABC" w:rsidR="00331692" w:rsidRDefault="00331692" w:rsidP="007E5089">
      <w:pPr>
        <w:spacing w:after="0" w:line="240" w:lineRule="auto"/>
        <w:ind w:left="1440"/>
        <w:rPr>
          <w:rFonts w:ascii="Consolas" w:eastAsia="Times New Roman" w:hAnsi="Consolas" w:cs="Times New Roman"/>
          <w:color w:val="5F6364"/>
          <w:kern w:val="0"/>
          <w:sz w:val="24"/>
          <w:szCs w:val="24"/>
          <w14:ligatures w14:val="none"/>
        </w:rPr>
      </w:pPr>
      <w:proofErr w:type="spellStart"/>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dt</w:t>
      </w:r>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w:t>
      </w:r>
      <w:proofErr w:type="spellStart"/>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proofErr w:type="spellStart"/>
      <w:proofErr w:type="gramStart"/>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da.Fill</w:t>
      </w:r>
      <w:proofErr w:type="spellEnd"/>
      <w:proofErr w:type="gramEnd"/>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(dt);</w:t>
      </w:r>
      <w:r w:rsidR="007E5089" w:rsidRPr="007E508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007E5089">
        <w:rPr>
          <w:rFonts w:ascii="Consolas" w:eastAsia="Times New Roman" w:hAnsi="Consolas" w:cs="Times New Roman"/>
          <w:color w:val="5F6364"/>
          <w:kern w:val="0"/>
          <w:sz w:val="24"/>
          <w:szCs w:val="24"/>
          <w14:ligatures w14:val="none"/>
        </w:rPr>
        <w:t xml:space="preserve">           </w:t>
      </w:r>
    </w:p>
    <w:p w14:paraId="37E30FA8" w14:textId="3B14F089"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br/>
        <w:t xml:space="preserve">SqlDataAdapter: </w:t>
      </w:r>
      <w:r w:rsidRPr="00612121">
        <w:rPr>
          <w:color w:val="2F5496" w:themeColor="accent1" w:themeShade="BF"/>
        </w:rPr>
        <w:t>This is used to fill the dataset.</w:t>
      </w:r>
      <w:r>
        <w:rPr>
          <w:rFonts w:ascii="Consolas" w:eastAsia="Times New Roman" w:hAnsi="Consolas" w:cs="Times New Roman"/>
          <w:color w:val="5F6364"/>
          <w:kern w:val="0"/>
          <w:sz w:val="24"/>
          <w:szCs w:val="24"/>
          <w14:ligatures w14:val="none"/>
        </w:rPr>
        <w:t xml:space="preserve"> </w:t>
      </w:r>
    </w:p>
    <w:p w14:paraId="5070C031" w14:textId="5F7B0507"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06A2049C" w14:textId="7C2FE68D" w:rsidR="00612121" w:rsidRPr="00331692" w:rsidRDefault="00612121" w:rsidP="00DF61B2">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SqlDataAdapter adapter = new </w:t>
      </w:r>
      <w:proofErr w:type="gram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gram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FD3F71F" w14:textId="7565F630" w:rsidR="00612121" w:rsidRPr="00331692" w:rsidRDefault="00612121" w:rsidP="00612121">
      <w:pPr>
        <w:spacing w:after="0" w:line="240" w:lineRule="auto"/>
        <w:ind w:left="144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Adapter.Fill</w:t>
      </w:r>
      <w:proofErr w:type="spell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sidRPr="00331692">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EABCE2A" w14:textId="77777777" w:rsidR="00612121" w:rsidRDefault="00612121" w:rsidP="00612121">
      <w:pPr>
        <w:spacing w:after="0" w:line="240" w:lineRule="auto"/>
        <w:rPr>
          <w:rFonts w:ascii="Consolas" w:eastAsia="Times New Roman" w:hAnsi="Consolas" w:cs="Times New Roman"/>
          <w:color w:val="5F6364"/>
          <w:kern w:val="0"/>
          <w14:ligatures w14:val="none"/>
        </w:rPr>
      </w:pPr>
    </w:p>
    <w:p w14:paraId="530E2DF6" w14:textId="4D708530" w:rsidR="00612121" w:rsidRDefault="00612121"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14:ligatures w14:val="none"/>
        </w:rPr>
        <w:t xml:space="preserve">SqlCommand: </w:t>
      </w:r>
      <w:r w:rsidRPr="006206F9">
        <w:rPr>
          <w:color w:val="2F5496" w:themeColor="accent1" w:themeShade="BF"/>
        </w:rPr>
        <w:t>This is use to performance of Create/</w:t>
      </w:r>
      <w:r w:rsidR="006206F9" w:rsidRPr="006206F9">
        <w:rPr>
          <w:color w:val="2F5496" w:themeColor="accent1" w:themeShade="BF"/>
        </w:rPr>
        <w:t>Read/Insert/Delete/Update operations and execute the stored procedures.</w:t>
      </w:r>
      <w:r w:rsidR="006206F9" w:rsidRPr="006206F9">
        <w:rPr>
          <w:color w:val="2F5496" w:themeColor="accent1" w:themeShade="BF"/>
        </w:rPr>
        <w:br/>
      </w:r>
      <w:r>
        <w:rPr>
          <w:rFonts w:ascii="Consolas" w:eastAsia="Times New Roman" w:hAnsi="Consolas" w:cs="Times New Roman"/>
          <w:color w:val="5F6364"/>
          <w:kern w:val="0"/>
          <w:sz w:val="24"/>
          <w:szCs w:val="24"/>
          <w14:ligatures w14:val="none"/>
        </w:rPr>
        <w:tab/>
      </w:r>
    </w:p>
    <w:p w14:paraId="7A21C55B" w14:textId="77777777" w:rsidR="006206F9" w:rsidRDefault="006206F9" w:rsidP="00DF61B2">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Syntax: </w:t>
      </w:r>
    </w:p>
    <w:p w14:paraId="6BC7900F" w14:textId="06D03745" w:rsidR="006206F9" w:rsidRPr="006206F9" w:rsidRDefault="006206F9" w:rsidP="006206F9">
      <w:pPr>
        <w:spacing w:after="0" w:line="240" w:lineRule="auto"/>
        <w:ind w:left="720" w:firstLine="720"/>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sqlQuery </w:t>
      </w:r>
      <w:r w:rsidRPr="006206F9">
        <w:rPr>
          <w:rFonts w:ascii="Consolas" w:eastAsia="Times New Roman" w:hAnsi="Consolas" w:cs="Times New Roman"/>
          <w:color w:val="4472C4" w:themeColor="accent1"/>
          <w:kern w:val="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6206F9">
        <w:rPr>
          <w:rStyle w:val="token"/>
          <w:rFonts w:ascii="Consolas" w:hAnsi="Consola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 FROM TABLE" or "StroedProcedureName"</w:t>
      </w:r>
    </w:p>
    <w:p w14:paraId="135B216C" w14:textId="77777777"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b/>
      </w:r>
    </w:p>
    <w:p w14:paraId="23042A2C" w14:textId="14B23CF1" w:rsidR="006206F9" w:rsidRPr="006206F9" w:rsidRDefault="006206F9" w:rsidP="006206F9">
      <w:pPr>
        <w:spacing w:after="0" w:line="240" w:lineRule="auto"/>
        <w:ind w:left="720" w:firstLine="720"/>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w:t>
      </w:r>
      <w:proofErr w:type="spell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sqlQuery,connection</w:t>
      </w:r>
      <w:proofErr w:type="spellEnd"/>
      <w:proofErr w:type="gramEnd"/>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6206F9">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p>
    <w:p w14:paraId="6EA00014"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proofErr w:type="spellStart"/>
      <w:r>
        <w:rPr>
          <w:rFonts w:ascii="Consolas" w:eastAsia="Times New Roman" w:hAnsi="Consolas" w:cs="Times New Roman"/>
          <w:color w:val="5F6364"/>
          <w:kern w:val="0"/>
          <w:sz w:val="24"/>
          <w:szCs w:val="24"/>
          <w14:ligatures w14:val="none"/>
        </w:rPr>
        <w:t>SqlDataReader</w:t>
      </w:r>
      <w:proofErr w:type="spellEnd"/>
      <w:r>
        <w:rPr>
          <w:rFonts w:ascii="Consolas" w:eastAsia="Times New Roman" w:hAnsi="Consolas" w:cs="Times New Roman"/>
          <w:color w:val="5F6364"/>
          <w:kern w:val="0"/>
          <w:sz w:val="24"/>
          <w:szCs w:val="24"/>
          <w14:ligatures w14:val="none"/>
        </w:rPr>
        <w:t xml:space="preserve">: </w:t>
      </w:r>
      <w:r w:rsidRPr="0042504D">
        <w:rPr>
          <w:color w:val="2F5496" w:themeColor="accent1" w:themeShade="BF"/>
        </w:rPr>
        <w:t xml:space="preserve">This class is used to read the data from the </w:t>
      </w:r>
      <w:proofErr w:type="spellStart"/>
      <w:r w:rsidRPr="0042504D">
        <w:rPr>
          <w:color w:val="2F5496" w:themeColor="accent1" w:themeShade="BF"/>
        </w:rPr>
        <w:t>sql</w:t>
      </w:r>
      <w:proofErr w:type="spellEnd"/>
      <w:r w:rsidRPr="0042504D">
        <w:rPr>
          <w:color w:val="2F5496" w:themeColor="accent1" w:themeShade="BF"/>
        </w:rPr>
        <w:t xml:space="preserve"> server database most efficient manner. Its reads the data forward direction only. Once it reads the record never go back to previous record</w:t>
      </w:r>
      <w:r>
        <w:rPr>
          <w:rFonts w:ascii="Consolas" w:eastAsia="Times New Roman" w:hAnsi="Consolas" w:cs="Times New Roman"/>
          <w:color w:val="5F6364"/>
          <w:kern w:val="0"/>
          <w:sz w:val="24"/>
          <w:szCs w:val="24"/>
          <w14:ligatures w14:val="none"/>
        </w:rPr>
        <w:t>.</w:t>
      </w:r>
    </w:p>
    <w:p w14:paraId="47C23A72" w14:textId="77777777" w:rsidR="0042504D" w:rsidRDefault="0042504D" w:rsidP="00DF61B2">
      <w:pPr>
        <w:spacing w:after="0" w:line="240" w:lineRule="auto"/>
        <w:rPr>
          <w:rFonts w:ascii="Consolas" w:eastAsia="Times New Roman" w:hAnsi="Consolas" w:cs="Times New Roman"/>
          <w:color w:val="5F6364"/>
          <w:kern w:val="0"/>
          <w:sz w:val="24"/>
          <w:szCs w:val="24"/>
          <w14:ligatures w14:val="none"/>
        </w:rPr>
      </w:pPr>
    </w:p>
    <w:p w14:paraId="144922DF" w14:textId="4F201312" w:rsidR="0042504D" w:rsidRDefault="0042504D" w:rsidP="0042504D">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139D1E2" w14:textId="77777777" w:rsidR="0042504D" w:rsidRPr="0042504D" w:rsidRDefault="0042504D" w:rsidP="0042504D">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4EF98E7A" w14:textId="5537BE6C" w:rsidR="00DC6481" w:rsidRPr="00DC6481" w:rsidRDefault="0042504D" w:rsidP="00DC6481">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DC6481"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DC6481"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6DBB4A3" w14:textId="443EC347"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ADB4A5" w14:textId="1476FBFF"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3F7F935" w14:textId="17CE6F95" w:rsidR="00DC6481" w:rsidRPr="00DC6481" w:rsidRDefault="00DC6481" w:rsidP="00DC6481">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A7C94D9" w14:textId="4B2022DF" w:rsidR="0042504D" w:rsidRPr="0042504D" w:rsidRDefault="00DC6481" w:rsidP="00DC6481">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867310F" w14:textId="77777777" w:rsidR="0042504D" w:rsidRPr="0042504D" w:rsidRDefault="0042504D" w:rsidP="0042504D">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179D5629" w14:textId="77777777" w:rsidR="00DC6481" w:rsidRDefault="0042504D"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051EC2"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AE1FB9D" w14:textId="77777777" w:rsidR="00EF51C5" w:rsidRDefault="00EF51C5" w:rsidP="00EF51C5">
      <w:pPr>
        <w:pStyle w:val="Heading1"/>
        <w:shd w:val="clear" w:color="auto" w:fill="FFFFFF"/>
        <w:spacing w:before="0"/>
        <w:rPr>
          <w:rFonts w:ascii="Consolas" w:eastAsia="Times New Roman" w:hAnsi="Consolas" w:cs="Times New Roman"/>
          <w:color w:val="5F6364"/>
          <w:kern w:val="0"/>
          <w:sz w:val="24"/>
          <w:szCs w:val="24"/>
          <w14:ligatures w14:val="none"/>
        </w:rPr>
      </w:pPr>
      <w:proofErr w:type="spellStart"/>
      <w:r w:rsidRPr="00DA5244">
        <w:rPr>
          <w:rFonts w:ascii="Consolas" w:eastAsia="Times New Roman" w:hAnsi="Consolas" w:cs="Times New Roman"/>
          <w:color w:val="5F6364"/>
          <w:kern w:val="0"/>
          <w:sz w:val="24"/>
          <w:szCs w:val="24"/>
          <w14:ligatures w14:val="none"/>
        </w:rPr>
        <w:t>SqlDataReader.Close</w:t>
      </w:r>
      <w:proofErr w:type="spellEnd"/>
      <w:r w:rsidRPr="00DA5244">
        <w:rPr>
          <w:rFonts w:ascii="Consolas" w:eastAsia="Times New Roman" w:hAnsi="Consolas" w:cs="Times New Roman"/>
          <w:color w:val="5F6364"/>
          <w:kern w:val="0"/>
          <w:sz w:val="24"/>
          <w:szCs w:val="24"/>
          <w14:ligatures w14:val="none"/>
        </w:rPr>
        <w:t xml:space="preserve"> Method</w:t>
      </w:r>
      <w:r>
        <w:rPr>
          <w:rFonts w:ascii="Consolas" w:eastAsia="Times New Roman" w:hAnsi="Consolas" w:cs="Times New Roman"/>
          <w:color w:val="5F6364"/>
          <w:kern w:val="0"/>
          <w:sz w:val="24"/>
          <w:szCs w:val="24"/>
          <w14:ligatures w14:val="none"/>
        </w:rPr>
        <w:t>:</w:t>
      </w:r>
    </w:p>
    <w:p w14:paraId="5A7E8289" w14:textId="77777777" w:rsidR="00EF51C5" w:rsidRPr="00D94596" w:rsidRDefault="00EF51C5" w:rsidP="00EF51C5">
      <w:pPr>
        <w:spacing w:after="0" w:line="240" w:lineRule="auto"/>
        <w:rPr>
          <w:color w:val="2F5496" w:themeColor="accent1" w:themeShade="BF"/>
        </w:rPr>
      </w:pPr>
      <w:r w:rsidRPr="00D94596">
        <w:rPr>
          <w:color w:val="2F5496" w:themeColor="accent1" w:themeShade="BF"/>
        </w:rPr>
        <w:t xml:space="preserve">Close Method is used to </w:t>
      </w:r>
      <w:proofErr w:type="gramStart"/>
      <w:r w:rsidRPr="00D94596">
        <w:rPr>
          <w:color w:val="2F5496" w:themeColor="accent1" w:themeShade="BF"/>
        </w:rPr>
        <w:t>fill  values</w:t>
      </w:r>
      <w:proofErr w:type="gramEnd"/>
      <w:r w:rsidRPr="00D94596">
        <w:rPr>
          <w:color w:val="2F5496" w:themeColor="accent1" w:themeShade="BF"/>
        </w:rPr>
        <w:t xml:space="preserve"> for the output parameters. Its returns the values and Records are affected on the </w:t>
      </w:r>
      <w:proofErr w:type="spellStart"/>
      <w:r w:rsidRPr="00D94596">
        <w:rPr>
          <w:color w:val="2F5496" w:themeColor="accent1" w:themeShade="BF"/>
        </w:rPr>
        <w:t>SqlDataReader</w:t>
      </w:r>
      <w:proofErr w:type="spellEnd"/>
      <w:r w:rsidRPr="00D94596">
        <w:rPr>
          <w:color w:val="2F5496" w:themeColor="accent1" w:themeShade="BF"/>
        </w:rPr>
        <w:t xml:space="preserve"> by consuming any pending records. After reading is </w:t>
      </w:r>
      <w:proofErr w:type="gramStart"/>
      <w:r w:rsidRPr="00D94596">
        <w:rPr>
          <w:color w:val="2F5496" w:themeColor="accent1" w:themeShade="BF"/>
        </w:rPr>
        <w:t>done</w:t>
      </w:r>
      <w:proofErr w:type="gramEnd"/>
      <w:r w:rsidRPr="00D94596">
        <w:rPr>
          <w:color w:val="2F5496" w:themeColor="accent1" w:themeShade="BF"/>
        </w:rPr>
        <w:t xml:space="preserve"> we have to dispose or block the </w:t>
      </w:r>
      <w:proofErr w:type="spellStart"/>
      <w:r w:rsidRPr="00D94596">
        <w:rPr>
          <w:color w:val="2F5496" w:themeColor="accent1" w:themeShade="BF"/>
        </w:rPr>
        <w:t>ExecuteReader</w:t>
      </w:r>
      <w:proofErr w:type="spellEnd"/>
      <w:r w:rsidRPr="00D94596">
        <w:rPr>
          <w:color w:val="2F5496" w:themeColor="accent1" w:themeShade="BF"/>
        </w:rPr>
        <w:t xml:space="preserve"> by using following statement.</w:t>
      </w:r>
    </w:p>
    <w:p w14:paraId="4262AD11" w14:textId="77777777" w:rsidR="00EF51C5" w:rsidRDefault="00EF51C5" w:rsidP="00EF51C5">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E964336" w14:textId="77777777" w:rsidR="00EF51C5" w:rsidRPr="0042504D" w:rsidRDefault="00EF51C5" w:rsidP="00EF51C5">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459D46E2" w14:textId="77777777" w:rsidR="00EF51C5" w:rsidRPr="00DC6481" w:rsidRDefault="00EF51C5" w:rsidP="00EF51C5">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DB524E4" w14:textId="77777777" w:rsidR="00EF51C5" w:rsidRPr="00DC6481" w:rsidRDefault="00EF51C5" w:rsidP="00EF51C5">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9552208" w14:textId="77777777" w:rsidR="00EF51C5" w:rsidRPr="0042504D" w:rsidRDefault="00EF51C5" w:rsidP="00EF51C5">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20779A2" w14:textId="77777777" w:rsidR="00EF51C5" w:rsidRPr="0042504D" w:rsidRDefault="00EF51C5" w:rsidP="00EF51C5">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73D1DE77" w14:textId="77777777" w:rsidR="00EF51C5" w:rsidRDefault="00EF51C5" w:rsidP="00EF51C5">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550784A" w14:textId="77777777" w:rsidR="00EF51C5" w:rsidRPr="00DA5244" w:rsidRDefault="00EF51C5" w:rsidP="00EF51C5"/>
    <w:p w14:paraId="2BD95015" w14:textId="77777777" w:rsidR="00EF51C5" w:rsidRDefault="00EF51C5"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54C72C2" w14:textId="21E98B9A" w:rsidR="00DF61B2" w:rsidRDefault="00051EC2"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CED99B1" w14:textId="71672BB8" w:rsidR="00DC6481" w:rsidRDefault="00DC6481" w:rsidP="0042504D">
      <w:pPr>
        <w:spacing w:after="0" w:line="240" w:lineRule="auto"/>
        <w:rPr>
          <w:color w:val="2F5496" w:themeColor="accent1" w:themeShade="BF"/>
        </w:rPr>
      </w:pPr>
      <w:proofErr w:type="spellStart"/>
      <w:proofErr w:type="gramStart"/>
      <w:r w:rsidRPr="00DC6481">
        <w:rPr>
          <w:rFonts w:ascii="Consolas" w:eastAsia="Times New Roman" w:hAnsi="Consolas" w:cs="Times New Roman"/>
          <w:color w:val="5F6364"/>
          <w:kern w:val="0"/>
          <w:sz w:val="24"/>
          <w:szCs w:val="24"/>
          <w14:ligatures w14:val="none"/>
        </w:rPr>
        <w:t>ExecuteReader</w:t>
      </w:r>
      <w:proofErr w:type="spellEnd"/>
      <w:r w:rsidRPr="00DC6481">
        <w:rPr>
          <w:rFonts w:ascii="Consolas" w:eastAsia="Times New Roman" w:hAnsi="Consolas" w:cs="Times New Roman"/>
          <w:color w:val="5F6364"/>
          <w:kern w:val="0"/>
          <w:sz w:val="24"/>
          <w:szCs w:val="24"/>
          <w14:ligatures w14:val="none"/>
        </w:rPr>
        <w:t>(</w:t>
      </w:r>
      <w:proofErr w:type="gramEnd"/>
      <w:r w:rsidRPr="00DC6481">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t xml:space="preserve"> </w:t>
      </w:r>
      <w:r w:rsidRPr="007B6F50">
        <w:rPr>
          <w:color w:val="2F5496" w:themeColor="accent1" w:themeShade="BF"/>
        </w:rPr>
        <w:t xml:space="preserve">This method used to sends </w:t>
      </w:r>
      <w:proofErr w:type="spellStart"/>
      <w:r w:rsidRPr="007B6F50">
        <w:rPr>
          <w:color w:val="2F5496" w:themeColor="accent1" w:themeShade="BF"/>
        </w:rPr>
        <w:t>CommandText</w:t>
      </w:r>
      <w:proofErr w:type="spellEnd"/>
      <w:r w:rsidRPr="007B6F50">
        <w:rPr>
          <w:color w:val="2F5496" w:themeColor="accent1" w:themeShade="BF"/>
        </w:rPr>
        <w:t xml:space="preserve"> to connections and also execute the </w:t>
      </w:r>
      <w:proofErr w:type="spellStart"/>
      <w:r w:rsidRPr="007B6F50">
        <w:rPr>
          <w:color w:val="2F5496" w:themeColor="accent1" w:themeShade="BF"/>
        </w:rPr>
        <w:t>sql</w:t>
      </w:r>
      <w:proofErr w:type="spellEnd"/>
      <w:r w:rsidRPr="007B6F50">
        <w:rPr>
          <w:color w:val="2F5496" w:themeColor="accent1" w:themeShade="BF"/>
        </w:rPr>
        <w:t xml:space="preserve"> commands or stored procedures and returns data set rows  from the database.</w:t>
      </w:r>
    </w:p>
    <w:p w14:paraId="0E93DACC" w14:textId="77777777" w:rsidR="007B6F50" w:rsidRPr="007B6F50" w:rsidRDefault="007B6F50" w:rsidP="0042504D">
      <w:pPr>
        <w:spacing w:after="0" w:line="240" w:lineRule="auto"/>
        <w:rPr>
          <w:color w:val="2F5496" w:themeColor="accent1" w:themeShade="BF"/>
        </w:rPr>
      </w:pPr>
    </w:p>
    <w:p w14:paraId="57CC7B2E" w14:textId="77777777" w:rsidR="007B6F50" w:rsidRDefault="007B6F50" w:rsidP="007B6F50">
      <w:pPr>
        <w:spacing w:after="0" w:line="240" w:lineRule="auto"/>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 xml:space="preserve">Syntax: </w:t>
      </w:r>
      <w:proofErr w:type="spellStart"/>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SqlDataReader</w:t>
      </w:r>
      <w:proofErr w:type="spell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reader = </w:t>
      </w:r>
      <w:proofErr w:type="spellStart"/>
      <w:proofErr w:type="gramStart"/>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command.ExecuteReader</w:t>
      </w:r>
      <w:proofErr w:type="spellEnd"/>
      <w:proofErr w:type="gramEnd"/>
      <w:r w:rsidRPr="0042504D">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A9E6CCD" w14:textId="77777777" w:rsidR="007B6F50" w:rsidRPr="0042504D" w:rsidRDefault="007B6F50" w:rsidP="007B6F50">
      <w:pPr>
        <w:rPr>
          <w:rFonts w:ascii="Consolas" w:eastAsia="Times New Roman" w:hAnsi="Consolas" w:cs="Times New Roman"/>
          <w:color w:val="161616"/>
          <w:kern w:val="0"/>
          <w:sz w:val="21"/>
          <w:szCs w:val="21"/>
          <w:shd w:val="clear" w:color="auto" w:fill="F2F2F2"/>
          <w14:ligatures w14:val="none"/>
        </w:rPr>
      </w:pP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42504D">
        <w:rPr>
          <w:rFonts w:ascii="Consolas" w:eastAsia="Times New Roman" w:hAnsi="Consolas" w:cs="Times New Roman"/>
          <w:color w:val="008000"/>
          <w:kern w:val="0"/>
          <w:sz w:val="21"/>
          <w:szCs w:val="21"/>
          <w:shd w:val="clear" w:color="auto" w:fill="F2F2F2"/>
          <w14:ligatures w14:val="none"/>
        </w:rPr>
        <w:t>// Call Read before accessing data.</w:t>
      </w:r>
    </w:p>
    <w:p w14:paraId="0AC0CD31" w14:textId="77777777" w:rsidR="007B6F50" w:rsidRPr="00DC6481" w:rsidRDefault="007B6F50" w:rsidP="007B6F50">
      <w:pP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while</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Start"/>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18C86AD"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7176554"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age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"Age"</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797101F" w14:textId="77777777" w:rsidR="007B6F50" w:rsidRPr="00DC6481" w:rsidRDefault="007B6F50" w:rsidP="007B6F50">
      <w:pPr>
        <w:spacing w:after="0" w:line="240" w:lineRule="auto"/>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city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w:t>
      </w:r>
      <w:r>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eader</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["City"</w:t>
      </w:r>
      <w:proofErr w:type="gram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ToString</w:t>
      </w:r>
      <w:proofErr w:type="spellEnd"/>
      <w:proofErr w:type="gramEnd"/>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9524F7B" w14:textId="77777777" w:rsidR="007B6F50" w:rsidRPr="0042504D" w:rsidRDefault="007B6F50" w:rsidP="007B6F50">
      <w:pPr>
        <w:spacing w:after="0" w:line="240" w:lineRule="auto"/>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C6481">
        <w:rPr>
          <w:rFonts w:ascii="Consolas" w:eastAsia="Times New Roman" w:hAnsi="Consolas" w:cs="Times New Roman"/>
          <w:color w:val="4472C4" w:themeColor="accent1"/>
          <w:kern w:val="0"/>
          <w:sz w:val="24"/>
          <w:szCs w:val="24"/>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BFC979" w14:textId="77777777" w:rsidR="007B6F50" w:rsidRPr="0042504D" w:rsidRDefault="007B6F50" w:rsidP="007B6F50">
      <w:pPr>
        <w:spacing w:after="0" w:line="240" w:lineRule="auto"/>
        <w:rPr>
          <w:rFonts w:ascii="Consolas" w:eastAsia="Times New Roman" w:hAnsi="Consolas" w:cs="Times New Roman"/>
          <w:color w:val="161616"/>
          <w:kern w:val="0"/>
          <w:sz w:val="21"/>
          <w:szCs w:val="21"/>
          <w:shd w:val="clear" w:color="auto" w:fill="F2F2F2"/>
          <w14:ligatures w14:val="none"/>
        </w:rPr>
      </w:pPr>
      <w:r w:rsidRPr="0042504D">
        <w:rPr>
          <w:rFonts w:ascii="Consolas" w:eastAsia="Times New Roman" w:hAnsi="Consolas" w:cs="Times New Roman"/>
          <w:color w:val="161616"/>
          <w:kern w:val="0"/>
          <w:sz w:val="21"/>
          <w:szCs w:val="21"/>
          <w:shd w:val="clear" w:color="auto" w:fill="F2F2F2"/>
          <w14:ligatures w14:val="none"/>
        </w:rPr>
        <w:lastRenderedPageBreak/>
        <w:t xml:space="preserve">            </w:t>
      </w:r>
      <w:r w:rsidRPr="0042504D">
        <w:rPr>
          <w:rFonts w:ascii="Consolas" w:eastAsia="Times New Roman" w:hAnsi="Consolas" w:cs="Times New Roman"/>
          <w:color w:val="008000"/>
          <w:kern w:val="0"/>
          <w:sz w:val="21"/>
          <w:szCs w:val="21"/>
          <w:shd w:val="clear" w:color="auto" w:fill="F2F2F2"/>
          <w14:ligatures w14:val="none"/>
        </w:rPr>
        <w:t>// Call Close when done reading.</w:t>
      </w:r>
    </w:p>
    <w:p w14:paraId="2D5CAFAE" w14:textId="7543C6FA" w:rsidR="007B6F50" w:rsidRDefault="007B6F50"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2504D">
        <w:rPr>
          <w:rFonts w:ascii="Consolas" w:eastAsia="Times New Roman" w:hAnsi="Consolas" w:cs="Times New Roman"/>
          <w:color w:val="161616"/>
          <w:kern w:val="0"/>
          <w:sz w:val="21"/>
          <w:szCs w:val="21"/>
          <w:shd w:val="clear" w:color="auto" w:fill="F2F2F2"/>
          <w14:ligatures w14:val="none"/>
        </w:rPr>
        <w:t xml:space="preserve">          </w:t>
      </w:r>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reader.Close</w:t>
      </w:r>
      <w:proofErr w:type="spellEnd"/>
      <w:proofErr w:type="gramEnd"/>
      <w:r w:rsidRPr="00DC6481">
        <w:rPr>
          <w:rFonts w:ascii="Consolas" w:eastAsia="Times New Roman" w:hAnsi="Consolas" w:cs="Times New Roman"/>
          <w:color w:val="4472C4" w:themeColor="accent1"/>
          <w:kern w:val="0"/>
          <w:sz w:val="21"/>
          <w:szCs w:val="21"/>
          <w:shd w:val="clear" w:color="auto" w:fill="F2F2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DC6481">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7DD2D19" w14:textId="77777777" w:rsidR="007E5089" w:rsidRDefault="007E5089"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FC8867E" w14:textId="77777777" w:rsidR="007E5089" w:rsidRPr="007E5089" w:rsidRDefault="007E5089" w:rsidP="0042504D">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D0BA28F" w14:textId="18847EDF" w:rsidR="007B6F50" w:rsidRPr="007B6F50" w:rsidRDefault="007B6F50" w:rsidP="0042504D">
      <w:pPr>
        <w:spacing w:after="0" w:line="240" w:lineRule="auto"/>
        <w:rPr>
          <w:color w:val="2F5496" w:themeColor="accent1" w:themeShade="BF"/>
        </w:rPr>
      </w:pPr>
      <w:proofErr w:type="gramStart"/>
      <w:r>
        <w:rPr>
          <w:rFonts w:ascii="Consolas" w:eastAsia="Times New Roman" w:hAnsi="Consolas" w:cs="Times New Roman"/>
          <w:color w:val="5F6364"/>
          <w:kern w:val="0"/>
          <w:sz w:val="24"/>
          <w:szCs w:val="24"/>
          <w14:ligatures w14:val="none"/>
        </w:rPr>
        <w:t>ExecuteNonQuery(</w:t>
      </w:r>
      <w:proofErr w:type="gramEnd"/>
      <w:r>
        <w:rPr>
          <w:rFonts w:ascii="Consolas" w:eastAsia="Times New Roman" w:hAnsi="Consolas" w:cs="Times New Roman"/>
          <w:color w:val="5F6364"/>
          <w:kern w:val="0"/>
          <w:sz w:val="24"/>
          <w:szCs w:val="24"/>
          <w14:ligatures w14:val="none"/>
        </w:rPr>
        <w:t>):</w:t>
      </w:r>
      <w:r w:rsidRPr="007B6F50">
        <w:rPr>
          <w:color w:val="2F5496" w:themeColor="accent1" w:themeShade="BF"/>
        </w:rPr>
        <w:t xml:space="preserve">This method is used to execute </w:t>
      </w:r>
      <w:r>
        <w:rPr>
          <w:color w:val="2F5496" w:themeColor="accent1" w:themeShade="BF"/>
        </w:rPr>
        <w:t xml:space="preserve">SQL </w:t>
      </w:r>
      <w:r w:rsidRPr="007B6F50">
        <w:rPr>
          <w:color w:val="2F5496" w:themeColor="accent1" w:themeShade="BF"/>
        </w:rPr>
        <w:t xml:space="preserve"> commands and stored procedure performs INSERT, DELETE, UPDATE, GET and It does not return any data from the database and its returns only integers value any number of rows inserted or deleted or updated</w:t>
      </w:r>
      <w:r>
        <w:rPr>
          <w:color w:val="2F5496" w:themeColor="accent1" w:themeShade="BF"/>
        </w:rPr>
        <w:t>.</w:t>
      </w:r>
      <w:r w:rsidRPr="007B6F50">
        <w:rPr>
          <w:color w:val="2F5496" w:themeColor="accent1" w:themeShade="BF"/>
        </w:rPr>
        <w:t xml:space="preserve">   </w:t>
      </w:r>
    </w:p>
    <w:p w14:paraId="5D66F0C3" w14:textId="61780CE0"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21EC2789" w14:textId="09410EBA" w:rsidR="007B6F50" w:rsidRDefault="007B6F50" w:rsidP="0042504D">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Syntax:</w:t>
      </w:r>
    </w:p>
    <w:p w14:paraId="38862D58" w14:textId="77777777" w:rsidR="007B6F50"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SqlConnection con = new SqlConnection()){</w:t>
      </w:r>
    </w:p>
    <w:p w14:paraId="64542369" w14:textId="77777777" w:rsidR="00500A28" w:rsidRPr="00500A28" w:rsidRDefault="007B6F50"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con.Open</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762E281" w14:textId="60E8CAD0" w:rsidR="00500A28" w:rsidRPr="00500A28" w:rsidRDefault="007B6F50" w:rsidP="00500A28">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new </w:t>
      </w:r>
      <w:proofErr w:type="spellStart"/>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PROC_Name,con</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spellStart"/>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CommandType</w:t>
      </w:r>
      <w:proofErr w:type="spellEnd"/>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CommandType</w:t>
      </w:r>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500A28"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proofErr w:type="spellEnd"/>
      <w:r w:rsidR="00500A28"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79848ED" w14:textId="7B78BE57" w:rsidR="00500A28" w:rsidRPr="00500A28" w:rsidRDefault="00500A28" w:rsidP="00500A28">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CC21173" w14:textId="26C8727B" w:rsidR="00500A28" w:rsidRPr="00500A28" w:rsidRDefault="00500A28" w:rsidP="00500A28">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SqlDbType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NVarChar</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Value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0F804DB" w14:textId="65249BC8" w:rsidR="007B6F50"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int result =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cmd.ExecuteNonQuery</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 1 or 0</w:t>
      </w:r>
    </w:p>
    <w:p w14:paraId="765E4CED" w14:textId="77777777"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50E50AF" w14:textId="7EA41DEF" w:rsidR="00500A28" w:rsidRPr="00500A28" w:rsidRDefault="00500A28" w:rsidP="0042504D">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con.Close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A05635B" w14:textId="77777777" w:rsidR="007E5089" w:rsidRDefault="007B6F50" w:rsidP="007E5089">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3B52704" w14:textId="5483D381" w:rsidR="002814DF" w:rsidRPr="007E5089" w:rsidRDefault="002814DF" w:rsidP="007E5089">
      <w:pPr>
        <w:spacing w:after="0" w:line="240" w:lineRule="auto"/>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sidRPr="002814DF">
        <w:rPr>
          <w:rFonts w:ascii="Consolas" w:eastAsia="Times New Roman" w:hAnsi="Consolas" w:cs="Times New Roman"/>
          <w:color w:val="5F6364"/>
          <w:kern w:val="0"/>
          <w:sz w:val="24"/>
          <w:szCs w:val="24"/>
          <w14:ligatures w14:val="none"/>
        </w:rPr>
        <w:t>Executescalar</w:t>
      </w:r>
      <w:proofErr w:type="spellEnd"/>
      <w:r w:rsidRPr="002814DF">
        <w:rPr>
          <w:rFonts w:ascii="Consolas" w:eastAsia="Times New Roman" w:hAnsi="Consolas" w:cs="Times New Roman"/>
          <w:color w:val="5F6364"/>
          <w:kern w:val="0"/>
          <w:sz w:val="24"/>
          <w:szCs w:val="24"/>
          <w14:ligatures w14:val="none"/>
        </w:rPr>
        <w:t>(</w:t>
      </w:r>
      <w:proofErr w:type="gramEnd"/>
      <w:r w:rsidRPr="002814DF">
        <w:rPr>
          <w:rFonts w:ascii="Consolas" w:eastAsia="Times New Roman" w:hAnsi="Consolas" w:cs="Times New Roman"/>
          <w:color w:val="5F6364"/>
          <w:kern w:val="0"/>
          <w:sz w:val="24"/>
          <w:szCs w:val="24"/>
          <w14:ligatures w14:val="none"/>
        </w:rPr>
        <w:t>)</w:t>
      </w:r>
      <w:r>
        <w:rPr>
          <w:rFonts w:ascii="Consolas" w:eastAsia="Times New Roman" w:hAnsi="Consolas" w:cs="Times New Roman"/>
          <w:color w:val="5F6364"/>
          <w:kern w:val="0"/>
          <w:sz w:val="24"/>
          <w:szCs w:val="24"/>
          <w14:ligatures w14:val="none"/>
        </w:rPr>
        <w:t xml:space="preserve">: </w:t>
      </w:r>
      <w:r w:rsidRPr="005A441C">
        <w:rPr>
          <w:color w:val="2F5496" w:themeColor="accent1" w:themeShade="BF"/>
        </w:rPr>
        <w:t xml:space="preserve">This is used to execute SQL Commands and Stored procedures after </w:t>
      </w:r>
      <w:r w:rsidR="007E5089" w:rsidRPr="005A441C">
        <w:rPr>
          <w:color w:val="2F5496" w:themeColor="accent1" w:themeShade="BF"/>
        </w:rPr>
        <w:t>executing</w:t>
      </w:r>
      <w:r w:rsidRPr="005A441C">
        <w:rPr>
          <w:color w:val="2F5496" w:themeColor="accent1" w:themeShade="BF"/>
        </w:rPr>
        <w:t xml:space="preserve"> returning a single value from the database</w:t>
      </w:r>
    </w:p>
    <w:p w14:paraId="7932640E" w14:textId="319F18B3" w:rsidR="002814DF" w:rsidRDefault="002814DF" w:rsidP="002814DF">
      <w:pPr>
        <w:spacing w:after="0" w:line="240" w:lineRule="auto"/>
        <w:rPr>
          <w:color w:val="2F5496" w:themeColor="accent1" w:themeShade="BF"/>
        </w:rPr>
      </w:pPr>
      <w:r w:rsidRPr="005A441C">
        <w:rPr>
          <w:color w:val="2F5496" w:themeColor="accent1" w:themeShade="BF"/>
        </w:rPr>
        <w:t xml:space="preserve">and </w:t>
      </w:r>
      <w:proofErr w:type="gramStart"/>
      <w:r w:rsidRPr="005A441C">
        <w:rPr>
          <w:color w:val="2F5496" w:themeColor="accent1" w:themeShade="BF"/>
        </w:rPr>
        <w:t>also</w:t>
      </w:r>
      <w:proofErr w:type="gramEnd"/>
      <w:r w:rsidRPr="005A441C">
        <w:rPr>
          <w:color w:val="2F5496" w:themeColor="accent1" w:themeShade="BF"/>
        </w:rPr>
        <w:t xml:space="preserve"> its returns </w:t>
      </w:r>
      <w:r w:rsidR="005A441C" w:rsidRPr="005A441C">
        <w:rPr>
          <w:color w:val="2F5496" w:themeColor="accent1" w:themeShade="BF"/>
        </w:rPr>
        <w:t>first column of the first row from the result set from the database.</w:t>
      </w:r>
    </w:p>
    <w:p w14:paraId="364B95AD" w14:textId="77777777" w:rsidR="005A441C" w:rsidRDefault="005A441C" w:rsidP="002814DF">
      <w:pPr>
        <w:spacing w:after="0" w:line="240" w:lineRule="auto"/>
        <w:rPr>
          <w:color w:val="2F5496" w:themeColor="accent1" w:themeShade="BF"/>
        </w:rPr>
      </w:pPr>
    </w:p>
    <w:p w14:paraId="7760BB25" w14:textId="77777777" w:rsidR="005A441C" w:rsidRDefault="005A441C" w:rsidP="005A441C">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54F85F98"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5F6364"/>
          <w:kern w:val="0"/>
          <w:sz w:val="24"/>
          <w:szCs w:val="24"/>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Using(</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SqlConnection con = new SqlConnection()){</w:t>
      </w:r>
    </w:p>
    <w:p w14:paraId="57782C73"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con.Open</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84E16A3" w14:textId="14297451" w:rsidR="005A441C" w:rsidRPr="00500A28" w:rsidRDefault="005A441C" w:rsidP="005A441C">
      <w:pPr>
        <w:spacing w:after="0" w:line="240" w:lineRule="auto"/>
        <w:ind w:left="720" w:firstLine="720"/>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new </w:t>
      </w:r>
      <w:proofErr w:type="spellStart"/>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SqlCommand</w:t>
      </w:r>
      <w:proofErr w:type="spell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5A441C">
        <w:rPr>
          <w:rFonts w:eastAsia="Times New Roman"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NAME FROM TABLE_NAME WHERE ID=@ID"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CommandType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CommandType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StoredProcedure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6C74368" w14:textId="100BF0B4" w:rsidR="005A441C" w:rsidRPr="00500A28" w:rsidRDefault="005A441C" w:rsidP="005A441C">
      <w:pPr>
        <w:spacing w:after="0" w:line="240" w:lineRule="auto"/>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spellEnd"/>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Id</w:t>
      </w:r>
      <w:proofErr w:type="spellEnd"/>
      <w:r>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571BE9A" w14:textId="30C1A2FF"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gramStart"/>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Cmnd</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shd w:val="clear" w:color="auto" w:fill="FDFDFD"/>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Parameters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.AddWithValue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("@NAME</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,Name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FFFA06A" w14:textId="5A880E1A" w:rsidR="005A441C"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66EC54F7" w14:textId="26A5384D"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00D016F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String Name = (string)</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cmd.ExecuteScalar</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CB9CF02" w14:textId="77777777" w:rsidR="005A441C" w:rsidRPr="00500A28" w:rsidRDefault="005A441C" w:rsidP="005A441C">
      <w:pPr>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roofErr w:type="gramStart"/>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con.Close</w:t>
      </w:r>
      <w:proofErr w:type="gramEnd"/>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F476B06" w14:textId="77777777" w:rsidR="005A441C" w:rsidRDefault="005A441C" w:rsidP="005A441C">
      <w:pPr>
        <w:spacing w:after="0" w:line="240" w:lineRule="auto"/>
        <w:ind w:left="720" w:firstLine="720"/>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00A28">
        <w:rPr>
          <w:rFonts w:ascii="Consolas" w:eastAsia="Times New Roman" w:hAnsi="Consolas"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7301F71" w14:textId="5C32D950" w:rsidR="005A441C" w:rsidRPr="005A441C" w:rsidRDefault="005A441C" w:rsidP="002814DF">
      <w:pPr>
        <w:spacing w:after="0" w:line="240" w:lineRule="auto"/>
        <w:rPr>
          <w:color w:val="2F5496" w:themeColor="accent1" w:themeShade="BF"/>
        </w:rPr>
      </w:pPr>
      <w:r>
        <w:rPr>
          <w:color w:val="2F5496" w:themeColor="accent1" w:themeShade="BF"/>
        </w:rPr>
        <w:tab/>
      </w:r>
    </w:p>
    <w:p w14:paraId="2F11E6B3" w14:textId="05C240AA" w:rsidR="005A441C" w:rsidRPr="00FF1F8B" w:rsidRDefault="000C6400" w:rsidP="002814DF">
      <w:pPr>
        <w:spacing w:after="0" w:line="240" w:lineRule="auto"/>
        <w:rPr>
          <w:color w:val="2F5496" w:themeColor="accent1" w:themeShade="BF"/>
        </w:rPr>
      </w:pPr>
      <w:proofErr w:type="spellStart"/>
      <w:r>
        <w:rPr>
          <w:rFonts w:ascii="Consolas" w:eastAsia="Times New Roman" w:hAnsi="Consolas" w:cs="Times New Roman"/>
          <w:color w:val="5F6364"/>
          <w:kern w:val="0"/>
          <w:sz w:val="24"/>
          <w:szCs w:val="24"/>
          <w14:ligatures w14:val="none"/>
        </w:rPr>
        <w:t>DataSet</w:t>
      </w:r>
      <w:proofErr w:type="spellEnd"/>
      <w:r>
        <w:rPr>
          <w:rFonts w:ascii="Consolas" w:eastAsia="Times New Roman" w:hAnsi="Consolas" w:cs="Times New Roman"/>
          <w:color w:val="5F6364"/>
          <w:kern w:val="0"/>
          <w:sz w:val="24"/>
          <w:szCs w:val="24"/>
          <w14:ligatures w14:val="none"/>
        </w:rPr>
        <w:t xml:space="preserve">: </w:t>
      </w:r>
      <w:proofErr w:type="gramStart"/>
      <w:r w:rsidRPr="00FF1F8B">
        <w:rPr>
          <w:color w:val="2F5496" w:themeColor="accent1" w:themeShade="BF"/>
        </w:rPr>
        <w:t>Its</w:t>
      </w:r>
      <w:proofErr w:type="gramEnd"/>
      <w:r w:rsidRPr="00FF1F8B">
        <w:rPr>
          <w:color w:val="2F5496" w:themeColor="accent1" w:themeShade="BF"/>
        </w:rPr>
        <w:t xml:space="preserve"> represents multiple Tables as </w:t>
      </w:r>
      <w:proofErr w:type="spellStart"/>
      <w:r w:rsidR="003529A0" w:rsidRPr="00FF1F8B">
        <w:rPr>
          <w:color w:val="2F5496" w:themeColor="accent1" w:themeShade="BF"/>
        </w:rPr>
        <w:t>Datatable</w:t>
      </w:r>
      <w:proofErr w:type="spellEnd"/>
      <w:r w:rsidRPr="00FF1F8B">
        <w:rPr>
          <w:color w:val="2F5496" w:themeColor="accent1" w:themeShade="BF"/>
        </w:rPr>
        <w:t xml:space="preserve"> Objects. It has Dis-connected </w:t>
      </w:r>
      <w:r w:rsidR="003529A0" w:rsidRPr="00FF1F8B">
        <w:rPr>
          <w:color w:val="2F5496" w:themeColor="accent1" w:themeShade="BF"/>
        </w:rPr>
        <w:t>Architecture. In</w:t>
      </w:r>
      <w:r w:rsidRPr="00FF1F8B">
        <w:rPr>
          <w:color w:val="2F5496" w:themeColor="accent1" w:themeShade="BF"/>
        </w:rPr>
        <w:t xml:space="preserve"> this case SqlDataAdapter class is used to fill the data. It does not require Open or active the connection to </w:t>
      </w:r>
      <w:r w:rsidR="003529A0" w:rsidRPr="00FF1F8B">
        <w:rPr>
          <w:color w:val="2F5496" w:themeColor="accent1" w:themeShade="BF"/>
        </w:rPr>
        <w:t xml:space="preserve">database. It stores the one or more data table records. </w:t>
      </w:r>
      <w:proofErr w:type="spellStart"/>
      <w:r w:rsidR="003529A0" w:rsidRPr="00FF1F8B">
        <w:rPr>
          <w:color w:val="2F5496" w:themeColor="accent1" w:themeShade="BF"/>
        </w:rPr>
        <w:t>Its</w:t>
      </w:r>
      <w:proofErr w:type="spellEnd"/>
      <w:r w:rsidR="003529A0" w:rsidRPr="00FF1F8B">
        <w:rPr>
          <w:color w:val="2F5496" w:themeColor="accent1" w:themeShade="BF"/>
        </w:rPr>
        <w:t xml:space="preserve"> a collection of data tables contains data.</w:t>
      </w:r>
    </w:p>
    <w:p w14:paraId="515AE8FC" w14:textId="4ED39191"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Example:</w:t>
      </w:r>
    </w:p>
    <w:p w14:paraId="7CFACF60" w14:textId="690AE66F"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t>CREATE PROC DATASET</w:t>
      </w:r>
    </w:p>
    <w:p w14:paraId="78311506" w14:textId="1798C560"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AS BEGIN</w:t>
      </w:r>
    </w:p>
    <w:p w14:paraId="5DC0F766" w14:textId="10C1A156"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t xml:space="preserve">Select * from </w:t>
      </w:r>
      <w:proofErr w:type="gramStart"/>
      <w:r>
        <w:rPr>
          <w:rFonts w:ascii="Consolas" w:eastAsia="Times New Roman" w:hAnsi="Consolas" w:cs="Times New Roman"/>
          <w:color w:val="5F6364"/>
          <w:kern w:val="0"/>
          <w:sz w:val="24"/>
          <w:szCs w:val="24"/>
          <w14:ligatures w14:val="none"/>
        </w:rPr>
        <w:t>students;  /</w:t>
      </w:r>
      <w:proofErr w:type="gramEnd"/>
      <w:r>
        <w:rPr>
          <w:rFonts w:ascii="Consolas" w:eastAsia="Times New Roman" w:hAnsi="Consolas" w:cs="Times New Roman"/>
          <w:color w:val="5F6364"/>
          <w:kern w:val="0"/>
          <w:sz w:val="24"/>
          <w:szCs w:val="24"/>
          <w14:ligatures w14:val="none"/>
        </w:rPr>
        <w:t xml:space="preserve"> table1</w:t>
      </w:r>
    </w:p>
    <w:p w14:paraId="624033F5" w14:textId="22881782" w:rsidR="003529A0" w:rsidRDefault="003529A0"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t xml:space="preserve">     Select * from Employees;</w:t>
      </w:r>
      <w:r>
        <w:rPr>
          <w:rFonts w:ascii="Consolas" w:eastAsia="Times New Roman" w:hAnsi="Consolas" w:cs="Times New Roman"/>
          <w:color w:val="5F6364"/>
          <w:kern w:val="0"/>
          <w:sz w:val="24"/>
          <w:szCs w:val="24"/>
          <w14:ligatures w14:val="none"/>
        </w:rPr>
        <w:tab/>
        <w:t>/table2</w:t>
      </w:r>
      <w:r>
        <w:rPr>
          <w:rFonts w:ascii="Consolas" w:eastAsia="Times New Roman" w:hAnsi="Consolas" w:cs="Times New Roman"/>
          <w:color w:val="5F6364"/>
          <w:kern w:val="0"/>
          <w:sz w:val="24"/>
          <w:szCs w:val="24"/>
          <w14:ligatures w14:val="none"/>
        </w:rPr>
        <w:tab/>
      </w:r>
    </w:p>
    <w:p w14:paraId="4696259C" w14:textId="77777777" w:rsidR="00FF1F8B"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END</w:t>
      </w:r>
      <w:r>
        <w:rPr>
          <w:rFonts w:ascii="Consolas" w:eastAsia="Times New Roman" w:hAnsi="Consolas" w:cs="Times New Roman"/>
          <w:color w:val="5F6364"/>
          <w:kern w:val="0"/>
          <w:sz w:val="24"/>
          <w:szCs w:val="24"/>
          <w14:ligatures w14:val="none"/>
        </w:rPr>
        <w:tab/>
      </w:r>
    </w:p>
    <w:p w14:paraId="359E4ED8" w14:textId="77777777" w:rsidR="00FF1F8B" w:rsidRDefault="00FF1F8B" w:rsidP="002814DF">
      <w:pPr>
        <w:spacing w:after="0" w:line="240" w:lineRule="auto"/>
        <w:rPr>
          <w:rFonts w:ascii="Consolas" w:eastAsia="Times New Roman" w:hAnsi="Consolas" w:cs="Times New Roman"/>
          <w:color w:val="5F6364"/>
          <w:kern w:val="0"/>
          <w:sz w:val="24"/>
          <w:szCs w:val="24"/>
          <w14:ligatures w14:val="none"/>
        </w:rPr>
      </w:pPr>
    </w:p>
    <w:p w14:paraId="49B4C2AE" w14:textId="01340405" w:rsidR="003529A0" w:rsidRDefault="00FF1F8B" w:rsidP="002814DF">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r>
        <w:rPr>
          <w:rFonts w:ascii="Consolas" w:eastAsia="Times New Roman" w:hAnsi="Consolas" w:cs="Times New Roman"/>
          <w:color w:val="5F6364"/>
          <w:kern w:val="0"/>
          <w:sz w:val="24"/>
          <w:szCs w:val="24"/>
          <w14:ligatures w14:val="none"/>
        </w:rPr>
        <w:tab/>
      </w:r>
    </w:p>
    <w:p w14:paraId="3B3B082C" w14:textId="77777777" w:rsidR="007E146B" w:rsidRDefault="00FF1F8B" w:rsidP="007E146B">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r>
        <w:rPr>
          <w:rFonts w:ascii="Consolas" w:eastAsia="Times New Roman" w:hAnsi="Consolas" w:cs="Times New Roman"/>
          <w:color w:val="5F6364"/>
          <w:kern w:val="0"/>
          <w:sz w:val="24"/>
          <w:szCs w:val="24"/>
          <w14:ligatures w14:val="none"/>
        </w:rPr>
        <w:tab/>
      </w:r>
    </w:p>
    <w:p w14:paraId="4430EA66" w14:textId="059B8B48"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da = new </w:t>
      </w:r>
      <w:proofErr w:type="spellStart"/>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DATASET,con</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E8DF583"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3DFFCB21" w14:textId="649FB920"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ds = new </w:t>
      </w:r>
      <w:proofErr w:type="spellStart"/>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 fetch table1 table2 data</w:t>
      </w:r>
    </w:p>
    <w:p w14:paraId="507BA1D3"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2D7B0C9D"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ab/>
      </w:r>
    </w:p>
    <w:p w14:paraId="1BED531B" w14:textId="31FC0C92"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da.Fill</w:t>
      </w:r>
      <w:proofErr w:type="spellEnd"/>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(ds);  </w:t>
      </w:r>
    </w:p>
    <w:p w14:paraId="18F2B814" w14:textId="77777777"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[0].Rows){</w:t>
      </w:r>
    </w:p>
    <w:p w14:paraId="38CBD62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9234BC8" w14:textId="77777777" w:rsid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+row[1]++row[3]++row[4])</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6DAE63B6" w14:textId="6120F9FD" w:rsidR="00FF1F8B" w:rsidRPr="007E146B" w:rsidRDefault="00FF1F8B"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33C9D553" w14:textId="4DFDE674"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4ACA4DCD" w14:textId="7DE5F536"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[1].Rows){</w:t>
      </w:r>
    </w:p>
    <w:p w14:paraId="558C6BCC" w14:textId="66775995"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47EEBDA"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755DF61F" w14:textId="6A1F0E92"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3D14F47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FC678A6"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with table name </w:t>
      </w:r>
    </w:p>
    <w:p w14:paraId="60E2353B"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4E178FF5" w14:textId="62B5509B"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w:t>
      </w:r>
      <w:proofErr w:type="spellEnd"/>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TableName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C01236E" w14:textId="5CC557A2"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w:t>
      </w:r>
      <w:proofErr w:type="spellEnd"/>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TableName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D3A98B4" w14:textId="77777777" w:rsidR="00EE2886"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705DB39" w14:textId="068EACBF"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].Rows){</w:t>
      </w:r>
    </w:p>
    <w:p w14:paraId="16B7EF34"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D80932D"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29605B09" w14:textId="542AEADA"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0DEB6937"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453C3F71" w14:textId="3A59479F"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].Rows){</w:t>
      </w:r>
    </w:p>
    <w:p w14:paraId="335AA825" w14:textId="77777777"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8B63A3B" w14:textId="77777777" w:rsid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37F161F8" w14:textId="189AE0FE" w:rsidR="00EE2886" w:rsidRPr="007E146B" w:rsidRDefault="00EE2886" w:rsidP="007E146B">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E146B">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1F16B576" w14:textId="77777777" w:rsidR="00EE2886" w:rsidRDefault="00EE2886" w:rsidP="00EE2886">
      <w:pPr>
        <w:spacing w:after="0" w:line="240" w:lineRule="auto"/>
        <w:ind w:left="1440" w:firstLine="720"/>
        <w:rPr>
          <w:rFonts w:ascii="Consolas" w:eastAsia="Times New Roman" w:hAnsi="Consolas" w:cs="Times New Roman"/>
          <w:color w:val="5F6364"/>
          <w:kern w:val="0"/>
          <w:sz w:val="24"/>
          <w:szCs w:val="24"/>
          <w14:ligatures w14:val="none"/>
        </w:rPr>
      </w:pPr>
    </w:p>
    <w:p w14:paraId="2D37B5AE" w14:textId="591E2091" w:rsidR="00EE2886" w:rsidRDefault="00EE2886" w:rsidP="00EE2886">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 </w:t>
      </w:r>
    </w:p>
    <w:p w14:paraId="53D936A7" w14:textId="77777777"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 xml:space="preserve">With: </w:t>
      </w:r>
      <w:proofErr w:type="spellStart"/>
      <w:r>
        <w:rPr>
          <w:rFonts w:ascii="Consolas" w:eastAsia="Times New Roman" w:hAnsi="Consolas" w:cs="Times New Roman"/>
          <w:color w:val="5F6364"/>
          <w:kern w:val="0"/>
          <w:sz w:val="24"/>
          <w:szCs w:val="24"/>
          <w14:ligatures w14:val="none"/>
        </w:rPr>
        <w:t>SqlQUERY</w:t>
      </w:r>
      <w:proofErr w:type="spellEnd"/>
      <w:r>
        <w:rPr>
          <w:rFonts w:ascii="Consolas" w:eastAsia="Times New Roman" w:hAnsi="Consolas" w:cs="Times New Roman"/>
          <w:color w:val="5F6364"/>
          <w:kern w:val="0"/>
          <w:sz w:val="24"/>
          <w:szCs w:val="24"/>
          <w14:ligatures w14:val="none"/>
        </w:rPr>
        <w:t xml:space="preserve"> </w:t>
      </w:r>
    </w:p>
    <w:p w14:paraId="5490015D" w14:textId="77777777"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p>
    <w:p w14:paraId="37B7370C" w14:textId="5B6E52A1" w:rsidR="00125839" w:rsidRDefault="00125839" w:rsidP="003529A0">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w:t>
      </w:r>
      <w:proofErr w:type="spellStart"/>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Stuquery</w:t>
      </w:r>
      <w:proofErr w:type="spellEnd"/>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 FROM Students</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A25F99D" w14:textId="61957C1D" w:rsidR="00125839" w:rsidRDefault="00125839"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string </w:t>
      </w:r>
      <w:proofErr w:type="spellStart"/>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EmpQuery</w:t>
      </w:r>
      <w:proofErr w:type="spellEnd"/>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r w:rsidRPr="0012583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"SELECT * FROM Employee";</w:t>
      </w:r>
    </w:p>
    <w:p w14:paraId="71BAC722" w14:textId="74B4EA57" w:rsidR="00CB249A" w:rsidRDefault="00CB249A"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SqlDataAdapter student = new </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Stuquery,con</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297614F" w14:textId="1B3B9A56"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SqlDataAdapter employee = new </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SqlDataAdapter</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proofErr w:type="gramEnd"/>
      <w:r w:rsidRPr="00351707">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EmpQuery,con</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0314CB6" w14:textId="33A5B499"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538B7689" w14:textId="409E3942"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new </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DataTable</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641D60FF" w14:textId="0DC7324A"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student.Fill</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2C83A2A5" w14:textId="4561B167"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employee.Fill</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A5B16EE" w14:textId="77777777" w:rsidR="00CB249A"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35FFA07" w14:textId="6E23B372" w:rsidR="00CB249A"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ds = new </w:t>
      </w: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DataSet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A56B97F" w14:textId="55A3977A" w:rsidR="00342DCF"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ds.Tables.Add</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studt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4063AAB0" w14:textId="68B30C03" w:rsidR="00342DCF" w:rsidRDefault="00342DCF"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proofErr w:type="gram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ds.Tables.Add</w:t>
      </w:r>
      <w:proofErr w:type="spellEnd"/>
      <w:proofErr w:type="gram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roofErr w:type="spellStart"/>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empdt</w:t>
      </w:r>
      <w:proofErr w:type="spellEnd"/>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47CE945" w14:textId="77777777" w:rsidR="00CB249A" w:rsidRPr="00125839" w:rsidRDefault="00CB249A" w:rsidP="00CB249A">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260EAF1"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[0].Rows){</w:t>
      </w:r>
    </w:p>
    <w:p w14:paraId="4B21E742"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8FE938F" w14:textId="77777777" w:rsid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+row[1]++row[3]++row[4])</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w:t>
      </w:r>
    </w:p>
    <w:p w14:paraId="6EB1A24B" w14:textId="3466DB79"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2FAC16DA"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77F5698E"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gram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foreach(</w:t>
      </w:r>
      <w:proofErr w:type="spellStart"/>
      <w:proofErr w:type="gram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DataRow</w:t>
      </w:r>
      <w:proofErr w:type="spell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row in </w:t>
      </w:r>
      <w:proofErr w:type="spell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ds.Table</w:t>
      </w:r>
      <w:proofErr w:type="spell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[1].Rows){</w:t>
      </w:r>
    </w:p>
    <w:p w14:paraId="1CDF6DEA" w14:textId="7777777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8A8841" w14:textId="77777777" w:rsid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Console.WriteLine(row[</w:t>
      </w:r>
      <w:proofErr w:type="gramStart"/>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0]+</w:t>
      </w:r>
      <w:proofErr w:type="gramEnd"/>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+row[1]++row[3])</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br/>
        <w:t xml:space="preserve">    </w:t>
      </w: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p>
    <w:p w14:paraId="42887144" w14:textId="096FD6A7" w:rsidR="00342DCF" w:rsidRPr="00F05299" w:rsidRDefault="00342DCF" w:rsidP="00F0529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5299">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
    <w:p w14:paraId="5B832E63" w14:textId="77777777" w:rsidR="00CB249A" w:rsidRDefault="00CB249A"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A6E6E65" w14:textId="77777777" w:rsidR="00CB249A" w:rsidRPr="00125839" w:rsidRDefault="00CB249A" w:rsidP="00125839">
      <w:pPr>
        <w:tabs>
          <w:tab w:val="left" w:pos="7234"/>
        </w:tabs>
        <w:spacing w:after="0" w:line="240" w:lineRule="auto"/>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E5B4DE7" w14:textId="201B260B" w:rsidR="00125839" w:rsidRDefault="00125839" w:rsidP="003529A0">
      <w:pPr>
        <w:tabs>
          <w:tab w:val="left" w:pos="7234"/>
        </w:tabs>
        <w:spacing w:after="0" w:line="240" w:lineRule="auto"/>
        <w:rPr>
          <w:rFonts w:ascii="Consolas" w:eastAsia="Times New Roman" w:hAnsi="Consolas" w:cs="Times New Roman"/>
          <w:color w:val="5F6364"/>
          <w:kern w:val="0"/>
          <w:sz w:val="24"/>
          <w:szCs w:val="24"/>
          <w14:ligatures w14:val="none"/>
        </w:rPr>
      </w:pPr>
    </w:p>
    <w:p w14:paraId="3EA41929" w14:textId="067AC1ED" w:rsidR="00EF51C5" w:rsidRDefault="00EF51C5" w:rsidP="00EF51C5">
      <w:pPr>
        <w:spacing w:after="0" w:line="240" w:lineRule="auto"/>
        <w:rPr>
          <w:color w:val="2F5496" w:themeColor="accent1" w:themeShade="BF"/>
        </w:rPr>
      </w:pPr>
      <w:proofErr w:type="gramStart"/>
      <w:r>
        <w:rPr>
          <w:rFonts w:ascii="Consolas" w:eastAsia="Times New Roman" w:hAnsi="Consolas" w:cs="Times New Roman"/>
          <w:color w:val="5F6364"/>
          <w:kern w:val="0"/>
          <w:sz w:val="24"/>
          <w:szCs w:val="24"/>
          <w14:ligatures w14:val="none"/>
        </w:rPr>
        <w:t>Async :</w:t>
      </w:r>
      <w:proofErr w:type="gramEnd"/>
      <w:r>
        <w:rPr>
          <w:rFonts w:ascii="Consolas" w:eastAsia="Times New Roman" w:hAnsi="Consolas" w:cs="Times New Roman"/>
          <w:color w:val="5F6364"/>
          <w:kern w:val="0"/>
          <w:sz w:val="24"/>
          <w:szCs w:val="24"/>
          <w14:ligatures w14:val="none"/>
        </w:rPr>
        <w:t xml:space="preserve"> </w:t>
      </w:r>
      <w:r w:rsidRPr="00FE368C">
        <w:rPr>
          <w:color w:val="2F5496" w:themeColor="accent1" w:themeShade="BF"/>
        </w:rPr>
        <w:t>Async keyword turns a method into a async method and which is always allows a await keyword inside a body. This async method allows code to be executed concurrently without blocking the execution of the calling thread. In other words, asynchronous code can run in the background while other code is executing.</w:t>
      </w:r>
    </w:p>
    <w:p w14:paraId="38660EDD" w14:textId="77777777" w:rsidR="00EF51C5" w:rsidRDefault="00EF51C5" w:rsidP="00EF51C5">
      <w:pPr>
        <w:spacing w:after="0" w:line="240" w:lineRule="auto"/>
        <w:rPr>
          <w:color w:val="2F5496" w:themeColor="accent1" w:themeShade="BF"/>
        </w:rPr>
      </w:pPr>
      <w:r w:rsidRPr="009E5C37">
        <w:rPr>
          <w:color w:val="2F5496" w:themeColor="accent1" w:themeShade="BF"/>
        </w:rPr>
        <w:t xml:space="preserve"> An async keyword is a method that performs asynchronous tasks such as fetching data from a database, reading a file, </w:t>
      </w:r>
      <w:proofErr w:type="spellStart"/>
      <w:r w:rsidRPr="009E5C37">
        <w:rPr>
          <w:color w:val="2F5496" w:themeColor="accent1" w:themeShade="BF"/>
        </w:rPr>
        <w:t>etc</w:t>
      </w:r>
      <w:proofErr w:type="spellEnd"/>
      <w:r w:rsidRPr="009E5C37">
        <w:rPr>
          <w:color w:val="2F5496" w:themeColor="accent1" w:themeShade="BF"/>
        </w:rPr>
        <w:t>, they can be marked as “async”. </w:t>
      </w:r>
    </w:p>
    <w:p w14:paraId="3E550D60" w14:textId="77777777" w:rsidR="00EF51C5" w:rsidRPr="00FE368C" w:rsidRDefault="00EF51C5" w:rsidP="00EF51C5">
      <w:pPr>
        <w:spacing w:after="0" w:line="240" w:lineRule="auto"/>
        <w:rPr>
          <w:color w:val="2F5496" w:themeColor="accent1" w:themeShade="BF"/>
        </w:rPr>
      </w:pPr>
    </w:p>
    <w:p w14:paraId="5FEEF497" w14:textId="77777777" w:rsidR="00EF51C5" w:rsidRDefault="00EF51C5" w:rsidP="00EF51C5">
      <w:pPr>
        <w:spacing w:after="0" w:line="240"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48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D2A2117" w14:textId="77777777" w:rsidR="00EF51C5" w:rsidRPr="00FE368C" w:rsidRDefault="00EF51C5" w:rsidP="00EF51C5">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t>Syntax:</w:t>
      </w:r>
    </w:p>
    <w:p w14:paraId="04446034" w14:textId="36001689"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async Task </w:t>
      </w:r>
      <w:proofErr w:type="gram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w:t>
      </w:r>
      <w:proofErr w:type="gramEnd"/>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method with async keyword</w:t>
      </w:r>
    </w:p>
    <w:p w14:paraId="4E2B4D48"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6E40AB4E"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F8BB9C" w14:textId="77777777" w:rsidR="00EF51C5" w:rsidRDefault="00EF51C5" w:rsidP="00EF51C5">
      <w:pPr>
        <w:spacing w:after="0" w:line="240" w:lineRule="auto"/>
        <w:rPr>
          <w:color w:val="2F5496" w:themeColor="accent1" w:themeShade="BF"/>
        </w:rPr>
      </w:pPr>
      <w:r w:rsidRPr="009E5C37">
        <w:rPr>
          <w:rFonts w:ascii="Consolas" w:eastAsia="Times New Roman" w:hAnsi="Consolas" w:cs="Times New Roman"/>
          <w:color w:val="5F6364"/>
          <w:kern w:val="0"/>
          <w:sz w:val="24"/>
          <w:szCs w:val="24"/>
          <w14:ligatures w14:val="none"/>
        </w:rPr>
        <w:t>Await: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5C37">
        <w:rPr>
          <w:color w:val="2F5496" w:themeColor="accent1" w:themeShade="BF"/>
        </w:rPr>
        <w:t xml:space="preserve">Whereas await keyword </w:t>
      </w:r>
      <w:proofErr w:type="gramStart"/>
      <w:r w:rsidRPr="009E5C37">
        <w:rPr>
          <w:color w:val="2F5496" w:themeColor="accent1" w:themeShade="BF"/>
        </w:rPr>
        <w:t>making  “</w:t>
      </w:r>
      <w:proofErr w:type="gramEnd"/>
      <w:r w:rsidRPr="009E5C37">
        <w:rPr>
          <w:color w:val="2F5496" w:themeColor="accent1" w:themeShade="BF"/>
        </w:rPr>
        <w:t>await” to a statement means suspending the execution of the async method it is residing in until the asynchronous task completes. After suspension, the control goes back to the caller method. Once the task completes, the control comes back to the states where await is mentioned and executes the remaining statements in the enclosing method.</w:t>
      </w:r>
    </w:p>
    <w:p w14:paraId="7E421547" w14:textId="77777777" w:rsidR="00EF51C5" w:rsidRDefault="00EF51C5" w:rsidP="00EF51C5">
      <w:pPr>
        <w:spacing w:after="0" w:line="240" w:lineRule="auto"/>
        <w:rPr>
          <w:color w:val="2F5496" w:themeColor="accent1" w:themeShade="BF"/>
        </w:rPr>
      </w:pPr>
    </w:p>
    <w:p w14:paraId="48373B2E" w14:textId="77777777" w:rsidR="00EF51C5" w:rsidRPr="00FE368C" w:rsidRDefault="00EF51C5" w:rsidP="00EF51C5">
      <w:pPr>
        <w:spacing w:after="0" w:line="240" w:lineRule="auto"/>
        <w:rPr>
          <w:rFonts w:ascii="Consolas" w:eastAsia="Times New Roman" w:hAnsi="Consolas" w:cs="Times New Roman"/>
          <w:color w:val="5F6364"/>
          <w:kern w:val="0"/>
          <w:sz w:val="24"/>
          <w:szCs w:val="24"/>
          <w14:ligatures w14:val="none"/>
        </w:rPr>
      </w:pPr>
      <w:r w:rsidRPr="00FE368C">
        <w:rPr>
          <w:rFonts w:ascii="Consolas" w:eastAsia="Times New Roman" w:hAnsi="Consolas" w:cs="Times New Roman"/>
          <w:color w:val="5F6364"/>
          <w:kern w:val="0"/>
          <w:sz w:val="24"/>
          <w:szCs w:val="24"/>
          <w14:ligatures w14:val="none"/>
        </w:rPr>
        <w:t>Syntax:</w:t>
      </w:r>
    </w:p>
    <w:p w14:paraId="09E62D41" w14:textId="77777777"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public async Task </w:t>
      </w:r>
      <w:proofErr w:type="gram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w:t>
      </w:r>
      <w:proofErr w:type="gramEnd"/>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62CC69" w14:textId="49F0B17B" w:rsidR="00EF51C5" w:rsidRDefault="00EF51C5" w:rsidP="00EF51C5">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w:t>
      </w:r>
      <w:proofErr w:type="gramStart"/>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return statement with await keyword</w:t>
      </w:r>
    </w:p>
    <w:p w14:paraId="0F48C206" w14:textId="1B2DEA54" w:rsidR="00EF51C5" w:rsidRDefault="00EF51C5" w:rsidP="00EF51C5">
      <w:pPr>
        <w:spacing w:after="0" w:line="240" w:lineRule="auto"/>
        <w:ind w:left="144"/>
        <w:rPr>
          <w:rFonts w:ascii="Consolas" w:eastAsia="Times New Roman" w:hAnsi="Consolas" w:cs="Times New Roman"/>
          <w:color w:val="5F6364"/>
          <w:kern w:val="0"/>
          <w:sz w:val="24"/>
          <w:szCs w:val="24"/>
          <w14:ligatures w14:val="no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626F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bookmarkStart w:id="0" w:name="_Hlk154671020"/>
      <w:r w:rsidR="002626FA" w:rsidRPr="002626FA">
        <w:rPr>
          <w:rFonts w:ascii="Consolas" w:eastAsia="Times New Roman" w:hAnsi="Consolas" w:cs="Times New Roman"/>
          <w:color w:val="5F6364"/>
          <w:kern w:val="0"/>
          <w:sz w:val="24"/>
          <w:szCs w:val="24"/>
          <w14:ligatures w14:val="none"/>
        </w:rPr>
        <w:t>Task:</w:t>
      </w:r>
    </w:p>
    <w:p w14:paraId="7DD3DE55" w14:textId="2CFB17BF" w:rsidR="002626FA" w:rsidRDefault="002626FA" w:rsidP="00EF51C5">
      <w:pPr>
        <w:spacing w:after="0" w:line="240" w:lineRule="auto"/>
        <w:ind w:left="144"/>
        <w:rPr>
          <w:color w:val="2F5496" w:themeColor="accent1" w:themeShade="BF"/>
        </w:rPr>
      </w:pPr>
      <w:r>
        <w:rPr>
          <w:rFonts w:ascii="Roboto" w:hAnsi="Roboto"/>
          <w:color w:val="4D5156"/>
          <w:shd w:val="clear" w:color="auto" w:fill="FFFFFF"/>
        </w:rPr>
        <w:t xml:space="preserve"> </w:t>
      </w:r>
      <w:r w:rsidRPr="002626FA">
        <w:rPr>
          <w:color w:val="2F5496" w:themeColor="accent1" w:themeShade="BF"/>
        </w:rPr>
        <w:t>Task is a higher-level abstraction for running code asynchronously. A Task denotes a unit of work that needs to be executed asynchronously, and it may or may not return a value. A Task is usually created with the help of the Task Factory class, which provides several methods for creating and executing Tasks.</w:t>
      </w:r>
    </w:p>
    <w:p w14:paraId="355ECE04" w14:textId="5115AE0A" w:rsidR="002626FA" w:rsidRDefault="002626FA" w:rsidP="00F05299">
      <w:pPr>
        <w:spacing w:after="0" w:line="240" w:lineRule="auto"/>
        <w:rPr>
          <w:color w:val="2F5496" w:themeColor="accent1" w:themeShade="BF"/>
        </w:rPr>
      </w:pPr>
      <w:r w:rsidRPr="00F05299">
        <w:rPr>
          <w:rFonts w:ascii="Consolas" w:eastAsia="Times New Roman" w:hAnsi="Consolas" w:cs="Times New Roman"/>
          <w:color w:val="5F6364"/>
          <w:kern w:val="0"/>
          <w:sz w:val="24"/>
          <w:szCs w:val="24"/>
          <w14:ligatures w14:val="none"/>
        </w:rPr>
        <w:t>Syntax:</w:t>
      </w:r>
    </w:p>
    <w:p w14:paraId="61E2B828" w14:textId="3EA4BCA0" w:rsidR="002626FA" w:rsidRDefault="002626FA" w:rsidP="002626FA">
      <w:pPr>
        <w:spacing w:after="0" w:line="240" w:lineRule="auto"/>
        <w:ind w:left="1440"/>
        <w:rPr>
          <w:color w:val="2F5496" w:themeColor="accent1" w:themeShade="BF"/>
        </w:rPr>
      </w:pPr>
      <w:r>
        <w:rPr>
          <w:color w:val="2F5496" w:themeColor="accent1" w:themeShade="BF"/>
        </w:rPr>
        <w:t xml:space="preserve">Public async Task </w:t>
      </w:r>
      <w:proofErr w:type="gramStart"/>
      <w:r>
        <w:rPr>
          <w:color w:val="2F5496" w:themeColor="accent1" w:themeShade="BF"/>
        </w:rPr>
        <w:t>Get(</w:t>
      </w:r>
      <w:proofErr w:type="gramEnd"/>
      <w:r>
        <w:rPr>
          <w:color w:val="2F5496" w:themeColor="accent1" w:themeShade="BF"/>
        </w:rPr>
        <w:t>){    //  method with task keyword</w:t>
      </w:r>
    </w:p>
    <w:p w14:paraId="0F6596DB" w14:textId="66347F42" w:rsidR="002626FA" w:rsidRPr="002626FA" w:rsidRDefault="0071747D" w:rsidP="002626FA">
      <w:pPr>
        <w:spacing w:after="0" w:line="240" w:lineRule="auto"/>
        <w:ind w:left="1440" w:firstLine="720"/>
        <w:rPr>
          <w:color w:val="2F5496" w:themeColor="accent1" w:themeShade="BF"/>
        </w:rPr>
      </w:pPr>
      <w:r>
        <w:rPr>
          <w:color w:val="2F5496" w:themeColor="accent1" w:themeShade="BF"/>
        </w:rPr>
        <w:t>// code….</w:t>
      </w:r>
      <w:r w:rsidR="002626FA">
        <w:rPr>
          <w:color w:val="2F5496" w:themeColor="accent1" w:themeShade="BF"/>
        </w:rPr>
        <w:br/>
        <w:t>}</w:t>
      </w:r>
    </w:p>
    <w:bookmarkEnd w:id="0"/>
    <w:p w14:paraId="43BEA0BE" w14:textId="77777777" w:rsidR="00F05299" w:rsidRPr="000D46FA" w:rsidRDefault="00F05299" w:rsidP="00F05299">
      <w:pPr>
        <w:spacing w:after="0" w:line="240" w:lineRule="auto"/>
        <w:rPr>
          <w:color w:val="2F5496" w:themeColor="accent1" w:themeShade="BF"/>
        </w:rPr>
      </w:pPr>
      <w:r w:rsidRPr="000D46FA">
        <w:rPr>
          <w:rFonts w:ascii="Consolas" w:eastAsia="Times New Roman" w:hAnsi="Consolas" w:cs="Times New Roman"/>
          <w:color w:val="5F6364"/>
          <w:kern w:val="0"/>
          <w:sz w:val="24"/>
          <w:szCs w:val="24"/>
          <w14:ligatures w14:val="none"/>
        </w:rPr>
        <w:t>Task.FromResult in Async Methods</w:t>
      </w:r>
      <w:r>
        <w:rPr>
          <w:rFonts w:ascii="Consolas" w:eastAsia="Times New Roman" w:hAnsi="Consolas" w:cs="Times New Roman"/>
          <w:color w:val="5F6364"/>
          <w:kern w:val="0"/>
          <w:sz w:val="24"/>
          <w:szCs w:val="24"/>
          <w14:ligatures w14:val="none"/>
        </w:rPr>
        <w:t>:</w:t>
      </w:r>
      <w:r w:rsidRPr="000D46FA">
        <w:rPr>
          <w:rFonts w:ascii="Open Sans" w:hAnsi="Open Sans" w:cs="Open Sans"/>
          <w:color w:val="000000"/>
          <w:sz w:val="23"/>
          <w:szCs w:val="23"/>
          <w:shd w:val="clear" w:color="auto" w:fill="FFFFFF"/>
        </w:rPr>
        <w:t xml:space="preserve"> </w:t>
      </w:r>
      <w:r w:rsidRPr="000D46FA">
        <w:rPr>
          <w:color w:val="2F5496" w:themeColor="accent1" w:themeShade="BF"/>
        </w:rPr>
        <w:t>It is a useful method in async programming to create a completed Task with a </w:t>
      </w:r>
      <w:r w:rsidRPr="000D46FA">
        <w:rPr>
          <w:b/>
          <w:bCs/>
          <w:color w:val="2F5496" w:themeColor="accent1" w:themeShade="BF"/>
        </w:rPr>
        <w:t>specific result</w:t>
      </w:r>
      <w:r w:rsidRPr="000D46FA">
        <w:rPr>
          <w:color w:val="2F5496" w:themeColor="accent1" w:themeShade="BF"/>
        </w:rPr>
        <w:t>. It also allows us to quickly return a completed Task in situations where we don’t have asynchronous operations.</w:t>
      </w:r>
    </w:p>
    <w:p w14:paraId="03297C75" w14:textId="77777777" w:rsidR="00F05299" w:rsidRDefault="00F05299" w:rsidP="00F05299">
      <w:pPr>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Syntax:</w:t>
      </w:r>
    </w:p>
    <w:p w14:paraId="69984967"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async Task Get(){</w:t>
      </w:r>
    </w:p>
    <w:p w14:paraId="1244D767"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 message =</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Hellow</w:t>
      </w:r>
      <w:r w:rsidRPr="00500A28">
        <w:rPr>
          <w:rFonts w:ascii="Consolas" w:eastAsia="Times New Roman" w:hAnsi="Consolas" w:cs="Times New Roman"/>
          <w:color w:val="4472C4" w:themeColor="accent1"/>
          <w:kern w:val="0"/>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return await Task.FromResult(message); </w:t>
      </w:r>
    </w:p>
    <w:p w14:paraId="760852DF" w14:textId="77777777" w:rsidR="00F05299" w:rsidRDefault="00F05299" w:rsidP="00F05299">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48068A" w14:textId="77777777" w:rsidR="00EF51C5" w:rsidRDefault="00EF51C5" w:rsidP="00EF51C5">
      <w:pPr>
        <w:spacing w:after="0" w:line="240" w:lineRule="auto"/>
        <w:rPr>
          <w:color w:val="2F5496" w:themeColor="accent1" w:themeShade="BF"/>
        </w:rPr>
      </w:pPr>
    </w:p>
    <w:p w14:paraId="059A9A66" w14:textId="77777777" w:rsidR="00AE419F" w:rsidRDefault="00AE419F" w:rsidP="00AE419F">
      <w:pPr>
        <w:spacing w:after="0" w:line="240" w:lineRule="auto"/>
        <w:ind w:left="144"/>
        <w:rPr>
          <w:color w:val="2F5496" w:themeColor="accent1" w:themeShade="BF"/>
        </w:rPr>
      </w:pPr>
      <w:r w:rsidRPr="00D97158">
        <w:rPr>
          <w:rFonts w:ascii="Consolas" w:eastAsia="Times New Roman" w:hAnsi="Consolas" w:cs="Times New Roman"/>
          <w:color w:val="5F6364"/>
          <w:kern w:val="0"/>
          <w:sz w:val="24"/>
          <w:szCs w:val="24"/>
          <w14:ligatures w14:val="none"/>
        </w:rPr>
        <w:t>Task.CompletedTask</w:t>
      </w:r>
      <w:r>
        <w:rPr>
          <w:rFonts w:ascii="Consolas" w:eastAsia="Times New Roman" w:hAnsi="Consolas" w:cs="Times New Roman"/>
          <w:color w:val="5F6364"/>
          <w:kern w:val="0"/>
          <w:sz w:val="24"/>
          <w:szCs w:val="24"/>
          <w14:ligatures w14:val="none"/>
        </w:rPr>
        <w:t xml:space="preserve">: </w:t>
      </w:r>
      <w:r w:rsidRPr="00D97158">
        <w:rPr>
          <w:color w:val="2F5496" w:themeColor="accent1" w:themeShade="BF"/>
        </w:rPr>
        <w:t>This method returns a task without actually performing any asynchronous work. </w:t>
      </w:r>
    </w:p>
    <w:p w14:paraId="1721E1A5" w14:textId="77777777" w:rsidR="00AE419F" w:rsidRDefault="00AE419F" w:rsidP="00AE419F">
      <w:pPr>
        <w:spacing w:after="0" w:line="240" w:lineRule="auto"/>
        <w:ind w:left="144"/>
        <w:rPr>
          <w:color w:val="2F5496" w:themeColor="accent1" w:themeShade="BF"/>
        </w:rPr>
      </w:pPr>
    </w:p>
    <w:p w14:paraId="09DA3F53" w14:textId="77777777" w:rsidR="00AE419F" w:rsidRDefault="00AE419F" w:rsidP="00AE419F">
      <w:pPr>
        <w:spacing w:after="0" w:line="240" w:lineRule="auto"/>
        <w:ind w:left="144"/>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lastRenderedPageBreak/>
        <w:t>Syntax:</w:t>
      </w:r>
    </w:p>
    <w:p w14:paraId="3A927D25" w14:textId="77777777" w:rsidR="00E709C8" w:rsidRDefault="00E709C8" w:rsidP="00AE419F">
      <w:pPr>
        <w:spacing w:after="0" w:line="240" w:lineRule="auto"/>
        <w:ind w:left="144"/>
        <w:rPr>
          <w:rFonts w:ascii="Consolas" w:eastAsia="Times New Roman" w:hAnsi="Consolas" w:cs="Times New Roman"/>
          <w:color w:val="5F6364"/>
          <w:kern w:val="0"/>
          <w:sz w:val="24"/>
          <w:szCs w:val="24"/>
          <w14:ligatures w14:val="none"/>
        </w:rPr>
      </w:pPr>
    </w:p>
    <w:p w14:paraId="14BC1877" w14:textId="77777777" w:rsidR="00AE419F" w:rsidRPr="00D97158" w:rsidRDefault="00AE419F" w:rsidP="00E709C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Task UseTaskCompleted(){</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Console.WriteLine("Hellow");</w:t>
      </w:r>
    </w:p>
    <w:p w14:paraId="0F034162" w14:textId="77777777" w:rsidR="00AE419F" w:rsidRPr="00D97158" w:rsidRDefault="00AE419F" w:rsidP="00E709C8">
      <w:pPr>
        <w:spacing w:after="0" w:line="240" w:lineRule="auto"/>
        <w:ind w:left="14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Task.CompletedTask;</w:t>
      </w:r>
      <w:r w:rsidRPr="00D971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 }</w:t>
      </w:r>
    </w:p>
    <w:p w14:paraId="0C481F49" w14:textId="5DFC6B8F" w:rsidR="000C6400" w:rsidRDefault="003529A0" w:rsidP="00E709C8">
      <w:pPr>
        <w:tabs>
          <w:tab w:val="left" w:pos="7234"/>
        </w:tabs>
        <w:spacing w:after="0" w:line="240" w:lineRule="auto"/>
        <w:rPr>
          <w:rFonts w:ascii="Consolas" w:eastAsia="Times New Roman" w:hAnsi="Consolas" w:cs="Times New Roman"/>
          <w:color w:val="5F6364"/>
          <w:kern w:val="0"/>
          <w:sz w:val="24"/>
          <w:szCs w:val="24"/>
          <w14:ligatures w14:val="none"/>
        </w:rPr>
      </w:pPr>
      <w:r>
        <w:rPr>
          <w:rFonts w:ascii="Consolas" w:eastAsia="Times New Roman" w:hAnsi="Consolas" w:cs="Times New Roman"/>
          <w:color w:val="5F6364"/>
          <w:kern w:val="0"/>
          <w:sz w:val="24"/>
          <w:szCs w:val="24"/>
          <w14:ligatures w14:val="none"/>
        </w:rPr>
        <w:tab/>
      </w:r>
    </w:p>
    <w:p w14:paraId="793D8511" w14:textId="72B5FA82" w:rsidR="000C6400" w:rsidRPr="002814DF" w:rsidRDefault="000C6400" w:rsidP="002814DF">
      <w:pPr>
        <w:spacing w:after="0" w:line="240" w:lineRule="auto"/>
        <w:rPr>
          <w:rFonts w:ascii="Consolas" w:eastAsia="Times New Roman" w:hAnsi="Consolas" w:cs="Times New Roman"/>
          <w:color w:val="5F6364"/>
          <w:kern w:val="0"/>
          <w:sz w:val="24"/>
          <w:szCs w:val="24"/>
          <w14:ligatures w14:val="none"/>
        </w:rPr>
      </w:pPr>
    </w:p>
    <w:p w14:paraId="6079FBAF" w14:textId="50DB3E56" w:rsidR="00D0466B" w:rsidRPr="00DF61B2" w:rsidRDefault="00DF61B2" w:rsidP="00DF61B2">
      <w:pPr>
        <w:spacing w:after="0" w:line="240" w:lineRule="auto"/>
        <w:rPr>
          <w:rFonts w:ascii="Consolas" w:eastAsia="Times New Roman" w:hAnsi="Consolas" w:cs="Times New Roman"/>
          <w:color w:val="5F6364"/>
          <w:kern w:val="0"/>
          <w:sz w:val="24"/>
          <w:szCs w:val="24"/>
          <w14:ligatures w14:val="none"/>
        </w:rPr>
      </w:pPr>
      <w:r w:rsidRPr="00DC648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0466B" w:rsidRPr="00D0466B">
        <w:rPr>
          <w:color w:val="2F5496" w:themeColor="accent1" w:themeShade="BF"/>
        </w:rPr>
        <w:br/>
      </w:r>
    </w:p>
    <w:p w14:paraId="293EF9EF" w14:textId="0A3659C7" w:rsidR="00D0466B" w:rsidRPr="00D0466B" w:rsidRDefault="00D0466B" w:rsidP="00D0466B">
      <w:pPr>
        <w:jc w:val="center"/>
        <w:rPr>
          <w:color w:val="2F5496" w:themeColor="accent1" w:themeShade="BF"/>
        </w:rPr>
      </w:pPr>
    </w:p>
    <w:sectPr w:rsidR="00D0466B" w:rsidRPr="00D046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B973" w14:textId="77777777" w:rsidR="001A0A5B" w:rsidRDefault="001A0A5B" w:rsidP="001149DB">
      <w:pPr>
        <w:spacing w:after="0" w:line="240" w:lineRule="auto"/>
      </w:pPr>
      <w:r>
        <w:separator/>
      </w:r>
    </w:p>
  </w:endnote>
  <w:endnote w:type="continuationSeparator" w:id="0">
    <w:p w14:paraId="2F388DBB" w14:textId="77777777" w:rsidR="001A0A5B" w:rsidRDefault="001A0A5B" w:rsidP="0011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031B" w14:textId="77777777" w:rsidR="001A0A5B" w:rsidRDefault="001A0A5B" w:rsidP="001149DB">
      <w:pPr>
        <w:spacing w:after="0" w:line="240" w:lineRule="auto"/>
      </w:pPr>
      <w:r>
        <w:separator/>
      </w:r>
    </w:p>
  </w:footnote>
  <w:footnote w:type="continuationSeparator" w:id="0">
    <w:p w14:paraId="6A6C9C6D" w14:textId="77777777" w:rsidR="001A0A5B" w:rsidRDefault="001A0A5B" w:rsidP="00114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89E"/>
    <w:multiLevelType w:val="hybridMultilevel"/>
    <w:tmpl w:val="A070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66ED"/>
    <w:multiLevelType w:val="multilevel"/>
    <w:tmpl w:val="9F1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2CE8"/>
    <w:multiLevelType w:val="multilevel"/>
    <w:tmpl w:val="F2AC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F0AF5"/>
    <w:multiLevelType w:val="hybridMultilevel"/>
    <w:tmpl w:val="02E2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432C1"/>
    <w:multiLevelType w:val="multilevel"/>
    <w:tmpl w:val="BB7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E5A3B"/>
    <w:multiLevelType w:val="hybridMultilevel"/>
    <w:tmpl w:val="AA66B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323DE6"/>
    <w:multiLevelType w:val="multilevel"/>
    <w:tmpl w:val="B50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2078E"/>
    <w:multiLevelType w:val="hybridMultilevel"/>
    <w:tmpl w:val="0600A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6434799">
    <w:abstractNumId w:val="0"/>
  </w:num>
  <w:num w:numId="2" w16cid:durableId="725032089">
    <w:abstractNumId w:val="5"/>
  </w:num>
  <w:num w:numId="3" w16cid:durableId="756167929">
    <w:abstractNumId w:val="7"/>
  </w:num>
  <w:num w:numId="4" w16cid:durableId="573205204">
    <w:abstractNumId w:val="6"/>
  </w:num>
  <w:num w:numId="5" w16cid:durableId="986590255">
    <w:abstractNumId w:val="3"/>
  </w:num>
  <w:num w:numId="6" w16cid:durableId="1046025088">
    <w:abstractNumId w:val="1"/>
  </w:num>
  <w:num w:numId="7" w16cid:durableId="1911580395">
    <w:abstractNumId w:val="4"/>
  </w:num>
  <w:num w:numId="8" w16cid:durableId="199171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6B"/>
    <w:rsid w:val="00047821"/>
    <w:rsid w:val="00051EC2"/>
    <w:rsid w:val="000671A6"/>
    <w:rsid w:val="000C6400"/>
    <w:rsid w:val="001149DB"/>
    <w:rsid w:val="00125839"/>
    <w:rsid w:val="001A0A5B"/>
    <w:rsid w:val="001B393A"/>
    <w:rsid w:val="002626FA"/>
    <w:rsid w:val="002814DF"/>
    <w:rsid w:val="002C1116"/>
    <w:rsid w:val="002E5A24"/>
    <w:rsid w:val="002E73DC"/>
    <w:rsid w:val="00304493"/>
    <w:rsid w:val="00331692"/>
    <w:rsid w:val="00342DCF"/>
    <w:rsid w:val="00351707"/>
    <w:rsid w:val="003529A0"/>
    <w:rsid w:val="0042504D"/>
    <w:rsid w:val="004A4380"/>
    <w:rsid w:val="00500A28"/>
    <w:rsid w:val="005365C6"/>
    <w:rsid w:val="00547AE7"/>
    <w:rsid w:val="005A441C"/>
    <w:rsid w:val="00612121"/>
    <w:rsid w:val="006206F9"/>
    <w:rsid w:val="006532AF"/>
    <w:rsid w:val="006618CF"/>
    <w:rsid w:val="0071747D"/>
    <w:rsid w:val="00744CEA"/>
    <w:rsid w:val="007B6F50"/>
    <w:rsid w:val="007E146B"/>
    <w:rsid w:val="007E5089"/>
    <w:rsid w:val="008B655D"/>
    <w:rsid w:val="00905EC9"/>
    <w:rsid w:val="00995A9D"/>
    <w:rsid w:val="00A95910"/>
    <w:rsid w:val="00AE419F"/>
    <w:rsid w:val="00C924A9"/>
    <w:rsid w:val="00CB249A"/>
    <w:rsid w:val="00D016FB"/>
    <w:rsid w:val="00D0170D"/>
    <w:rsid w:val="00D0466B"/>
    <w:rsid w:val="00DC6481"/>
    <w:rsid w:val="00DF61B2"/>
    <w:rsid w:val="00E709C8"/>
    <w:rsid w:val="00EE2886"/>
    <w:rsid w:val="00EF51C5"/>
    <w:rsid w:val="00F05299"/>
    <w:rsid w:val="00FE791B"/>
    <w:rsid w:val="00FF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F156"/>
  <w15:chartTrackingRefBased/>
  <w15:docId w15:val="{E766F77A-5A32-44FB-B848-0BE180FE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7A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6B"/>
    <w:pPr>
      <w:ind w:left="720"/>
      <w:contextualSpacing/>
    </w:pPr>
  </w:style>
  <w:style w:type="character" w:customStyle="1" w:styleId="token">
    <w:name w:val="token"/>
    <w:basedOn w:val="DefaultParagraphFont"/>
    <w:rsid w:val="00547AE7"/>
  </w:style>
  <w:style w:type="character" w:customStyle="1" w:styleId="Heading2Char">
    <w:name w:val="Heading 2 Char"/>
    <w:basedOn w:val="DefaultParagraphFont"/>
    <w:link w:val="Heading2"/>
    <w:uiPriority w:val="9"/>
    <w:rsid w:val="00547AE7"/>
    <w:rPr>
      <w:rFonts w:ascii="Times New Roman" w:eastAsia="Times New Roman" w:hAnsi="Times New Roman" w:cs="Times New Roman"/>
      <w:b/>
      <w:bCs/>
      <w:kern w:val="0"/>
      <w:sz w:val="36"/>
      <w:szCs w:val="36"/>
      <w14:ligatures w14:val="none"/>
    </w:rPr>
  </w:style>
  <w:style w:type="character" w:customStyle="1" w:styleId="hljs-comment">
    <w:name w:val="hljs-comment"/>
    <w:basedOn w:val="DefaultParagraphFont"/>
    <w:rsid w:val="0042504D"/>
  </w:style>
  <w:style w:type="character" w:customStyle="1" w:styleId="hljs-keyword">
    <w:name w:val="hljs-keyword"/>
    <w:basedOn w:val="DefaultParagraphFont"/>
    <w:rsid w:val="0042504D"/>
  </w:style>
  <w:style w:type="paragraph" w:styleId="Header">
    <w:name w:val="header"/>
    <w:basedOn w:val="Normal"/>
    <w:link w:val="HeaderChar"/>
    <w:uiPriority w:val="99"/>
    <w:unhideWhenUsed/>
    <w:rsid w:val="0011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9DB"/>
  </w:style>
  <w:style w:type="paragraph" w:styleId="Footer">
    <w:name w:val="footer"/>
    <w:basedOn w:val="Normal"/>
    <w:link w:val="FooterChar"/>
    <w:uiPriority w:val="99"/>
    <w:unhideWhenUsed/>
    <w:rsid w:val="0011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9DB"/>
  </w:style>
  <w:style w:type="character" w:customStyle="1" w:styleId="Heading1Char">
    <w:name w:val="Heading 1 Char"/>
    <w:basedOn w:val="DefaultParagraphFont"/>
    <w:link w:val="Heading1"/>
    <w:uiPriority w:val="9"/>
    <w:rsid w:val="00EF5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104">
      <w:bodyDiv w:val="1"/>
      <w:marLeft w:val="0"/>
      <w:marRight w:val="0"/>
      <w:marTop w:val="0"/>
      <w:marBottom w:val="0"/>
      <w:divBdr>
        <w:top w:val="none" w:sz="0" w:space="0" w:color="auto"/>
        <w:left w:val="none" w:sz="0" w:space="0" w:color="auto"/>
        <w:bottom w:val="none" w:sz="0" w:space="0" w:color="auto"/>
        <w:right w:val="none" w:sz="0" w:space="0" w:color="auto"/>
      </w:divBdr>
    </w:div>
    <w:div w:id="428737108">
      <w:bodyDiv w:val="1"/>
      <w:marLeft w:val="0"/>
      <w:marRight w:val="0"/>
      <w:marTop w:val="0"/>
      <w:marBottom w:val="0"/>
      <w:divBdr>
        <w:top w:val="none" w:sz="0" w:space="0" w:color="auto"/>
        <w:left w:val="none" w:sz="0" w:space="0" w:color="auto"/>
        <w:bottom w:val="none" w:sz="0" w:space="0" w:color="auto"/>
        <w:right w:val="none" w:sz="0" w:space="0" w:color="auto"/>
      </w:divBdr>
    </w:div>
    <w:div w:id="459878825">
      <w:bodyDiv w:val="1"/>
      <w:marLeft w:val="0"/>
      <w:marRight w:val="0"/>
      <w:marTop w:val="0"/>
      <w:marBottom w:val="0"/>
      <w:divBdr>
        <w:top w:val="none" w:sz="0" w:space="0" w:color="auto"/>
        <w:left w:val="none" w:sz="0" w:space="0" w:color="auto"/>
        <w:bottom w:val="none" w:sz="0" w:space="0" w:color="auto"/>
        <w:right w:val="none" w:sz="0" w:space="0" w:color="auto"/>
      </w:divBdr>
    </w:div>
    <w:div w:id="498885600">
      <w:bodyDiv w:val="1"/>
      <w:marLeft w:val="0"/>
      <w:marRight w:val="0"/>
      <w:marTop w:val="0"/>
      <w:marBottom w:val="0"/>
      <w:divBdr>
        <w:top w:val="none" w:sz="0" w:space="0" w:color="auto"/>
        <w:left w:val="none" w:sz="0" w:space="0" w:color="auto"/>
        <w:bottom w:val="none" w:sz="0" w:space="0" w:color="auto"/>
        <w:right w:val="none" w:sz="0" w:space="0" w:color="auto"/>
      </w:divBdr>
    </w:div>
    <w:div w:id="613288264">
      <w:bodyDiv w:val="1"/>
      <w:marLeft w:val="0"/>
      <w:marRight w:val="0"/>
      <w:marTop w:val="0"/>
      <w:marBottom w:val="0"/>
      <w:divBdr>
        <w:top w:val="none" w:sz="0" w:space="0" w:color="auto"/>
        <w:left w:val="none" w:sz="0" w:space="0" w:color="auto"/>
        <w:bottom w:val="none" w:sz="0" w:space="0" w:color="auto"/>
        <w:right w:val="none" w:sz="0" w:space="0" w:color="auto"/>
      </w:divBdr>
    </w:div>
    <w:div w:id="1260523855">
      <w:bodyDiv w:val="1"/>
      <w:marLeft w:val="0"/>
      <w:marRight w:val="0"/>
      <w:marTop w:val="0"/>
      <w:marBottom w:val="0"/>
      <w:divBdr>
        <w:top w:val="none" w:sz="0" w:space="0" w:color="auto"/>
        <w:left w:val="none" w:sz="0" w:space="0" w:color="auto"/>
        <w:bottom w:val="none" w:sz="0" w:space="0" w:color="auto"/>
        <w:right w:val="none" w:sz="0" w:space="0" w:color="auto"/>
      </w:divBdr>
    </w:div>
    <w:div w:id="1291977497">
      <w:bodyDiv w:val="1"/>
      <w:marLeft w:val="0"/>
      <w:marRight w:val="0"/>
      <w:marTop w:val="0"/>
      <w:marBottom w:val="0"/>
      <w:divBdr>
        <w:top w:val="none" w:sz="0" w:space="0" w:color="auto"/>
        <w:left w:val="none" w:sz="0" w:space="0" w:color="auto"/>
        <w:bottom w:val="none" w:sz="0" w:space="0" w:color="auto"/>
        <w:right w:val="none" w:sz="0" w:space="0" w:color="auto"/>
      </w:divBdr>
    </w:div>
    <w:div w:id="1295519679">
      <w:bodyDiv w:val="1"/>
      <w:marLeft w:val="0"/>
      <w:marRight w:val="0"/>
      <w:marTop w:val="0"/>
      <w:marBottom w:val="0"/>
      <w:divBdr>
        <w:top w:val="none" w:sz="0" w:space="0" w:color="auto"/>
        <w:left w:val="none" w:sz="0" w:space="0" w:color="auto"/>
        <w:bottom w:val="none" w:sz="0" w:space="0" w:color="auto"/>
        <w:right w:val="none" w:sz="0" w:space="0" w:color="auto"/>
      </w:divBdr>
    </w:div>
    <w:div w:id="1376661719">
      <w:bodyDiv w:val="1"/>
      <w:marLeft w:val="0"/>
      <w:marRight w:val="0"/>
      <w:marTop w:val="0"/>
      <w:marBottom w:val="0"/>
      <w:divBdr>
        <w:top w:val="none" w:sz="0" w:space="0" w:color="auto"/>
        <w:left w:val="none" w:sz="0" w:space="0" w:color="auto"/>
        <w:bottom w:val="none" w:sz="0" w:space="0" w:color="auto"/>
        <w:right w:val="none" w:sz="0" w:space="0" w:color="auto"/>
      </w:divBdr>
    </w:div>
    <w:div w:id="1580629730">
      <w:bodyDiv w:val="1"/>
      <w:marLeft w:val="0"/>
      <w:marRight w:val="0"/>
      <w:marTop w:val="0"/>
      <w:marBottom w:val="0"/>
      <w:divBdr>
        <w:top w:val="none" w:sz="0" w:space="0" w:color="auto"/>
        <w:left w:val="none" w:sz="0" w:space="0" w:color="auto"/>
        <w:bottom w:val="none" w:sz="0" w:space="0" w:color="auto"/>
        <w:right w:val="none" w:sz="0" w:space="0" w:color="auto"/>
      </w:divBdr>
    </w:div>
    <w:div w:id="1829394240">
      <w:bodyDiv w:val="1"/>
      <w:marLeft w:val="0"/>
      <w:marRight w:val="0"/>
      <w:marTop w:val="0"/>
      <w:marBottom w:val="0"/>
      <w:divBdr>
        <w:top w:val="none" w:sz="0" w:space="0" w:color="auto"/>
        <w:left w:val="none" w:sz="0" w:space="0" w:color="auto"/>
        <w:bottom w:val="none" w:sz="0" w:space="0" w:color="auto"/>
        <w:right w:val="none" w:sz="0" w:space="0" w:color="auto"/>
      </w:divBdr>
    </w:div>
    <w:div w:id="1919247951">
      <w:bodyDiv w:val="1"/>
      <w:marLeft w:val="0"/>
      <w:marRight w:val="0"/>
      <w:marTop w:val="0"/>
      <w:marBottom w:val="0"/>
      <w:divBdr>
        <w:top w:val="none" w:sz="0" w:space="0" w:color="auto"/>
        <w:left w:val="none" w:sz="0" w:space="0" w:color="auto"/>
        <w:bottom w:val="none" w:sz="0" w:space="0" w:color="auto"/>
        <w:right w:val="none" w:sz="0" w:space="0" w:color="auto"/>
      </w:divBdr>
    </w:div>
    <w:div w:id="203025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7</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PUSAM</dc:creator>
  <cp:keywords/>
  <dc:description/>
  <cp:lastModifiedBy>SAI KUMAR PUSAM</cp:lastModifiedBy>
  <cp:revision>39</cp:revision>
  <dcterms:created xsi:type="dcterms:W3CDTF">2023-12-21T18:30:00Z</dcterms:created>
  <dcterms:modified xsi:type="dcterms:W3CDTF">2023-12-29T12:53:00Z</dcterms:modified>
</cp:coreProperties>
</file>