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0B4DF" w14:textId="6B1CC7F0" w:rsidR="002A111E" w:rsidRPr="00656F47" w:rsidRDefault="00AC03CA">
      <w:pPr>
        <w:pStyle w:val="a7"/>
        <w:rPr>
          <w:color w:val="000000" w:themeColor="text1"/>
        </w:rPr>
      </w:pPr>
      <w:r w:rsidRPr="00656F47">
        <w:rPr>
          <w:color w:val="000000" w:themeColor="text1"/>
        </w:rPr>
        <w:t>Министерство</w:t>
      </w:r>
      <w:r w:rsidR="002A111E" w:rsidRPr="00656F47">
        <w:rPr>
          <w:color w:val="000000" w:themeColor="text1"/>
        </w:rPr>
        <w:t xml:space="preserve"> науки</w:t>
      </w:r>
      <w:r w:rsidRPr="00656F47">
        <w:rPr>
          <w:color w:val="000000" w:themeColor="text1"/>
        </w:rPr>
        <w:t xml:space="preserve"> и высшего образования</w:t>
      </w:r>
      <w:r w:rsidR="002A111E" w:rsidRPr="00656F47">
        <w:rPr>
          <w:color w:val="000000" w:themeColor="text1"/>
        </w:rPr>
        <w:t xml:space="preserve"> Российской Федерации</w:t>
      </w:r>
    </w:p>
    <w:p w14:paraId="06793BA4" w14:textId="63200962" w:rsidR="001C7DC8" w:rsidRPr="00656F47" w:rsidRDefault="00DC786B">
      <w:pPr>
        <w:pStyle w:val="a7"/>
        <w:rPr>
          <w:rFonts w:ascii="Times New Roman" w:hAnsi="Times New Roman" w:cs="Times New Roman"/>
          <w:color w:val="000000" w:themeColor="text1"/>
        </w:rPr>
      </w:pPr>
      <w:r w:rsidRPr="00656F47">
        <w:rPr>
          <w:rFonts w:ascii="Times New Roman" w:hAnsi="Times New Roman" w:cs="Times New Roman"/>
          <w:color w:val="000000" w:themeColor="text1"/>
        </w:rPr>
        <w:t>Федеральное</w:t>
      </w:r>
      <w:r w:rsidR="00A74EA4" w:rsidRPr="00656F47">
        <w:rPr>
          <w:rFonts w:ascii="Times New Roman" w:hAnsi="Times New Roman" w:cs="Times New Roman"/>
          <w:color w:val="000000" w:themeColor="text1"/>
        </w:rPr>
        <w:t xml:space="preserve"> государственное бюджетное образовательное учреждение высшего образования</w:t>
      </w:r>
    </w:p>
    <w:p w14:paraId="73F1A3FE" w14:textId="77777777" w:rsidR="001C7DC8" w:rsidRPr="00656F47" w:rsidRDefault="00A74EA4">
      <w:pPr>
        <w:pStyle w:val="aa"/>
        <w:rPr>
          <w:rFonts w:ascii="Times New Roman" w:hAnsi="Times New Roman" w:cs="Times New Roman"/>
          <w:color w:val="000000" w:themeColor="text1"/>
        </w:rPr>
      </w:pPr>
      <w:r w:rsidRPr="00656F47">
        <w:rPr>
          <w:rFonts w:ascii="Times New Roman" w:hAnsi="Times New Roman" w:cs="Times New Roman"/>
          <w:color w:val="000000" w:themeColor="text1"/>
        </w:rPr>
        <w:t xml:space="preserve">«Российский экономический </w:t>
      </w:r>
      <w:r w:rsidR="00CF6974" w:rsidRPr="00656F47">
        <w:rPr>
          <w:rFonts w:ascii="Times New Roman" w:hAnsi="Times New Roman" w:cs="Times New Roman"/>
          <w:color w:val="000000" w:themeColor="text1"/>
        </w:rPr>
        <w:t>университет имени Г.</w:t>
      </w:r>
      <w:r w:rsidRPr="00656F47">
        <w:rPr>
          <w:rFonts w:ascii="Times New Roman" w:hAnsi="Times New Roman" w:cs="Times New Roman"/>
          <w:color w:val="000000" w:themeColor="text1"/>
        </w:rPr>
        <w:t>В. Плеханова»</w:t>
      </w:r>
    </w:p>
    <w:p w14:paraId="182D47EE" w14:textId="77777777" w:rsidR="001C7DC8" w:rsidRPr="00656F47" w:rsidRDefault="00A74EA4">
      <w:pPr>
        <w:pStyle w:val="a9"/>
        <w:rPr>
          <w:rFonts w:ascii="Times New Roman" w:hAnsi="Times New Roman" w:cs="Times New Roman"/>
          <w:color w:val="000000" w:themeColor="text1"/>
        </w:rPr>
      </w:pPr>
      <w:r w:rsidRPr="00656F47">
        <w:rPr>
          <w:rFonts w:ascii="Times New Roman" w:hAnsi="Times New Roman" w:cs="Times New Roman"/>
          <w:color w:val="000000" w:themeColor="text1"/>
        </w:rPr>
        <w:t>Московский приборостроительный техникум</w:t>
      </w:r>
    </w:p>
    <w:p w14:paraId="1C2D244B" w14:textId="77777777" w:rsidR="00C545E7" w:rsidRPr="00656F47" w:rsidRDefault="00C545E7">
      <w:pPr>
        <w:pStyle w:val="a9"/>
        <w:rPr>
          <w:rFonts w:ascii="Times New Roman" w:hAnsi="Times New Roman" w:cs="Times New Roman"/>
          <w:color w:val="000000" w:themeColor="text1"/>
        </w:rPr>
      </w:pPr>
    </w:p>
    <w:p w14:paraId="0AD618E2" w14:textId="77777777" w:rsidR="001C7DC8" w:rsidRPr="00656F47" w:rsidRDefault="00A74EA4" w:rsidP="00E17298">
      <w:pPr>
        <w:pStyle w:val="a8"/>
        <w:ind w:left="6237"/>
        <w:jc w:val="left"/>
        <w:rPr>
          <w:rFonts w:ascii="Times New Roman" w:hAnsi="Times New Roman" w:cs="Times New Roman"/>
          <w:color w:val="000000" w:themeColor="text1"/>
        </w:rPr>
      </w:pPr>
      <w:r w:rsidRPr="00656F47">
        <w:rPr>
          <w:rStyle w:val="af1"/>
          <w:rFonts w:ascii="Times New Roman" w:hAnsi="Times New Roman" w:cs="Times New Roman"/>
          <w:color w:val="000000" w:themeColor="text1"/>
        </w:rPr>
        <w:t>«Утверждаю»</w:t>
      </w:r>
    </w:p>
    <w:p w14:paraId="52853C17" w14:textId="77777777" w:rsidR="001C7DC8" w:rsidRPr="00656F47" w:rsidRDefault="00786AA8" w:rsidP="00E17298">
      <w:pPr>
        <w:pStyle w:val="a8"/>
        <w:ind w:left="6237"/>
        <w:jc w:val="left"/>
        <w:rPr>
          <w:rFonts w:ascii="Times New Roman" w:hAnsi="Times New Roman" w:cs="Times New Roman"/>
          <w:color w:val="000000" w:themeColor="text1"/>
        </w:rPr>
      </w:pPr>
      <w:r w:rsidRPr="00656F47">
        <w:rPr>
          <w:rFonts w:ascii="Times New Roman" w:hAnsi="Times New Roman" w:cs="Times New Roman"/>
          <w:color w:val="000000" w:themeColor="text1"/>
        </w:rPr>
        <w:t xml:space="preserve">Заместитель директора по </w:t>
      </w:r>
      <w:r w:rsidR="00A74EA4" w:rsidRPr="00656F47">
        <w:rPr>
          <w:rFonts w:ascii="Times New Roman" w:hAnsi="Times New Roman" w:cs="Times New Roman"/>
          <w:color w:val="000000" w:themeColor="text1"/>
        </w:rPr>
        <w:t>учебной работе</w:t>
      </w:r>
    </w:p>
    <w:p w14:paraId="5C5F1BB7" w14:textId="77777777" w:rsidR="001C7DC8" w:rsidRPr="00656F47" w:rsidRDefault="00CF6974" w:rsidP="00E17298">
      <w:pPr>
        <w:pStyle w:val="a8"/>
        <w:ind w:left="6237"/>
        <w:jc w:val="left"/>
        <w:rPr>
          <w:rFonts w:ascii="Times New Roman" w:hAnsi="Times New Roman" w:cs="Times New Roman"/>
          <w:color w:val="000000" w:themeColor="text1"/>
        </w:rPr>
      </w:pPr>
      <w:r w:rsidRPr="00656F47">
        <w:rPr>
          <w:rFonts w:ascii="Times New Roman" w:hAnsi="Times New Roman" w:cs="Times New Roman"/>
          <w:color w:val="000000" w:themeColor="text1"/>
        </w:rPr>
        <w:t>______________ Д.</w:t>
      </w:r>
      <w:r w:rsidR="00786AA8" w:rsidRPr="00656F47">
        <w:rPr>
          <w:rFonts w:ascii="Times New Roman" w:hAnsi="Times New Roman" w:cs="Times New Roman"/>
          <w:color w:val="000000" w:themeColor="text1"/>
        </w:rPr>
        <w:t xml:space="preserve">А. </w:t>
      </w:r>
      <w:r w:rsidR="00A74EA4" w:rsidRPr="00656F47">
        <w:rPr>
          <w:rFonts w:ascii="Times New Roman" w:hAnsi="Times New Roman" w:cs="Times New Roman"/>
          <w:color w:val="000000" w:themeColor="text1"/>
        </w:rPr>
        <w:t>Клопов</w:t>
      </w:r>
    </w:p>
    <w:p w14:paraId="47B721C2" w14:textId="1EBED98D" w:rsidR="001C7DC8" w:rsidRPr="00656F47" w:rsidRDefault="00786AA8" w:rsidP="00E17298">
      <w:pPr>
        <w:pStyle w:val="a8"/>
        <w:ind w:left="6237"/>
        <w:jc w:val="left"/>
        <w:rPr>
          <w:rFonts w:ascii="Times New Roman" w:hAnsi="Times New Roman" w:cs="Times New Roman"/>
          <w:color w:val="000000" w:themeColor="text1"/>
        </w:rPr>
      </w:pPr>
      <w:r w:rsidRPr="00656F47">
        <w:rPr>
          <w:rFonts w:ascii="Times New Roman" w:hAnsi="Times New Roman" w:cs="Times New Roman"/>
          <w:color w:val="000000" w:themeColor="text1"/>
        </w:rPr>
        <w:t xml:space="preserve">«____» </w:t>
      </w:r>
      <w:r w:rsidR="002E7408" w:rsidRPr="00656F47">
        <w:rPr>
          <w:rFonts w:ascii="Times New Roman" w:hAnsi="Times New Roman" w:cs="Times New Roman"/>
          <w:color w:val="000000" w:themeColor="text1"/>
        </w:rPr>
        <w:t>______________ 202</w:t>
      </w:r>
      <w:r w:rsidR="00237E75" w:rsidRPr="00656F47">
        <w:rPr>
          <w:rFonts w:ascii="Times New Roman" w:hAnsi="Times New Roman" w:cs="Times New Roman"/>
          <w:color w:val="000000" w:themeColor="text1"/>
        </w:rPr>
        <w:t>5</w:t>
      </w:r>
      <w:r w:rsidR="00C545E7" w:rsidRPr="00656F47">
        <w:rPr>
          <w:rFonts w:ascii="Times New Roman" w:hAnsi="Times New Roman" w:cs="Times New Roman"/>
          <w:color w:val="000000" w:themeColor="text1"/>
        </w:rPr>
        <w:t xml:space="preserve"> </w:t>
      </w:r>
      <w:r w:rsidR="00A74EA4" w:rsidRPr="00656F47">
        <w:rPr>
          <w:rFonts w:ascii="Times New Roman" w:hAnsi="Times New Roman" w:cs="Times New Roman"/>
          <w:color w:val="000000" w:themeColor="text1"/>
        </w:rPr>
        <w:t>г.</w:t>
      </w:r>
    </w:p>
    <w:p w14:paraId="53287E1B" w14:textId="780EC71C" w:rsidR="00C545E7" w:rsidRPr="00656F47" w:rsidRDefault="00C545E7" w:rsidP="003A64CF">
      <w:pPr>
        <w:pStyle w:val="a8"/>
        <w:jc w:val="left"/>
        <w:rPr>
          <w:rFonts w:ascii="Times New Roman" w:hAnsi="Times New Roman" w:cs="Times New Roman"/>
          <w:color w:val="000000" w:themeColor="text1"/>
        </w:rPr>
      </w:pPr>
    </w:p>
    <w:p w14:paraId="537AB7DC" w14:textId="77777777" w:rsidR="001C7DC8" w:rsidRPr="00656F47" w:rsidRDefault="00A74EA4">
      <w:pPr>
        <w:pStyle w:val="ab"/>
        <w:rPr>
          <w:rFonts w:ascii="Times New Roman" w:hAnsi="Times New Roman" w:cs="Times New Roman"/>
          <w:color w:val="000000" w:themeColor="text1"/>
        </w:rPr>
      </w:pPr>
      <w:r w:rsidRPr="00656F47">
        <w:rPr>
          <w:rFonts w:ascii="Times New Roman" w:hAnsi="Times New Roman" w:cs="Times New Roman"/>
          <w:color w:val="000000" w:themeColor="text1"/>
        </w:rPr>
        <w:t>Задание</w:t>
      </w:r>
    </w:p>
    <w:p w14:paraId="25EC5BE6" w14:textId="2490AFE9" w:rsidR="001C7DC8" w:rsidRPr="00656F47" w:rsidRDefault="00AC03CA" w:rsidP="00891B92">
      <w:pPr>
        <w:pStyle w:val="ac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н</w:t>
      </w:r>
      <w:r w:rsidR="00F0220A" w:rsidRPr="00656F47">
        <w:rPr>
          <w:rFonts w:ascii="Times New Roman" w:hAnsi="Times New Roman" w:cs="Times New Roman"/>
          <w:color w:val="000000" w:themeColor="text1"/>
          <w:sz w:val="24"/>
        </w:rPr>
        <w:t xml:space="preserve">а </w:t>
      </w:r>
      <w:r w:rsidR="00A74EA4" w:rsidRPr="00656F47">
        <w:rPr>
          <w:rFonts w:ascii="Times New Roman" w:hAnsi="Times New Roman" w:cs="Times New Roman"/>
          <w:color w:val="000000" w:themeColor="text1"/>
          <w:sz w:val="24"/>
        </w:rPr>
        <w:t>выполнение курсового проекта (курсовой работы)</w:t>
      </w:r>
    </w:p>
    <w:p w14:paraId="778E4C63" w14:textId="7B93FBBB" w:rsidR="001C7DC8" w:rsidRPr="00656F47" w:rsidRDefault="009C2599" w:rsidP="006B3A1C">
      <w:pPr>
        <w:pStyle w:val="a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656F47">
        <w:rPr>
          <w:rFonts w:ascii="Times New Roman" w:hAnsi="Times New Roman" w:cs="Times New Roman"/>
          <w:color w:val="000000" w:themeColor="text1"/>
          <w:sz w:val="28"/>
        </w:rPr>
        <w:t>Пушкину Илье Александровичу</w:t>
      </w:r>
    </w:p>
    <w:p w14:paraId="291556E5" w14:textId="77777777" w:rsidR="00C545E7" w:rsidRPr="00656F47" w:rsidRDefault="00A74EA4" w:rsidP="00C545E7">
      <w:pPr>
        <w:pStyle w:val="ae"/>
        <w:jc w:val="center"/>
        <w:rPr>
          <w:rFonts w:ascii="Times New Roman" w:hAnsi="Times New Roman" w:cs="Times New Roman"/>
          <w:color w:val="000000" w:themeColor="text1"/>
        </w:rPr>
      </w:pPr>
      <w:r w:rsidRPr="00656F47">
        <w:rPr>
          <w:rFonts w:ascii="Times New Roman" w:hAnsi="Times New Roman" w:cs="Times New Roman"/>
          <w:color w:val="000000" w:themeColor="text1"/>
        </w:rPr>
        <w:t>(фамилия, имя, отчество студента — полностью)</w:t>
      </w:r>
    </w:p>
    <w:p w14:paraId="32B35C72" w14:textId="65A5B80A" w:rsidR="001C7DC8" w:rsidRPr="00656F47" w:rsidRDefault="00A74EA4">
      <w:pPr>
        <w:pStyle w:val="ad"/>
        <w:rPr>
          <w:rStyle w:val="af2"/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 xml:space="preserve">студенту </w:t>
      </w:r>
      <w:r w:rsidR="00C545E7" w:rsidRPr="00656F47">
        <w:rPr>
          <w:rFonts w:ascii="Times New Roman" w:hAnsi="Times New Roman" w:cs="Times New Roman"/>
          <w:color w:val="000000" w:themeColor="text1"/>
          <w:sz w:val="24"/>
        </w:rPr>
        <w:t xml:space="preserve">группы </w:t>
      </w:r>
      <w:r w:rsidR="002E7408" w:rsidRPr="00656F47">
        <w:rPr>
          <w:rStyle w:val="af2"/>
          <w:rFonts w:ascii="Times New Roman" w:hAnsi="Times New Roman" w:cs="Times New Roman"/>
          <w:color w:val="000000" w:themeColor="text1"/>
          <w:sz w:val="24"/>
        </w:rPr>
        <w:t>П50-</w:t>
      </w:r>
      <w:r w:rsidR="009C2599" w:rsidRPr="00656F47">
        <w:rPr>
          <w:rStyle w:val="af2"/>
          <w:rFonts w:ascii="Times New Roman" w:hAnsi="Times New Roman" w:cs="Times New Roman"/>
          <w:color w:val="000000" w:themeColor="text1"/>
          <w:sz w:val="24"/>
        </w:rPr>
        <w:t>3</w:t>
      </w:r>
      <w:r w:rsidR="002E7408" w:rsidRPr="00656F47">
        <w:rPr>
          <w:rStyle w:val="af2"/>
          <w:rFonts w:ascii="Times New Roman" w:hAnsi="Times New Roman" w:cs="Times New Roman"/>
          <w:color w:val="000000" w:themeColor="text1"/>
          <w:sz w:val="24"/>
        </w:rPr>
        <w:t>-2</w:t>
      </w:r>
      <w:r w:rsidR="009C2599" w:rsidRPr="00656F47">
        <w:rPr>
          <w:rStyle w:val="af2"/>
          <w:rFonts w:ascii="Times New Roman" w:hAnsi="Times New Roman" w:cs="Times New Roman"/>
          <w:color w:val="000000" w:themeColor="text1"/>
          <w:sz w:val="24"/>
        </w:rPr>
        <w:t>2</w:t>
      </w:r>
      <w:r w:rsidRPr="00656F47">
        <w:rPr>
          <w:rFonts w:ascii="Times New Roman" w:hAnsi="Times New Roman" w:cs="Times New Roman"/>
          <w:color w:val="000000" w:themeColor="text1"/>
          <w:sz w:val="24"/>
        </w:rPr>
        <w:t xml:space="preserve"> специальности </w:t>
      </w:r>
      <w:r w:rsidR="00B5712E" w:rsidRPr="00656F47">
        <w:rPr>
          <w:rStyle w:val="af2"/>
          <w:rFonts w:ascii="Times New Roman" w:hAnsi="Times New Roman" w:cs="Times New Roman"/>
          <w:color w:val="000000" w:themeColor="text1"/>
          <w:sz w:val="24"/>
        </w:rPr>
        <w:t>09.02.07</w:t>
      </w:r>
      <w:r w:rsidR="00C545E7" w:rsidRPr="00656F47">
        <w:rPr>
          <w:rStyle w:val="af2"/>
          <w:rFonts w:ascii="Times New Roman" w:hAnsi="Times New Roman" w:cs="Times New Roman"/>
          <w:color w:val="000000" w:themeColor="text1"/>
          <w:sz w:val="24"/>
        </w:rPr>
        <w:t xml:space="preserve"> «</w:t>
      </w:r>
      <w:r w:rsidR="00B5712E" w:rsidRPr="00656F47">
        <w:rPr>
          <w:rStyle w:val="af2"/>
          <w:rFonts w:ascii="Times New Roman" w:hAnsi="Times New Roman" w:cs="Times New Roman"/>
          <w:color w:val="000000" w:themeColor="text1"/>
          <w:sz w:val="24"/>
        </w:rPr>
        <w:t>Информационные системы и программирование</w:t>
      </w:r>
      <w:r w:rsidRPr="00656F47">
        <w:rPr>
          <w:rStyle w:val="af2"/>
          <w:rFonts w:ascii="Times New Roman" w:hAnsi="Times New Roman" w:cs="Times New Roman"/>
          <w:color w:val="000000" w:themeColor="text1"/>
          <w:sz w:val="24"/>
        </w:rPr>
        <w:t>»</w:t>
      </w:r>
      <w:r w:rsidRPr="00656F4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C545E7" w:rsidRPr="00656F47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 xml:space="preserve">по </w:t>
      </w:r>
      <w:r w:rsidR="002E7408" w:rsidRPr="00656F47">
        <w:rPr>
          <w:rStyle w:val="af2"/>
          <w:rFonts w:ascii="Times New Roman" w:hAnsi="Times New Roman" w:cs="Times New Roman"/>
          <w:color w:val="000000" w:themeColor="text1"/>
          <w:sz w:val="24"/>
        </w:rPr>
        <w:t>МДК 01.01 «Разработка программных модулей»</w:t>
      </w:r>
    </w:p>
    <w:p w14:paraId="25EE3F4F" w14:textId="77777777" w:rsidR="00C545E7" w:rsidRPr="00656F47" w:rsidRDefault="00C545E7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</w:p>
    <w:p w14:paraId="3FFF6E86" w14:textId="77777777" w:rsidR="006B3A1C" w:rsidRPr="00656F47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 xml:space="preserve">Исходные данные к </w:t>
      </w:r>
      <w:r w:rsidR="00A74EA4" w:rsidRPr="00656F47">
        <w:rPr>
          <w:rFonts w:ascii="Times New Roman" w:hAnsi="Times New Roman" w:cs="Times New Roman"/>
          <w:color w:val="000000" w:themeColor="text1"/>
          <w:sz w:val="24"/>
        </w:rPr>
        <w:t xml:space="preserve">проекту (работе): </w:t>
      </w:r>
    </w:p>
    <w:p w14:paraId="453FE6B1" w14:textId="2DD4FE9B" w:rsidR="006B3A1C" w:rsidRPr="00656F47" w:rsidRDefault="006B3A1C" w:rsidP="000D4295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Тема: «</w:t>
      </w:r>
      <w:r w:rsidR="009C2599" w:rsidRPr="00656F47">
        <w:rPr>
          <w:rFonts w:ascii="Times New Roman" w:hAnsi="Times New Roman" w:cs="Times New Roman"/>
          <w:color w:val="000000" w:themeColor="text1"/>
          <w:sz w:val="24"/>
        </w:rPr>
        <w:t>Разработка мобильного приложения для продажи и покупки автомобилей</w:t>
      </w:r>
      <w:r w:rsidRPr="00656F47">
        <w:rPr>
          <w:rFonts w:ascii="Times New Roman" w:hAnsi="Times New Roman" w:cs="Times New Roman"/>
          <w:color w:val="000000" w:themeColor="text1"/>
          <w:sz w:val="24"/>
        </w:rPr>
        <w:t>».</w:t>
      </w:r>
    </w:p>
    <w:p w14:paraId="3F81F03D" w14:textId="77777777" w:rsidR="006B3A1C" w:rsidRPr="00656F47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Состав курсового проекта:</w:t>
      </w:r>
    </w:p>
    <w:p w14:paraId="76EA2920" w14:textId="3DEAB1A2" w:rsidR="006B3A1C" w:rsidRPr="00656F47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Задание КП</w:t>
      </w:r>
    </w:p>
    <w:p w14:paraId="1038B015" w14:textId="7FD62AF8" w:rsidR="006B3A1C" w:rsidRPr="00656F47" w:rsidRDefault="008A193E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Пояснительная записка</w:t>
      </w:r>
    </w:p>
    <w:p w14:paraId="69C7C80E" w14:textId="5F5C8258" w:rsidR="006B3A1C" w:rsidRPr="00656F47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 xml:space="preserve">Программа (исходные </w:t>
      </w:r>
      <w:r w:rsidR="008A193E" w:rsidRPr="00656F47">
        <w:rPr>
          <w:rFonts w:ascii="Times New Roman" w:hAnsi="Times New Roman" w:cs="Times New Roman"/>
          <w:color w:val="000000" w:themeColor="text1"/>
          <w:sz w:val="24"/>
        </w:rPr>
        <w:t>данные) на электронном носителе</w:t>
      </w:r>
    </w:p>
    <w:p w14:paraId="3052A44B" w14:textId="6BE88A60" w:rsidR="006B3A1C" w:rsidRPr="00656F47" w:rsidRDefault="006B3A1C" w:rsidP="006B3A1C">
      <w:pPr>
        <w:pStyle w:val="a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Презентация и инсталляционный пакет пр</w:t>
      </w:r>
      <w:r w:rsidR="008A193E" w:rsidRPr="00656F47">
        <w:rPr>
          <w:rFonts w:ascii="Times New Roman" w:hAnsi="Times New Roman" w:cs="Times New Roman"/>
          <w:color w:val="000000" w:themeColor="text1"/>
          <w:sz w:val="24"/>
        </w:rPr>
        <w:t>ограммы на электронном носителе</w:t>
      </w:r>
    </w:p>
    <w:p w14:paraId="6D75979A" w14:textId="77777777" w:rsidR="006B3A1C" w:rsidRPr="00656F47" w:rsidRDefault="006B3A1C" w:rsidP="006B3A1C">
      <w:pPr>
        <w:pStyle w:val="a"/>
        <w:numPr>
          <w:ilvl w:val="1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Содержание пояснительной записки:</w:t>
      </w:r>
    </w:p>
    <w:p w14:paraId="5345DE4A" w14:textId="77777777" w:rsidR="006B3A1C" w:rsidRPr="00656F47" w:rsidRDefault="006B3A1C" w:rsidP="006B3A1C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ВВЕДЕНИЕ</w:t>
      </w:r>
    </w:p>
    <w:p w14:paraId="3A6D93BA" w14:textId="77777777" w:rsidR="006B3A1C" w:rsidRPr="00656F4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ОБЩАЯ ЧАСТЬ</w:t>
      </w:r>
    </w:p>
    <w:p w14:paraId="18C90E0E" w14:textId="77777777" w:rsidR="006B3A1C" w:rsidRPr="00656F4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Цель разработки</w:t>
      </w:r>
    </w:p>
    <w:p w14:paraId="742CED80" w14:textId="77777777" w:rsidR="006B3A1C" w:rsidRPr="00656F4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Средства разработки</w:t>
      </w:r>
    </w:p>
    <w:p w14:paraId="7AA02D19" w14:textId="77777777" w:rsidR="006B3A1C" w:rsidRPr="00656F4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СПЕЦИАЛЬНАЯ ЧАСТЬ</w:t>
      </w:r>
    </w:p>
    <w:p w14:paraId="6DEF23F8" w14:textId="34769558" w:rsidR="006B3A1C" w:rsidRPr="00656F4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Постановка задачи</w:t>
      </w:r>
    </w:p>
    <w:p w14:paraId="787DBCA9" w14:textId="2A05526B" w:rsidR="00DB5B99" w:rsidRPr="00656F47" w:rsidRDefault="003D046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Входные данные</w:t>
      </w:r>
    </w:p>
    <w:p w14:paraId="29379988" w14:textId="1F66E62E" w:rsidR="006B36E9" w:rsidRPr="00656F47" w:rsidRDefault="006B36E9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Выходные данные</w:t>
      </w:r>
    </w:p>
    <w:p w14:paraId="59C3062F" w14:textId="738F03B0" w:rsidR="003D0468" w:rsidRPr="00656F47" w:rsidRDefault="003D0468" w:rsidP="003A64CF">
      <w:pPr>
        <w:pStyle w:val="a"/>
        <w:numPr>
          <w:ilvl w:val="2"/>
          <w:numId w:val="3"/>
        </w:numPr>
        <w:tabs>
          <w:tab w:val="left" w:pos="1560"/>
        </w:tabs>
        <w:ind w:hanging="231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Подробные требования к проекту</w:t>
      </w:r>
    </w:p>
    <w:p w14:paraId="0A43E618" w14:textId="132B5CE4" w:rsidR="006B3A1C" w:rsidRPr="00656F4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Внешняя спецификация</w:t>
      </w:r>
    </w:p>
    <w:p w14:paraId="01974477" w14:textId="74F8D833" w:rsidR="006B36E9" w:rsidRPr="00656F47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Описание задачи</w:t>
      </w:r>
    </w:p>
    <w:p w14:paraId="098B1B76" w14:textId="7781868F" w:rsidR="006B36E9" w:rsidRPr="00656F47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Входные и выходные данные</w:t>
      </w:r>
    </w:p>
    <w:p w14:paraId="3F140992" w14:textId="3F2F6BCB" w:rsidR="006B36E9" w:rsidRPr="00656F47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Методы</w:t>
      </w:r>
    </w:p>
    <w:p w14:paraId="19473286" w14:textId="6883F77E" w:rsidR="006B36E9" w:rsidRPr="00656F47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Тесты</w:t>
      </w:r>
    </w:p>
    <w:p w14:paraId="29BA854D" w14:textId="269D2597" w:rsidR="006B36E9" w:rsidRPr="00656F47" w:rsidRDefault="006B36E9" w:rsidP="006B36E9">
      <w:pPr>
        <w:pStyle w:val="a"/>
        <w:numPr>
          <w:ilvl w:val="2"/>
          <w:numId w:val="3"/>
        </w:numPr>
        <w:tabs>
          <w:tab w:val="left" w:pos="1560"/>
        </w:tabs>
        <w:ind w:left="0" w:firstLine="993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Контроль целостности данных</w:t>
      </w:r>
    </w:p>
    <w:p w14:paraId="69DEEA14" w14:textId="77777777" w:rsidR="006B3A1C" w:rsidRPr="00656F4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Проектирование</w:t>
      </w:r>
    </w:p>
    <w:p w14:paraId="5DFDFC02" w14:textId="59D27F56" w:rsidR="006B36E9" w:rsidRDefault="006B36E9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Схема архитектуры приложения</w:t>
      </w:r>
    </w:p>
    <w:p w14:paraId="326286C7" w14:textId="64FAD408" w:rsidR="0073069D" w:rsidRDefault="0073069D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Логическая схема данных</w:t>
      </w:r>
    </w:p>
    <w:p w14:paraId="236D672A" w14:textId="31B61E24" w:rsidR="0073069D" w:rsidRPr="00656F47" w:rsidRDefault="0073069D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Физическая схема данных</w:t>
      </w:r>
    </w:p>
    <w:p w14:paraId="6C66F990" w14:textId="7C5B491B" w:rsidR="006B3A1C" w:rsidRPr="00656F47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Структурная схема</w:t>
      </w:r>
    </w:p>
    <w:p w14:paraId="55108A6B" w14:textId="2AC8B3D7" w:rsidR="00FF63DE" w:rsidRPr="00656F47" w:rsidRDefault="00FF63DE" w:rsidP="00FF63DE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Функциональная схема</w:t>
      </w:r>
    </w:p>
    <w:p w14:paraId="7D941588" w14:textId="77777777" w:rsidR="006B3A1C" w:rsidRPr="00656F47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Диаграмма классов</w:t>
      </w:r>
    </w:p>
    <w:p w14:paraId="350AF7BF" w14:textId="5AC6889B" w:rsidR="006B3A1C" w:rsidRPr="00656F47" w:rsidRDefault="006B3A1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Схема тестирования</w:t>
      </w:r>
    </w:p>
    <w:p w14:paraId="0D739BB2" w14:textId="68754D26" w:rsidR="00BF107C" w:rsidRPr="00656F47" w:rsidRDefault="00BF107C" w:rsidP="00C249BF">
      <w:pPr>
        <w:pStyle w:val="a"/>
        <w:numPr>
          <w:ilvl w:val="2"/>
          <w:numId w:val="3"/>
        </w:numPr>
        <w:ind w:left="1560" w:hanging="567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Схема пользовательского интерфейса</w:t>
      </w:r>
    </w:p>
    <w:p w14:paraId="00CF1F40" w14:textId="77777777" w:rsidR="006B3A1C" w:rsidRPr="00656F47" w:rsidRDefault="006B3A1C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Результат работы программы</w:t>
      </w:r>
    </w:p>
    <w:p w14:paraId="24EE8AF5" w14:textId="77777777" w:rsidR="006B3A1C" w:rsidRPr="00656F47" w:rsidRDefault="006B3A1C" w:rsidP="00C249BF">
      <w:pPr>
        <w:pStyle w:val="a"/>
        <w:numPr>
          <w:ilvl w:val="0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ТЕХНОЛОГИЧЕСКАЯ ЧАСТЬ</w:t>
      </w:r>
    </w:p>
    <w:p w14:paraId="6E558F07" w14:textId="77777777" w:rsidR="006B3A1C" w:rsidRPr="00656F47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Инструментальные средства</w:t>
      </w:r>
    </w:p>
    <w:p w14:paraId="635CE375" w14:textId="77777777" w:rsidR="00C249BF" w:rsidRPr="00656F47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Отладка программы</w:t>
      </w:r>
    </w:p>
    <w:p w14:paraId="7D8EF4EA" w14:textId="639169F9" w:rsidR="00C249BF" w:rsidRPr="00656F47" w:rsidRDefault="00C249BF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Защитное программирование</w:t>
      </w:r>
    </w:p>
    <w:p w14:paraId="5C9B5CB5" w14:textId="3423BE6D" w:rsidR="00477733" w:rsidRPr="00656F47" w:rsidRDefault="00477733" w:rsidP="00C249BF">
      <w:pPr>
        <w:pStyle w:val="a"/>
        <w:numPr>
          <w:ilvl w:val="1"/>
          <w:numId w:val="3"/>
        </w:numPr>
        <w:ind w:left="1134" w:hanging="425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Характеристики программы</w:t>
      </w:r>
    </w:p>
    <w:p w14:paraId="7056A70C" w14:textId="77777777" w:rsidR="00C249BF" w:rsidRPr="00656F47" w:rsidRDefault="00C249BF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ЗАКЛЮЧЕНИЕ</w:t>
      </w:r>
    </w:p>
    <w:p w14:paraId="61474FB6" w14:textId="1C28F051" w:rsidR="008A193E" w:rsidRPr="00656F47" w:rsidRDefault="00C249BF" w:rsidP="00FF63D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СПИСОК ИСПОЛЬЗУЕМЫХ МАТЕРИАЛОВ</w:t>
      </w:r>
    </w:p>
    <w:p w14:paraId="07C9E9F7" w14:textId="383DBAE0" w:rsidR="008A193E" w:rsidRPr="00656F47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lastRenderedPageBreak/>
        <w:t>ПРИЛОЖЕНИЕ А</w:t>
      </w:r>
      <w:r w:rsidR="008A193E" w:rsidRPr="00656F47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9C2599" w:rsidRPr="00656F47">
        <w:rPr>
          <w:rFonts w:ascii="Times New Roman" w:hAnsi="Times New Roman" w:cs="Times New Roman"/>
          <w:color w:val="000000" w:themeColor="text1"/>
          <w:sz w:val="24"/>
        </w:rPr>
        <w:t>Техническое задание</w:t>
      </w:r>
    </w:p>
    <w:p w14:paraId="68214AF8" w14:textId="1AFDFA04" w:rsidR="008A193E" w:rsidRPr="00656F47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ПРИЛОЖЕНИЕ Б</w:t>
      </w:r>
      <w:r w:rsidR="008A193E" w:rsidRPr="00656F47">
        <w:rPr>
          <w:rFonts w:ascii="Times New Roman" w:hAnsi="Times New Roman" w:cs="Times New Roman"/>
          <w:color w:val="000000" w:themeColor="text1"/>
          <w:sz w:val="24"/>
        </w:rPr>
        <w:t xml:space="preserve">. Сценарий </w:t>
      </w:r>
      <w:r w:rsidRPr="00656F47">
        <w:rPr>
          <w:rFonts w:ascii="Times New Roman" w:hAnsi="Times New Roman" w:cs="Times New Roman"/>
          <w:color w:val="000000" w:themeColor="text1"/>
          <w:sz w:val="24"/>
        </w:rPr>
        <w:t xml:space="preserve">и результаты </w:t>
      </w:r>
      <w:r w:rsidR="008A193E" w:rsidRPr="00656F47">
        <w:rPr>
          <w:rFonts w:ascii="Times New Roman" w:hAnsi="Times New Roman" w:cs="Times New Roman"/>
          <w:color w:val="000000" w:themeColor="text1"/>
          <w:sz w:val="24"/>
        </w:rPr>
        <w:t>тестовых испытаний</w:t>
      </w:r>
    </w:p>
    <w:p w14:paraId="60460CAB" w14:textId="4B705E5A" w:rsidR="008A193E" w:rsidRPr="00656F47" w:rsidRDefault="00FF63DE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ПРИЛОЖЕНИЕ В</w:t>
      </w:r>
      <w:r w:rsidR="008A193E" w:rsidRPr="00656F47">
        <w:rPr>
          <w:rFonts w:ascii="Times New Roman" w:hAnsi="Times New Roman" w:cs="Times New Roman"/>
          <w:color w:val="000000" w:themeColor="text1"/>
          <w:sz w:val="24"/>
        </w:rPr>
        <w:t>. Руководство пользователя</w:t>
      </w:r>
    </w:p>
    <w:p w14:paraId="7319E564" w14:textId="47F68733" w:rsidR="009C2599" w:rsidRPr="00656F47" w:rsidRDefault="009C2599" w:rsidP="008A193E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ПРИЛОЖЕНИЕ Г. Текст программы</w:t>
      </w:r>
    </w:p>
    <w:p w14:paraId="5BDCBDBF" w14:textId="77777777" w:rsidR="00C545E7" w:rsidRPr="00656F47" w:rsidRDefault="00C545E7" w:rsidP="00C249BF">
      <w:pPr>
        <w:pStyle w:val="a"/>
        <w:numPr>
          <w:ilvl w:val="0"/>
          <w:numId w:val="0"/>
        </w:numPr>
        <w:ind w:left="709"/>
        <w:rPr>
          <w:rFonts w:ascii="Times New Roman" w:hAnsi="Times New Roman" w:cs="Times New Roman"/>
          <w:color w:val="000000" w:themeColor="text1"/>
        </w:rPr>
      </w:pPr>
    </w:p>
    <w:p w14:paraId="3E682273" w14:textId="77777777" w:rsidR="001C7DC8" w:rsidRPr="00656F47" w:rsidRDefault="00C545E7" w:rsidP="006B3A1C">
      <w:pPr>
        <w:pStyle w:val="a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 xml:space="preserve">Содержание задания по </w:t>
      </w:r>
      <w:r w:rsidR="00A74EA4" w:rsidRPr="00656F47">
        <w:rPr>
          <w:rFonts w:ascii="Times New Roman" w:hAnsi="Times New Roman" w:cs="Times New Roman"/>
          <w:color w:val="000000" w:themeColor="text1"/>
          <w:sz w:val="24"/>
        </w:rPr>
        <w:t>проекту (работе) </w:t>
      </w:r>
      <w:r w:rsidR="00A74EA4" w:rsidRPr="00656F47">
        <w:rPr>
          <w:rFonts w:ascii="Segoe UI Symbol" w:hAnsi="Segoe UI Symbol" w:cs="Segoe UI Symbol"/>
          <w:color w:val="000000" w:themeColor="text1"/>
          <w:sz w:val="24"/>
        </w:rPr>
        <w:t>⁠</w:t>
      </w:r>
      <w:r w:rsidR="00A74EA4" w:rsidRPr="00656F47">
        <w:rPr>
          <w:rFonts w:ascii="Times New Roman" w:hAnsi="Times New Roman" w:cs="Times New Roman"/>
          <w:color w:val="000000" w:themeColor="text1"/>
          <w:sz w:val="24"/>
        </w:rPr>
        <w:t>— перечень вопросов, подлежащих разработке</w:t>
      </w:r>
    </w:p>
    <w:tbl>
      <w:tblPr>
        <w:tblW w:w="1029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5"/>
        <w:gridCol w:w="6747"/>
        <w:gridCol w:w="1701"/>
        <w:gridCol w:w="1418"/>
      </w:tblGrid>
      <w:tr w:rsidR="00656F47" w:rsidRPr="00656F47" w14:paraId="61401C28" w14:textId="77777777" w:rsidTr="00AC03CA">
        <w:trPr>
          <w:tblHeader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E7C5B" w14:textId="77777777" w:rsidR="00AC03CA" w:rsidRPr="00656F47" w:rsidRDefault="00AC03CA" w:rsidP="00E17298">
            <w:pPr>
              <w:pStyle w:val="TableHeading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57C16" w14:textId="77777777" w:rsidR="00AC03CA" w:rsidRPr="00656F47" w:rsidRDefault="00AC03CA" w:rsidP="00E17298">
            <w:pPr>
              <w:pStyle w:val="TableHeading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Разрабатываемый вопрос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113F544" w14:textId="5AF35779" w:rsidR="00AC03CA" w:rsidRPr="00656F47" w:rsidRDefault="00AC03CA" w:rsidP="00E17298">
            <w:pPr>
              <w:pStyle w:val="TableHeading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Объем от всего задания, %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A62757" w14:textId="3438C615" w:rsidR="00AC03CA" w:rsidRPr="00656F47" w:rsidRDefault="00AC03CA" w:rsidP="00E17298">
            <w:pPr>
              <w:pStyle w:val="TableHeading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Срок выполнения</w:t>
            </w:r>
          </w:p>
        </w:tc>
      </w:tr>
      <w:tr w:rsidR="00656F47" w:rsidRPr="00656F47" w14:paraId="3FA9EC4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5056B" w14:textId="77777777" w:rsidR="00AC03CA" w:rsidRPr="00656F47" w:rsidRDefault="00AC03CA" w:rsidP="00E17298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А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DC05F" w14:textId="77777777" w:rsidR="00AC03CA" w:rsidRPr="00656F47" w:rsidRDefault="00AC03CA" w:rsidP="00E17298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Описательная часть проекта (введение, общее описание и т. д.)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381683E5" w14:textId="3671035D" w:rsidR="00AC03CA" w:rsidRPr="00656F47" w:rsidRDefault="002E7408" w:rsidP="00E17298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9E8EE" w14:textId="4AEED335" w:rsidR="00AC03CA" w:rsidRPr="00656F47" w:rsidRDefault="00AC03CA" w:rsidP="00BF107C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618E4F1F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DAE06B" w14:textId="77777777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E06DA6" w14:textId="77777777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Введение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D75A6ED" w14:textId="397645C1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DB27B0" w14:textId="47297C22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38ED8486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E3D57" w14:textId="77777777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040DB8" w14:textId="77777777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Цель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363867E" w14:textId="095EBE61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8F20E4" w14:textId="1D8C0310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0EEFA20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01DD47" w14:textId="77777777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2A30A" w14:textId="77777777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A11EB9B" w14:textId="12BA4ABC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85A3F4" w14:textId="1F5E4712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5F3584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26DC74" w14:textId="77777777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0" w:name="_Hlk195642573"/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Б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40AAE" w14:textId="4BF8C112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Анализ задачи и её постановка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3ABD00E" w14:textId="5491DADF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7AAC6C" w14:textId="7ED9313C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bookmarkEnd w:id="0"/>
      <w:tr w:rsidR="00656F47" w:rsidRPr="00656F47" w14:paraId="364C635E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309C39" w14:textId="27673A58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03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5FE57" w14:textId="0A8C2003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Определение требований к программе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0BE9E41" w14:textId="0FD1CA51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5B1BF6" w14:textId="1709BED6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0DC6006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8CCD10" w14:textId="77777777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A3B654" w14:textId="4F2BF104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Спецификация программы (описание задачи, описание входных и выходных данных, методы)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F29DB85" w14:textId="7E4B4BDB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69459" w14:textId="6BEAC885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781789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099895" w14:textId="77777777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F2B9A" w14:textId="77777777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Тесты, контроль целостности данных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6B8F0E5" w14:textId="29AA06DF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87183" w14:textId="291B79AC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0BBBD7E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FFCBE7" w14:textId="77777777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В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3E247A" w14:textId="77777777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Проектирование и реализация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A536676" w14:textId="140E94EC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0A21B4" w14:textId="1E178FC8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1666DB8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556BEA" w14:textId="77777777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9CB0C" w14:textId="59B8EF0E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Схемы проекта (схема архитектуры, логическая схема данных, физическая схема данных, функциональная и структурная схемы, диаграмма классов, схема тестирования, схема пользовательского интерфейса)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3558527" w14:textId="7AD66BA8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8F5970" w14:textId="08F3AC66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2499A62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FFB817" w14:textId="77777777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5E944" w14:textId="4C7B782F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Реализация в инструментальной среде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3CDF313" w14:textId="0EECF349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12998E" w14:textId="07297623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330AF5D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87115D" w14:textId="77777777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1" w:name="_Hlk195642627"/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Г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1DA4E" w14:textId="77777777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Технологическая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4F47E4B" w14:textId="0E73D703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09AAE" w14:textId="5CA5CF37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bookmarkEnd w:id="1"/>
      <w:tr w:rsidR="00656F47" w:rsidRPr="00656F47" w14:paraId="2B12637D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5A014" w14:textId="77777777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B05D9" w14:textId="77777777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Инструментальные средства разработки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75AEA2B" w14:textId="333DF6AF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FBFC7F" w14:textId="5AEC0DE7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40ECC603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7F7398" w14:textId="77777777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828F78" w14:textId="77777777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Отладка программа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F824A30" w14:textId="6B2D7622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6D52C" w14:textId="2CDE4896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08EF75DD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53070" w14:textId="77777777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D0203C" w14:textId="77777777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Защитное программирование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30C13984" w14:textId="4A19D908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719F0D" w14:textId="66936B05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272AE3B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96557" w14:textId="77777777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01B470" w14:textId="77777777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Характеристика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415516D6" w14:textId="5CA7EA49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413DD" w14:textId="407D986D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626DA954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6DF869" w14:textId="77777777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2" w:name="_Hlk195642706"/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Д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F9855" w14:textId="77777777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Программная документация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2B09DA52" w14:textId="2B13BFA6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3B398" w14:textId="2D4D5FDF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bookmarkEnd w:id="2"/>
      <w:tr w:rsidR="00656F47" w:rsidRPr="00656F47" w14:paraId="6A341532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C6139" w14:textId="52237385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BAAE0F" w14:textId="17AFD09A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 А. Техническое задание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51B453EF" w14:textId="77777777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04D38A" w14:textId="49AED8DE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2576CA50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8004D" w14:textId="5C7179B5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406469" w14:textId="77777777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 Б. Текст программы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F11E393" w14:textId="30D3DF51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58F333" w14:textId="53C29224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5FEBC8F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C3049" w14:textId="0AFAA429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153676" w14:textId="64794330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 В. Сценарий и результаты тестовых испытаний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0158C8C0" w14:textId="4B2AF660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733D2" w14:textId="6A6D5295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092A01CF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88B497" w14:textId="434CA566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4.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850C66" w14:textId="77777777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Приложение Г. Руководство пользователя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703DA4FD" w14:textId="4A3A9372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399586" w14:textId="7F06005B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366D2331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9CF89A" w14:textId="77777777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Е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9E74A" w14:textId="77777777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Экспериментальная часть проекта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212EEBB" w14:textId="78824AA3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AD653" w14:textId="2448A848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656F47" w:rsidRPr="00656F47" w14:paraId="28F90A6B" w14:textId="77777777" w:rsidTr="00AC03CA">
        <w:tc>
          <w:tcPr>
            <w:tcW w:w="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BDE27" w14:textId="77777777" w:rsidR="00656F47" w:rsidRPr="00656F47" w:rsidRDefault="00656F47" w:rsidP="00656F47">
            <w:pPr>
              <w:pStyle w:val="af"/>
              <w:jc w:val="left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674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AF5EA" w14:textId="77777777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Программа на машинном носителе. </w:t>
            </w:r>
          </w:p>
          <w:p w14:paraId="5AB63F5B" w14:textId="435D6DD2" w:rsidR="00656F47" w:rsidRPr="00656F47" w:rsidRDefault="00656F47" w:rsidP="00656F47">
            <w:pPr>
              <w:pStyle w:val="TableContents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Информация на носителе разбита на разделы: эксплуатационный пакет, тексты программы, документация.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</w:tcPr>
          <w:p w14:paraId="2ADACEC6" w14:textId="1AEC022A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656F4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A960F3" w14:textId="126CAA5A" w:rsidR="00656F47" w:rsidRPr="00656F47" w:rsidRDefault="00656F47" w:rsidP="00656F47">
            <w:pPr>
              <w:pStyle w:val="af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751170ED" w14:textId="77777777" w:rsidR="00C545E7" w:rsidRPr="00656F47" w:rsidRDefault="00C545E7">
      <w:pPr>
        <w:pStyle w:val="ad"/>
        <w:rPr>
          <w:rFonts w:ascii="Times New Roman" w:hAnsi="Times New Roman" w:cs="Times New Roman"/>
          <w:color w:val="000000" w:themeColor="text1"/>
        </w:rPr>
      </w:pPr>
    </w:p>
    <w:p w14:paraId="08BCEACA" w14:textId="3A0780CC" w:rsidR="001C7DC8" w:rsidRPr="00656F47" w:rsidRDefault="00A74EA4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 xml:space="preserve">Руководитель курсового проекта (работы) </w:t>
      </w:r>
      <w:r w:rsidR="009C2599" w:rsidRPr="00656F47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Мария Александровна Горбунова</w:t>
      </w:r>
      <w:r w:rsidRPr="00656F47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 xml:space="preserve">, </w:t>
      </w:r>
      <w:r w:rsidR="003F1FB0" w:rsidRPr="00656F47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преподавате</w:t>
      </w:r>
      <w:r w:rsidRPr="00656F47">
        <w:rPr>
          <w:rStyle w:val="af2"/>
          <w:rFonts w:ascii="Times New Roman" w:hAnsi="Times New Roman" w:cs="Times New Roman"/>
          <w:color w:val="000000" w:themeColor="text1"/>
          <w:sz w:val="24"/>
          <w:u w:val="none"/>
        </w:rPr>
        <w:t>ль</w:t>
      </w:r>
    </w:p>
    <w:p w14:paraId="52880D5D" w14:textId="77777777" w:rsidR="00E17298" w:rsidRPr="00656F47" w:rsidRDefault="00E17298" w:rsidP="003F1FB0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</w:p>
    <w:p w14:paraId="48759BA6" w14:textId="28E8C515" w:rsidR="001C7DC8" w:rsidRPr="00656F47" w:rsidRDefault="003F1FB0" w:rsidP="003F1FB0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«</w:t>
      </w:r>
      <w:r w:rsidR="0046468C">
        <w:rPr>
          <w:rFonts w:ascii="Times New Roman" w:hAnsi="Times New Roman" w:cs="Times New Roman"/>
          <w:color w:val="000000" w:themeColor="text1"/>
          <w:sz w:val="24"/>
        </w:rPr>
        <w:t>22</w:t>
      </w:r>
      <w:r w:rsidR="00C545E7" w:rsidRPr="00656F47">
        <w:rPr>
          <w:rFonts w:ascii="Times New Roman" w:hAnsi="Times New Roman" w:cs="Times New Roman"/>
          <w:color w:val="000000" w:themeColor="text1"/>
          <w:sz w:val="24"/>
        </w:rPr>
        <w:t xml:space="preserve">» </w:t>
      </w:r>
      <w:r w:rsidR="009C2599" w:rsidRPr="00656F47">
        <w:rPr>
          <w:rFonts w:ascii="Times New Roman" w:hAnsi="Times New Roman" w:cs="Times New Roman"/>
          <w:color w:val="000000" w:themeColor="text1"/>
          <w:sz w:val="24"/>
        </w:rPr>
        <w:t>февраля</w:t>
      </w:r>
      <w:r w:rsidR="002E7408" w:rsidRPr="00656F47">
        <w:rPr>
          <w:rFonts w:ascii="Times New Roman" w:hAnsi="Times New Roman" w:cs="Times New Roman"/>
          <w:color w:val="000000" w:themeColor="text1"/>
          <w:sz w:val="24"/>
        </w:rPr>
        <w:t xml:space="preserve"> 202</w:t>
      </w:r>
      <w:r w:rsidR="00237E75" w:rsidRPr="00656F47">
        <w:rPr>
          <w:rFonts w:ascii="Times New Roman" w:hAnsi="Times New Roman" w:cs="Times New Roman"/>
          <w:color w:val="000000" w:themeColor="text1"/>
          <w:sz w:val="24"/>
        </w:rPr>
        <w:t>5</w:t>
      </w:r>
      <w:r w:rsidR="00C545E7" w:rsidRPr="00656F4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74EA4" w:rsidRPr="00656F47">
        <w:rPr>
          <w:rFonts w:ascii="Times New Roman" w:hAnsi="Times New Roman" w:cs="Times New Roman"/>
          <w:color w:val="000000" w:themeColor="text1"/>
          <w:sz w:val="24"/>
        </w:rPr>
        <w:t>г</w:t>
      </w:r>
      <w:r w:rsidRPr="00656F47">
        <w:rPr>
          <w:rFonts w:ascii="Times New Roman" w:hAnsi="Times New Roman" w:cs="Times New Roman"/>
          <w:color w:val="000000" w:themeColor="text1"/>
          <w:sz w:val="24"/>
        </w:rPr>
        <w:t>ода</w:t>
      </w:r>
      <w:r w:rsidR="00A74EA4" w:rsidRPr="00656F47">
        <w:rPr>
          <w:rFonts w:ascii="Times New Roman" w:hAnsi="Times New Roman" w:cs="Times New Roman"/>
          <w:color w:val="000000" w:themeColor="text1"/>
          <w:sz w:val="24"/>
        </w:rPr>
        <w:t xml:space="preserve"> __</w:t>
      </w:r>
      <w:r w:rsidRPr="00656F47">
        <w:rPr>
          <w:rFonts w:ascii="Times New Roman" w:hAnsi="Times New Roman" w:cs="Times New Roman"/>
          <w:color w:val="000000" w:themeColor="text1"/>
          <w:sz w:val="24"/>
        </w:rPr>
        <w:t>____________</w:t>
      </w:r>
      <w:r w:rsidR="00C545E7" w:rsidRPr="00656F47">
        <w:rPr>
          <w:rFonts w:ascii="Times New Roman" w:hAnsi="Times New Roman" w:cs="Times New Roman"/>
          <w:color w:val="000000" w:themeColor="text1"/>
          <w:sz w:val="24"/>
        </w:rPr>
        <w:t xml:space="preserve">____________ / </w:t>
      </w:r>
      <w:r w:rsidR="009C2599" w:rsidRPr="00656F47">
        <w:rPr>
          <w:rFonts w:ascii="Times New Roman" w:hAnsi="Times New Roman" w:cs="Times New Roman"/>
          <w:color w:val="000000" w:themeColor="text1"/>
          <w:sz w:val="24"/>
        </w:rPr>
        <w:t>М</w:t>
      </w:r>
      <w:r w:rsidR="00C545E7" w:rsidRPr="00656F47">
        <w:rPr>
          <w:rFonts w:ascii="Times New Roman" w:hAnsi="Times New Roman" w:cs="Times New Roman"/>
          <w:color w:val="000000" w:themeColor="text1"/>
          <w:sz w:val="24"/>
        </w:rPr>
        <w:t>.</w:t>
      </w:r>
      <w:r w:rsidR="009C2599" w:rsidRPr="00656F47">
        <w:rPr>
          <w:rFonts w:ascii="Times New Roman" w:hAnsi="Times New Roman" w:cs="Times New Roman"/>
          <w:color w:val="000000" w:themeColor="text1"/>
          <w:sz w:val="24"/>
        </w:rPr>
        <w:t>А</w:t>
      </w:r>
      <w:r w:rsidR="00C545E7" w:rsidRPr="00656F47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9C2599" w:rsidRPr="00656F47">
        <w:rPr>
          <w:rFonts w:ascii="Times New Roman" w:hAnsi="Times New Roman" w:cs="Times New Roman"/>
          <w:color w:val="000000" w:themeColor="text1"/>
          <w:sz w:val="24"/>
        </w:rPr>
        <w:t>Горбунова</w:t>
      </w:r>
      <w:r w:rsidR="00C545E7" w:rsidRPr="00656F4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74EA4" w:rsidRPr="00656F47">
        <w:rPr>
          <w:rFonts w:ascii="Times New Roman" w:hAnsi="Times New Roman" w:cs="Times New Roman"/>
          <w:color w:val="000000" w:themeColor="text1"/>
          <w:sz w:val="24"/>
        </w:rPr>
        <w:t>/</w:t>
      </w:r>
    </w:p>
    <w:p w14:paraId="62E11A9A" w14:textId="77777777" w:rsidR="00E17298" w:rsidRPr="00656F47" w:rsidRDefault="00E17298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</w:p>
    <w:p w14:paraId="70C663FA" w14:textId="6552193E" w:rsidR="00E17298" w:rsidRPr="00656F47" w:rsidRDefault="00A74EA4" w:rsidP="00AD7914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Дата выдачи курсового задания</w:t>
      </w:r>
      <w:r w:rsidR="00E17298" w:rsidRPr="00656F4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C03CA" w:rsidRPr="00656F47">
        <w:rPr>
          <w:rFonts w:ascii="Times New Roman" w:hAnsi="Times New Roman" w:cs="Times New Roman"/>
          <w:color w:val="000000" w:themeColor="text1"/>
          <w:sz w:val="24"/>
        </w:rPr>
        <w:tab/>
      </w:r>
      <w:r w:rsidR="00AC03CA" w:rsidRPr="00656F47">
        <w:rPr>
          <w:rFonts w:ascii="Times New Roman" w:hAnsi="Times New Roman" w:cs="Times New Roman"/>
          <w:color w:val="000000" w:themeColor="text1"/>
          <w:sz w:val="24"/>
        </w:rPr>
        <w:tab/>
      </w:r>
      <w:r w:rsidR="00AC03CA" w:rsidRPr="00656F47">
        <w:rPr>
          <w:rFonts w:ascii="Times New Roman" w:hAnsi="Times New Roman" w:cs="Times New Roman"/>
          <w:color w:val="000000" w:themeColor="text1"/>
          <w:sz w:val="24"/>
        </w:rPr>
        <w:tab/>
      </w:r>
      <w:r w:rsidR="00AD7914" w:rsidRPr="00656F47">
        <w:rPr>
          <w:rFonts w:ascii="Times New Roman" w:hAnsi="Times New Roman" w:cs="Times New Roman"/>
          <w:color w:val="000000" w:themeColor="text1"/>
          <w:sz w:val="24"/>
        </w:rPr>
        <w:t>«0</w:t>
      </w:r>
      <w:r w:rsidR="0046468C">
        <w:rPr>
          <w:rFonts w:ascii="Times New Roman" w:hAnsi="Times New Roman" w:cs="Times New Roman"/>
          <w:color w:val="000000" w:themeColor="text1"/>
          <w:sz w:val="24"/>
        </w:rPr>
        <w:t>4</w:t>
      </w:r>
      <w:r w:rsidR="00AD7914" w:rsidRPr="00656F47">
        <w:rPr>
          <w:rFonts w:ascii="Times New Roman" w:hAnsi="Times New Roman" w:cs="Times New Roman"/>
          <w:color w:val="000000" w:themeColor="text1"/>
          <w:sz w:val="24"/>
        </w:rPr>
        <w:t>» февраля 202</w:t>
      </w:r>
      <w:r w:rsidR="00237E75" w:rsidRPr="00656F47">
        <w:rPr>
          <w:rFonts w:ascii="Times New Roman" w:hAnsi="Times New Roman" w:cs="Times New Roman"/>
          <w:color w:val="000000" w:themeColor="text1"/>
          <w:sz w:val="24"/>
        </w:rPr>
        <w:t>5</w:t>
      </w:r>
      <w:r w:rsidR="00AD7914" w:rsidRPr="00656F47">
        <w:rPr>
          <w:rFonts w:ascii="Times New Roman" w:hAnsi="Times New Roman" w:cs="Times New Roman"/>
          <w:color w:val="000000" w:themeColor="text1"/>
          <w:sz w:val="24"/>
        </w:rPr>
        <w:t xml:space="preserve"> года</w:t>
      </w:r>
    </w:p>
    <w:p w14:paraId="05F66C74" w14:textId="794FF452" w:rsidR="001C7DC8" w:rsidRPr="00656F47" w:rsidRDefault="00A74EA4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Срок сдачи законченного проекта (работы)</w:t>
      </w:r>
      <w:r w:rsidR="00E17298" w:rsidRPr="00656F4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C03CA" w:rsidRPr="00656F47">
        <w:rPr>
          <w:rFonts w:ascii="Times New Roman" w:hAnsi="Times New Roman" w:cs="Times New Roman"/>
          <w:color w:val="000000" w:themeColor="text1"/>
          <w:sz w:val="24"/>
        </w:rPr>
        <w:tab/>
      </w:r>
      <w:r w:rsidRPr="00656F47">
        <w:rPr>
          <w:rFonts w:ascii="Times New Roman" w:hAnsi="Times New Roman" w:cs="Times New Roman"/>
          <w:color w:val="000000" w:themeColor="text1"/>
          <w:sz w:val="24"/>
        </w:rPr>
        <w:t>«</w:t>
      </w:r>
      <w:r w:rsidR="009C2599" w:rsidRPr="00656F47">
        <w:rPr>
          <w:rFonts w:ascii="Times New Roman" w:hAnsi="Times New Roman" w:cs="Times New Roman"/>
          <w:color w:val="000000" w:themeColor="text1"/>
          <w:sz w:val="24"/>
        </w:rPr>
        <w:t>2</w:t>
      </w:r>
      <w:r w:rsidR="0046468C">
        <w:rPr>
          <w:rFonts w:ascii="Times New Roman" w:hAnsi="Times New Roman" w:cs="Times New Roman"/>
          <w:color w:val="000000" w:themeColor="text1"/>
          <w:sz w:val="24"/>
        </w:rPr>
        <w:t>2</w:t>
      </w:r>
      <w:r w:rsidR="000D22BC" w:rsidRPr="00656F47">
        <w:rPr>
          <w:rFonts w:ascii="Times New Roman" w:hAnsi="Times New Roman" w:cs="Times New Roman"/>
          <w:color w:val="000000" w:themeColor="text1"/>
          <w:sz w:val="24"/>
        </w:rPr>
        <w:t xml:space="preserve">» </w:t>
      </w:r>
      <w:r w:rsidR="005C2132" w:rsidRPr="00656F47">
        <w:rPr>
          <w:rFonts w:ascii="Times New Roman" w:hAnsi="Times New Roman" w:cs="Times New Roman"/>
          <w:color w:val="000000" w:themeColor="text1"/>
          <w:sz w:val="24"/>
        </w:rPr>
        <w:t>апреля</w:t>
      </w:r>
      <w:r w:rsidR="002E7408" w:rsidRPr="00656F47">
        <w:rPr>
          <w:rFonts w:ascii="Times New Roman" w:hAnsi="Times New Roman" w:cs="Times New Roman"/>
          <w:color w:val="000000" w:themeColor="text1"/>
          <w:sz w:val="24"/>
        </w:rPr>
        <w:t xml:space="preserve"> 202</w:t>
      </w:r>
      <w:r w:rsidR="00237E75" w:rsidRPr="00656F47">
        <w:rPr>
          <w:rFonts w:ascii="Times New Roman" w:hAnsi="Times New Roman" w:cs="Times New Roman"/>
          <w:color w:val="000000" w:themeColor="text1"/>
          <w:sz w:val="24"/>
        </w:rPr>
        <w:t>5</w:t>
      </w:r>
      <w:r w:rsidR="00C545E7" w:rsidRPr="00656F4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17298" w:rsidRPr="00656F47">
        <w:rPr>
          <w:rFonts w:ascii="Times New Roman" w:hAnsi="Times New Roman" w:cs="Times New Roman"/>
          <w:color w:val="000000" w:themeColor="text1"/>
          <w:sz w:val="24"/>
        </w:rPr>
        <w:t>года</w:t>
      </w:r>
    </w:p>
    <w:p w14:paraId="59AB50B7" w14:textId="77777777" w:rsidR="00E17298" w:rsidRPr="00656F47" w:rsidRDefault="00E17298">
      <w:pPr>
        <w:pStyle w:val="a6"/>
        <w:rPr>
          <w:rFonts w:ascii="Times New Roman" w:hAnsi="Times New Roman" w:cs="Times New Roman"/>
          <w:color w:val="000000" w:themeColor="text1"/>
          <w:sz w:val="24"/>
        </w:rPr>
      </w:pPr>
    </w:p>
    <w:p w14:paraId="1C446DA0" w14:textId="77777777" w:rsidR="001C7DC8" w:rsidRPr="00656F47" w:rsidRDefault="00C545E7">
      <w:pPr>
        <w:pStyle w:val="a6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 xml:space="preserve">Задание принял к </w:t>
      </w:r>
      <w:r w:rsidR="00A74EA4" w:rsidRPr="00656F47">
        <w:rPr>
          <w:rFonts w:ascii="Times New Roman" w:hAnsi="Times New Roman" w:cs="Times New Roman"/>
          <w:color w:val="000000" w:themeColor="text1"/>
          <w:sz w:val="24"/>
        </w:rPr>
        <w:t>исполнению</w:t>
      </w:r>
    </w:p>
    <w:p w14:paraId="082E513F" w14:textId="40F3D4AD" w:rsidR="001C7DC8" w:rsidRPr="00656F47" w:rsidRDefault="00AD7914" w:rsidP="00C545E7">
      <w:pPr>
        <w:pStyle w:val="ad"/>
        <w:rPr>
          <w:rFonts w:ascii="Times New Roman" w:hAnsi="Times New Roman" w:cs="Times New Roman"/>
          <w:color w:val="000000" w:themeColor="text1"/>
          <w:sz w:val="24"/>
        </w:rPr>
      </w:pPr>
      <w:r w:rsidRPr="00656F47">
        <w:rPr>
          <w:rFonts w:ascii="Times New Roman" w:hAnsi="Times New Roman" w:cs="Times New Roman"/>
          <w:color w:val="000000" w:themeColor="text1"/>
          <w:sz w:val="24"/>
        </w:rPr>
        <w:t>«0</w:t>
      </w:r>
      <w:r w:rsidR="0046468C">
        <w:rPr>
          <w:rFonts w:ascii="Times New Roman" w:hAnsi="Times New Roman" w:cs="Times New Roman"/>
          <w:color w:val="000000" w:themeColor="text1"/>
          <w:sz w:val="24"/>
        </w:rPr>
        <w:t>4</w:t>
      </w:r>
      <w:r w:rsidRPr="00656F47">
        <w:rPr>
          <w:rFonts w:ascii="Times New Roman" w:hAnsi="Times New Roman" w:cs="Times New Roman"/>
          <w:color w:val="000000" w:themeColor="text1"/>
          <w:sz w:val="24"/>
        </w:rPr>
        <w:t>» февраля 202</w:t>
      </w:r>
      <w:r w:rsidR="00237E75" w:rsidRPr="00656F47">
        <w:rPr>
          <w:rFonts w:ascii="Times New Roman" w:hAnsi="Times New Roman" w:cs="Times New Roman"/>
          <w:color w:val="000000" w:themeColor="text1"/>
          <w:sz w:val="24"/>
        </w:rPr>
        <w:t>5</w:t>
      </w:r>
      <w:r w:rsidRPr="00656F47">
        <w:rPr>
          <w:rFonts w:ascii="Times New Roman" w:hAnsi="Times New Roman" w:cs="Times New Roman"/>
          <w:color w:val="000000" w:themeColor="text1"/>
          <w:sz w:val="24"/>
        </w:rPr>
        <w:t xml:space="preserve"> года </w:t>
      </w:r>
      <w:r w:rsidR="00A74EA4" w:rsidRPr="00656F47">
        <w:rPr>
          <w:rFonts w:ascii="Times New Roman" w:hAnsi="Times New Roman" w:cs="Times New Roman"/>
          <w:color w:val="000000" w:themeColor="text1"/>
          <w:sz w:val="24"/>
        </w:rPr>
        <w:t>__</w:t>
      </w:r>
      <w:r w:rsidR="00E17298" w:rsidRPr="00656F47">
        <w:rPr>
          <w:rFonts w:ascii="Times New Roman" w:hAnsi="Times New Roman" w:cs="Times New Roman"/>
          <w:color w:val="000000" w:themeColor="text1"/>
          <w:sz w:val="24"/>
        </w:rPr>
        <w:t>_______</w:t>
      </w:r>
      <w:r w:rsidR="00C545E7" w:rsidRPr="00656F47">
        <w:rPr>
          <w:rFonts w:ascii="Times New Roman" w:hAnsi="Times New Roman" w:cs="Times New Roman"/>
          <w:color w:val="000000" w:themeColor="text1"/>
          <w:sz w:val="24"/>
        </w:rPr>
        <w:t>____________ /</w:t>
      </w:r>
      <w:r w:rsidR="000440D3" w:rsidRPr="00656F4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9C2599" w:rsidRPr="00656F47">
        <w:rPr>
          <w:rFonts w:ascii="Times New Roman" w:hAnsi="Times New Roman" w:cs="Times New Roman"/>
          <w:color w:val="000000" w:themeColor="text1"/>
          <w:sz w:val="24"/>
        </w:rPr>
        <w:t>И</w:t>
      </w:r>
      <w:r w:rsidR="00240698" w:rsidRPr="00656F47">
        <w:rPr>
          <w:rFonts w:ascii="Times New Roman" w:hAnsi="Times New Roman" w:cs="Times New Roman"/>
          <w:color w:val="000000" w:themeColor="text1"/>
          <w:sz w:val="24"/>
        </w:rPr>
        <w:t>.</w:t>
      </w:r>
      <w:r w:rsidR="009C2599" w:rsidRPr="00656F47">
        <w:rPr>
          <w:rFonts w:ascii="Times New Roman" w:hAnsi="Times New Roman" w:cs="Times New Roman"/>
          <w:color w:val="000000" w:themeColor="text1"/>
          <w:sz w:val="24"/>
        </w:rPr>
        <w:t>А</w:t>
      </w:r>
      <w:r w:rsidR="00240698" w:rsidRPr="00656F47">
        <w:rPr>
          <w:rFonts w:ascii="Times New Roman" w:hAnsi="Times New Roman" w:cs="Times New Roman"/>
          <w:color w:val="000000" w:themeColor="text1"/>
          <w:sz w:val="24"/>
        </w:rPr>
        <w:t xml:space="preserve">. </w:t>
      </w:r>
      <w:r w:rsidR="009C2599" w:rsidRPr="00656F47">
        <w:rPr>
          <w:rFonts w:ascii="Times New Roman" w:hAnsi="Times New Roman" w:cs="Times New Roman"/>
          <w:color w:val="000000" w:themeColor="text1"/>
          <w:sz w:val="24"/>
        </w:rPr>
        <w:t>Пушкин</w:t>
      </w:r>
      <w:r w:rsidR="00A74EA4" w:rsidRPr="00656F47">
        <w:rPr>
          <w:rFonts w:ascii="Times New Roman" w:hAnsi="Times New Roman" w:cs="Times New Roman"/>
          <w:color w:val="000000" w:themeColor="text1"/>
          <w:sz w:val="24"/>
        </w:rPr>
        <w:t>/</w:t>
      </w:r>
    </w:p>
    <w:sectPr w:rsidR="001C7DC8" w:rsidRPr="00656F47" w:rsidSect="003A64CF">
      <w:pgSz w:w="11906" w:h="16838"/>
      <w:pgMar w:top="568" w:right="567" w:bottom="426" w:left="1134" w:header="4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E5D74" w14:textId="77777777" w:rsidR="002162ED" w:rsidRDefault="002162ED">
      <w:r>
        <w:separator/>
      </w:r>
    </w:p>
  </w:endnote>
  <w:endnote w:type="continuationSeparator" w:id="0">
    <w:p w14:paraId="1BAB7F32" w14:textId="77777777" w:rsidR="002162ED" w:rsidRDefault="00216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CC"/>
    <w:family w:val="swiss"/>
    <w:pitch w:val="variable"/>
    <w:sig w:usb0="00000201" w:usb1="00000000" w:usb2="00000000" w:usb3="00000000" w:csb0="00000004" w:csb1="00000000"/>
  </w:font>
  <w:font w:name="WenQuanYi Micro Hei">
    <w:panose1 w:val="020B0604020202020204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17828" w14:textId="77777777" w:rsidR="002162ED" w:rsidRDefault="002162ED">
      <w:r>
        <w:rPr>
          <w:color w:val="000000"/>
        </w:rPr>
        <w:separator/>
      </w:r>
    </w:p>
  </w:footnote>
  <w:footnote w:type="continuationSeparator" w:id="0">
    <w:p w14:paraId="5B1220C5" w14:textId="77777777" w:rsidR="002162ED" w:rsidRDefault="002162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96426355">
    <w:abstractNumId w:val="1"/>
  </w:num>
  <w:num w:numId="2" w16cid:durableId="779908777">
    <w:abstractNumId w:val="2"/>
  </w:num>
  <w:num w:numId="3" w16cid:durableId="138768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DC8"/>
    <w:rsid w:val="00015CD2"/>
    <w:rsid w:val="000440D3"/>
    <w:rsid w:val="00057E15"/>
    <w:rsid w:val="00071D40"/>
    <w:rsid w:val="000D22BC"/>
    <w:rsid w:val="000D4295"/>
    <w:rsid w:val="000D4EC5"/>
    <w:rsid w:val="00142839"/>
    <w:rsid w:val="00145631"/>
    <w:rsid w:val="001C7DC8"/>
    <w:rsid w:val="001F3DE0"/>
    <w:rsid w:val="002162ED"/>
    <w:rsid w:val="00237E75"/>
    <w:rsid w:val="00240698"/>
    <w:rsid w:val="002706A8"/>
    <w:rsid w:val="002A111E"/>
    <w:rsid w:val="002E7408"/>
    <w:rsid w:val="00311C36"/>
    <w:rsid w:val="00390C22"/>
    <w:rsid w:val="003A16F9"/>
    <w:rsid w:val="003A64CF"/>
    <w:rsid w:val="003D0468"/>
    <w:rsid w:val="003D2112"/>
    <w:rsid w:val="003F14C8"/>
    <w:rsid w:val="003F1FB0"/>
    <w:rsid w:val="0040018D"/>
    <w:rsid w:val="00462415"/>
    <w:rsid w:val="0046468C"/>
    <w:rsid w:val="00477733"/>
    <w:rsid w:val="005755F5"/>
    <w:rsid w:val="005A26D7"/>
    <w:rsid w:val="005C2132"/>
    <w:rsid w:val="005E1581"/>
    <w:rsid w:val="00656F47"/>
    <w:rsid w:val="00691F13"/>
    <w:rsid w:val="006B36E9"/>
    <w:rsid w:val="006B3A1C"/>
    <w:rsid w:val="006C0D4C"/>
    <w:rsid w:val="006D3BCC"/>
    <w:rsid w:val="006F2D5E"/>
    <w:rsid w:val="0073069D"/>
    <w:rsid w:val="00732AFF"/>
    <w:rsid w:val="00750DAC"/>
    <w:rsid w:val="00786AA8"/>
    <w:rsid w:val="007C6775"/>
    <w:rsid w:val="007E6328"/>
    <w:rsid w:val="008554FE"/>
    <w:rsid w:val="00891B92"/>
    <w:rsid w:val="008A193E"/>
    <w:rsid w:val="008F2774"/>
    <w:rsid w:val="008F7BD7"/>
    <w:rsid w:val="0093274C"/>
    <w:rsid w:val="009372A7"/>
    <w:rsid w:val="00975467"/>
    <w:rsid w:val="00980A79"/>
    <w:rsid w:val="009A61FD"/>
    <w:rsid w:val="009B068C"/>
    <w:rsid w:val="009C2599"/>
    <w:rsid w:val="009D552E"/>
    <w:rsid w:val="009E77AF"/>
    <w:rsid w:val="00A74EA4"/>
    <w:rsid w:val="00A8344E"/>
    <w:rsid w:val="00AC03CA"/>
    <w:rsid w:val="00AD7914"/>
    <w:rsid w:val="00AE1DEE"/>
    <w:rsid w:val="00B14E4C"/>
    <w:rsid w:val="00B5712E"/>
    <w:rsid w:val="00B86361"/>
    <w:rsid w:val="00B90BCB"/>
    <w:rsid w:val="00BB4067"/>
    <w:rsid w:val="00BB6A5B"/>
    <w:rsid w:val="00BC7D45"/>
    <w:rsid w:val="00BF107C"/>
    <w:rsid w:val="00BF7069"/>
    <w:rsid w:val="00BF77FE"/>
    <w:rsid w:val="00C14727"/>
    <w:rsid w:val="00C249BF"/>
    <w:rsid w:val="00C458D0"/>
    <w:rsid w:val="00C545E7"/>
    <w:rsid w:val="00C604F2"/>
    <w:rsid w:val="00C66C53"/>
    <w:rsid w:val="00CF3BA9"/>
    <w:rsid w:val="00CF6974"/>
    <w:rsid w:val="00DB5B99"/>
    <w:rsid w:val="00DC786B"/>
    <w:rsid w:val="00DE4D0C"/>
    <w:rsid w:val="00DF13D9"/>
    <w:rsid w:val="00E17298"/>
    <w:rsid w:val="00E3026B"/>
    <w:rsid w:val="00E30547"/>
    <w:rsid w:val="00E308C4"/>
    <w:rsid w:val="00E67A4D"/>
    <w:rsid w:val="00E828B2"/>
    <w:rsid w:val="00EC1502"/>
    <w:rsid w:val="00F0220A"/>
    <w:rsid w:val="00F14FE1"/>
    <w:rsid w:val="00F4121B"/>
    <w:rsid w:val="00FF15A7"/>
    <w:rsid w:val="00F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F06A4"/>
  <w15:docId w15:val="{8C8B1C39-0936-4D35-ADA9-FCCFCF63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WWOutlineListStyle">
    <w:name w:val="WW_OutlineListStyle"/>
    <w:basedOn w:val="a3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6">
    <w:name w:val="МПТ::Базовый"/>
    <w:basedOn w:val="Standard"/>
    <w:rPr>
      <w:sz w:val="22"/>
    </w:rPr>
  </w:style>
  <w:style w:type="paragraph" w:customStyle="1" w:styleId="a7">
    <w:name w:val="МПТ::Шапка"/>
    <w:basedOn w:val="a6"/>
    <w:pPr>
      <w:jc w:val="center"/>
    </w:pPr>
    <w:rPr>
      <w:sz w:val="21"/>
    </w:rPr>
  </w:style>
  <w:style w:type="paragraph" w:customStyle="1" w:styleId="a8">
    <w:name w:val="МПТ::Утверждение"/>
    <w:basedOn w:val="a6"/>
    <w:pPr>
      <w:jc w:val="right"/>
    </w:pPr>
  </w:style>
  <w:style w:type="paragraph" w:customStyle="1" w:styleId="a9">
    <w:name w:val="МПТ::Заголовок::Техникум"/>
    <w:basedOn w:val="a7"/>
    <w:rPr>
      <w:b/>
      <w:caps/>
      <w:sz w:val="22"/>
    </w:rPr>
  </w:style>
  <w:style w:type="paragraph" w:customStyle="1" w:styleId="aa">
    <w:name w:val="МПТ::Заголовок::Университет"/>
    <w:basedOn w:val="a7"/>
  </w:style>
  <w:style w:type="paragraph" w:customStyle="1" w:styleId="ab">
    <w:name w:val="МПТ::Заголовок"/>
    <w:basedOn w:val="a6"/>
    <w:next w:val="ac"/>
    <w:pPr>
      <w:jc w:val="center"/>
    </w:pPr>
    <w:rPr>
      <w:b/>
      <w:caps/>
      <w:sz w:val="28"/>
    </w:rPr>
  </w:style>
  <w:style w:type="paragraph" w:customStyle="1" w:styleId="ad">
    <w:name w:val="МПТ::Основной"/>
    <w:basedOn w:val="a6"/>
    <w:pPr>
      <w:suppressAutoHyphens w:val="0"/>
      <w:jc w:val="both"/>
    </w:pPr>
  </w:style>
  <w:style w:type="paragraph" w:customStyle="1" w:styleId="ac">
    <w:name w:val="МПТ::Подзаголовок"/>
    <w:basedOn w:val="a6"/>
    <w:next w:val="ad"/>
    <w:pPr>
      <w:jc w:val="center"/>
    </w:pPr>
    <w:rPr>
      <w:sz w:val="21"/>
    </w:rPr>
  </w:style>
  <w:style w:type="paragraph" w:customStyle="1" w:styleId="ae">
    <w:name w:val="МПТ::Подсказка"/>
    <w:basedOn w:val="a6"/>
    <w:next w:val="ad"/>
    <w:rPr>
      <w:sz w:val="21"/>
    </w:rPr>
  </w:style>
  <w:style w:type="paragraph" w:customStyle="1" w:styleId="a">
    <w:name w:val="МПТ::Список"/>
    <w:basedOn w:val="ad"/>
    <w:pPr>
      <w:numPr>
        <w:numId w:val="1"/>
      </w:numPr>
      <w:outlineLvl w:val="0"/>
    </w:pPr>
  </w:style>
  <w:style w:type="paragraph" w:customStyle="1" w:styleId="TableContents">
    <w:name w:val="Table Contents"/>
    <w:basedOn w:val="Standard"/>
    <w:pPr>
      <w:suppressLineNumbers/>
    </w:pPr>
    <w:rPr>
      <w:sz w:val="21"/>
    </w:rPr>
  </w:style>
  <w:style w:type="paragraph" w:customStyle="1" w:styleId="TableHeading">
    <w:name w:val="Table Heading"/>
    <w:basedOn w:val="TableContents"/>
    <w:pPr>
      <w:jc w:val="center"/>
    </w:pPr>
    <w:rPr>
      <w:sz w:val="24"/>
    </w:rPr>
  </w:style>
  <w:style w:type="paragraph" w:customStyle="1" w:styleId="af">
    <w:name w:val="МПТ::СодержимоеТаблицыПоЦентру"/>
    <w:basedOn w:val="TableContents"/>
    <w:pPr>
      <w:jc w:val="center"/>
    </w:pPr>
  </w:style>
  <w:style w:type="paragraph" w:customStyle="1" w:styleId="ListContents">
    <w:name w:val="List Contents"/>
    <w:basedOn w:val="Standard"/>
    <w:pPr>
      <w:ind w:left="567"/>
    </w:pPr>
    <w:rPr>
      <w:sz w:val="21"/>
    </w:rPr>
  </w:style>
  <w:style w:type="paragraph" w:styleId="af0">
    <w:name w:val="header"/>
    <w:basedOn w:val="Standard"/>
    <w:pPr>
      <w:suppressLineNumbers/>
      <w:tabs>
        <w:tab w:val="center" w:pos="5102"/>
        <w:tab w:val="right" w:pos="10205"/>
      </w:tabs>
      <w:jc w:val="right"/>
    </w:pPr>
    <w:rPr>
      <w:sz w:val="21"/>
    </w:rPr>
  </w:style>
  <w:style w:type="character" w:customStyle="1" w:styleId="af1">
    <w:name w:val="МПТ::ВерхнийРегистр"/>
    <w:rPr>
      <w:caps/>
    </w:rPr>
  </w:style>
  <w:style w:type="character" w:customStyle="1" w:styleId="af2">
    <w:name w:val="МПТ::Подчёркивание"/>
    <w:rPr>
      <w:u w:val="single"/>
    </w:rPr>
  </w:style>
  <w:style w:type="paragraph" w:styleId="af3">
    <w:name w:val="Balloon Text"/>
    <w:basedOn w:val="a0"/>
    <w:link w:val="af4"/>
    <w:uiPriority w:val="99"/>
    <w:semiHidden/>
    <w:unhideWhenUsed/>
    <w:rsid w:val="00CF6974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1"/>
    <w:link w:val="af3"/>
    <w:uiPriority w:val="99"/>
    <w:semiHidden/>
    <w:rsid w:val="00CF6974"/>
    <w:rPr>
      <w:rFonts w:ascii="Tahoma" w:hAnsi="Tahoma" w:cs="Mangal"/>
      <w:sz w:val="16"/>
      <w:szCs w:val="14"/>
    </w:rPr>
  </w:style>
  <w:style w:type="paragraph" w:styleId="af5">
    <w:name w:val="footer"/>
    <w:basedOn w:val="a0"/>
    <w:link w:val="af6"/>
    <w:uiPriority w:val="99"/>
    <w:unhideWhenUsed/>
    <w:rsid w:val="006B3A1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Нижний колонтитул Знак"/>
    <w:basedOn w:val="a1"/>
    <w:link w:val="af5"/>
    <w:uiPriority w:val="99"/>
    <w:rsid w:val="006B3A1C"/>
    <w:rPr>
      <w:rFonts w:cs="Mangal"/>
      <w:szCs w:val="21"/>
    </w:rPr>
  </w:style>
  <w:style w:type="character" w:styleId="af7">
    <w:name w:val="annotation reference"/>
    <w:basedOn w:val="a1"/>
    <w:uiPriority w:val="99"/>
    <w:semiHidden/>
    <w:unhideWhenUsed/>
    <w:rsid w:val="008554FE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8554FE"/>
    <w:rPr>
      <w:rFonts w:cs="Mangal"/>
      <w:sz w:val="20"/>
      <w:szCs w:val="18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8554FE"/>
    <w:rPr>
      <w:rFonts w:cs="Mangal"/>
      <w:sz w:val="20"/>
      <w:szCs w:val="18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554FE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554FE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</dc:creator>
  <cp:lastModifiedBy>Пушкин Илья Александрович</cp:lastModifiedBy>
  <cp:revision>5</cp:revision>
  <dcterms:created xsi:type="dcterms:W3CDTF">2025-04-23T08:06:00Z</dcterms:created>
  <dcterms:modified xsi:type="dcterms:W3CDTF">2025-04-25T13:58:00Z</dcterms:modified>
</cp:coreProperties>
</file>