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07D6" w14:textId="77777777" w:rsidR="005D7EFE" w:rsidRDefault="005D7EFE" w:rsidP="006A7145">
      <w:pPr>
        <w:jc w:val="center"/>
        <w:rPr>
          <w:rFonts w:cstheme="minorHAnsi"/>
          <w:b/>
          <w:bCs/>
          <w:sz w:val="44"/>
          <w:szCs w:val="44"/>
        </w:rPr>
      </w:pPr>
    </w:p>
    <w:p w14:paraId="5BA6D638" w14:textId="77777777" w:rsidR="005D7EFE" w:rsidRDefault="005D7EFE" w:rsidP="006A7145">
      <w:pPr>
        <w:jc w:val="center"/>
        <w:rPr>
          <w:rFonts w:cstheme="minorHAnsi"/>
          <w:b/>
          <w:bCs/>
          <w:sz w:val="44"/>
          <w:szCs w:val="44"/>
        </w:rPr>
      </w:pPr>
    </w:p>
    <w:p w14:paraId="690ED9CC" w14:textId="77777777" w:rsidR="005D7EFE" w:rsidRDefault="005D7EFE" w:rsidP="006A7145">
      <w:pPr>
        <w:jc w:val="center"/>
        <w:rPr>
          <w:rFonts w:cstheme="minorHAnsi"/>
          <w:b/>
          <w:bCs/>
          <w:sz w:val="44"/>
          <w:szCs w:val="44"/>
        </w:rPr>
      </w:pPr>
    </w:p>
    <w:p w14:paraId="4B6D9A1F" w14:textId="77777777" w:rsidR="005D7EFE" w:rsidRDefault="005D7EFE" w:rsidP="006A7145">
      <w:pPr>
        <w:jc w:val="center"/>
        <w:rPr>
          <w:rFonts w:cstheme="minorHAnsi"/>
          <w:b/>
          <w:bCs/>
          <w:sz w:val="44"/>
          <w:szCs w:val="44"/>
        </w:rPr>
      </w:pPr>
    </w:p>
    <w:p w14:paraId="372D8668" w14:textId="79C66715" w:rsidR="00CE7B9B" w:rsidRPr="005D7EFE" w:rsidRDefault="006A7145" w:rsidP="00C400AC">
      <w:pPr>
        <w:jc w:val="center"/>
        <w:rPr>
          <w:rFonts w:cstheme="minorHAnsi"/>
          <w:b/>
          <w:bCs/>
          <w:sz w:val="44"/>
          <w:szCs w:val="44"/>
        </w:rPr>
      </w:pPr>
      <w:r w:rsidRPr="005D7EFE">
        <w:rPr>
          <w:rFonts w:cstheme="minorHAnsi"/>
          <w:b/>
          <w:bCs/>
          <w:sz w:val="44"/>
          <w:szCs w:val="44"/>
        </w:rPr>
        <w:t xml:space="preserve">Program: </w:t>
      </w:r>
      <w:r w:rsidRPr="005D7EFE">
        <w:rPr>
          <w:rFonts w:cstheme="minorHAnsi"/>
          <w:b/>
          <w:bCs/>
          <w:sz w:val="44"/>
          <w:szCs w:val="44"/>
        </w:rPr>
        <w:t>Artificial Intelligence Analysis, Design and Implementation</w:t>
      </w:r>
    </w:p>
    <w:p w14:paraId="290381F9" w14:textId="578C7A82" w:rsidR="006A7145" w:rsidRDefault="006A7145" w:rsidP="00C400AC">
      <w:pPr>
        <w:jc w:val="center"/>
        <w:rPr>
          <w:rFonts w:cstheme="minorHAnsi"/>
          <w:b/>
          <w:bCs/>
          <w:sz w:val="44"/>
          <w:szCs w:val="44"/>
        </w:rPr>
      </w:pPr>
      <w:r w:rsidRPr="005D7EFE">
        <w:rPr>
          <w:rFonts w:cstheme="minorHAnsi"/>
          <w:b/>
          <w:bCs/>
          <w:sz w:val="44"/>
          <w:szCs w:val="44"/>
        </w:rPr>
        <w:t xml:space="preserve">Course: </w:t>
      </w:r>
      <w:r w:rsidRPr="005D7EFE">
        <w:rPr>
          <w:rFonts w:cstheme="minorHAnsi"/>
          <w:b/>
          <w:bCs/>
          <w:sz w:val="44"/>
          <w:szCs w:val="44"/>
        </w:rPr>
        <w:t>AIDI-2005</w:t>
      </w:r>
      <w:r w:rsidRPr="005D7EFE">
        <w:rPr>
          <w:rFonts w:cstheme="minorHAnsi"/>
          <w:b/>
          <w:bCs/>
          <w:sz w:val="44"/>
          <w:szCs w:val="44"/>
        </w:rPr>
        <w:t xml:space="preserve"> </w:t>
      </w:r>
      <w:r w:rsidRPr="005D7EFE">
        <w:rPr>
          <w:rFonts w:cstheme="minorHAnsi"/>
          <w:b/>
          <w:bCs/>
          <w:sz w:val="44"/>
          <w:szCs w:val="44"/>
        </w:rPr>
        <w:t>- CAPSTONE TERM II</w:t>
      </w:r>
    </w:p>
    <w:p w14:paraId="4344A38B" w14:textId="11D4D55D" w:rsidR="005D7EFE" w:rsidRPr="005D7EFE" w:rsidRDefault="005D7EFE" w:rsidP="00C400AC">
      <w:pPr>
        <w:jc w:val="center"/>
        <w:rPr>
          <w:rFonts w:cstheme="minorHAnsi"/>
          <w:b/>
          <w:bCs/>
          <w:sz w:val="44"/>
          <w:szCs w:val="44"/>
        </w:rPr>
      </w:pPr>
      <w:r w:rsidRPr="005D7EFE">
        <w:rPr>
          <w:rFonts w:cstheme="minorHAnsi"/>
          <w:b/>
          <w:bCs/>
          <w:sz w:val="44"/>
          <w:szCs w:val="44"/>
        </w:rPr>
        <w:t>AI Application Name: Credit Card Fraud Detection</w:t>
      </w:r>
    </w:p>
    <w:p w14:paraId="5CF6B42A" w14:textId="37034E04" w:rsidR="006A7145" w:rsidRPr="005D7EFE" w:rsidRDefault="006A7145" w:rsidP="00C400AC">
      <w:pPr>
        <w:jc w:val="center"/>
        <w:rPr>
          <w:rFonts w:cstheme="minorHAnsi"/>
          <w:sz w:val="32"/>
          <w:szCs w:val="32"/>
        </w:rPr>
      </w:pPr>
      <w:r w:rsidRPr="005D7EFE">
        <w:rPr>
          <w:rFonts w:cstheme="minorHAnsi"/>
          <w:b/>
          <w:bCs/>
          <w:sz w:val="32"/>
          <w:szCs w:val="32"/>
        </w:rPr>
        <w:t>Group Number:</w:t>
      </w:r>
      <w:r w:rsidRPr="005D7EFE">
        <w:rPr>
          <w:rFonts w:cstheme="minorHAnsi"/>
          <w:sz w:val="32"/>
          <w:szCs w:val="32"/>
        </w:rPr>
        <w:t xml:space="preserve"> 10</w:t>
      </w:r>
    </w:p>
    <w:p w14:paraId="52010F36" w14:textId="1F64DE5D" w:rsidR="006A7145" w:rsidRPr="005D7EFE" w:rsidRDefault="006A7145" w:rsidP="00C400AC">
      <w:pPr>
        <w:jc w:val="center"/>
        <w:rPr>
          <w:rFonts w:cstheme="minorHAnsi"/>
          <w:b/>
          <w:bCs/>
          <w:sz w:val="32"/>
          <w:szCs w:val="32"/>
        </w:rPr>
      </w:pPr>
      <w:r w:rsidRPr="005D7EFE">
        <w:rPr>
          <w:rFonts w:cstheme="minorHAnsi"/>
          <w:b/>
          <w:bCs/>
          <w:sz w:val="32"/>
          <w:szCs w:val="32"/>
        </w:rPr>
        <w:t>Group Member:</w:t>
      </w:r>
    </w:p>
    <w:p w14:paraId="126FD1E5" w14:textId="56733942" w:rsidR="006A7145" w:rsidRPr="005D7EFE" w:rsidRDefault="006A7145" w:rsidP="00C400AC">
      <w:pPr>
        <w:pStyle w:val="ListParagraph"/>
        <w:numPr>
          <w:ilvl w:val="0"/>
          <w:numId w:val="1"/>
        </w:numPr>
        <w:rPr>
          <w:rFonts w:cstheme="minorHAnsi"/>
          <w:sz w:val="32"/>
          <w:szCs w:val="32"/>
        </w:rPr>
      </w:pPr>
      <w:r w:rsidRPr="009B69FD">
        <w:rPr>
          <w:rFonts w:cstheme="minorHAnsi"/>
          <w:b/>
          <w:bCs/>
          <w:sz w:val="32"/>
          <w:szCs w:val="32"/>
        </w:rPr>
        <w:t>Harshit Morwal</w:t>
      </w:r>
      <w:r w:rsidRPr="005D7EFE">
        <w:rPr>
          <w:rFonts w:cstheme="minorHAnsi"/>
          <w:sz w:val="32"/>
          <w:szCs w:val="32"/>
        </w:rPr>
        <w:t xml:space="preserve"> – Student ID:</w:t>
      </w:r>
      <w:r w:rsidRPr="005D7EFE">
        <w:rPr>
          <w:rStyle w:val="ui-provider"/>
          <w:rFonts w:cstheme="minorHAnsi"/>
          <w:sz w:val="32"/>
          <w:szCs w:val="32"/>
        </w:rPr>
        <w:t xml:space="preserve"> </w:t>
      </w:r>
      <w:r w:rsidRPr="005D7EFE">
        <w:rPr>
          <w:rStyle w:val="ui-provider"/>
          <w:rFonts w:cstheme="minorHAnsi"/>
          <w:sz w:val="32"/>
          <w:szCs w:val="32"/>
        </w:rPr>
        <w:t>100870851</w:t>
      </w:r>
    </w:p>
    <w:p w14:paraId="2E495044" w14:textId="1443E506" w:rsidR="006A7145" w:rsidRPr="005D7EFE" w:rsidRDefault="006A7145" w:rsidP="00C400AC">
      <w:pPr>
        <w:pStyle w:val="ListParagraph"/>
        <w:numPr>
          <w:ilvl w:val="0"/>
          <w:numId w:val="1"/>
        </w:numPr>
        <w:rPr>
          <w:rFonts w:cstheme="minorHAnsi"/>
          <w:sz w:val="32"/>
          <w:szCs w:val="32"/>
        </w:rPr>
      </w:pPr>
      <w:r w:rsidRPr="009B69FD">
        <w:rPr>
          <w:rFonts w:cstheme="minorHAnsi"/>
          <w:b/>
          <w:bCs/>
          <w:sz w:val="32"/>
          <w:szCs w:val="32"/>
        </w:rPr>
        <w:t>Nasar Islam</w:t>
      </w:r>
      <w:r w:rsidRPr="005D7EFE">
        <w:rPr>
          <w:rFonts w:cstheme="minorHAnsi"/>
          <w:sz w:val="32"/>
          <w:szCs w:val="32"/>
        </w:rPr>
        <w:t xml:space="preserve"> </w:t>
      </w:r>
      <w:r w:rsidRPr="005D7EFE">
        <w:rPr>
          <w:rFonts w:cstheme="minorHAnsi"/>
          <w:sz w:val="32"/>
          <w:szCs w:val="32"/>
        </w:rPr>
        <w:t xml:space="preserve">– </w:t>
      </w:r>
      <w:r w:rsidRPr="005D7EFE">
        <w:rPr>
          <w:rFonts w:cstheme="minorHAnsi"/>
          <w:sz w:val="32"/>
          <w:szCs w:val="32"/>
        </w:rPr>
        <w:t>Student ID:</w:t>
      </w:r>
      <w:r w:rsidR="0044656D">
        <w:rPr>
          <w:rFonts w:cstheme="minorHAnsi"/>
          <w:sz w:val="32"/>
          <w:szCs w:val="32"/>
        </w:rPr>
        <w:t xml:space="preserve"> 100829880</w:t>
      </w:r>
    </w:p>
    <w:p w14:paraId="6146D203" w14:textId="37CB5AE3" w:rsidR="006A7145" w:rsidRDefault="006A7145" w:rsidP="00C400AC">
      <w:pPr>
        <w:pStyle w:val="ListParagraph"/>
        <w:numPr>
          <w:ilvl w:val="0"/>
          <w:numId w:val="1"/>
        </w:numPr>
        <w:rPr>
          <w:rFonts w:cstheme="minorHAnsi"/>
          <w:sz w:val="32"/>
          <w:szCs w:val="32"/>
        </w:rPr>
      </w:pPr>
      <w:r w:rsidRPr="009B69FD">
        <w:rPr>
          <w:rFonts w:cstheme="minorHAnsi"/>
          <w:b/>
          <w:bCs/>
          <w:sz w:val="32"/>
          <w:szCs w:val="32"/>
        </w:rPr>
        <w:t>Pushkal Suri</w:t>
      </w:r>
      <w:r w:rsidRPr="005D7EFE">
        <w:rPr>
          <w:rFonts w:cstheme="minorHAnsi"/>
          <w:sz w:val="32"/>
          <w:szCs w:val="32"/>
        </w:rPr>
        <w:t xml:space="preserve"> – Student ID: 100799314</w:t>
      </w:r>
    </w:p>
    <w:p w14:paraId="0F6A757C" w14:textId="026CC501" w:rsidR="0016704E" w:rsidRDefault="0016704E" w:rsidP="0016704E">
      <w:pPr>
        <w:rPr>
          <w:rFonts w:cstheme="minorHAnsi"/>
          <w:sz w:val="32"/>
          <w:szCs w:val="32"/>
        </w:rPr>
      </w:pPr>
    </w:p>
    <w:p w14:paraId="21CE7196" w14:textId="07E84025" w:rsidR="0016704E" w:rsidRDefault="0016704E" w:rsidP="0016704E">
      <w:pPr>
        <w:rPr>
          <w:rFonts w:cstheme="minorHAnsi"/>
          <w:sz w:val="32"/>
          <w:szCs w:val="32"/>
        </w:rPr>
      </w:pPr>
    </w:p>
    <w:p w14:paraId="73F17BD8" w14:textId="1228F459" w:rsidR="0016704E" w:rsidRDefault="0016704E" w:rsidP="0016704E">
      <w:pPr>
        <w:rPr>
          <w:rFonts w:cstheme="minorHAnsi"/>
          <w:sz w:val="32"/>
          <w:szCs w:val="32"/>
        </w:rPr>
      </w:pPr>
    </w:p>
    <w:p w14:paraId="4832BCF1" w14:textId="5D8755BF" w:rsidR="0016704E" w:rsidRDefault="0016704E" w:rsidP="0016704E">
      <w:pPr>
        <w:rPr>
          <w:rFonts w:cstheme="minorHAnsi"/>
          <w:sz w:val="32"/>
          <w:szCs w:val="32"/>
        </w:rPr>
      </w:pPr>
    </w:p>
    <w:p w14:paraId="2BF16551" w14:textId="66C8A19A" w:rsidR="0016704E" w:rsidRDefault="0016704E" w:rsidP="0016704E">
      <w:pPr>
        <w:rPr>
          <w:rFonts w:cstheme="minorHAnsi"/>
          <w:sz w:val="32"/>
          <w:szCs w:val="32"/>
        </w:rPr>
      </w:pPr>
    </w:p>
    <w:p w14:paraId="39EC6E3B" w14:textId="3E4DACBE" w:rsidR="0016704E" w:rsidRDefault="0016704E" w:rsidP="0016704E">
      <w:pPr>
        <w:rPr>
          <w:rFonts w:cstheme="minorHAnsi"/>
          <w:sz w:val="32"/>
          <w:szCs w:val="32"/>
        </w:rPr>
      </w:pPr>
    </w:p>
    <w:p w14:paraId="44E8D0A9" w14:textId="3299C2DB" w:rsidR="0016704E" w:rsidRDefault="0016704E" w:rsidP="0016704E">
      <w:pPr>
        <w:rPr>
          <w:rFonts w:cstheme="minorHAnsi"/>
          <w:sz w:val="32"/>
          <w:szCs w:val="32"/>
        </w:rPr>
      </w:pPr>
    </w:p>
    <w:p w14:paraId="4FD50EC5" w14:textId="3BA472C9" w:rsidR="0016704E" w:rsidRDefault="0016704E" w:rsidP="0016704E">
      <w:pPr>
        <w:rPr>
          <w:rFonts w:cstheme="minorHAnsi"/>
          <w:sz w:val="32"/>
          <w:szCs w:val="32"/>
        </w:rPr>
      </w:pPr>
    </w:p>
    <w:p w14:paraId="2D65CF89" w14:textId="0C67FF83" w:rsidR="0016704E" w:rsidRDefault="0016704E" w:rsidP="0016704E">
      <w:pPr>
        <w:rPr>
          <w:rFonts w:cstheme="minorHAnsi"/>
          <w:b/>
          <w:bCs/>
          <w:sz w:val="36"/>
          <w:szCs w:val="36"/>
          <w:u w:val="single"/>
        </w:rPr>
      </w:pPr>
      <w:r w:rsidRPr="0016704E">
        <w:rPr>
          <w:rFonts w:cstheme="minorHAnsi"/>
          <w:b/>
          <w:bCs/>
          <w:sz w:val="36"/>
          <w:szCs w:val="36"/>
          <w:u w:val="single"/>
        </w:rPr>
        <w:lastRenderedPageBreak/>
        <w:t>Introduction</w:t>
      </w:r>
    </w:p>
    <w:p w14:paraId="0CC2027C" w14:textId="043AFB27" w:rsidR="0016704E" w:rsidRPr="000F4E39" w:rsidRDefault="0016704E" w:rsidP="0016704E">
      <w:pPr>
        <w:rPr>
          <w:rFonts w:cstheme="minorHAnsi"/>
        </w:rPr>
      </w:pPr>
      <w:r w:rsidRPr="000F4E39">
        <w:rPr>
          <w:rFonts w:cstheme="minorHAnsi"/>
          <w:b/>
          <w:bCs/>
        </w:rPr>
        <w:t>Objective</w:t>
      </w:r>
      <w:r w:rsidRPr="000F4E39">
        <w:rPr>
          <w:rFonts w:cstheme="minorHAnsi"/>
        </w:rPr>
        <w:t xml:space="preserve">: </w:t>
      </w:r>
      <w:r w:rsidR="004034BE" w:rsidRPr="000F4E39">
        <w:rPr>
          <w:rFonts w:cstheme="minorHAnsi"/>
        </w:rPr>
        <w:t>Credit card fraud is a major problem for banks, merchants, and customers alike. By creating a credit card fraud detection application, banks and merchants can better protect their customers’ information and ensure that their transactions are secure. By using advanced analytics</w:t>
      </w:r>
      <w:r w:rsidR="004034BE" w:rsidRPr="000F4E39">
        <w:rPr>
          <w:rFonts w:cstheme="minorHAnsi"/>
        </w:rPr>
        <w:t xml:space="preserve"> and artificial intelligence</w:t>
      </w:r>
      <w:r w:rsidR="004034BE" w:rsidRPr="000F4E39">
        <w:rPr>
          <w:rFonts w:cstheme="minorHAnsi"/>
        </w:rPr>
        <w:t>, these applications can detect unusual or suspicious activity and alert the customer or merchant to potential fraud. This helps to reduce losses and improve customer satisfaction.</w:t>
      </w:r>
      <w:r w:rsidR="009A6956" w:rsidRPr="000F4E39">
        <w:rPr>
          <w:rFonts w:cstheme="minorHAnsi"/>
        </w:rPr>
        <w:t xml:space="preserve"> </w:t>
      </w:r>
    </w:p>
    <w:p w14:paraId="3F790444" w14:textId="65C1BFBD" w:rsidR="009A6956" w:rsidRDefault="000B7BF8" w:rsidP="0016704E">
      <w:pPr>
        <w:rPr>
          <w:rFonts w:cstheme="minorHAnsi"/>
          <w:sz w:val="24"/>
          <w:szCs w:val="24"/>
        </w:rPr>
      </w:pPr>
      <w:r>
        <w:rPr>
          <w:noProof/>
        </w:rPr>
        <mc:AlternateContent>
          <mc:Choice Requires="wps">
            <w:drawing>
              <wp:anchor distT="45720" distB="45720" distL="114300" distR="114300" simplePos="0" relativeHeight="251659264" behindDoc="0" locked="0" layoutInCell="1" allowOverlap="1" wp14:anchorId="2C6A6378" wp14:editId="4703AD36">
                <wp:simplePos x="0" y="0"/>
                <wp:positionH relativeFrom="column">
                  <wp:posOffset>3623310</wp:posOffset>
                </wp:positionH>
                <wp:positionV relativeFrom="paragraph">
                  <wp:posOffset>44450</wp:posOffset>
                </wp:positionV>
                <wp:extent cx="2783840" cy="62642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6264275"/>
                        </a:xfrm>
                        <a:prstGeom prst="rect">
                          <a:avLst/>
                        </a:prstGeom>
                        <a:solidFill>
                          <a:srgbClr val="FFFFFF"/>
                        </a:solidFill>
                        <a:ln w="9525">
                          <a:noFill/>
                          <a:miter lim="800000"/>
                          <a:headEnd/>
                          <a:tailEnd/>
                        </a:ln>
                      </wps:spPr>
                      <wps:txbx>
                        <w:txbxContent>
                          <w:p w14:paraId="256C4237" w14:textId="003036E7" w:rsidR="00F94199" w:rsidRPr="000F4E39" w:rsidRDefault="00F94199" w:rsidP="00F94199">
                            <w:pPr>
                              <w:rPr>
                                <w:b/>
                                <w:bCs/>
                                <w:sz w:val="20"/>
                                <w:szCs w:val="20"/>
                                <w:u w:val="single"/>
                              </w:rPr>
                            </w:pPr>
                            <w:r w:rsidRPr="000F4E39">
                              <w:rPr>
                                <w:b/>
                                <w:bCs/>
                                <w:sz w:val="20"/>
                                <w:szCs w:val="20"/>
                                <w:u w:val="single"/>
                              </w:rPr>
                              <w:t xml:space="preserve">Global non-cash transactions to reach 1.8 trillion by </w:t>
                            </w:r>
                            <w:r w:rsidRPr="000F4E39">
                              <w:rPr>
                                <w:b/>
                                <w:bCs/>
                                <w:sz w:val="20"/>
                                <w:szCs w:val="20"/>
                                <w:u w:val="single"/>
                              </w:rPr>
                              <w:t>2025.</w:t>
                            </w:r>
                          </w:p>
                          <w:p w14:paraId="2D24A17A" w14:textId="6C5885B2" w:rsidR="000B7BF8" w:rsidRPr="000F4E39" w:rsidRDefault="00F94199" w:rsidP="00F94199">
                            <w:pPr>
                              <w:rPr>
                                <w:sz w:val="20"/>
                                <w:szCs w:val="20"/>
                              </w:rPr>
                            </w:pPr>
                            <w:r w:rsidRPr="000F4E39">
                              <w:rPr>
                                <w:sz w:val="20"/>
                                <w:szCs w:val="20"/>
                              </w:rPr>
                              <w:t>It is projected that the worldwide non-cash transactions will reach pre-pandemic levels by 2021 and will continue to rise beyond that. This is sparked by a surge in expenses and the accelerated acceptance of digital payments. According to the World Payments Report, the CAGR for global non-cash transactions is estimated to be 18.6% from 2020 to 2025, with a total volume of 1.8 trillion by the end of the period.</w:t>
                            </w:r>
                          </w:p>
                          <w:p w14:paraId="0001E8E6" w14:textId="3E68887D" w:rsidR="006A1395" w:rsidRPr="000F4E39" w:rsidRDefault="006A1395" w:rsidP="006A1395">
                            <w:pPr>
                              <w:rPr>
                                <w:sz w:val="20"/>
                                <w:szCs w:val="20"/>
                              </w:rPr>
                            </w:pPr>
                            <w:r w:rsidRPr="000F4E39">
                              <w:rPr>
                                <w:sz w:val="20"/>
                                <w:szCs w:val="20"/>
                              </w:rPr>
                              <w:t>Now, while this might be exciting news, on the flip-side fraudulent transactions are</w:t>
                            </w:r>
                            <w:r w:rsidRPr="000F4E39">
                              <w:rPr>
                                <w:sz w:val="20"/>
                                <w:szCs w:val="20"/>
                              </w:rPr>
                              <w:t xml:space="preserve"> </w:t>
                            </w:r>
                            <w:r w:rsidRPr="000F4E39">
                              <w:rPr>
                                <w:sz w:val="20"/>
                                <w:szCs w:val="20"/>
                              </w:rPr>
                              <w:t xml:space="preserve">on the rise as well. </w:t>
                            </w:r>
                            <w:r w:rsidR="00D03FD2">
                              <w:rPr>
                                <w:sz w:val="20"/>
                                <w:szCs w:val="20"/>
                              </w:rPr>
                              <w:t>As per</w:t>
                            </w:r>
                            <w:r w:rsidR="00552E60" w:rsidRPr="000F4E39">
                              <w:rPr>
                                <w:sz w:val="20"/>
                                <w:szCs w:val="20"/>
                              </w:rPr>
                              <w:t xml:space="preserve"> </w:t>
                            </w:r>
                            <w:proofErr w:type="spellStart"/>
                            <w:r w:rsidR="00552E60" w:rsidRPr="000F4E39">
                              <w:rPr>
                                <w:sz w:val="20"/>
                                <w:szCs w:val="20"/>
                              </w:rPr>
                              <w:t>Nilson</w:t>
                            </w:r>
                            <w:proofErr w:type="spellEnd"/>
                            <w:r w:rsidR="00552E60" w:rsidRPr="000F4E39">
                              <w:rPr>
                                <w:sz w:val="20"/>
                                <w:szCs w:val="20"/>
                              </w:rPr>
                              <w:t xml:space="preserve"> Report, which tracks the payments industry, predicts global fraud losses related to payment cards will reach $47.22 billion in 203</w:t>
                            </w:r>
                            <w:r w:rsidR="00552E60" w:rsidRPr="000F4E39">
                              <w:rPr>
                                <w:sz w:val="20"/>
                                <w:szCs w:val="20"/>
                              </w:rPr>
                              <w:t>1.</w:t>
                            </w:r>
                          </w:p>
                          <w:p w14:paraId="7A64B03E" w14:textId="46BC3C3E" w:rsidR="00552E60" w:rsidRPr="000F4E39" w:rsidRDefault="00552E60" w:rsidP="00552E60">
                            <w:pPr>
                              <w:rPr>
                                <w:sz w:val="20"/>
                                <w:szCs w:val="20"/>
                              </w:rPr>
                            </w:pPr>
                            <w:r w:rsidRPr="000F4E39">
                              <w:rPr>
                                <w:sz w:val="20"/>
                                <w:szCs w:val="20"/>
                              </w:rPr>
                              <w:t>This is now becoming a serious problem since most of the time, a person who has become</w:t>
                            </w:r>
                            <w:r w:rsidRPr="000F4E39">
                              <w:rPr>
                                <w:sz w:val="20"/>
                                <w:szCs w:val="20"/>
                              </w:rPr>
                              <w:t xml:space="preserve"> </w:t>
                            </w:r>
                            <w:r w:rsidRPr="000F4E39">
                              <w:rPr>
                                <w:sz w:val="20"/>
                                <w:szCs w:val="20"/>
                              </w:rPr>
                              <w:t>a victim of this fraud don't have any idea about what has happened until the very end.</w:t>
                            </w:r>
                            <w:r w:rsidRPr="000F4E39">
                              <w:rPr>
                                <w:sz w:val="20"/>
                                <w:szCs w:val="20"/>
                              </w:rPr>
                              <w:t xml:space="preserve"> </w:t>
                            </w:r>
                            <w:r w:rsidRPr="000F4E39">
                              <w:rPr>
                                <w:sz w:val="20"/>
                                <w:szCs w:val="20"/>
                              </w:rPr>
                              <w:t>So</w:t>
                            </w:r>
                            <w:r w:rsidRPr="000F4E39">
                              <w:rPr>
                                <w:sz w:val="20"/>
                                <w:szCs w:val="20"/>
                              </w:rPr>
                              <w:t>,</w:t>
                            </w:r>
                            <w:r w:rsidRPr="000F4E39">
                              <w:rPr>
                                <w:sz w:val="20"/>
                                <w:szCs w:val="20"/>
                              </w:rPr>
                              <w:t xml:space="preserve"> in this</w:t>
                            </w:r>
                            <w:r w:rsidRPr="000F4E39">
                              <w:rPr>
                                <w:sz w:val="20"/>
                                <w:szCs w:val="20"/>
                              </w:rPr>
                              <w:t xml:space="preserve"> capstone</w:t>
                            </w:r>
                            <w:r w:rsidRPr="000F4E39">
                              <w:rPr>
                                <w:sz w:val="20"/>
                                <w:szCs w:val="20"/>
                              </w:rPr>
                              <w:t xml:space="preserve"> project, what we have tried is to create a Web App for the detection of</w:t>
                            </w:r>
                            <w:r w:rsidRPr="000F4E39">
                              <w:rPr>
                                <w:sz w:val="20"/>
                                <w:szCs w:val="20"/>
                              </w:rPr>
                              <w:t xml:space="preserve"> </w:t>
                            </w:r>
                            <w:r w:rsidRPr="000F4E39">
                              <w:rPr>
                                <w:sz w:val="20"/>
                                <w:szCs w:val="20"/>
                              </w:rPr>
                              <w:t>such type of frauds with the help of Machine Learning</w:t>
                            </w:r>
                            <w:r w:rsidRPr="000F4E39">
                              <w:rPr>
                                <w:sz w:val="20"/>
                                <w:szCs w:val="20"/>
                              </w:rPr>
                              <w:t xml:space="preserve"> and Artificial Intelligence Technique</w:t>
                            </w:r>
                            <w:r w:rsidRPr="000F4E39">
                              <w:rPr>
                                <w:sz w:val="20"/>
                                <w:szCs w:val="20"/>
                              </w:rPr>
                              <w:t>.</w:t>
                            </w:r>
                            <w:r w:rsidRPr="000F4E39">
                              <w:rPr>
                                <w:sz w:val="20"/>
                                <w:szCs w:val="20"/>
                              </w:rPr>
                              <w:t xml:space="preserve"> </w:t>
                            </w:r>
                            <w:r w:rsidRPr="000F4E39">
                              <w:rPr>
                                <w:sz w:val="20"/>
                                <w:szCs w:val="20"/>
                              </w:rPr>
                              <w:t>In the following sections, we will be explaining about the creation and importance of</w:t>
                            </w:r>
                            <w:r w:rsidRPr="000F4E39">
                              <w:rPr>
                                <w:sz w:val="20"/>
                                <w:szCs w:val="20"/>
                              </w:rPr>
                              <w:t xml:space="preserve"> </w:t>
                            </w:r>
                            <w:r w:rsidRPr="000F4E39">
                              <w:rPr>
                                <w:sz w:val="20"/>
                                <w:szCs w:val="20"/>
                              </w:rPr>
                              <w:t>both a good Machine Learning model and the Web App.</w:t>
                            </w:r>
                            <w:r w:rsidRPr="000F4E39">
                              <w:rPr>
                                <w:sz w:val="20"/>
                                <w:szCs w:val="20"/>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A6378" id="_x0000_t202" coordsize="21600,21600" o:spt="202" path="m,l,21600r21600,l21600,xe">
                <v:stroke joinstyle="miter"/>
                <v:path gradientshapeok="t" o:connecttype="rect"/>
              </v:shapetype>
              <v:shape id="Text Box 2" o:spid="_x0000_s1026" type="#_x0000_t202" style="position:absolute;margin-left:285.3pt;margin-top:3.5pt;width:219.2pt;height:49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" stroked="f">
                <v:textbox>
                  <w:txbxContent>
                    <w:p w14:paraId="256C4237" w14:textId="003036E7" w:rsidR="00F94199" w:rsidRPr="000F4E39" w:rsidRDefault="00F94199" w:rsidP="00F94199">
                      <w:pPr>
                        <w:rPr>
                          <w:b/>
                          <w:bCs/>
                          <w:sz w:val="20"/>
                          <w:szCs w:val="20"/>
                          <w:u w:val="single"/>
                        </w:rPr>
                      </w:pPr>
                      <w:r w:rsidRPr="000F4E39">
                        <w:rPr>
                          <w:b/>
                          <w:bCs/>
                          <w:sz w:val="20"/>
                          <w:szCs w:val="20"/>
                          <w:u w:val="single"/>
                        </w:rPr>
                        <w:t xml:space="preserve">Global non-cash transactions to reach 1.8 trillion by </w:t>
                      </w:r>
                      <w:r w:rsidRPr="000F4E39">
                        <w:rPr>
                          <w:b/>
                          <w:bCs/>
                          <w:sz w:val="20"/>
                          <w:szCs w:val="20"/>
                          <w:u w:val="single"/>
                        </w:rPr>
                        <w:t>2025.</w:t>
                      </w:r>
                    </w:p>
                    <w:p w14:paraId="2D24A17A" w14:textId="6C5885B2" w:rsidR="000B7BF8" w:rsidRPr="000F4E39" w:rsidRDefault="00F94199" w:rsidP="00F94199">
                      <w:pPr>
                        <w:rPr>
                          <w:sz w:val="20"/>
                          <w:szCs w:val="20"/>
                        </w:rPr>
                      </w:pPr>
                      <w:r w:rsidRPr="000F4E39">
                        <w:rPr>
                          <w:sz w:val="20"/>
                          <w:szCs w:val="20"/>
                        </w:rPr>
                        <w:t>It is projected that the worldwide non-cash transactions will reach pre-pandemic levels by 2021 and will continue to rise beyond that. This is sparked by a surge in expenses and the accelerated acceptance of digital payments. According to the World Payments Report, the CAGR for global non-cash transactions is estimated to be 18.6% from 2020 to 2025, with a total volume of 1.8 trillion by the end of the period.</w:t>
                      </w:r>
                    </w:p>
                    <w:p w14:paraId="0001E8E6" w14:textId="3E68887D" w:rsidR="006A1395" w:rsidRPr="000F4E39" w:rsidRDefault="006A1395" w:rsidP="006A1395">
                      <w:pPr>
                        <w:rPr>
                          <w:sz w:val="20"/>
                          <w:szCs w:val="20"/>
                        </w:rPr>
                      </w:pPr>
                      <w:r w:rsidRPr="000F4E39">
                        <w:rPr>
                          <w:sz w:val="20"/>
                          <w:szCs w:val="20"/>
                        </w:rPr>
                        <w:t>Now, while this might be exciting news, on the flip-side fraudulent transactions are</w:t>
                      </w:r>
                      <w:r w:rsidRPr="000F4E39">
                        <w:rPr>
                          <w:sz w:val="20"/>
                          <w:szCs w:val="20"/>
                        </w:rPr>
                        <w:t xml:space="preserve"> </w:t>
                      </w:r>
                      <w:r w:rsidRPr="000F4E39">
                        <w:rPr>
                          <w:sz w:val="20"/>
                          <w:szCs w:val="20"/>
                        </w:rPr>
                        <w:t xml:space="preserve">on the rise as well. </w:t>
                      </w:r>
                      <w:r w:rsidR="00D03FD2">
                        <w:rPr>
                          <w:sz w:val="20"/>
                          <w:szCs w:val="20"/>
                        </w:rPr>
                        <w:t>As per</w:t>
                      </w:r>
                      <w:r w:rsidR="00552E60" w:rsidRPr="000F4E39">
                        <w:rPr>
                          <w:sz w:val="20"/>
                          <w:szCs w:val="20"/>
                        </w:rPr>
                        <w:t xml:space="preserve"> </w:t>
                      </w:r>
                      <w:proofErr w:type="spellStart"/>
                      <w:r w:rsidR="00552E60" w:rsidRPr="000F4E39">
                        <w:rPr>
                          <w:sz w:val="20"/>
                          <w:szCs w:val="20"/>
                        </w:rPr>
                        <w:t>Nilson</w:t>
                      </w:r>
                      <w:proofErr w:type="spellEnd"/>
                      <w:r w:rsidR="00552E60" w:rsidRPr="000F4E39">
                        <w:rPr>
                          <w:sz w:val="20"/>
                          <w:szCs w:val="20"/>
                        </w:rPr>
                        <w:t xml:space="preserve"> Report, which tracks the payments industry, predicts global fraud losses related to payment cards will reach $47.22 billion in 203</w:t>
                      </w:r>
                      <w:r w:rsidR="00552E60" w:rsidRPr="000F4E39">
                        <w:rPr>
                          <w:sz w:val="20"/>
                          <w:szCs w:val="20"/>
                        </w:rPr>
                        <w:t>1.</w:t>
                      </w:r>
                    </w:p>
                    <w:p w14:paraId="7A64B03E" w14:textId="46BC3C3E" w:rsidR="00552E60" w:rsidRPr="000F4E39" w:rsidRDefault="00552E60" w:rsidP="00552E60">
                      <w:pPr>
                        <w:rPr>
                          <w:sz w:val="20"/>
                          <w:szCs w:val="20"/>
                        </w:rPr>
                      </w:pPr>
                      <w:r w:rsidRPr="000F4E39">
                        <w:rPr>
                          <w:sz w:val="20"/>
                          <w:szCs w:val="20"/>
                        </w:rPr>
                        <w:t>This is now becoming a serious problem since most of the time, a person who has become</w:t>
                      </w:r>
                      <w:r w:rsidRPr="000F4E39">
                        <w:rPr>
                          <w:sz w:val="20"/>
                          <w:szCs w:val="20"/>
                        </w:rPr>
                        <w:t xml:space="preserve"> </w:t>
                      </w:r>
                      <w:r w:rsidRPr="000F4E39">
                        <w:rPr>
                          <w:sz w:val="20"/>
                          <w:szCs w:val="20"/>
                        </w:rPr>
                        <w:t>a victim of this fraud don't have any idea about what has happened until the very end.</w:t>
                      </w:r>
                      <w:r w:rsidRPr="000F4E39">
                        <w:rPr>
                          <w:sz w:val="20"/>
                          <w:szCs w:val="20"/>
                        </w:rPr>
                        <w:t xml:space="preserve"> </w:t>
                      </w:r>
                      <w:r w:rsidRPr="000F4E39">
                        <w:rPr>
                          <w:sz w:val="20"/>
                          <w:szCs w:val="20"/>
                        </w:rPr>
                        <w:t>So</w:t>
                      </w:r>
                      <w:r w:rsidRPr="000F4E39">
                        <w:rPr>
                          <w:sz w:val="20"/>
                          <w:szCs w:val="20"/>
                        </w:rPr>
                        <w:t>,</w:t>
                      </w:r>
                      <w:r w:rsidRPr="000F4E39">
                        <w:rPr>
                          <w:sz w:val="20"/>
                          <w:szCs w:val="20"/>
                        </w:rPr>
                        <w:t xml:space="preserve"> in this</w:t>
                      </w:r>
                      <w:r w:rsidRPr="000F4E39">
                        <w:rPr>
                          <w:sz w:val="20"/>
                          <w:szCs w:val="20"/>
                        </w:rPr>
                        <w:t xml:space="preserve"> capstone</w:t>
                      </w:r>
                      <w:r w:rsidRPr="000F4E39">
                        <w:rPr>
                          <w:sz w:val="20"/>
                          <w:szCs w:val="20"/>
                        </w:rPr>
                        <w:t xml:space="preserve"> project, what we have tried is to create a Web App for the detection of</w:t>
                      </w:r>
                      <w:r w:rsidRPr="000F4E39">
                        <w:rPr>
                          <w:sz w:val="20"/>
                          <w:szCs w:val="20"/>
                        </w:rPr>
                        <w:t xml:space="preserve"> </w:t>
                      </w:r>
                      <w:r w:rsidRPr="000F4E39">
                        <w:rPr>
                          <w:sz w:val="20"/>
                          <w:szCs w:val="20"/>
                        </w:rPr>
                        <w:t>such type of frauds with the help of Machine Learning</w:t>
                      </w:r>
                      <w:r w:rsidRPr="000F4E39">
                        <w:rPr>
                          <w:sz w:val="20"/>
                          <w:szCs w:val="20"/>
                        </w:rPr>
                        <w:t xml:space="preserve"> and Artificial Intelligence Technique</w:t>
                      </w:r>
                      <w:r w:rsidRPr="000F4E39">
                        <w:rPr>
                          <w:sz w:val="20"/>
                          <w:szCs w:val="20"/>
                        </w:rPr>
                        <w:t>.</w:t>
                      </w:r>
                      <w:r w:rsidRPr="000F4E39">
                        <w:rPr>
                          <w:sz w:val="20"/>
                          <w:szCs w:val="20"/>
                        </w:rPr>
                        <w:t xml:space="preserve"> </w:t>
                      </w:r>
                      <w:r w:rsidRPr="000F4E39">
                        <w:rPr>
                          <w:sz w:val="20"/>
                          <w:szCs w:val="20"/>
                        </w:rPr>
                        <w:t>In the following sections, we will be explaining about the creation and importance of</w:t>
                      </w:r>
                      <w:r w:rsidRPr="000F4E39">
                        <w:rPr>
                          <w:sz w:val="20"/>
                          <w:szCs w:val="20"/>
                        </w:rPr>
                        <w:t xml:space="preserve"> </w:t>
                      </w:r>
                      <w:r w:rsidRPr="000F4E39">
                        <w:rPr>
                          <w:sz w:val="20"/>
                          <w:szCs w:val="20"/>
                        </w:rPr>
                        <w:t>both a good Machine Learning model and the Web App.</w:t>
                      </w:r>
                      <w:r w:rsidRPr="000F4E39">
                        <w:rPr>
                          <w:sz w:val="20"/>
                          <w:szCs w:val="20"/>
                        </w:rPr>
                        <w:cr/>
                      </w:r>
                    </w:p>
                  </w:txbxContent>
                </v:textbox>
                <w10:wrap type="square"/>
              </v:shape>
            </w:pict>
          </mc:Fallback>
        </mc:AlternateContent>
      </w:r>
      <w:r w:rsidR="009A6956" w:rsidRPr="009A6956">
        <w:rPr>
          <w:rFonts w:cstheme="minorHAnsi"/>
          <w:sz w:val="24"/>
          <w:szCs w:val="24"/>
        </w:rPr>
        <w:drawing>
          <wp:inline distT="0" distB="0" distL="0" distR="0" wp14:anchorId="15684794" wp14:editId="0DCD89BB">
            <wp:extent cx="3124200" cy="2001023"/>
            <wp:effectExtent l="76200" t="76200" r="133350" b="132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128970" cy="2004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A6956" w:rsidRPr="009A6956">
        <w:rPr>
          <w:noProof/>
        </w:rPr>
        <w:t xml:space="preserve"> </w:t>
      </w:r>
      <w:r w:rsidR="009A6956" w:rsidRPr="009A6956">
        <w:rPr>
          <w:rFonts w:cstheme="minorHAnsi"/>
          <w:sz w:val="24"/>
          <w:szCs w:val="24"/>
        </w:rPr>
        <w:drawing>
          <wp:inline distT="0" distB="0" distL="0" distR="0" wp14:anchorId="517A2EF0" wp14:editId="7C33AEA5">
            <wp:extent cx="3124800" cy="1903048"/>
            <wp:effectExtent l="76200" t="76200" r="133350" b="135890"/>
            <wp:docPr id="2" name="Picture 2"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chart&#10;&#10;Description automatically generated"/>
                    <pic:cNvPicPr/>
                  </pic:nvPicPr>
                  <pic:blipFill>
                    <a:blip r:embed="rId6"/>
                    <a:stretch>
                      <a:fillRect/>
                    </a:stretch>
                  </pic:blipFill>
                  <pic:spPr>
                    <a:xfrm>
                      <a:off x="0" y="0"/>
                      <a:ext cx="3124800" cy="19030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5098" w:type="dxa"/>
        <w:tblLook w:val="04A0" w:firstRow="1" w:lastRow="0" w:firstColumn="1" w:lastColumn="0" w:noHBand="0" w:noVBand="1"/>
      </w:tblPr>
      <w:tblGrid>
        <w:gridCol w:w="1763"/>
        <w:gridCol w:w="3335"/>
      </w:tblGrid>
      <w:tr w:rsidR="00CA7A40" w:rsidRPr="005920B5" w14:paraId="61B80561" w14:textId="77777777" w:rsidTr="005920B5">
        <w:trPr>
          <w:trHeight w:val="494"/>
        </w:trPr>
        <w:tc>
          <w:tcPr>
            <w:tcW w:w="1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EB538" w14:textId="77777777" w:rsidR="005920B5" w:rsidRPr="005920B5" w:rsidRDefault="005920B5" w:rsidP="005920B5">
            <w:pPr>
              <w:spacing w:after="0" w:line="240" w:lineRule="auto"/>
              <w:jc w:val="center"/>
              <w:rPr>
                <w:rFonts w:ascii="Calibri" w:eastAsia="Times New Roman" w:hAnsi="Calibri" w:cs="Calibri"/>
                <w:b/>
                <w:bCs/>
                <w:sz w:val="20"/>
                <w:szCs w:val="20"/>
                <w:lang w:eastAsia="en-CA"/>
              </w:rPr>
            </w:pPr>
            <w:r w:rsidRPr="005920B5">
              <w:rPr>
                <w:rFonts w:ascii="Calibri" w:eastAsia="Times New Roman" w:hAnsi="Calibri" w:cs="Calibri"/>
                <w:b/>
                <w:bCs/>
                <w:sz w:val="20"/>
                <w:szCs w:val="20"/>
                <w:lang w:eastAsia="en-CA"/>
              </w:rPr>
              <w:t>Year</w:t>
            </w:r>
          </w:p>
        </w:tc>
        <w:tc>
          <w:tcPr>
            <w:tcW w:w="3335" w:type="dxa"/>
            <w:tcBorders>
              <w:top w:val="single" w:sz="4" w:space="0" w:color="auto"/>
              <w:left w:val="nil"/>
              <w:bottom w:val="single" w:sz="4" w:space="0" w:color="auto"/>
              <w:right w:val="single" w:sz="4" w:space="0" w:color="auto"/>
            </w:tcBorders>
            <w:shd w:val="clear" w:color="auto" w:fill="auto"/>
            <w:vAlign w:val="center"/>
            <w:hideMark/>
          </w:tcPr>
          <w:p w14:paraId="535AE961" w14:textId="77777777" w:rsidR="005920B5" w:rsidRPr="005920B5" w:rsidRDefault="005920B5" w:rsidP="005920B5">
            <w:pPr>
              <w:spacing w:after="0" w:line="240" w:lineRule="auto"/>
              <w:jc w:val="center"/>
              <w:rPr>
                <w:rFonts w:ascii="Calibri" w:eastAsia="Times New Roman" w:hAnsi="Calibri" w:cs="Calibri"/>
                <w:b/>
                <w:bCs/>
                <w:sz w:val="20"/>
                <w:szCs w:val="20"/>
                <w:lang w:eastAsia="en-CA"/>
              </w:rPr>
            </w:pPr>
            <w:r w:rsidRPr="005920B5">
              <w:rPr>
                <w:rFonts w:ascii="Calibri" w:eastAsia="Times New Roman" w:hAnsi="Calibri" w:cs="Calibri"/>
                <w:b/>
                <w:bCs/>
                <w:sz w:val="20"/>
                <w:szCs w:val="20"/>
                <w:lang w:eastAsia="en-CA"/>
              </w:rPr>
              <w:t>Amount (In billions)</w:t>
            </w:r>
          </w:p>
        </w:tc>
      </w:tr>
      <w:tr w:rsidR="00CA7A40" w:rsidRPr="005920B5" w14:paraId="564EC483" w14:textId="77777777" w:rsidTr="005920B5">
        <w:trPr>
          <w:trHeight w:val="234"/>
        </w:trPr>
        <w:tc>
          <w:tcPr>
            <w:tcW w:w="5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B33D97" w14:textId="77777777" w:rsidR="005920B5" w:rsidRPr="005920B5" w:rsidRDefault="005920B5" w:rsidP="005920B5">
            <w:pPr>
              <w:spacing w:after="0" w:line="240" w:lineRule="auto"/>
              <w:jc w:val="center"/>
              <w:rPr>
                <w:rFonts w:ascii="Calibri" w:eastAsia="Times New Roman" w:hAnsi="Calibri" w:cs="Calibri"/>
                <w:sz w:val="20"/>
                <w:szCs w:val="20"/>
                <w:u w:val="single"/>
                <w:lang w:eastAsia="en-CA"/>
              </w:rPr>
            </w:pPr>
            <w:hyperlink r:id="rId7" w:tgtFrame="_blank" w:history="1">
              <w:r w:rsidRPr="005920B5">
                <w:rPr>
                  <w:rFonts w:ascii="Calibri" w:eastAsia="Times New Roman" w:hAnsi="Calibri" w:cs="Calibri"/>
                  <w:color w:val="4472C4" w:themeColor="accent1"/>
                  <w:sz w:val="20"/>
                  <w:szCs w:val="20"/>
                  <w:u w:val="single"/>
                  <w:lang w:eastAsia="en-CA"/>
                </w:rPr>
                <w:t>Source: Card Fraud Worldwide</w:t>
              </w:r>
            </w:hyperlink>
          </w:p>
        </w:tc>
      </w:tr>
      <w:tr w:rsidR="00CA7A40" w:rsidRPr="005920B5" w14:paraId="4C2720C7"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26D5BCC5"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2021</w:t>
            </w:r>
          </w:p>
        </w:tc>
        <w:tc>
          <w:tcPr>
            <w:tcW w:w="3335" w:type="dxa"/>
            <w:tcBorders>
              <w:top w:val="nil"/>
              <w:left w:val="nil"/>
              <w:bottom w:val="single" w:sz="4" w:space="0" w:color="auto"/>
              <w:right w:val="single" w:sz="4" w:space="0" w:color="auto"/>
            </w:tcBorders>
            <w:shd w:val="clear" w:color="auto" w:fill="auto"/>
            <w:vAlign w:val="center"/>
            <w:hideMark/>
          </w:tcPr>
          <w:p w14:paraId="70B7899C"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32.34</w:t>
            </w:r>
          </w:p>
        </w:tc>
      </w:tr>
      <w:tr w:rsidR="00CA7A40" w:rsidRPr="005920B5" w14:paraId="2E291514"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14215CEB"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2020</w:t>
            </w:r>
          </w:p>
        </w:tc>
        <w:tc>
          <w:tcPr>
            <w:tcW w:w="3335" w:type="dxa"/>
            <w:tcBorders>
              <w:top w:val="nil"/>
              <w:left w:val="nil"/>
              <w:bottom w:val="single" w:sz="4" w:space="0" w:color="auto"/>
              <w:right w:val="single" w:sz="4" w:space="0" w:color="auto"/>
            </w:tcBorders>
            <w:shd w:val="clear" w:color="auto" w:fill="auto"/>
            <w:vAlign w:val="center"/>
            <w:hideMark/>
          </w:tcPr>
          <w:p w14:paraId="5EF6690E"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28.43</w:t>
            </w:r>
          </w:p>
        </w:tc>
      </w:tr>
      <w:tr w:rsidR="00CA7A40" w:rsidRPr="005920B5" w14:paraId="2EAEF39A"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791A75AE"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2019</w:t>
            </w:r>
          </w:p>
        </w:tc>
        <w:tc>
          <w:tcPr>
            <w:tcW w:w="3335" w:type="dxa"/>
            <w:tcBorders>
              <w:top w:val="nil"/>
              <w:left w:val="nil"/>
              <w:bottom w:val="single" w:sz="4" w:space="0" w:color="auto"/>
              <w:right w:val="single" w:sz="4" w:space="0" w:color="auto"/>
            </w:tcBorders>
            <w:shd w:val="clear" w:color="auto" w:fill="auto"/>
            <w:vAlign w:val="center"/>
            <w:hideMark/>
          </w:tcPr>
          <w:p w14:paraId="0721971D"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28.65</w:t>
            </w:r>
          </w:p>
        </w:tc>
      </w:tr>
      <w:tr w:rsidR="00CA7A40" w:rsidRPr="005920B5" w14:paraId="199FB8BA"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08C41A0A"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2018</w:t>
            </w:r>
          </w:p>
        </w:tc>
        <w:tc>
          <w:tcPr>
            <w:tcW w:w="3335" w:type="dxa"/>
            <w:tcBorders>
              <w:top w:val="nil"/>
              <w:left w:val="nil"/>
              <w:bottom w:val="single" w:sz="4" w:space="0" w:color="auto"/>
              <w:right w:val="single" w:sz="4" w:space="0" w:color="auto"/>
            </w:tcBorders>
            <w:shd w:val="clear" w:color="auto" w:fill="auto"/>
            <w:vAlign w:val="center"/>
            <w:hideMark/>
          </w:tcPr>
          <w:p w14:paraId="6627A2DC"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27.86</w:t>
            </w:r>
          </w:p>
        </w:tc>
      </w:tr>
      <w:tr w:rsidR="00CA7A40" w:rsidRPr="005920B5" w14:paraId="04C7217E"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1F7E7324"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2017</w:t>
            </w:r>
          </w:p>
        </w:tc>
        <w:tc>
          <w:tcPr>
            <w:tcW w:w="3335" w:type="dxa"/>
            <w:tcBorders>
              <w:top w:val="nil"/>
              <w:left w:val="nil"/>
              <w:bottom w:val="single" w:sz="4" w:space="0" w:color="auto"/>
              <w:right w:val="single" w:sz="4" w:space="0" w:color="auto"/>
            </w:tcBorders>
            <w:shd w:val="clear" w:color="auto" w:fill="auto"/>
            <w:vAlign w:val="center"/>
            <w:hideMark/>
          </w:tcPr>
          <w:p w14:paraId="5113EF10"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23.97</w:t>
            </w:r>
          </w:p>
        </w:tc>
      </w:tr>
      <w:tr w:rsidR="00CA7A40" w:rsidRPr="005920B5" w14:paraId="354E1903"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665C88BB"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2016</w:t>
            </w:r>
          </w:p>
        </w:tc>
        <w:tc>
          <w:tcPr>
            <w:tcW w:w="3335" w:type="dxa"/>
            <w:tcBorders>
              <w:top w:val="nil"/>
              <w:left w:val="nil"/>
              <w:bottom w:val="single" w:sz="4" w:space="0" w:color="auto"/>
              <w:right w:val="single" w:sz="4" w:space="0" w:color="auto"/>
            </w:tcBorders>
            <w:shd w:val="clear" w:color="auto" w:fill="auto"/>
            <w:vAlign w:val="center"/>
            <w:hideMark/>
          </w:tcPr>
          <w:p w14:paraId="06F6635A"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22.8</w:t>
            </w:r>
          </w:p>
        </w:tc>
      </w:tr>
      <w:tr w:rsidR="00CA7A40" w:rsidRPr="005920B5" w14:paraId="593B2923"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10224D1A"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2015</w:t>
            </w:r>
          </w:p>
        </w:tc>
        <w:tc>
          <w:tcPr>
            <w:tcW w:w="3335" w:type="dxa"/>
            <w:tcBorders>
              <w:top w:val="nil"/>
              <w:left w:val="nil"/>
              <w:bottom w:val="single" w:sz="4" w:space="0" w:color="auto"/>
              <w:right w:val="single" w:sz="4" w:space="0" w:color="auto"/>
            </w:tcBorders>
            <w:shd w:val="clear" w:color="auto" w:fill="auto"/>
            <w:vAlign w:val="center"/>
            <w:hideMark/>
          </w:tcPr>
          <w:p w14:paraId="0EF49D17"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21.84</w:t>
            </w:r>
          </w:p>
        </w:tc>
      </w:tr>
      <w:tr w:rsidR="00CA7A40" w:rsidRPr="005920B5" w14:paraId="6BD2BE59" w14:textId="77777777" w:rsidTr="005920B5">
        <w:trPr>
          <w:trHeight w:val="247"/>
        </w:trPr>
        <w:tc>
          <w:tcPr>
            <w:tcW w:w="1763" w:type="dxa"/>
            <w:tcBorders>
              <w:top w:val="nil"/>
              <w:left w:val="single" w:sz="4" w:space="0" w:color="auto"/>
              <w:bottom w:val="single" w:sz="4" w:space="0" w:color="auto"/>
              <w:right w:val="single" w:sz="4" w:space="0" w:color="auto"/>
            </w:tcBorders>
            <w:shd w:val="clear" w:color="auto" w:fill="auto"/>
            <w:vAlign w:val="center"/>
            <w:hideMark/>
          </w:tcPr>
          <w:p w14:paraId="4DA5FCE1"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2014</w:t>
            </w:r>
          </w:p>
        </w:tc>
        <w:tc>
          <w:tcPr>
            <w:tcW w:w="3335" w:type="dxa"/>
            <w:tcBorders>
              <w:top w:val="nil"/>
              <w:left w:val="nil"/>
              <w:bottom w:val="single" w:sz="4" w:space="0" w:color="auto"/>
              <w:right w:val="single" w:sz="4" w:space="0" w:color="auto"/>
            </w:tcBorders>
            <w:shd w:val="clear" w:color="auto" w:fill="auto"/>
            <w:vAlign w:val="center"/>
            <w:hideMark/>
          </w:tcPr>
          <w:p w14:paraId="73E3236B" w14:textId="77777777" w:rsidR="005920B5" w:rsidRPr="005920B5" w:rsidRDefault="005920B5" w:rsidP="005920B5">
            <w:pPr>
              <w:spacing w:after="0" w:line="240" w:lineRule="auto"/>
              <w:jc w:val="center"/>
              <w:rPr>
                <w:rFonts w:ascii="Calibri" w:eastAsia="Times New Roman" w:hAnsi="Calibri" w:cs="Calibri"/>
                <w:sz w:val="20"/>
                <w:szCs w:val="20"/>
                <w:lang w:eastAsia="en-CA"/>
              </w:rPr>
            </w:pPr>
            <w:r w:rsidRPr="005920B5">
              <w:rPr>
                <w:rFonts w:ascii="Calibri" w:eastAsia="Times New Roman" w:hAnsi="Calibri" w:cs="Calibri"/>
                <w:sz w:val="20"/>
                <w:szCs w:val="20"/>
                <w:lang w:eastAsia="en-CA"/>
              </w:rPr>
              <w:t>18.11</w:t>
            </w:r>
          </w:p>
        </w:tc>
      </w:tr>
    </w:tbl>
    <w:p w14:paraId="74251896" w14:textId="3CEB060E" w:rsidR="009A6956" w:rsidRPr="00CA7A40" w:rsidRDefault="009A6956" w:rsidP="0016704E">
      <w:pPr>
        <w:rPr>
          <w:rFonts w:cstheme="minorHAnsi"/>
          <w:sz w:val="20"/>
          <w:szCs w:val="20"/>
        </w:rPr>
      </w:pPr>
    </w:p>
    <w:p w14:paraId="38E944C2" w14:textId="77777777" w:rsidR="000F4E39" w:rsidRDefault="000F4E39" w:rsidP="0016704E">
      <w:pPr>
        <w:rPr>
          <w:rFonts w:cstheme="minorHAnsi"/>
          <w:b/>
          <w:bCs/>
          <w:sz w:val="20"/>
          <w:szCs w:val="20"/>
        </w:rPr>
      </w:pPr>
    </w:p>
    <w:p w14:paraId="1F541BC2" w14:textId="298A4797" w:rsidR="001E65AF" w:rsidRPr="0044656D" w:rsidRDefault="001E65AF" w:rsidP="0016704E">
      <w:pPr>
        <w:rPr>
          <w:rFonts w:cstheme="minorHAnsi"/>
          <w:b/>
          <w:bCs/>
          <w:sz w:val="20"/>
          <w:szCs w:val="20"/>
          <w:u w:val="single"/>
        </w:rPr>
      </w:pPr>
      <w:r w:rsidRPr="0044656D">
        <w:rPr>
          <w:rFonts w:cstheme="minorHAnsi"/>
          <w:b/>
          <w:bCs/>
          <w:sz w:val="20"/>
          <w:szCs w:val="20"/>
          <w:u w:val="single"/>
        </w:rPr>
        <w:lastRenderedPageBreak/>
        <w:t xml:space="preserve">Benefits of Credit Card Fraud Detection Application: </w:t>
      </w:r>
    </w:p>
    <w:p w14:paraId="6284AA44" w14:textId="2ECF3D19" w:rsidR="000F4E39" w:rsidRPr="00CA7A40" w:rsidRDefault="000F4E39" w:rsidP="000F4E39">
      <w:pPr>
        <w:pStyle w:val="ListParagraph"/>
        <w:numPr>
          <w:ilvl w:val="0"/>
          <w:numId w:val="2"/>
        </w:numPr>
        <w:rPr>
          <w:rFonts w:cstheme="minorHAnsi"/>
          <w:sz w:val="20"/>
          <w:szCs w:val="20"/>
        </w:rPr>
      </w:pPr>
      <w:r w:rsidRPr="00CA7A40">
        <w:rPr>
          <w:rFonts w:cstheme="minorHAnsi"/>
          <w:b/>
          <w:bCs/>
          <w:sz w:val="20"/>
          <w:szCs w:val="20"/>
        </w:rPr>
        <w:t>Improved Security:</w:t>
      </w:r>
      <w:r w:rsidRPr="00CA7A40">
        <w:rPr>
          <w:rFonts w:cstheme="minorHAnsi"/>
          <w:sz w:val="20"/>
          <w:szCs w:val="20"/>
        </w:rPr>
        <w:t xml:space="preserve"> Credit card fraud detection applications provide an additional layer of protection against fraud by monitoring credit card transactions and alerting users of suspicious activity. This helps to protect users’ confidential information, as well as their finances. </w:t>
      </w:r>
    </w:p>
    <w:p w14:paraId="0003BE09" w14:textId="610E0C65" w:rsidR="000F4E39" w:rsidRPr="00CA7A40" w:rsidRDefault="000F4E39" w:rsidP="000F4E39">
      <w:pPr>
        <w:pStyle w:val="ListParagraph"/>
        <w:numPr>
          <w:ilvl w:val="0"/>
          <w:numId w:val="2"/>
        </w:numPr>
        <w:rPr>
          <w:rFonts w:cstheme="minorHAnsi"/>
          <w:sz w:val="20"/>
          <w:szCs w:val="20"/>
        </w:rPr>
      </w:pPr>
      <w:r w:rsidRPr="00CA7A40">
        <w:rPr>
          <w:rFonts w:cstheme="minorHAnsi"/>
          <w:b/>
          <w:bCs/>
          <w:sz w:val="20"/>
          <w:szCs w:val="20"/>
        </w:rPr>
        <w:t>Cost Savings:</w:t>
      </w:r>
      <w:r w:rsidRPr="00CA7A40">
        <w:rPr>
          <w:rFonts w:cstheme="minorHAnsi"/>
          <w:sz w:val="20"/>
          <w:szCs w:val="20"/>
        </w:rPr>
        <w:t xml:space="preserve"> Credit card fraud detection applications can save companies money by reducing the need to refund fraudulent purchases, as well as the cost of investigating and prosecuting fraudsters. </w:t>
      </w:r>
    </w:p>
    <w:p w14:paraId="0AACD8CF" w14:textId="31C4B8F0" w:rsidR="000F4E39" w:rsidRPr="00CA7A40" w:rsidRDefault="000F4E39" w:rsidP="000F4E39">
      <w:pPr>
        <w:pStyle w:val="ListParagraph"/>
        <w:numPr>
          <w:ilvl w:val="0"/>
          <w:numId w:val="2"/>
        </w:numPr>
        <w:rPr>
          <w:rFonts w:cstheme="minorHAnsi"/>
          <w:sz w:val="20"/>
          <w:szCs w:val="20"/>
        </w:rPr>
      </w:pPr>
      <w:r w:rsidRPr="00CA7A40">
        <w:rPr>
          <w:rFonts w:cstheme="minorHAnsi"/>
          <w:b/>
          <w:bCs/>
          <w:sz w:val="20"/>
          <w:szCs w:val="20"/>
        </w:rPr>
        <w:t>Increased Customer Satisfaction:</w:t>
      </w:r>
      <w:r w:rsidRPr="00CA7A40">
        <w:rPr>
          <w:rFonts w:cstheme="minorHAnsi"/>
          <w:sz w:val="20"/>
          <w:szCs w:val="20"/>
        </w:rPr>
        <w:t xml:space="preserve"> Credit card fraud detection applications provide customers with peace of mind knowing that their financial information is secure. </w:t>
      </w:r>
    </w:p>
    <w:p w14:paraId="1CD81AD6" w14:textId="4D33F698" w:rsidR="000F4E39" w:rsidRPr="00CA7A40" w:rsidRDefault="000F4E39" w:rsidP="000F4E39">
      <w:pPr>
        <w:pStyle w:val="ListParagraph"/>
        <w:numPr>
          <w:ilvl w:val="0"/>
          <w:numId w:val="2"/>
        </w:numPr>
        <w:rPr>
          <w:rFonts w:cstheme="minorHAnsi"/>
          <w:sz w:val="20"/>
          <w:szCs w:val="20"/>
        </w:rPr>
      </w:pPr>
      <w:r w:rsidRPr="00CA7A40">
        <w:rPr>
          <w:rFonts w:cstheme="minorHAnsi"/>
          <w:b/>
          <w:bCs/>
          <w:sz w:val="20"/>
          <w:szCs w:val="20"/>
        </w:rPr>
        <w:t>Improved Business Reputation:</w:t>
      </w:r>
      <w:r w:rsidRPr="00CA7A40">
        <w:rPr>
          <w:rFonts w:cstheme="minorHAnsi"/>
          <w:sz w:val="20"/>
          <w:szCs w:val="20"/>
        </w:rPr>
        <w:t xml:space="preserve"> By taking proactive steps to protect customers’ financial information, businesses can improve their reputation and gain the trust of potential customers. </w:t>
      </w:r>
    </w:p>
    <w:p w14:paraId="0073DAC6" w14:textId="22F0372A" w:rsidR="000F4E39" w:rsidRPr="00BE2E51" w:rsidRDefault="000F4E39" w:rsidP="000F4E39">
      <w:pPr>
        <w:pStyle w:val="ListParagraph"/>
        <w:numPr>
          <w:ilvl w:val="0"/>
          <w:numId w:val="2"/>
        </w:numPr>
        <w:rPr>
          <w:rFonts w:cstheme="minorHAnsi"/>
          <w:b/>
          <w:bCs/>
          <w:sz w:val="18"/>
          <w:szCs w:val="18"/>
        </w:rPr>
      </w:pPr>
      <w:r w:rsidRPr="00CA7A40">
        <w:rPr>
          <w:rFonts w:cstheme="minorHAnsi"/>
          <w:b/>
          <w:bCs/>
          <w:sz w:val="20"/>
          <w:szCs w:val="20"/>
        </w:rPr>
        <w:t>Enhanced Analytics:</w:t>
      </w:r>
      <w:r w:rsidRPr="00CA7A40">
        <w:rPr>
          <w:rFonts w:cstheme="minorHAnsi"/>
          <w:sz w:val="20"/>
          <w:szCs w:val="20"/>
        </w:rPr>
        <w:t xml:space="preserve"> Credit card fraud detection applications can provide businesses with valuable insights, such as customer spending patterns and trends. This can help businesses to better understand their customer base and make more informed decisions.</w:t>
      </w:r>
    </w:p>
    <w:p w14:paraId="748100B3" w14:textId="53E62862" w:rsidR="00BE2E51" w:rsidRPr="0044656D" w:rsidRDefault="00BE2E51" w:rsidP="00BE2E51">
      <w:pPr>
        <w:rPr>
          <w:rFonts w:cstheme="minorHAnsi"/>
          <w:b/>
          <w:bCs/>
          <w:sz w:val="20"/>
          <w:szCs w:val="20"/>
          <w:u w:val="single"/>
        </w:rPr>
      </w:pPr>
      <w:r w:rsidRPr="0044656D">
        <w:rPr>
          <w:rFonts w:cstheme="minorHAnsi"/>
          <w:b/>
          <w:bCs/>
          <w:sz w:val="20"/>
          <w:szCs w:val="20"/>
          <w:u w:val="single"/>
        </w:rPr>
        <w:t>Current drawbacks of Credit Card Fraud Detection Application</w:t>
      </w:r>
      <w:r w:rsidRPr="0044656D">
        <w:rPr>
          <w:rFonts w:cstheme="minorHAnsi"/>
          <w:b/>
          <w:bCs/>
          <w:sz w:val="20"/>
          <w:szCs w:val="20"/>
          <w:u w:val="single"/>
        </w:rPr>
        <w:t>:</w:t>
      </w:r>
    </w:p>
    <w:p w14:paraId="5DE8C7E6" w14:textId="77B5AAAE" w:rsidR="00BE2E51" w:rsidRPr="00BE2E51" w:rsidRDefault="00BE2E51" w:rsidP="00BE2E51">
      <w:pPr>
        <w:pStyle w:val="ListParagraph"/>
        <w:numPr>
          <w:ilvl w:val="0"/>
          <w:numId w:val="3"/>
        </w:numPr>
        <w:rPr>
          <w:rFonts w:cstheme="minorHAnsi"/>
        </w:rPr>
      </w:pPr>
      <w:r w:rsidRPr="00BE2E51">
        <w:rPr>
          <w:rFonts w:cstheme="minorHAnsi"/>
          <w:b/>
          <w:bCs/>
        </w:rPr>
        <w:t>False Positives and False Negatives:</w:t>
      </w:r>
      <w:r w:rsidRPr="00BE2E51">
        <w:rPr>
          <w:rFonts w:cstheme="minorHAnsi"/>
        </w:rPr>
        <w:t xml:space="preserve"> Credit card fraud detection applications can produce false positives and false negatives, resulting in either valid transactions being </w:t>
      </w:r>
      <w:r w:rsidR="0044656D" w:rsidRPr="00BE2E51">
        <w:rPr>
          <w:rFonts w:cstheme="minorHAnsi"/>
        </w:rPr>
        <w:t>blocked,</w:t>
      </w:r>
      <w:r w:rsidRPr="00BE2E51">
        <w:rPr>
          <w:rFonts w:cstheme="minorHAnsi"/>
        </w:rPr>
        <w:t xml:space="preserve"> or fraudulent transactions being allowed. </w:t>
      </w:r>
    </w:p>
    <w:p w14:paraId="11663BD7" w14:textId="10054ED6" w:rsidR="00BE2E51" w:rsidRPr="00BE2E51" w:rsidRDefault="00BE2E51" w:rsidP="00BE2E51">
      <w:pPr>
        <w:pStyle w:val="ListParagraph"/>
        <w:numPr>
          <w:ilvl w:val="0"/>
          <w:numId w:val="3"/>
        </w:numPr>
        <w:rPr>
          <w:rFonts w:cstheme="minorHAnsi"/>
        </w:rPr>
      </w:pPr>
      <w:r w:rsidRPr="00BE2E51">
        <w:rPr>
          <w:rFonts w:cstheme="minorHAnsi"/>
          <w:b/>
          <w:bCs/>
        </w:rPr>
        <w:t>Limited Data Sources:</w:t>
      </w:r>
      <w:r w:rsidRPr="00BE2E51">
        <w:rPr>
          <w:rFonts w:cstheme="minorHAnsi"/>
        </w:rPr>
        <w:t xml:space="preserve"> Credit card fraud detection applications are typically limited to the data sources they integrate with. If the underlying data sources do not contain the necessary information, the application may be unable to detect fraud. </w:t>
      </w:r>
    </w:p>
    <w:p w14:paraId="4E7A28AB" w14:textId="4A924AC2" w:rsidR="00BE2E51" w:rsidRPr="00BE2E51" w:rsidRDefault="00BE2E51" w:rsidP="00BE2E51">
      <w:pPr>
        <w:pStyle w:val="ListParagraph"/>
        <w:numPr>
          <w:ilvl w:val="0"/>
          <w:numId w:val="3"/>
        </w:numPr>
        <w:rPr>
          <w:rFonts w:cstheme="minorHAnsi"/>
        </w:rPr>
      </w:pPr>
      <w:r w:rsidRPr="00BE2E51">
        <w:rPr>
          <w:rFonts w:cstheme="minorHAnsi"/>
          <w:b/>
          <w:bCs/>
        </w:rPr>
        <w:t>Complex Rules and Algorithms:</w:t>
      </w:r>
      <w:r w:rsidRPr="00BE2E51">
        <w:rPr>
          <w:rFonts w:cstheme="minorHAnsi"/>
        </w:rPr>
        <w:t xml:space="preserve"> Credit card fraud detection applications use complex rules and algorithms to detect fraudulent activity. This can make the application difficult to configure or maintain. </w:t>
      </w:r>
    </w:p>
    <w:p w14:paraId="55FD103C" w14:textId="4AD9CCF6" w:rsidR="00BE2E51" w:rsidRPr="00BE2E51" w:rsidRDefault="00BE2E51" w:rsidP="00BE2E51">
      <w:pPr>
        <w:pStyle w:val="ListParagraph"/>
        <w:numPr>
          <w:ilvl w:val="0"/>
          <w:numId w:val="3"/>
        </w:numPr>
        <w:rPr>
          <w:rFonts w:cstheme="minorHAnsi"/>
        </w:rPr>
      </w:pPr>
      <w:r w:rsidRPr="00BE2E51">
        <w:rPr>
          <w:rFonts w:cstheme="minorHAnsi"/>
          <w:b/>
          <w:bCs/>
        </w:rPr>
        <w:t>Slow Processing Times:</w:t>
      </w:r>
      <w:r w:rsidRPr="00BE2E51">
        <w:rPr>
          <w:rFonts w:cstheme="minorHAnsi"/>
        </w:rPr>
        <w:t xml:space="preserve"> Credit card fraud detection applications can be slow to process transactions, resulting in a poor user experience. </w:t>
      </w:r>
    </w:p>
    <w:p w14:paraId="3FA80920" w14:textId="0F61BB0B" w:rsidR="00BE2E51" w:rsidRPr="0044656D" w:rsidRDefault="00BE2E51" w:rsidP="00BE2E51">
      <w:pPr>
        <w:pStyle w:val="ListParagraph"/>
        <w:numPr>
          <w:ilvl w:val="0"/>
          <w:numId w:val="3"/>
        </w:numPr>
        <w:rPr>
          <w:rFonts w:cstheme="minorHAnsi"/>
          <w:b/>
          <w:bCs/>
          <w:sz w:val="20"/>
          <w:szCs w:val="20"/>
        </w:rPr>
      </w:pPr>
      <w:r w:rsidRPr="00BE2E51">
        <w:rPr>
          <w:rFonts w:cstheme="minorHAnsi"/>
          <w:b/>
          <w:bCs/>
        </w:rPr>
        <w:t>Expensive to Implement and Maintain:</w:t>
      </w:r>
      <w:r w:rsidRPr="00BE2E51">
        <w:rPr>
          <w:rFonts w:cstheme="minorHAnsi"/>
        </w:rPr>
        <w:t xml:space="preserve"> Credit card fraud detection applications can be expensive to implement and maintain, especially for smaller businesses.</w:t>
      </w:r>
    </w:p>
    <w:p w14:paraId="335142C7" w14:textId="0BB5C09E" w:rsidR="0044656D" w:rsidRDefault="0044656D" w:rsidP="0044656D">
      <w:pPr>
        <w:rPr>
          <w:rFonts w:cstheme="minorHAnsi"/>
          <w:b/>
          <w:bCs/>
          <w:sz w:val="20"/>
          <w:szCs w:val="20"/>
          <w:u w:val="single"/>
        </w:rPr>
      </w:pPr>
      <w:r w:rsidRPr="0044656D">
        <w:rPr>
          <w:rFonts w:cstheme="minorHAnsi"/>
          <w:b/>
          <w:bCs/>
          <w:sz w:val="20"/>
          <w:szCs w:val="20"/>
          <w:u w:val="single"/>
        </w:rPr>
        <w:t>Our Proposal and Benefits of Our application:</w:t>
      </w:r>
    </w:p>
    <w:p w14:paraId="50271813" w14:textId="52958910" w:rsidR="00F04F4C" w:rsidRPr="00C50AEB" w:rsidRDefault="0044656D" w:rsidP="00F04F4C">
      <w:pPr>
        <w:pStyle w:val="ListParagraph"/>
        <w:numPr>
          <w:ilvl w:val="0"/>
          <w:numId w:val="4"/>
        </w:numPr>
        <w:rPr>
          <w:rFonts w:cstheme="minorHAnsi"/>
          <w:sz w:val="20"/>
          <w:szCs w:val="20"/>
        </w:rPr>
      </w:pPr>
      <w:r w:rsidRPr="00C50AEB">
        <w:rPr>
          <w:rFonts w:cstheme="minorHAnsi"/>
          <w:sz w:val="20"/>
          <w:szCs w:val="20"/>
        </w:rPr>
        <w:t>We will be using 2-3 Machine Learning model to find the best model and further</w:t>
      </w:r>
      <w:r w:rsidR="00F04F4C" w:rsidRPr="00C50AEB">
        <w:rPr>
          <w:rFonts w:cstheme="minorHAnsi"/>
          <w:sz w:val="20"/>
          <w:szCs w:val="20"/>
        </w:rPr>
        <w:t xml:space="preserve"> we</w:t>
      </w:r>
      <w:r w:rsidRPr="00C50AEB">
        <w:rPr>
          <w:rFonts w:cstheme="minorHAnsi"/>
          <w:sz w:val="20"/>
          <w:szCs w:val="20"/>
        </w:rPr>
        <w:t xml:space="preserve"> will be fine tuning the model with the help of hyperparameter tuning. We will be using Logistic Regression, Random Forest Classification, Support Vector Classification algorithms. </w:t>
      </w:r>
      <w:r w:rsidR="00F04F4C" w:rsidRPr="00C50AEB">
        <w:rPr>
          <w:rFonts w:cstheme="minorHAnsi"/>
          <w:sz w:val="20"/>
          <w:szCs w:val="20"/>
        </w:rPr>
        <w:t xml:space="preserve">These models will provide the output in the form of confusion matrix which has details related to false negative and false positive. Our algorithm will be aiming to reduce the probability </w:t>
      </w:r>
      <w:r w:rsidR="00F04F4C" w:rsidRPr="00C50AEB">
        <w:rPr>
          <w:rFonts w:cstheme="minorHAnsi"/>
          <w:sz w:val="20"/>
          <w:szCs w:val="20"/>
        </w:rPr>
        <w:t>false negative and false positive</w:t>
      </w:r>
      <w:r w:rsidR="00F04F4C" w:rsidRPr="00C50AEB">
        <w:rPr>
          <w:rFonts w:cstheme="minorHAnsi"/>
          <w:sz w:val="20"/>
          <w:szCs w:val="20"/>
        </w:rPr>
        <w:t xml:space="preserve"> thereby improving the accuracy of fraud prediction.</w:t>
      </w:r>
    </w:p>
    <w:p w14:paraId="56AB3208" w14:textId="4DB81476" w:rsidR="0044656D" w:rsidRPr="00C50AEB" w:rsidRDefault="0044656D" w:rsidP="00F04F4C">
      <w:pPr>
        <w:pStyle w:val="ListParagraph"/>
        <w:numPr>
          <w:ilvl w:val="0"/>
          <w:numId w:val="4"/>
        </w:numPr>
        <w:rPr>
          <w:rFonts w:cstheme="minorHAnsi"/>
          <w:sz w:val="20"/>
          <w:szCs w:val="20"/>
        </w:rPr>
      </w:pPr>
      <w:r w:rsidRPr="00C50AEB">
        <w:rPr>
          <w:rFonts w:cstheme="minorHAnsi"/>
          <w:sz w:val="20"/>
          <w:szCs w:val="20"/>
        </w:rPr>
        <w:t xml:space="preserve">Also, dataset is </w:t>
      </w:r>
      <w:r w:rsidR="00F04F4C" w:rsidRPr="00C50AEB">
        <w:rPr>
          <w:rFonts w:cstheme="minorHAnsi"/>
          <w:sz w:val="20"/>
          <w:szCs w:val="20"/>
        </w:rPr>
        <w:t>having</w:t>
      </w:r>
      <w:r w:rsidRPr="00C50AEB">
        <w:rPr>
          <w:rFonts w:cstheme="minorHAnsi"/>
          <w:sz w:val="20"/>
          <w:szCs w:val="20"/>
        </w:rPr>
        <w:t xml:space="preserve"> more of non-fraud observation therefore we will be using statistical techniques </w:t>
      </w:r>
      <w:r w:rsidR="00F04F4C" w:rsidRPr="00C50AEB">
        <w:rPr>
          <w:rFonts w:cstheme="minorHAnsi"/>
          <w:sz w:val="20"/>
          <w:szCs w:val="20"/>
        </w:rPr>
        <w:t xml:space="preserve">to </w:t>
      </w:r>
      <w:r w:rsidRPr="00C50AEB">
        <w:rPr>
          <w:rFonts w:cstheme="minorHAnsi"/>
          <w:sz w:val="20"/>
          <w:szCs w:val="20"/>
        </w:rPr>
        <w:t>counter the imbalanced class problems.</w:t>
      </w:r>
      <w:r w:rsidR="00F04F4C" w:rsidRPr="00C50AEB">
        <w:rPr>
          <w:rFonts w:cstheme="minorHAnsi"/>
          <w:sz w:val="20"/>
          <w:szCs w:val="20"/>
        </w:rPr>
        <w:t xml:space="preserve"> </w:t>
      </w:r>
    </w:p>
    <w:p w14:paraId="29F5D10E" w14:textId="686D87F9" w:rsidR="00F04F4C" w:rsidRPr="00C50AEB" w:rsidRDefault="00F04F4C" w:rsidP="00F04F4C">
      <w:pPr>
        <w:pStyle w:val="ListParagraph"/>
        <w:numPr>
          <w:ilvl w:val="0"/>
          <w:numId w:val="4"/>
        </w:numPr>
        <w:rPr>
          <w:rFonts w:cstheme="minorHAnsi"/>
          <w:sz w:val="20"/>
          <w:szCs w:val="20"/>
        </w:rPr>
      </w:pPr>
      <w:r w:rsidRPr="00C50AEB">
        <w:rPr>
          <w:rFonts w:cstheme="minorHAnsi"/>
          <w:sz w:val="20"/>
          <w:szCs w:val="20"/>
        </w:rPr>
        <w:t>Our application will also store new data entries into the database which will further help us to retrain and test our Machine Learning models.</w:t>
      </w:r>
    </w:p>
    <w:p w14:paraId="4D064747" w14:textId="044C652C" w:rsidR="00F04F4C" w:rsidRPr="00C50AEB" w:rsidRDefault="00F04F4C" w:rsidP="00F04F4C">
      <w:pPr>
        <w:pStyle w:val="ListParagraph"/>
        <w:numPr>
          <w:ilvl w:val="0"/>
          <w:numId w:val="4"/>
        </w:numPr>
        <w:rPr>
          <w:rFonts w:cstheme="minorHAnsi"/>
          <w:sz w:val="20"/>
          <w:szCs w:val="20"/>
        </w:rPr>
      </w:pPr>
      <w:r w:rsidRPr="00C50AEB">
        <w:rPr>
          <w:rFonts w:cstheme="minorHAnsi"/>
          <w:sz w:val="20"/>
          <w:szCs w:val="20"/>
        </w:rPr>
        <w:t xml:space="preserve">Instead of implementing complex rule-based algorithm, dynamic and optimized machine learning techniques will use </w:t>
      </w:r>
      <w:r w:rsidRPr="00C50AEB">
        <w:rPr>
          <w:rFonts w:cstheme="minorHAnsi"/>
          <w:sz w:val="20"/>
          <w:szCs w:val="20"/>
        </w:rPr>
        <w:t>probabilistic</w:t>
      </w:r>
      <w:r w:rsidRPr="00C50AEB">
        <w:rPr>
          <w:rFonts w:cstheme="minorHAnsi"/>
          <w:sz w:val="20"/>
          <w:szCs w:val="20"/>
        </w:rPr>
        <w:t xml:space="preserve"> approach to detect the fraud transactions and thereby reducing the processing time and maintenance.</w:t>
      </w:r>
    </w:p>
    <w:p w14:paraId="01D1F545" w14:textId="747EAF43" w:rsidR="00356BE2" w:rsidRDefault="00356BE2" w:rsidP="00356BE2">
      <w:pPr>
        <w:rPr>
          <w:rFonts w:cstheme="minorHAnsi"/>
          <w:sz w:val="20"/>
          <w:szCs w:val="20"/>
        </w:rPr>
      </w:pPr>
    </w:p>
    <w:p w14:paraId="3B169A9F" w14:textId="6D369436" w:rsidR="00356BE2" w:rsidRDefault="00356BE2" w:rsidP="00356BE2">
      <w:pPr>
        <w:rPr>
          <w:rFonts w:cstheme="minorHAnsi"/>
          <w:sz w:val="20"/>
          <w:szCs w:val="20"/>
        </w:rPr>
      </w:pPr>
    </w:p>
    <w:p w14:paraId="61E0BC46" w14:textId="41BE3739" w:rsidR="00356BE2" w:rsidRDefault="00356BE2" w:rsidP="00356BE2">
      <w:pPr>
        <w:rPr>
          <w:rFonts w:cstheme="minorHAnsi"/>
          <w:b/>
          <w:bCs/>
          <w:sz w:val="36"/>
          <w:szCs w:val="36"/>
          <w:u w:val="single"/>
        </w:rPr>
      </w:pPr>
      <w:r w:rsidRPr="00356BE2">
        <w:rPr>
          <w:rFonts w:cstheme="minorHAnsi"/>
          <w:b/>
          <w:bCs/>
          <w:sz w:val="36"/>
          <w:szCs w:val="36"/>
          <w:u w:val="single"/>
        </w:rPr>
        <w:lastRenderedPageBreak/>
        <w:t>Dataset</w:t>
      </w:r>
    </w:p>
    <w:p w14:paraId="39596D2F" w14:textId="57E6ADA6" w:rsidR="00356BE2" w:rsidRDefault="00356BE2" w:rsidP="00356BE2">
      <w:pPr>
        <w:pStyle w:val="ListParagraph"/>
        <w:numPr>
          <w:ilvl w:val="0"/>
          <w:numId w:val="5"/>
        </w:numPr>
        <w:rPr>
          <w:rFonts w:cstheme="minorHAnsi"/>
        </w:rPr>
      </w:pPr>
      <w:r>
        <w:rPr>
          <w:rFonts w:cstheme="minorHAnsi"/>
        </w:rPr>
        <w:t xml:space="preserve">Link to the dataset: </w:t>
      </w:r>
      <w:hyperlink r:id="rId8" w:history="1">
        <w:r w:rsidRPr="00401C21">
          <w:rPr>
            <w:rStyle w:val="Hyperlink"/>
            <w:rFonts w:cstheme="minorHAnsi"/>
          </w:rPr>
          <w:t>https://www.kaggle.com/getting-started/186583</w:t>
        </w:r>
      </w:hyperlink>
    </w:p>
    <w:p w14:paraId="4C9AF834" w14:textId="59AF5C60" w:rsidR="00356BE2" w:rsidRDefault="00356BE2" w:rsidP="00356BE2">
      <w:pPr>
        <w:pStyle w:val="ListParagraph"/>
        <w:numPr>
          <w:ilvl w:val="0"/>
          <w:numId w:val="5"/>
        </w:numPr>
        <w:rPr>
          <w:rFonts w:cstheme="minorHAnsi"/>
        </w:rPr>
      </w:pPr>
      <w:r>
        <w:rPr>
          <w:rFonts w:cstheme="minorHAnsi"/>
        </w:rPr>
        <w:t xml:space="preserve">Dataset has been taken from Kaggle Public data library. This dataset is synthetic or encrypted </w:t>
      </w:r>
      <w:r w:rsidR="0040169A">
        <w:rPr>
          <w:rFonts w:cstheme="minorHAnsi"/>
        </w:rPr>
        <w:t xml:space="preserve">and features may have been reduced as </w:t>
      </w:r>
      <w:r w:rsidR="0040169A" w:rsidRPr="0040169A">
        <w:rPr>
          <w:rFonts w:cstheme="minorHAnsi"/>
        </w:rPr>
        <w:t>result of a PCA Dimensionality reduction to protect user identities and sensitive features(v1-v28)</w:t>
      </w:r>
      <w:r w:rsidR="0040169A">
        <w:rPr>
          <w:rFonts w:cstheme="minorHAnsi"/>
        </w:rPr>
        <w:t>.</w:t>
      </w:r>
    </w:p>
    <w:p w14:paraId="3777A891" w14:textId="1B6DC197" w:rsidR="0040169A" w:rsidRDefault="0040169A" w:rsidP="00356BE2">
      <w:pPr>
        <w:pStyle w:val="ListParagraph"/>
        <w:numPr>
          <w:ilvl w:val="0"/>
          <w:numId w:val="5"/>
        </w:numPr>
        <w:rPr>
          <w:rFonts w:cstheme="minorHAnsi"/>
        </w:rPr>
      </w:pPr>
      <w:r>
        <w:rPr>
          <w:rFonts w:cstheme="minorHAnsi"/>
        </w:rPr>
        <w:t xml:space="preserve">Dataset was last updated on 3-5-2021 and has </w:t>
      </w:r>
      <w:r w:rsidRPr="0040169A">
        <w:rPr>
          <w:rFonts w:cstheme="minorHAnsi"/>
        </w:rPr>
        <w:t>284807 instances, 31attributes</w:t>
      </w:r>
      <w:r>
        <w:rPr>
          <w:rFonts w:cstheme="minorHAnsi"/>
        </w:rPr>
        <w:t>.</w:t>
      </w:r>
    </w:p>
    <w:p w14:paraId="5CA88E54" w14:textId="76961048" w:rsidR="0040169A" w:rsidRDefault="0040169A" w:rsidP="00356BE2">
      <w:pPr>
        <w:pStyle w:val="ListParagraph"/>
        <w:numPr>
          <w:ilvl w:val="0"/>
          <w:numId w:val="5"/>
        </w:numPr>
        <w:rPr>
          <w:rFonts w:cstheme="minorHAnsi"/>
        </w:rPr>
      </w:pPr>
      <w:r w:rsidRPr="0040169A">
        <w:rPr>
          <w:rFonts w:cstheme="minorHAnsi"/>
        </w:rPr>
        <w:t>This dataset represents transactions made within two days, with 492 frauds out of 284,807 transactions. The dataset is highly imbalanced, with the positive class (fraudulent) making up his 0.172% of all transactions. This includes only numeric input variables that are the result of PCA transformations.</w:t>
      </w:r>
    </w:p>
    <w:p w14:paraId="75FBA42C" w14:textId="194A32CF" w:rsidR="007D55D4" w:rsidRDefault="007D55D4" w:rsidP="007D55D4">
      <w:pPr>
        <w:rPr>
          <w:rFonts w:cstheme="minorHAnsi"/>
          <w:b/>
          <w:bCs/>
          <w:sz w:val="20"/>
          <w:szCs w:val="20"/>
          <w:u w:val="single"/>
        </w:rPr>
      </w:pPr>
      <w:r w:rsidRPr="007D55D4">
        <w:rPr>
          <w:rFonts w:cstheme="minorHAnsi"/>
          <w:b/>
          <w:bCs/>
          <w:sz w:val="20"/>
          <w:szCs w:val="20"/>
          <w:u w:val="single"/>
        </w:rPr>
        <w:t>EDA</w:t>
      </w:r>
    </w:p>
    <w:p w14:paraId="4E8BEE5D" w14:textId="54F2C260" w:rsidR="007D55D4" w:rsidRDefault="007D55D4" w:rsidP="007D55D4">
      <w:pPr>
        <w:rPr>
          <w:rFonts w:cstheme="minorHAnsi"/>
          <w:b/>
          <w:bCs/>
          <w:sz w:val="20"/>
          <w:szCs w:val="20"/>
          <w:u w:val="single"/>
        </w:rPr>
      </w:pPr>
    </w:p>
    <w:p w14:paraId="0852AE80" w14:textId="2771D4CC" w:rsidR="007D55D4" w:rsidRDefault="007D55D4" w:rsidP="007D55D4">
      <w:pPr>
        <w:rPr>
          <w:rFonts w:cstheme="minorHAnsi"/>
          <w:b/>
          <w:bCs/>
          <w:sz w:val="20"/>
          <w:szCs w:val="20"/>
          <w:u w:val="single"/>
        </w:rPr>
      </w:pPr>
      <w:r w:rsidRPr="007D55D4">
        <w:rPr>
          <w:rFonts w:cstheme="minorHAnsi"/>
          <w:b/>
          <w:bCs/>
          <w:sz w:val="20"/>
          <w:szCs w:val="20"/>
          <w:u w:val="single"/>
        </w:rPr>
        <w:drawing>
          <wp:inline distT="0" distB="0" distL="0" distR="0" wp14:anchorId="5835779B" wp14:editId="371AD8ED">
            <wp:extent cx="2690605" cy="2455460"/>
            <wp:effectExtent l="76200" t="76200" r="128905" b="135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2702138" cy="2465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FD65AF" w14:textId="64085791" w:rsidR="009C3107" w:rsidRDefault="009C3107" w:rsidP="007D55D4">
      <w:pPr>
        <w:rPr>
          <w:rFonts w:cstheme="minorHAnsi"/>
          <w:b/>
          <w:bCs/>
          <w:sz w:val="20"/>
          <w:szCs w:val="20"/>
          <w:u w:val="single"/>
        </w:rPr>
      </w:pPr>
    </w:p>
    <w:p w14:paraId="2F14379C" w14:textId="35A61EA9" w:rsidR="009C3107" w:rsidRDefault="009C3107" w:rsidP="007D55D4">
      <w:pPr>
        <w:rPr>
          <w:rFonts w:cstheme="minorHAnsi"/>
          <w:b/>
          <w:bCs/>
          <w:sz w:val="20"/>
          <w:szCs w:val="20"/>
          <w:u w:val="single"/>
        </w:rPr>
      </w:pPr>
    </w:p>
    <w:p w14:paraId="40F2FBB5" w14:textId="44AF1F14" w:rsidR="009C3107" w:rsidRDefault="009C3107" w:rsidP="007D55D4">
      <w:pPr>
        <w:rPr>
          <w:rFonts w:cstheme="minorHAnsi"/>
          <w:b/>
          <w:bCs/>
          <w:sz w:val="20"/>
          <w:szCs w:val="20"/>
          <w:u w:val="single"/>
        </w:rPr>
      </w:pPr>
    </w:p>
    <w:p w14:paraId="0D481152" w14:textId="20CD1C1B" w:rsidR="009C3107" w:rsidRDefault="009C3107" w:rsidP="007D55D4">
      <w:pPr>
        <w:rPr>
          <w:rFonts w:cstheme="minorHAnsi"/>
          <w:b/>
          <w:bCs/>
          <w:sz w:val="20"/>
          <w:szCs w:val="20"/>
          <w:u w:val="single"/>
        </w:rPr>
      </w:pPr>
    </w:p>
    <w:p w14:paraId="3F61415B" w14:textId="77777777" w:rsidR="004E3F4D" w:rsidRDefault="004E3F4D" w:rsidP="009C3107">
      <w:pPr>
        <w:rPr>
          <w:rFonts w:cstheme="minorHAnsi"/>
          <w:b/>
          <w:bCs/>
          <w:sz w:val="20"/>
          <w:szCs w:val="20"/>
          <w:u w:val="single"/>
        </w:rPr>
      </w:pPr>
    </w:p>
    <w:p w14:paraId="66363434" w14:textId="77777777" w:rsidR="004E3F4D" w:rsidRDefault="004E3F4D" w:rsidP="009C3107">
      <w:pPr>
        <w:rPr>
          <w:rFonts w:cstheme="minorHAnsi"/>
          <w:b/>
          <w:bCs/>
          <w:sz w:val="36"/>
          <w:szCs w:val="36"/>
          <w:u w:val="single"/>
        </w:rPr>
      </w:pPr>
    </w:p>
    <w:p w14:paraId="164BD912" w14:textId="77777777" w:rsidR="004E3F4D" w:rsidRDefault="004E3F4D" w:rsidP="009C3107">
      <w:pPr>
        <w:rPr>
          <w:rFonts w:cstheme="minorHAnsi"/>
          <w:b/>
          <w:bCs/>
          <w:sz w:val="36"/>
          <w:szCs w:val="36"/>
          <w:u w:val="single"/>
        </w:rPr>
      </w:pPr>
    </w:p>
    <w:p w14:paraId="20695BAE" w14:textId="77777777" w:rsidR="004E3F4D" w:rsidRDefault="004E3F4D" w:rsidP="009C3107">
      <w:pPr>
        <w:rPr>
          <w:rFonts w:cstheme="minorHAnsi"/>
          <w:b/>
          <w:bCs/>
          <w:sz w:val="36"/>
          <w:szCs w:val="36"/>
          <w:u w:val="single"/>
        </w:rPr>
      </w:pPr>
    </w:p>
    <w:p w14:paraId="5EE12671" w14:textId="76D33A1D" w:rsidR="009C3107" w:rsidRDefault="009C3107" w:rsidP="009C3107">
      <w:pPr>
        <w:rPr>
          <w:rFonts w:cstheme="minorHAnsi"/>
          <w:b/>
          <w:bCs/>
          <w:sz w:val="36"/>
          <w:szCs w:val="36"/>
          <w:u w:val="single"/>
        </w:rPr>
      </w:pPr>
      <w:r w:rsidRPr="009C3107">
        <w:rPr>
          <w:rFonts w:cstheme="minorHAnsi"/>
          <w:b/>
          <w:bCs/>
          <w:sz w:val="36"/>
          <w:szCs w:val="36"/>
          <w:u w:val="single"/>
        </w:rPr>
        <w:lastRenderedPageBreak/>
        <w:t xml:space="preserve">Related Work </w:t>
      </w:r>
    </w:p>
    <w:p w14:paraId="25F7EDB0" w14:textId="3B3FCCED" w:rsidR="009C3107" w:rsidRPr="00E06452" w:rsidRDefault="009C3107" w:rsidP="009C3107">
      <w:pPr>
        <w:pStyle w:val="ListParagraph"/>
        <w:numPr>
          <w:ilvl w:val="0"/>
          <w:numId w:val="6"/>
        </w:numPr>
        <w:rPr>
          <w:rFonts w:cstheme="minorHAnsi"/>
          <w:b/>
          <w:bCs/>
        </w:rPr>
      </w:pPr>
      <w:r w:rsidRPr="009C3107">
        <w:rPr>
          <w:rFonts w:cstheme="minorHAnsi"/>
          <w:b/>
          <w:bCs/>
        </w:rPr>
        <w:t>Reproducible ML for Credit Card Fraud Detection</w:t>
      </w:r>
      <w:r>
        <w:rPr>
          <w:rFonts w:cstheme="minorHAnsi"/>
          <w:b/>
          <w:bCs/>
        </w:rPr>
        <w:t>:</w:t>
      </w:r>
      <w:r w:rsidR="00E06452">
        <w:rPr>
          <w:rFonts w:cstheme="minorHAnsi"/>
        </w:rPr>
        <w:t xml:space="preserve"> This book has covered areas related to :</w:t>
      </w:r>
    </w:p>
    <w:p w14:paraId="19A57046" w14:textId="26FEA3F3" w:rsidR="00E06452" w:rsidRPr="00E06452" w:rsidRDefault="00E06452" w:rsidP="00E06452">
      <w:pPr>
        <w:pStyle w:val="ListParagraph"/>
        <w:numPr>
          <w:ilvl w:val="1"/>
          <w:numId w:val="6"/>
        </w:numPr>
        <w:rPr>
          <w:rFonts w:cstheme="minorHAnsi"/>
        </w:rPr>
      </w:pPr>
      <w:r w:rsidRPr="00E06452">
        <w:rPr>
          <w:rFonts w:cstheme="minorHAnsi"/>
        </w:rPr>
        <w:t>Simulator of synthetic transaction data</w:t>
      </w:r>
    </w:p>
    <w:p w14:paraId="11E45EDF" w14:textId="657DBC4F" w:rsidR="00E06452" w:rsidRPr="00E06452" w:rsidRDefault="00E06452" w:rsidP="00E06452">
      <w:pPr>
        <w:pStyle w:val="ListParagraph"/>
        <w:numPr>
          <w:ilvl w:val="1"/>
          <w:numId w:val="6"/>
        </w:numPr>
        <w:rPr>
          <w:rFonts w:cstheme="minorHAnsi"/>
        </w:rPr>
      </w:pPr>
      <w:r w:rsidRPr="00E06452">
        <w:rPr>
          <w:rFonts w:cstheme="minorHAnsi"/>
        </w:rPr>
        <w:t>Reproducibility</w:t>
      </w:r>
      <w:r w:rsidRPr="00E06452">
        <w:rPr>
          <w:rFonts w:cstheme="minorHAnsi"/>
        </w:rPr>
        <w:t xml:space="preserve">: has </w:t>
      </w:r>
      <w:proofErr w:type="spellStart"/>
      <w:r w:rsidRPr="00E06452">
        <w:rPr>
          <w:rFonts w:cstheme="minorHAnsi"/>
        </w:rPr>
        <w:t>Jupyter</w:t>
      </w:r>
      <w:proofErr w:type="spellEnd"/>
      <w:r w:rsidRPr="00E06452">
        <w:rPr>
          <w:rFonts w:cstheme="minorHAnsi"/>
        </w:rPr>
        <w:t xml:space="preserve"> book that contains code.</w:t>
      </w:r>
    </w:p>
    <w:p w14:paraId="23AE18B7" w14:textId="013E7A88" w:rsidR="00E06452" w:rsidRPr="00E06452" w:rsidRDefault="00E06452" w:rsidP="00E06452">
      <w:pPr>
        <w:pStyle w:val="ListParagraph"/>
        <w:numPr>
          <w:ilvl w:val="1"/>
          <w:numId w:val="6"/>
        </w:numPr>
        <w:rPr>
          <w:rFonts w:cstheme="minorHAnsi"/>
        </w:rPr>
      </w:pPr>
      <w:r w:rsidRPr="00E06452">
        <w:rPr>
          <w:rFonts w:cstheme="minorHAnsi"/>
        </w:rPr>
        <w:t xml:space="preserve">Evaluation and performance matrix </w:t>
      </w:r>
    </w:p>
    <w:p w14:paraId="54EF66BB" w14:textId="23AFDD00" w:rsidR="00E06452" w:rsidRPr="00E06452" w:rsidRDefault="00E06452" w:rsidP="00E06452">
      <w:pPr>
        <w:pStyle w:val="ListParagraph"/>
        <w:numPr>
          <w:ilvl w:val="1"/>
          <w:numId w:val="6"/>
        </w:numPr>
        <w:rPr>
          <w:rFonts w:cstheme="minorHAnsi"/>
        </w:rPr>
      </w:pPr>
      <w:r w:rsidRPr="00E06452">
        <w:rPr>
          <w:rFonts w:cstheme="minorHAnsi"/>
        </w:rPr>
        <w:t>Treatment of Imbalanced class</w:t>
      </w:r>
    </w:p>
    <w:p w14:paraId="2AB4D107" w14:textId="43111FA8" w:rsidR="00E06452" w:rsidRDefault="00E06452" w:rsidP="00E06452">
      <w:pPr>
        <w:pStyle w:val="ListParagraph"/>
        <w:numPr>
          <w:ilvl w:val="1"/>
          <w:numId w:val="6"/>
        </w:numPr>
        <w:rPr>
          <w:rFonts w:cstheme="minorHAnsi"/>
        </w:rPr>
      </w:pPr>
      <w:r w:rsidRPr="00E06452">
        <w:rPr>
          <w:rFonts w:cstheme="minorHAnsi"/>
        </w:rPr>
        <w:t>Deep Learnin</w:t>
      </w:r>
      <w:r>
        <w:rPr>
          <w:rFonts w:cstheme="minorHAnsi"/>
        </w:rPr>
        <w:t>g</w:t>
      </w:r>
    </w:p>
    <w:p w14:paraId="3305B089" w14:textId="284D475D" w:rsidR="00E06452" w:rsidRDefault="00E06452" w:rsidP="00E06452">
      <w:pPr>
        <w:pStyle w:val="ListParagraph"/>
        <w:numPr>
          <w:ilvl w:val="1"/>
          <w:numId w:val="6"/>
        </w:numPr>
        <w:rPr>
          <w:rFonts w:cstheme="minorHAnsi"/>
        </w:rPr>
      </w:pPr>
      <w:r>
        <w:rPr>
          <w:rFonts w:cstheme="minorHAnsi"/>
        </w:rPr>
        <w:t xml:space="preserve">Link: </w:t>
      </w:r>
      <w:hyperlink r:id="rId10" w:history="1">
        <w:r w:rsidRPr="00401C21">
          <w:rPr>
            <w:rStyle w:val="Hyperlink"/>
            <w:rFonts w:cstheme="minorHAnsi"/>
          </w:rPr>
          <w:t>https://fraud-detection-handbook.github.io/fraud-detection-handbook/Chapter_1_BookContent/BookContent.html</w:t>
        </w:r>
      </w:hyperlink>
    </w:p>
    <w:p w14:paraId="6F5953C7" w14:textId="77777777" w:rsidR="00E06452" w:rsidRPr="00E06452" w:rsidRDefault="00E06452" w:rsidP="00E06452">
      <w:pPr>
        <w:pStyle w:val="ListParagraph"/>
        <w:ind w:left="1440"/>
        <w:rPr>
          <w:rFonts w:cstheme="minorHAnsi"/>
        </w:rPr>
      </w:pPr>
    </w:p>
    <w:p w14:paraId="63556901" w14:textId="7DDFA442" w:rsidR="00E06452" w:rsidRPr="00E06452" w:rsidRDefault="00E06452" w:rsidP="00E06452">
      <w:pPr>
        <w:pStyle w:val="ListParagraph"/>
        <w:numPr>
          <w:ilvl w:val="0"/>
          <w:numId w:val="6"/>
        </w:numPr>
        <w:rPr>
          <w:rFonts w:cstheme="minorHAnsi"/>
          <w:b/>
          <w:bCs/>
        </w:rPr>
      </w:pPr>
      <w:r w:rsidRPr="00E06452">
        <w:rPr>
          <w:rFonts w:cstheme="minorHAnsi"/>
          <w:b/>
          <w:bCs/>
        </w:rPr>
        <w:t>Credit Card Fraud Detection: A Systematic Review</w:t>
      </w:r>
      <w:r w:rsidRPr="00E06452">
        <w:rPr>
          <w:rFonts w:cstheme="minorHAnsi"/>
          <w:b/>
          <w:bCs/>
        </w:rPr>
        <w:t xml:space="preserve"> </w:t>
      </w:r>
    </w:p>
    <w:p w14:paraId="07AD86B8" w14:textId="04A07B95" w:rsidR="00E06452" w:rsidRDefault="00E06452" w:rsidP="00E06452">
      <w:pPr>
        <w:pStyle w:val="ListParagraph"/>
        <w:rPr>
          <w:rFonts w:cstheme="minorHAnsi"/>
        </w:rPr>
      </w:pPr>
      <w:r w:rsidRPr="00E06452">
        <w:rPr>
          <w:rFonts w:cstheme="minorHAnsi"/>
        </w:rPr>
        <w:t>This review provides an overview of research conducted on Credit Card Fraud Detection (CCFD). It will emphasize the challenge of class imbalance and the different Machine Learning techniques. It will also discuss the most effective evaluation metrics for CCFD, since the data is sensitive and not easy to access. Additionally, web sources for available datasets and trending software tools used for deploying CCFD will be outlined.</w:t>
      </w:r>
    </w:p>
    <w:p w14:paraId="0B864C2F" w14:textId="5BDF8B3B" w:rsidR="00E06452" w:rsidRDefault="00E06452" w:rsidP="00E06452">
      <w:pPr>
        <w:pStyle w:val="ListParagraph"/>
        <w:rPr>
          <w:rFonts w:cstheme="minorHAnsi"/>
        </w:rPr>
      </w:pPr>
      <w:r>
        <w:rPr>
          <w:rFonts w:cstheme="minorHAnsi"/>
        </w:rPr>
        <w:t xml:space="preserve">Link: </w:t>
      </w:r>
      <w:hyperlink r:id="rId11" w:history="1">
        <w:r w:rsidRPr="00401C21">
          <w:rPr>
            <w:rStyle w:val="Hyperlink"/>
            <w:rFonts w:cstheme="minorHAnsi"/>
          </w:rPr>
          <w:t>https://link.springer.com/chapter/10.1007/978-3-030-38501-9_29</w:t>
        </w:r>
      </w:hyperlink>
    </w:p>
    <w:p w14:paraId="29ED427B" w14:textId="0E1C3FAE" w:rsidR="00E06452" w:rsidRDefault="00E06452" w:rsidP="00E06452">
      <w:pPr>
        <w:pStyle w:val="ListParagraph"/>
        <w:rPr>
          <w:rFonts w:cstheme="minorHAnsi"/>
        </w:rPr>
      </w:pPr>
    </w:p>
    <w:p w14:paraId="2C5390EB" w14:textId="77777777" w:rsidR="004E3F4D" w:rsidRDefault="00D22918" w:rsidP="00E03649">
      <w:pPr>
        <w:pStyle w:val="ListParagraph"/>
        <w:numPr>
          <w:ilvl w:val="0"/>
          <w:numId w:val="6"/>
        </w:numPr>
        <w:rPr>
          <w:rFonts w:cstheme="minorHAnsi"/>
        </w:rPr>
      </w:pPr>
      <w:r w:rsidRPr="004E3F4D">
        <w:rPr>
          <w:rFonts w:cstheme="minorHAnsi"/>
          <w:b/>
          <w:bCs/>
        </w:rPr>
        <w:t>A Comprehensive Survey on Machine Learning Techniques and User Authentication Approaches for Credit Card Fraud Detection</w:t>
      </w:r>
      <w:r w:rsidRPr="004E3F4D">
        <w:rPr>
          <w:rFonts w:cstheme="minorHAnsi"/>
          <w:b/>
          <w:bCs/>
        </w:rPr>
        <w:t xml:space="preserve">: </w:t>
      </w:r>
      <w:r w:rsidRPr="004E3F4D">
        <w:rPr>
          <w:rFonts w:cstheme="minorHAnsi"/>
        </w:rPr>
        <w:t xml:space="preserve">This report provides a comprehensive overview of current approaches and solutions to the issue of credit card fraud detection. The initial segment of the survey focuses on classical machine learning models, which rely on traditional transaction features for fraud prediction. Subsequently, the survey covers more advanced user authentication methods, which employ behavioral biometrics to identify individuals based on their unique behavior when interacting with electronic devices. </w:t>
      </w:r>
    </w:p>
    <w:p w14:paraId="2BFAB02E" w14:textId="56238935" w:rsidR="00D22918" w:rsidRPr="004E3F4D" w:rsidRDefault="00D22918" w:rsidP="004E3F4D">
      <w:pPr>
        <w:pStyle w:val="ListParagraph"/>
        <w:rPr>
          <w:rFonts w:cstheme="minorHAnsi"/>
        </w:rPr>
      </w:pPr>
      <w:r w:rsidRPr="004E3F4D">
        <w:rPr>
          <w:rFonts w:cstheme="minorHAnsi"/>
        </w:rPr>
        <w:t xml:space="preserve">Link: </w:t>
      </w:r>
      <w:hyperlink r:id="rId12" w:history="1">
        <w:r w:rsidRPr="004E3F4D">
          <w:rPr>
            <w:rStyle w:val="Hyperlink"/>
            <w:rFonts w:cstheme="minorHAnsi"/>
          </w:rPr>
          <w:t>https://arxiv.org/abs/1912.02629</w:t>
        </w:r>
      </w:hyperlink>
    </w:p>
    <w:p w14:paraId="7758C7CF" w14:textId="23F637AD" w:rsidR="00D22918" w:rsidRDefault="00D22918" w:rsidP="00D22918">
      <w:pPr>
        <w:pStyle w:val="ListParagraph"/>
        <w:rPr>
          <w:rFonts w:cstheme="minorHAnsi"/>
        </w:rPr>
      </w:pPr>
    </w:p>
    <w:p w14:paraId="6FB48442" w14:textId="71292E5C" w:rsidR="00D22918" w:rsidRPr="00D22918" w:rsidRDefault="00D22918" w:rsidP="00AD03B3">
      <w:pPr>
        <w:pStyle w:val="ListParagraph"/>
        <w:numPr>
          <w:ilvl w:val="0"/>
          <w:numId w:val="6"/>
        </w:numPr>
        <w:rPr>
          <w:rFonts w:cstheme="minorHAnsi"/>
        </w:rPr>
      </w:pPr>
      <w:r w:rsidRPr="00D22918">
        <w:rPr>
          <w:rFonts w:cstheme="minorHAnsi"/>
          <w:b/>
          <w:bCs/>
        </w:rPr>
        <w:t xml:space="preserve">Credit card fraud detection using machine learning: A </w:t>
      </w:r>
      <w:r w:rsidRPr="00D22918">
        <w:rPr>
          <w:rFonts w:cstheme="minorHAnsi"/>
          <w:b/>
          <w:bCs/>
        </w:rPr>
        <w:t xml:space="preserve">survey: </w:t>
      </w:r>
      <w:r>
        <w:rPr>
          <w:rFonts w:cstheme="minorHAnsi"/>
          <w:color w:val="353740"/>
        </w:rPr>
        <w:t>Has</w:t>
      </w:r>
      <w:r w:rsidRPr="00D22918">
        <w:rPr>
          <w:rFonts w:cstheme="minorHAnsi"/>
          <w:color w:val="353740"/>
        </w:rPr>
        <w:t xml:space="preserve"> research</w:t>
      </w:r>
      <w:r>
        <w:rPr>
          <w:rFonts w:cstheme="minorHAnsi"/>
          <w:color w:val="353740"/>
        </w:rPr>
        <w:t xml:space="preserve"> on</w:t>
      </w:r>
      <w:r w:rsidRPr="00D22918">
        <w:rPr>
          <w:rFonts w:cstheme="minorHAnsi"/>
          <w:color w:val="353740"/>
        </w:rPr>
        <w:t xml:space="preserve"> data-driven credit card fraud detection to identify any transactions which are not authorised by the legitimate cardholder. Various machine learning techniques are used to tackle the complexities of this process.</w:t>
      </w:r>
    </w:p>
    <w:p w14:paraId="111D7B22" w14:textId="23A0D26E" w:rsidR="00D22918" w:rsidRDefault="00D22918" w:rsidP="009D365A">
      <w:pPr>
        <w:pStyle w:val="ListParagraph"/>
        <w:rPr>
          <w:rFonts w:cstheme="minorHAnsi"/>
        </w:rPr>
      </w:pPr>
      <w:r w:rsidRPr="00D22918">
        <w:rPr>
          <w:rFonts w:cstheme="minorHAnsi"/>
        </w:rPr>
        <w:t xml:space="preserve">Link: </w:t>
      </w:r>
      <w:hyperlink r:id="rId13" w:history="1">
        <w:r w:rsidRPr="00D22918">
          <w:rPr>
            <w:rStyle w:val="Hyperlink"/>
            <w:rFonts w:cstheme="minorHAnsi"/>
          </w:rPr>
          <w:t>https://arxiv.org/abs/2010.06479</w:t>
        </w:r>
      </w:hyperlink>
    </w:p>
    <w:p w14:paraId="6BB57D2E" w14:textId="77777777" w:rsidR="00B46818" w:rsidRPr="00D22918" w:rsidRDefault="00B46818" w:rsidP="009D365A">
      <w:pPr>
        <w:pStyle w:val="ListParagraph"/>
        <w:rPr>
          <w:rFonts w:cstheme="minorHAnsi"/>
        </w:rPr>
      </w:pPr>
    </w:p>
    <w:p w14:paraId="06578B19" w14:textId="4A8FD71E" w:rsidR="00D22918" w:rsidRDefault="004E3F4D" w:rsidP="004E3F4D">
      <w:pPr>
        <w:rPr>
          <w:rFonts w:cstheme="minorHAnsi"/>
          <w:b/>
          <w:bCs/>
          <w:sz w:val="28"/>
          <w:szCs w:val="28"/>
          <w:u w:val="single"/>
        </w:rPr>
      </w:pPr>
      <w:r w:rsidRPr="004E3F4D">
        <w:rPr>
          <w:rFonts w:cstheme="minorHAnsi"/>
          <w:b/>
          <w:bCs/>
          <w:sz w:val="28"/>
          <w:szCs w:val="28"/>
          <w:u w:val="single"/>
        </w:rPr>
        <w:t>How Different Our Work is</w:t>
      </w:r>
      <w:r>
        <w:rPr>
          <w:rFonts w:cstheme="minorHAnsi"/>
          <w:b/>
          <w:bCs/>
          <w:sz w:val="28"/>
          <w:szCs w:val="28"/>
          <w:u w:val="single"/>
        </w:rPr>
        <w:t xml:space="preserve"> from above studies</w:t>
      </w:r>
      <w:r w:rsidRPr="004E3F4D">
        <w:rPr>
          <w:rFonts w:cstheme="minorHAnsi"/>
          <w:b/>
          <w:bCs/>
          <w:sz w:val="28"/>
          <w:szCs w:val="28"/>
          <w:u w:val="single"/>
        </w:rPr>
        <w:t>?</w:t>
      </w:r>
    </w:p>
    <w:p w14:paraId="0B3C7CCF" w14:textId="1714E0BD" w:rsidR="004E3F4D" w:rsidRPr="00C50AEB" w:rsidRDefault="00C50AEB" w:rsidP="00C50AEB">
      <w:pPr>
        <w:autoSpaceDE w:val="0"/>
        <w:autoSpaceDN w:val="0"/>
        <w:adjustRightInd w:val="0"/>
        <w:spacing w:after="0" w:line="240" w:lineRule="auto"/>
        <w:rPr>
          <w:rFonts w:cstheme="minorHAnsi"/>
        </w:rPr>
      </w:pPr>
      <w:r w:rsidRPr="00C50AEB">
        <w:rPr>
          <w:rFonts w:cstheme="minorHAnsi"/>
        </w:rPr>
        <w:t xml:space="preserve">We </w:t>
      </w:r>
      <w:r>
        <w:rPr>
          <w:rFonts w:cstheme="minorHAnsi"/>
        </w:rPr>
        <w:t xml:space="preserve">will be implementing the solution on web application </w:t>
      </w:r>
      <w:r w:rsidRPr="00C50AEB">
        <w:rPr>
          <w:rFonts w:cstheme="minorHAnsi"/>
        </w:rPr>
        <w:t>unlike</w:t>
      </w:r>
      <w:r>
        <w:rPr>
          <w:rFonts w:cstheme="minorHAnsi"/>
        </w:rPr>
        <w:t xml:space="preserve"> </w:t>
      </w:r>
      <w:r w:rsidRPr="00C50AEB">
        <w:rPr>
          <w:rFonts w:cstheme="minorHAnsi"/>
        </w:rPr>
        <w:t xml:space="preserve">computer-based software </w:t>
      </w:r>
      <w:r w:rsidRPr="00C50AEB">
        <w:rPr>
          <w:rFonts w:cstheme="minorHAnsi"/>
        </w:rPr>
        <w:t>systems</w:t>
      </w:r>
      <w:r w:rsidRPr="00C50AEB">
        <w:rPr>
          <w:rFonts w:cstheme="minorHAnsi"/>
        </w:rPr>
        <w:t xml:space="preserve"> that are stored locally on the Operating System of</w:t>
      </w:r>
      <w:r>
        <w:rPr>
          <w:rFonts w:cstheme="minorHAnsi"/>
        </w:rPr>
        <w:t xml:space="preserve"> </w:t>
      </w:r>
      <w:r w:rsidRPr="00C50AEB">
        <w:rPr>
          <w:rFonts w:cstheme="minorHAnsi"/>
        </w:rPr>
        <w:t>the device.</w:t>
      </w:r>
      <w:r>
        <w:rPr>
          <w:rFonts w:cstheme="minorHAnsi"/>
        </w:rPr>
        <w:t xml:space="preserve"> </w:t>
      </w:r>
      <w:r w:rsidRPr="00C50AEB">
        <w:rPr>
          <w:rFonts w:cstheme="minorHAnsi"/>
        </w:rPr>
        <w:t>Web applications are accessed by the user through a web browser with an</w:t>
      </w:r>
      <w:r w:rsidRPr="00C50AEB">
        <w:rPr>
          <w:rFonts w:cstheme="minorHAnsi"/>
        </w:rPr>
        <w:t xml:space="preserve"> </w:t>
      </w:r>
      <w:r w:rsidRPr="00C50AEB">
        <w:rPr>
          <w:rFonts w:cstheme="minorHAnsi"/>
        </w:rPr>
        <w:t>active internet connection.</w:t>
      </w:r>
      <w:r>
        <w:rPr>
          <w:rFonts w:ascii="LiberationMono" w:hAnsi="LiberationMono" w:cs="LiberationMono"/>
          <w:color w:val="111111"/>
          <w:sz w:val="17"/>
          <w:szCs w:val="17"/>
        </w:rPr>
        <w:t xml:space="preserve"> </w:t>
      </w:r>
      <w:r w:rsidRPr="00C50AEB">
        <w:rPr>
          <w:rFonts w:cstheme="minorHAnsi"/>
        </w:rPr>
        <w:t>These applications are programmed using a client–server</w:t>
      </w:r>
      <w:r w:rsidRPr="00C50AEB">
        <w:rPr>
          <w:rFonts w:cstheme="minorHAnsi"/>
        </w:rPr>
        <w:t xml:space="preserve"> </w:t>
      </w:r>
      <w:r w:rsidRPr="00C50AEB">
        <w:rPr>
          <w:rFonts w:cstheme="minorHAnsi"/>
        </w:rPr>
        <w:t>modeled structure—the user is provided services through an off-site server that is</w:t>
      </w:r>
      <w:r w:rsidRPr="00C50AEB">
        <w:rPr>
          <w:rFonts w:cstheme="minorHAnsi"/>
        </w:rPr>
        <w:t xml:space="preserve"> </w:t>
      </w:r>
      <w:r w:rsidRPr="00C50AEB">
        <w:rPr>
          <w:rFonts w:cstheme="minorHAnsi"/>
        </w:rPr>
        <w:t>hosted by a third-party.</w:t>
      </w:r>
      <w:r>
        <w:rPr>
          <w:rFonts w:cstheme="minorHAnsi"/>
        </w:rPr>
        <w:t xml:space="preserve"> We will be using various parts of the above research and will try to</w:t>
      </w:r>
      <w:r w:rsidR="00B46818">
        <w:rPr>
          <w:rFonts w:cstheme="minorHAnsi"/>
        </w:rPr>
        <w:t xml:space="preserve"> combine and</w:t>
      </w:r>
      <w:r>
        <w:rPr>
          <w:rFonts w:cstheme="minorHAnsi"/>
        </w:rPr>
        <w:t xml:space="preserve"> implement those techniques to increase the accuracy of the machine learning model. We will try and understand various short coming of the above research and will try and cover up those in our ML model and web-based application.</w:t>
      </w:r>
    </w:p>
    <w:p w14:paraId="03BF6243" w14:textId="1CEB58F8" w:rsidR="004E3F4D" w:rsidRPr="004E3F4D" w:rsidRDefault="004E3F4D" w:rsidP="004E3F4D">
      <w:pPr>
        <w:rPr>
          <w:rFonts w:cstheme="minorHAnsi"/>
          <w:b/>
          <w:bCs/>
          <w:sz w:val="36"/>
          <w:szCs w:val="36"/>
          <w:u w:val="single"/>
        </w:rPr>
      </w:pPr>
      <w:r w:rsidRPr="004E3F4D">
        <w:rPr>
          <w:rFonts w:cstheme="minorHAnsi"/>
          <w:b/>
          <w:bCs/>
          <w:sz w:val="36"/>
          <w:szCs w:val="36"/>
          <w:u w:val="single"/>
        </w:rPr>
        <w:lastRenderedPageBreak/>
        <w:t xml:space="preserve">Bibliography </w:t>
      </w:r>
    </w:p>
    <w:p w14:paraId="4FEB2CF0" w14:textId="77777777" w:rsidR="004E3F4D" w:rsidRPr="00E06452" w:rsidRDefault="004E3F4D" w:rsidP="00D22918">
      <w:pPr>
        <w:pStyle w:val="ListParagraph"/>
        <w:rPr>
          <w:rFonts w:cstheme="minorHAnsi"/>
        </w:rPr>
      </w:pPr>
    </w:p>
    <w:p w14:paraId="1255D02F" w14:textId="77777777" w:rsidR="004E3F4D" w:rsidRDefault="004E3F4D" w:rsidP="004E3F4D">
      <w:pPr>
        <w:pStyle w:val="ListParagraph"/>
        <w:numPr>
          <w:ilvl w:val="0"/>
          <w:numId w:val="8"/>
        </w:numPr>
        <w:ind w:left="360"/>
        <w:rPr>
          <w:rFonts w:cstheme="minorHAnsi"/>
        </w:rPr>
      </w:pPr>
      <w:hyperlink r:id="rId14" w:history="1">
        <w:r w:rsidRPr="00401C21">
          <w:rPr>
            <w:rStyle w:val="Hyperlink"/>
            <w:rFonts w:cstheme="minorHAnsi"/>
          </w:rPr>
          <w:t>https://www.paymentscardsandmobile.com/world-payment-report-non-cash-transaction-growth-hit-hard-by-covid/</w:t>
        </w:r>
      </w:hyperlink>
    </w:p>
    <w:p w14:paraId="3A87A68D" w14:textId="26ACE7AB" w:rsidR="004E3F4D" w:rsidRPr="004E3F4D" w:rsidRDefault="004E3F4D" w:rsidP="004E3F4D">
      <w:pPr>
        <w:pStyle w:val="ListParagraph"/>
        <w:numPr>
          <w:ilvl w:val="0"/>
          <w:numId w:val="8"/>
        </w:numPr>
        <w:ind w:left="360"/>
        <w:rPr>
          <w:rFonts w:cstheme="minorHAnsi"/>
        </w:rPr>
      </w:pPr>
      <w:hyperlink r:id="rId15" w:history="1">
        <w:r w:rsidRPr="00401C21">
          <w:rPr>
            <w:rStyle w:val="Hyperlink"/>
            <w:rFonts w:cstheme="minorHAnsi"/>
          </w:rPr>
          <w:t>https://www.bankrate.com/finance/credit-cards/credit-card-fraud-statistics/#fraud</w:t>
        </w:r>
      </w:hyperlink>
    </w:p>
    <w:p w14:paraId="5817ACC4" w14:textId="73CEB078" w:rsidR="004E3F4D" w:rsidRDefault="004E3F4D" w:rsidP="004E3F4D">
      <w:pPr>
        <w:pStyle w:val="ListParagraph"/>
        <w:numPr>
          <w:ilvl w:val="0"/>
          <w:numId w:val="8"/>
        </w:numPr>
        <w:ind w:left="360"/>
        <w:rPr>
          <w:rFonts w:cstheme="minorHAnsi"/>
        </w:rPr>
      </w:pPr>
      <w:hyperlink r:id="rId16" w:history="1">
        <w:r w:rsidRPr="00401C21">
          <w:rPr>
            <w:rStyle w:val="Hyperlink"/>
            <w:rFonts w:cstheme="minorHAnsi"/>
          </w:rPr>
          <w:t>https://fraud-detection-handbook.github.io/fraud-detection</w:t>
        </w:r>
        <w:r w:rsidRPr="00401C21">
          <w:rPr>
            <w:rStyle w:val="Hyperlink"/>
            <w:rFonts w:cstheme="minorHAnsi"/>
          </w:rPr>
          <w:t xml:space="preserve"> </w:t>
        </w:r>
        <w:r w:rsidRPr="00401C21">
          <w:rPr>
            <w:rStyle w:val="Hyperlink"/>
            <w:rFonts w:cstheme="minorHAnsi"/>
          </w:rPr>
          <w:t>handbook/Chapter_1_BookContent/BookContent.html</w:t>
        </w:r>
      </w:hyperlink>
    </w:p>
    <w:p w14:paraId="5B54EA39" w14:textId="63AA65A5" w:rsidR="008912FE" w:rsidRPr="008912FE" w:rsidRDefault="008912FE" w:rsidP="004E3F4D">
      <w:pPr>
        <w:pStyle w:val="ListParagraph"/>
        <w:numPr>
          <w:ilvl w:val="0"/>
          <w:numId w:val="8"/>
        </w:numPr>
        <w:ind w:left="360"/>
        <w:rPr>
          <w:rStyle w:val="Hyperlink"/>
        </w:rPr>
      </w:pPr>
      <w:hyperlink r:id="rId17" w:tgtFrame="_blank" w:history="1">
        <w:r w:rsidRPr="005920B5">
          <w:rPr>
            <w:rStyle w:val="Hyperlink"/>
            <w:rFonts w:cstheme="minorHAnsi"/>
          </w:rPr>
          <w:t>Source: Card Fraud Worldwide</w:t>
        </w:r>
      </w:hyperlink>
    </w:p>
    <w:p w14:paraId="3005F12E" w14:textId="77777777" w:rsidR="004E3F4D" w:rsidRPr="004E3F4D" w:rsidRDefault="004E3F4D" w:rsidP="004E3F4D">
      <w:pPr>
        <w:rPr>
          <w:rFonts w:cstheme="minorHAnsi"/>
        </w:rPr>
      </w:pPr>
    </w:p>
    <w:p w14:paraId="710EB7A4" w14:textId="77777777" w:rsidR="009C3107" w:rsidRPr="007D55D4" w:rsidRDefault="009C3107" w:rsidP="007D55D4">
      <w:pPr>
        <w:rPr>
          <w:rFonts w:cstheme="minorHAnsi"/>
          <w:b/>
          <w:bCs/>
          <w:sz w:val="20"/>
          <w:szCs w:val="20"/>
          <w:u w:val="single"/>
        </w:rPr>
      </w:pPr>
    </w:p>
    <w:sectPr w:rsidR="009C3107" w:rsidRPr="007D5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LiberationMon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1E46"/>
    <w:multiLevelType w:val="hybridMultilevel"/>
    <w:tmpl w:val="27FE98BC"/>
    <w:lvl w:ilvl="0" w:tplc="C83C47CE">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134D5E"/>
    <w:multiLevelType w:val="hybridMultilevel"/>
    <w:tmpl w:val="E7F4FF9C"/>
    <w:lvl w:ilvl="0" w:tplc="BB40226A">
      <w:start w:val="1"/>
      <w:numFmt w:val="decimal"/>
      <w:lvlText w:val="%1."/>
      <w:lvlJc w:val="left"/>
      <w:pPr>
        <w:ind w:left="1440" w:hanging="360"/>
      </w:pPr>
      <w:rPr>
        <w:rFonts w:hint="default"/>
        <w:b/>
        <w:bCs/>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1CA7B42"/>
    <w:multiLevelType w:val="hybridMultilevel"/>
    <w:tmpl w:val="DA2A0DA2"/>
    <w:lvl w:ilvl="0" w:tplc="C83C47CE">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AB796C"/>
    <w:multiLevelType w:val="hybridMultilevel"/>
    <w:tmpl w:val="F9C0EC74"/>
    <w:lvl w:ilvl="0" w:tplc="C83C47CE">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4A7643"/>
    <w:multiLevelType w:val="hybridMultilevel"/>
    <w:tmpl w:val="8C7A98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5DB0AF5"/>
    <w:multiLevelType w:val="hybridMultilevel"/>
    <w:tmpl w:val="02D6156C"/>
    <w:lvl w:ilvl="0" w:tplc="C83C47CE">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E63E77"/>
    <w:multiLevelType w:val="hybridMultilevel"/>
    <w:tmpl w:val="1390C9B8"/>
    <w:lvl w:ilvl="0" w:tplc="C83C47CE">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1E832E6"/>
    <w:multiLevelType w:val="hybridMultilevel"/>
    <w:tmpl w:val="CD6C507E"/>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16cid:durableId="1888950215">
    <w:abstractNumId w:val="7"/>
  </w:num>
  <w:num w:numId="2" w16cid:durableId="1967345396">
    <w:abstractNumId w:val="3"/>
  </w:num>
  <w:num w:numId="3" w16cid:durableId="1827241637">
    <w:abstractNumId w:val="6"/>
  </w:num>
  <w:num w:numId="4" w16cid:durableId="75902114">
    <w:abstractNumId w:val="0"/>
  </w:num>
  <w:num w:numId="5" w16cid:durableId="934360229">
    <w:abstractNumId w:val="5"/>
  </w:num>
  <w:num w:numId="6" w16cid:durableId="2126073007">
    <w:abstractNumId w:val="2"/>
  </w:num>
  <w:num w:numId="7" w16cid:durableId="1610820015">
    <w:abstractNumId w:val="4"/>
  </w:num>
  <w:num w:numId="8" w16cid:durableId="169129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B4"/>
    <w:rsid w:val="000B7BF8"/>
    <w:rsid w:val="000F4E39"/>
    <w:rsid w:val="0016704E"/>
    <w:rsid w:val="001E65AF"/>
    <w:rsid w:val="00352FF0"/>
    <w:rsid w:val="00356BE2"/>
    <w:rsid w:val="0040169A"/>
    <w:rsid w:val="004034BE"/>
    <w:rsid w:val="004254B4"/>
    <w:rsid w:val="0044656D"/>
    <w:rsid w:val="004E3F4D"/>
    <w:rsid w:val="00552E60"/>
    <w:rsid w:val="005920B5"/>
    <w:rsid w:val="005D7EFE"/>
    <w:rsid w:val="006A1395"/>
    <w:rsid w:val="006A7145"/>
    <w:rsid w:val="006B2F0D"/>
    <w:rsid w:val="007D55D4"/>
    <w:rsid w:val="008737AA"/>
    <w:rsid w:val="008912FE"/>
    <w:rsid w:val="008B48C7"/>
    <w:rsid w:val="008E5EF0"/>
    <w:rsid w:val="009A6956"/>
    <w:rsid w:val="009B69FD"/>
    <w:rsid w:val="009C3107"/>
    <w:rsid w:val="009D365A"/>
    <w:rsid w:val="00B46818"/>
    <w:rsid w:val="00B54F11"/>
    <w:rsid w:val="00BA5D31"/>
    <w:rsid w:val="00BE2E51"/>
    <w:rsid w:val="00C400AC"/>
    <w:rsid w:val="00C50AEB"/>
    <w:rsid w:val="00CA7A40"/>
    <w:rsid w:val="00CE7B9B"/>
    <w:rsid w:val="00D03FD2"/>
    <w:rsid w:val="00D22918"/>
    <w:rsid w:val="00E06452"/>
    <w:rsid w:val="00F04F4C"/>
    <w:rsid w:val="00F94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91EE"/>
  <w15:chartTrackingRefBased/>
  <w15:docId w15:val="{D9C15BCD-ED4C-416D-998D-D1645708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A7145"/>
  </w:style>
  <w:style w:type="paragraph" w:styleId="ListParagraph">
    <w:name w:val="List Paragraph"/>
    <w:basedOn w:val="Normal"/>
    <w:uiPriority w:val="34"/>
    <w:qFormat/>
    <w:rsid w:val="005D7EFE"/>
    <w:pPr>
      <w:ind w:left="720"/>
      <w:contextualSpacing/>
    </w:pPr>
  </w:style>
  <w:style w:type="character" w:styleId="Hyperlink">
    <w:name w:val="Hyperlink"/>
    <w:basedOn w:val="DefaultParagraphFont"/>
    <w:uiPriority w:val="99"/>
    <w:unhideWhenUsed/>
    <w:rsid w:val="005920B5"/>
    <w:rPr>
      <w:color w:val="0563C1"/>
      <w:u w:val="single"/>
    </w:rPr>
  </w:style>
  <w:style w:type="character" w:styleId="UnresolvedMention">
    <w:name w:val="Unresolved Mention"/>
    <w:basedOn w:val="DefaultParagraphFont"/>
    <w:uiPriority w:val="99"/>
    <w:semiHidden/>
    <w:unhideWhenUsed/>
    <w:rsid w:val="00356BE2"/>
    <w:rPr>
      <w:color w:val="605E5C"/>
      <w:shd w:val="clear" w:color="auto" w:fill="E1DFDD"/>
    </w:rPr>
  </w:style>
  <w:style w:type="paragraph" w:customStyle="1" w:styleId="Default">
    <w:name w:val="Default"/>
    <w:rsid w:val="009C310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946">
      <w:bodyDiv w:val="1"/>
      <w:marLeft w:val="0"/>
      <w:marRight w:val="0"/>
      <w:marTop w:val="0"/>
      <w:marBottom w:val="0"/>
      <w:divBdr>
        <w:top w:val="none" w:sz="0" w:space="0" w:color="auto"/>
        <w:left w:val="none" w:sz="0" w:space="0" w:color="auto"/>
        <w:bottom w:val="none" w:sz="0" w:space="0" w:color="auto"/>
        <w:right w:val="none" w:sz="0" w:space="0" w:color="auto"/>
      </w:divBdr>
    </w:div>
    <w:div w:id="26877037">
      <w:bodyDiv w:val="1"/>
      <w:marLeft w:val="0"/>
      <w:marRight w:val="0"/>
      <w:marTop w:val="0"/>
      <w:marBottom w:val="0"/>
      <w:divBdr>
        <w:top w:val="none" w:sz="0" w:space="0" w:color="auto"/>
        <w:left w:val="none" w:sz="0" w:space="0" w:color="auto"/>
        <w:bottom w:val="none" w:sz="0" w:space="0" w:color="auto"/>
        <w:right w:val="none" w:sz="0" w:space="0" w:color="auto"/>
      </w:divBdr>
    </w:div>
    <w:div w:id="56517352">
      <w:bodyDiv w:val="1"/>
      <w:marLeft w:val="0"/>
      <w:marRight w:val="0"/>
      <w:marTop w:val="0"/>
      <w:marBottom w:val="0"/>
      <w:divBdr>
        <w:top w:val="none" w:sz="0" w:space="0" w:color="auto"/>
        <w:left w:val="none" w:sz="0" w:space="0" w:color="auto"/>
        <w:bottom w:val="none" w:sz="0" w:space="0" w:color="auto"/>
        <w:right w:val="none" w:sz="0" w:space="0" w:color="auto"/>
      </w:divBdr>
    </w:div>
    <w:div w:id="506335266">
      <w:bodyDiv w:val="1"/>
      <w:marLeft w:val="0"/>
      <w:marRight w:val="0"/>
      <w:marTop w:val="0"/>
      <w:marBottom w:val="0"/>
      <w:divBdr>
        <w:top w:val="none" w:sz="0" w:space="0" w:color="auto"/>
        <w:left w:val="none" w:sz="0" w:space="0" w:color="auto"/>
        <w:bottom w:val="none" w:sz="0" w:space="0" w:color="auto"/>
        <w:right w:val="none" w:sz="0" w:space="0" w:color="auto"/>
      </w:divBdr>
    </w:div>
    <w:div w:id="898127406">
      <w:bodyDiv w:val="1"/>
      <w:marLeft w:val="0"/>
      <w:marRight w:val="0"/>
      <w:marTop w:val="0"/>
      <w:marBottom w:val="0"/>
      <w:divBdr>
        <w:top w:val="none" w:sz="0" w:space="0" w:color="auto"/>
        <w:left w:val="none" w:sz="0" w:space="0" w:color="auto"/>
        <w:bottom w:val="none" w:sz="0" w:space="0" w:color="auto"/>
        <w:right w:val="none" w:sz="0" w:space="0" w:color="auto"/>
      </w:divBdr>
    </w:div>
    <w:div w:id="12931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etting-started/186583" TargetMode="External"/><Relationship Id="rId13" Type="http://schemas.openxmlformats.org/officeDocument/2006/relationships/hyperlink" Target="https://arxiv.org/abs/2010.0647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lsonreport.com/publication_newsletter_archive_issue.php?issue=1232" TargetMode="External"/><Relationship Id="rId12" Type="http://schemas.openxmlformats.org/officeDocument/2006/relationships/hyperlink" Target="https://arxiv.org/abs/1912.02629" TargetMode="External"/><Relationship Id="rId17" Type="http://schemas.openxmlformats.org/officeDocument/2006/relationships/hyperlink" Target="https://nilsonreport.com/publication_newsletter_archive_issue.php?issue=1232" TargetMode="External"/><Relationship Id="rId2" Type="http://schemas.openxmlformats.org/officeDocument/2006/relationships/styles" Target="styles.xml"/><Relationship Id="rId16" Type="http://schemas.openxmlformats.org/officeDocument/2006/relationships/hyperlink" Target="https://fraud-detection-handbook.github.io/fraud-detection%20handbook/Chapter_1_BookContent/BookCont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3-030-38501-9_29" TargetMode="External"/><Relationship Id="rId5" Type="http://schemas.openxmlformats.org/officeDocument/2006/relationships/image" Target="media/image1.png"/><Relationship Id="rId15" Type="http://schemas.openxmlformats.org/officeDocument/2006/relationships/hyperlink" Target="https://www.bankrate.com/finance/credit-cards/credit-card-fraud-statistics/#fraud" TargetMode="External"/><Relationship Id="rId10" Type="http://schemas.openxmlformats.org/officeDocument/2006/relationships/hyperlink" Target="https://fraud-detection-handbook.github.io/fraud-detection-handbook/Chapter_1_BookContent/BookConten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aymentscardsandmobile.com/world-payment-report-non-cash-transaction-growth-hit-hard-by-cov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Pushkal Suri</dc:creator>
  <cp:keywords/>
  <dc:description/>
  <cp:lastModifiedBy>Pushkal Suri</cp:lastModifiedBy>
  <cp:revision>23</cp:revision>
  <dcterms:created xsi:type="dcterms:W3CDTF">2023-02-05T18:39:00Z</dcterms:created>
  <dcterms:modified xsi:type="dcterms:W3CDTF">2023-02-05T21:37:00Z</dcterms:modified>
</cp:coreProperties>
</file>