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75" w:rsidRPr="00B1169D" w:rsidRDefault="00B1169D" w:rsidP="00B11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169D">
        <w:rPr>
          <w:rFonts w:ascii="Times New Roman" w:hAnsi="Times New Roman" w:cs="Times New Roman"/>
          <w:sz w:val="24"/>
          <w:szCs w:val="24"/>
          <w:lang w:val="en-US"/>
        </w:rPr>
        <w:t>Big Data Analytics Experiment no.</w:t>
      </w:r>
      <w:r w:rsidR="00E46B05">
        <w:rPr>
          <w:rFonts w:ascii="Times New Roman" w:hAnsi="Times New Roman" w:cs="Times New Roman"/>
          <w:sz w:val="24"/>
          <w:szCs w:val="24"/>
          <w:lang w:val="en-US"/>
        </w:rPr>
        <w:t xml:space="preserve"> 05</w:t>
      </w:r>
    </w:p>
    <w:p w:rsidR="00E46B05" w:rsidRDefault="00B1169D" w:rsidP="00E46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169D">
        <w:rPr>
          <w:rFonts w:ascii="Times New Roman" w:hAnsi="Times New Roman" w:cs="Times New Roman"/>
          <w:sz w:val="24"/>
          <w:szCs w:val="24"/>
          <w:lang w:val="en-US"/>
        </w:rPr>
        <w:t>Aim:</w:t>
      </w:r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r w:rsidR="00E46B05" w:rsidRPr="00E46B05">
        <w:rPr>
          <w:rFonts w:ascii="Times New Roman" w:hAnsi="Times New Roman" w:cs="Times New Roman"/>
          <w:sz w:val="24"/>
          <w:szCs w:val="24"/>
          <w:lang w:val="en-US"/>
        </w:rPr>
        <w:t>To implement the K-means clustering algorithm using R programming and analyze the results graphically. The analysis includes sele</w:t>
      </w:r>
      <w:r w:rsidR="00E46B05">
        <w:rPr>
          <w:rFonts w:ascii="Times New Roman" w:hAnsi="Times New Roman" w:cs="Times New Roman"/>
          <w:sz w:val="24"/>
          <w:szCs w:val="24"/>
          <w:lang w:val="en-US"/>
        </w:rPr>
        <w:t xml:space="preserve">cting an appropriate value for </w:t>
      </w:r>
      <w:r w:rsidR="00E46B05" w:rsidRPr="00E46B05">
        <w:rPr>
          <w:rFonts w:ascii="Cambria Math" w:hAnsi="Cambria Math" w:cs="Cambria Math"/>
          <w:sz w:val="24"/>
          <w:szCs w:val="24"/>
          <w:lang w:val="en-US"/>
        </w:rPr>
        <w:t/>
      </w:r>
      <w:proofErr w:type="gramStart"/>
      <w:r w:rsidR="00E46B05" w:rsidRPr="00E46B05">
        <w:rPr>
          <w:rFonts w:ascii="Cambria Math" w:hAnsi="Cambria Math" w:cs="Cambria Math"/>
          <w:sz w:val="24"/>
          <w:szCs w:val="24"/>
          <w:lang w:val="en-US"/>
        </w:rPr>
        <w:t/>
      </w:r>
      <w:r w:rsidR="00E46B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6B05" w:rsidRPr="00E46B05">
        <w:rPr>
          <w:rFonts w:ascii="Times New Roman" w:hAnsi="Times New Roman" w:cs="Times New Roman"/>
          <w:sz w:val="24"/>
          <w:szCs w:val="24"/>
          <w:lang w:val="en-US"/>
        </w:rPr>
        <w:t xml:space="preserve"> justifying</w:t>
      </w:r>
      <w:proofErr w:type="gramEnd"/>
      <w:r w:rsidR="00E46B05" w:rsidRPr="00E46B05">
        <w:rPr>
          <w:rFonts w:ascii="Times New Roman" w:hAnsi="Times New Roman" w:cs="Times New Roman"/>
          <w:sz w:val="24"/>
          <w:szCs w:val="24"/>
          <w:lang w:val="en-US"/>
        </w:rPr>
        <w:t xml:space="preserve"> the choice, and interpreting the output</w:t>
      </w:r>
      <w:r w:rsidR="00E46B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169D" w:rsidRDefault="00B1169D" w:rsidP="00E46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169D">
        <w:rPr>
          <w:rFonts w:ascii="Times New Roman" w:hAnsi="Times New Roman" w:cs="Times New Roman"/>
          <w:sz w:val="24"/>
          <w:szCs w:val="24"/>
          <w:lang w:val="en-US"/>
        </w:rPr>
        <w:t>Theory:</w:t>
      </w:r>
    </w:p>
    <w:p w:rsidR="00E46B05" w:rsidRPr="00E46B05" w:rsidRDefault="00E46B05" w:rsidP="00E4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K-means Clustering Algorithm:</w:t>
      </w:r>
    </w:p>
    <w:p w:rsidR="00E46B05" w:rsidRPr="00E46B05" w:rsidRDefault="00E46B05" w:rsidP="00E4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K-means is a widely used unsupervised learning algorithm that partitions a dataset into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clusters. The goal is to minimize the variance within each cluster. The algorithm follows these steps:</w:t>
      </w:r>
    </w:p>
    <w:p w:rsidR="00E46B05" w:rsidRPr="00E46B05" w:rsidRDefault="00E46B05" w:rsidP="00E46B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 centroids randomly from the dataset.</w:t>
      </w:r>
    </w:p>
    <w:p w:rsidR="00E46B05" w:rsidRPr="00E46B05" w:rsidRDefault="00E46B05" w:rsidP="00E46B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 each data point to the nearest centroid, forming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clusters.</w:t>
      </w:r>
    </w:p>
    <w:p w:rsidR="00E46B05" w:rsidRPr="00E46B05" w:rsidRDefault="00E46B05" w:rsidP="00E46B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new centroids by taking the mean of all data points in each cluster.</w:t>
      </w:r>
    </w:p>
    <w:p w:rsidR="00E46B05" w:rsidRPr="00E46B05" w:rsidRDefault="00E46B05" w:rsidP="00E46B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the assignment and update steps until the centroids no longer change or a predefined number of iterations </w:t>
      </w:r>
      <w:proofErr w:type="gramStart"/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reached.</w:t>
      </w:r>
    </w:p>
    <w:p w:rsidR="00E46B05" w:rsidRPr="00E46B05" w:rsidRDefault="00E46B05" w:rsidP="00E4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Selecting the Value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46B05" w:rsidRPr="00E46B05" w:rsidRDefault="00E46B05" w:rsidP="00E4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Choosing the right value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crucial for the performance of the K-means algorithm. Common methods to determine the optimal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include:</w:t>
      </w:r>
    </w:p>
    <w:p w:rsidR="00E46B05" w:rsidRPr="00E46B05" w:rsidRDefault="00E46B05" w:rsidP="00E46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Elbow Method: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 the sum of squared distances from each point to its assigned centroid (within-cluster sum of squares, WCSS) for different values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optimal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typically at the "elbow" point, where the rate of decrease sharply slows.</w:t>
      </w:r>
    </w:p>
    <w:p w:rsidR="00E46B05" w:rsidRPr="00E46B05" w:rsidRDefault="00E46B05" w:rsidP="00E46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Silhouette Analysis: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how similar each point is to its own cluster compared to other clusters. The optimal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maximizes the average silhouette score.</w:t>
      </w:r>
    </w:p>
    <w:p w:rsidR="00E46B05" w:rsidRPr="00E46B05" w:rsidRDefault="00E46B05" w:rsidP="00E46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Gap Statistic:</w:t>
      </w:r>
      <w:r w:rsidRPr="00E46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the WCSS with that expected under a null reference distribution of the data.</w:t>
      </w:r>
    </w:p>
    <w:p w:rsidR="00E46B05" w:rsidRPr="00E46B05" w:rsidRDefault="00E46B05" w:rsidP="00E46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Experiment Details</w:t>
      </w:r>
    </w:p>
    <w:p w:rsidR="00E46B05" w:rsidRPr="00E46B05" w:rsidRDefault="00E46B05" w:rsidP="00E4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in R:</w:t>
      </w:r>
    </w:p>
    <w:p w:rsidR="00E46B05" w:rsidRPr="00E46B05" w:rsidRDefault="00E46B05" w:rsidP="00E46B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necessary libraries:</w:t>
      </w:r>
    </w:p>
    <w:p w:rsidR="00E46B05" w:rsidRPr="00E46B05" w:rsidRDefault="00E46B05" w:rsidP="00E46B0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6B05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46B05">
        <w:rPr>
          <w:rFonts w:ascii="Times New Roman" w:hAnsi="Times New Roman" w:cs="Times New Roman"/>
          <w:sz w:val="24"/>
          <w:szCs w:val="24"/>
          <w:lang w:val="en-US"/>
        </w:rPr>
        <w:t>ggplot2)</w:t>
      </w:r>
    </w:p>
    <w:p w:rsidR="00E46B05" w:rsidRDefault="00E46B05" w:rsidP="00E46B0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6B05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46B05">
        <w:rPr>
          <w:rFonts w:ascii="Times New Roman" w:hAnsi="Times New Roman" w:cs="Times New Roman"/>
          <w:sz w:val="24"/>
          <w:szCs w:val="24"/>
          <w:lang w:val="en-US"/>
        </w:rPr>
        <w:t>cluster)</w:t>
      </w:r>
    </w:p>
    <w:p w:rsidR="00E46B05" w:rsidRDefault="00E46B05" w:rsidP="00E46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Load and </w:t>
      </w:r>
      <w:proofErr w:type="spell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</w:t>
      </w:r>
      <w:proofErr w:type="spell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dataset:</w:t>
      </w:r>
    </w:p>
    <w:p w:rsidR="00E46B05" w:rsidRDefault="00E46B05" w:rsidP="00E46B0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read.csv('path_to_dataset.csv')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na.omit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(data)  # Handle missing values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46B05" w:rsidRPr="00E46B05" w:rsidRDefault="00E46B05" w:rsidP="00E46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Determine the optimal value of </w:t>
      </w: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the Elbow Method: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set.seed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123)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wcss</w:t>
      </w:r>
      <w:proofErr w:type="spellEnd"/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vector()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(i in 1:10) {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kmeans_model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kmeans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data,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i)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wcss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i] &lt;- sum(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kmeans_model$tot.withinss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plot(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1:10,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wcss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type = 'b', main = 'Elbow Method',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xlab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'Number of clusters (k)',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ylab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'WCSS')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46B05" w:rsidRDefault="00E46B05" w:rsidP="00E46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Apply the K-means algorithm with the selected </w:t>
      </w: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</w:p>
    <w:p w:rsidR="00E46B05" w:rsidRPr="00E46B05" w:rsidRDefault="00E46B05" w:rsidP="00E46B0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optimal_k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</w:t>
      </w:r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  #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Assume 3 is the optimal k from the Elbow Method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kmeans_result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kmeans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data,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centers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optimal_k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data$</w:t>
      </w:r>
      <w:proofErr w:type="gram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cluster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&lt;- 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as.factor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kmeans_result$cluster</w:t>
      </w:r>
      <w:proofErr w:type="spellEnd"/>
      <w:r w:rsidRPr="00E46B0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46B05" w:rsidRDefault="00E46B05" w:rsidP="00E46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</w:t>
      </w:r>
      <w:r>
        <w:t xml:space="preserve"> </w:t>
      </w: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results: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</w:t>
      </w:r>
      <w:proofErr w:type="spell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data, </w:t>
      </w:r>
      <w:proofErr w:type="spell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</w:t>
      </w:r>
      <w:proofErr w:type="spell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(x = Feature1, y = Feature2, </w:t>
      </w:r>
      <w:proofErr w:type="spell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cluster)) +</w:t>
      </w:r>
    </w:p>
    <w:p w:rsidR="00E46B05" w:rsidRP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geom_</w:t>
      </w:r>
      <w:proofErr w:type="gram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</w:t>
      </w:r>
      <w:proofErr w:type="spell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+</w:t>
      </w:r>
    </w:p>
    <w:p w:rsidR="00E46B05" w:rsidRDefault="00E46B05" w:rsidP="00E46B05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labs(</w:t>
      </w:r>
      <w:proofErr w:type="gramEnd"/>
      <w:r w:rsidRPr="00E46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= 'K-means Clustering', x = 'Feature 1', y = 'Feature 2')</w:t>
      </w:r>
    </w:p>
    <w:p w:rsidR="00B94158" w:rsidRDefault="00B94158" w:rsidP="00B941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6B05" w:rsidRPr="00E46B05" w:rsidRDefault="00E46B05" w:rsidP="00E46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B0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E46B05" w:rsidRPr="00E46B05" w:rsidRDefault="00E46B05" w:rsidP="00E46B05">
      <w:pPr>
        <w:jc w:val="both"/>
        <w:rPr>
          <w:rFonts w:ascii="Times New Roman" w:hAnsi="Times New Roman" w:cs="Times New Roman"/>
          <w:sz w:val="24"/>
          <w:szCs w:val="24"/>
        </w:rPr>
      </w:pPr>
      <w:r w:rsidRPr="00E46B05">
        <w:rPr>
          <w:rFonts w:ascii="Times New Roman" w:hAnsi="Times New Roman" w:cs="Times New Roman"/>
          <w:sz w:val="24"/>
          <w:szCs w:val="24"/>
        </w:rPr>
        <w:t xml:space="preserve">In this experiment, we successfully implemented the K-means clustering algorithm in R. The Elbow Method was used to determine the optimal value of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46B05">
        <w:rPr>
          <w:rFonts w:ascii="Times New Roman" w:hAnsi="Times New Roman" w:cs="Times New Roman"/>
          <w:sz w:val="24"/>
          <w:szCs w:val="24"/>
        </w:rPr>
        <w:t xml:space="preserve">, which was found to be 3. The clustering results were visualized, showing distinct clusters. The choice of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46B05">
        <w:rPr>
          <w:rFonts w:ascii="Times New Roman" w:hAnsi="Times New Roman" w:cs="Times New Roman"/>
          <w:sz w:val="24"/>
          <w:szCs w:val="24"/>
        </w:rPr>
        <w:t xml:space="preserve"> is crucial as it directly affects the cluster formation and overall analysis. By using the Elbow Method, we ensured a balance between simplicity and accuracy, avoiding both underfitting and overfitting</w:t>
      </w:r>
      <w:bookmarkStart w:id="0" w:name="_GoBack"/>
      <w:bookmarkEnd w:id="0"/>
      <w:r w:rsidRPr="00E46B05">
        <w:rPr>
          <w:rFonts w:ascii="Times New Roman" w:hAnsi="Times New Roman" w:cs="Times New Roman"/>
          <w:sz w:val="24"/>
          <w:szCs w:val="24"/>
        </w:rPr>
        <w:t xml:space="preserve">. Further analysis, such as silhouette scores or the gap statistic, could be used to validate the chosen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46B05">
        <w:rPr>
          <w:rFonts w:ascii="Times New Roman" w:hAnsi="Times New Roman" w:cs="Times New Roman"/>
          <w:sz w:val="24"/>
          <w:szCs w:val="24"/>
        </w:rPr>
        <w:t>.</w:t>
      </w:r>
    </w:p>
    <w:p w:rsidR="00E46B05" w:rsidRPr="00B94158" w:rsidRDefault="00E46B05" w:rsidP="00B941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B05" w:rsidRPr="00B94158" w:rsidSect="00E46B05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7878"/>
    <w:multiLevelType w:val="multilevel"/>
    <w:tmpl w:val="2992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B3A99"/>
    <w:multiLevelType w:val="multilevel"/>
    <w:tmpl w:val="5A3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6653B"/>
    <w:multiLevelType w:val="multilevel"/>
    <w:tmpl w:val="A79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531A1"/>
    <w:multiLevelType w:val="multilevel"/>
    <w:tmpl w:val="638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04546"/>
    <w:multiLevelType w:val="hybridMultilevel"/>
    <w:tmpl w:val="BC30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9D"/>
    <w:rsid w:val="00041E75"/>
    <w:rsid w:val="00496EB0"/>
    <w:rsid w:val="006A0259"/>
    <w:rsid w:val="00B1169D"/>
    <w:rsid w:val="00B94158"/>
    <w:rsid w:val="00D85926"/>
    <w:rsid w:val="00E4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1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69D"/>
    <w:rPr>
      <w:b/>
      <w:bCs/>
    </w:rPr>
  </w:style>
  <w:style w:type="paragraph" w:styleId="NoSpacing">
    <w:name w:val="No Spacing"/>
    <w:uiPriority w:val="1"/>
    <w:qFormat/>
    <w:rsid w:val="00B1169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941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E46B05"/>
  </w:style>
  <w:style w:type="character" w:customStyle="1" w:styleId="mord">
    <w:name w:val="mord"/>
    <w:basedOn w:val="DefaultParagraphFont"/>
    <w:rsid w:val="00E46B05"/>
  </w:style>
  <w:style w:type="character" w:customStyle="1" w:styleId="Heading3Char">
    <w:name w:val="Heading 3 Char"/>
    <w:basedOn w:val="DefaultParagraphFont"/>
    <w:link w:val="Heading3"/>
    <w:uiPriority w:val="9"/>
    <w:rsid w:val="00E46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46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1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69D"/>
    <w:rPr>
      <w:b/>
      <w:bCs/>
    </w:rPr>
  </w:style>
  <w:style w:type="paragraph" w:styleId="NoSpacing">
    <w:name w:val="No Spacing"/>
    <w:uiPriority w:val="1"/>
    <w:qFormat/>
    <w:rsid w:val="00B1169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941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E46B05"/>
  </w:style>
  <w:style w:type="character" w:customStyle="1" w:styleId="mord">
    <w:name w:val="mord"/>
    <w:basedOn w:val="DefaultParagraphFont"/>
    <w:rsid w:val="00E46B05"/>
  </w:style>
  <w:style w:type="character" w:customStyle="1" w:styleId="Heading3Char">
    <w:name w:val="Heading 3 Char"/>
    <w:basedOn w:val="DefaultParagraphFont"/>
    <w:link w:val="Heading3"/>
    <w:uiPriority w:val="9"/>
    <w:rsid w:val="00E46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46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KARLEKAR</dc:creator>
  <cp:keywords/>
  <dc:description/>
  <cp:lastModifiedBy>admin</cp:lastModifiedBy>
  <cp:revision>3</cp:revision>
  <dcterms:created xsi:type="dcterms:W3CDTF">2024-06-25T06:52:00Z</dcterms:created>
  <dcterms:modified xsi:type="dcterms:W3CDTF">2024-07-08T10:55:00Z</dcterms:modified>
</cp:coreProperties>
</file>