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C5337" w14:textId="77777777" w:rsidR="009D1E58" w:rsidRDefault="009D1E58" w:rsidP="009D1E58">
      <w:pPr>
        <w:rPr>
          <w:color w:val="FF0000"/>
        </w:rPr>
      </w:pPr>
      <w:r w:rsidRPr="00AA64BC">
        <w:rPr>
          <w:color w:val="FF0000"/>
        </w:rPr>
        <w:t>Application Initialisation :</w:t>
      </w:r>
    </w:p>
    <w:p w14:paraId="5F0D6854" w14:textId="2A64D547" w:rsidR="009D1E58" w:rsidRPr="009D1E58" w:rsidRDefault="009D1E58" w:rsidP="009D1E58">
      <w:r>
        <w:rPr>
          <w:rFonts w:ascii="Consolas" w:hAnsi="Consolas"/>
          <w:sz w:val="20"/>
          <w:szCs w:val="20"/>
        </w:rPr>
        <w:t>Database ‘</w:t>
      </w:r>
      <w:r>
        <w:rPr>
          <w:rFonts w:ascii="Consolas" w:hAnsi="Consolas"/>
          <w:sz w:val="20"/>
          <w:szCs w:val="20"/>
        </w:rPr>
        <w:t>b</w:t>
      </w:r>
      <w:r>
        <w:rPr>
          <w:rFonts w:ascii="Consolas" w:hAnsi="Consolas"/>
          <w:sz w:val="20"/>
          <w:szCs w:val="20"/>
        </w:rPr>
        <w:t>ms’ is created for the</w:t>
      </w:r>
      <w:r>
        <w:t xml:space="preserve">  application with no table at initial stage</w:t>
      </w:r>
    </w:p>
    <w:p w14:paraId="65DC8D41" w14:textId="404489DA" w:rsidR="009D1E58" w:rsidRDefault="009D1E58" w:rsidP="009D1E58">
      <w:pPr>
        <w:rPr>
          <w:rFonts w:ascii="Candara" w:hAnsi="Candara"/>
          <w:sz w:val="20"/>
          <w:szCs w:val="20"/>
        </w:rPr>
      </w:pPr>
      <w:r>
        <w:rPr>
          <w:noProof/>
        </w:rPr>
        <w:drawing>
          <wp:inline distT="0" distB="0" distL="0" distR="0" wp14:anchorId="206943AB" wp14:editId="0072D48B">
            <wp:extent cx="3715871" cy="1945639"/>
            <wp:effectExtent l="0" t="0" r="0" b="0"/>
            <wp:docPr id="2"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screen with white text&#10;&#10;Description automatically generated"/>
                    <pic:cNvPicPr/>
                  </pic:nvPicPr>
                  <pic:blipFill>
                    <a:blip r:embed="rId7"/>
                    <a:stretch>
                      <a:fillRect/>
                    </a:stretch>
                  </pic:blipFill>
                  <pic:spPr>
                    <a:xfrm>
                      <a:off x="0" y="0"/>
                      <a:ext cx="3741699" cy="1959162"/>
                    </a:xfrm>
                    <a:prstGeom prst="rect">
                      <a:avLst/>
                    </a:prstGeom>
                  </pic:spPr>
                </pic:pic>
              </a:graphicData>
            </a:graphic>
          </wp:inline>
        </w:drawing>
      </w:r>
    </w:p>
    <w:p w14:paraId="2068514F" w14:textId="77777777" w:rsidR="009D1E58" w:rsidRDefault="009D1E58" w:rsidP="009D1E58">
      <w:pPr>
        <w:rPr>
          <w:rFonts w:ascii="Candara" w:hAnsi="Candara"/>
          <w:sz w:val="20"/>
          <w:szCs w:val="20"/>
        </w:rPr>
      </w:pPr>
      <w:r>
        <w:rPr>
          <w:rFonts w:ascii="Candara" w:hAnsi="Candara"/>
          <w:sz w:val="20"/>
          <w:szCs w:val="20"/>
        </w:rPr>
        <w:t>Tables will be created by the applications on startup as we mentioned following hibernate property</w:t>
      </w:r>
    </w:p>
    <w:p w14:paraId="5D0401AA" w14:textId="77777777" w:rsidR="009D1E58" w:rsidRPr="00AA64BC" w:rsidRDefault="009D1E58" w:rsidP="009D1E5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9CA78"/>
          <w:sz w:val="20"/>
          <w:szCs w:val="20"/>
          <w:lang w:eastAsia="en-AU"/>
        </w:rPr>
      </w:pPr>
      <w:r w:rsidRPr="00AA64BC">
        <w:rPr>
          <w:rFonts w:ascii="Courier New" w:eastAsia="Times New Roman" w:hAnsi="Courier New" w:cs="Courier New"/>
          <w:color w:val="D19A66"/>
          <w:sz w:val="20"/>
          <w:szCs w:val="20"/>
          <w:lang w:eastAsia="en-AU"/>
        </w:rPr>
        <w:t>spring.jpa.hibernate.ddl-auto</w:t>
      </w:r>
      <w:r w:rsidRPr="00AA64BC">
        <w:rPr>
          <w:rFonts w:ascii="Courier New" w:eastAsia="Times New Roman" w:hAnsi="Courier New" w:cs="Courier New"/>
          <w:color w:val="BBBBBB"/>
          <w:sz w:val="20"/>
          <w:szCs w:val="20"/>
          <w:lang w:eastAsia="en-AU"/>
        </w:rPr>
        <w:t>=</w:t>
      </w:r>
      <w:r w:rsidRPr="00AA64BC">
        <w:rPr>
          <w:rFonts w:ascii="Courier New" w:eastAsia="Times New Roman" w:hAnsi="Courier New" w:cs="Courier New"/>
          <w:color w:val="89CA78"/>
          <w:sz w:val="20"/>
          <w:szCs w:val="20"/>
          <w:lang w:eastAsia="en-AU"/>
        </w:rPr>
        <w:t>create-drop</w:t>
      </w:r>
    </w:p>
    <w:p w14:paraId="7DC0B8E9" w14:textId="77777777" w:rsidR="009D1E58" w:rsidRDefault="009D1E58" w:rsidP="009D1E58">
      <w:pPr>
        <w:rPr>
          <w:rFonts w:ascii="Candara" w:hAnsi="Candara"/>
          <w:sz w:val="20"/>
          <w:szCs w:val="20"/>
        </w:rPr>
      </w:pPr>
    </w:p>
    <w:p w14:paraId="642F13F0" w14:textId="7392AC2F" w:rsidR="009D1E58" w:rsidRDefault="009D1E58" w:rsidP="009D1E58">
      <w:pPr>
        <w:rPr>
          <w:rFonts w:ascii="Candara" w:hAnsi="Candara"/>
          <w:sz w:val="20"/>
          <w:szCs w:val="20"/>
        </w:rPr>
      </w:pPr>
      <w:r>
        <w:rPr>
          <w:rFonts w:ascii="Candara" w:hAnsi="Candara"/>
          <w:sz w:val="20"/>
          <w:szCs w:val="20"/>
        </w:rPr>
        <w:t>After a successful start of application , table got created as shown</w:t>
      </w:r>
      <w:r w:rsidR="000F4906">
        <w:rPr>
          <w:rFonts w:ascii="Candara" w:hAnsi="Candara"/>
          <w:sz w:val="20"/>
          <w:szCs w:val="20"/>
        </w:rPr>
        <w:t>.</w:t>
      </w:r>
    </w:p>
    <w:p w14:paraId="3F079B07" w14:textId="508ED089" w:rsidR="000F4906" w:rsidRDefault="000F4906" w:rsidP="009D1E58">
      <w:pPr>
        <w:rPr>
          <w:rFonts w:ascii="Candara" w:hAnsi="Candara"/>
          <w:sz w:val="20"/>
          <w:szCs w:val="20"/>
        </w:rPr>
      </w:pPr>
      <w:r>
        <w:rPr>
          <w:noProof/>
        </w:rPr>
        <w:drawing>
          <wp:inline distT="0" distB="0" distL="0" distR="0" wp14:anchorId="11E307F1" wp14:editId="5474D4BD">
            <wp:extent cx="4173071" cy="2054970"/>
            <wp:effectExtent l="0" t="0" r="0" b="254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
                    <a:stretch>
                      <a:fillRect/>
                    </a:stretch>
                  </pic:blipFill>
                  <pic:spPr>
                    <a:xfrm>
                      <a:off x="0" y="0"/>
                      <a:ext cx="4215207" cy="2075719"/>
                    </a:xfrm>
                    <a:prstGeom prst="rect">
                      <a:avLst/>
                    </a:prstGeom>
                  </pic:spPr>
                </pic:pic>
              </a:graphicData>
            </a:graphic>
          </wp:inline>
        </w:drawing>
      </w:r>
    </w:p>
    <w:p w14:paraId="5755D675" w14:textId="6C550FEF" w:rsidR="009D1E58" w:rsidRDefault="009D1E58" w:rsidP="009D1E58">
      <w:pPr>
        <w:rPr>
          <w:rFonts w:ascii="Candara" w:hAnsi="Candara"/>
          <w:sz w:val="20"/>
          <w:szCs w:val="20"/>
        </w:rPr>
      </w:pPr>
      <w:r>
        <w:rPr>
          <w:rFonts w:ascii="Candara" w:hAnsi="Candara"/>
          <w:sz w:val="20"/>
          <w:szCs w:val="20"/>
        </w:rPr>
        <w:t>Service Registry Console after registering with clients (</w:t>
      </w:r>
      <w:r w:rsidR="00A75DD5">
        <w:rPr>
          <w:rFonts w:ascii="Candara" w:hAnsi="Candara"/>
          <w:sz w:val="20"/>
          <w:szCs w:val="20"/>
        </w:rPr>
        <w:t xml:space="preserve">property, </w:t>
      </w:r>
      <w:r w:rsidR="00E663EA">
        <w:rPr>
          <w:rFonts w:ascii="Candara" w:hAnsi="Candara"/>
          <w:sz w:val="20"/>
          <w:szCs w:val="20"/>
        </w:rPr>
        <w:t>banking,</w:t>
      </w:r>
      <w:r w:rsidR="00A75DD5">
        <w:rPr>
          <w:rFonts w:ascii="Candara" w:hAnsi="Candara"/>
          <w:sz w:val="20"/>
          <w:szCs w:val="20"/>
        </w:rPr>
        <w:t xml:space="preserve"> and payment</w:t>
      </w:r>
      <w:r>
        <w:rPr>
          <w:rFonts w:ascii="Candara" w:hAnsi="Candara"/>
          <w:sz w:val="20"/>
          <w:szCs w:val="20"/>
        </w:rPr>
        <w:t xml:space="preserve">) and api_gateway </w:t>
      </w:r>
      <w:r w:rsidR="00A75DD5">
        <w:rPr>
          <w:rFonts w:ascii="Candara" w:hAnsi="Candara"/>
          <w:sz w:val="20"/>
          <w:szCs w:val="20"/>
        </w:rPr>
        <w:t xml:space="preserve">and config server </w:t>
      </w:r>
      <w:r>
        <w:rPr>
          <w:rFonts w:ascii="Candara" w:hAnsi="Candara"/>
          <w:sz w:val="20"/>
          <w:szCs w:val="20"/>
        </w:rPr>
        <w:t>also as below:</w:t>
      </w:r>
    </w:p>
    <w:p w14:paraId="41BEA581" w14:textId="77777777" w:rsidR="001D4CEE" w:rsidRDefault="00A75DD5" w:rsidP="009D1E58">
      <w:pPr>
        <w:rPr>
          <w:rFonts w:ascii="Candara" w:hAnsi="Candara"/>
          <w:sz w:val="20"/>
          <w:szCs w:val="20"/>
        </w:rPr>
      </w:pPr>
      <w:r>
        <w:rPr>
          <w:noProof/>
        </w:rPr>
        <w:drawing>
          <wp:inline distT="0" distB="0" distL="0" distR="0" wp14:anchorId="65AFA0F1" wp14:editId="51D4910B">
            <wp:extent cx="4878940" cy="2550459"/>
            <wp:effectExtent l="0" t="0" r="0" b="254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4891079" cy="2556805"/>
                    </a:xfrm>
                    <a:prstGeom prst="rect">
                      <a:avLst/>
                    </a:prstGeom>
                  </pic:spPr>
                </pic:pic>
              </a:graphicData>
            </a:graphic>
          </wp:inline>
        </w:drawing>
      </w:r>
    </w:p>
    <w:p w14:paraId="1311218B" w14:textId="5E6AC970" w:rsidR="009D1E58" w:rsidRPr="001D4CEE" w:rsidRDefault="009D1E58" w:rsidP="009D1E58">
      <w:pPr>
        <w:rPr>
          <w:rFonts w:ascii="Candara" w:hAnsi="Candara"/>
          <w:sz w:val="20"/>
          <w:szCs w:val="20"/>
        </w:rPr>
      </w:pPr>
      <w:r>
        <w:rPr>
          <w:color w:val="FF0000"/>
        </w:rPr>
        <w:lastRenderedPageBreak/>
        <w:t xml:space="preserve">Requests </w:t>
      </w:r>
      <w:r w:rsidRPr="00AA64BC">
        <w:rPr>
          <w:color w:val="FF0000"/>
        </w:rPr>
        <w:t>:</w:t>
      </w:r>
      <w:r>
        <w:rPr>
          <w:color w:val="FF0000"/>
        </w:rPr>
        <w:t xml:space="preserve"> </w:t>
      </w:r>
      <w:r w:rsidRPr="00457B46">
        <w:rPr>
          <w:rFonts w:ascii="Candara" w:hAnsi="Candara"/>
          <w:color w:val="70AD47" w:themeColor="accent6"/>
          <w:sz w:val="20"/>
          <w:szCs w:val="20"/>
        </w:rPr>
        <w:t>all the requests are</w:t>
      </w:r>
      <w:r w:rsidRPr="00457B46">
        <w:rPr>
          <w:color w:val="70AD47" w:themeColor="accent6"/>
        </w:rPr>
        <w:t xml:space="preserve"> </w:t>
      </w:r>
      <w:r w:rsidRPr="00457B46">
        <w:rPr>
          <w:rFonts w:ascii="Candara" w:hAnsi="Candara"/>
          <w:color w:val="70AD47" w:themeColor="accent6"/>
          <w:sz w:val="20"/>
          <w:szCs w:val="20"/>
        </w:rPr>
        <w:t>using api_gateway (port No : 90</w:t>
      </w:r>
      <w:r w:rsidR="001D4CEE">
        <w:rPr>
          <w:rFonts w:ascii="Candara" w:hAnsi="Candara"/>
          <w:color w:val="70AD47" w:themeColor="accent6"/>
          <w:sz w:val="20"/>
          <w:szCs w:val="20"/>
        </w:rPr>
        <w:t>0</w:t>
      </w:r>
      <w:r w:rsidRPr="00457B46">
        <w:rPr>
          <w:rFonts w:ascii="Candara" w:hAnsi="Candara"/>
          <w:color w:val="70AD47" w:themeColor="accent6"/>
          <w:sz w:val="20"/>
          <w:szCs w:val="20"/>
        </w:rPr>
        <w:t>2)</w:t>
      </w:r>
    </w:p>
    <w:p w14:paraId="31368838" w14:textId="0B5EE5AF" w:rsidR="009D1E58" w:rsidRPr="00322D25" w:rsidRDefault="009D1E58" w:rsidP="009D1E58">
      <w:pPr>
        <w:pStyle w:val="ListParagraph"/>
        <w:numPr>
          <w:ilvl w:val="0"/>
          <w:numId w:val="1"/>
        </w:numPr>
        <w:rPr>
          <w:rFonts w:ascii="Candara" w:hAnsi="Candara"/>
          <w:sz w:val="20"/>
          <w:szCs w:val="20"/>
        </w:rPr>
      </w:pPr>
      <w:r>
        <w:rPr>
          <w:rFonts w:ascii="Candara" w:hAnsi="Candara"/>
          <w:sz w:val="20"/>
          <w:szCs w:val="20"/>
        </w:rPr>
        <w:t>Post request for creating</w:t>
      </w:r>
      <w:r w:rsidR="00322D25">
        <w:rPr>
          <w:rFonts w:ascii="Candara" w:hAnsi="Candara"/>
          <w:sz w:val="20"/>
          <w:szCs w:val="20"/>
        </w:rPr>
        <w:t xml:space="preserve"> a</w:t>
      </w:r>
      <w:r>
        <w:rPr>
          <w:rFonts w:ascii="Candara" w:hAnsi="Candara"/>
          <w:sz w:val="20"/>
          <w:szCs w:val="20"/>
        </w:rPr>
        <w:t xml:space="preserve"> </w:t>
      </w:r>
      <w:r w:rsidR="00322D25">
        <w:rPr>
          <w:rFonts w:ascii="Candara" w:hAnsi="Candara"/>
          <w:sz w:val="20"/>
          <w:szCs w:val="20"/>
        </w:rPr>
        <w:t xml:space="preserve">property </w:t>
      </w:r>
      <w:r>
        <w:rPr>
          <w:rFonts w:ascii="Candara" w:hAnsi="Candara"/>
          <w:sz w:val="20"/>
          <w:szCs w:val="20"/>
        </w:rPr>
        <w:t>in database</w:t>
      </w:r>
    </w:p>
    <w:p w14:paraId="1414A091" w14:textId="0ED04037" w:rsidR="009D1E58" w:rsidRPr="00250182" w:rsidRDefault="00322D25" w:rsidP="009D1E58">
      <w:pPr>
        <w:rPr>
          <w:rFonts w:ascii="Candara" w:hAnsi="Candara"/>
          <w:sz w:val="20"/>
          <w:szCs w:val="20"/>
        </w:rPr>
      </w:pPr>
      <w:r>
        <w:rPr>
          <w:rFonts w:ascii="Candara" w:hAnsi="Candara"/>
          <w:sz w:val="20"/>
          <w:szCs w:val="20"/>
        </w:rPr>
        <w:t xml:space="preserve">          </w:t>
      </w:r>
      <w:r>
        <w:rPr>
          <w:noProof/>
        </w:rPr>
        <w:t xml:space="preserve">     </w:t>
      </w:r>
      <w:r>
        <w:rPr>
          <w:noProof/>
        </w:rPr>
        <w:drawing>
          <wp:inline distT="0" distB="0" distL="0" distR="0" wp14:anchorId="4428CCA2" wp14:editId="0DBA349C">
            <wp:extent cx="3810000" cy="202247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0"/>
                    <a:stretch>
                      <a:fillRect/>
                    </a:stretch>
                  </pic:blipFill>
                  <pic:spPr>
                    <a:xfrm>
                      <a:off x="0" y="0"/>
                      <a:ext cx="3830051" cy="2033119"/>
                    </a:xfrm>
                    <a:prstGeom prst="rect">
                      <a:avLst/>
                    </a:prstGeom>
                  </pic:spPr>
                </pic:pic>
              </a:graphicData>
            </a:graphic>
          </wp:inline>
        </w:drawing>
      </w:r>
    </w:p>
    <w:p w14:paraId="5AB5051F" w14:textId="0ECCAC5F" w:rsidR="00250182" w:rsidRDefault="00250182" w:rsidP="00250182">
      <w:pPr>
        <w:ind w:firstLine="720"/>
      </w:pPr>
      <w:r>
        <w:rPr>
          <w:noProof/>
        </w:rPr>
        <w:drawing>
          <wp:inline distT="0" distB="0" distL="0" distR="0" wp14:anchorId="5CFD6A56" wp14:editId="00CD856A">
            <wp:extent cx="3657600" cy="1221740"/>
            <wp:effectExtent l="0" t="0" r="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a:blip r:embed="rId11"/>
                    <a:stretch>
                      <a:fillRect/>
                    </a:stretch>
                  </pic:blipFill>
                  <pic:spPr>
                    <a:xfrm>
                      <a:off x="0" y="0"/>
                      <a:ext cx="3672946" cy="1226866"/>
                    </a:xfrm>
                    <a:prstGeom prst="rect">
                      <a:avLst/>
                    </a:prstGeom>
                  </pic:spPr>
                </pic:pic>
              </a:graphicData>
            </a:graphic>
          </wp:inline>
        </w:drawing>
      </w:r>
    </w:p>
    <w:p w14:paraId="76609471" w14:textId="3C29AB9F" w:rsidR="009D1E58" w:rsidRDefault="009D1E58" w:rsidP="009D1E58">
      <w:pPr>
        <w:pStyle w:val="ListParagraph"/>
        <w:numPr>
          <w:ilvl w:val="0"/>
          <w:numId w:val="1"/>
        </w:numPr>
      </w:pPr>
      <w:r>
        <w:t xml:space="preserve">Get all </w:t>
      </w:r>
      <w:r w:rsidR="00250182">
        <w:t xml:space="preserve">properties </w:t>
      </w:r>
      <w:r>
        <w:t>from database :</w:t>
      </w:r>
    </w:p>
    <w:p w14:paraId="7E4BDF6A" w14:textId="45177E52" w:rsidR="00250182" w:rsidRDefault="00250182" w:rsidP="009D1E58">
      <w:pPr>
        <w:ind w:left="720"/>
      </w:pPr>
      <w:r>
        <w:rPr>
          <w:noProof/>
        </w:rPr>
        <w:drawing>
          <wp:inline distT="0" distB="0" distL="0" distR="0" wp14:anchorId="3155E881" wp14:editId="07634F73">
            <wp:extent cx="3883178" cy="2586318"/>
            <wp:effectExtent l="0" t="0" r="3175" b="508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2"/>
                    <a:stretch>
                      <a:fillRect/>
                    </a:stretch>
                  </pic:blipFill>
                  <pic:spPr>
                    <a:xfrm>
                      <a:off x="0" y="0"/>
                      <a:ext cx="3902976" cy="2599504"/>
                    </a:xfrm>
                    <a:prstGeom prst="rect">
                      <a:avLst/>
                    </a:prstGeom>
                  </pic:spPr>
                </pic:pic>
              </a:graphicData>
            </a:graphic>
          </wp:inline>
        </w:drawing>
      </w:r>
    </w:p>
    <w:p w14:paraId="11CAB377" w14:textId="62D47DEF" w:rsidR="009D1E58" w:rsidRDefault="00250182" w:rsidP="009D1E58">
      <w:pPr>
        <w:ind w:left="720"/>
      </w:pPr>
      <w:r>
        <w:rPr>
          <w:noProof/>
        </w:rPr>
        <w:drawing>
          <wp:inline distT="0" distB="0" distL="0" distR="0" wp14:anchorId="0CF02C9E" wp14:editId="462B1068">
            <wp:extent cx="3969543" cy="1237129"/>
            <wp:effectExtent l="0" t="0" r="0" b="127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 shot of a computer&#10;&#10;Description automatically generated"/>
                    <pic:cNvPicPr/>
                  </pic:nvPicPr>
                  <pic:blipFill>
                    <a:blip r:embed="rId13"/>
                    <a:stretch>
                      <a:fillRect/>
                    </a:stretch>
                  </pic:blipFill>
                  <pic:spPr>
                    <a:xfrm>
                      <a:off x="0" y="0"/>
                      <a:ext cx="4001833" cy="1247192"/>
                    </a:xfrm>
                    <a:prstGeom prst="rect">
                      <a:avLst/>
                    </a:prstGeom>
                  </pic:spPr>
                </pic:pic>
              </a:graphicData>
            </a:graphic>
          </wp:inline>
        </w:drawing>
      </w:r>
    </w:p>
    <w:p w14:paraId="28538B36" w14:textId="2E8694B4" w:rsidR="009D1E58" w:rsidRPr="00250182" w:rsidRDefault="009D1E58" w:rsidP="009D1E58">
      <w:pPr>
        <w:pStyle w:val="ListParagraph"/>
        <w:numPr>
          <w:ilvl w:val="0"/>
          <w:numId w:val="1"/>
        </w:numPr>
      </w:pPr>
      <w:r>
        <w:rPr>
          <w:rFonts w:ascii="Candara" w:hAnsi="Candara"/>
          <w:sz w:val="20"/>
          <w:szCs w:val="20"/>
        </w:rPr>
        <w:t>Retriev</w:t>
      </w:r>
      <w:r w:rsidR="00250182">
        <w:rPr>
          <w:rFonts w:ascii="Candara" w:hAnsi="Candara"/>
          <w:sz w:val="20"/>
          <w:szCs w:val="20"/>
        </w:rPr>
        <w:t>ing a property from repository can be done by using location, price, type, title and even property id :</w:t>
      </w:r>
    </w:p>
    <w:p w14:paraId="7C037655" w14:textId="400D0FD6" w:rsidR="00250182" w:rsidRDefault="00250182" w:rsidP="00250182">
      <w:pPr>
        <w:pStyle w:val="ListParagraph"/>
      </w:pPr>
      <w:r>
        <w:lastRenderedPageBreak/>
        <w:t xml:space="preserve">I. Using id : </w:t>
      </w:r>
    </w:p>
    <w:p w14:paraId="0A7DAEBC" w14:textId="02E6A184" w:rsidR="00250182" w:rsidRDefault="00250182" w:rsidP="00250182">
      <w:pPr>
        <w:pStyle w:val="ListParagraph"/>
      </w:pPr>
      <w:r>
        <w:t xml:space="preserve">     </w:t>
      </w:r>
      <w:r>
        <w:rPr>
          <w:noProof/>
        </w:rPr>
        <w:drawing>
          <wp:inline distT="0" distB="0" distL="0" distR="0" wp14:anchorId="1F4C0223" wp14:editId="009E471A">
            <wp:extent cx="3554506" cy="1736297"/>
            <wp:effectExtent l="0" t="0" r="8255"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4"/>
                    <a:stretch>
                      <a:fillRect/>
                    </a:stretch>
                  </pic:blipFill>
                  <pic:spPr>
                    <a:xfrm>
                      <a:off x="0" y="0"/>
                      <a:ext cx="3581168" cy="1749321"/>
                    </a:xfrm>
                    <a:prstGeom prst="rect">
                      <a:avLst/>
                    </a:prstGeom>
                  </pic:spPr>
                </pic:pic>
              </a:graphicData>
            </a:graphic>
          </wp:inline>
        </w:drawing>
      </w:r>
    </w:p>
    <w:p w14:paraId="64CEFE6C" w14:textId="3B71B688" w:rsidR="00250182" w:rsidRDefault="00250182" w:rsidP="00250182">
      <w:pPr>
        <w:pStyle w:val="ListParagraph"/>
      </w:pPr>
      <w:r>
        <w:t xml:space="preserve">II. using type: </w:t>
      </w:r>
    </w:p>
    <w:p w14:paraId="1913318D" w14:textId="29AFEE60" w:rsidR="009D1E58" w:rsidRDefault="00250182" w:rsidP="00250182">
      <w:pPr>
        <w:pStyle w:val="ListParagraph"/>
      </w:pPr>
      <w:r>
        <w:t xml:space="preserve">   </w:t>
      </w:r>
      <w:r>
        <w:rPr>
          <w:noProof/>
        </w:rPr>
        <w:drawing>
          <wp:inline distT="0" distB="0" distL="0" distR="0" wp14:anchorId="40D19797" wp14:editId="2DC230DB">
            <wp:extent cx="4228746" cy="2796988"/>
            <wp:effectExtent l="0" t="0" r="635" b="381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5"/>
                    <a:stretch>
                      <a:fillRect/>
                    </a:stretch>
                  </pic:blipFill>
                  <pic:spPr>
                    <a:xfrm>
                      <a:off x="0" y="0"/>
                      <a:ext cx="4240745" cy="2804924"/>
                    </a:xfrm>
                    <a:prstGeom prst="rect">
                      <a:avLst/>
                    </a:prstGeom>
                  </pic:spPr>
                </pic:pic>
              </a:graphicData>
            </a:graphic>
          </wp:inline>
        </w:drawing>
      </w:r>
    </w:p>
    <w:p w14:paraId="5D58AB5F" w14:textId="77777777" w:rsidR="00250182" w:rsidRDefault="00250182" w:rsidP="00250182">
      <w:pPr>
        <w:pStyle w:val="ListParagraph"/>
      </w:pPr>
    </w:p>
    <w:p w14:paraId="1060A5F9" w14:textId="51CFB446" w:rsidR="009D1E58" w:rsidRDefault="00250182" w:rsidP="009D1E58">
      <w:pPr>
        <w:pStyle w:val="ListParagraph"/>
        <w:numPr>
          <w:ilvl w:val="0"/>
          <w:numId w:val="1"/>
        </w:numPr>
      </w:pPr>
      <w:r>
        <w:t>Booking a property : (post request from booking microservice.)</w:t>
      </w:r>
    </w:p>
    <w:p w14:paraId="2843C037" w14:textId="7B520051" w:rsidR="00250182" w:rsidRDefault="00250182" w:rsidP="00250182">
      <w:pPr>
        <w:pStyle w:val="ListParagraph"/>
      </w:pPr>
      <w:r>
        <w:t xml:space="preserve"> </w:t>
      </w:r>
      <w:r>
        <w:rPr>
          <w:noProof/>
        </w:rPr>
        <w:drawing>
          <wp:inline distT="0" distB="0" distL="0" distR="0" wp14:anchorId="7E1207CD" wp14:editId="37A97CDF">
            <wp:extent cx="4226254" cy="2232212"/>
            <wp:effectExtent l="0" t="0" r="3175"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6"/>
                    <a:stretch>
                      <a:fillRect/>
                    </a:stretch>
                  </pic:blipFill>
                  <pic:spPr>
                    <a:xfrm>
                      <a:off x="0" y="0"/>
                      <a:ext cx="4242097" cy="2240580"/>
                    </a:xfrm>
                    <a:prstGeom prst="rect">
                      <a:avLst/>
                    </a:prstGeom>
                  </pic:spPr>
                </pic:pic>
              </a:graphicData>
            </a:graphic>
          </wp:inline>
        </w:drawing>
      </w:r>
    </w:p>
    <w:p w14:paraId="13E30FDA" w14:textId="2C0EE421" w:rsidR="00E83D1B" w:rsidRDefault="00E83D1B" w:rsidP="00E83D1B">
      <w:r>
        <w:t xml:space="preserve">         Failure Case (covered in circuit breaker fallback scenario) :</w:t>
      </w:r>
    </w:p>
    <w:p w14:paraId="52529137" w14:textId="48BD263D" w:rsidR="00E83D1B" w:rsidRDefault="00E83D1B" w:rsidP="00E83D1B">
      <w:r>
        <w:t xml:space="preserve">            </w:t>
      </w:r>
      <w:r>
        <w:rPr>
          <w:noProof/>
        </w:rPr>
        <w:drawing>
          <wp:inline distT="0" distB="0" distL="0" distR="0" wp14:anchorId="0B678B7D" wp14:editId="3F1160E1">
            <wp:extent cx="5001233" cy="900953"/>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17"/>
                    <a:stretch>
                      <a:fillRect/>
                    </a:stretch>
                  </pic:blipFill>
                  <pic:spPr>
                    <a:xfrm>
                      <a:off x="0" y="0"/>
                      <a:ext cx="5039646" cy="907873"/>
                    </a:xfrm>
                    <a:prstGeom prst="rect">
                      <a:avLst/>
                    </a:prstGeom>
                  </pic:spPr>
                </pic:pic>
              </a:graphicData>
            </a:graphic>
          </wp:inline>
        </w:drawing>
      </w:r>
    </w:p>
    <w:p w14:paraId="1B70D751" w14:textId="77194EB0" w:rsidR="00E83D1B" w:rsidRDefault="00E83D1B" w:rsidP="00E83D1B">
      <w:r>
        <w:lastRenderedPageBreak/>
        <w:t xml:space="preserve">             </w:t>
      </w:r>
      <w:r w:rsidR="00915A97">
        <w:rPr>
          <w:noProof/>
        </w:rPr>
        <w:drawing>
          <wp:inline distT="0" distB="0" distL="0" distR="0" wp14:anchorId="0E31AED6" wp14:editId="676A6108">
            <wp:extent cx="4071171" cy="2442883"/>
            <wp:effectExtent l="0" t="0" r="5715" b="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18"/>
                    <a:stretch>
                      <a:fillRect/>
                    </a:stretch>
                  </pic:blipFill>
                  <pic:spPr>
                    <a:xfrm>
                      <a:off x="0" y="0"/>
                      <a:ext cx="4076241" cy="2445925"/>
                    </a:xfrm>
                    <a:prstGeom prst="rect">
                      <a:avLst/>
                    </a:prstGeom>
                  </pic:spPr>
                </pic:pic>
              </a:graphicData>
            </a:graphic>
          </wp:inline>
        </w:drawing>
      </w:r>
    </w:p>
    <w:p w14:paraId="20ECAD86" w14:textId="72014050" w:rsidR="00915A97" w:rsidRDefault="00915A97" w:rsidP="00E83D1B">
      <w:r>
        <w:t xml:space="preserve">            </w:t>
      </w:r>
      <w:r>
        <w:rPr>
          <w:noProof/>
        </w:rPr>
        <w:drawing>
          <wp:inline distT="0" distB="0" distL="0" distR="0" wp14:anchorId="350D40B6" wp14:editId="6917EB39">
            <wp:extent cx="3505200" cy="195259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701" cy="1961232"/>
                    </a:xfrm>
                    <a:prstGeom prst="rect">
                      <a:avLst/>
                    </a:prstGeom>
                  </pic:spPr>
                </pic:pic>
              </a:graphicData>
            </a:graphic>
          </wp:inline>
        </w:drawing>
      </w:r>
    </w:p>
    <w:p w14:paraId="5AF8033F" w14:textId="4D94A94D" w:rsidR="0042031E" w:rsidRPr="0042031E" w:rsidRDefault="00250182" w:rsidP="0042031E">
      <w:pPr>
        <w:rPr>
          <w:rFonts w:ascii="Candara" w:hAnsi="Candara"/>
          <w:sz w:val="20"/>
          <w:szCs w:val="20"/>
        </w:rPr>
      </w:pPr>
      <w:r>
        <w:t xml:space="preserve">Post request on booking microservice will in turn call the property microservice for the availability of property with given id </w:t>
      </w:r>
      <w:r w:rsidR="0042031E">
        <w:t>and checks for the number of rooms required is less than the available ones. Then payment microservice will be called for the payment for booking that property, if it is successful then booking status will be Booked and available rooms will be decremented by the number of rooms booked. else it will be failed.</w:t>
      </w:r>
      <w:r w:rsidR="0042031E" w:rsidRPr="0042031E">
        <w:rPr>
          <w:rFonts w:ascii="Candara" w:hAnsi="Candara"/>
          <w:sz w:val="20"/>
          <w:szCs w:val="20"/>
        </w:rPr>
        <w:t xml:space="preserve"> </w:t>
      </w:r>
      <w:r w:rsidR="0042031E">
        <w:rPr>
          <w:rFonts w:ascii="Candara" w:hAnsi="Candara"/>
          <w:sz w:val="20"/>
          <w:szCs w:val="20"/>
        </w:rPr>
        <w:t xml:space="preserve">As the booking is successful for property </w:t>
      </w:r>
      <w:proofErr w:type="spellStart"/>
      <w:r w:rsidR="0042031E">
        <w:rPr>
          <w:rFonts w:ascii="Candara" w:hAnsi="Candara"/>
          <w:sz w:val="20"/>
          <w:szCs w:val="20"/>
        </w:rPr>
        <w:t>id</w:t>
      </w:r>
      <w:proofErr w:type="spellEnd"/>
      <w:r w:rsidR="0042031E">
        <w:rPr>
          <w:rFonts w:ascii="Candara" w:hAnsi="Candara"/>
          <w:sz w:val="20"/>
          <w:szCs w:val="20"/>
        </w:rPr>
        <w:t xml:space="preserve"> 1 , the available rooms got reduced from 5 to 3 as shown</w:t>
      </w:r>
      <w:r w:rsidR="0042031E">
        <w:rPr>
          <w:rFonts w:ascii="Candara" w:hAnsi="Candara"/>
          <w:sz w:val="20"/>
          <w:szCs w:val="20"/>
        </w:rPr>
        <w:t xml:space="preserve"> below.</w:t>
      </w:r>
    </w:p>
    <w:p w14:paraId="0611F804" w14:textId="3C64935A" w:rsidR="009D1E58" w:rsidRDefault="0042031E" w:rsidP="009D1E58">
      <w:pPr>
        <w:ind w:left="720"/>
        <w:rPr>
          <w:rFonts w:ascii="Candara" w:hAnsi="Candara"/>
          <w:sz w:val="20"/>
          <w:szCs w:val="20"/>
        </w:rPr>
      </w:pPr>
      <w:r>
        <w:rPr>
          <w:noProof/>
        </w:rPr>
        <w:drawing>
          <wp:inline distT="0" distB="0" distL="0" distR="0" wp14:anchorId="7400701D" wp14:editId="41778A45">
            <wp:extent cx="5343798" cy="1488141"/>
            <wp:effectExtent l="0" t="0" r="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20"/>
                    <a:stretch>
                      <a:fillRect/>
                    </a:stretch>
                  </pic:blipFill>
                  <pic:spPr>
                    <a:xfrm>
                      <a:off x="0" y="0"/>
                      <a:ext cx="5380107" cy="1498252"/>
                    </a:xfrm>
                    <a:prstGeom prst="rect">
                      <a:avLst/>
                    </a:prstGeom>
                  </pic:spPr>
                </pic:pic>
              </a:graphicData>
            </a:graphic>
          </wp:inline>
        </w:drawing>
      </w:r>
    </w:p>
    <w:p w14:paraId="367F4B4C" w14:textId="77777777" w:rsidR="001D4CEE" w:rsidRDefault="001D4CEE" w:rsidP="001D4CEE">
      <w:pPr>
        <w:rPr>
          <w:color w:val="4472C4" w:themeColor="accent1"/>
        </w:rPr>
      </w:pPr>
    </w:p>
    <w:p w14:paraId="443A05BC" w14:textId="77777777" w:rsidR="001D4CEE" w:rsidRDefault="001D4CEE" w:rsidP="001D4CEE">
      <w:pPr>
        <w:rPr>
          <w:color w:val="4472C4" w:themeColor="accent1"/>
        </w:rPr>
      </w:pPr>
    </w:p>
    <w:p w14:paraId="20983CF0" w14:textId="77777777" w:rsidR="00915A97" w:rsidRDefault="00915A97" w:rsidP="001D4CEE">
      <w:pPr>
        <w:rPr>
          <w:color w:val="FF0000"/>
        </w:rPr>
      </w:pPr>
    </w:p>
    <w:p w14:paraId="77D167AC" w14:textId="77777777" w:rsidR="00915A97" w:rsidRDefault="00915A97" w:rsidP="001D4CEE">
      <w:pPr>
        <w:rPr>
          <w:color w:val="FF0000"/>
        </w:rPr>
      </w:pPr>
    </w:p>
    <w:p w14:paraId="3ECE21FE" w14:textId="77777777" w:rsidR="00915A97" w:rsidRDefault="00915A97" w:rsidP="001D4CEE">
      <w:pPr>
        <w:rPr>
          <w:color w:val="FF0000"/>
        </w:rPr>
      </w:pPr>
    </w:p>
    <w:p w14:paraId="28B7B2C0" w14:textId="77777777" w:rsidR="00915A97" w:rsidRDefault="00915A97" w:rsidP="001D4CEE">
      <w:pPr>
        <w:rPr>
          <w:color w:val="FF0000"/>
        </w:rPr>
      </w:pPr>
    </w:p>
    <w:p w14:paraId="566CF5A9" w14:textId="04FAE88A" w:rsidR="001D4CEE" w:rsidRPr="001D4CEE" w:rsidRDefault="001D4CEE" w:rsidP="001D4CEE">
      <w:pPr>
        <w:rPr>
          <w:color w:val="FF0000"/>
        </w:rPr>
      </w:pPr>
      <w:r w:rsidRPr="001D4CEE">
        <w:rPr>
          <w:color w:val="FF0000"/>
        </w:rPr>
        <w:t>Note:</w:t>
      </w:r>
    </w:p>
    <w:p w14:paraId="7A64550A" w14:textId="059C4087" w:rsidR="009D1E58" w:rsidRDefault="001D4CEE" w:rsidP="001D4CEE">
      <w:pPr>
        <w:rPr>
          <w:color w:val="4472C4" w:themeColor="accent1"/>
        </w:rPr>
      </w:pPr>
      <w:r>
        <w:rPr>
          <w:color w:val="4472C4" w:themeColor="accent1"/>
        </w:rPr>
        <w:t xml:space="preserve">   </w:t>
      </w:r>
      <w:r>
        <w:rPr>
          <w:color w:val="4472C4" w:themeColor="accent1"/>
        </w:rPr>
        <w:tab/>
        <w:t xml:space="preserve">All the microservices are clients for the Eureka server which is running on port 9000. Config server microservice (running on port 9001)  holds the </w:t>
      </w:r>
      <w:r>
        <w:rPr>
          <w:color w:val="4472C4" w:themeColor="accent1"/>
        </w:rPr>
        <w:t xml:space="preserve">property files for the </w:t>
      </w:r>
      <w:r>
        <w:rPr>
          <w:color w:val="4472C4" w:themeColor="accent1"/>
        </w:rPr>
        <w:t xml:space="preserve">other </w:t>
      </w:r>
      <w:r>
        <w:rPr>
          <w:color w:val="4472C4" w:themeColor="accent1"/>
        </w:rPr>
        <w:t xml:space="preserve">microservices </w:t>
      </w:r>
      <w:r>
        <w:rPr>
          <w:color w:val="4472C4" w:themeColor="accent1"/>
        </w:rPr>
        <w:t xml:space="preserve">(booking ,payment, property ). </w:t>
      </w:r>
      <w:r w:rsidRPr="001D4CEE">
        <w:rPr>
          <w:color w:val="4472C4" w:themeColor="accent1"/>
        </w:rPr>
        <w:t>All</w:t>
      </w:r>
      <w:r w:rsidR="009D1E58" w:rsidRPr="001D4CEE">
        <w:rPr>
          <w:color w:val="4472C4" w:themeColor="accent1"/>
        </w:rPr>
        <w:t xml:space="preserve"> the crud operations made on the </w:t>
      </w:r>
      <w:r>
        <w:rPr>
          <w:color w:val="4472C4" w:themeColor="accent1"/>
        </w:rPr>
        <w:t xml:space="preserve">property </w:t>
      </w:r>
      <w:r w:rsidR="009D1E58" w:rsidRPr="001D4CEE">
        <w:rPr>
          <w:color w:val="4472C4" w:themeColor="accent1"/>
        </w:rPr>
        <w:t xml:space="preserve">(port no. </w:t>
      </w:r>
      <w:r>
        <w:rPr>
          <w:color w:val="4472C4" w:themeColor="accent1"/>
        </w:rPr>
        <w:t>9109</w:t>
      </w:r>
      <w:r w:rsidR="009D1E58" w:rsidRPr="001D4CEE">
        <w:rPr>
          <w:color w:val="4472C4" w:themeColor="accent1"/>
        </w:rPr>
        <w:t xml:space="preserve">)  and </w:t>
      </w:r>
      <w:r w:rsidR="00322D25">
        <w:rPr>
          <w:color w:val="4472C4" w:themeColor="accent1"/>
        </w:rPr>
        <w:t>booking</w:t>
      </w:r>
      <w:r w:rsidR="009D1E58" w:rsidRPr="001D4CEE">
        <w:rPr>
          <w:color w:val="4472C4" w:themeColor="accent1"/>
        </w:rPr>
        <w:t xml:space="preserve">(port no. </w:t>
      </w:r>
      <w:r w:rsidR="00322D25">
        <w:rPr>
          <w:color w:val="4472C4" w:themeColor="accent1"/>
        </w:rPr>
        <w:t>9110</w:t>
      </w:r>
      <w:r w:rsidR="009D1E58" w:rsidRPr="001D4CEE">
        <w:rPr>
          <w:color w:val="4472C4" w:themeColor="accent1"/>
        </w:rPr>
        <w:t>)</w:t>
      </w:r>
      <w:r w:rsidR="00322D25">
        <w:rPr>
          <w:color w:val="4472C4" w:themeColor="accent1"/>
        </w:rPr>
        <w:t xml:space="preserve"> and payment(port no.9111)</w:t>
      </w:r>
      <w:r w:rsidR="009D1E58" w:rsidRPr="001D4CEE">
        <w:rPr>
          <w:color w:val="4472C4" w:themeColor="accent1"/>
        </w:rPr>
        <w:t xml:space="preserve">  microservices are through the api_gateway which was running on port no. 90</w:t>
      </w:r>
      <w:r w:rsidR="00322D25">
        <w:rPr>
          <w:color w:val="4472C4" w:themeColor="accent1"/>
        </w:rPr>
        <w:t>0</w:t>
      </w:r>
      <w:r w:rsidR="009D1E58" w:rsidRPr="001D4CEE">
        <w:rPr>
          <w:color w:val="4472C4" w:themeColor="accent1"/>
        </w:rPr>
        <w:t>2.</w:t>
      </w:r>
      <w:r w:rsidR="00322D25">
        <w:rPr>
          <w:color w:val="4472C4" w:themeColor="accent1"/>
        </w:rPr>
        <w:t xml:space="preserve"> </w:t>
      </w:r>
    </w:p>
    <w:p w14:paraId="566436E9" w14:textId="442E3D0D" w:rsidR="00322D25" w:rsidRDefault="00322D25" w:rsidP="00322D25">
      <w:pPr>
        <w:pStyle w:val="ListParagraph"/>
        <w:numPr>
          <w:ilvl w:val="0"/>
          <w:numId w:val="3"/>
        </w:numPr>
        <w:rPr>
          <w:color w:val="4472C4" w:themeColor="accent1"/>
        </w:rPr>
      </w:pPr>
      <w:r>
        <w:rPr>
          <w:color w:val="4472C4" w:themeColor="accent1"/>
        </w:rPr>
        <w:t xml:space="preserve">Booking microservice is having circuit breaker (resilience4j) implemented as it has the </w:t>
      </w:r>
      <w:r w:rsidR="0042031E">
        <w:rPr>
          <w:color w:val="4472C4" w:themeColor="accent1"/>
        </w:rPr>
        <w:t xml:space="preserve"> </w:t>
      </w:r>
      <w:r>
        <w:rPr>
          <w:color w:val="4472C4" w:themeColor="accent1"/>
        </w:rPr>
        <w:t>internal calls for property and payment microservice.</w:t>
      </w:r>
      <w:r w:rsidR="0042031E">
        <w:rPr>
          <w:color w:val="4472C4" w:themeColor="accent1"/>
        </w:rPr>
        <w:t xml:space="preserve"> So, if any microservice is down or having some issue , as per the configuration the circuit will be either open, half-open or closed</w:t>
      </w:r>
      <w:r w:rsidR="00443B12">
        <w:rPr>
          <w:color w:val="4472C4" w:themeColor="accent1"/>
        </w:rPr>
        <w:t xml:space="preserve"> and from open to half-open , automatic transition will take place after 5s (given in config).</w:t>
      </w:r>
    </w:p>
    <w:p w14:paraId="3CE9030D" w14:textId="440858EE" w:rsidR="00443B12" w:rsidRDefault="00443B12" w:rsidP="00443B12">
      <w:pPr>
        <w:pStyle w:val="ListParagraph"/>
        <w:ind w:left="768"/>
        <w:rPr>
          <w:color w:val="4472C4" w:themeColor="accent1"/>
        </w:rPr>
      </w:pPr>
      <w:r>
        <w:rPr>
          <w:noProof/>
        </w:rPr>
        <w:drawing>
          <wp:inline distT="0" distB="0" distL="0" distR="0" wp14:anchorId="0F488AEA" wp14:editId="32A22396">
            <wp:extent cx="3794804" cy="1402976"/>
            <wp:effectExtent l="0" t="0" r="0" b="6985"/>
            <wp:docPr id="34" name="Picture 3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 program&#10;&#10;Description automatically generated"/>
                    <pic:cNvPicPr/>
                  </pic:nvPicPr>
                  <pic:blipFill>
                    <a:blip r:embed="rId21"/>
                    <a:stretch>
                      <a:fillRect/>
                    </a:stretch>
                  </pic:blipFill>
                  <pic:spPr>
                    <a:xfrm>
                      <a:off x="0" y="0"/>
                      <a:ext cx="3814748" cy="1410349"/>
                    </a:xfrm>
                    <a:prstGeom prst="rect">
                      <a:avLst/>
                    </a:prstGeom>
                  </pic:spPr>
                </pic:pic>
              </a:graphicData>
            </a:graphic>
          </wp:inline>
        </w:drawing>
      </w:r>
    </w:p>
    <w:p w14:paraId="381EF4CE" w14:textId="7156C8F3" w:rsidR="00443B12" w:rsidRDefault="00443B12" w:rsidP="00443B12">
      <w:pPr>
        <w:pStyle w:val="ListParagraph"/>
        <w:ind w:left="768"/>
        <w:rPr>
          <w:color w:val="4472C4" w:themeColor="accent1"/>
        </w:rPr>
      </w:pPr>
      <w:r>
        <w:rPr>
          <w:color w:val="4472C4" w:themeColor="accent1"/>
        </w:rPr>
        <w:t xml:space="preserve"> </w:t>
      </w:r>
    </w:p>
    <w:p w14:paraId="289B5019" w14:textId="49D47B97" w:rsidR="0042031E" w:rsidRDefault="0042031E" w:rsidP="0042031E">
      <w:pPr>
        <w:pStyle w:val="ListParagraph"/>
        <w:ind w:left="768"/>
        <w:rPr>
          <w:color w:val="4472C4" w:themeColor="accent1"/>
        </w:rPr>
      </w:pPr>
      <w:r>
        <w:rPr>
          <w:color w:val="4472C4" w:themeColor="accent1"/>
        </w:rPr>
        <w:t xml:space="preserve"> </w:t>
      </w:r>
      <w:r w:rsidR="00443B12">
        <w:rPr>
          <w:noProof/>
        </w:rPr>
        <w:drawing>
          <wp:inline distT="0" distB="0" distL="0" distR="0" wp14:anchorId="20481201" wp14:editId="5843CADF">
            <wp:extent cx="3388659" cy="1422140"/>
            <wp:effectExtent l="0" t="0" r="2540" b="698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22"/>
                    <a:stretch>
                      <a:fillRect/>
                    </a:stretch>
                  </pic:blipFill>
                  <pic:spPr>
                    <a:xfrm>
                      <a:off x="0" y="0"/>
                      <a:ext cx="3409900" cy="1431054"/>
                    </a:xfrm>
                    <a:prstGeom prst="rect">
                      <a:avLst/>
                    </a:prstGeom>
                  </pic:spPr>
                </pic:pic>
              </a:graphicData>
            </a:graphic>
          </wp:inline>
        </w:drawing>
      </w:r>
    </w:p>
    <w:p w14:paraId="77962B44" w14:textId="113C0F28" w:rsidR="00443B12" w:rsidRDefault="00443B12" w:rsidP="0042031E">
      <w:pPr>
        <w:pStyle w:val="ListParagraph"/>
        <w:ind w:left="768"/>
        <w:rPr>
          <w:color w:val="4472C4" w:themeColor="accent1"/>
        </w:rPr>
      </w:pPr>
      <w:r>
        <w:rPr>
          <w:noProof/>
        </w:rPr>
        <w:drawing>
          <wp:inline distT="0" distB="0" distL="0" distR="0" wp14:anchorId="78BE3A91" wp14:editId="6AF7A9E2">
            <wp:extent cx="3699909" cy="1358153"/>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3"/>
                    <a:stretch>
                      <a:fillRect/>
                    </a:stretch>
                  </pic:blipFill>
                  <pic:spPr>
                    <a:xfrm>
                      <a:off x="0" y="0"/>
                      <a:ext cx="3727203" cy="1368172"/>
                    </a:xfrm>
                    <a:prstGeom prst="rect">
                      <a:avLst/>
                    </a:prstGeom>
                  </pic:spPr>
                </pic:pic>
              </a:graphicData>
            </a:graphic>
          </wp:inline>
        </w:drawing>
      </w:r>
    </w:p>
    <w:p w14:paraId="481E26F4" w14:textId="47C94C09" w:rsidR="00443B12" w:rsidRDefault="00443B12" w:rsidP="0042031E">
      <w:pPr>
        <w:pStyle w:val="ListParagraph"/>
        <w:ind w:left="768"/>
        <w:rPr>
          <w:color w:val="4472C4" w:themeColor="accent1"/>
        </w:rPr>
      </w:pPr>
    </w:p>
    <w:p w14:paraId="1076D69B" w14:textId="6B2E4C44" w:rsidR="00443B12" w:rsidRDefault="00443B12" w:rsidP="00443B12">
      <w:pPr>
        <w:pStyle w:val="ListParagraph"/>
        <w:numPr>
          <w:ilvl w:val="0"/>
          <w:numId w:val="3"/>
        </w:numPr>
        <w:rPr>
          <w:color w:val="4472C4" w:themeColor="accent1"/>
        </w:rPr>
      </w:pPr>
      <w:r>
        <w:rPr>
          <w:color w:val="4472C4" w:themeColor="accent1"/>
        </w:rPr>
        <w:t>Distributed tracing using Zipkin :</w:t>
      </w:r>
    </w:p>
    <w:p w14:paraId="6A30C7E2" w14:textId="6AD9486E" w:rsidR="00443B12" w:rsidRDefault="00443B12" w:rsidP="00443B12">
      <w:pPr>
        <w:pStyle w:val="ListParagraph"/>
        <w:ind w:left="768"/>
        <w:rPr>
          <w:color w:val="4472C4" w:themeColor="accent1"/>
        </w:rPr>
      </w:pPr>
      <w:r>
        <w:rPr>
          <w:color w:val="4472C4" w:themeColor="accent1"/>
        </w:rPr>
        <w:t xml:space="preserve">     As shown below, for the post request of booking a property, these are the internal calls that are being made to other microservices and we can trace them and their respective timings using zipkin.</w:t>
      </w:r>
    </w:p>
    <w:p w14:paraId="2CBC9CAC" w14:textId="77777777" w:rsidR="006E52D4" w:rsidRDefault="006E52D4" w:rsidP="00443B12">
      <w:pPr>
        <w:pStyle w:val="ListParagraph"/>
        <w:ind w:left="768"/>
        <w:rPr>
          <w:color w:val="4472C4" w:themeColor="accent1"/>
        </w:rPr>
      </w:pPr>
    </w:p>
    <w:p w14:paraId="31CCBE92" w14:textId="16C7C335" w:rsidR="00443B12" w:rsidRDefault="00443B12" w:rsidP="00443B12">
      <w:pPr>
        <w:pStyle w:val="ListParagraph"/>
        <w:ind w:left="768"/>
        <w:rPr>
          <w:color w:val="4472C4" w:themeColor="accent1"/>
        </w:rPr>
      </w:pPr>
      <w:r>
        <w:rPr>
          <w:noProof/>
        </w:rPr>
        <w:lastRenderedPageBreak/>
        <w:drawing>
          <wp:inline distT="0" distB="0" distL="0" distR="0" wp14:anchorId="71EE17C4" wp14:editId="115B007C">
            <wp:extent cx="4540771" cy="2586318"/>
            <wp:effectExtent l="0" t="0" r="0" b="508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a:stretch>
                      <a:fillRect/>
                    </a:stretch>
                  </pic:blipFill>
                  <pic:spPr>
                    <a:xfrm>
                      <a:off x="0" y="0"/>
                      <a:ext cx="4545425" cy="2588969"/>
                    </a:xfrm>
                    <a:prstGeom prst="rect">
                      <a:avLst/>
                    </a:prstGeom>
                  </pic:spPr>
                </pic:pic>
              </a:graphicData>
            </a:graphic>
          </wp:inline>
        </w:drawing>
      </w:r>
    </w:p>
    <w:p w14:paraId="08987E22" w14:textId="00769AFC" w:rsidR="00443B12" w:rsidRDefault="00443B12" w:rsidP="00443B12">
      <w:pPr>
        <w:pStyle w:val="ListParagraph"/>
        <w:numPr>
          <w:ilvl w:val="0"/>
          <w:numId w:val="3"/>
        </w:numPr>
        <w:rPr>
          <w:color w:val="4472C4" w:themeColor="accent1"/>
        </w:rPr>
      </w:pPr>
      <w:r>
        <w:rPr>
          <w:color w:val="4472C4" w:themeColor="accent1"/>
        </w:rPr>
        <w:t>Monitoring using Prometheus:</w:t>
      </w:r>
    </w:p>
    <w:p w14:paraId="61245670" w14:textId="54D6FECA" w:rsidR="00443B12" w:rsidRDefault="00443B12" w:rsidP="00443B12">
      <w:pPr>
        <w:pStyle w:val="ListParagraph"/>
        <w:ind w:left="768"/>
        <w:rPr>
          <w:color w:val="4472C4" w:themeColor="accent1"/>
        </w:rPr>
      </w:pPr>
      <w:r>
        <w:rPr>
          <w:color w:val="4472C4" w:themeColor="accent1"/>
        </w:rPr>
        <w:t xml:space="preserve">     </w:t>
      </w:r>
      <w:r>
        <w:rPr>
          <w:color w:val="4472C4" w:themeColor="accent1"/>
        </w:rPr>
        <w:tab/>
      </w:r>
      <w:r w:rsidR="006E52D4">
        <w:rPr>
          <w:color w:val="4472C4" w:themeColor="accent1"/>
        </w:rPr>
        <w:t>N</w:t>
      </w:r>
      <w:r>
        <w:rPr>
          <w:color w:val="4472C4" w:themeColor="accent1"/>
        </w:rPr>
        <w:t>umber of calls made per microservice</w:t>
      </w:r>
      <w:r w:rsidR="006E52D4">
        <w:rPr>
          <w:color w:val="4472C4" w:themeColor="accent1"/>
        </w:rPr>
        <w:t>, and their response status etc can be monitored by Prometheus which can be configured using prometheus.yml as show below.</w:t>
      </w:r>
    </w:p>
    <w:p w14:paraId="56F978B4" w14:textId="6475E8B5" w:rsidR="006E52D4" w:rsidRDefault="006E52D4" w:rsidP="00443B12">
      <w:pPr>
        <w:pStyle w:val="ListParagraph"/>
        <w:ind w:left="768"/>
        <w:rPr>
          <w:color w:val="4472C4" w:themeColor="accent1"/>
        </w:rPr>
      </w:pPr>
      <w:r>
        <w:rPr>
          <w:noProof/>
        </w:rPr>
        <w:drawing>
          <wp:inline distT="0" distB="0" distL="0" distR="0" wp14:anchorId="1A6D4531" wp14:editId="615F53C9">
            <wp:extent cx="2528048" cy="1808058"/>
            <wp:effectExtent l="0" t="0" r="5715" b="1905"/>
            <wp:docPr id="37" name="Picture 3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pic:cNvPicPr/>
                  </pic:nvPicPr>
                  <pic:blipFill>
                    <a:blip r:embed="rId25"/>
                    <a:stretch>
                      <a:fillRect/>
                    </a:stretch>
                  </pic:blipFill>
                  <pic:spPr>
                    <a:xfrm>
                      <a:off x="0" y="0"/>
                      <a:ext cx="2549287" cy="1823248"/>
                    </a:xfrm>
                    <a:prstGeom prst="rect">
                      <a:avLst/>
                    </a:prstGeom>
                  </pic:spPr>
                </pic:pic>
              </a:graphicData>
            </a:graphic>
          </wp:inline>
        </w:drawing>
      </w:r>
    </w:p>
    <w:p w14:paraId="7C0E8A27" w14:textId="77777777" w:rsidR="006E52D4" w:rsidRDefault="006E52D4" w:rsidP="00443B12">
      <w:pPr>
        <w:pStyle w:val="ListParagraph"/>
        <w:ind w:left="768"/>
        <w:rPr>
          <w:color w:val="4472C4" w:themeColor="accent1"/>
        </w:rPr>
      </w:pPr>
    </w:p>
    <w:p w14:paraId="2A7DBB60" w14:textId="359291AF" w:rsidR="00443B12" w:rsidRDefault="00443B12" w:rsidP="00443B12">
      <w:pPr>
        <w:pStyle w:val="ListParagraph"/>
        <w:ind w:left="768"/>
        <w:rPr>
          <w:color w:val="4472C4" w:themeColor="accent1"/>
        </w:rPr>
      </w:pPr>
      <w:r>
        <w:rPr>
          <w:color w:val="4472C4" w:themeColor="accent1"/>
        </w:rPr>
        <w:t xml:space="preserve"> </w:t>
      </w:r>
      <w:r>
        <w:rPr>
          <w:noProof/>
        </w:rPr>
        <w:drawing>
          <wp:inline distT="0" distB="0" distL="0" distR="0" wp14:anchorId="3A52FFEE" wp14:editId="70DE6389">
            <wp:extent cx="4666965" cy="2613212"/>
            <wp:effectExtent l="0" t="0" r="635" b="0"/>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26"/>
                    <a:stretch>
                      <a:fillRect/>
                    </a:stretch>
                  </pic:blipFill>
                  <pic:spPr>
                    <a:xfrm>
                      <a:off x="0" y="0"/>
                      <a:ext cx="4686759" cy="2624296"/>
                    </a:xfrm>
                    <a:prstGeom prst="rect">
                      <a:avLst/>
                    </a:prstGeom>
                  </pic:spPr>
                </pic:pic>
              </a:graphicData>
            </a:graphic>
          </wp:inline>
        </w:drawing>
      </w:r>
    </w:p>
    <w:p w14:paraId="52EBB852" w14:textId="2EE8F46C" w:rsidR="006E52D4" w:rsidRDefault="006E52D4" w:rsidP="006E52D4">
      <w:pPr>
        <w:pStyle w:val="ListParagraph"/>
        <w:numPr>
          <w:ilvl w:val="0"/>
          <w:numId w:val="3"/>
        </w:numPr>
        <w:rPr>
          <w:color w:val="4472C4" w:themeColor="accent1"/>
        </w:rPr>
      </w:pPr>
      <w:r w:rsidRPr="006E52D4">
        <w:rPr>
          <w:color w:val="4472C4" w:themeColor="accent1"/>
        </w:rPr>
        <w:t>Documentation using Swagger3 :</w:t>
      </w:r>
    </w:p>
    <w:p w14:paraId="39F59AB8" w14:textId="1A22A1AD" w:rsidR="006E52D4" w:rsidRDefault="006E52D4" w:rsidP="006E52D4">
      <w:pPr>
        <w:pStyle w:val="ListParagraph"/>
        <w:ind w:left="768"/>
        <w:rPr>
          <w:color w:val="4472C4" w:themeColor="accent1"/>
        </w:rPr>
      </w:pPr>
      <w:r>
        <w:rPr>
          <w:color w:val="4472C4" w:themeColor="accent1"/>
        </w:rPr>
        <w:t xml:space="preserve">      All the api’s exposed and its features can be viewed in swagger documentation and even we can try out testing the rest api from here.</w:t>
      </w:r>
    </w:p>
    <w:p w14:paraId="3BB4CA07" w14:textId="44C4388E" w:rsidR="006E52D4" w:rsidRDefault="006E52D4" w:rsidP="006E52D4">
      <w:pPr>
        <w:pStyle w:val="ListParagraph"/>
        <w:ind w:left="768"/>
        <w:rPr>
          <w:color w:val="4472C4" w:themeColor="accent1"/>
        </w:rPr>
      </w:pPr>
      <w:r>
        <w:rPr>
          <w:color w:val="4472C4" w:themeColor="accent1"/>
        </w:rPr>
        <w:lastRenderedPageBreak/>
        <w:t xml:space="preserve"> </w:t>
      </w:r>
      <w:r>
        <w:rPr>
          <w:noProof/>
        </w:rPr>
        <w:drawing>
          <wp:inline distT="0" distB="0" distL="0" distR="0" wp14:anchorId="344572A7" wp14:editId="77098F1D">
            <wp:extent cx="4487430" cy="2554942"/>
            <wp:effectExtent l="0" t="0" r="889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27"/>
                    <a:stretch>
                      <a:fillRect/>
                    </a:stretch>
                  </pic:blipFill>
                  <pic:spPr>
                    <a:xfrm>
                      <a:off x="0" y="0"/>
                      <a:ext cx="4498043" cy="2560985"/>
                    </a:xfrm>
                    <a:prstGeom prst="rect">
                      <a:avLst/>
                    </a:prstGeom>
                  </pic:spPr>
                </pic:pic>
              </a:graphicData>
            </a:graphic>
          </wp:inline>
        </w:drawing>
      </w:r>
    </w:p>
    <w:p w14:paraId="36BA8484" w14:textId="12FD8A71" w:rsidR="006E52D4" w:rsidRDefault="006E52D4" w:rsidP="006E52D4">
      <w:pPr>
        <w:pStyle w:val="ListParagraph"/>
        <w:ind w:left="768"/>
        <w:rPr>
          <w:noProof/>
        </w:rPr>
      </w:pPr>
      <w:r>
        <w:rPr>
          <w:noProof/>
        </w:rPr>
        <w:t xml:space="preserve"> </w:t>
      </w:r>
      <w:r>
        <w:rPr>
          <w:noProof/>
        </w:rPr>
        <w:drawing>
          <wp:inline distT="0" distB="0" distL="0" distR="0" wp14:anchorId="7DCBE452" wp14:editId="09EA4B18">
            <wp:extent cx="4518287" cy="2303696"/>
            <wp:effectExtent l="0" t="0" r="0" b="190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8"/>
                    <a:stretch>
                      <a:fillRect/>
                    </a:stretch>
                  </pic:blipFill>
                  <pic:spPr>
                    <a:xfrm>
                      <a:off x="0" y="0"/>
                      <a:ext cx="4532710" cy="2311050"/>
                    </a:xfrm>
                    <a:prstGeom prst="rect">
                      <a:avLst/>
                    </a:prstGeom>
                  </pic:spPr>
                </pic:pic>
              </a:graphicData>
            </a:graphic>
          </wp:inline>
        </w:drawing>
      </w:r>
    </w:p>
    <w:p w14:paraId="23B4D16B" w14:textId="3DA117DB" w:rsidR="006E52D4" w:rsidRDefault="006E52D4" w:rsidP="006E52D4">
      <w:pPr>
        <w:pStyle w:val="ListParagraph"/>
        <w:ind w:left="768"/>
        <w:rPr>
          <w:color w:val="4472C4" w:themeColor="accent1"/>
        </w:rPr>
      </w:pPr>
      <w:r>
        <w:rPr>
          <w:color w:val="4472C4" w:themeColor="accent1"/>
        </w:rPr>
        <w:t xml:space="preserve"> </w:t>
      </w:r>
      <w:r>
        <w:rPr>
          <w:noProof/>
        </w:rPr>
        <w:drawing>
          <wp:inline distT="0" distB="0" distL="0" distR="0" wp14:anchorId="4E393056" wp14:editId="2F52459B">
            <wp:extent cx="4563036" cy="2244108"/>
            <wp:effectExtent l="0" t="0" r="9525" b="381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29"/>
                    <a:stretch>
                      <a:fillRect/>
                    </a:stretch>
                  </pic:blipFill>
                  <pic:spPr>
                    <a:xfrm>
                      <a:off x="0" y="0"/>
                      <a:ext cx="4576410" cy="2250685"/>
                    </a:xfrm>
                    <a:prstGeom prst="rect">
                      <a:avLst/>
                    </a:prstGeom>
                  </pic:spPr>
                </pic:pic>
              </a:graphicData>
            </a:graphic>
          </wp:inline>
        </w:drawing>
      </w:r>
    </w:p>
    <w:p w14:paraId="681CF443" w14:textId="04827F02" w:rsidR="006E52D4" w:rsidRDefault="006E52D4" w:rsidP="006E52D4">
      <w:pPr>
        <w:pStyle w:val="ListParagraph"/>
        <w:numPr>
          <w:ilvl w:val="0"/>
          <w:numId w:val="3"/>
        </w:numPr>
        <w:rPr>
          <w:color w:val="4472C4" w:themeColor="accent1"/>
        </w:rPr>
      </w:pPr>
      <w:r>
        <w:rPr>
          <w:color w:val="4472C4" w:themeColor="accent1"/>
        </w:rPr>
        <w:t>All the microservices ( property, booking and payment) have the rest endpoints for the CRUD operations. So</w:t>
      </w:r>
      <w:r w:rsidR="00915A97">
        <w:rPr>
          <w:color w:val="4472C4" w:themeColor="accent1"/>
        </w:rPr>
        <w:t>,</w:t>
      </w:r>
      <w:r>
        <w:rPr>
          <w:color w:val="4472C4" w:themeColor="accent1"/>
        </w:rPr>
        <w:t xml:space="preserve"> we can use either create, update, select and delete functionality as show in the documentation also.</w:t>
      </w:r>
    </w:p>
    <w:p w14:paraId="1D4F1019" w14:textId="02EFE4C0" w:rsidR="00E4372A" w:rsidRDefault="00E4372A" w:rsidP="006E52D4">
      <w:pPr>
        <w:pStyle w:val="ListParagraph"/>
        <w:numPr>
          <w:ilvl w:val="0"/>
          <w:numId w:val="3"/>
        </w:numPr>
        <w:rPr>
          <w:color w:val="4472C4" w:themeColor="accent1"/>
        </w:rPr>
      </w:pPr>
      <w:r>
        <w:rPr>
          <w:color w:val="4472C4" w:themeColor="accent1"/>
        </w:rPr>
        <w:t>Test cases are also included for these microservices at the controller level as shown below:</w:t>
      </w:r>
    </w:p>
    <w:p w14:paraId="48275924" w14:textId="112F0FA2" w:rsidR="00E4372A" w:rsidRDefault="00E4372A" w:rsidP="00E4372A">
      <w:pPr>
        <w:pStyle w:val="ListParagraph"/>
        <w:ind w:left="768"/>
        <w:rPr>
          <w:color w:val="4472C4" w:themeColor="accent1"/>
        </w:rPr>
      </w:pPr>
      <w:r>
        <w:rPr>
          <w:noProof/>
        </w:rPr>
        <w:lastRenderedPageBreak/>
        <w:drawing>
          <wp:inline distT="0" distB="0" distL="0" distR="0" wp14:anchorId="23CBE18A" wp14:editId="5CBB424D">
            <wp:extent cx="3383190" cy="1618129"/>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9614" cy="1625984"/>
                    </a:xfrm>
                    <a:prstGeom prst="rect">
                      <a:avLst/>
                    </a:prstGeom>
                  </pic:spPr>
                </pic:pic>
              </a:graphicData>
            </a:graphic>
          </wp:inline>
        </w:drawing>
      </w:r>
    </w:p>
    <w:p w14:paraId="557769CE" w14:textId="3BA54ADE" w:rsidR="00E4372A" w:rsidRDefault="00E4372A" w:rsidP="00E4372A">
      <w:pPr>
        <w:pStyle w:val="ListParagraph"/>
        <w:ind w:left="768"/>
        <w:rPr>
          <w:color w:val="4472C4" w:themeColor="accent1"/>
        </w:rPr>
      </w:pPr>
      <w:r>
        <w:rPr>
          <w:noProof/>
        </w:rPr>
        <w:drawing>
          <wp:inline distT="0" distB="0" distL="0" distR="0" wp14:anchorId="11795E60" wp14:editId="1CDBE9CE">
            <wp:extent cx="3502012" cy="1573306"/>
            <wp:effectExtent l="0" t="0" r="381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4850" cy="1588059"/>
                    </a:xfrm>
                    <a:prstGeom prst="rect">
                      <a:avLst/>
                    </a:prstGeom>
                  </pic:spPr>
                </pic:pic>
              </a:graphicData>
            </a:graphic>
          </wp:inline>
        </w:drawing>
      </w:r>
    </w:p>
    <w:p w14:paraId="4F3607FB" w14:textId="25C1A941" w:rsidR="00E4372A" w:rsidRDefault="00E4372A" w:rsidP="00E4372A">
      <w:pPr>
        <w:pStyle w:val="ListParagraph"/>
        <w:ind w:left="768"/>
        <w:rPr>
          <w:color w:val="4472C4" w:themeColor="accent1"/>
        </w:rPr>
      </w:pPr>
      <w:r>
        <w:rPr>
          <w:noProof/>
        </w:rPr>
        <w:drawing>
          <wp:inline distT="0" distB="0" distL="0" distR="0" wp14:anchorId="1186E9B9" wp14:editId="407D8C2B">
            <wp:extent cx="4013719" cy="1290918"/>
            <wp:effectExtent l="0" t="0" r="6350" b="5080"/>
            <wp:docPr id="46" name="Picture 4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program&#10;&#10;Description automatically generated"/>
                    <pic:cNvPicPr/>
                  </pic:nvPicPr>
                  <pic:blipFill>
                    <a:blip r:embed="rId32"/>
                    <a:stretch>
                      <a:fillRect/>
                    </a:stretch>
                  </pic:blipFill>
                  <pic:spPr>
                    <a:xfrm>
                      <a:off x="0" y="0"/>
                      <a:ext cx="4040464" cy="1299520"/>
                    </a:xfrm>
                    <a:prstGeom prst="rect">
                      <a:avLst/>
                    </a:prstGeom>
                  </pic:spPr>
                </pic:pic>
              </a:graphicData>
            </a:graphic>
          </wp:inline>
        </w:drawing>
      </w:r>
    </w:p>
    <w:p w14:paraId="5FDF3632" w14:textId="77777777" w:rsidR="00E4372A" w:rsidRDefault="00E4372A" w:rsidP="00E4372A">
      <w:pPr>
        <w:pStyle w:val="ListParagraph"/>
        <w:ind w:left="768"/>
        <w:rPr>
          <w:color w:val="4472C4" w:themeColor="accent1"/>
        </w:rPr>
      </w:pPr>
    </w:p>
    <w:p w14:paraId="35A7EF44" w14:textId="77777777" w:rsidR="00E4372A" w:rsidRPr="006E52D4" w:rsidRDefault="00E4372A" w:rsidP="00E4372A">
      <w:pPr>
        <w:pStyle w:val="ListParagraph"/>
        <w:ind w:left="768"/>
        <w:rPr>
          <w:color w:val="4472C4" w:themeColor="accent1"/>
        </w:rPr>
      </w:pPr>
    </w:p>
    <w:p w14:paraId="682ED4EE" w14:textId="77777777" w:rsidR="006E52D4" w:rsidRDefault="006E52D4" w:rsidP="006E52D4">
      <w:pPr>
        <w:pStyle w:val="ListParagraph"/>
        <w:ind w:left="768"/>
        <w:rPr>
          <w:color w:val="4472C4" w:themeColor="accent1"/>
        </w:rPr>
      </w:pPr>
    </w:p>
    <w:p w14:paraId="24E6E97C" w14:textId="77777777" w:rsidR="006E52D4" w:rsidRPr="00443B12" w:rsidRDefault="006E52D4" w:rsidP="006E52D4">
      <w:pPr>
        <w:pStyle w:val="ListParagraph"/>
        <w:ind w:left="768"/>
        <w:rPr>
          <w:color w:val="4472C4" w:themeColor="accent1"/>
        </w:rPr>
      </w:pPr>
    </w:p>
    <w:p w14:paraId="16688E78" w14:textId="77777777" w:rsidR="00443B12" w:rsidRDefault="00443B12" w:rsidP="0042031E">
      <w:pPr>
        <w:pStyle w:val="ListParagraph"/>
        <w:ind w:left="768"/>
        <w:rPr>
          <w:color w:val="4472C4" w:themeColor="accent1"/>
        </w:rPr>
      </w:pPr>
    </w:p>
    <w:p w14:paraId="55E3C298" w14:textId="77777777" w:rsidR="00443B12" w:rsidRPr="00322D25" w:rsidRDefault="00443B12" w:rsidP="0042031E">
      <w:pPr>
        <w:pStyle w:val="ListParagraph"/>
        <w:ind w:left="768"/>
        <w:rPr>
          <w:color w:val="4472C4" w:themeColor="accent1"/>
        </w:rPr>
      </w:pPr>
    </w:p>
    <w:p w14:paraId="4FEC6BEC" w14:textId="77777777" w:rsidR="0097769D" w:rsidRDefault="0097769D" w:rsidP="0042031E">
      <w:pPr>
        <w:ind w:left="720"/>
      </w:pPr>
    </w:p>
    <w:sectPr w:rsidR="0097769D">
      <w:footerReference w:type="even" r:id="rId33"/>
      <w:footerReference w:type="defaul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93934" w14:textId="77777777" w:rsidR="00DD736B" w:rsidRDefault="00DD736B" w:rsidP="009D1E58">
      <w:pPr>
        <w:spacing w:after="0" w:line="240" w:lineRule="auto"/>
      </w:pPr>
      <w:r>
        <w:separator/>
      </w:r>
    </w:p>
  </w:endnote>
  <w:endnote w:type="continuationSeparator" w:id="0">
    <w:p w14:paraId="5DE1052D" w14:textId="77777777" w:rsidR="00DD736B" w:rsidRDefault="00DD736B" w:rsidP="009D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784E" w14:textId="04C08D30" w:rsidR="00D234B9" w:rsidRDefault="009D1E58">
    <w:pPr>
      <w:pStyle w:val="Footer"/>
    </w:pPr>
    <w:r>
      <w:rPr>
        <w:noProof/>
      </w:rPr>
      <mc:AlternateContent>
        <mc:Choice Requires="wps">
          <w:drawing>
            <wp:anchor distT="0" distB="0" distL="0" distR="0" simplePos="0" relativeHeight="251659264" behindDoc="0" locked="0" layoutInCell="1" allowOverlap="1" wp14:anchorId="69F52E9F" wp14:editId="4BFC40DB">
              <wp:simplePos x="635" y="635"/>
              <wp:positionH relativeFrom="page">
                <wp:align>center</wp:align>
              </wp:positionH>
              <wp:positionV relativeFrom="page">
                <wp:align>bottom</wp:align>
              </wp:positionV>
              <wp:extent cx="443865" cy="443865"/>
              <wp:effectExtent l="0" t="0" r="11430" b="0"/>
              <wp:wrapNone/>
              <wp:docPr id="9" name="Text Box 9"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14B0937" w14:textId="66AD7E63"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9F52E9F" id="_x0000_t202" coordsize="21600,21600" o:spt="202" path="m,l,21600r21600,l21600,xe">
              <v:stroke joinstyle="miter"/>
              <v:path gradientshapeok="t" o:connecttype="rect"/>
            </v:shapetype>
            <v:shape id="Text Box 9" o:spid="_x0000_s1026" type="#_x0000_t202" alt="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714B0937" w14:textId="66AD7E63"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B359A" w14:textId="680726D8" w:rsidR="00D234B9" w:rsidRDefault="009D1E58">
    <w:pPr>
      <w:pStyle w:val="Footer"/>
    </w:pPr>
    <w:r>
      <w:rPr>
        <w:noProof/>
      </w:rPr>
      <mc:AlternateContent>
        <mc:Choice Requires="wps">
          <w:drawing>
            <wp:anchor distT="0" distB="0" distL="0" distR="0" simplePos="0" relativeHeight="251660288" behindDoc="0" locked="0" layoutInCell="1" allowOverlap="1" wp14:anchorId="756A11FE" wp14:editId="437821D1">
              <wp:simplePos x="914400" y="10071847"/>
              <wp:positionH relativeFrom="page">
                <wp:align>center</wp:align>
              </wp:positionH>
              <wp:positionV relativeFrom="page">
                <wp:align>bottom</wp:align>
              </wp:positionV>
              <wp:extent cx="443865" cy="443865"/>
              <wp:effectExtent l="0" t="0" r="11430" b="0"/>
              <wp:wrapNone/>
              <wp:docPr id="10" name="Text Box 10"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F955AFF" w14:textId="5FD0B284"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56A11FE" id="_x0000_t202" coordsize="21600,21600" o:spt="202" path="m,l,21600r21600,l21600,xe">
              <v:stroke joinstyle="miter"/>
              <v:path gradientshapeok="t" o:connecttype="rect"/>
            </v:shapetype>
            <v:shape id="Text Box 10" o:spid="_x0000_s1027" type="#_x0000_t202" alt="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3F955AFF" w14:textId="5FD0B284"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5A18" w14:textId="043DACDF" w:rsidR="00D234B9" w:rsidRDefault="009D1E58">
    <w:pPr>
      <w:pStyle w:val="Footer"/>
    </w:pPr>
    <w:r>
      <w:rPr>
        <w:noProof/>
      </w:rPr>
      <mc:AlternateContent>
        <mc:Choice Requires="wps">
          <w:drawing>
            <wp:anchor distT="0" distB="0" distL="0" distR="0" simplePos="0" relativeHeight="251658240" behindDoc="0" locked="0" layoutInCell="1" allowOverlap="1" wp14:anchorId="4D1DA726" wp14:editId="6B85F80E">
              <wp:simplePos x="635" y="635"/>
              <wp:positionH relativeFrom="page">
                <wp:align>center</wp:align>
              </wp:positionH>
              <wp:positionV relativeFrom="page">
                <wp:align>bottom</wp:align>
              </wp:positionV>
              <wp:extent cx="443865" cy="443865"/>
              <wp:effectExtent l="0" t="0" r="11430" b="0"/>
              <wp:wrapNone/>
              <wp:docPr id="3" name="Text Box 3" descr="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E0098A" w14:textId="56DADA4F"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D1DA726" id="_x0000_t202" coordsize="21600,21600" o:spt="202" path="m,l,21600r21600,l21600,xe">
              <v:stroke joinstyle="miter"/>
              <v:path gradientshapeok="t" o:connecttype="rect"/>
            </v:shapetype>
            <v:shape id="Text Box 3" o:spid="_x0000_s1028" type="#_x0000_t202" alt="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3DE0098A" w14:textId="56DADA4F" w:rsidR="009D1E58" w:rsidRPr="009D1E58" w:rsidRDefault="009D1E58" w:rsidP="009D1E58">
                    <w:pPr>
                      <w:spacing w:after="0"/>
                      <w:rPr>
                        <w:rFonts w:ascii="Calibri" w:eastAsia="Calibri" w:hAnsi="Calibri" w:cs="Calibri"/>
                        <w:noProof/>
                        <w:color w:val="000000"/>
                        <w:sz w:val="20"/>
                        <w:szCs w:val="20"/>
                      </w:rPr>
                    </w:pPr>
                    <w:r w:rsidRPr="009D1E58">
                      <w:rPr>
                        <w:rFonts w:ascii="Calibri" w:eastAsia="Calibri" w:hAnsi="Calibri" w:cs="Calibri"/>
                        <w:noProof/>
                        <w:color w:val="000000"/>
                        <w:sz w:val="20"/>
                        <w:szCs w:val="20"/>
                      </w:rPr>
                      <w:t>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42B67" w14:textId="77777777" w:rsidR="00DD736B" w:rsidRDefault="00DD736B" w:rsidP="009D1E58">
      <w:pPr>
        <w:spacing w:after="0" w:line="240" w:lineRule="auto"/>
      </w:pPr>
      <w:r>
        <w:separator/>
      </w:r>
    </w:p>
  </w:footnote>
  <w:footnote w:type="continuationSeparator" w:id="0">
    <w:p w14:paraId="4A5E8C89" w14:textId="77777777" w:rsidR="00DD736B" w:rsidRDefault="00DD736B" w:rsidP="009D1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A5291"/>
    <w:multiLevelType w:val="hybridMultilevel"/>
    <w:tmpl w:val="86668E1E"/>
    <w:lvl w:ilvl="0" w:tplc="0B1A4BA0">
      <w:numFmt w:val="bullet"/>
      <w:lvlText w:val="-"/>
      <w:lvlJc w:val="left"/>
      <w:pPr>
        <w:ind w:left="768" w:hanging="360"/>
      </w:pPr>
      <w:rPr>
        <w:rFonts w:ascii="Calibri" w:eastAsiaTheme="minorHAnsi" w:hAnsi="Calibri" w:cs="Calibri" w:hint="default"/>
      </w:rPr>
    </w:lvl>
    <w:lvl w:ilvl="1" w:tplc="0C090003">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1" w15:restartNumberingAfterBreak="0">
    <w:nsid w:val="1BAA7AFE"/>
    <w:multiLevelType w:val="hybridMultilevel"/>
    <w:tmpl w:val="2E64FC0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80D7A95"/>
    <w:multiLevelType w:val="hybridMultilevel"/>
    <w:tmpl w:val="9FB699CC"/>
    <w:lvl w:ilvl="0" w:tplc="5890FDE4">
      <w:numFmt w:val="bullet"/>
      <w:lvlText w:val="-"/>
      <w:lvlJc w:val="left"/>
      <w:pPr>
        <w:ind w:left="408" w:hanging="360"/>
      </w:pPr>
      <w:rPr>
        <w:rFonts w:ascii="Calibri" w:eastAsiaTheme="minorHAnsi" w:hAnsi="Calibri" w:cs="Calibri" w:hint="default"/>
      </w:rPr>
    </w:lvl>
    <w:lvl w:ilvl="1" w:tplc="0C090003" w:tentative="1">
      <w:start w:val="1"/>
      <w:numFmt w:val="bullet"/>
      <w:lvlText w:val="o"/>
      <w:lvlJc w:val="left"/>
      <w:pPr>
        <w:ind w:left="1128" w:hanging="360"/>
      </w:pPr>
      <w:rPr>
        <w:rFonts w:ascii="Courier New" w:hAnsi="Courier New" w:cs="Courier New" w:hint="default"/>
      </w:rPr>
    </w:lvl>
    <w:lvl w:ilvl="2" w:tplc="0C090005" w:tentative="1">
      <w:start w:val="1"/>
      <w:numFmt w:val="bullet"/>
      <w:lvlText w:val=""/>
      <w:lvlJc w:val="left"/>
      <w:pPr>
        <w:ind w:left="1848" w:hanging="360"/>
      </w:pPr>
      <w:rPr>
        <w:rFonts w:ascii="Wingdings" w:hAnsi="Wingdings" w:hint="default"/>
      </w:rPr>
    </w:lvl>
    <w:lvl w:ilvl="3" w:tplc="0C090001" w:tentative="1">
      <w:start w:val="1"/>
      <w:numFmt w:val="bullet"/>
      <w:lvlText w:val=""/>
      <w:lvlJc w:val="left"/>
      <w:pPr>
        <w:ind w:left="2568" w:hanging="360"/>
      </w:pPr>
      <w:rPr>
        <w:rFonts w:ascii="Symbol" w:hAnsi="Symbol" w:hint="default"/>
      </w:rPr>
    </w:lvl>
    <w:lvl w:ilvl="4" w:tplc="0C090003" w:tentative="1">
      <w:start w:val="1"/>
      <w:numFmt w:val="bullet"/>
      <w:lvlText w:val="o"/>
      <w:lvlJc w:val="left"/>
      <w:pPr>
        <w:ind w:left="3288" w:hanging="360"/>
      </w:pPr>
      <w:rPr>
        <w:rFonts w:ascii="Courier New" w:hAnsi="Courier New" w:cs="Courier New" w:hint="default"/>
      </w:rPr>
    </w:lvl>
    <w:lvl w:ilvl="5" w:tplc="0C090005" w:tentative="1">
      <w:start w:val="1"/>
      <w:numFmt w:val="bullet"/>
      <w:lvlText w:val=""/>
      <w:lvlJc w:val="left"/>
      <w:pPr>
        <w:ind w:left="4008" w:hanging="360"/>
      </w:pPr>
      <w:rPr>
        <w:rFonts w:ascii="Wingdings" w:hAnsi="Wingdings" w:hint="default"/>
      </w:rPr>
    </w:lvl>
    <w:lvl w:ilvl="6" w:tplc="0C090001" w:tentative="1">
      <w:start w:val="1"/>
      <w:numFmt w:val="bullet"/>
      <w:lvlText w:val=""/>
      <w:lvlJc w:val="left"/>
      <w:pPr>
        <w:ind w:left="4728" w:hanging="360"/>
      </w:pPr>
      <w:rPr>
        <w:rFonts w:ascii="Symbol" w:hAnsi="Symbol" w:hint="default"/>
      </w:rPr>
    </w:lvl>
    <w:lvl w:ilvl="7" w:tplc="0C090003" w:tentative="1">
      <w:start w:val="1"/>
      <w:numFmt w:val="bullet"/>
      <w:lvlText w:val="o"/>
      <w:lvlJc w:val="left"/>
      <w:pPr>
        <w:ind w:left="5448" w:hanging="360"/>
      </w:pPr>
      <w:rPr>
        <w:rFonts w:ascii="Courier New" w:hAnsi="Courier New" w:cs="Courier New" w:hint="default"/>
      </w:rPr>
    </w:lvl>
    <w:lvl w:ilvl="8" w:tplc="0C090005" w:tentative="1">
      <w:start w:val="1"/>
      <w:numFmt w:val="bullet"/>
      <w:lvlText w:val=""/>
      <w:lvlJc w:val="left"/>
      <w:pPr>
        <w:ind w:left="6168" w:hanging="360"/>
      </w:pPr>
      <w:rPr>
        <w:rFonts w:ascii="Wingdings" w:hAnsi="Wingdings" w:hint="default"/>
      </w:rPr>
    </w:lvl>
  </w:abstractNum>
  <w:num w:numId="1" w16cid:durableId="559438027">
    <w:abstractNumId w:val="1"/>
  </w:num>
  <w:num w:numId="2" w16cid:durableId="1057970573">
    <w:abstractNumId w:val="2"/>
  </w:num>
  <w:num w:numId="3" w16cid:durableId="17274828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E58"/>
    <w:rsid w:val="000F4906"/>
    <w:rsid w:val="001D4CEE"/>
    <w:rsid w:val="002171DE"/>
    <w:rsid w:val="00250182"/>
    <w:rsid w:val="00322D25"/>
    <w:rsid w:val="0042031E"/>
    <w:rsid w:val="00443B12"/>
    <w:rsid w:val="004F1F68"/>
    <w:rsid w:val="005B0CA3"/>
    <w:rsid w:val="006E52D4"/>
    <w:rsid w:val="00915A97"/>
    <w:rsid w:val="0097769D"/>
    <w:rsid w:val="009D1E58"/>
    <w:rsid w:val="00A75DD5"/>
    <w:rsid w:val="00DA46A5"/>
    <w:rsid w:val="00DD736B"/>
    <w:rsid w:val="00E4372A"/>
    <w:rsid w:val="00E5625E"/>
    <w:rsid w:val="00E663EA"/>
    <w:rsid w:val="00E83D1B"/>
    <w:rsid w:val="00F615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E76BE"/>
  <w15:chartTrackingRefBased/>
  <w15:docId w15:val="{99815D25-8BD9-48EE-B300-865F96B5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1E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9D1E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1E58"/>
  </w:style>
  <w:style w:type="paragraph" w:styleId="ListParagraph">
    <w:name w:val="List Paragraph"/>
    <w:basedOn w:val="Normal"/>
    <w:uiPriority w:val="34"/>
    <w:qFormat/>
    <w:rsid w:val="009D1E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ab56b7-6ec4-4073-8d92-ac7cc2e7a5df}" enabled="1" method="Privileged" siteId="{49dfc6a3-5fb7-49f4-adea-c54e725bb854}" contentBits="2" removed="0"/>
</clbl:labelList>
</file>

<file path=docProps/app.xml><?xml version="1.0" encoding="utf-8"?>
<Properties xmlns="http://schemas.openxmlformats.org/officeDocument/2006/extended-properties" xmlns:vt="http://schemas.openxmlformats.org/officeDocument/2006/docPropsVTypes">
  <Template>Normal.dotm</Template>
  <TotalTime>102</TotalTime>
  <Pages>8</Pages>
  <Words>488</Words>
  <Characters>2784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Vadapalli, Dattasai</dc:creator>
  <cp:keywords/>
  <dc:description/>
  <cp:lastModifiedBy>Vadapalli, Dattasai</cp:lastModifiedBy>
  <cp:revision>9</cp:revision>
  <dcterms:created xsi:type="dcterms:W3CDTF">2024-06-17T09:13:00Z</dcterms:created>
  <dcterms:modified xsi:type="dcterms:W3CDTF">2024-06-17T10:55:00Z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3,9,a</vt:lpwstr>
  </property>
  <property fmtid="{D5CDD505-2E9C-101B-9397-08002B2CF9AE}" pid="3" name="ClassificationContentMarkingFooterFontProps">
    <vt:lpwstr>#000000,10,Calibri</vt:lpwstr>
  </property>
  <property fmtid="{D5CDD505-2E9C-101B-9397-08002B2CF9AE}" pid="4" name="ClassificationContentMarkingFooterText">
    <vt:lpwstr>General</vt:lpwstr>
  </property>
</Properties>
</file>