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E1E4" w14:textId="279697DC" w:rsidR="00CE5CAE" w:rsidRDefault="00CE5CAE" w:rsidP="00CE5CAE">
      <w:pPr>
        <w:jc w:val="center"/>
        <w:rPr>
          <w:rFonts w:ascii="Amasis MT Pro Medium" w:hAnsi="Amasis MT Pro Medium" w:cs="Segoe UI Emoji"/>
          <w:b/>
          <w:bCs/>
          <w:sz w:val="36"/>
          <w:szCs w:val="36"/>
        </w:rPr>
      </w:pPr>
      <w:r w:rsidRPr="00CE5CAE">
        <w:rPr>
          <w:rFonts w:ascii="Amasis MT Pro Medium" w:hAnsi="Amasis MT Pro Medium" w:cs="Segoe UI Emoji"/>
          <w:b/>
          <w:bCs/>
          <w:sz w:val="36"/>
          <w:szCs w:val="36"/>
        </w:rPr>
        <w:t>Lecture-4</w:t>
      </w:r>
    </w:p>
    <w:p w14:paraId="1D2EE0D8" w14:textId="138C5A4C" w:rsidR="00CE5CAE" w:rsidRPr="00CE5CAE" w:rsidRDefault="00CE5CAE" w:rsidP="00CE5CAE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 w:rsidRPr="00CE5CAE">
        <w:rPr>
          <w:rFonts w:ascii="Amasis MT Pro Medium" w:hAnsi="Amasis MT Pro Medium"/>
          <w:b/>
          <w:bCs/>
          <w:sz w:val="36"/>
          <w:szCs w:val="36"/>
        </w:rPr>
        <w:t>Topic: Critical Sections and Atomic Operations in OpenMP</w:t>
      </w:r>
    </w:p>
    <w:p w14:paraId="2A74892D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017C1AEB">
          <v:rect id="_x0000_i1025" style="width:0;height:1.5pt" o:hralign="center" o:hrstd="t" o:hr="t" fillcolor="#a0a0a0" stroked="f"/>
        </w:pict>
      </w:r>
    </w:p>
    <w:p w14:paraId="53BF3A7E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🎯</w:t>
      </w:r>
      <w:r w:rsidRPr="00CE5CAE">
        <w:rPr>
          <w:rFonts w:ascii="Amasis MT Pro Medium" w:hAnsi="Amasis MT Pro Medium"/>
          <w:b/>
          <w:bCs/>
        </w:rPr>
        <w:t xml:space="preserve"> Learning Objectives</w:t>
      </w:r>
    </w:p>
    <w:p w14:paraId="6A33E7FC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By the end of this lecture, students should be able to:</w:t>
      </w:r>
    </w:p>
    <w:p w14:paraId="6457A42F" w14:textId="77777777" w:rsidR="00CE5CAE" w:rsidRPr="00CE5CAE" w:rsidRDefault="00CE5CAE" w:rsidP="00CE5CAE">
      <w:pPr>
        <w:numPr>
          <w:ilvl w:val="0"/>
          <w:numId w:val="1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Understand </w:t>
      </w:r>
      <w:r w:rsidRPr="00CE5CAE">
        <w:rPr>
          <w:rFonts w:ascii="Amasis MT Pro Medium" w:hAnsi="Amasis MT Pro Medium"/>
          <w:b/>
          <w:bCs/>
        </w:rPr>
        <w:t>race conditions</w:t>
      </w:r>
      <w:r w:rsidRPr="00CE5CAE">
        <w:rPr>
          <w:rFonts w:ascii="Amasis MT Pro Medium" w:hAnsi="Amasis MT Pro Medium"/>
        </w:rPr>
        <w:t xml:space="preserve"> in parallel programming.</w:t>
      </w:r>
    </w:p>
    <w:p w14:paraId="11427FA9" w14:textId="77777777" w:rsidR="00CE5CAE" w:rsidRPr="00CE5CAE" w:rsidRDefault="00CE5CAE" w:rsidP="00CE5CAE">
      <w:pPr>
        <w:numPr>
          <w:ilvl w:val="0"/>
          <w:numId w:val="1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Learn how to avoid race conditions using </w:t>
      </w:r>
      <w:r w:rsidRPr="00CE5CAE">
        <w:rPr>
          <w:rFonts w:ascii="Amasis MT Pro Medium" w:hAnsi="Amasis MT Pro Medium"/>
          <w:b/>
          <w:bCs/>
        </w:rPr>
        <w:t>synchronization</w:t>
      </w:r>
      <w:r w:rsidRPr="00CE5CAE">
        <w:rPr>
          <w:rFonts w:ascii="Amasis MT Pro Medium" w:hAnsi="Amasis MT Pro Medium"/>
        </w:rPr>
        <w:t>.</w:t>
      </w:r>
    </w:p>
    <w:p w14:paraId="3F282F0A" w14:textId="77777777" w:rsidR="00CE5CAE" w:rsidRPr="00CE5CAE" w:rsidRDefault="00CE5CAE" w:rsidP="00CE5CAE">
      <w:pPr>
        <w:numPr>
          <w:ilvl w:val="0"/>
          <w:numId w:val="1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Implement </w:t>
      </w:r>
      <w:r w:rsidRPr="00CE5CAE">
        <w:rPr>
          <w:rFonts w:ascii="Amasis MT Pro Medium" w:hAnsi="Amasis MT Pro Medium"/>
          <w:b/>
          <w:bCs/>
        </w:rPr>
        <w:t xml:space="preserve">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critical</w:t>
      </w:r>
      <w:r w:rsidRPr="00CE5CAE">
        <w:rPr>
          <w:rFonts w:ascii="Amasis MT Pro Medium" w:hAnsi="Amasis MT Pro Medium"/>
        </w:rPr>
        <w:t xml:space="preserve"> and </w:t>
      </w:r>
      <w:r w:rsidRPr="00CE5CAE">
        <w:rPr>
          <w:rFonts w:ascii="Amasis MT Pro Medium" w:hAnsi="Amasis MT Pro Medium"/>
          <w:b/>
          <w:bCs/>
        </w:rPr>
        <w:t xml:space="preserve">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atomic</w:t>
      </w:r>
      <w:r w:rsidRPr="00CE5CAE">
        <w:rPr>
          <w:rFonts w:ascii="Amasis MT Pro Medium" w:hAnsi="Amasis MT Pro Medium"/>
        </w:rPr>
        <w:t xml:space="preserve"> to ensure thread safety.</w:t>
      </w:r>
    </w:p>
    <w:p w14:paraId="03A178C4" w14:textId="77777777" w:rsidR="00CE5CAE" w:rsidRPr="00CE5CAE" w:rsidRDefault="00CE5CAE" w:rsidP="00CE5CAE">
      <w:pPr>
        <w:numPr>
          <w:ilvl w:val="0"/>
          <w:numId w:val="1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Distinguish between </w:t>
      </w:r>
      <w:r w:rsidRPr="00CE5CAE">
        <w:rPr>
          <w:rFonts w:ascii="Amasis MT Pro Medium" w:hAnsi="Amasis MT Pro Medium"/>
          <w:b/>
          <w:bCs/>
        </w:rPr>
        <w:t>critical sections</w:t>
      </w:r>
      <w:r w:rsidRPr="00CE5CAE">
        <w:rPr>
          <w:rFonts w:ascii="Amasis MT Pro Medium" w:hAnsi="Amasis MT Pro Medium"/>
        </w:rPr>
        <w:t xml:space="preserve"> and </w:t>
      </w:r>
      <w:r w:rsidRPr="00CE5CAE">
        <w:rPr>
          <w:rFonts w:ascii="Amasis MT Pro Medium" w:hAnsi="Amasis MT Pro Medium"/>
          <w:b/>
          <w:bCs/>
        </w:rPr>
        <w:t>atomic operations</w:t>
      </w:r>
      <w:r w:rsidRPr="00CE5CAE">
        <w:rPr>
          <w:rFonts w:ascii="Amasis MT Pro Medium" w:hAnsi="Amasis MT Pro Medium"/>
        </w:rPr>
        <w:t>.</w:t>
      </w:r>
    </w:p>
    <w:p w14:paraId="64A29A6B" w14:textId="77777777" w:rsidR="00CE5CAE" w:rsidRPr="00CE5CAE" w:rsidRDefault="00CE5CAE" w:rsidP="00CE5CAE">
      <w:pPr>
        <w:numPr>
          <w:ilvl w:val="0"/>
          <w:numId w:val="1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Write OpenMP programs using synchronization constructs.</w:t>
      </w:r>
    </w:p>
    <w:p w14:paraId="4D0AE2F2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112157E8">
          <v:rect id="_x0000_i1026" style="width:0;height:1.5pt" o:hralign="center" o:hrstd="t" o:hr="t" fillcolor="#a0a0a0" stroked="f"/>
        </w:pict>
      </w:r>
    </w:p>
    <w:p w14:paraId="35B14338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🧩</w:t>
      </w:r>
      <w:r w:rsidRPr="00CE5CAE">
        <w:rPr>
          <w:rFonts w:ascii="Amasis MT Pro Medium" w:hAnsi="Amasis MT Pro Medium"/>
          <w:b/>
          <w:bCs/>
        </w:rPr>
        <w:t xml:space="preserve"> 1. What is a Race Condition?</w:t>
      </w:r>
    </w:p>
    <w:p w14:paraId="6C6C84FF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A </w:t>
      </w:r>
      <w:r w:rsidRPr="00CE5CAE">
        <w:rPr>
          <w:rFonts w:ascii="Amasis MT Pro Medium" w:hAnsi="Amasis MT Pro Medium"/>
          <w:b/>
          <w:bCs/>
        </w:rPr>
        <w:t>race condition</w:t>
      </w:r>
      <w:r w:rsidRPr="00CE5CAE">
        <w:rPr>
          <w:rFonts w:ascii="Amasis MT Pro Medium" w:hAnsi="Amasis MT Pro Medium"/>
        </w:rPr>
        <w:t xml:space="preserve"> occurs when multiple threads access and modify shared data </w:t>
      </w:r>
      <w:r w:rsidRPr="00CE5CAE">
        <w:rPr>
          <w:rFonts w:ascii="Amasis MT Pro Medium" w:hAnsi="Amasis MT Pro Medium"/>
          <w:b/>
          <w:bCs/>
        </w:rPr>
        <w:t>concurrently</w:t>
      </w:r>
      <w:r w:rsidRPr="00CE5CAE">
        <w:rPr>
          <w:rFonts w:ascii="Amasis MT Pro Medium" w:hAnsi="Amasis MT Pro Medium"/>
        </w:rPr>
        <w:t xml:space="preserve">, and the final outcome depends on the </w:t>
      </w:r>
      <w:r w:rsidRPr="00CE5CAE">
        <w:rPr>
          <w:rFonts w:ascii="Amasis MT Pro Medium" w:hAnsi="Amasis MT Pro Medium"/>
          <w:b/>
          <w:bCs/>
        </w:rPr>
        <w:t>timing</w:t>
      </w:r>
      <w:r w:rsidRPr="00CE5CAE">
        <w:rPr>
          <w:rFonts w:ascii="Amasis MT Pro Medium" w:hAnsi="Amasis MT Pro Medium"/>
        </w:rPr>
        <w:t xml:space="preserve"> of their execution.</w:t>
      </w:r>
    </w:p>
    <w:p w14:paraId="1A3719AF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🧪</w:t>
      </w:r>
      <w:r w:rsidRPr="00CE5CAE">
        <w:rPr>
          <w:rFonts w:ascii="Amasis MT Pro Medium" w:hAnsi="Amasis MT Pro Medium"/>
          <w:b/>
          <w:bCs/>
        </w:rPr>
        <w:t xml:space="preserve"> Example (Race Condition):</w:t>
      </w:r>
    </w:p>
    <w:p w14:paraId="3F371F26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#include &lt;</w:t>
      </w:r>
      <w:proofErr w:type="spellStart"/>
      <w:r w:rsidRPr="00CE5CAE">
        <w:rPr>
          <w:rFonts w:ascii="Amasis MT Pro Medium" w:hAnsi="Amasis MT Pro Medium"/>
        </w:rPr>
        <w:t>stdio.h</w:t>
      </w:r>
      <w:proofErr w:type="spellEnd"/>
      <w:r w:rsidRPr="00CE5CAE">
        <w:rPr>
          <w:rFonts w:ascii="Amasis MT Pro Medium" w:hAnsi="Amasis MT Pro Medium"/>
        </w:rPr>
        <w:t>&gt;</w:t>
      </w:r>
    </w:p>
    <w:p w14:paraId="24CE5736" w14:textId="2555CD21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#include &lt;</w:t>
      </w:r>
      <w:proofErr w:type="spellStart"/>
      <w:r w:rsidRPr="00CE5CAE">
        <w:rPr>
          <w:rFonts w:ascii="Amasis MT Pro Medium" w:hAnsi="Amasis MT Pro Medium"/>
        </w:rPr>
        <w:t>omp.h</w:t>
      </w:r>
      <w:proofErr w:type="spellEnd"/>
      <w:r w:rsidRPr="00CE5CAE">
        <w:rPr>
          <w:rFonts w:ascii="Amasis MT Pro Medium" w:hAnsi="Amasis MT Pro Medium"/>
        </w:rPr>
        <w:t>&gt;</w:t>
      </w:r>
    </w:p>
    <w:p w14:paraId="1AF489B0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int main() {</w:t>
      </w:r>
    </w:p>
    <w:p w14:paraId="2FA6E7C9" w14:textId="67AB2BB9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int sum = 0;</w:t>
      </w:r>
    </w:p>
    <w:p w14:paraId="3116CA62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parallel for</w:t>
      </w:r>
    </w:p>
    <w:p w14:paraId="525EEC90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for (int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 xml:space="preserve"> = 0;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 xml:space="preserve"> &lt; 1000;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>++) {</w:t>
      </w:r>
    </w:p>
    <w:p w14:paraId="1EA63DC9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    sum += 1;  // Multiple threads updating sum simultaneously</w:t>
      </w:r>
    </w:p>
    <w:p w14:paraId="6A9D09F4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lastRenderedPageBreak/>
        <w:t xml:space="preserve">    }</w:t>
      </w:r>
    </w:p>
    <w:p w14:paraId="2593CFDA" w14:textId="77777777" w:rsidR="00CE5CAE" w:rsidRPr="00CE5CAE" w:rsidRDefault="00CE5CAE" w:rsidP="00CE5CAE">
      <w:pPr>
        <w:rPr>
          <w:rFonts w:ascii="Amasis MT Pro Medium" w:hAnsi="Amasis MT Pro Medium"/>
        </w:rPr>
      </w:pPr>
    </w:p>
    <w:p w14:paraId="32999B7D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</w:t>
      </w:r>
      <w:proofErr w:type="spellStart"/>
      <w:r w:rsidRPr="00CE5CAE">
        <w:rPr>
          <w:rFonts w:ascii="Amasis MT Pro Medium" w:hAnsi="Amasis MT Pro Medium"/>
        </w:rPr>
        <w:t>printf</w:t>
      </w:r>
      <w:proofErr w:type="spellEnd"/>
      <w:r w:rsidRPr="00CE5CAE">
        <w:rPr>
          <w:rFonts w:ascii="Amasis MT Pro Medium" w:hAnsi="Amasis MT Pro Medium"/>
        </w:rPr>
        <w:t>("Final sum = %d\n", sum);</w:t>
      </w:r>
    </w:p>
    <w:p w14:paraId="49EED437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return 0;</w:t>
      </w:r>
    </w:p>
    <w:p w14:paraId="6A501898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}</w:t>
      </w:r>
    </w:p>
    <w:p w14:paraId="1DCC7E86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Segoe UI Emoji" w:hAnsi="Segoe UI Emoji" w:cs="Segoe UI Emoji"/>
        </w:rPr>
        <w:t>🔴</w:t>
      </w:r>
      <w:r w:rsidRPr="00CE5CAE">
        <w:rPr>
          <w:rFonts w:ascii="Amasis MT Pro Medium" w:hAnsi="Amasis MT Pro Medium"/>
        </w:rPr>
        <w:t xml:space="preserve"> </w:t>
      </w:r>
      <w:r w:rsidRPr="00CE5CAE">
        <w:rPr>
          <w:rFonts w:ascii="Amasis MT Pro Medium" w:hAnsi="Amasis MT Pro Medium"/>
          <w:b/>
          <w:bCs/>
        </w:rPr>
        <w:t>Problem:</w:t>
      </w:r>
      <w:r w:rsidRPr="00CE5CAE">
        <w:rPr>
          <w:rFonts w:ascii="Amasis MT Pro Medium" w:hAnsi="Amasis MT Pro Medium"/>
        </w:rPr>
        <w:t xml:space="preserve"> The output is not always 1000. This is due to </w:t>
      </w:r>
      <w:r w:rsidRPr="00CE5CAE">
        <w:rPr>
          <w:rFonts w:ascii="Amasis MT Pro Medium" w:hAnsi="Amasis MT Pro Medium"/>
          <w:b/>
          <w:bCs/>
        </w:rPr>
        <w:t>data races</w:t>
      </w:r>
      <w:r w:rsidRPr="00CE5CAE">
        <w:rPr>
          <w:rFonts w:ascii="Amasis MT Pro Medium" w:hAnsi="Amasis MT Pro Medium"/>
        </w:rPr>
        <w:t xml:space="preserve"> – multiple threads modifying sum at the same time without synchronization.</w:t>
      </w:r>
    </w:p>
    <w:p w14:paraId="491EA575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47360B0A">
          <v:rect id="_x0000_i1027" style="width:0;height:1.5pt" o:hralign="center" o:hrstd="t" o:hr="t" fillcolor="#a0a0a0" stroked="f"/>
        </w:pict>
      </w:r>
    </w:p>
    <w:p w14:paraId="37BE5DFC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🔒</w:t>
      </w:r>
      <w:r w:rsidRPr="00CE5CAE">
        <w:rPr>
          <w:rFonts w:ascii="Amasis MT Pro Medium" w:hAnsi="Amasis MT Pro Medium"/>
          <w:b/>
          <w:bCs/>
        </w:rPr>
        <w:t xml:space="preserve"> 2. Synchronization in OpenMP</w:t>
      </w:r>
    </w:p>
    <w:p w14:paraId="1D285647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To prevent race conditions, OpenMP provides synchronization tools:</w:t>
      </w:r>
    </w:p>
    <w:p w14:paraId="2F82B171" w14:textId="77777777" w:rsidR="00CE5CAE" w:rsidRPr="00CE5CAE" w:rsidRDefault="00CE5CAE" w:rsidP="00CE5CAE">
      <w:pPr>
        <w:numPr>
          <w:ilvl w:val="0"/>
          <w:numId w:val="2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t xml:space="preserve">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critical</w:t>
      </w:r>
    </w:p>
    <w:p w14:paraId="43DE191D" w14:textId="77777777" w:rsidR="00CE5CAE" w:rsidRPr="00CE5CAE" w:rsidRDefault="00CE5CAE" w:rsidP="00CE5CAE">
      <w:pPr>
        <w:numPr>
          <w:ilvl w:val="0"/>
          <w:numId w:val="2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t xml:space="preserve">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atomic</w:t>
      </w:r>
    </w:p>
    <w:p w14:paraId="3A7637F1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7F5266F8">
          <v:rect id="_x0000_i1028" style="width:0;height:1.5pt" o:hralign="center" o:hrstd="t" o:hr="t" fillcolor="#a0a0a0" stroked="f"/>
        </w:pict>
      </w:r>
    </w:p>
    <w:p w14:paraId="644CDA30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🧱</w:t>
      </w:r>
      <w:r w:rsidRPr="00CE5CAE">
        <w:rPr>
          <w:rFonts w:ascii="Amasis MT Pro Medium" w:hAnsi="Amasis MT Pro Medium"/>
          <w:b/>
          <w:bCs/>
        </w:rPr>
        <w:t xml:space="preserve"> 3. Critical Sections</w:t>
      </w:r>
    </w:p>
    <w:p w14:paraId="735B41C5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A </w:t>
      </w:r>
      <w:r w:rsidRPr="00CE5CAE">
        <w:rPr>
          <w:rFonts w:ascii="Amasis MT Pro Medium" w:hAnsi="Amasis MT Pro Medium"/>
          <w:b/>
          <w:bCs/>
        </w:rPr>
        <w:t>critical section</w:t>
      </w:r>
      <w:r w:rsidRPr="00CE5CAE">
        <w:rPr>
          <w:rFonts w:ascii="Amasis MT Pro Medium" w:hAnsi="Amasis MT Pro Medium"/>
        </w:rPr>
        <w:t xml:space="preserve"> ensures that </w:t>
      </w:r>
      <w:r w:rsidRPr="00CE5CAE">
        <w:rPr>
          <w:rFonts w:ascii="Amasis MT Pro Medium" w:hAnsi="Amasis MT Pro Medium"/>
          <w:b/>
          <w:bCs/>
        </w:rPr>
        <w:t>only one thread executes a block of code at a time.</w:t>
      </w:r>
    </w:p>
    <w:p w14:paraId="0EF716B5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🔹</w:t>
      </w:r>
      <w:r w:rsidRPr="00CE5CAE">
        <w:rPr>
          <w:rFonts w:ascii="Amasis MT Pro Medium" w:hAnsi="Amasis MT Pro Medium"/>
          <w:b/>
          <w:bCs/>
        </w:rPr>
        <w:t xml:space="preserve"> Syntax:</w:t>
      </w:r>
    </w:p>
    <w:p w14:paraId="62183495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critical</w:t>
      </w:r>
    </w:p>
    <w:p w14:paraId="55A6229A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{</w:t>
      </w:r>
    </w:p>
    <w:p w14:paraId="618A4C0E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// code block</w:t>
      </w:r>
    </w:p>
    <w:p w14:paraId="11949453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}</w:t>
      </w:r>
    </w:p>
    <w:p w14:paraId="0C0AE276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✅</w:t>
      </w:r>
      <w:r w:rsidRPr="00CE5CAE">
        <w:rPr>
          <w:rFonts w:ascii="Amasis MT Pro Medium" w:hAnsi="Amasis MT Pro Medium"/>
          <w:b/>
          <w:bCs/>
        </w:rPr>
        <w:t xml:space="preserve"> Example (Using Critical):</w:t>
      </w:r>
    </w:p>
    <w:p w14:paraId="297AEBC1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#include &lt;</w:t>
      </w:r>
      <w:proofErr w:type="spellStart"/>
      <w:r w:rsidRPr="00CE5CAE">
        <w:rPr>
          <w:rFonts w:ascii="Amasis MT Pro Medium" w:hAnsi="Amasis MT Pro Medium"/>
        </w:rPr>
        <w:t>stdio.h</w:t>
      </w:r>
      <w:proofErr w:type="spellEnd"/>
      <w:r w:rsidRPr="00CE5CAE">
        <w:rPr>
          <w:rFonts w:ascii="Amasis MT Pro Medium" w:hAnsi="Amasis MT Pro Medium"/>
        </w:rPr>
        <w:t>&gt;</w:t>
      </w:r>
    </w:p>
    <w:p w14:paraId="6BB323AD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#include &lt;</w:t>
      </w:r>
      <w:proofErr w:type="spellStart"/>
      <w:r w:rsidRPr="00CE5CAE">
        <w:rPr>
          <w:rFonts w:ascii="Amasis MT Pro Medium" w:hAnsi="Amasis MT Pro Medium"/>
        </w:rPr>
        <w:t>omp.h</w:t>
      </w:r>
      <w:proofErr w:type="spellEnd"/>
      <w:r w:rsidRPr="00CE5CAE">
        <w:rPr>
          <w:rFonts w:ascii="Amasis MT Pro Medium" w:hAnsi="Amasis MT Pro Medium"/>
        </w:rPr>
        <w:t>&gt;</w:t>
      </w:r>
    </w:p>
    <w:p w14:paraId="526C9883" w14:textId="77777777" w:rsidR="00CE5CAE" w:rsidRPr="00CE5CAE" w:rsidRDefault="00CE5CAE" w:rsidP="00CE5CAE">
      <w:pPr>
        <w:rPr>
          <w:rFonts w:ascii="Amasis MT Pro Medium" w:hAnsi="Amasis MT Pro Medium"/>
        </w:rPr>
      </w:pPr>
    </w:p>
    <w:p w14:paraId="2B23AC63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lastRenderedPageBreak/>
        <w:t>int main() {</w:t>
      </w:r>
    </w:p>
    <w:p w14:paraId="129920CB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int sum = 0;</w:t>
      </w:r>
    </w:p>
    <w:p w14:paraId="178BC285" w14:textId="77777777" w:rsidR="00CE5CAE" w:rsidRPr="00CE5CAE" w:rsidRDefault="00CE5CAE" w:rsidP="00CE5CAE">
      <w:pPr>
        <w:rPr>
          <w:rFonts w:ascii="Amasis MT Pro Medium" w:hAnsi="Amasis MT Pro Medium"/>
        </w:rPr>
      </w:pPr>
    </w:p>
    <w:p w14:paraId="67B239B0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parallel for</w:t>
      </w:r>
    </w:p>
    <w:p w14:paraId="3B5BF8D1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for (int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 xml:space="preserve"> = 0;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 xml:space="preserve"> &lt; 1000;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>++) {</w:t>
      </w:r>
    </w:p>
    <w:p w14:paraId="526548A2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    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critical</w:t>
      </w:r>
    </w:p>
    <w:p w14:paraId="12A05F79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    {</w:t>
      </w:r>
    </w:p>
    <w:p w14:paraId="2D7B58A9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        sum += 1;</w:t>
      </w:r>
    </w:p>
    <w:p w14:paraId="70050B9B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    }</w:t>
      </w:r>
    </w:p>
    <w:p w14:paraId="0C9B2CB4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}</w:t>
      </w:r>
    </w:p>
    <w:p w14:paraId="380E9E61" w14:textId="77777777" w:rsidR="00CE5CAE" w:rsidRPr="00CE5CAE" w:rsidRDefault="00CE5CAE" w:rsidP="00CE5CAE">
      <w:pPr>
        <w:rPr>
          <w:rFonts w:ascii="Amasis MT Pro Medium" w:hAnsi="Amasis MT Pro Medium"/>
        </w:rPr>
      </w:pPr>
    </w:p>
    <w:p w14:paraId="23DEB06E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</w:t>
      </w:r>
      <w:proofErr w:type="spellStart"/>
      <w:r w:rsidRPr="00CE5CAE">
        <w:rPr>
          <w:rFonts w:ascii="Amasis MT Pro Medium" w:hAnsi="Amasis MT Pro Medium"/>
        </w:rPr>
        <w:t>printf</w:t>
      </w:r>
      <w:proofErr w:type="spellEnd"/>
      <w:r w:rsidRPr="00CE5CAE">
        <w:rPr>
          <w:rFonts w:ascii="Amasis MT Pro Medium" w:hAnsi="Amasis MT Pro Medium"/>
        </w:rPr>
        <w:t>("Final sum = %d\n", sum);</w:t>
      </w:r>
    </w:p>
    <w:p w14:paraId="3123207D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return 0;</w:t>
      </w:r>
    </w:p>
    <w:p w14:paraId="2BA21B8D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}</w:t>
      </w:r>
    </w:p>
    <w:p w14:paraId="0507B649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Segoe UI Emoji" w:hAnsi="Segoe UI Emoji" w:cs="Segoe UI Emoji"/>
        </w:rPr>
        <w:t>✅</w:t>
      </w:r>
      <w:r w:rsidRPr="00CE5CAE">
        <w:rPr>
          <w:rFonts w:ascii="Amasis MT Pro Medium" w:hAnsi="Amasis MT Pro Medium"/>
        </w:rPr>
        <w:t xml:space="preserve"> </w:t>
      </w:r>
      <w:r w:rsidRPr="00CE5CAE">
        <w:rPr>
          <w:rFonts w:ascii="Amasis MT Pro Medium" w:hAnsi="Amasis MT Pro Medium"/>
          <w:b/>
          <w:bCs/>
        </w:rPr>
        <w:t>Output:</w:t>
      </w:r>
      <w:r w:rsidRPr="00CE5CAE">
        <w:rPr>
          <w:rFonts w:ascii="Amasis MT Pro Medium" w:hAnsi="Amasis MT Pro Medium"/>
        </w:rPr>
        <w:t xml:space="preserve"> Always prints 1000</w:t>
      </w:r>
    </w:p>
    <w:p w14:paraId="13E8BBA1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Segoe UI Emoji" w:hAnsi="Segoe UI Emoji" w:cs="Segoe UI Emoji"/>
        </w:rPr>
        <w:t>⚠️</w:t>
      </w:r>
      <w:r w:rsidRPr="00CE5CAE">
        <w:rPr>
          <w:rFonts w:ascii="Amasis MT Pro Medium" w:hAnsi="Amasis MT Pro Medium"/>
        </w:rPr>
        <w:t xml:space="preserve"> </w:t>
      </w:r>
      <w:r w:rsidRPr="00CE5CAE">
        <w:rPr>
          <w:rFonts w:ascii="Amasis MT Pro Medium" w:hAnsi="Amasis MT Pro Medium"/>
          <w:b/>
          <w:bCs/>
        </w:rPr>
        <w:t>Note:</w:t>
      </w:r>
      <w:r w:rsidRPr="00CE5CAE">
        <w:rPr>
          <w:rFonts w:ascii="Amasis MT Pro Medium" w:hAnsi="Amasis MT Pro Medium"/>
        </w:rPr>
        <w:t xml:space="preserve"> critical sections are </w:t>
      </w:r>
      <w:r w:rsidRPr="00CE5CAE">
        <w:rPr>
          <w:rFonts w:ascii="Amasis MT Pro Medium" w:hAnsi="Amasis MT Pro Medium"/>
          <w:b/>
          <w:bCs/>
        </w:rPr>
        <w:t>safe</w:t>
      </w:r>
      <w:r w:rsidRPr="00CE5CAE">
        <w:rPr>
          <w:rFonts w:ascii="Amasis MT Pro Medium" w:hAnsi="Amasis MT Pro Medium"/>
        </w:rPr>
        <w:t xml:space="preserve"> but can be </w:t>
      </w:r>
      <w:r w:rsidRPr="00CE5CAE">
        <w:rPr>
          <w:rFonts w:ascii="Amasis MT Pro Medium" w:hAnsi="Amasis MT Pro Medium"/>
          <w:b/>
          <w:bCs/>
        </w:rPr>
        <w:t>slower</w:t>
      </w:r>
      <w:r w:rsidRPr="00CE5CAE">
        <w:rPr>
          <w:rFonts w:ascii="Amasis MT Pro Medium" w:hAnsi="Amasis MT Pro Medium"/>
        </w:rPr>
        <w:t xml:space="preserve"> due to blocking other threads.</w:t>
      </w:r>
    </w:p>
    <w:p w14:paraId="6272D04D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174522A5">
          <v:rect id="_x0000_i1029" style="width:0;height:1.5pt" o:hralign="center" o:hrstd="t" o:hr="t" fillcolor="#a0a0a0" stroked="f"/>
        </w:pict>
      </w:r>
    </w:p>
    <w:p w14:paraId="69ADF861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⚛️</w:t>
      </w:r>
      <w:r w:rsidRPr="00CE5CAE">
        <w:rPr>
          <w:rFonts w:ascii="Amasis MT Pro Medium" w:hAnsi="Amasis MT Pro Medium"/>
          <w:b/>
          <w:bCs/>
        </w:rPr>
        <w:t xml:space="preserve"> 4. Atomic Operations</w:t>
      </w:r>
    </w:p>
    <w:p w14:paraId="521E9C58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If a shared variable is updated by a </w:t>
      </w:r>
      <w:r w:rsidRPr="00CE5CAE">
        <w:rPr>
          <w:rFonts w:ascii="Amasis MT Pro Medium" w:hAnsi="Amasis MT Pro Medium"/>
          <w:b/>
          <w:bCs/>
        </w:rPr>
        <w:t>simple arithmetic or logical operation</w:t>
      </w:r>
      <w:r w:rsidRPr="00CE5CAE">
        <w:rPr>
          <w:rFonts w:ascii="Amasis MT Pro Medium" w:hAnsi="Amasis MT Pro Medium"/>
        </w:rPr>
        <w:t xml:space="preserve">, use </w:t>
      </w:r>
      <w:r w:rsidRPr="00CE5CAE">
        <w:rPr>
          <w:rFonts w:ascii="Amasis MT Pro Medium" w:hAnsi="Amasis MT Pro Medium"/>
          <w:b/>
          <w:bCs/>
        </w:rPr>
        <w:t xml:space="preserve">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atomic</w:t>
      </w:r>
      <w:r w:rsidRPr="00CE5CAE">
        <w:rPr>
          <w:rFonts w:ascii="Amasis MT Pro Medium" w:hAnsi="Amasis MT Pro Medium"/>
        </w:rPr>
        <w:t xml:space="preserve"> instead of critical for better performance.</w:t>
      </w:r>
    </w:p>
    <w:p w14:paraId="7B60C683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🔹</w:t>
      </w:r>
      <w:r w:rsidRPr="00CE5CAE">
        <w:rPr>
          <w:rFonts w:ascii="Amasis MT Pro Medium" w:hAnsi="Amasis MT Pro Medium"/>
          <w:b/>
          <w:bCs/>
        </w:rPr>
        <w:t xml:space="preserve"> Syntax:</w:t>
      </w:r>
    </w:p>
    <w:p w14:paraId="3A343DBB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atomic</w:t>
      </w:r>
    </w:p>
    <w:p w14:paraId="01310AE0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sum += 1;</w:t>
      </w:r>
    </w:p>
    <w:p w14:paraId="517AE1FB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✅</w:t>
      </w:r>
      <w:r w:rsidRPr="00CE5CAE">
        <w:rPr>
          <w:rFonts w:ascii="Amasis MT Pro Medium" w:hAnsi="Amasis MT Pro Medium"/>
          <w:b/>
          <w:bCs/>
        </w:rPr>
        <w:t xml:space="preserve"> Example (Using Atomic):</w:t>
      </w:r>
    </w:p>
    <w:p w14:paraId="1AF37CF8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lastRenderedPageBreak/>
        <w:t>#include &lt;</w:t>
      </w:r>
      <w:proofErr w:type="spellStart"/>
      <w:r w:rsidRPr="00CE5CAE">
        <w:rPr>
          <w:rFonts w:ascii="Amasis MT Pro Medium" w:hAnsi="Amasis MT Pro Medium"/>
        </w:rPr>
        <w:t>stdio.h</w:t>
      </w:r>
      <w:proofErr w:type="spellEnd"/>
      <w:r w:rsidRPr="00CE5CAE">
        <w:rPr>
          <w:rFonts w:ascii="Amasis MT Pro Medium" w:hAnsi="Amasis MT Pro Medium"/>
        </w:rPr>
        <w:t>&gt;</w:t>
      </w:r>
    </w:p>
    <w:p w14:paraId="54C320D2" w14:textId="66794326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#include &lt;</w:t>
      </w:r>
      <w:proofErr w:type="spellStart"/>
      <w:r w:rsidRPr="00CE5CAE">
        <w:rPr>
          <w:rFonts w:ascii="Amasis MT Pro Medium" w:hAnsi="Amasis MT Pro Medium"/>
        </w:rPr>
        <w:t>omp.h</w:t>
      </w:r>
      <w:proofErr w:type="spellEnd"/>
      <w:r w:rsidRPr="00CE5CAE">
        <w:rPr>
          <w:rFonts w:ascii="Amasis MT Pro Medium" w:hAnsi="Amasis MT Pro Medium"/>
        </w:rPr>
        <w:t>&gt;</w:t>
      </w:r>
    </w:p>
    <w:p w14:paraId="5CCEF127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int main() {</w:t>
      </w:r>
    </w:p>
    <w:p w14:paraId="2F1EA535" w14:textId="5511F3E1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int sum = 0;</w:t>
      </w:r>
    </w:p>
    <w:p w14:paraId="45B4AB9C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parallel for</w:t>
      </w:r>
    </w:p>
    <w:p w14:paraId="3F2852D8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for (int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 xml:space="preserve"> = 0;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 xml:space="preserve"> &lt; 1000; </w:t>
      </w:r>
      <w:proofErr w:type="spellStart"/>
      <w:r w:rsidRPr="00CE5CAE">
        <w:rPr>
          <w:rFonts w:ascii="Amasis MT Pro Medium" w:hAnsi="Amasis MT Pro Medium"/>
        </w:rPr>
        <w:t>i</w:t>
      </w:r>
      <w:proofErr w:type="spellEnd"/>
      <w:r w:rsidRPr="00CE5CAE">
        <w:rPr>
          <w:rFonts w:ascii="Amasis MT Pro Medium" w:hAnsi="Amasis MT Pro Medium"/>
        </w:rPr>
        <w:t>++) {</w:t>
      </w:r>
    </w:p>
    <w:p w14:paraId="08FEF3C6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    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atomic</w:t>
      </w:r>
    </w:p>
    <w:p w14:paraId="37DABB76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    sum += 1;</w:t>
      </w:r>
    </w:p>
    <w:p w14:paraId="583E37CE" w14:textId="2CC5D355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}</w:t>
      </w:r>
    </w:p>
    <w:p w14:paraId="65EFC49B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</w:t>
      </w:r>
      <w:proofErr w:type="spellStart"/>
      <w:r w:rsidRPr="00CE5CAE">
        <w:rPr>
          <w:rFonts w:ascii="Amasis MT Pro Medium" w:hAnsi="Amasis MT Pro Medium"/>
        </w:rPr>
        <w:t>printf</w:t>
      </w:r>
      <w:proofErr w:type="spellEnd"/>
      <w:r w:rsidRPr="00CE5CAE">
        <w:rPr>
          <w:rFonts w:ascii="Amasis MT Pro Medium" w:hAnsi="Amasis MT Pro Medium"/>
        </w:rPr>
        <w:t>("Final sum = %d\n", sum);</w:t>
      </w:r>
    </w:p>
    <w:p w14:paraId="3A56684B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    return 0;</w:t>
      </w:r>
    </w:p>
    <w:p w14:paraId="1FEBD3FF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}</w:t>
      </w:r>
    </w:p>
    <w:p w14:paraId="3530B3CE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Segoe UI Emoji" w:hAnsi="Segoe UI Emoji" w:cs="Segoe UI Emoji"/>
        </w:rPr>
        <w:t>✅</w:t>
      </w:r>
      <w:r w:rsidRPr="00CE5CAE">
        <w:rPr>
          <w:rFonts w:ascii="Amasis MT Pro Medium" w:hAnsi="Amasis MT Pro Medium"/>
        </w:rPr>
        <w:t xml:space="preserve"> </w:t>
      </w:r>
      <w:r w:rsidRPr="00CE5CAE">
        <w:rPr>
          <w:rFonts w:ascii="Amasis MT Pro Medium" w:hAnsi="Amasis MT Pro Medium"/>
          <w:b/>
          <w:bCs/>
        </w:rPr>
        <w:t>Output:</w:t>
      </w:r>
      <w:r w:rsidRPr="00CE5CAE">
        <w:rPr>
          <w:rFonts w:ascii="Amasis MT Pro Medium" w:hAnsi="Amasis MT Pro Medium"/>
        </w:rPr>
        <w:t xml:space="preserve"> Always prints 1000</w:t>
      </w:r>
    </w:p>
    <w:p w14:paraId="286EBB55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Segoe UI Emoji" w:hAnsi="Segoe UI Emoji" w:cs="Segoe UI Emoji"/>
        </w:rPr>
        <w:t>⚡</w:t>
      </w:r>
      <w:r w:rsidRPr="00CE5CAE">
        <w:rPr>
          <w:rFonts w:ascii="Amasis MT Pro Medium" w:hAnsi="Amasis MT Pro Medium"/>
        </w:rPr>
        <w:t xml:space="preserve"> </w:t>
      </w:r>
      <w:r w:rsidRPr="00CE5CAE">
        <w:rPr>
          <w:rFonts w:ascii="Amasis MT Pro Medium" w:hAnsi="Amasis MT Pro Medium"/>
          <w:b/>
          <w:bCs/>
        </w:rPr>
        <w:t>Faster than critical</w:t>
      </w:r>
      <w:r w:rsidRPr="00CE5CAE">
        <w:rPr>
          <w:rFonts w:ascii="Amasis MT Pro Medium" w:hAnsi="Amasis MT Pro Medium"/>
        </w:rPr>
        <w:t xml:space="preserve"> for simple updates!</w:t>
      </w:r>
    </w:p>
    <w:p w14:paraId="3B156905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524ED2CE">
          <v:rect id="_x0000_i1030" style="width:0;height:1.5pt" o:hralign="center" o:hrstd="t" o:hr="t" fillcolor="#a0a0a0" stroked="f"/>
        </w:pict>
      </w:r>
    </w:p>
    <w:p w14:paraId="3F6AC70C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🧮</w:t>
      </w:r>
      <w:r w:rsidRPr="00CE5CAE">
        <w:rPr>
          <w:rFonts w:ascii="Amasis MT Pro Medium" w:hAnsi="Amasis MT Pro Medium"/>
          <w:b/>
          <w:bCs/>
        </w:rPr>
        <w:t xml:space="preserve"> 5. Comparison: critical vs atomic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2565"/>
        <w:gridCol w:w="2990"/>
      </w:tblGrid>
      <w:tr w:rsidR="00CE5CAE" w:rsidRPr="00CE5CAE" w14:paraId="2890A70E" w14:textId="77777777" w:rsidTr="00CE5CAE">
        <w:tc>
          <w:tcPr>
            <w:tcW w:w="0" w:type="auto"/>
            <w:hideMark/>
          </w:tcPr>
          <w:p w14:paraId="7E62F637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  <w:b/>
                <w:bCs/>
              </w:rPr>
            </w:pPr>
            <w:r w:rsidRPr="00CE5CAE">
              <w:rPr>
                <w:rFonts w:ascii="Amasis MT Pro Medium" w:hAnsi="Amasis MT Pro Medium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58C9A89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  <w:b/>
                <w:bCs/>
              </w:rPr>
            </w:pPr>
            <w:r w:rsidRPr="00CE5CAE">
              <w:rPr>
                <w:rFonts w:ascii="Amasis MT Pro Medium" w:hAnsi="Amasis MT Pro Medium"/>
                <w:b/>
                <w:bCs/>
              </w:rPr>
              <w:t>critical</w:t>
            </w:r>
          </w:p>
        </w:tc>
        <w:tc>
          <w:tcPr>
            <w:tcW w:w="0" w:type="auto"/>
            <w:hideMark/>
          </w:tcPr>
          <w:p w14:paraId="6E114BAA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  <w:b/>
                <w:bCs/>
              </w:rPr>
            </w:pPr>
            <w:r w:rsidRPr="00CE5CAE">
              <w:rPr>
                <w:rFonts w:ascii="Amasis MT Pro Medium" w:hAnsi="Amasis MT Pro Medium"/>
                <w:b/>
                <w:bCs/>
              </w:rPr>
              <w:t>atomic</w:t>
            </w:r>
          </w:p>
        </w:tc>
      </w:tr>
      <w:tr w:rsidR="00CE5CAE" w:rsidRPr="00CE5CAE" w14:paraId="727D3857" w14:textId="77777777" w:rsidTr="00CE5CAE">
        <w:tc>
          <w:tcPr>
            <w:tcW w:w="0" w:type="auto"/>
            <w:hideMark/>
          </w:tcPr>
          <w:p w14:paraId="506585F2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Synchronization</w:t>
            </w:r>
          </w:p>
        </w:tc>
        <w:tc>
          <w:tcPr>
            <w:tcW w:w="0" w:type="auto"/>
            <w:hideMark/>
          </w:tcPr>
          <w:p w14:paraId="61D08827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Yes (entire block)</w:t>
            </w:r>
          </w:p>
        </w:tc>
        <w:tc>
          <w:tcPr>
            <w:tcW w:w="0" w:type="auto"/>
            <w:hideMark/>
          </w:tcPr>
          <w:p w14:paraId="180427F2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Yes (single operation)</w:t>
            </w:r>
          </w:p>
        </w:tc>
      </w:tr>
      <w:tr w:rsidR="00CE5CAE" w:rsidRPr="00CE5CAE" w14:paraId="5430877E" w14:textId="77777777" w:rsidTr="00CE5CAE">
        <w:tc>
          <w:tcPr>
            <w:tcW w:w="0" w:type="auto"/>
            <w:hideMark/>
          </w:tcPr>
          <w:p w14:paraId="48E7621B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Speed</w:t>
            </w:r>
          </w:p>
        </w:tc>
        <w:tc>
          <w:tcPr>
            <w:tcW w:w="0" w:type="auto"/>
            <w:hideMark/>
          </w:tcPr>
          <w:p w14:paraId="6FAB936D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Slower</w:t>
            </w:r>
          </w:p>
        </w:tc>
        <w:tc>
          <w:tcPr>
            <w:tcW w:w="0" w:type="auto"/>
            <w:hideMark/>
          </w:tcPr>
          <w:p w14:paraId="2443B2D6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Faster</w:t>
            </w:r>
          </w:p>
        </w:tc>
      </w:tr>
      <w:tr w:rsidR="00CE5CAE" w:rsidRPr="00CE5CAE" w14:paraId="7F2F36F8" w14:textId="77777777" w:rsidTr="00CE5CAE">
        <w:tc>
          <w:tcPr>
            <w:tcW w:w="0" w:type="auto"/>
            <w:hideMark/>
          </w:tcPr>
          <w:p w14:paraId="64CADF1D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Complexity allowed</w:t>
            </w:r>
          </w:p>
        </w:tc>
        <w:tc>
          <w:tcPr>
            <w:tcW w:w="0" w:type="auto"/>
            <w:hideMark/>
          </w:tcPr>
          <w:p w14:paraId="55DE3C6B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Multiple statements</w:t>
            </w:r>
          </w:p>
        </w:tc>
        <w:tc>
          <w:tcPr>
            <w:tcW w:w="0" w:type="auto"/>
            <w:hideMark/>
          </w:tcPr>
          <w:p w14:paraId="49C0A964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Only one statement</w:t>
            </w:r>
          </w:p>
        </w:tc>
      </w:tr>
      <w:tr w:rsidR="00CE5CAE" w:rsidRPr="00CE5CAE" w14:paraId="62EFA112" w14:textId="77777777" w:rsidTr="00CE5CAE">
        <w:tc>
          <w:tcPr>
            <w:tcW w:w="0" w:type="auto"/>
            <w:hideMark/>
          </w:tcPr>
          <w:p w14:paraId="515CB989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Use case</w:t>
            </w:r>
          </w:p>
        </w:tc>
        <w:tc>
          <w:tcPr>
            <w:tcW w:w="0" w:type="auto"/>
            <w:hideMark/>
          </w:tcPr>
          <w:p w14:paraId="6D4696E8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Complex update logic</w:t>
            </w:r>
          </w:p>
        </w:tc>
        <w:tc>
          <w:tcPr>
            <w:tcW w:w="0" w:type="auto"/>
            <w:hideMark/>
          </w:tcPr>
          <w:p w14:paraId="48182FD4" w14:textId="77777777" w:rsidR="00CE5CAE" w:rsidRPr="00CE5CAE" w:rsidRDefault="00CE5CAE" w:rsidP="00CE5CAE">
            <w:pPr>
              <w:spacing w:after="160" w:line="278" w:lineRule="auto"/>
              <w:rPr>
                <w:rFonts w:ascii="Amasis MT Pro Medium" w:hAnsi="Amasis MT Pro Medium"/>
              </w:rPr>
            </w:pPr>
            <w:r w:rsidRPr="00CE5CAE">
              <w:rPr>
                <w:rFonts w:ascii="Amasis MT Pro Medium" w:hAnsi="Amasis MT Pro Medium"/>
              </w:rPr>
              <w:t>Simple increment/update</w:t>
            </w:r>
          </w:p>
        </w:tc>
      </w:tr>
    </w:tbl>
    <w:p w14:paraId="1E030D34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34FA11E3">
          <v:rect id="_x0000_i1031" style="width:0;height:1.5pt" o:hralign="center" o:hrstd="t" o:hr="t" fillcolor="#a0a0a0" stroked="f"/>
        </w:pict>
      </w:r>
    </w:p>
    <w:p w14:paraId="761E3950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💻</w:t>
      </w:r>
      <w:r w:rsidRPr="00CE5CAE">
        <w:rPr>
          <w:rFonts w:ascii="Amasis MT Pro Medium" w:hAnsi="Amasis MT Pro Medium"/>
          <w:b/>
          <w:bCs/>
        </w:rPr>
        <w:t xml:space="preserve"> Live Coding Demo (in class):</w:t>
      </w:r>
    </w:p>
    <w:p w14:paraId="00899F76" w14:textId="77777777" w:rsidR="00CE5CAE" w:rsidRPr="00CE5CAE" w:rsidRDefault="00CE5CAE" w:rsidP="00CE5CAE">
      <w:pPr>
        <w:numPr>
          <w:ilvl w:val="0"/>
          <w:numId w:val="3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lastRenderedPageBreak/>
        <w:t>Problem:</w:t>
      </w:r>
      <w:r w:rsidRPr="00CE5CAE">
        <w:rPr>
          <w:rFonts w:ascii="Amasis MT Pro Medium" w:hAnsi="Amasis MT Pro Medium"/>
        </w:rPr>
        <w:t xml:space="preserve"> Parallel sum of 1 to 1000</w:t>
      </w:r>
    </w:p>
    <w:p w14:paraId="3AB72CD6" w14:textId="77777777" w:rsidR="00CE5CAE" w:rsidRPr="00CE5CAE" w:rsidRDefault="00CE5CAE" w:rsidP="00CE5CAE">
      <w:pPr>
        <w:numPr>
          <w:ilvl w:val="0"/>
          <w:numId w:val="3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t>Show race condition</w:t>
      </w:r>
      <w:r w:rsidRPr="00CE5CAE">
        <w:rPr>
          <w:rFonts w:ascii="Amasis MT Pro Medium" w:hAnsi="Amasis MT Pro Medium"/>
        </w:rPr>
        <w:t xml:space="preserve"> (no sync)</w:t>
      </w:r>
    </w:p>
    <w:p w14:paraId="203FE5B6" w14:textId="77777777" w:rsidR="00CE5CAE" w:rsidRPr="00CE5CAE" w:rsidRDefault="00CE5CAE" w:rsidP="00CE5CAE">
      <w:pPr>
        <w:numPr>
          <w:ilvl w:val="0"/>
          <w:numId w:val="3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t xml:space="preserve">Fix with 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critical</w:t>
      </w:r>
    </w:p>
    <w:p w14:paraId="4E5C3F7F" w14:textId="77777777" w:rsidR="00CE5CAE" w:rsidRPr="00CE5CAE" w:rsidRDefault="00CE5CAE" w:rsidP="00CE5CAE">
      <w:pPr>
        <w:numPr>
          <w:ilvl w:val="0"/>
          <w:numId w:val="3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t xml:space="preserve">Optimize with 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atomic</w:t>
      </w:r>
    </w:p>
    <w:p w14:paraId="43FCD6CF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788CFE43">
          <v:rect id="_x0000_i1032" style="width:0;height:1.5pt" o:hralign="center" o:hrstd="t" o:hr="t" fillcolor="#a0a0a0" stroked="f"/>
        </w:pict>
      </w:r>
    </w:p>
    <w:p w14:paraId="55C99DB6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📚</w:t>
      </w:r>
      <w:r w:rsidRPr="00CE5CAE">
        <w:rPr>
          <w:rFonts w:ascii="Amasis MT Pro Medium" w:hAnsi="Amasis MT Pro Medium"/>
          <w:b/>
          <w:bCs/>
        </w:rPr>
        <w:t xml:space="preserve"> Self-Study Task</w:t>
      </w:r>
    </w:p>
    <w:p w14:paraId="32B43924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🔖</w:t>
      </w:r>
      <w:r w:rsidRPr="00CE5CAE">
        <w:rPr>
          <w:rFonts w:ascii="Amasis MT Pro Medium" w:hAnsi="Amasis MT Pro Medium"/>
          <w:b/>
          <w:bCs/>
        </w:rPr>
        <w:t xml:space="preserve"> Problem:</w:t>
      </w:r>
    </w:p>
    <w:p w14:paraId="4700F4BE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Write an OpenMP program to </w:t>
      </w:r>
      <w:r w:rsidRPr="00CE5CAE">
        <w:rPr>
          <w:rFonts w:ascii="Amasis MT Pro Medium" w:hAnsi="Amasis MT Pro Medium"/>
          <w:b/>
          <w:bCs/>
        </w:rPr>
        <w:t>count the number of even numbers</w:t>
      </w:r>
      <w:r w:rsidRPr="00CE5CAE">
        <w:rPr>
          <w:rFonts w:ascii="Amasis MT Pro Medium" w:hAnsi="Amasis MT Pro Medium"/>
        </w:rPr>
        <w:t xml:space="preserve"> in an array of 10000 elements, using:</w:t>
      </w:r>
    </w:p>
    <w:p w14:paraId="0AB9EEA0" w14:textId="77777777" w:rsidR="00CE5CAE" w:rsidRPr="00CE5CAE" w:rsidRDefault="00CE5CAE" w:rsidP="00CE5CAE">
      <w:pPr>
        <w:numPr>
          <w:ilvl w:val="0"/>
          <w:numId w:val="4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(a) Without any synchronization</w:t>
      </w:r>
    </w:p>
    <w:p w14:paraId="1A041C2F" w14:textId="77777777" w:rsidR="00CE5CAE" w:rsidRPr="00CE5CAE" w:rsidRDefault="00CE5CAE" w:rsidP="00CE5CAE">
      <w:pPr>
        <w:numPr>
          <w:ilvl w:val="0"/>
          <w:numId w:val="4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(b) Using 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critical</w:t>
      </w:r>
    </w:p>
    <w:p w14:paraId="2ABA096C" w14:textId="77777777" w:rsidR="00CE5CAE" w:rsidRPr="00CE5CAE" w:rsidRDefault="00CE5CAE" w:rsidP="00CE5CAE">
      <w:pPr>
        <w:numPr>
          <w:ilvl w:val="0"/>
          <w:numId w:val="4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(c) Using #pragma </w:t>
      </w:r>
      <w:proofErr w:type="spellStart"/>
      <w:r w:rsidRPr="00CE5CAE">
        <w:rPr>
          <w:rFonts w:ascii="Amasis MT Pro Medium" w:hAnsi="Amasis MT Pro Medium"/>
        </w:rPr>
        <w:t>omp</w:t>
      </w:r>
      <w:proofErr w:type="spellEnd"/>
      <w:r w:rsidRPr="00CE5CAE">
        <w:rPr>
          <w:rFonts w:ascii="Amasis MT Pro Medium" w:hAnsi="Amasis MT Pro Medium"/>
        </w:rPr>
        <w:t xml:space="preserve"> atomic</w:t>
      </w:r>
    </w:p>
    <w:p w14:paraId="3E083F9D" w14:textId="77777777" w:rsidR="00CE5CAE" w:rsidRPr="00CE5CAE" w:rsidRDefault="00CE5CAE" w:rsidP="00CE5CAE">
      <w:p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Compare execution times and correctness of results.</w:t>
      </w:r>
    </w:p>
    <w:p w14:paraId="5D7D3988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54035782">
          <v:rect id="_x0000_i1033" style="width:0;height:1.5pt" o:hralign="center" o:hrstd="t" o:hr="t" fillcolor="#a0a0a0" stroked="f"/>
        </w:pict>
      </w:r>
    </w:p>
    <w:p w14:paraId="28150BE5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🧠</w:t>
      </w:r>
      <w:r w:rsidRPr="00CE5CAE">
        <w:rPr>
          <w:rFonts w:ascii="Amasis MT Pro Medium" w:hAnsi="Amasis MT Pro Medium"/>
          <w:b/>
          <w:bCs/>
        </w:rPr>
        <w:t xml:space="preserve"> Recap &amp; Summary</w:t>
      </w:r>
    </w:p>
    <w:p w14:paraId="4A7622D6" w14:textId="77777777" w:rsidR="00CE5CAE" w:rsidRPr="00CE5CAE" w:rsidRDefault="00CE5CAE" w:rsidP="00CE5CAE">
      <w:pPr>
        <w:numPr>
          <w:ilvl w:val="0"/>
          <w:numId w:val="5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t>Race conditions</w:t>
      </w:r>
      <w:r w:rsidRPr="00CE5CAE">
        <w:rPr>
          <w:rFonts w:ascii="Amasis MT Pro Medium" w:hAnsi="Amasis MT Pro Medium"/>
        </w:rPr>
        <w:t xml:space="preserve"> cause incorrect results due to concurrent access to shared data.</w:t>
      </w:r>
    </w:p>
    <w:p w14:paraId="312352FF" w14:textId="77777777" w:rsidR="00CE5CAE" w:rsidRPr="00CE5CAE" w:rsidRDefault="00CE5CAE" w:rsidP="00CE5CAE">
      <w:pPr>
        <w:numPr>
          <w:ilvl w:val="0"/>
          <w:numId w:val="5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Use </w:t>
      </w:r>
      <w:r w:rsidRPr="00CE5CAE">
        <w:rPr>
          <w:rFonts w:ascii="Amasis MT Pro Medium" w:hAnsi="Amasis MT Pro Medium"/>
          <w:b/>
          <w:bCs/>
        </w:rPr>
        <w:t xml:space="preserve">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critical</w:t>
      </w:r>
      <w:r w:rsidRPr="00CE5CAE">
        <w:rPr>
          <w:rFonts w:ascii="Amasis MT Pro Medium" w:hAnsi="Amasis MT Pro Medium"/>
        </w:rPr>
        <w:t xml:space="preserve"> for full control over synchronized blocks.</w:t>
      </w:r>
    </w:p>
    <w:p w14:paraId="3333BFA7" w14:textId="77777777" w:rsidR="00CE5CAE" w:rsidRPr="00CE5CAE" w:rsidRDefault="00CE5CAE" w:rsidP="00CE5CAE">
      <w:pPr>
        <w:numPr>
          <w:ilvl w:val="0"/>
          <w:numId w:val="5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 xml:space="preserve">Use </w:t>
      </w:r>
      <w:r w:rsidRPr="00CE5CAE">
        <w:rPr>
          <w:rFonts w:ascii="Amasis MT Pro Medium" w:hAnsi="Amasis MT Pro Medium"/>
          <w:b/>
          <w:bCs/>
        </w:rPr>
        <w:t xml:space="preserve">#pragma </w:t>
      </w:r>
      <w:proofErr w:type="spellStart"/>
      <w:r w:rsidRPr="00CE5CAE">
        <w:rPr>
          <w:rFonts w:ascii="Amasis MT Pro Medium" w:hAnsi="Amasis MT Pro Medium"/>
          <w:b/>
          <w:bCs/>
        </w:rPr>
        <w:t>omp</w:t>
      </w:r>
      <w:proofErr w:type="spellEnd"/>
      <w:r w:rsidRPr="00CE5CAE">
        <w:rPr>
          <w:rFonts w:ascii="Amasis MT Pro Medium" w:hAnsi="Amasis MT Pro Medium"/>
          <w:b/>
          <w:bCs/>
        </w:rPr>
        <w:t xml:space="preserve"> atomic</w:t>
      </w:r>
      <w:r w:rsidRPr="00CE5CAE">
        <w:rPr>
          <w:rFonts w:ascii="Amasis MT Pro Medium" w:hAnsi="Amasis MT Pro Medium"/>
        </w:rPr>
        <w:t xml:space="preserve"> for faster performance when dealing with single shared variable updates.</w:t>
      </w:r>
    </w:p>
    <w:p w14:paraId="634C3A4A" w14:textId="77777777" w:rsidR="00CE5CAE" w:rsidRPr="00CE5CAE" w:rsidRDefault="00CE5CAE" w:rsidP="00CE5CAE">
      <w:pPr>
        <w:numPr>
          <w:ilvl w:val="0"/>
          <w:numId w:val="5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  <w:b/>
          <w:bCs/>
        </w:rPr>
        <w:t>Always analyze whether synchronization is needed</w:t>
      </w:r>
      <w:r w:rsidRPr="00CE5CAE">
        <w:rPr>
          <w:rFonts w:ascii="Amasis MT Pro Medium" w:hAnsi="Amasis MT Pro Medium"/>
        </w:rPr>
        <w:t xml:space="preserve"> in parallel regions to ensure thread safety.</w:t>
      </w:r>
    </w:p>
    <w:p w14:paraId="7E6513CD" w14:textId="77777777" w:rsidR="00CE5CAE" w:rsidRPr="00CE5CAE" w:rsidRDefault="00092866" w:rsidP="00CE5CA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pict w14:anchorId="1F410A25">
          <v:rect id="_x0000_i1034" style="width:0;height:1.5pt" o:hralign="center" o:hrstd="t" o:hr="t" fillcolor="#a0a0a0" stroked="f"/>
        </w:pict>
      </w:r>
    </w:p>
    <w:p w14:paraId="06B5A765" w14:textId="77777777" w:rsidR="00CE5CAE" w:rsidRPr="00CE5CAE" w:rsidRDefault="00CE5CAE" w:rsidP="00CE5CAE">
      <w:pPr>
        <w:rPr>
          <w:rFonts w:ascii="Amasis MT Pro Medium" w:hAnsi="Amasis MT Pro Medium"/>
          <w:b/>
          <w:bCs/>
        </w:rPr>
      </w:pPr>
      <w:r w:rsidRPr="00CE5CAE">
        <w:rPr>
          <w:rFonts w:ascii="Segoe UI Emoji" w:hAnsi="Segoe UI Emoji" w:cs="Segoe UI Emoji"/>
          <w:b/>
          <w:bCs/>
        </w:rPr>
        <w:t>📌</w:t>
      </w:r>
      <w:r w:rsidRPr="00CE5CAE">
        <w:rPr>
          <w:rFonts w:ascii="Amasis MT Pro Medium" w:hAnsi="Amasis MT Pro Medium"/>
          <w:b/>
          <w:bCs/>
        </w:rPr>
        <w:t xml:space="preserve"> Homework</w:t>
      </w:r>
    </w:p>
    <w:p w14:paraId="01E3945A" w14:textId="77777777" w:rsidR="00CE5CAE" w:rsidRPr="00CE5CAE" w:rsidRDefault="00CE5CAE" w:rsidP="00CE5CAE">
      <w:pPr>
        <w:numPr>
          <w:ilvl w:val="0"/>
          <w:numId w:val="6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t>Read: OpenMP Specifications (Section on Synchronization)</w:t>
      </w:r>
    </w:p>
    <w:p w14:paraId="12BEFF30" w14:textId="77777777" w:rsidR="00CE5CAE" w:rsidRPr="00CE5CAE" w:rsidRDefault="00CE5CAE" w:rsidP="00CE5CAE">
      <w:pPr>
        <w:numPr>
          <w:ilvl w:val="0"/>
          <w:numId w:val="6"/>
        </w:numPr>
        <w:rPr>
          <w:rFonts w:ascii="Amasis MT Pro Medium" w:hAnsi="Amasis MT Pro Medium"/>
        </w:rPr>
      </w:pPr>
      <w:r w:rsidRPr="00CE5CAE">
        <w:rPr>
          <w:rFonts w:ascii="Amasis MT Pro Medium" w:hAnsi="Amasis MT Pro Medium"/>
        </w:rPr>
        <w:lastRenderedPageBreak/>
        <w:t>Practice: Implement matrix sum using OpenMP with/without synchronization</w:t>
      </w:r>
    </w:p>
    <w:p w14:paraId="3DE3DE33" w14:textId="77777777" w:rsidR="00D229AF" w:rsidRPr="00CE5CAE" w:rsidRDefault="00D229AF">
      <w:pPr>
        <w:rPr>
          <w:rFonts w:ascii="Amasis MT Pro Medium" w:hAnsi="Amasis MT Pro Medium"/>
        </w:rPr>
      </w:pPr>
    </w:p>
    <w:sectPr w:rsidR="00D229AF" w:rsidRPr="00CE5CA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344D" w14:textId="77777777" w:rsidR="00F349A8" w:rsidRDefault="00F349A8" w:rsidP="00CE5CAE">
      <w:pPr>
        <w:spacing w:after="0" w:line="240" w:lineRule="auto"/>
      </w:pPr>
      <w:r>
        <w:separator/>
      </w:r>
    </w:p>
  </w:endnote>
  <w:endnote w:type="continuationSeparator" w:id="0">
    <w:p w14:paraId="3B783C39" w14:textId="77777777" w:rsidR="00F349A8" w:rsidRDefault="00F349A8" w:rsidP="00CE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3719" w14:textId="77777777" w:rsidR="00F349A8" w:rsidRDefault="00F349A8" w:rsidP="00CE5CAE">
      <w:pPr>
        <w:spacing w:after="0" w:line="240" w:lineRule="auto"/>
      </w:pPr>
      <w:r>
        <w:separator/>
      </w:r>
    </w:p>
  </w:footnote>
  <w:footnote w:type="continuationSeparator" w:id="0">
    <w:p w14:paraId="13A42171" w14:textId="77777777" w:rsidR="00F349A8" w:rsidRDefault="00F349A8" w:rsidP="00CE5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7888" w14:textId="77777777" w:rsidR="00CE5CAE" w:rsidRPr="00541113" w:rsidRDefault="00CE5CAE" w:rsidP="00CE5CAE">
    <w:pPr>
      <w:pStyle w:val="Header"/>
      <w:rPr>
        <w:rFonts w:ascii="Amasis MT Pro Medium" w:hAnsi="Amasis MT Pro Medium"/>
        <w:sz w:val="56"/>
        <w:szCs w:val="56"/>
      </w:rPr>
    </w:pPr>
    <w:r>
      <w:rPr>
        <w:rFonts w:ascii="Amasis MT Pro Medium" w:hAnsi="Amasis MT Pro Medium"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E657C6" wp14:editId="42C2381C">
              <wp:simplePos x="0" y="0"/>
              <wp:positionH relativeFrom="column">
                <wp:posOffset>4221480</wp:posOffset>
              </wp:positionH>
              <wp:positionV relativeFrom="paragraph">
                <wp:posOffset>-160020</wp:posOffset>
              </wp:positionV>
              <wp:extent cx="0" cy="899160"/>
              <wp:effectExtent l="0" t="0" r="38100" b="34290"/>
              <wp:wrapNone/>
              <wp:docPr id="55948639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3EF35A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-12.6pt" to="332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" strokecolor="#e97132 [3205]" strokeweight="1.5pt">
              <v:stroke joinstyle="miter"/>
            </v:line>
          </w:pict>
        </mc:Fallback>
      </mc:AlternateContent>
    </w:r>
    <w:r w:rsidRPr="00541113">
      <w:rPr>
        <w:rFonts w:ascii="Amasis MT Pro Medium" w:hAnsi="Amasis MT Pro Medium"/>
        <w:noProof/>
        <w:sz w:val="56"/>
        <w:szCs w:val="56"/>
      </w:rPr>
      <w:drawing>
        <wp:anchor distT="0" distB="0" distL="114300" distR="114300" simplePos="0" relativeHeight="251659264" behindDoc="0" locked="0" layoutInCell="1" allowOverlap="1" wp14:anchorId="2FEF5F11" wp14:editId="0D1EE14D">
          <wp:simplePos x="0" y="0"/>
          <wp:positionH relativeFrom="column">
            <wp:posOffset>4320540</wp:posOffset>
          </wp:positionH>
          <wp:positionV relativeFrom="paragraph">
            <wp:posOffset>-159385</wp:posOffset>
          </wp:positionV>
          <wp:extent cx="2330581" cy="899160"/>
          <wp:effectExtent l="0" t="0" r="0" b="0"/>
          <wp:wrapSquare wrapText="bothSides"/>
          <wp:docPr id="1287744551" name="Picture 7" descr="MIT ADT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MIT ADT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0581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113">
      <w:rPr>
        <w:rFonts w:ascii="Amasis MT Pro Medium" w:hAnsi="Amasis MT Pro Medium"/>
        <w:sz w:val="56"/>
        <w:szCs w:val="56"/>
      </w:rPr>
      <w:t>MIT School of Computing</w:t>
    </w:r>
  </w:p>
  <w:p w14:paraId="4DD1B13A" w14:textId="77777777" w:rsidR="00CE5CAE" w:rsidRDefault="00CE5CAE" w:rsidP="00CE5CAE">
    <w:pPr>
      <w:pStyle w:val="Header"/>
    </w:pPr>
  </w:p>
  <w:p w14:paraId="0088E447" w14:textId="77777777" w:rsidR="00CE5CAE" w:rsidRDefault="00CE5CAE" w:rsidP="00CE5CA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B5FD71" wp14:editId="04C8DA48">
              <wp:simplePos x="0" y="0"/>
              <wp:positionH relativeFrom="column">
                <wp:posOffset>-510540</wp:posOffset>
              </wp:positionH>
              <wp:positionV relativeFrom="paragraph">
                <wp:posOffset>126365</wp:posOffset>
              </wp:positionV>
              <wp:extent cx="7239000" cy="45720"/>
              <wp:effectExtent l="0" t="0" r="19050" b="30480"/>
              <wp:wrapNone/>
              <wp:docPr id="36502577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39000" cy="457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892DA4" id="Straight Connector 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9.95pt" to="529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" strokecolor="#e97132 [3205]" strokeweight="1.5pt">
              <v:stroke joinstyle="miter"/>
            </v:line>
          </w:pict>
        </mc:Fallback>
      </mc:AlternateContent>
    </w:r>
  </w:p>
  <w:p w14:paraId="1EAA21FB" w14:textId="77777777" w:rsidR="00CE5CAE" w:rsidRDefault="00CE5CAE" w:rsidP="00CE5CAE">
    <w:pPr>
      <w:pStyle w:val="Header"/>
    </w:pPr>
  </w:p>
  <w:p w14:paraId="05C6EE00" w14:textId="77777777" w:rsidR="00CE5CAE" w:rsidRPr="00CE5CAE" w:rsidRDefault="00CE5CAE" w:rsidP="00CE5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6FDB"/>
    <w:multiLevelType w:val="multilevel"/>
    <w:tmpl w:val="DB4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51398"/>
    <w:multiLevelType w:val="multilevel"/>
    <w:tmpl w:val="D2B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0190B"/>
    <w:multiLevelType w:val="multilevel"/>
    <w:tmpl w:val="00C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E0F60"/>
    <w:multiLevelType w:val="multilevel"/>
    <w:tmpl w:val="125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56249"/>
    <w:multiLevelType w:val="multilevel"/>
    <w:tmpl w:val="B5B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7480C"/>
    <w:multiLevelType w:val="multilevel"/>
    <w:tmpl w:val="7C5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071048">
    <w:abstractNumId w:val="4"/>
  </w:num>
  <w:num w:numId="2" w16cid:durableId="2069262369">
    <w:abstractNumId w:val="5"/>
  </w:num>
  <w:num w:numId="3" w16cid:durableId="1550533476">
    <w:abstractNumId w:val="3"/>
  </w:num>
  <w:num w:numId="4" w16cid:durableId="1868254203">
    <w:abstractNumId w:val="0"/>
  </w:num>
  <w:num w:numId="5" w16cid:durableId="341861426">
    <w:abstractNumId w:val="1"/>
  </w:num>
  <w:num w:numId="6" w16cid:durableId="536116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F5"/>
    <w:rsid w:val="00044B94"/>
    <w:rsid w:val="002F2FE7"/>
    <w:rsid w:val="00690FDE"/>
    <w:rsid w:val="0069795A"/>
    <w:rsid w:val="008E1962"/>
    <w:rsid w:val="00B501A3"/>
    <w:rsid w:val="00B573E4"/>
    <w:rsid w:val="00CE5CAE"/>
    <w:rsid w:val="00CF70F5"/>
    <w:rsid w:val="00D229AF"/>
    <w:rsid w:val="00F349A8"/>
    <w:rsid w:val="00F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E8AAB9E"/>
  <w15:chartTrackingRefBased/>
  <w15:docId w15:val="{7AFE4775-7F15-4221-AD1F-01EF201F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5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CAE"/>
  </w:style>
  <w:style w:type="paragraph" w:styleId="Footer">
    <w:name w:val="footer"/>
    <w:basedOn w:val="Normal"/>
    <w:link w:val="FooterChar"/>
    <w:uiPriority w:val="99"/>
    <w:unhideWhenUsed/>
    <w:rsid w:val="00CE5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CAE"/>
  </w:style>
  <w:style w:type="table" w:styleId="TableGrid">
    <w:name w:val="Table Grid"/>
    <w:basedOn w:val="TableNormal"/>
    <w:uiPriority w:val="39"/>
    <w:rsid w:val="00CE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BA4DB-D9FF-47AF-8706-BC2ABBCD1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6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32185</dc:creator>
  <cp:keywords/>
  <dc:description/>
  <cp:lastModifiedBy>32185</cp:lastModifiedBy>
  <cp:revision>3</cp:revision>
  <dcterms:created xsi:type="dcterms:W3CDTF">2025-08-07T16:08:00Z</dcterms:created>
  <dcterms:modified xsi:type="dcterms:W3CDTF">2025-08-11T16:32:00Z</dcterms:modified>
</cp:coreProperties>
</file>