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2C16" w:rsidRDefault="00412C16" w:rsidP="00412C16">
      <w:pPr>
        <w:pStyle w:val="1"/>
      </w:pPr>
      <w:r>
        <w:t>Рваный пирог из лаваша с творогом и сыром</w:t>
      </w:r>
    </w:p>
    <w:p w:rsidR="00412C16" w:rsidRPr="00412C16" w:rsidRDefault="00412C16" w:rsidP="0041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2C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Ингредиенты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Тонкий лаваш - 100 г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Творог - 120 г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Твердый сыр - 90 г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Яйца куриные - 2 шт.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Молоко - 130 г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Сливочное масло - 20 г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Кунжут - по вкусу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Соль, черный перец - по вкусу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12C16" w:rsidRPr="00412C16" w:rsidTr="00412C1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2C16" w:rsidRPr="00412C16" w:rsidRDefault="00412C16" w:rsidP="00412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12C16" w:rsidRPr="00412C16" w:rsidTr="00412C1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12C16" w:rsidRPr="00412C16" w:rsidRDefault="00412C16" w:rsidP="00412C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12C16" w:rsidRPr="00412C16" w:rsidRDefault="00412C16" w:rsidP="00412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12C16" w:rsidRPr="00412C16" w:rsidRDefault="00412C16" w:rsidP="00412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2C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Процесс приготовления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вами все ингредиенты для приготовления рваного пирога из лаваша с творогом и сыром.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Яйца вбейте в глубокую миску и взболтайте вилочкой. Добавьте творог и перемешайте.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Влейте молоко, добавьте соль по вкусу.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натертый на терке сыр. Терку используйте среднюю или крупную.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Лаваш поломайте на мелкие кусочки и добавьте в жидкую часть теста.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перемешайте, поперчите по вкусу.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для запекания смажьте сливочным маслом, выложите тесто из лаваша, разровняйте всю поверхность.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Присыпьте пирог кунжутом и отправьте запекаться в духовку.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Запекайте рваный пирог из лаваша с творогом и сыром в духовке при 180-190 около 25-30 минут. Пирог станет румяным и пышным.</w:t>
      </w:r>
    </w:p>
    <w:p w:rsidR="00412C16" w:rsidRPr="00412C16" w:rsidRDefault="00412C16" w:rsidP="0041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Готовому пирогу дайте немного остыть, а затем подавайте к столу.</w:t>
      </w:r>
    </w:p>
    <w:p w:rsidR="00412C16" w:rsidRDefault="00412C16" w:rsidP="00412C16">
      <w:pPr>
        <w:spacing w:before="100" w:beforeAutospacing="1" w:after="100" w:afterAutospacing="1" w:line="240" w:lineRule="auto"/>
      </w:pPr>
      <w:r w:rsidRPr="00412C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Приятного вам аппетита!</w:t>
      </w:r>
      <w:bookmarkStart w:id="0" w:name="_GoBack"/>
      <w:bookmarkEnd w:id="0"/>
    </w:p>
    <w:sectPr w:rsidR="00412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C1260D"/>
    <w:multiLevelType w:val="multilevel"/>
    <w:tmpl w:val="046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A407B"/>
    <w:multiLevelType w:val="multilevel"/>
    <w:tmpl w:val="D08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16"/>
    <w:rsid w:val="00412C16"/>
    <w:rsid w:val="00D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B386"/>
  <w15:chartTrackingRefBased/>
  <w15:docId w15:val="{D2D45F14-F8FA-405D-9F29-490E032D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2C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12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C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2C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1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kkal">
    <w:name w:val="kkal"/>
    <w:basedOn w:val="a"/>
    <w:rsid w:val="0041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">
    <w:name w:val="time"/>
    <w:basedOn w:val="a"/>
    <w:rsid w:val="0041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t">
    <w:name w:val="tt"/>
    <w:basedOn w:val="a"/>
    <w:rsid w:val="00412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2C16"/>
    <w:rPr>
      <w:b/>
      <w:bCs/>
    </w:rPr>
  </w:style>
  <w:style w:type="character" w:styleId="a5">
    <w:name w:val="Hyperlink"/>
    <w:basedOn w:val="a0"/>
    <w:uiPriority w:val="99"/>
    <w:semiHidden/>
    <w:unhideWhenUsed/>
    <w:rsid w:val="00412C16"/>
    <w:rPr>
      <w:color w:val="0000FF"/>
      <w:u w:val="single"/>
    </w:rPr>
  </w:style>
  <w:style w:type="character" w:customStyle="1" w:styleId="realrating">
    <w:name w:val="realrating"/>
    <w:basedOn w:val="a0"/>
    <w:rsid w:val="00412C16"/>
  </w:style>
  <w:style w:type="character" w:customStyle="1" w:styleId="ratingnum">
    <w:name w:val="ratingnum"/>
    <w:basedOn w:val="a0"/>
    <w:rsid w:val="00412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5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1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6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0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3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Pustoshkin</dc:creator>
  <cp:keywords/>
  <dc:description/>
  <cp:lastModifiedBy>Andrey Pustoshkin</cp:lastModifiedBy>
  <cp:revision>2</cp:revision>
  <cp:lastPrinted>2023-06-11T14:13:00Z</cp:lastPrinted>
  <dcterms:created xsi:type="dcterms:W3CDTF">2023-06-11T14:11:00Z</dcterms:created>
  <dcterms:modified xsi:type="dcterms:W3CDTF">2023-06-12T09:11:00Z</dcterms:modified>
</cp:coreProperties>
</file>