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tbl>
      <w:tblPr>
        <w:tblStyle w:val="TableGrid"/>
        <w:tblW w:w="13509" w:type="dxa"/>
        <w:jc w:val="center"/>
        <w:tblBorders>
          <w:insideV w:val="none" w:sz="0" w:space="0" w:color="auto"/>
        </w:tblBorders>
        <w:tblLook w:val="04A0" w:firstRow="1" w:lastRow="0" w:firstColumn="1" w:lastColumn="0" w:noHBand="0" w:noVBand="1"/>
      </w:tblPr>
      <w:tblGrid>
        <w:gridCol w:w="1793"/>
        <w:gridCol w:w="10078"/>
        <w:gridCol w:w="1638"/>
      </w:tblGrid>
      <w:tr w:rsidR="00CF2539" w:rsidTr="00CF2539">
        <w:trPr>
          <w:trHeight w:val="1266"/>
          <w:jc w:val="center"/>
        </w:trPr>
        <w:tc>
          <w:tcPr>
            <w:tcW w:w="1793" w:type="dxa"/>
            <w:vAlign w:val="center"/>
          </w:tcPr>
          <w:p w:rsidR="00CF2539" w:rsidRDefault="00CF2539" w:rsidP="0094066E">
            <w:pPr>
              <w:pStyle w:val="NoSpacing"/>
              <w:jc w:val="center"/>
              <w:rPr>
                <w:rFonts w:ascii="Times New Roman" w:hAnsi="Times New Roman" w:cs="Times New Roman"/>
                <w:sz w:val="28"/>
                <w:szCs w:val="28"/>
              </w:rPr>
            </w:pPr>
          </w:p>
        </w:tc>
        <w:tc>
          <w:tcPr>
            <w:tcW w:w="10078" w:type="dxa"/>
            <w:vAlign w:val="center"/>
          </w:tcPr>
          <w:p w:rsidR="00CF2539" w:rsidRPr="00CF2539" w:rsidRDefault="00CF2539" w:rsidP="0094066E">
            <w:pPr>
              <w:pStyle w:val="NoSpacing"/>
              <w:jc w:val="center"/>
              <w:rPr>
                <w:rFonts w:ascii="Times New Roman" w:hAnsi="Times New Roman" w:cs="Times New Roman"/>
                <w:b/>
                <w:sz w:val="36"/>
                <w:szCs w:val="36"/>
              </w:rPr>
            </w:pPr>
            <w:r w:rsidRPr="00CF2539">
              <w:rPr>
                <w:rFonts w:ascii="Times New Roman" w:hAnsi="Times New Roman" w:cs="Times New Roman"/>
                <w:b/>
                <w:sz w:val="36"/>
                <w:szCs w:val="36"/>
              </w:rPr>
              <w:t xml:space="preserve">Department of </w:t>
            </w:r>
            <w:r w:rsidR="009A0DF3">
              <w:rPr>
                <w:rFonts w:ascii="Times New Roman" w:hAnsi="Times New Roman" w:cs="Times New Roman"/>
                <w:b/>
                <w:sz w:val="36"/>
                <w:szCs w:val="36"/>
              </w:rPr>
              <w:t xml:space="preserve">Computer Science and </w:t>
            </w:r>
            <w:r w:rsidRPr="00CF2539">
              <w:rPr>
                <w:rFonts w:ascii="Times New Roman" w:hAnsi="Times New Roman" w:cs="Times New Roman"/>
                <w:b/>
                <w:sz w:val="36"/>
                <w:szCs w:val="36"/>
              </w:rPr>
              <w:t>Engineering</w:t>
            </w:r>
          </w:p>
          <w:p w:rsidR="00CF2539" w:rsidRPr="00CF2539" w:rsidRDefault="00CF2539" w:rsidP="0094066E">
            <w:pPr>
              <w:pStyle w:val="NoSpacing"/>
              <w:jc w:val="center"/>
              <w:rPr>
                <w:rFonts w:ascii="Times New Roman" w:hAnsi="Times New Roman" w:cs="Times New Roman"/>
                <w:sz w:val="32"/>
                <w:szCs w:val="32"/>
              </w:rPr>
            </w:pPr>
            <w:r w:rsidRPr="00CF2539">
              <w:rPr>
                <w:rFonts w:ascii="Times New Roman" w:hAnsi="Times New Roman" w:cs="Times New Roman"/>
                <w:sz w:val="32"/>
                <w:szCs w:val="32"/>
              </w:rPr>
              <w:t>Bangladesh University of Business and Technology (BUBT)</w:t>
            </w:r>
          </w:p>
        </w:tc>
        <w:tc>
          <w:tcPr>
            <w:tcW w:w="1638" w:type="dxa"/>
          </w:tcPr>
          <w:p w:rsidR="00CF2539" w:rsidRDefault="00CF2539" w:rsidP="0094066E">
            <w:pPr>
              <w:pStyle w:val="NoSpacing"/>
              <w:jc w:val="center"/>
              <w:rPr>
                <w:rFonts w:ascii="Times New Roman" w:hAnsi="Times New Roman" w:cs="Times New Roman"/>
                <w:sz w:val="28"/>
                <w:szCs w:val="28"/>
              </w:rPr>
            </w:pPr>
            <w:r w:rsidRPr="005826F8">
              <w:rPr>
                <w:noProof/>
                <w:sz w:val="20"/>
              </w:rPr>
              <w:drawing>
                <wp:inline distT="0" distB="0" distL="0" distR="0" wp14:anchorId="5E602DCE" wp14:editId="2ACA23F6">
                  <wp:extent cx="588780" cy="707666"/>
                  <wp:effectExtent l="0" t="0" r="1905" b="0"/>
                  <wp:docPr id="6" name="Picture 4" descr="BU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BT"/>
                          <pic:cNvPicPr>
                            <a:picLocks noChangeAspect="1" noChangeArrowheads="1"/>
                          </pic:cNvPicPr>
                        </pic:nvPicPr>
                        <pic:blipFill>
                          <a:blip r:embed="rId5"/>
                          <a:srcRect/>
                          <a:stretch>
                            <a:fillRect/>
                          </a:stretch>
                        </pic:blipFill>
                        <pic:spPr bwMode="auto">
                          <a:xfrm>
                            <a:off x="0" y="0"/>
                            <a:ext cx="591790" cy="711283"/>
                          </a:xfrm>
                          <a:prstGeom prst="rect">
                            <a:avLst/>
                          </a:prstGeom>
                          <a:noFill/>
                          <a:ln w="9525">
                            <a:noFill/>
                            <a:miter lim="800000"/>
                            <a:headEnd/>
                            <a:tailEnd/>
                          </a:ln>
                        </pic:spPr>
                      </pic:pic>
                    </a:graphicData>
                  </a:graphic>
                </wp:inline>
              </w:drawing>
            </w:r>
          </w:p>
        </w:tc>
      </w:tr>
    </w:tbl>
    <w:p w:rsidR="00CF2539" w:rsidRDefault="00CF2539" w:rsidP="000A19C3">
      <w:pPr>
        <w:pStyle w:val="NoSpacing"/>
        <w:jc w:val="center"/>
        <w:rPr>
          <w:rFonts w:ascii="Times New Roman" w:hAnsi="Times New Roman" w:cs="Times New Roman"/>
          <w:b/>
          <w:sz w:val="36"/>
          <w:szCs w:val="36"/>
        </w:rPr>
      </w:pPr>
    </w:p>
    <w:p w:rsidR="000A19C3" w:rsidRDefault="009A0DF3" w:rsidP="000A19C3">
      <w:pPr>
        <w:pStyle w:val="NoSpacing"/>
        <w:jc w:val="center"/>
        <w:rPr>
          <w:rFonts w:ascii="Times New Roman" w:hAnsi="Times New Roman" w:cs="Times New Roman"/>
          <w:b/>
          <w:sz w:val="36"/>
          <w:szCs w:val="36"/>
        </w:rPr>
      </w:pPr>
      <w:r>
        <w:rPr>
          <w:rFonts w:ascii="Times New Roman" w:hAnsi="Times New Roman" w:cs="Times New Roman"/>
          <w:b/>
          <w:sz w:val="36"/>
          <w:szCs w:val="36"/>
        </w:rPr>
        <w:t>CSE</w:t>
      </w:r>
      <w:r w:rsidR="00F3534F">
        <w:rPr>
          <w:rFonts w:ascii="Times New Roman" w:hAnsi="Times New Roman" w:cs="Times New Roman"/>
          <w:b/>
          <w:sz w:val="36"/>
          <w:szCs w:val="36"/>
        </w:rPr>
        <w:t xml:space="preserve"> 4</w:t>
      </w:r>
      <w:r>
        <w:rPr>
          <w:rFonts w:ascii="Times New Roman" w:hAnsi="Times New Roman" w:cs="Times New Roman"/>
          <w:b/>
          <w:sz w:val="36"/>
          <w:szCs w:val="36"/>
        </w:rPr>
        <w:t>98</w:t>
      </w:r>
      <w:r w:rsidR="00F3534F">
        <w:rPr>
          <w:rFonts w:ascii="Times New Roman" w:hAnsi="Times New Roman" w:cs="Times New Roman"/>
          <w:b/>
          <w:sz w:val="36"/>
          <w:szCs w:val="36"/>
        </w:rPr>
        <w:t xml:space="preserve">: </w:t>
      </w:r>
      <w:r w:rsidR="000A19C3" w:rsidRPr="00456BBC">
        <w:rPr>
          <w:rFonts w:ascii="Times New Roman" w:hAnsi="Times New Roman" w:cs="Times New Roman"/>
          <w:b/>
          <w:sz w:val="36"/>
          <w:szCs w:val="36"/>
        </w:rPr>
        <w:t>Literature Review</w:t>
      </w:r>
      <w:r w:rsidR="00F3534F">
        <w:rPr>
          <w:rFonts w:ascii="Times New Roman" w:hAnsi="Times New Roman" w:cs="Times New Roman"/>
          <w:b/>
          <w:sz w:val="36"/>
          <w:szCs w:val="36"/>
        </w:rPr>
        <w:t xml:space="preserve"> </w:t>
      </w:r>
      <w:r w:rsidR="00857BA6">
        <w:rPr>
          <w:rFonts w:ascii="Times New Roman" w:hAnsi="Times New Roman" w:cs="Times New Roman"/>
          <w:b/>
          <w:sz w:val="36"/>
          <w:szCs w:val="36"/>
        </w:rPr>
        <w:t>Records</w:t>
      </w:r>
    </w:p>
    <w:p w:rsidR="009A0DF3" w:rsidRPr="00456BBC" w:rsidRDefault="009A0DF3" w:rsidP="009A0DF3">
      <w:pPr>
        <w:pStyle w:val="NoSpacing"/>
        <w:rPr>
          <w:rFonts w:ascii="Times New Roman" w:hAnsi="Times New Roman" w:cs="Times New Roman"/>
          <w:b/>
          <w:sz w:val="36"/>
          <w:szCs w:val="36"/>
        </w:rPr>
      </w:pPr>
      <w:r>
        <w:rPr>
          <w:rFonts w:ascii="Times New Roman" w:hAnsi="Times New Roman" w:cs="Times New Roman"/>
          <w:b/>
          <w:sz w:val="36"/>
          <w:szCs w:val="36"/>
        </w:rPr>
        <w:t xml:space="preserve">   </w:t>
      </w:r>
    </w:p>
    <w:tbl>
      <w:tblPr>
        <w:tblStyle w:val="TableGrid1"/>
        <w:tblW w:w="0" w:type="auto"/>
        <w:tblInd w:w="457" w:type="dxa"/>
        <w:shd w:val="clear" w:color="auto" w:fill="FFFFFF" w:themeFill="background1"/>
        <w:tblLook w:val="04A0" w:firstRow="1" w:lastRow="0" w:firstColumn="1" w:lastColumn="0" w:noHBand="0" w:noVBand="1"/>
      </w:tblPr>
      <w:tblGrid>
        <w:gridCol w:w="3971"/>
        <w:gridCol w:w="9792"/>
      </w:tblGrid>
      <w:tr w:rsidR="009A0DF3" w:rsidRPr="00292648" w:rsidTr="009A0DF3">
        <w:trPr>
          <w:trHeight w:val="410"/>
        </w:trPr>
        <w:tc>
          <w:tcPr>
            <w:tcW w:w="3971" w:type="dxa"/>
            <w:shd w:val="clear" w:color="auto" w:fill="FFFFFF" w:themeFill="background1"/>
            <w:vAlign w:val="center"/>
          </w:tcPr>
          <w:p w:rsidR="009A0DF3" w:rsidRPr="00292648" w:rsidRDefault="009A0DF3" w:rsidP="00D37FC1">
            <w:pPr>
              <w:rPr>
                <w:rFonts w:asciiTheme="majorBidi" w:hAnsiTheme="majorBidi" w:cstheme="majorBidi"/>
                <w:b/>
                <w:bCs/>
              </w:rPr>
            </w:pPr>
            <w:r>
              <w:rPr>
                <w:rFonts w:asciiTheme="majorBidi" w:hAnsiTheme="majorBidi" w:cstheme="majorBidi"/>
                <w:b/>
                <w:bCs/>
              </w:rPr>
              <w:t>Student’s Id and Name</w:t>
            </w:r>
          </w:p>
        </w:tc>
        <w:tc>
          <w:tcPr>
            <w:tcW w:w="9792" w:type="dxa"/>
            <w:shd w:val="clear" w:color="auto" w:fill="FFFFFF" w:themeFill="background1"/>
            <w:vAlign w:val="center"/>
          </w:tcPr>
          <w:p w:rsidR="009A0DF3" w:rsidRPr="00B57BA4" w:rsidRDefault="00244826" w:rsidP="00244826">
            <w:pPr>
              <w:jc w:val="center"/>
              <w:rPr>
                <w:rFonts w:asciiTheme="majorBidi" w:hAnsiTheme="majorBidi" w:cstheme="majorBidi"/>
                <w:bCs/>
              </w:rPr>
            </w:pPr>
            <w:r w:rsidRPr="00A41C94">
              <w:rPr>
                <w:rFonts w:asciiTheme="majorBidi" w:hAnsiTheme="majorBidi" w:cstheme="majorBidi"/>
                <w:b/>
                <w:bCs/>
                <w:sz w:val="24"/>
                <w:szCs w:val="24"/>
              </w:rPr>
              <w:t xml:space="preserve">Name: </w:t>
            </w:r>
            <w:r w:rsidRPr="00A41C94">
              <w:rPr>
                <w:rFonts w:asciiTheme="majorBidi" w:hAnsiTheme="majorBidi" w:cstheme="majorBidi"/>
                <w:bCs/>
                <w:sz w:val="24"/>
                <w:szCs w:val="24"/>
              </w:rPr>
              <w:t xml:space="preserve">Sm </w:t>
            </w:r>
            <w:proofErr w:type="spellStart"/>
            <w:r w:rsidRPr="00A41C94">
              <w:rPr>
                <w:rFonts w:asciiTheme="majorBidi" w:hAnsiTheme="majorBidi" w:cstheme="majorBidi"/>
                <w:bCs/>
                <w:sz w:val="24"/>
                <w:szCs w:val="24"/>
              </w:rPr>
              <w:t>Raziur</w:t>
            </w:r>
            <w:proofErr w:type="spellEnd"/>
            <w:r w:rsidRPr="00A41C94">
              <w:rPr>
                <w:rFonts w:asciiTheme="majorBidi" w:hAnsiTheme="majorBidi" w:cstheme="majorBidi"/>
                <w:bCs/>
                <w:sz w:val="24"/>
                <w:szCs w:val="24"/>
              </w:rPr>
              <w:t xml:space="preserve"> Rahman </w:t>
            </w:r>
            <w:proofErr w:type="spellStart"/>
            <w:r w:rsidRPr="00A41C94">
              <w:rPr>
                <w:rFonts w:asciiTheme="majorBidi" w:hAnsiTheme="majorBidi" w:cstheme="majorBidi"/>
                <w:bCs/>
                <w:sz w:val="24"/>
                <w:szCs w:val="24"/>
              </w:rPr>
              <w:t>Pushon</w:t>
            </w:r>
            <w:proofErr w:type="spellEnd"/>
            <w:r w:rsidRPr="00A41C94">
              <w:rPr>
                <w:rFonts w:asciiTheme="majorBidi" w:hAnsiTheme="majorBidi" w:cstheme="majorBidi"/>
                <w:bCs/>
                <w:sz w:val="24"/>
                <w:szCs w:val="24"/>
              </w:rPr>
              <w:t xml:space="preserve">, </w:t>
            </w:r>
            <w:r w:rsidRPr="00A41C94">
              <w:rPr>
                <w:rFonts w:asciiTheme="majorBidi" w:hAnsiTheme="majorBidi" w:cstheme="majorBidi"/>
                <w:b/>
                <w:bCs/>
                <w:sz w:val="24"/>
                <w:szCs w:val="24"/>
              </w:rPr>
              <w:t xml:space="preserve">ID: </w:t>
            </w:r>
            <w:r w:rsidRPr="00A41C94">
              <w:rPr>
                <w:rFonts w:asciiTheme="majorBidi" w:hAnsiTheme="majorBidi" w:cstheme="majorBidi"/>
                <w:bCs/>
                <w:sz w:val="24"/>
                <w:szCs w:val="24"/>
              </w:rPr>
              <w:t>19202103214</w:t>
            </w:r>
          </w:p>
        </w:tc>
      </w:tr>
      <w:tr w:rsidR="009A0DF3" w:rsidRPr="00292648" w:rsidTr="009A0DF3">
        <w:trPr>
          <w:trHeight w:val="410"/>
        </w:trPr>
        <w:tc>
          <w:tcPr>
            <w:tcW w:w="3971" w:type="dxa"/>
            <w:shd w:val="clear" w:color="auto" w:fill="FFFFFF" w:themeFill="background1"/>
            <w:vAlign w:val="center"/>
          </w:tcPr>
          <w:p w:rsidR="009A0DF3" w:rsidRPr="00292648" w:rsidRDefault="009A0DF3" w:rsidP="00D37FC1">
            <w:pPr>
              <w:rPr>
                <w:rFonts w:asciiTheme="majorBidi" w:hAnsiTheme="majorBidi" w:cstheme="majorBidi"/>
                <w:b/>
                <w:bCs/>
              </w:rPr>
            </w:pPr>
            <w:r w:rsidRPr="00292648">
              <w:rPr>
                <w:rFonts w:asciiTheme="majorBidi" w:hAnsiTheme="majorBidi" w:cstheme="majorBidi"/>
                <w:b/>
                <w:bCs/>
              </w:rPr>
              <w:t xml:space="preserve"> Project Title</w:t>
            </w:r>
          </w:p>
        </w:tc>
        <w:tc>
          <w:tcPr>
            <w:tcW w:w="9792" w:type="dxa"/>
            <w:shd w:val="clear" w:color="auto" w:fill="FFFFFF" w:themeFill="background1"/>
            <w:vAlign w:val="center"/>
          </w:tcPr>
          <w:p w:rsidR="009A0DF3" w:rsidRPr="00B57BA4" w:rsidRDefault="000558B2" w:rsidP="00244826">
            <w:pPr>
              <w:jc w:val="center"/>
              <w:rPr>
                <w:rFonts w:asciiTheme="majorBidi" w:hAnsiTheme="majorBidi" w:cstheme="majorBidi"/>
                <w:bCs/>
              </w:rPr>
            </w:pPr>
            <w:r w:rsidRPr="000558B2">
              <w:rPr>
                <w:rFonts w:asciiTheme="majorBidi" w:hAnsiTheme="majorBidi" w:cstheme="majorBidi"/>
                <w:bCs/>
                <w:sz w:val="24"/>
                <w:szCs w:val="24"/>
              </w:rPr>
              <w:t>Deep Learning in Healthcare: Breast Cancer Detection and</w:t>
            </w:r>
            <w:r w:rsidRPr="000558B2">
              <w:rPr>
                <w:rFonts w:asciiTheme="majorBidi" w:hAnsiTheme="majorBidi" w:cstheme="majorBidi"/>
                <w:bCs/>
                <w:sz w:val="24"/>
                <w:szCs w:val="24"/>
              </w:rPr>
              <w:br/>
              <w:t>Classification using Image Processing and CNN</w:t>
            </w:r>
          </w:p>
        </w:tc>
      </w:tr>
      <w:tr w:rsidR="009A0DF3" w:rsidRPr="00292648" w:rsidTr="009A0DF3">
        <w:trPr>
          <w:trHeight w:val="458"/>
        </w:trPr>
        <w:tc>
          <w:tcPr>
            <w:tcW w:w="3971" w:type="dxa"/>
            <w:shd w:val="clear" w:color="auto" w:fill="FFFFFF" w:themeFill="background1"/>
            <w:vAlign w:val="center"/>
          </w:tcPr>
          <w:p w:rsidR="009A0DF3" w:rsidRPr="00292648" w:rsidRDefault="009A0DF3" w:rsidP="00D37FC1">
            <w:pPr>
              <w:rPr>
                <w:rFonts w:asciiTheme="majorBidi" w:hAnsiTheme="majorBidi" w:cstheme="majorBidi"/>
                <w:b/>
                <w:bCs/>
              </w:rPr>
            </w:pPr>
            <w:r w:rsidRPr="00292648">
              <w:rPr>
                <w:rFonts w:asciiTheme="majorBidi" w:hAnsiTheme="majorBidi" w:cstheme="majorBidi"/>
                <w:b/>
                <w:bCs/>
              </w:rPr>
              <w:t xml:space="preserve">Supervisor Name &amp; </w:t>
            </w:r>
            <w:r>
              <w:rPr>
                <w:rFonts w:asciiTheme="majorBidi" w:hAnsiTheme="majorBidi" w:cstheme="majorBidi"/>
                <w:b/>
                <w:bCs/>
              </w:rPr>
              <w:t>Designation</w:t>
            </w:r>
          </w:p>
        </w:tc>
        <w:tc>
          <w:tcPr>
            <w:tcW w:w="9792" w:type="dxa"/>
            <w:shd w:val="clear" w:color="auto" w:fill="FFFFFF" w:themeFill="background1"/>
            <w:vAlign w:val="center"/>
          </w:tcPr>
          <w:p w:rsidR="009A0DF3" w:rsidRPr="00B57BA4" w:rsidRDefault="000558B2" w:rsidP="00244826">
            <w:pPr>
              <w:jc w:val="center"/>
              <w:rPr>
                <w:rFonts w:asciiTheme="majorBidi" w:hAnsiTheme="majorBidi" w:cstheme="majorBidi"/>
                <w:bCs/>
              </w:rPr>
            </w:pPr>
            <w:r>
              <w:rPr>
                <w:rFonts w:asciiTheme="majorBidi" w:hAnsiTheme="majorBidi" w:cstheme="majorBidi"/>
                <w:b/>
                <w:bCs/>
                <w:sz w:val="24"/>
                <w:szCs w:val="24"/>
              </w:rPr>
              <w:t xml:space="preserve">Name: </w:t>
            </w:r>
            <w:r w:rsidRPr="000558B2">
              <w:rPr>
                <w:rFonts w:asciiTheme="majorBidi" w:hAnsiTheme="majorBidi" w:cstheme="majorBidi"/>
                <w:bCs/>
                <w:sz w:val="24"/>
                <w:szCs w:val="24"/>
              </w:rPr>
              <w:t xml:space="preserve">Khan Md. </w:t>
            </w:r>
            <w:proofErr w:type="spellStart"/>
            <w:r w:rsidRPr="000558B2">
              <w:rPr>
                <w:rFonts w:asciiTheme="majorBidi" w:hAnsiTheme="majorBidi" w:cstheme="majorBidi"/>
                <w:bCs/>
                <w:sz w:val="24"/>
                <w:szCs w:val="24"/>
              </w:rPr>
              <w:t>Hasib</w:t>
            </w:r>
            <w:proofErr w:type="spellEnd"/>
            <w:r w:rsidR="00244826" w:rsidRPr="00A41C94">
              <w:rPr>
                <w:rFonts w:asciiTheme="majorBidi" w:hAnsiTheme="majorBidi" w:cstheme="majorBidi"/>
                <w:bCs/>
                <w:sz w:val="24"/>
                <w:szCs w:val="24"/>
              </w:rPr>
              <w:t xml:space="preserve">, </w:t>
            </w:r>
            <w:r w:rsidR="00244826" w:rsidRPr="00A41C94">
              <w:rPr>
                <w:rFonts w:asciiTheme="majorBidi" w:hAnsiTheme="majorBidi" w:cstheme="majorBidi"/>
                <w:b/>
                <w:bCs/>
                <w:sz w:val="24"/>
                <w:szCs w:val="24"/>
              </w:rPr>
              <w:t xml:space="preserve">Designation: </w:t>
            </w:r>
            <w:r w:rsidR="00244826" w:rsidRPr="00A41C94">
              <w:rPr>
                <w:rFonts w:asciiTheme="majorBidi" w:hAnsiTheme="majorBidi" w:cstheme="majorBidi"/>
                <w:bCs/>
                <w:sz w:val="24"/>
                <w:szCs w:val="24"/>
              </w:rPr>
              <w:t>Assistant Professor, Department of CSE, BUBT</w:t>
            </w:r>
          </w:p>
        </w:tc>
      </w:tr>
      <w:tr w:rsidR="009A0DF3" w:rsidRPr="00292648" w:rsidTr="009A0DF3">
        <w:trPr>
          <w:trHeight w:val="458"/>
        </w:trPr>
        <w:tc>
          <w:tcPr>
            <w:tcW w:w="3971" w:type="dxa"/>
            <w:shd w:val="clear" w:color="auto" w:fill="FFFFFF" w:themeFill="background1"/>
            <w:vAlign w:val="center"/>
          </w:tcPr>
          <w:p w:rsidR="009A0DF3" w:rsidRPr="00292648" w:rsidRDefault="009A0DF3" w:rsidP="00D37FC1">
            <w:pPr>
              <w:rPr>
                <w:rFonts w:asciiTheme="majorBidi" w:hAnsiTheme="majorBidi" w:cstheme="majorBidi"/>
                <w:b/>
                <w:bCs/>
              </w:rPr>
            </w:pPr>
            <w:r>
              <w:rPr>
                <w:rFonts w:asciiTheme="majorBidi" w:hAnsiTheme="majorBidi" w:cstheme="majorBidi"/>
                <w:b/>
                <w:bCs/>
              </w:rPr>
              <w:t>Course Teacher’s Name &amp; Designation</w:t>
            </w:r>
          </w:p>
        </w:tc>
        <w:tc>
          <w:tcPr>
            <w:tcW w:w="9792" w:type="dxa"/>
            <w:shd w:val="clear" w:color="auto" w:fill="FFFFFF" w:themeFill="background1"/>
            <w:vAlign w:val="center"/>
          </w:tcPr>
          <w:p w:rsidR="009A0DF3" w:rsidRPr="00B57BA4" w:rsidRDefault="00244826" w:rsidP="00244826">
            <w:pPr>
              <w:jc w:val="center"/>
              <w:rPr>
                <w:rFonts w:asciiTheme="majorBidi" w:hAnsiTheme="majorBidi" w:cstheme="majorBidi"/>
                <w:bCs/>
              </w:rPr>
            </w:pPr>
            <w:r w:rsidRPr="00A41C94">
              <w:rPr>
                <w:rFonts w:asciiTheme="majorBidi" w:hAnsiTheme="majorBidi" w:cstheme="majorBidi"/>
                <w:b/>
                <w:bCs/>
                <w:sz w:val="24"/>
                <w:szCs w:val="24"/>
              </w:rPr>
              <w:t>Name:</w:t>
            </w:r>
            <w:r w:rsidRPr="00A41C94">
              <w:rPr>
                <w:rFonts w:asciiTheme="majorBidi" w:hAnsiTheme="majorBidi" w:cstheme="majorBidi"/>
                <w:bCs/>
                <w:sz w:val="24"/>
                <w:szCs w:val="24"/>
              </w:rPr>
              <w:t xml:space="preserve"> </w:t>
            </w:r>
            <w:r w:rsidR="000558B2" w:rsidRPr="000558B2">
              <w:rPr>
                <w:rFonts w:asciiTheme="majorBidi" w:hAnsiTheme="majorBidi" w:cstheme="majorBidi"/>
                <w:bCs/>
                <w:sz w:val="24"/>
                <w:szCs w:val="24"/>
              </w:rPr>
              <w:t xml:space="preserve">Khan Md. </w:t>
            </w:r>
            <w:proofErr w:type="spellStart"/>
            <w:r w:rsidR="000558B2" w:rsidRPr="000558B2">
              <w:rPr>
                <w:rFonts w:asciiTheme="majorBidi" w:hAnsiTheme="majorBidi" w:cstheme="majorBidi"/>
                <w:bCs/>
                <w:sz w:val="24"/>
                <w:szCs w:val="24"/>
              </w:rPr>
              <w:t>Hasib</w:t>
            </w:r>
            <w:proofErr w:type="spellEnd"/>
            <w:r w:rsidRPr="00A41C94">
              <w:rPr>
                <w:rFonts w:asciiTheme="majorBidi" w:hAnsiTheme="majorBidi" w:cstheme="majorBidi"/>
                <w:bCs/>
                <w:sz w:val="24"/>
                <w:szCs w:val="24"/>
              </w:rPr>
              <w:t xml:space="preserve">, </w:t>
            </w:r>
            <w:r w:rsidRPr="00A41C94">
              <w:rPr>
                <w:rFonts w:asciiTheme="majorBidi" w:hAnsiTheme="majorBidi" w:cstheme="majorBidi"/>
                <w:b/>
                <w:bCs/>
                <w:sz w:val="24"/>
                <w:szCs w:val="24"/>
              </w:rPr>
              <w:t xml:space="preserve">Designation: : </w:t>
            </w:r>
            <w:r w:rsidRPr="00A41C94">
              <w:rPr>
                <w:rFonts w:asciiTheme="majorBidi" w:hAnsiTheme="majorBidi" w:cstheme="majorBidi"/>
                <w:bCs/>
                <w:sz w:val="24"/>
                <w:szCs w:val="24"/>
              </w:rPr>
              <w:t>Assistant Professor, Department of CSE, BUBT</w:t>
            </w:r>
          </w:p>
        </w:tc>
      </w:tr>
    </w:tbl>
    <w:p w:rsidR="009A0DF3" w:rsidRPr="00456BBC" w:rsidRDefault="009A0DF3" w:rsidP="009A0DF3">
      <w:pPr>
        <w:pStyle w:val="NoSpacing"/>
        <w:rPr>
          <w:rFonts w:ascii="Times New Roman" w:hAnsi="Times New Roman" w:cs="Times New Roman"/>
          <w:b/>
          <w:sz w:val="36"/>
          <w:szCs w:val="36"/>
        </w:rPr>
      </w:pPr>
    </w:p>
    <w:tbl>
      <w:tblPr>
        <w:tblStyle w:val="TableGrid"/>
        <w:tblW w:w="13846" w:type="dxa"/>
        <w:jc w:val="center"/>
        <w:shd w:val="clear" w:color="auto" w:fill="FFFFFF" w:themeFill="background1"/>
        <w:tblLook w:val="04A0" w:firstRow="1" w:lastRow="0" w:firstColumn="1" w:lastColumn="0" w:noHBand="0" w:noVBand="1"/>
      </w:tblPr>
      <w:tblGrid>
        <w:gridCol w:w="4135"/>
        <w:gridCol w:w="9711"/>
      </w:tblGrid>
      <w:tr w:rsidR="009A0DF3" w:rsidTr="00703EE2">
        <w:trPr>
          <w:trHeight w:val="583"/>
          <w:jc w:val="center"/>
        </w:trPr>
        <w:tc>
          <w:tcPr>
            <w:tcW w:w="4135" w:type="dxa"/>
            <w:shd w:val="clear" w:color="auto" w:fill="FFFFFF" w:themeFill="background1"/>
            <w:vAlign w:val="center"/>
          </w:tcPr>
          <w:p w:rsidR="009A0DF3" w:rsidRPr="00456BBC" w:rsidRDefault="009A0DF3" w:rsidP="00456BBC">
            <w:pPr>
              <w:pStyle w:val="NoSpacing"/>
              <w:jc w:val="center"/>
              <w:rPr>
                <w:rFonts w:ascii="Times New Roman" w:hAnsi="Times New Roman" w:cs="Times New Roman"/>
                <w:b/>
                <w:sz w:val="24"/>
                <w:szCs w:val="24"/>
              </w:rPr>
            </w:pPr>
            <w:r w:rsidRPr="00456BBC">
              <w:rPr>
                <w:rFonts w:ascii="Times New Roman" w:hAnsi="Times New Roman" w:cs="Times New Roman"/>
                <w:b/>
                <w:sz w:val="24"/>
                <w:szCs w:val="24"/>
              </w:rPr>
              <w:t>Aspects</w:t>
            </w:r>
          </w:p>
        </w:tc>
        <w:tc>
          <w:tcPr>
            <w:tcW w:w="9711" w:type="dxa"/>
            <w:shd w:val="clear" w:color="auto" w:fill="FFFFFF" w:themeFill="background1"/>
            <w:vAlign w:val="center"/>
          </w:tcPr>
          <w:p w:rsidR="009A0DF3" w:rsidRPr="00456BBC" w:rsidRDefault="009A0DF3" w:rsidP="00456BBC">
            <w:pPr>
              <w:pStyle w:val="NoSpacing"/>
              <w:jc w:val="center"/>
              <w:rPr>
                <w:rFonts w:ascii="Times New Roman" w:hAnsi="Times New Roman" w:cs="Times New Roman"/>
                <w:b/>
                <w:sz w:val="24"/>
                <w:szCs w:val="24"/>
              </w:rPr>
            </w:pPr>
            <w:r>
              <w:rPr>
                <w:rFonts w:ascii="Times New Roman" w:hAnsi="Times New Roman" w:cs="Times New Roman"/>
                <w:b/>
                <w:sz w:val="24"/>
                <w:szCs w:val="24"/>
              </w:rPr>
              <w:t>Paper #</w:t>
            </w:r>
            <w:r w:rsidR="00E96A51">
              <w:rPr>
                <w:rFonts w:ascii="Times New Roman" w:hAnsi="Times New Roman" w:cs="Times New Roman"/>
                <w:b/>
                <w:sz w:val="24"/>
                <w:szCs w:val="24"/>
              </w:rPr>
              <w:t xml:space="preserve"> 04</w:t>
            </w:r>
            <w:r w:rsidR="008A2C28">
              <w:rPr>
                <w:rFonts w:ascii="Times New Roman" w:hAnsi="Times New Roman" w:cs="Times New Roman"/>
                <w:b/>
                <w:sz w:val="24"/>
                <w:szCs w:val="24"/>
              </w:rPr>
              <w:t xml:space="preserve"> (Title)</w:t>
            </w:r>
          </w:p>
          <w:p w:rsidR="009A0DF3" w:rsidRPr="00456BBC" w:rsidRDefault="009A0DF3" w:rsidP="00456BBC">
            <w:pPr>
              <w:pStyle w:val="NoSpacing"/>
              <w:jc w:val="center"/>
              <w:rPr>
                <w:rFonts w:ascii="Times New Roman" w:hAnsi="Times New Roman" w:cs="Times New Roman"/>
                <w:b/>
                <w:sz w:val="24"/>
                <w:szCs w:val="24"/>
              </w:rPr>
            </w:pPr>
          </w:p>
        </w:tc>
      </w:tr>
      <w:tr w:rsidR="009A0DF3" w:rsidTr="00703EE2">
        <w:trPr>
          <w:trHeight w:val="971"/>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Title / Question</w:t>
            </w:r>
          </w:p>
          <w:p w:rsidR="009A0DF3" w:rsidRPr="000A19C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(What is problem statement?)</w:t>
            </w:r>
          </w:p>
        </w:tc>
        <w:tc>
          <w:tcPr>
            <w:tcW w:w="9711" w:type="dxa"/>
            <w:shd w:val="clear" w:color="auto" w:fill="FFFFFF" w:themeFill="background1"/>
          </w:tcPr>
          <w:p w:rsidR="009A0DF3" w:rsidRPr="000A19C3" w:rsidRDefault="00E96A51" w:rsidP="00E96A51">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A Brief Survey on Breast Cancer </w:t>
            </w:r>
            <w:r w:rsidRPr="00E96A51">
              <w:rPr>
                <w:rFonts w:ascii="Times New Roman" w:hAnsi="Times New Roman" w:cs="Times New Roman"/>
                <w:sz w:val="24"/>
                <w:szCs w:val="24"/>
              </w:rPr>
              <w:t>Diagno</w:t>
            </w:r>
            <w:r>
              <w:rPr>
                <w:rFonts w:ascii="Times New Roman" w:hAnsi="Times New Roman" w:cs="Times New Roman"/>
                <w:sz w:val="24"/>
                <w:szCs w:val="24"/>
              </w:rPr>
              <w:t xml:space="preserve">stic with Deep Learning Schemes </w:t>
            </w:r>
            <w:r w:rsidRPr="00E96A51">
              <w:rPr>
                <w:rFonts w:ascii="Times New Roman" w:hAnsi="Times New Roman" w:cs="Times New Roman"/>
                <w:sz w:val="24"/>
                <w:szCs w:val="24"/>
              </w:rPr>
              <w:t>Using Multi-Image Modalities</w:t>
            </w:r>
            <w:r>
              <w:rPr>
                <w:rFonts w:ascii="Times New Roman" w:hAnsi="Times New Roman" w:cs="Times New Roman"/>
                <w:sz w:val="24"/>
                <w:szCs w:val="24"/>
              </w:rPr>
              <w:t>.</w:t>
            </w:r>
          </w:p>
        </w:tc>
      </w:tr>
      <w:tr w:rsidR="009A0DF3" w:rsidTr="00703EE2">
        <w:trPr>
          <w:trHeight w:val="701"/>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Objectives / Goal</w:t>
            </w:r>
          </w:p>
          <w:p w:rsidR="009A0DF3" w:rsidRPr="000A19C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(What is looking for?)</w:t>
            </w:r>
          </w:p>
        </w:tc>
        <w:tc>
          <w:tcPr>
            <w:tcW w:w="9711" w:type="dxa"/>
            <w:shd w:val="clear" w:color="auto" w:fill="FFFFFF" w:themeFill="background1"/>
          </w:tcPr>
          <w:p w:rsidR="009A0DF3" w:rsidRPr="000A19C3" w:rsidRDefault="001D1F32" w:rsidP="000A19C3">
            <w:pPr>
              <w:pStyle w:val="NoSpacing"/>
              <w:jc w:val="both"/>
              <w:rPr>
                <w:rFonts w:ascii="Times New Roman" w:hAnsi="Times New Roman" w:cs="Times New Roman"/>
                <w:sz w:val="24"/>
                <w:szCs w:val="24"/>
              </w:rPr>
            </w:pPr>
            <w:r w:rsidRPr="001D1F32">
              <w:rPr>
                <w:rFonts w:ascii="Times New Roman" w:hAnsi="Times New Roman" w:cs="Times New Roman"/>
                <w:sz w:val="24"/>
                <w:szCs w:val="24"/>
              </w:rPr>
              <w:t>The paper's objective is to present a thorough review of deep learning applications in the diagnosis of breast cancer, summarizing imaging modalities, deep learning methodologies, datasets, and research obstacles to direct f</w:t>
            </w:r>
            <w:r>
              <w:rPr>
                <w:rFonts w:ascii="Times New Roman" w:hAnsi="Times New Roman" w:cs="Times New Roman"/>
                <w:sz w:val="24"/>
                <w:szCs w:val="24"/>
              </w:rPr>
              <w:t>uture developments in the area.</w:t>
            </w:r>
          </w:p>
        </w:tc>
      </w:tr>
      <w:tr w:rsidR="009A0DF3" w:rsidTr="00703EE2">
        <w:trPr>
          <w:trHeight w:val="348"/>
          <w:jc w:val="center"/>
        </w:trPr>
        <w:tc>
          <w:tcPr>
            <w:tcW w:w="4135" w:type="dxa"/>
            <w:shd w:val="clear" w:color="auto" w:fill="FFFFFF" w:themeFill="background1"/>
          </w:tcPr>
          <w:p w:rsidR="00F93727" w:rsidRDefault="00F93727" w:rsidP="000A19C3">
            <w:pPr>
              <w:pStyle w:val="NoSpacing"/>
              <w:jc w:val="both"/>
              <w:rPr>
                <w:rFonts w:ascii="Times New Roman" w:hAnsi="Times New Roman" w:cs="Times New Roman"/>
                <w:b/>
                <w:sz w:val="24"/>
                <w:szCs w:val="24"/>
              </w:rPr>
            </w:pPr>
          </w:p>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Methodology/Theory</w:t>
            </w:r>
          </w:p>
          <w:p w:rsidR="009A0DF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(How to find the solution?)</w:t>
            </w:r>
          </w:p>
          <w:p w:rsidR="009A0DF3" w:rsidRPr="000A19C3" w:rsidRDefault="009A0DF3" w:rsidP="000A19C3">
            <w:pPr>
              <w:pStyle w:val="NoSpacing"/>
              <w:jc w:val="both"/>
              <w:rPr>
                <w:rFonts w:ascii="Times New Roman" w:hAnsi="Times New Roman" w:cs="Times New Roman"/>
                <w:sz w:val="24"/>
                <w:szCs w:val="24"/>
              </w:rPr>
            </w:pPr>
          </w:p>
        </w:tc>
        <w:tc>
          <w:tcPr>
            <w:tcW w:w="9711" w:type="dxa"/>
            <w:shd w:val="clear" w:color="auto" w:fill="FFFFFF" w:themeFill="background1"/>
          </w:tcPr>
          <w:p w:rsidR="009A0DF3" w:rsidRPr="000A19C3" w:rsidRDefault="00E65B78" w:rsidP="000A19C3">
            <w:pPr>
              <w:pStyle w:val="NoSpacing"/>
              <w:jc w:val="both"/>
              <w:rPr>
                <w:rFonts w:ascii="Times New Roman" w:hAnsi="Times New Roman" w:cs="Times New Roman"/>
                <w:sz w:val="24"/>
                <w:szCs w:val="24"/>
              </w:rPr>
            </w:pPr>
            <w:r w:rsidRPr="00E65B78">
              <w:rPr>
                <w:rFonts w:ascii="Times New Roman" w:hAnsi="Times New Roman" w:cs="Times New Roman"/>
                <w:sz w:val="24"/>
                <w:szCs w:val="24"/>
              </w:rPr>
              <w:t>The research discusses different deep learning techniques for diagnosing breast cancer, such as CNNs, DL, and ANNs. Additionally, it investigates various imaging modalities, databases, and data preprocessing methods. The method involves applying deep learning to enhance medical image analysis for breast cancer diagnosis and classification.</w:t>
            </w:r>
          </w:p>
        </w:tc>
      </w:tr>
      <w:tr w:rsidR="009A0DF3" w:rsidTr="00703EE2">
        <w:trPr>
          <w:trHeight w:val="1214"/>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Software Tools</w:t>
            </w:r>
          </w:p>
          <w:p w:rsidR="009A0DF3" w:rsidRPr="000A19C3" w:rsidRDefault="009A0DF3" w:rsidP="00EE7C7D">
            <w:pPr>
              <w:pStyle w:val="NoSpacing"/>
              <w:jc w:val="both"/>
              <w:rPr>
                <w:rFonts w:ascii="Times New Roman" w:hAnsi="Times New Roman" w:cs="Times New Roman"/>
                <w:sz w:val="24"/>
                <w:szCs w:val="24"/>
              </w:rPr>
            </w:pPr>
            <w:r>
              <w:rPr>
                <w:rFonts w:ascii="Times New Roman" w:hAnsi="Times New Roman" w:cs="Times New Roman"/>
                <w:sz w:val="24"/>
                <w:szCs w:val="24"/>
              </w:rPr>
              <w:t>(What program/software is used for design, coding and simulation?)</w:t>
            </w:r>
          </w:p>
        </w:tc>
        <w:tc>
          <w:tcPr>
            <w:tcW w:w="9711" w:type="dxa"/>
            <w:shd w:val="clear" w:color="auto" w:fill="FFFFFF" w:themeFill="background1"/>
          </w:tcPr>
          <w:p w:rsidR="009A0DF3" w:rsidRPr="000A19C3" w:rsidRDefault="002F78B7" w:rsidP="000A19C3">
            <w:pPr>
              <w:pStyle w:val="NoSpacing"/>
              <w:jc w:val="both"/>
              <w:rPr>
                <w:rFonts w:ascii="Times New Roman" w:hAnsi="Times New Roman" w:cs="Times New Roman"/>
                <w:sz w:val="24"/>
                <w:szCs w:val="24"/>
              </w:rPr>
            </w:pPr>
            <w:r w:rsidRPr="002F78B7">
              <w:rPr>
                <w:rFonts w:ascii="Times New Roman" w:hAnsi="Times New Roman" w:cs="Times New Roman"/>
                <w:sz w:val="24"/>
                <w:szCs w:val="24"/>
              </w:rPr>
              <w:t xml:space="preserve">Its main purpose is to survey and review the literature on deep learning-based breast cancer diagnosis. Depending on the particular research projects listed in the paper, the software and tools may change. For coding and simulation in this field, researchers frequently combine deep learning frameworks like </w:t>
            </w:r>
            <w:proofErr w:type="spellStart"/>
            <w:r w:rsidRPr="002F78B7">
              <w:rPr>
                <w:rFonts w:ascii="Times New Roman" w:hAnsi="Times New Roman" w:cs="Times New Roman"/>
                <w:sz w:val="24"/>
                <w:szCs w:val="24"/>
              </w:rPr>
              <w:t>TensorFlow</w:t>
            </w:r>
            <w:proofErr w:type="spellEnd"/>
            <w:r w:rsidRPr="002F78B7">
              <w:rPr>
                <w:rFonts w:ascii="Times New Roman" w:hAnsi="Times New Roman" w:cs="Times New Roman"/>
                <w:sz w:val="24"/>
                <w:szCs w:val="24"/>
              </w:rPr>
              <w:t xml:space="preserve"> or </w:t>
            </w:r>
            <w:proofErr w:type="spellStart"/>
            <w:r w:rsidRPr="002F78B7">
              <w:rPr>
                <w:rFonts w:ascii="Times New Roman" w:hAnsi="Times New Roman" w:cs="Times New Roman"/>
                <w:sz w:val="24"/>
                <w:szCs w:val="24"/>
              </w:rPr>
              <w:t>PyTorch</w:t>
            </w:r>
            <w:proofErr w:type="spellEnd"/>
            <w:r w:rsidRPr="002F78B7">
              <w:rPr>
                <w:rFonts w:ascii="Times New Roman" w:hAnsi="Times New Roman" w:cs="Times New Roman"/>
                <w:sz w:val="24"/>
                <w:szCs w:val="24"/>
              </w:rPr>
              <w:t xml:space="preserve"> with programming languages like Python.</w:t>
            </w:r>
          </w:p>
        </w:tc>
      </w:tr>
      <w:tr w:rsidR="009A0DF3" w:rsidTr="00703EE2">
        <w:trPr>
          <w:trHeight w:val="348"/>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Test / Experiment</w:t>
            </w:r>
          </w:p>
          <w:p w:rsidR="009A0DF3" w:rsidRDefault="009A0DF3" w:rsidP="00D079A2">
            <w:pPr>
              <w:pStyle w:val="NoSpacing"/>
              <w:jc w:val="both"/>
              <w:rPr>
                <w:rFonts w:ascii="Times New Roman" w:hAnsi="Times New Roman" w:cs="Times New Roman"/>
                <w:sz w:val="24"/>
                <w:szCs w:val="24"/>
              </w:rPr>
            </w:pPr>
            <w:r>
              <w:rPr>
                <w:rFonts w:ascii="Times New Roman" w:hAnsi="Times New Roman" w:cs="Times New Roman"/>
                <w:sz w:val="24"/>
                <w:szCs w:val="24"/>
              </w:rPr>
              <w:t>How to test and characterize the design/prototype?</w:t>
            </w:r>
          </w:p>
          <w:p w:rsidR="009A0DF3" w:rsidRDefault="009A0DF3" w:rsidP="00D079A2">
            <w:pPr>
              <w:pStyle w:val="NoSpacing"/>
              <w:jc w:val="both"/>
              <w:rPr>
                <w:rFonts w:ascii="Times New Roman" w:hAnsi="Times New Roman" w:cs="Times New Roman"/>
                <w:sz w:val="24"/>
                <w:szCs w:val="24"/>
              </w:rPr>
            </w:pPr>
          </w:p>
          <w:p w:rsidR="009A0DF3" w:rsidRPr="000A19C3" w:rsidRDefault="009A0DF3" w:rsidP="00D079A2">
            <w:pPr>
              <w:pStyle w:val="NoSpacing"/>
              <w:jc w:val="both"/>
              <w:rPr>
                <w:rFonts w:ascii="Times New Roman" w:hAnsi="Times New Roman" w:cs="Times New Roman"/>
                <w:sz w:val="24"/>
                <w:szCs w:val="24"/>
              </w:rPr>
            </w:pPr>
          </w:p>
        </w:tc>
        <w:tc>
          <w:tcPr>
            <w:tcW w:w="9711" w:type="dxa"/>
            <w:shd w:val="clear" w:color="auto" w:fill="FFFFFF" w:themeFill="background1"/>
          </w:tcPr>
          <w:p w:rsidR="009A0DF3" w:rsidRPr="000A19C3" w:rsidRDefault="002F78B7" w:rsidP="000A19C3">
            <w:pPr>
              <w:pStyle w:val="NoSpacing"/>
              <w:jc w:val="both"/>
              <w:rPr>
                <w:rFonts w:ascii="Times New Roman" w:hAnsi="Times New Roman" w:cs="Times New Roman"/>
                <w:sz w:val="24"/>
                <w:szCs w:val="24"/>
              </w:rPr>
            </w:pPr>
            <w:r w:rsidRPr="002F78B7">
              <w:rPr>
                <w:rFonts w:ascii="Times New Roman" w:hAnsi="Times New Roman" w:cs="Times New Roman"/>
                <w:sz w:val="24"/>
                <w:szCs w:val="24"/>
              </w:rPr>
              <w:lastRenderedPageBreak/>
              <w:t xml:space="preserve">On testing and characterizing the deep learning models for breast cancer diagnosis, the research doesn't go into great detail. But in comparable situations, testing entails preparing a dataset, training the models, validating their performance during training, and assessing them using a </w:t>
            </w:r>
            <w:r w:rsidRPr="002F78B7">
              <w:rPr>
                <w:rFonts w:ascii="Times New Roman" w:hAnsi="Times New Roman" w:cs="Times New Roman"/>
                <w:sz w:val="24"/>
                <w:szCs w:val="24"/>
              </w:rPr>
              <w:lastRenderedPageBreak/>
              <w:t>different test dataset. The models are assessed for their strengths and limitations using performance indicators like accuracy and sensitivity. Depending on the study goals and model types, several methodologies are used.</w:t>
            </w:r>
          </w:p>
        </w:tc>
      </w:tr>
      <w:tr w:rsidR="009A0DF3" w:rsidTr="00703EE2">
        <w:trPr>
          <w:trHeight w:val="348"/>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lastRenderedPageBreak/>
              <w:t>Simulation/Test Data</w:t>
            </w:r>
          </w:p>
          <w:p w:rsidR="009A0DF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(What parameters are determined?)</w:t>
            </w:r>
          </w:p>
          <w:p w:rsidR="009A0DF3" w:rsidRPr="000A19C3" w:rsidRDefault="009A0DF3" w:rsidP="000A19C3">
            <w:pPr>
              <w:pStyle w:val="NoSpacing"/>
              <w:jc w:val="both"/>
              <w:rPr>
                <w:rFonts w:ascii="Times New Roman" w:hAnsi="Times New Roman" w:cs="Times New Roman"/>
                <w:sz w:val="24"/>
                <w:szCs w:val="24"/>
              </w:rPr>
            </w:pPr>
          </w:p>
        </w:tc>
        <w:tc>
          <w:tcPr>
            <w:tcW w:w="9711" w:type="dxa"/>
            <w:shd w:val="clear" w:color="auto" w:fill="FFFFFF" w:themeFill="background1"/>
          </w:tcPr>
          <w:p w:rsidR="009A0DF3" w:rsidRPr="000A19C3" w:rsidRDefault="002F78B7" w:rsidP="000A19C3">
            <w:pPr>
              <w:pStyle w:val="NoSpacing"/>
              <w:jc w:val="both"/>
              <w:rPr>
                <w:rFonts w:ascii="Times New Roman" w:hAnsi="Times New Roman" w:cs="Times New Roman"/>
                <w:sz w:val="24"/>
                <w:szCs w:val="24"/>
              </w:rPr>
            </w:pPr>
            <w:r w:rsidRPr="002F78B7">
              <w:rPr>
                <w:rFonts w:ascii="Times New Roman" w:hAnsi="Times New Roman" w:cs="Times New Roman"/>
                <w:sz w:val="24"/>
                <w:szCs w:val="24"/>
              </w:rPr>
              <w:t>The study examines a number of factors connected to deep learning models' use in the diagnosis of breast cancer, including imaging modalities, feature extraction, deep learning models, performance measures, data augmentation, segmentation, preprocessing, training, and testing data, as well as computer resources. For the purpose of developing, testing, and refining deep learning models for precise breast cancer diagnosis, these factors are essential.</w:t>
            </w:r>
          </w:p>
        </w:tc>
      </w:tr>
      <w:tr w:rsidR="009A0DF3" w:rsidTr="00703EE2">
        <w:trPr>
          <w:trHeight w:val="367"/>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Result / Conclusion</w:t>
            </w:r>
          </w:p>
          <w:p w:rsidR="009A0DF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(What was the final result?)</w:t>
            </w:r>
          </w:p>
          <w:p w:rsidR="009A0DF3" w:rsidRPr="000A19C3" w:rsidRDefault="009A0DF3" w:rsidP="000A19C3">
            <w:pPr>
              <w:pStyle w:val="NoSpacing"/>
              <w:jc w:val="both"/>
              <w:rPr>
                <w:rFonts w:ascii="Times New Roman" w:hAnsi="Times New Roman" w:cs="Times New Roman"/>
                <w:sz w:val="24"/>
                <w:szCs w:val="24"/>
              </w:rPr>
            </w:pPr>
          </w:p>
        </w:tc>
        <w:tc>
          <w:tcPr>
            <w:tcW w:w="9711" w:type="dxa"/>
            <w:shd w:val="clear" w:color="auto" w:fill="FFFFFF" w:themeFill="background1"/>
          </w:tcPr>
          <w:p w:rsidR="00B246A5" w:rsidRPr="000A19C3" w:rsidRDefault="00B246A5" w:rsidP="00B246A5">
            <w:pPr>
              <w:pStyle w:val="NoSpacing"/>
              <w:jc w:val="both"/>
              <w:rPr>
                <w:rFonts w:ascii="Times New Roman" w:hAnsi="Times New Roman" w:cs="Times New Roman"/>
                <w:sz w:val="24"/>
                <w:szCs w:val="24"/>
              </w:rPr>
            </w:pPr>
            <w:r>
              <w:rPr>
                <w:rFonts w:ascii="Times New Roman" w:hAnsi="Times New Roman" w:cs="Times New Roman"/>
                <w:sz w:val="24"/>
                <w:szCs w:val="24"/>
              </w:rPr>
              <w:t xml:space="preserve">It </w:t>
            </w:r>
            <w:r w:rsidRPr="00B246A5">
              <w:rPr>
                <w:rFonts w:ascii="Times New Roman" w:hAnsi="Times New Roman" w:cs="Times New Roman"/>
                <w:sz w:val="24"/>
                <w:szCs w:val="24"/>
              </w:rPr>
              <w:t xml:space="preserve">discusses various deep learning models, techniques, and challenges related to breast cancer diagnosis using multi-image modalities. </w:t>
            </w:r>
            <w:r>
              <w:rPr>
                <w:rFonts w:ascii="Times New Roman" w:hAnsi="Times New Roman" w:cs="Times New Roman"/>
                <w:sz w:val="24"/>
                <w:szCs w:val="24"/>
              </w:rPr>
              <w:t>The accuracy is 96.33%.</w:t>
            </w:r>
          </w:p>
        </w:tc>
      </w:tr>
      <w:tr w:rsidR="009A0DF3" w:rsidTr="00703EE2">
        <w:trPr>
          <w:trHeight w:val="367"/>
          <w:jc w:val="center"/>
        </w:trPr>
        <w:tc>
          <w:tcPr>
            <w:tcW w:w="4135" w:type="dxa"/>
            <w:shd w:val="clear" w:color="auto" w:fill="FFFFFF" w:themeFill="background1"/>
          </w:tcPr>
          <w:p w:rsidR="009A0DF3" w:rsidRDefault="009A0DF3" w:rsidP="000A19C3">
            <w:pPr>
              <w:pStyle w:val="NoSpacing"/>
              <w:jc w:val="both"/>
              <w:rPr>
                <w:rFonts w:ascii="Times New Roman" w:hAnsi="Times New Roman" w:cs="Times New Roman"/>
                <w:b/>
                <w:sz w:val="24"/>
                <w:szCs w:val="24"/>
              </w:rPr>
            </w:pPr>
            <w:r>
              <w:rPr>
                <w:rFonts w:ascii="Times New Roman" w:hAnsi="Times New Roman" w:cs="Times New Roman"/>
                <w:b/>
                <w:sz w:val="24"/>
                <w:szCs w:val="24"/>
              </w:rPr>
              <w:t>Obstacles/Challenges</w:t>
            </w:r>
          </w:p>
          <w:p w:rsidR="009A0DF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(List the methodological obstacles if authors mentioned in the article)</w:t>
            </w:r>
          </w:p>
          <w:p w:rsidR="009A0DF3" w:rsidRPr="00102ABD" w:rsidRDefault="009A0DF3" w:rsidP="000A19C3">
            <w:pPr>
              <w:pStyle w:val="NoSpacing"/>
              <w:jc w:val="both"/>
              <w:rPr>
                <w:rFonts w:ascii="Times New Roman" w:hAnsi="Times New Roman" w:cs="Times New Roman"/>
                <w:sz w:val="24"/>
                <w:szCs w:val="24"/>
              </w:rPr>
            </w:pPr>
          </w:p>
        </w:tc>
        <w:tc>
          <w:tcPr>
            <w:tcW w:w="9711" w:type="dxa"/>
            <w:shd w:val="clear" w:color="auto" w:fill="FFFFFF" w:themeFill="background1"/>
          </w:tcPr>
          <w:p w:rsidR="009A0DF3" w:rsidRPr="000A19C3" w:rsidRDefault="00283A43" w:rsidP="000A19C3">
            <w:pPr>
              <w:pStyle w:val="NoSpacing"/>
              <w:jc w:val="both"/>
              <w:rPr>
                <w:rFonts w:ascii="Times New Roman" w:hAnsi="Times New Roman" w:cs="Times New Roman"/>
                <w:sz w:val="24"/>
                <w:szCs w:val="24"/>
              </w:rPr>
            </w:pPr>
            <w:r w:rsidRPr="00283A43">
              <w:rPr>
                <w:rFonts w:ascii="Times New Roman" w:hAnsi="Times New Roman" w:cs="Times New Roman"/>
                <w:sz w:val="24"/>
                <w:szCs w:val="24"/>
              </w:rPr>
              <w:t>The essay explores several methodological challenges in the area of deep learning and many picture modalities for breast cancer diagnosis. These difficulties include issues with data scarcity, the intricate structure of the breast, the need for computational resources, data augmentation, inter-observer variability among radiologists, restrictions on publicly accessible databases, the best threshold selection for image analysis, and the requirement for models to generalize successfully across various populations and breast densities. These challenges highlight how difficult it is to create computer-aided detection methods for breast cancer that are accurate and trustworthy using cutting-edge technologies.</w:t>
            </w:r>
          </w:p>
        </w:tc>
      </w:tr>
      <w:tr w:rsidR="009A0DF3" w:rsidTr="00703EE2">
        <w:trPr>
          <w:trHeight w:val="367"/>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Terminology</w:t>
            </w:r>
          </w:p>
          <w:p w:rsidR="009A0DF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(List the common basic words frequently used in this research field)</w:t>
            </w:r>
          </w:p>
          <w:p w:rsidR="009A0DF3" w:rsidRDefault="009A0DF3" w:rsidP="000A19C3">
            <w:pPr>
              <w:pStyle w:val="NoSpacing"/>
              <w:jc w:val="both"/>
              <w:rPr>
                <w:rFonts w:ascii="Times New Roman" w:hAnsi="Times New Roman" w:cs="Times New Roman"/>
                <w:sz w:val="24"/>
                <w:szCs w:val="24"/>
              </w:rPr>
            </w:pPr>
          </w:p>
        </w:tc>
        <w:tc>
          <w:tcPr>
            <w:tcW w:w="9711" w:type="dxa"/>
            <w:shd w:val="clear" w:color="auto" w:fill="FFFFFF" w:themeFill="background1"/>
          </w:tcPr>
          <w:p w:rsidR="009A0DF3" w:rsidRPr="004C6F45" w:rsidRDefault="004C6F45" w:rsidP="000A19C3">
            <w:pPr>
              <w:pStyle w:val="NoSpacing"/>
              <w:jc w:val="both"/>
              <w:rPr>
                <w:rFonts w:ascii="Times New Roman" w:hAnsi="Times New Roman" w:cs="Times New Roman"/>
                <w:sz w:val="24"/>
                <w:szCs w:val="24"/>
              </w:rPr>
            </w:pPr>
            <w:r>
              <w:rPr>
                <w:sz w:val="24"/>
                <w:szCs w:val="24"/>
              </w:rPr>
              <w:t>B</w:t>
            </w:r>
            <w:r w:rsidRPr="004C6F45">
              <w:rPr>
                <w:sz w:val="24"/>
                <w:szCs w:val="24"/>
              </w:rPr>
              <w:t>reast cancer, computer-aided-diagnosis, deep learning techniques, medical image analysis, lesions classification, segmentation</w:t>
            </w:r>
            <w:r w:rsidR="006169F9" w:rsidRPr="004C6F45">
              <w:rPr>
                <w:rFonts w:ascii="Times New Roman" w:hAnsi="Times New Roman" w:cs="Times New Roman"/>
                <w:bCs/>
                <w:sz w:val="24"/>
                <w:szCs w:val="24"/>
              </w:rPr>
              <w:t>.</w:t>
            </w:r>
          </w:p>
        </w:tc>
      </w:tr>
      <w:tr w:rsidR="00E35473" w:rsidTr="00703EE2">
        <w:trPr>
          <w:trHeight w:val="367"/>
          <w:jc w:val="center"/>
        </w:trPr>
        <w:tc>
          <w:tcPr>
            <w:tcW w:w="4135" w:type="dxa"/>
            <w:shd w:val="clear" w:color="auto" w:fill="FFFFFF" w:themeFill="background1"/>
          </w:tcPr>
          <w:p w:rsidR="00E35473" w:rsidRDefault="007B5EFC" w:rsidP="000A19C3">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Review </w:t>
            </w:r>
            <w:r w:rsidR="00E35473">
              <w:rPr>
                <w:rFonts w:ascii="Times New Roman" w:hAnsi="Times New Roman" w:cs="Times New Roman"/>
                <w:b/>
                <w:sz w:val="24"/>
                <w:szCs w:val="24"/>
              </w:rPr>
              <w:t>Judgment</w:t>
            </w:r>
          </w:p>
          <w:p w:rsidR="00247F2B" w:rsidRDefault="00E35473" w:rsidP="00102ABD">
            <w:pPr>
              <w:pStyle w:val="NoSpacing"/>
              <w:jc w:val="both"/>
              <w:rPr>
                <w:rFonts w:ascii="Times New Roman" w:hAnsi="Times New Roman" w:cs="Times New Roman"/>
                <w:sz w:val="24"/>
                <w:szCs w:val="24"/>
              </w:rPr>
            </w:pPr>
            <w:r>
              <w:rPr>
                <w:rFonts w:ascii="Times New Roman" w:hAnsi="Times New Roman" w:cs="Times New Roman"/>
                <w:sz w:val="24"/>
                <w:szCs w:val="24"/>
              </w:rPr>
              <w:t>(Briefly compare the objectives and results of all the articles you reviewed)</w:t>
            </w:r>
          </w:p>
          <w:p w:rsidR="00E35473" w:rsidRDefault="00E35473" w:rsidP="00102AB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rsidR="00E35473" w:rsidRPr="00102ABD" w:rsidRDefault="00E35473" w:rsidP="00102ABD">
            <w:pPr>
              <w:pStyle w:val="NoSpacing"/>
              <w:jc w:val="both"/>
              <w:rPr>
                <w:rFonts w:ascii="Times New Roman" w:hAnsi="Times New Roman" w:cs="Times New Roman"/>
                <w:sz w:val="24"/>
                <w:szCs w:val="24"/>
              </w:rPr>
            </w:pPr>
          </w:p>
        </w:tc>
        <w:tc>
          <w:tcPr>
            <w:tcW w:w="9711" w:type="dxa"/>
            <w:shd w:val="clear" w:color="auto" w:fill="FFFFFF" w:themeFill="background1"/>
          </w:tcPr>
          <w:p w:rsidR="00E35473" w:rsidRPr="000A19C3" w:rsidRDefault="00283A43" w:rsidP="000A19C3">
            <w:pPr>
              <w:pStyle w:val="NoSpacing"/>
              <w:jc w:val="both"/>
              <w:rPr>
                <w:rFonts w:ascii="Times New Roman" w:hAnsi="Times New Roman" w:cs="Times New Roman"/>
                <w:sz w:val="24"/>
                <w:szCs w:val="24"/>
              </w:rPr>
            </w:pPr>
            <w:r w:rsidRPr="00283A43">
              <w:rPr>
                <w:rFonts w:ascii="Times New Roman" w:hAnsi="Times New Roman" w:cs="Times New Roman"/>
                <w:sz w:val="24"/>
                <w:szCs w:val="24"/>
              </w:rPr>
              <w:t>The four articles under consideration all deal with the diagnosis of breast cancer, but they all have different goals and conclusions. High accuracy rates for the detection of breast cancer are the goal of Articles 1 and 2, which create and evaluate machine learning and deep learning models. The area is thoroughly surveyed in Articles 3 and 4, which also stress the necessity for large datasets and analyze the advantages and disadvantages of various methodologies.</w:t>
            </w:r>
          </w:p>
        </w:tc>
      </w:tr>
      <w:tr w:rsidR="00E35473" w:rsidTr="00703EE2">
        <w:trPr>
          <w:trHeight w:val="367"/>
          <w:jc w:val="center"/>
        </w:trPr>
        <w:tc>
          <w:tcPr>
            <w:tcW w:w="4135" w:type="dxa"/>
            <w:shd w:val="clear" w:color="auto" w:fill="FFFFFF" w:themeFill="background1"/>
          </w:tcPr>
          <w:p w:rsidR="00247F2B" w:rsidRDefault="00247F2B" w:rsidP="000A19C3">
            <w:pPr>
              <w:pStyle w:val="NoSpacing"/>
              <w:jc w:val="both"/>
              <w:rPr>
                <w:rFonts w:ascii="Times New Roman" w:hAnsi="Times New Roman" w:cs="Times New Roman"/>
                <w:b/>
                <w:sz w:val="24"/>
                <w:szCs w:val="24"/>
              </w:rPr>
            </w:pPr>
          </w:p>
          <w:p w:rsidR="00E35473" w:rsidRDefault="007B5EFC" w:rsidP="000A19C3">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Review </w:t>
            </w:r>
            <w:r w:rsidR="00E35473">
              <w:rPr>
                <w:rFonts w:ascii="Times New Roman" w:hAnsi="Times New Roman" w:cs="Times New Roman"/>
                <w:b/>
                <w:sz w:val="24"/>
                <w:szCs w:val="24"/>
              </w:rPr>
              <w:t>Outcome</w:t>
            </w:r>
          </w:p>
          <w:p w:rsidR="00E35473" w:rsidRDefault="00E35473" w:rsidP="007B5EFC">
            <w:pPr>
              <w:pStyle w:val="NoSpacing"/>
              <w:jc w:val="both"/>
              <w:rPr>
                <w:rFonts w:ascii="Times New Roman" w:hAnsi="Times New Roman" w:cs="Times New Roman"/>
                <w:sz w:val="24"/>
                <w:szCs w:val="24"/>
              </w:rPr>
            </w:pPr>
            <w:r>
              <w:rPr>
                <w:rFonts w:ascii="Times New Roman" w:hAnsi="Times New Roman" w:cs="Times New Roman"/>
                <w:sz w:val="24"/>
                <w:szCs w:val="24"/>
              </w:rPr>
              <w:t>(</w:t>
            </w:r>
            <w:r w:rsidR="007B5EFC">
              <w:rPr>
                <w:rFonts w:ascii="Times New Roman" w:hAnsi="Times New Roman" w:cs="Times New Roman"/>
                <w:sz w:val="24"/>
                <w:szCs w:val="24"/>
              </w:rPr>
              <w:t>Make a decision how to use/refer the obtained knowledge to prepare a separate and new methodology for your own research project)</w:t>
            </w:r>
          </w:p>
          <w:p w:rsidR="007B5EFC" w:rsidRPr="00E35473" w:rsidRDefault="007B5EFC" w:rsidP="007B5EFC">
            <w:pPr>
              <w:pStyle w:val="NoSpacing"/>
              <w:jc w:val="both"/>
              <w:rPr>
                <w:rFonts w:ascii="Times New Roman" w:hAnsi="Times New Roman" w:cs="Times New Roman"/>
                <w:sz w:val="24"/>
                <w:szCs w:val="24"/>
              </w:rPr>
            </w:pPr>
          </w:p>
        </w:tc>
        <w:tc>
          <w:tcPr>
            <w:tcW w:w="9711" w:type="dxa"/>
            <w:shd w:val="clear" w:color="auto" w:fill="FFFFFF" w:themeFill="background1"/>
          </w:tcPr>
          <w:p w:rsidR="00247F2B" w:rsidRDefault="00247F2B" w:rsidP="000A19C3">
            <w:pPr>
              <w:pStyle w:val="NoSpacing"/>
              <w:jc w:val="both"/>
              <w:rPr>
                <w:rFonts w:ascii="Times New Roman" w:hAnsi="Times New Roman" w:cs="Times New Roman"/>
                <w:sz w:val="24"/>
                <w:szCs w:val="24"/>
              </w:rPr>
            </w:pPr>
          </w:p>
          <w:p w:rsidR="00E35473" w:rsidRPr="000A19C3" w:rsidRDefault="00283A43" w:rsidP="000A19C3">
            <w:pPr>
              <w:pStyle w:val="NoSpacing"/>
              <w:jc w:val="both"/>
              <w:rPr>
                <w:rFonts w:ascii="Times New Roman" w:hAnsi="Times New Roman" w:cs="Times New Roman"/>
                <w:sz w:val="24"/>
                <w:szCs w:val="24"/>
              </w:rPr>
            </w:pPr>
            <w:r w:rsidRPr="00283A43">
              <w:rPr>
                <w:rFonts w:ascii="Times New Roman" w:hAnsi="Times New Roman" w:cs="Times New Roman"/>
                <w:sz w:val="24"/>
                <w:szCs w:val="24"/>
              </w:rPr>
              <w:t>Using the information I gathered from the publications and a methodical approach, I may create a new methodology for my research endeavor. Prior to doing anything else, it's important to comprehend the papers' objectives, methods, findings, and conclusions. Then, the application of the knowledge gained to the goal of my project is examined. I must use the knowledge while taking into account the needs of the project and the variables.</w:t>
            </w:r>
            <w:bookmarkStart w:id="0" w:name="_GoBack"/>
            <w:bookmarkEnd w:id="0"/>
          </w:p>
        </w:tc>
      </w:tr>
    </w:tbl>
    <w:p w:rsidR="000A19C3" w:rsidRPr="000A19C3" w:rsidRDefault="000A19C3" w:rsidP="000A19C3">
      <w:pPr>
        <w:pStyle w:val="NoSpacing"/>
        <w:jc w:val="both"/>
        <w:rPr>
          <w:rFonts w:ascii="Times New Roman" w:hAnsi="Times New Roman" w:cs="Times New Roman"/>
          <w:sz w:val="24"/>
          <w:szCs w:val="24"/>
          <w:u w:val="single"/>
        </w:rPr>
      </w:pPr>
    </w:p>
    <w:sectPr w:rsidR="000A19C3" w:rsidRPr="000A19C3" w:rsidSect="00CF253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C3"/>
    <w:rsid w:val="00025879"/>
    <w:rsid w:val="000558B2"/>
    <w:rsid w:val="000A19C3"/>
    <w:rsid w:val="00102ABD"/>
    <w:rsid w:val="00104946"/>
    <w:rsid w:val="0014087D"/>
    <w:rsid w:val="0014620B"/>
    <w:rsid w:val="001A0ADA"/>
    <w:rsid w:val="001D1F32"/>
    <w:rsid w:val="00224589"/>
    <w:rsid w:val="00244826"/>
    <w:rsid w:val="00247F2B"/>
    <w:rsid w:val="00283A43"/>
    <w:rsid w:val="002F78B7"/>
    <w:rsid w:val="0030009A"/>
    <w:rsid w:val="003F6355"/>
    <w:rsid w:val="00456BBC"/>
    <w:rsid w:val="004C6F45"/>
    <w:rsid w:val="004F772E"/>
    <w:rsid w:val="0059672C"/>
    <w:rsid w:val="005F7BC4"/>
    <w:rsid w:val="006169F9"/>
    <w:rsid w:val="00682EF0"/>
    <w:rsid w:val="006A476C"/>
    <w:rsid w:val="00703EE2"/>
    <w:rsid w:val="00704B56"/>
    <w:rsid w:val="007762B4"/>
    <w:rsid w:val="007B4899"/>
    <w:rsid w:val="007B5EFC"/>
    <w:rsid w:val="007C1F43"/>
    <w:rsid w:val="00857BA6"/>
    <w:rsid w:val="008A2C28"/>
    <w:rsid w:val="008C16DA"/>
    <w:rsid w:val="008F53D0"/>
    <w:rsid w:val="00921387"/>
    <w:rsid w:val="009A0DF3"/>
    <w:rsid w:val="009A3FDA"/>
    <w:rsid w:val="00B03E60"/>
    <w:rsid w:val="00B10B94"/>
    <w:rsid w:val="00B246A5"/>
    <w:rsid w:val="00BE5998"/>
    <w:rsid w:val="00BE5EA2"/>
    <w:rsid w:val="00CB2411"/>
    <w:rsid w:val="00CF2539"/>
    <w:rsid w:val="00D079A2"/>
    <w:rsid w:val="00E35473"/>
    <w:rsid w:val="00E65B78"/>
    <w:rsid w:val="00E96A51"/>
    <w:rsid w:val="00EC3206"/>
    <w:rsid w:val="00EE51F5"/>
    <w:rsid w:val="00EE7C7D"/>
    <w:rsid w:val="00F3534F"/>
    <w:rsid w:val="00F53D88"/>
    <w:rsid w:val="00F93727"/>
    <w:rsid w:val="00FB47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DF3"/>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19C3"/>
    <w:pPr>
      <w:spacing w:after="0" w:line="240" w:lineRule="auto"/>
    </w:pPr>
  </w:style>
  <w:style w:type="table" w:styleId="TableGrid">
    <w:name w:val="Table Grid"/>
    <w:basedOn w:val="TableNormal"/>
    <w:uiPriority w:val="39"/>
    <w:rsid w:val="000A1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2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539"/>
    <w:rPr>
      <w:rFonts w:ascii="Tahoma" w:hAnsi="Tahoma" w:cs="Tahoma"/>
      <w:sz w:val="16"/>
      <w:szCs w:val="16"/>
    </w:rPr>
  </w:style>
  <w:style w:type="table" w:customStyle="1" w:styleId="TableGrid1">
    <w:name w:val="Table Grid1"/>
    <w:basedOn w:val="TableNormal"/>
    <w:next w:val="TableGrid"/>
    <w:uiPriority w:val="59"/>
    <w:rsid w:val="009A0DF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DF3"/>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19C3"/>
    <w:pPr>
      <w:spacing w:after="0" w:line="240" w:lineRule="auto"/>
    </w:pPr>
  </w:style>
  <w:style w:type="table" w:styleId="TableGrid">
    <w:name w:val="Table Grid"/>
    <w:basedOn w:val="TableNormal"/>
    <w:uiPriority w:val="39"/>
    <w:rsid w:val="000A1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2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539"/>
    <w:rPr>
      <w:rFonts w:ascii="Tahoma" w:hAnsi="Tahoma" w:cs="Tahoma"/>
      <w:sz w:val="16"/>
      <w:szCs w:val="16"/>
    </w:rPr>
  </w:style>
  <w:style w:type="table" w:customStyle="1" w:styleId="TableGrid1">
    <w:name w:val="Table Grid1"/>
    <w:basedOn w:val="TableNormal"/>
    <w:next w:val="TableGrid"/>
    <w:uiPriority w:val="59"/>
    <w:rsid w:val="009A0DF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sm pushon</cp:lastModifiedBy>
  <cp:revision>9</cp:revision>
  <cp:lastPrinted>2020-10-30T15:39:00Z</cp:lastPrinted>
  <dcterms:created xsi:type="dcterms:W3CDTF">2023-09-16T19:58:00Z</dcterms:created>
  <dcterms:modified xsi:type="dcterms:W3CDTF">2023-09-16T20:34:00Z</dcterms:modified>
</cp:coreProperties>
</file>