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37B4" w14:textId="77777777" w:rsidR="00F81018" w:rsidRPr="00CA789E" w:rsidRDefault="00F81018" w:rsidP="00CA789E">
      <w:pPr>
        <w:pStyle w:val="Title"/>
        <w:jc w:val="center"/>
      </w:pPr>
      <w:r w:rsidRPr="00CA789E">
        <w:t>Plant Disease Detection System for Sustainable Agriculture</w:t>
      </w:r>
    </w:p>
    <w:p w14:paraId="2A68C0F7" w14:textId="77777777" w:rsidR="00F81018" w:rsidRPr="00F81018" w:rsidRDefault="00F81018" w:rsidP="00CA789E">
      <w:pPr>
        <w:pStyle w:val="Heading1"/>
      </w:pPr>
      <w:r w:rsidRPr="00F81018">
        <w:t>Overview</w:t>
      </w:r>
      <w:r w:rsidRPr="00F81018">
        <w:t>:</w:t>
      </w:r>
    </w:p>
    <w:p w14:paraId="5E7EC411" w14:textId="77777777" w:rsidR="00A246EF" w:rsidRDefault="00F81018" w:rsidP="00F81018">
      <w:pPr>
        <w:rPr>
          <w:b/>
          <w:bCs/>
          <w:sz w:val="32"/>
          <w:szCs w:val="32"/>
        </w:rPr>
      </w:pPr>
      <w:r w:rsidRPr="00F81018">
        <w:rPr>
          <w:b/>
          <w:bCs/>
          <w:sz w:val="40"/>
          <w:szCs w:val="40"/>
        </w:rPr>
        <w:t xml:space="preserve"> </w:t>
      </w:r>
      <w:r w:rsidRPr="00F81018">
        <w:rPr>
          <w:b/>
          <w:bCs/>
          <w:sz w:val="32"/>
          <w:szCs w:val="32"/>
        </w:rPr>
        <w:t xml:space="preserve">This project involves building a machine learning-based system to identify plant diseases and recommend suitable crops and fertilizers. The system processes images of plant leaves to detect symptoms of diseases. It also </w:t>
      </w:r>
      <w:proofErr w:type="gramStart"/>
      <w:r w:rsidRPr="00F81018">
        <w:rPr>
          <w:b/>
          <w:bCs/>
          <w:sz w:val="32"/>
          <w:szCs w:val="32"/>
        </w:rPr>
        <w:t>takes into account</w:t>
      </w:r>
      <w:proofErr w:type="gramEnd"/>
      <w:r w:rsidRPr="00F81018">
        <w:rPr>
          <w:b/>
          <w:bCs/>
          <w:sz w:val="32"/>
          <w:szCs w:val="32"/>
        </w:rPr>
        <w:t xml:space="preserve"> environmental factors such as soil quality and weather conditions to optimize crop productivity.</w:t>
      </w:r>
    </w:p>
    <w:p w14:paraId="2DA12CC7" w14:textId="1A6637FE" w:rsidR="00F81018" w:rsidRPr="00A246EF" w:rsidRDefault="00F81018" w:rsidP="00CA789E">
      <w:pPr>
        <w:pStyle w:val="Heading1"/>
        <w:rPr>
          <w:sz w:val="32"/>
          <w:szCs w:val="32"/>
        </w:rPr>
      </w:pPr>
      <w:r w:rsidRPr="00F81018">
        <w:t xml:space="preserve"> Problem Statement</w:t>
      </w:r>
      <w:r>
        <w:t>:</w:t>
      </w:r>
    </w:p>
    <w:p w14:paraId="1917AF2D" w14:textId="4F2A65E2" w:rsidR="00F81018" w:rsidRDefault="00A246EF" w:rsidP="00A246EF">
      <w:pPr>
        <w:rPr>
          <w:b/>
          <w:bCs/>
          <w:sz w:val="40"/>
          <w:szCs w:val="40"/>
        </w:rPr>
      </w:pPr>
      <w:r w:rsidRPr="00A246EF">
        <w:rPr>
          <w:b/>
          <w:bCs/>
          <w:sz w:val="32"/>
          <w:szCs w:val="32"/>
        </w:rPr>
        <w:t xml:space="preserve">Farmers often struggle to detect plant diseases early, leading to crop loss and overuse of chemicals. </w:t>
      </w:r>
      <w:proofErr w:type="gramStart"/>
      <w:r w:rsidRPr="00A246EF">
        <w:rPr>
          <w:b/>
          <w:bCs/>
          <w:sz w:val="32"/>
          <w:szCs w:val="32"/>
        </w:rPr>
        <w:t>There's</w:t>
      </w:r>
      <w:proofErr w:type="gramEnd"/>
      <w:r w:rsidRPr="00A246EF">
        <w:rPr>
          <w:b/>
          <w:bCs/>
          <w:sz w:val="32"/>
          <w:szCs w:val="32"/>
        </w:rPr>
        <w:t xml:space="preserve"> a need for a quick and easy tool to identify diseases from leaf images to support healthy and sustainable farming</w:t>
      </w:r>
      <w:r w:rsidRPr="00A246EF">
        <w:rPr>
          <w:b/>
          <w:bCs/>
          <w:sz w:val="40"/>
          <w:szCs w:val="40"/>
        </w:rPr>
        <w:t>.</w:t>
      </w:r>
    </w:p>
    <w:p w14:paraId="40F36FDC" w14:textId="6C188655" w:rsidR="00A246EF" w:rsidRDefault="00A246EF" w:rsidP="00CA789E">
      <w:pPr>
        <w:pStyle w:val="Heading1"/>
      </w:pPr>
      <w:r w:rsidRPr="00A246EF">
        <w:t>Technologies:</w:t>
      </w:r>
    </w:p>
    <w:p w14:paraId="375F67A2" w14:textId="2783B4AB" w:rsidR="00A246EF" w:rsidRDefault="00A246EF" w:rsidP="00A246EF">
      <w:pPr>
        <w:rPr>
          <w:b/>
          <w:bCs/>
          <w:sz w:val="32"/>
          <w:szCs w:val="32"/>
        </w:rPr>
      </w:pPr>
      <w:r w:rsidRPr="00A246EF">
        <w:rPr>
          <w:b/>
          <w:bCs/>
          <w:sz w:val="32"/>
          <w:szCs w:val="32"/>
        </w:rPr>
        <w:t>Python, OpenCV, TensorFlow/</w:t>
      </w:r>
      <w:proofErr w:type="spellStart"/>
      <w:r w:rsidRPr="00A246EF">
        <w:rPr>
          <w:b/>
          <w:bCs/>
          <w:sz w:val="32"/>
          <w:szCs w:val="32"/>
        </w:rPr>
        <w:t>Keras</w:t>
      </w:r>
      <w:proofErr w:type="spellEnd"/>
      <w:r w:rsidRPr="00A246EF">
        <w:rPr>
          <w:b/>
          <w:bCs/>
          <w:sz w:val="32"/>
          <w:szCs w:val="32"/>
        </w:rPr>
        <w:t>, Machine Learning, Image Processing</w:t>
      </w:r>
    </w:p>
    <w:p w14:paraId="589161FF" w14:textId="02B6BA13" w:rsidR="00A246EF" w:rsidRDefault="00A246EF" w:rsidP="00CA789E">
      <w:pPr>
        <w:pStyle w:val="Heading1"/>
      </w:pPr>
      <w:r w:rsidRPr="00A246EF">
        <w:t>Dataset</w:t>
      </w:r>
      <w:r w:rsidRPr="00A246EF">
        <w:t>:</w:t>
      </w:r>
    </w:p>
    <w:p w14:paraId="0E4F07E6" w14:textId="574C935E" w:rsidR="006A1E46" w:rsidRPr="006A1E46" w:rsidRDefault="006A1E46" w:rsidP="006A1E46">
      <w:pPr>
        <w:rPr>
          <w:sz w:val="32"/>
          <w:szCs w:val="32"/>
        </w:rPr>
      </w:pPr>
      <w:r w:rsidRPr="006A1E46">
        <w:rPr>
          <w:sz w:val="32"/>
          <w:szCs w:val="32"/>
        </w:rPr>
        <w:t xml:space="preserve">We have a dataset named New Plant Diseases Data set </w:t>
      </w:r>
    </w:p>
    <w:p w14:paraId="2ADD9834" w14:textId="5484D338" w:rsidR="006A1E46" w:rsidRDefault="006A1E46" w:rsidP="006A1E46">
      <w:pPr>
        <w:pStyle w:val="Title"/>
        <w:rPr>
          <w:sz w:val="32"/>
          <w:szCs w:val="32"/>
        </w:rPr>
      </w:pPr>
      <w:r w:rsidRPr="006A1E46">
        <w:rPr>
          <w:sz w:val="32"/>
          <w:szCs w:val="32"/>
        </w:rPr>
        <w:t xml:space="preserve">This data set in classified into 3 parts to create </w:t>
      </w:r>
      <w:r w:rsidRPr="006A1E46">
        <w:rPr>
          <w:sz w:val="32"/>
          <w:szCs w:val="32"/>
        </w:rPr>
        <w:t>Plant Disease Detection</w:t>
      </w:r>
      <w:r>
        <w:rPr>
          <w:sz w:val="32"/>
          <w:szCs w:val="32"/>
        </w:rPr>
        <w:t xml:space="preserve"> </w:t>
      </w:r>
      <w:r w:rsidRPr="006A1E46">
        <w:rPr>
          <w:sz w:val="32"/>
          <w:szCs w:val="32"/>
        </w:rPr>
        <w:t>System for Sustainable Agriculture</w:t>
      </w:r>
      <w:r>
        <w:rPr>
          <w:sz w:val="32"/>
          <w:szCs w:val="32"/>
        </w:rPr>
        <w:t xml:space="preserve"> model</w:t>
      </w:r>
    </w:p>
    <w:p w14:paraId="72384BEF" w14:textId="4254ECF8" w:rsidR="006A1E46" w:rsidRPr="004044EF" w:rsidRDefault="006A1E46" w:rsidP="006A1E46">
      <w:pPr>
        <w:rPr>
          <w:sz w:val="32"/>
          <w:szCs w:val="32"/>
        </w:rPr>
      </w:pPr>
      <w:r w:rsidRPr="004044EF">
        <w:rPr>
          <w:sz w:val="32"/>
          <w:szCs w:val="32"/>
        </w:rPr>
        <w:t>1.</w:t>
      </w:r>
      <w:r w:rsidR="004044EF">
        <w:rPr>
          <w:sz w:val="32"/>
          <w:szCs w:val="32"/>
        </w:rPr>
        <w:t>T</w:t>
      </w:r>
      <w:r w:rsidRPr="004044EF">
        <w:rPr>
          <w:sz w:val="32"/>
          <w:szCs w:val="32"/>
        </w:rPr>
        <w:t xml:space="preserve">rain </w:t>
      </w:r>
      <w:proofErr w:type="gramStart"/>
      <w:r w:rsidRPr="004044EF">
        <w:rPr>
          <w:sz w:val="32"/>
          <w:szCs w:val="32"/>
        </w:rPr>
        <w:t xml:space="preserve">dataset </w:t>
      </w:r>
      <w:r w:rsidR="004044EF">
        <w:rPr>
          <w:sz w:val="32"/>
          <w:szCs w:val="32"/>
        </w:rPr>
        <w:t>:</w:t>
      </w:r>
      <w:proofErr w:type="gramEnd"/>
      <w:r w:rsidR="004044EF">
        <w:rPr>
          <w:sz w:val="32"/>
          <w:szCs w:val="32"/>
        </w:rPr>
        <w:t xml:space="preserve"> </w:t>
      </w:r>
      <w:r w:rsidRPr="004044EF">
        <w:rPr>
          <w:sz w:val="32"/>
          <w:szCs w:val="32"/>
        </w:rPr>
        <w:t>this dataset is used to train the model.</w:t>
      </w:r>
    </w:p>
    <w:p w14:paraId="35D29635" w14:textId="43BCC53D" w:rsidR="006A1E46" w:rsidRPr="004044EF" w:rsidRDefault="006A1E46" w:rsidP="006A1E46">
      <w:pPr>
        <w:rPr>
          <w:sz w:val="32"/>
          <w:szCs w:val="32"/>
        </w:rPr>
      </w:pPr>
      <w:r w:rsidRPr="004044EF">
        <w:rPr>
          <w:sz w:val="32"/>
          <w:szCs w:val="32"/>
        </w:rPr>
        <w:t>2.</w:t>
      </w:r>
      <w:r w:rsidR="004044EF">
        <w:rPr>
          <w:sz w:val="32"/>
          <w:szCs w:val="32"/>
        </w:rPr>
        <w:t>T</w:t>
      </w:r>
      <w:r w:rsidRPr="004044EF">
        <w:rPr>
          <w:sz w:val="32"/>
          <w:szCs w:val="32"/>
        </w:rPr>
        <w:t xml:space="preserve">est </w:t>
      </w:r>
      <w:proofErr w:type="gramStart"/>
      <w:r w:rsidRPr="004044EF">
        <w:rPr>
          <w:sz w:val="32"/>
          <w:szCs w:val="32"/>
        </w:rPr>
        <w:t>dataset :</w:t>
      </w:r>
      <w:proofErr w:type="gramEnd"/>
      <w:r w:rsidR="004044EF">
        <w:rPr>
          <w:sz w:val="32"/>
          <w:szCs w:val="32"/>
        </w:rPr>
        <w:t xml:space="preserve">  </w:t>
      </w:r>
      <w:r w:rsidRPr="004044EF">
        <w:rPr>
          <w:sz w:val="32"/>
          <w:szCs w:val="32"/>
        </w:rPr>
        <w:t>this dataset is used to test our model.</w:t>
      </w:r>
    </w:p>
    <w:p w14:paraId="73617E48" w14:textId="120776E6" w:rsidR="00CA789E" w:rsidRPr="004044EF" w:rsidRDefault="006A1E46" w:rsidP="00CA789E">
      <w:pPr>
        <w:rPr>
          <w:sz w:val="32"/>
          <w:szCs w:val="32"/>
        </w:rPr>
      </w:pPr>
      <w:r w:rsidRPr="004044EF">
        <w:rPr>
          <w:sz w:val="32"/>
          <w:szCs w:val="32"/>
        </w:rPr>
        <w:t>3.</w:t>
      </w:r>
      <w:r w:rsidR="004044EF">
        <w:rPr>
          <w:sz w:val="32"/>
          <w:szCs w:val="32"/>
        </w:rPr>
        <w:t>V</w:t>
      </w:r>
      <w:r w:rsidR="004044EF" w:rsidRPr="004044EF">
        <w:rPr>
          <w:sz w:val="32"/>
          <w:szCs w:val="32"/>
        </w:rPr>
        <w:t>alid dataset: this dataset is used to evaluate the model</w:t>
      </w:r>
      <w:r w:rsidR="004044EF">
        <w:rPr>
          <w:sz w:val="32"/>
          <w:szCs w:val="32"/>
        </w:rPr>
        <w:t>.</w:t>
      </w:r>
    </w:p>
    <w:p w14:paraId="203A348D" w14:textId="77777777" w:rsidR="00CA789E" w:rsidRDefault="00CA789E" w:rsidP="00CA789E">
      <w:pPr>
        <w:pStyle w:val="Heading1"/>
        <w:rPr>
          <w:lang w:val="en-GB"/>
        </w:rPr>
      </w:pPr>
      <w:r w:rsidRPr="00CA789E">
        <w:rPr>
          <w:lang w:val="en-GB"/>
        </w:rPr>
        <w:lastRenderedPageBreak/>
        <w:t xml:space="preserve">Pipeline: </w:t>
      </w:r>
    </w:p>
    <w:p w14:paraId="0087A2F0" w14:textId="41F01515" w:rsidR="00CA789E" w:rsidRDefault="00CA789E" w:rsidP="00CA789E">
      <w:pPr>
        <w:rPr>
          <w:sz w:val="32"/>
          <w:szCs w:val="32"/>
        </w:rPr>
      </w:pPr>
      <w:r w:rsidRPr="00CA789E">
        <w:rPr>
          <w:sz w:val="32"/>
          <w:szCs w:val="32"/>
        </w:rPr>
        <w:t xml:space="preserve">A </w:t>
      </w:r>
      <w:r w:rsidRPr="00CA789E">
        <w:rPr>
          <w:b/>
          <w:bCs/>
          <w:sz w:val="32"/>
          <w:szCs w:val="32"/>
        </w:rPr>
        <w:t>pipeline</w:t>
      </w:r>
      <w:r w:rsidRPr="00CA789E">
        <w:rPr>
          <w:sz w:val="32"/>
          <w:szCs w:val="32"/>
        </w:rPr>
        <w:t xml:space="preserve"> is a step-by-step process or workflow that describes how data flows through your project — from the </w:t>
      </w:r>
      <w:proofErr w:type="gramStart"/>
      <w:r w:rsidRPr="00CA789E">
        <w:rPr>
          <w:sz w:val="32"/>
          <w:szCs w:val="32"/>
        </w:rPr>
        <w:t>beginning  to</w:t>
      </w:r>
      <w:proofErr w:type="gramEnd"/>
      <w:r w:rsidRPr="00CA789E">
        <w:rPr>
          <w:sz w:val="32"/>
          <w:szCs w:val="32"/>
        </w:rPr>
        <w:t xml:space="preserve"> the end.</w:t>
      </w:r>
    </w:p>
    <w:p w14:paraId="7D266BA7" w14:textId="277156F1" w:rsidR="00CA789E" w:rsidRPr="00DB2E07" w:rsidRDefault="00DB2E07" w:rsidP="00DB2E07">
      <w:pPr>
        <w:pStyle w:val="Heading2"/>
        <w:numPr>
          <w:ilvl w:val="0"/>
          <w:numId w:val="7"/>
        </w:numPr>
        <w:rPr>
          <w:sz w:val="40"/>
          <w:szCs w:val="40"/>
        </w:rPr>
      </w:pPr>
      <w:r w:rsidRPr="00DB2E07">
        <w:rPr>
          <w:sz w:val="40"/>
          <w:szCs w:val="40"/>
        </w:rPr>
        <w:t>Data Collection &amp; Data Loading</w:t>
      </w:r>
      <w:r w:rsidR="00CA789E" w:rsidRPr="00DB2E07">
        <w:rPr>
          <w:sz w:val="40"/>
          <w:szCs w:val="40"/>
        </w:rPr>
        <w:t>:</w:t>
      </w:r>
    </w:p>
    <w:p w14:paraId="4AEBC9B4" w14:textId="77777777" w:rsidR="00DB2E07" w:rsidRDefault="00DB2E07" w:rsidP="00DB2E07">
      <w:pPr>
        <w:rPr>
          <w:sz w:val="32"/>
          <w:szCs w:val="32"/>
          <w:lang w:val="en-GB"/>
        </w:rPr>
      </w:pPr>
      <w:r w:rsidRPr="00DB2E07">
        <w:rPr>
          <w:sz w:val="32"/>
          <w:szCs w:val="32"/>
        </w:rPr>
        <w:t xml:space="preserve">In this step, we gather the data required to train and test the machine learning model. </w:t>
      </w:r>
      <w:r w:rsidRPr="00DB2E07">
        <w:rPr>
          <w:sz w:val="32"/>
          <w:szCs w:val="32"/>
          <w:lang w:val="en-GB"/>
        </w:rPr>
        <w:t>The dataset is categorized into train, test, and validation sets. Each set contains images belonging to different categories (e.g., category1, category2). These datasets are loaded and prepared for training.</w:t>
      </w:r>
    </w:p>
    <w:p w14:paraId="02D2473C" w14:textId="58037EE5" w:rsidR="00DB2E07" w:rsidRPr="00DB2E07" w:rsidRDefault="00DB2E07" w:rsidP="00DB2E07">
      <w:pPr>
        <w:pStyle w:val="Heading2"/>
        <w:numPr>
          <w:ilvl w:val="0"/>
          <w:numId w:val="7"/>
        </w:numPr>
        <w:rPr>
          <w:lang w:val="en-GB"/>
        </w:rPr>
      </w:pPr>
      <w:r w:rsidRPr="00DB2E07">
        <w:rPr>
          <w:sz w:val="40"/>
          <w:szCs w:val="40"/>
          <w:lang w:val="en-GB"/>
        </w:rPr>
        <w:t>ZIP &amp; Mounting</w:t>
      </w:r>
      <w:r w:rsidRPr="00DB2E07">
        <w:rPr>
          <w:lang w:val="en-GB"/>
        </w:rPr>
        <w:t xml:space="preserve">: </w:t>
      </w:r>
    </w:p>
    <w:p w14:paraId="6E684C95" w14:textId="77777777" w:rsidR="006A1E46" w:rsidRDefault="00DB2E07" w:rsidP="006A1E46">
      <w:pPr>
        <w:rPr>
          <w:sz w:val="32"/>
          <w:szCs w:val="32"/>
          <w:lang w:val="en-GB"/>
        </w:rPr>
      </w:pPr>
      <w:r w:rsidRPr="00DB2E07">
        <w:rPr>
          <w:sz w:val="32"/>
          <w:szCs w:val="32"/>
          <w:lang w:val="en-GB"/>
        </w:rPr>
        <w:t xml:space="preserve">The dataset is zipped and uploaded to Google Drive. It is then mounted in Google </w:t>
      </w:r>
      <w:proofErr w:type="spellStart"/>
      <w:r w:rsidRPr="00DB2E07">
        <w:rPr>
          <w:sz w:val="32"/>
          <w:szCs w:val="32"/>
          <w:lang w:val="en-GB"/>
        </w:rPr>
        <w:t>Colab</w:t>
      </w:r>
      <w:proofErr w:type="spellEnd"/>
      <w:r w:rsidRPr="00DB2E07">
        <w:rPr>
          <w:sz w:val="32"/>
          <w:szCs w:val="32"/>
          <w:lang w:val="en-GB"/>
        </w:rPr>
        <w:t xml:space="preserve"> for further use. Python code is used to unzip the dataset into the </w:t>
      </w:r>
      <w:proofErr w:type="spellStart"/>
      <w:r w:rsidRPr="00DB2E07">
        <w:rPr>
          <w:sz w:val="32"/>
          <w:szCs w:val="32"/>
          <w:lang w:val="en-GB"/>
        </w:rPr>
        <w:t>Colab</w:t>
      </w:r>
      <w:proofErr w:type="spellEnd"/>
      <w:r w:rsidRPr="00DB2E07">
        <w:rPr>
          <w:sz w:val="32"/>
          <w:szCs w:val="32"/>
          <w:lang w:val="en-GB"/>
        </w:rPr>
        <w:t xml:space="preserve"> environment.</w:t>
      </w:r>
    </w:p>
    <w:p w14:paraId="48EECE19" w14:textId="2C8E693E" w:rsidR="00DB2E07" w:rsidRPr="006A1E46" w:rsidRDefault="00DB2E07" w:rsidP="006A1E46">
      <w:pPr>
        <w:pStyle w:val="Heading1"/>
        <w:numPr>
          <w:ilvl w:val="0"/>
          <w:numId w:val="7"/>
        </w:numPr>
        <w:rPr>
          <w:sz w:val="32"/>
          <w:szCs w:val="32"/>
          <w:lang w:val="en-GB"/>
        </w:rPr>
      </w:pPr>
      <w:r w:rsidRPr="00DB2E07">
        <w:t>Image Processing &amp; Augmentation</w:t>
      </w:r>
    </w:p>
    <w:p w14:paraId="239F0952" w14:textId="3B46C89E" w:rsidR="00DB2E07" w:rsidRPr="006A1E46" w:rsidRDefault="006A1E46" w:rsidP="006A1E46">
      <w:pPr>
        <w:jc w:val="both"/>
        <w:rPr>
          <w:sz w:val="32"/>
          <w:szCs w:val="32"/>
        </w:rPr>
      </w:pPr>
      <w:r w:rsidRPr="006A1E46">
        <w:rPr>
          <w:sz w:val="44"/>
          <w:szCs w:val="44"/>
        </w:rPr>
        <w:t xml:space="preserve"> </w:t>
      </w:r>
      <w:r w:rsidRPr="006A1E46">
        <w:rPr>
          <w:sz w:val="32"/>
          <w:szCs w:val="32"/>
        </w:rPr>
        <w:t>The images are processed to a consistent size (e.g., 128x128 pixels). Augmentation techniques may be applied to improve model generalization.</w:t>
      </w:r>
    </w:p>
    <w:p w14:paraId="2662509C" w14:textId="6EF30E2B" w:rsidR="00CA789E" w:rsidRDefault="006A1E46" w:rsidP="006A1E46">
      <w:pPr>
        <w:pStyle w:val="Heading1"/>
        <w:numPr>
          <w:ilvl w:val="0"/>
          <w:numId w:val="7"/>
        </w:numPr>
      </w:pPr>
      <w:r w:rsidRPr="006A1E46">
        <w:t xml:space="preserve"> CNN Model:</w:t>
      </w:r>
    </w:p>
    <w:p w14:paraId="50040B4E" w14:textId="3FE2B236" w:rsidR="006A1E46" w:rsidRPr="006A1E46" w:rsidRDefault="006A1E46" w:rsidP="006A1E46">
      <w:pPr>
        <w:rPr>
          <w:sz w:val="32"/>
          <w:szCs w:val="32"/>
        </w:rPr>
      </w:pPr>
      <w:r w:rsidRPr="006A1E46">
        <w:rPr>
          <w:sz w:val="32"/>
          <w:szCs w:val="32"/>
        </w:rPr>
        <w:t>A CNN is used to train the model using the training dataset. The processed images are fed into the CNN, which learns to classify them</w:t>
      </w:r>
    </w:p>
    <w:p w14:paraId="0CF9BA6F" w14:textId="0B9F08E2" w:rsidR="00CA789E" w:rsidRDefault="006A1E46" w:rsidP="006A1E46">
      <w:pPr>
        <w:pStyle w:val="Heading1"/>
        <w:numPr>
          <w:ilvl w:val="0"/>
          <w:numId w:val="7"/>
        </w:numPr>
      </w:pPr>
      <w:r w:rsidRPr="006A1E46">
        <w:t>Testing &amp; Evaluation:</w:t>
      </w:r>
    </w:p>
    <w:p w14:paraId="30E645CB" w14:textId="72345FAE" w:rsidR="006A1E46" w:rsidRPr="006A1E46" w:rsidRDefault="006A1E46" w:rsidP="006A1E46">
      <w:pPr>
        <w:rPr>
          <w:sz w:val="32"/>
          <w:szCs w:val="32"/>
        </w:rPr>
      </w:pPr>
      <w:r w:rsidRPr="006A1E46">
        <w:rPr>
          <w:sz w:val="32"/>
          <w:szCs w:val="32"/>
        </w:rPr>
        <w:t>The model is tested using the test dataset. Evaluation metrics help determine the model’s performance.</w:t>
      </w:r>
    </w:p>
    <w:p w14:paraId="22F63F3C" w14:textId="77777777" w:rsidR="00CA789E" w:rsidRDefault="00CA789E" w:rsidP="00CA789E"/>
    <w:p w14:paraId="6D357AC9" w14:textId="77777777" w:rsidR="00CA789E" w:rsidRDefault="00CA789E" w:rsidP="00CA789E"/>
    <w:p w14:paraId="1F37B72A" w14:textId="77777777" w:rsidR="00CA789E" w:rsidRDefault="00CA789E" w:rsidP="00CA789E"/>
    <w:p w14:paraId="73D02E1C" w14:textId="77777777" w:rsidR="00CA789E" w:rsidRDefault="00CA789E" w:rsidP="00CA789E"/>
    <w:p w14:paraId="6C95C635" w14:textId="77777777" w:rsidR="00CA789E" w:rsidRDefault="00CA789E" w:rsidP="00CA789E"/>
    <w:p w14:paraId="1B520852" w14:textId="77777777" w:rsidR="00CA789E" w:rsidRDefault="00CA789E" w:rsidP="00CA789E"/>
    <w:p w14:paraId="26CF336F" w14:textId="77777777" w:rsidR="00CA789E" w:rsidRDefault="00CA789E" w:rsidP="00CA789E"/>
    <w:p w14:paraId="50653803" w14:textId="77777777" w:rsidR="00CA789E" w:rsidRDefault="00CA789E" w:rsidP="00CA789E"/>
    <w:p w14:paraId="09E492B9" w14:textId="77777777" w:rsidR="00CA789E" w:rsidRPr="00CA789E" w:rsidRDefault="00CA789E" w:rsidP="00CA789E"/>
    <w:sectPr w:rsidR="00CA789E" w:rsidRPr="00CA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85DF7"/>
    <w:multiLevelType w:val="hybridMultilevel"/>
    <w:tmpl w:val="11728EAC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439574FC"/>
    <w:multiLevelType w:val="hybridMultilevel"/>
    <w:tmpl w:val="61DA6D2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5B1794A"/>
    <w:multiLevelType w:val="hybridMultilevel"/>
    <w:tmpl w:val="AEBA8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101AD"/>
    <w:multiLevelType w:val="hybridMultilevel"/>
    <w:tmpl w:val="CF8E3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04BA"/>
    <w:multiLevelType w:val="hybridMultilevel"/>
    <w:tmpl w:val="20C2FCE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78A4202"/>
    <w:multiLevelType w:val="hybridMultilevel"/>
    <w:tmpl w:val="F0801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913A0"/>
    <w:multiLevelType w:val="hybridMultilevel"/>
    <w:tmpl w:val="BBC27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42394">
    <w:abstractNumId w:val="4"/>
  </w:num>
  <w:num w:numId="2" w16cid:durableId="2129541748">
    <w:abstractNumId w:val="1"/>
  </w:num>
  <w:num w:numId="3" w16cid:durableId="1197082583">
    <w:abstractNumId w:val="3"/>
  </w:num>
  <w:num w:numId="4" w16cid:durableId="1687901782">
    <w:abstractNumId w:val="2"/>
  </w:num>
  <w:num w:numId="5" w16cid:durableId="1089892657">
    <w:abstractNumId w:val="0"/>
  </w:num>
  <w:num w:numId="6" w16cid:durableId="1492326831">
    <w:abstractNumId w:val="5"/>
  </w:num>
  <w:num w:numId="7" w16cid:durableId="1987010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18"/>
    <w:rsid w:val="004044EF"/>
    <w:rsid w:val="006909A1"/>
    <w:rsid w:val="006A1E46"/>
    <w:rsid w:val="006D3254"/>
    <w:rsid w:val="00A246EF"/>
    <w:rsid w:val="00BC09F1"/>
    <w:rsid w:val="00CA789E"/>
    <w:rsid w:val="00DB2E07"/>
    <w:rsid w:val="00F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07EB"/>
  <w15:chartTrackingRefBased/>
  <w15:docId w15:val="{AC80E598-46B3-4883-934A-46343E20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Realme</dc:creator>
  <cp:keywords/>
  <dc:description/>
  <cp:lastModifiedBy>Realme</cp:lastModifiedBy>
  <cp:revision>1</cp:revision>
  <dcterms:created xsi:type="dcterms:W3CDTF">2025-05-01T14:49:00Z</dcterms:created>
  <dcterms:modified xsi:type="dcterms:W3CDTF">2025-05-01T15:55:00Z</dcterms:modified>
</cp:coreProperties>
</file>