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4AC" w:rsidR="006904AC" w:rsidRDefault="006904AC" w14:paraId="354A934D" w14:textId="77777777">
      <w:pPr>
        <w:spacing w:before="20" w:after="40" w:line="240" w:lineRule="auto"/>
        <w:rPr>
          <w:rFonts w:asciiTheme="majorHAnsi" w:hAnsiTheme="majorHAnsi" w:cstheme="majorHAnsi"/>
          <w:bCs/>
        </w:rPr>
      </w:pPr>
    </w:p>
    <w:p w:rsidRPr="006904AC" w:rsidR="006904AC" w:rsidP="006904AC" w:rsidRDefault="006904AC" w14:paraId="7B487B4C" w14:textId="77777777">
      <w:pPr>
        <w:spacing w:before="20" w:after="40" w:line="240" w:lineRule="auto"/>
        <w:rPr>
          <w:rFonts w:asciiTheme="majorHAnsi" w:hAnsiTheme="majorHAnsi" w:cstheme="majorHAnsi"/>
          <w:b/>
          <w:u w:val="single"/>
          <w:lang w:val="en-US"/>
        </w:rPr>
      </w:pPr>
      <w:r w:rsidRPr="006904AC">
        <w:rPr>
          <w:rFonts w:asciiTheme="majorHAnsi" w:hAnsiTheme="majorHAnsi" w:cstheme="majorHAnsi"/>
          <w:b/>
          <w:u w:val="single"/>
          <w:lang w:val="en-US"/>
        </w:rPr>
        <w:t>Participation:</w:t>
      </w:r>
    </w:p>
    <w:p w:rsidRPr="006904AC" w:rsidR="006904AC" w:rsidP="006904AC" w:rsidRDefault="006904AC" w14:paraId="26AF0C98" w14:textId="77777777">
      <w:pPr>
        <w:numPr>
          <w:ilvl w:val="0"/>
          <w:numId w:val="5"/>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All team members are expected to attend meetings promptly.</w:t>
      </w:r>
    </w:p>
    <w:p w:rsidRPr="006904AC" w:rsidR="006904AC" w:rsidP="006904AC" w:rsidRDefault="006904AC" w14:paraId="2482F1F8" w14:textId="77777777">
      <w:pPr>
        <w:numPr>
          <w:ilvl w:val="0"/>
          <w:numId w:val="5"/>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 xml:space="preserve">Regular attendance is crucial for team performance and efficiency. If unable to attend, team members should notify the team leader in advance or </w:t>
      </w:r>
      <w:proofErr w:type="gramStart"/>
      <w:r w:rsidRPr="006904AC">
        <w:rPr>
          <w:rFonts w:asciiTheme="majorHAnsi" w:hAnsiTheme="majorHAnsi" w:cstheme="majorHAnsi"/>
          <w:bCs/>
          <w:lang w:val="en-US"/>
        </w:rPr>
        <w:t>make arrangements</w:t>
      </w:r>
      <w:proofErr w:type="gramEnd"/>
      <w:r w:rsidRPr="006904AC">
        <w:rPr>
          <w:rFonts w:asciiTheme="majorHAnsi" w:hAnsiTheme="majorHAnsi" w:cstheme="majorHAnsi"/>
          <w:bCs/>
          <w:lang w:val="en-US"/>
        </w:rPr>
        <w:t xml:space="preserve"> to catch up on missed discussions.</w:t>
      </w:r>
    </w:p>
    <w:p w:rsidRPr="006904AC" w:rsidR="006904AC" w:rsidP="006904AC" w:rsidRDefault="006904AC" w14:paraId="4E898D43" w14:textId="77777777">
      <w:pPr>
        <w:spacing w:before="20" w:after="40" w:line="240" w:lineRule="auto"/>
        <w:rPr>
          <w:rFonts w:asciiTheme="majorHAnsi" w:hAnsiTheme="majorHAnsi" w:cstheme="majorHAnsi"/>
          <w:b/>
          <w:u w:val="single"/>
          <w:lang w:val="en-US"/>
        </w:rPr>
      </w:pPr>
      <w:r w:rsidRPr="006904AC">
        <w:rPr>
          <w:rFonts w:asciiTheme="majorHAnsi" w:hAnsiTheme="majorHAnsi" w:cstheme="majorHAnsi"/>
          <w:b/>
          <w:u w:val="single"/>
          <w:lang w:val="en-US"/>
        </w:rPr>
        <w:t>Communication:</w:t>
      </w:r>
    </w:p>
    <w:p w:rsidRPr="006904AC" w:rsidR="006904AC" w:rsidP="006904AC" w:rsidRDefault="006904AC" w14:paraId="0DFD18D6" w14:textId="77777777">
      <w:pPr>
        <w:numPr>
          <w:ilvl w:val="0"/>
          <w:numId w:val="6"/>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Weekly meetings for meaningful discussions will be conducted via Zoom. It is encouraged for all members to keep their cameras on to foster trust and transparency.</w:t>
      </w:r>
    </w:p>
    <w:p w:rsidRPr="006904AC" w:rsidR="006904AC" w:rsidP="006904AC" w:rsidRDefault="006904AC" w14:paraId="41AE86E2" w14:textId="77777777">
      <w:pPr>
        <w:numPr>
          <w:ilvl w:val="0"/>
          <w:numId w:val="6"/>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 xml:space="preserve">A </w:t>
      </w:r>
      <w:proofErr w:type="spellStart"/>
      <w:r w:rsidRPr="006904AC">
        <w:rPr>
          <w:rFonts w:asciiTheme="majorHAnsi" w:hAnsiTheme="majorHAnsi" w:cstheme="majorHAnsi"/>
          <w:bCs/>
          <w:lang w:val="en-US"/>
        </w:rPr>
        <w:t>Whatsapp</w:t>
      </w:r>
      <w:proofErr w:type="spellEnd"/>
      <w:r w:rsidRPr="006904AC">
        <w:rPr>
          <w:rFonts w:asciiTheme="majorHAnsi" w:hAnsiTheme="majorHAnsi" w:cstheme="majorHAnsi"/>
          <w:bCs/>
          <w:lang w:val="en-US"/>
        </w:rPr>
        <w:t xml:space="preserve"> messenger group will be used for detailed discussions, urgent matters, and quick communication.</w:t>
      </w:r>
    </w:p>
    <w:p w:rsidRPr="006904AC" w:rsidR="006904AC" w:rsidP="006904AC" w:rsidRDefault="006904AC" w14:paraId="5F796E55" w14:textId="77777777">
      <w:pPr>
        <w:numPr>
          <w:ilvl w:val="0"/>
          <w:numId w:val="6"/>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OneDrive will serve as the platform for sharing final deliverables and collaborative document editing.</w:t>
      </w:r>
    </w:p>
    <w:p w:rsidRPr="006904AC" w:rsidR="006904AC" w:rsidP="006904AC" w:rsidRDefault="006904AC" w14:paraId="508A91BD" w14:textId="77777777">
      <w:pPr>
        <w:numPr>
          <w:ilvl w:val="0"/>
          <w:numId w:val="6"/>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Database management, bug tracking, attendance, weekly plans, and meeting minutes will be efficiently managed to ensure project organization.</w:t>
      </w:r>
    </w:p>
    <w:p w:rsidRPr="006904AC" w:rsidR="006904AC" w:rsidP="006904AC" w:rsidRDefault="006904AC" w14:paraId="6F05D7D9" w14:textId="6ECC6A86">
      <w:pPr>
        <w:spacing w:before="20" w:after="40" w:line="240" w:lineRule="auto"/>
        <w:rPr>
          <w:rFonts w:asciiTheme="majorHAnsi" w:hAnsiTheme="majorHAnsi" w:cstheme="majorHAnsi"/>
          <w:b/>
          <w:u w:val="single"/>
          <w:lang w:val="en-US"/>
        </w:rPr>
      </w:pPr>
      <w:r w:rsidRPr="006904AC">
        <w:rPr>
          <w:rFonts w:asciiTheme="majorHAnsi" w:hAnsiTheme="majorHAnsi" w:cstheme="majorHAnsi"/>
          <w:b/>
          <w:u w:val="single"/>
          <w:lang w:val="en-US"/>
        </w:rPr>
        <w:t xml:space="preserve">Work </w:t>
      </w:r>
      <w:r>
        <w:rPr>
          <w:rFonts w:asciiTheme="majorHAnsi" w:hAnsiTheme="majorHAnsi" w:cstheme="majorHAnsi"/>
          <w:b/>
          <w:u w:val="single"/>
          <w:lang w:val="en-US"/>
        </w:rPr>
        <w:t>Distribution</w:t>
      </w:r>
      <w:r w:rsidRPr="006904AC">
        <w:rPr>
          <w:rFonts w:asciiTheme="majorHAnsi" w:hAnsiTheme="majorHAnsi" w:cstheme="majorHAnsi"/>
          <w:b/>
          <w:u w:val="single"/>
          <w:lang w:val="en-US"/>
        </w:rPr>
        <w:t>:</w:t>
      </w:r>
    </w:p>
    <w:p w:rsidRPr="006904AC" w:rsidR="006904AC" w:rsidP="006904AC" w:rsidRDefault="006904AC" w14:paraId="4E369804" w14:textId="77777777">
      <w:pPr>
        <w:numPr>
          <w:ilvl w:val="0"/>
          <w:numId w:val="7"/>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Project tasks will be divided equally among team members, ensuring everyone has a fair share of responsibilities.</w:t>
      </w:r>
    </w:p>
    <w:p w:rsidRPr="006904AC" w:rsidR="006904AC" w:rsidP="006904AC" w:rsidRDefault="006904AC" w14:paraId="1F72B8C8" w14:textId="77777777">
      <w:pPr>
        <w:numPr>
          <w:ilvl w:val="0"/>
          <w:numId w:val="7"/>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Each member is responsible for completing their assigned tasks before the deadline. In case of difficulties, members are encouraged to seek help from others to meet deadlines and maintain team performance.</w:t>
      </w:r>
    </w:p>
    <w:p w:rsidRPr="006904AC" w:rsidR="006904AC" w:rsidP="006904AC" w:rsidRDefault="006904AC" w14:paraId="0F2796A5" w14:textId="77777777">
      <w:pPr>
        <w:spacing w:before="20" w:after="40" w:line="240" w:lineRule="auto"/>
        <w:rPr>
          <w:rFonts w:asciiTheme="majorHAnsi" w:hAnsiTheme="majorHAnsi" w:cstheme="majorHAnsi"/>
          <w:b/>
          <w:u w:val="single"/>
          <w:lang w:val="en-US"/>
        </w:rPr>
      </w:pPr>
      <w:r w:rsidRPr="006904AC">
        <w:rPr>
          <w:rFonts w:asciiTheme="majorHAnsi" w:hAnsiTheme="majorHAnsi" w:cstheme="majorHAnsi"/>
          <w:b/>
          <w:u w:val="single"/>
          <w:lang w:val="en-US"/>
        </w:rPr>
        <w:t>Meetings:</w:t>
      </w:r>
    </w:p>
    <w:p w:rsidRPr="006904AC" w:rsidR="006904AC" w:rsidP="0EC09804" w:rsidRDefault="006904AC" w14:paraId="7CCADE14" w14:textId="260BDF54">
      <w:pPr>
        <w:numPr>
          <w:ilvl w:val="0"/>
          <w:numId w:val="8"/>
        </w:numPr>
        <w:spacing w:before="20" w:after="40" w:line="240" w:lineRule="auto"/>
        <w:rPr>
          <w:rFonts w:ascii="Calibri Light" w:hAnsi="Calibri Light" w:cs="Calibri Light" w:asciiTheme="majorAscii" w:hAnsiTheme="majorAscii" w:cstheme="majorAscii"/>
          <w:lang w:val="en-US"/>
        </w:rPr>
      </w:pPr>
      <w:r w:rsidRPr="0EC09804" w:rsidR="006904AC">
        <w:rPr>
          <w:rFonts w:ascii="Calibri Light" w:hAnsi="Calibri Light" w:cs="Calibri Light" w:asciiTheme="majorAscii" w:hAnsiTheme="majorAscii" w:cstheme="majorAscii"/>
          <w:lang w:val="en-US"/>
        </w:rPr>
        <w:t xml:space="preserve">Virtual meetings will be held every Tuesday and </w:t>
      </w:r>
      <w:r w:rsidRPr="0EC09804" w:rsidR="2670EFD6">
        <w:rPr>
          <w:rFonts w:ascii="Calibri Light" w:hAnsi="Calibri Light" w:cs="Calibri Light" w:asciiTheme="majorAscii" w:hAnsiTheme="majorAscii" w:cstheme="majorAscii"/>
          <w:lang w:val="en-US"/>
        </w:rPr>
        <w:t xml:space="preserve">Wednesday </w:t>
      </w:r>
      <w:r w:rsidRPr="0EC09804" w:rsidR="006904AC">
        <w:rPr>
          <w:rFonts w:ascii="Calibri Light" w:hAnsi="Calibri Light" w:cs="Calibri Light" w:asciiTheme="majorAscii" w:hAnsiTheme="majorAscii" w:cstheme="majorAscii"/>
          <w:lang w:val="en-US"/>
        </w:rPr>
        <w:t>via Zoom. Attendance is mandatory unless under exceptional circumstances.</w:t>
      </w:r>
    </w:p>
    <w:p w:rsidRPr="006904AC" w:rsidR="006904AC" w:rsidP="006904AC" w:rsidRDefault="006904AC" w14:paraId="0DB69091" w14:textId="77777777">
      <w:pPr>
        <w:numPr>
          <w:ilvl w:val="0"/>
          <w:numId w:val="8"/>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The team leader will organize and facilitate meetings, ensuring productive discussions and progress tracking.</w:t>
      </w:r>
    </w:p>
    <w:p w:rsidRPr="006904AC" w:rsidR="006904AC" w:rsidP="006904AC" w:rsidRDefault="006904AC" w14:paraId="2FD4C259" w14:textId="77777777">
      <w:pPr>
        <w:numPr>
          <w:ilvl w:val="0"/>
          <w:numId w:val="8"/>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Meeting minutes will be documented after each meeting to monitor project progress and decisions made.</w:t>
      </w:r>
    </w:p>
    <w:p w:rsidR="006904AC" w:rsidP="006904AC" w:rsidRDefault="006904AC" w14:paraId="1030A89A" w14:textId="77777777">
      <w:pPr>
        <w:numPr>
          <w:ilvl w:val="0"/>
          <w:numId w:val="8"/>
        </w:num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Active participation is expected from all members, including contributing ideas, engaging in discussions, and providing updates on task progress.</w:t>
      </w:r>
    </w:p>
    <w:p w:rsidRPr="006904AC" w:rsidR="006904AC" w:rsidP="006904AC" w:rsidRDefault="006904AC" w14:paraId="5B400CA0" w14:textId="77777777">
      <w:pPr>
        <w:spacing w:before="20" w:after="40" w:line="240" w:lineRule="auto"/>
        <w:ind w:left="720"/>
        <w:rPr>
          <w:rFonts w:asciiTheme="majorHAnsi" w:hAnsiTheme="majorHAnsi" w:cstheme="majorHAnsi"/>
          <w:bCs/>
          <w:lang w:val="en-US"/>
        </w:rPr>
      </w:pPr>
    </w:p>
    <w:p w:rsidRPr="006904AC" w:rsidR="006904AC" w:rsidP="006904AC" w:rsidRDefault="006904AC" w14:paraId="35C0CE5F" w14:textId="3E904FDB">
      <w:pPr>
        <w:spacing w:before="20" w:after="40" w:line="240" w:lineRule="auto"/>
        <w:rPr>
          <w:rFonts w:asciiTheme="majorHAnsi" w:hAnsiTheme="majorHAnsi" w:cstheme="majorHAnsi"/>
          <w:bCs/>
          <w:lang w:val="en-US"/>
        </w:rPr>
      </w:pPr>
      <w:r w:rsidRPr="006904AC">
        <w:rPr>
          <w:rFonts w:asciiTheme="majorHAnsi" w:hAnsiTheme="majorHAnsi" w:cstheme="majorHAnsi"/>
          <w:bCs/>
          <w:lang w:val="en-US"/>
        </w:rPr>
        <w:t xml:space="preserve">By adhering to this team agreement, </w:t>
      </w:r>
      <w:proofErr w:type="gramStart"/>
      <w:r w:rsidRPr="006904AC">
        <w:rPr>
          <w:rFonts w:asciiTheme="majorHAnsi" w:hAnsiTheme="majorHAnsi" w:cstheme="majorHAnsi"/>
          <w:bCs/>
          <w:lang w:val="en-US"/>
        </w:rPr>
        <w:t xml:space="preserve">we </w:t>
      </w:r>
      <w:r>
        <w:rPr>
          <w:rFonts w:asciiTheme="majorHAnsi" w:hAnsiTheme="majorHAnsi" w:cstheme="majorHAnsi"/>
          <w:bCs/>
          <w:lang w:val="en-US"/>
        </w:rPr>
        <w:t xml:space="preserve"> as</w:t>
      </w:r>
      <w:proofErr w:type="gramEnd"/>
      <w:r>
        <w:rPr>
          <w:rFonts w:asciiTheme="majorHAnsi" w:hAnsiTheme="majorHAnsi" w:cstheme="majorHAnsi"/>
          <w:bCs/>
          <w:lang w:val="en-US"/>
        </w:rPr>
        <w:t xml:space="preserve"> a team </w:t>
      </w:r>
      <w:r w:rsidRPr="006904AC">
        <w:rPr>
          <w:rFonts w:asciiTheme="majorHAnsi" w:hAnsiTheme="majorHAnsi" w:cstheme="majorHAnsi"/>
          <w:bCs/>
          <w:lang w:val="en-US"/>
        </w:rPr>
        <w:t>aim to foster effective communication, collaboration, and accountability, ultimately leading to the successful completion of our project goals.</w:t>
      </w:r>
    </w:p>
    <w:p w:rsidRPr="006904AC" w:rsidR="006904AC" w:rsidRDefault="006904AC" w14:paraId="22199E67" w14:textId="77777777">
      <w:pPr>
        <w:spacing w:before="20" w:after="40" w:line="240" w:lineRule="auto"/>
        <w:rPr>
          <w:rFonts w:asciiTheme="majorHAnsi" w:hAnsiTheme="majorHAnsi" w:cstheme="majorHAnsi"/>
          <w:bCs/>
        </w:rPr>
      </w:pPr>
    </w:p>
    <w:p w:rsidRPr="006904AC" w:rsidR="006904AC" w:rsidRDefault="006904AC" w14:paraId="06107B1E" w14:textId="77777777">
      <w:pPr>
        <w:spacing w:before="20" w:after="40" w:line="240" w:lineRule="auto"/>
        <w:rPr>
          <w:rFonts w:asciiTheme="majorHAnsi" w:hAnsiTheme="majorHAnsi" w:cstheme="majorHAnsi"/>
          <w:bCs/>
        </w:rPr>
      </w:pPr>
    </w:p>
    <w:p w:rsidRPr="006904AC" w:rsidR="00494150" w:rsidRDefault="00000000" w14:paraId="00000018" w14:textId="37F9D295">
      <w:pPr>
        <w:spacing w:before="20" w:after="40" w:line="240" w:lineRule="auto"/>
        <w:rPr>
          <w:rFonts w:asciiTheme="majorHAnsi" w:hAnsiTheme="majorHAnsi" w:cstheme="majorHAnsi"/>
          <w:bCs/>
        </w:rPr>
      </w:pPr>
      <w:r w:rsidRPr="006904AC">
        <w:rPr>
          <w:rFonts w:asciiTheme="majorHAnsi" w:hAnsiTheme="majorHAnsi" w:cstheme="majorHAnsi"/>
          <w:bCs/>
        </w:rPr>
        <w:t>Team Members:</w:t>
      </w:r>
    </w:p>
    <w:p w:rsidRPr="006904AC" w:rsidR="00494150" w:rsidRDefault="006904AC" w14:paraId="00000021" w14:textId="683A7C2E">
      <w:pPr>
        <w:spacing w:before="20" w:after="40" w:line="240" w:lineRule="auto"/>
        <w:rPr>
          <w:rFonts w:asciiTheme="majorHAnsi" w:hAnsiTheme="majorHAnsi" w:cstheme="majorHAnsi"/>
          <w:bCs/>
        </w:rPr>
      </w:pPr>
      <w:r w:rsidRPr="0EC09804" w:rsidR="006904AC">
        <w:rPr>
          <w:rFonts w:ascii="Calibri Light" w:hAnsi="Calibri Light" w:cs="Calibri Light" w:asciiTheme="majorAscii" w:hAnsiTheme="majorAscii" w:cstheme="majorAscii"/>
        </w:rPr>
        <w:t>Aishwarya More[</w:t>
      </w:r>
      <w:r w:rsidRPr="0EC09804" w:rsidR="006904AC">
        <w:rPr>
          <w:rFonts w:ascii="Calibri Light" w:hAnsi="Calibri Light" w:cs="Calibri Light" w:asciiTheme="majorAscii" w:hAnsiTheme="majorAscii" w:cstheme="majorAscii"/>
        </w:rPr>
        <w:t>U01858990</w:t>
      </w:r>
      <w:r w:rsidRPr="0EC09804" w:rsidR="006904AC">
        <w:rPr>
          <w:rFonts w:ascii="Calibri Light" w:hAnsi="Calibri Light" w:cs="Calibri Light" w:asciiTheme="majorAscii" w:hAnsiTheme="majorAscii" w:cstheme="majorAscii"/>
        </w:rPr>
        <w:t>]</w:t>
      </w:r>
    </w:p>
    <w:p w:rsidR="37632F1D" w:rsidP="0EC09804" w:rsidRDefault="37632F1D" w14:paraId="78C6E7C3" w14:textId="0E7AFC01">
      <w:pPr>
        <w:pStyle w:val="Normal"/>
        <w:spacing w:before="20" w:after="40" w:line="240" w:lineRule="auto"/>
      </w:pPr>
      <w:r w:rsidRPr="0EC09804" w:rsidR="37632F1D">
        <w:rPr>
          <w:rFonts w:ascii="Aptos Narrow" w:hAnsi="Aptos Narrow" w:eastAsia="Aptos Narrow" w:cs="Aptos Narrow"/>
          <w:b w:val="0"/>
          <w:bCs w:val="0"/>
          <w:i w:val="0"/>
          <w:iCs w:val="0"/>
          <w:caps w:val="0"/>
          <w:smallCaps w:val="0"/>
          <w:noProof w:val="0"/>
          <w:color w:val="444444"/>
          <w:sz w:val="22"/>
          <w:szCs w:val="22"/>
          <w:lang w:val="en-GB"/>
        </w:rPr>
        <w:t xml:space="preserve">Pushpak </w:t>
      </w:r>
      <w:r w:rsidRPr="0EC09804" w:rsidR="37632F1D">
        <w:rPr>
          <w:rFonts w:ascii="Aptos Narrow" w:hAnsi="Aptos Narrow" w:eastAsia="Aptos Narrow" w:cs="Aptos Narrow"/>
          <w:b w:val="0"/>
          <w:bCs w:val="0"/>
          <w:i w:val="0"/>
          <w:iCs w:val="0"/>
          <w:caps w:val="0"/>
          <w:smallCaps w:val="0"/>
          <w:noProof w:val="0"/>
          <w:color w:val="444444"/>
          <w:sz w:val="22"/>
          <w:szCs w:val="22"/>
          <w:lang w:val="en-GB"/>
        </w:rPr>
        <w:t>Kamisetti</w:t>
      </w:r>
      <w:r w:rsidRPr="0EC09804" w:rsidR="37632F1D">
        <w:rPr>
          <w:rFonts w:ascii="Aptos Narrow" w:hAnsi="Aptos Narrow" w:eastAsia="Aptos Narrow" w:cs="Aptos Narrow"/>
          <w:b w:val="0"/>
          <w:bCs w:val="0"/>
          <w:i w:val="0"/>
          <w:iCs w:val="0"/>
          <w:caps w:val="0"/>
          <w:smallCaps w:val="0"/>
          <w:noProof w:val="0"/>
          <w:color w:val="444444"/>
          <w:sz w:val="22"/>
          <w:szCs w:val="22"/>
          <w:lang w:val="en-GB"/>
        </w:rPr>
        <w:t xml:space="preserve"> [U01873819]</w:t>
      </w:r>
    </w:p>
    <w:p w:rsidR="37632F1D" w:rsidP="0EC09804" w:rsidRDefault="37632F1D" w14:paraId="0BF04420" w14:textId="7907F53B">
      <w:pPr>
        <w:pStyle w:val="Normal"/>
        <w:spacing w:before="20" w:after="40" w:line="240" w:lineRule="auto"/>
        <w:rPr>
          <w:rFonts w:ascii="Aptos Narrow" w:hAnsi="Aptos Narrow" w:eastAsia="Aptos Narrow" w:cs="Aptos Narrow"/>
          <w:b w:val="0"/>
          <w:bCs w:val="0"/>
          <w:i w:val="0"/>
          <w:iCs w:val="0"/>
          <w:caps w:val="0"/>
          <w:smallCaps w:val="0"/>
          <w:noProof w:val="0"/>
          <w:color w:val="444444"/>
          <w:sz w:val="22"/>
          <w:szCs w:val="22"/>
          <w:lang w:val="en-GB"/>
        </w:rPr>
      </w:pPr>
      <w:r w:rsidRPr="0EC09804" w:rsidR="37632F1D">
        <w:rPr>
          <w:rFonts w:ascii="Aptos Narrow" w:hAnsi="Aptos Narrow" w:eastAsia="Aptos Narrow" w:cs="Aptos Narrow"/>
          <w:b w:val="0"/>
          <w:bCs w:val="0"/>
          <w:i w:val="0"/>
          <w:iCs w:val="0"/>
          <w:caps w:val="0"/>
          <w:smallCaps w:val="0"/>
          <w:noProof w:val="0"/>
          <w:color w:val="444444"/>
          <w:sz w:val="22"/>
          <w:szCs w:val="22"/>
          <w:lang w:val="en-GB"/>
        </w:rPr>
        <w:t>shashidhar</w:t>
      </w:r>
      <w:r w:rsidRPr="0EC09804" w:rsidR="37632F1D">
        <w:rPr>
          <w:rFonts w:ascii="Aptos Narrow" w:hAnsi="Aptos Narrow" w:eastAsia="Aptos Narrow" w:cs="Aptos Narrow"/>
          <w:b w:val="0"/>
          <w:bCs w:val="0"/>
          <w:i w:val="0"/>
          <w:iCs w:val="0"/>
          <w:caps w:val="0"/>
          <w:smallCaps w:val="0"/>
          <w:noProof w:val="0"/>
          <w:color w:val="444444"/>
          <w:sz w:val="22"/>
          <w:szCs w:val="22"/>
          <w:lang w:val="en-GB"/>
        </w:rPr>
        <w:t xml:space="preserve"> </w:t>
      </w:r>
      <w:r w:rsidRPr="0EC09804" w:rsidR="37632F1D">
        <w:rPr>
          <w:rFonts w:ascii="Aptos Narrow" w:hAnsi="Aptos Narrow" w:eastAsia="Aptos Narrow" w:cs="Aptos Narrow"/>
          <w:b w:val="0"/>
          <w:bCs w:val="0"/>
          <w:i w:val="0"/>
          <w:iCs w:val="0"/>
          <w:caps w:val="0"/>
          <w:smallCaps w:val="0"/>
          <w:noProof w:val="0"/>
          <w:color w:val="444444"/>
          <w:sz w:val="22"/>
          <w:szCs w:val="22"/>
          <w:lang w:val="en-GB"/>
        </w:rPr>
        <w:t>pinumalla</w:t>
      </w:r>
      <w:r w:rsidRPr="0EC09804" w:rsidR="37632F1D">
        <w:rPr>
          <w:rFonts w:ascii="Aptos Narrow" w:hAnsi="Aptos Narrow" w:eastAsia="Aptos Narrow" w:cs="Aptos Narrow"/>
          <w:b w:val="0"/>
          <w:bCs w:val="0"/>
          <w:i w:val="0"/>
          <w:iCs w:val="0"/>
          <w:caps w:val="0"/>
          <w:smallCaps w:val="0"/>
          <w:noProof w:val="0"/>
          <w:color w:val="444444"/>
          <w:sz w:val="22"/>
          <w:szCs w:val="22"/>
          <w:lang w:val="en-GB"/>
        </w:rPr>
        <w:t xml:space="preserve"> [ U01868841]</w:t>
      </w:r>
    </w:p>
    <w:p w:rsidR="37632F1D" w:rsidP="0EC09804" w:rsidRDefault="37632F1D" w14:paraId="62DC5977" w14:textId="57F727FF">
      <w:pPr>
        <w:pStyle w:val="Normal"/>
        <w:spacing w:before="20" w:after="40" w:line="240" w:lineRule="auto"/>
        <w:rPr>
          <w:rFonts w:ascii="Aptos Narrow" w:hAnsi="Aptos Narrow" w:eastAsia="Aptos Narrow" w:cs="Aptos Narrow"/>
          <w:b w:val="0"/>
          <w:bCs w:val="0"/>
          <w:i w:val="0"/>
          <w:iCs w:val="0"/>
          <w:caps w:val="0"/>
          <w:smallCaps w:val="0"/>
          <w:noProof w:val="0"/>
          <w:color w:val="444444"/>
          <w:sz w:val="22"/>
          <w:szCs w:val="22"/>
          <w:lang w:val="en-GB"/>
        </w:rPr>
      </w:pPr>
      <w:r w:rsidRPr="0EC09804" w:rsidR="37632F1D">
        <w:rPr>
          <w:rFonts w:ascii="Aptos Narrow" w:hAnsi="Aptos Narrow" w:eastAsia="Aptos Narrow" w:cs="Aptos Narrow"/>
          <w:b w:val="0"/>
          <w:bCs w:val="0"/>
          <w:i w:val="0"/>
          <w:iCs w:val="0"/>
          <w:caps w:val="0"/>
          <w:smallCaps w:val="0"/>
          <w:noProof w:val="0"/>
          <w:color w:val="444444"/>
          <w:sz w:val="22"/>
          <w:szCs w:val="22"/>
          <w:lang w:val="en-GB"/>
        </w:rPr>
        <w:t>Afroze Fatima [U01870679]</w:t>
      </w:r>
    </w:p>
    <w:p w:rsidR="37632F1D" w:rsidP="0EC09804" w:rsidRDefault="37632F1D" w14:paraId="359E87EB" w14:textId="14489A48">
      <w:pPr>
        <w:pStyle w:val="Normal"/>
        <w:spacing w:before="20" w:after="40" w:line="240" w:lineRule="auto"/>
        <w:rPr>
          <w:rFonts w:ascii="Aptos Narrow" w:hAnsi="Aptos Narrow" w:eastAsia="Aptos Narrow" w:cs="Aptos Narrow"/>
          <w:b w:val="0"/>
          <w:bCs w:val="0"/>
          <w:i w:val="0"/>
          <w:iCs w:val="0"/>
          <w:caps w:val="0"/>
          <w:smallCaps w:val="0"/>
          <w:noProof w:val="0"/>
          <w:color w:val="444444"/>
          <w:sz w:val="22"/>
          <w:szCs w:val="22"/>
          <w:lang w:val="en-GB"/>
        </w:rPr>
      </w:pPr>
      <w:r w:rsidRPr="0EC09804" w:rsidR="37632F1D">
        <w:rPr>
          <w:rFonts w:ascii="Aptos Narrow" w:hAnsi="Aptos Narrow" w:eastAsia="Aptos Narrow" w:cs="Aptos Narrow"/>
          <w:b w:val="0"/>
          <w:bCs w:val="0"/>
          <w:i w:val="0"/>
          <w:iCs w:val="0"/>
          <w:caps w:val="0"/>
          <w:smallCaps w:val="0"/>
          <w:noProof w:val="0"/>
          <w:color w:val="444444"/>
          <w:sz w:val="22"/>
          <w:szCs w:val="22"/>
          <w:lang w:val="en-GB"/>
        </w:rPr>
        <w:t xml:space="preserve"> Shiva[U01870861]</w:t>
      </w:r>
    </w:p>
    <w:p w:rsidR="37632F1D" w:rsidP="0EC09804" w:rsidRDefault="37632F1D" w14:paraId="7B2C7F13" w14:textId="1B5B985B">
      <w:pPr>
        <w:pStyle w:val="Normal"/>
        <w:spacing w:before="20" w:after="40" w:line="240" w:lineRule="auto"/>
        <w:rPr>
          <w:rFonts w:ascii="Aptos Narrow" w:hAnsi="Aptos Narrow" w:eastAsia="Aptos Narrow" w:cs="Aptos Narrow"/>
          <w:b w:val="0"/>
          <w:bCs w:val="0"/>
          <w:i w:val="0"/>
          <w:iCs w:val="0"/>
          <w:caps w:val="0"/>
          <w:smallCaps w:val="0"/>
          <w:noProof w:val="0"/>
          <w:color w:val="444444"/>
          <w:sz w:val="22"/>
          <w:szCs w:val="22"/>
          <w:lang w:val="en-GB"/>
        </w:rPr>
      </w:pPr>
      <w:r w:rsidRPr="0EC09804" w:rsidR="37632F1D">
        <w:rPr>
          <w:rFonts w:ascii="Aptos Narrow" w:hAnsi="Aptos Narrow" w:eastAsia="Aptos Narrow" w:cs="Aptos Narrow"/>
          <w:b w:val="0"/>
          <w:bCs w:val="0"/>
          <w:i w:val="0"/>
          <w:iCs w:val="0"/>
          <w:caps w:val="0"/>
          <w:smallCaps w:val="0"/>
          <w:noProof w:val="0"/>
          <w:color w:val="444444"/>
          <w:sz w:val="22"/>
          <w:szCs w:val="22"/>
          <w:lang w:val="en-GB"/>
        </w:rPr>
        <w:t xml:space="preserve"> Lavanya[U01871260]</w:t>
      </w:r>
    </w:p>
    <w:sectPr w:rsidRPr="006904AC" w:rsidR="006904AC" w:rsidSect="00D03DBF">
      <w:headerReference w:type="default" r:id="rId7"/>
      <w:pgSz w:w="11909" w:h="16834"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footerReference w:type="default" r:id="R4c52956e0c3b48f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DBF" w:rsidRDefault="00D03DBF" w14:paraId="2CBD37E9" w14:textId="77777777">
      <w:pPr>
        <w:spacing w:line="240" w:lineRule="auto"/>
      </w:pPr>
      <w:r>
        <w:separator/>
      </w:r>
    </w:p>
  </w:endnote>
  <w:endnote w:type="continuationSeparator" w:id="0">
    <w:p w:rsidR="00D03DBF" w:rsidRDefault="00D03DBF" w14:paraId="6B9202A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EC09804" w:rsidTr="0EC09804" w14:paraId="3B7A470D">
      <w:trPr>
        <w:trHeight w:val="300"/>
      </w:trPr>
      <w:tc>
        <w:tcPr>
          <w:tcW w:w="3005" w:type="dxa"/>
          <w:tcMar/>
        </w:tcPr>
        <w:p w:rsidR="0EC09804" w:rsidP="0EC09804" w:rsidRDefault="0EC09804" w14:paraId="220DCB0F" w14:textId="30F00A53">
          <w:pPr>
            <w:pStyle w:val="Header"/>
            <w:bidi w:val="0"/>
            <w:ind w:left="-115"/>
            <w:jc w:val="left"/>
          </w:pPr>
        </w:p>
      </w:tc>
      <w:tc>
        <w:tcPr>
          <w:tcW w:w="3005" w:type="dxa"/>
          <w:tcMar/>
        </w:tcPr>
        <w:p w:rsidR="0EC09804" w:rsidP="0EC09804" w:rsidRDefault="0EC09804" w14:paraId="04C938B5" w14:textId="70AE0335">
          <w:pPr>
            <w:pStyle w:val="Header"/>
            <w:bidi w:val="0"/>
            <w:jc w:val="center"/>
          </w:pPr>
        </w:p>
      </w:tc>
      <w:tc>
        <w:tcPr>
          <w:tcW w:w="3005" w:type="dxa"/>
          <w:tcMar/>
        </w:tcPr>
        <w:p w:rsidR="0EC09804" w:rsidP="0EC09804" w:rsidRDefault="0EC09804" w14:paraId="39A22017" w14:textId="72B04613">
          <w:pPr>
            <w:pStyle w:val="Header"/>
            <w:bidi w:val="0"/>
            <w:ind w:right="-115"/>
            <w:jc w:val="right"/>
          </w:pPr>
        </w:p>
      </w:tc>
    </w:tr>
  </w:tbl>
  <w:p w:rsidR="0EC09804" w:rsidP="0EC09804" w:rsidRDefault="0EC09804" w14:paraId="164D9EDF" w14:textId="137A923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DBF" w:rsidRDefault="00D03DBF" w14:paraId="7C52BB21" w14:textId="77777777">
      <w:pPr>
        <w:spacing w:line="240" w:lineRule="auto"/>
      </w:pPr>
      <w:r>
        <w:separator/>
      </w:r>
    </w:p>
  </w:footnote>
  <w:footnote w:type="continuationSeparator" w:id="0">
    <w:p w:rsidR="00D03DBF" w:rsidRDefault="00D03DBF" w14:paraId="50C823B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904AC" w:rsidR="00494150" w:rsidRDefault="00000000" w14:paraId="00000022" w14:textId="77777777">
    <w:pPr>
      <w:jc w:val="center"/>
      <w:rPr>
        <w:b/>
        <w:color w:val="FF0000"/>
        <w:sz w:val="30"/>
        <w:szCs w:val="30"/>
      </w:rPr>
    </w:pPr>
    <w:r w:rsidRPr="006904AC">
      <w:rPr>
        <w:b/>
        <w:color w:val="FF0000"/>
        <w:sz w:val="30"/>
        <w:szCs w:val="30"/>
      </w:rPr>
      <w:t>Team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1E8"/>
    <w:multiLevelType w:val="multilevel"/>
    <w:tmpl w:val="BFB05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AD1A1E"/>
    <w:multiLevelType w:val="multilevel"/>
    <w:tmpl w:val="6F86D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16844C2"/>
    <w:multiLevelType w:val="multilevel"/>
    <w:tmpl w:val="21261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F9D6095"/>
    <w:multiLevelType w:val="multilevel"/>
    <w:tmpl w:val="0950A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AD5232"/>
    <w:multiLevelType w:val="multilevel"/>
    <w:tmpl w:val="006A5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C87AC4"/>
    <w:multiLevelType w:val="multilevel"/>
    <w:tmpl w:val="263EA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7BC301A"/>
    <w:multiLevelType w:val="multilevel"/>
    <w:tmpl w:val="0638E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9947605"/>
    <w:multiLevelType w:val="multilevel"/>
    <w:tmpl w:val="BA0E4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8587685">
    <w:abstractNumId w:val="7"/>
  </w:num>
  <w:num w:numId="2" w16cid:durableId="12072333">
    <w:abstractNumId w:val="4"/>
  </w:num>
  <w:num w:numId="3" w16cid:durableId="1879780913">
    <w:abstractNumId w:val="3"/>
  </w:num>
  <w:num w:numId="4" w16cid:durableId="1012495741">
    <w:abstractNumId w:val="0"/>
  </w:num>
  <w:num w:numId="5" w16cid:durableId="1147551745">
    <w:abstractNumId w:val="5"/>
  </w:num>
  <w:num w:numId="6" w16cid:durableId="1840845687">
    <w:abstractNumId w:val="1"/>
  </w:num>
  <w:num w:numId="7" w16cid:durableId="1212617994">
    <w:abstractNumId w:val="6"/>
  </w:num>
  <w:num w:numId="8" w16cid:durableId="842814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50"/>
    <w:rsid w:val="00000000"/>
    <w:rsid w:val="00494150"/>
    <w:rsid w:val="006904AC"/>
    <w:rsid w:val="00875190"/>
    <w:rsid w:val="00BD34FC"/>
    <w:rsid w:val="00D03DBF"/>
    <w:rsid w:val="0EC09804"/>
    <w:rsid w:val="2670EFD6"/>
    <w:rsid w:val="37632F1D"/>
    <w:rsid w:val="4C84C1B2"/>
    <w:rsid w:val="5583968A"/>
    <w:rsid w:val="5C6F7E03"/>
    <w:rsid w:val="701B3730"/>
    <w:rsid w:val="78D6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58F"/>
  <w15:docId w15:val="{5EE91DE2-4B84-3349-A636-675F2CEE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04AC"/>
    <w:pPr>
      <w:tabs>
        <w:tab w:val="center" w:pos="4680"/>
        <w:tab w:val="right" w:pos="9360"/>
      </w:tabs>
      <w:spacing w:line="240" w:lineRule="auto"/>
    </w:pPr>
  </w:style>
  <w:style w:type="character" w:styleId="HeaderChar" w:customStyle="1">
    <w:name w:val="Header Char"/>
    <w:basedOn w:val="DefaultParagraphFont"/>
    <w:link w:val="Header"/>
    <w:uiPriority w:val="99"/>
    <w:rsid w:val="006904AC"/>
  </w:style>
  <w:style w:type="paragraph" w:styleId="Footer">
    <w:name w:val="footer"/>
    <w:basedOn w:val="Normal"/>
    <w:link w:val="FooterChar"/>
    <w:uiPriority w:val="99"/>
    <w:unhideWhenUsed/>
    <w:rsid w:val="006904AC"/>
    <w:pPr>
      <w:tabs>
        <w:tab w:val="center" w:pos="4680"/>
        <w:tab w:val="right" w:pos="9360"/>
      </w:tabs>
      <w:spacing w:line="240" w:lineRule="auto"/>
    </w:pPr>
  </w:style>
  <w:style w:type="character" w:styleId="FooterChar" w:customStyle="1">
    <w:name w:val="Footer Char"/>
    <w:basedOn w:val="DefaultParagraphFont"/>
    <w:link w:val="Footer"/>
    <w:uiPriority w:val="99"/>
    <w:rsid w:val="006904AC"/>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69724">
      <w:bodyDiv w:val="1"/>
      <w:marLeft w:val="0"/>
      <w:marRight w:val="0"/>
      <w:marTop w:val="0"/>
      <w:marBottom w:val="0"/>
      <w:divBdr>
        <w:top w:val="none" w:sz="0" w:space="0" w:color="auto"/>
        <w:left w:val="none" w:sz="0" w:space="0" w:color="auto"/>
        <w:bottom w:val="none" w:sz="0" w:space="0" w:color="auto"/>
        <w:right w:val="none" w:sz="0" w:space="0" w:color="auto"/>
      </w:divBdr>
    </w:div>
    <w:div w:id="2035381490">
      <w:bodyDiv w:val="1"/>
      <w:marLeft w:val="0"/>
      <w:marRight w:val="0"/>
      <w:marTop w:val="0"/>
      <w:marBottom w:val="0"/>
      <w:divBdr>
        <w:top w:val="none" w:sz="0" w:space="0" w:color="auto"/>
        <w:left w:val="none" w:sz="0" w:space="0" w:color="auto"/>
        <w:bottom w:val="none" w:sz="0" w:space="0" w:color="auto"/>
        <w:right w:val="none" w:sz="0" w:space="0" w:color="auto"/>
      </w:divBdr>
    </w:div>
    <w:div w:id="2041200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4c52956e0c3b48ff" /></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More, Ms. Aishwarya Milind</lastModifiedBy>
  <revision>3</revision>
  <dcterms:created xsi:type="dcterms:W3CDTF">2024-02-05T21:46:00.0000000Z</dcterms:created>
  <dcterms:modified xsi:type="dcterms:W3CDTF">2024-02-06T16:42:29.3989041Z</dcterms:modified>
</coreProperties>
</file>