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E506F" w14:textId="09E36D68" w:rsidR="00987A7B" w:rsidRPr="00B363FD" w:rsidRDefault="005B0B35">
      <w:pPr>
        <w:rPr>
          <w:rFonts w:ascii="Times New Roman" w:eastAsia="Times New Roman" w:hAnsi="Times New Roman" w:cs="Times New Roman"/>
          <w:sz w:val="20"/>
          <w:szCs w:val="20"/>
        </w:rPr>
        <w:sectPr w:rsidR="00987A7B" w:rsidRPr="00B363FD" w:rsidSect="00D348EC">
          <w:pgSz w:w="12240" w:h="15840"/>
          <w:pgMar w:top="1440" w:right="1440" w:bottom="1440" w:left="1440" w:header="720" w:footer="720" w:gutter="0"/>
          <w:pgNumType w:start="1"/>
          <w:cols w:num="3" w:space="720" w:equalWidth="0">
            <w:col w:w="2640" w:space="720"/>
            <w:col w:w="2640" w:space="720"/>
            <w:col w:w="2640" w:space="0"/>
          </w:cols>
        </w:sectPr>
      </w:pPr>
      <w:r>
        <w:rPr>
          <w:rFonts w:ascii="Times New Roman" w:eastAsia="Times New Roman" w:hAnsi="Times New Roman" w:cs="Times New Roman"/>
          <w:sz w:val="20"/>
          <w:szCs w:val="20"/>
        </w:rPr>
        <w:t xml:space="preserve">     </w:t>
      </w:r>
    </w:p>
    <w:p w14:paraId="6A98A8A1" w14:textId="74E8E7CC" w:rsidR="00987A7B" w:rsidRPr="005B0B35" w:rsidRDefault="005838A4" w:rsidP="005B0B35">
      <w:pPr>
        <w:pStyle w:val="Title"/>
        <w:rPr>
          <w:rFonts w:ascii="Times New Roman" w:hAnsi="Times New Roman" w:cs="Times New Roman"/>
          <w:bCs/>
          <w:sz w:val="48"/>
          <w:szCs w:val="48"/>
        </w:rPr>
      </w:pPr>
      <w:r w:rsidRPr="00B363FD">
        <w:rPr>
          <w:rFonts w:ascii="Times New Roman" w:hAnsi="Times New Roman" w:cs="Times New Roman"/>
          <w:bCs/>
          <w:sz w:val="48"/>
          <w:szCs w:val="48"/>
        </w:rPr>
        <w:t>One Care – All your health needs in one place</w:t>
      </w:r>
    </w:p>
    <w:p w14:paraId="7D8A16A1" w14:textId="77777777" w:rsidR="00987A7B" w:rsidRPr="00B363FD" w:rsidRDefault="00987A7B">
      <w:pPr>
        <w:rPr>
          <w:rFonts w:ascii="Times New Roman" w:eastAsia="Times New Roman" w:hAnsi="Times New Roman" w:cs="Times New Roman"/>
          <w:sz w:val="20"/>
          <w:szCs w:val="20"/>
        </w:rPr>
      </w:pPr>
    </w:p>
    <w:p w14:paraId="35931F24" w14:textId="77777777" w:rsidR="00987A7B" w:rsidRPr="00B363FD" w:rsidRDefault="00987A7B">
      <w:pPr>
        <w:rPr>
          <w:rFonts w:ascii="Times New Roman" w:eastAsia="Times New Roman" w:hAnsi="Times New Roman" w:cs="Times New Roman"/>
          <w:sz w:val="20"/>
          <w:szCs w:val="20"/>
        </w:rPr>
      </w:pPr>
    </w:p>
    <w:p w14:paraId="681E7D45" w14:textId="77777777" w:rsidR="00987A7B" w:rsidRPr="00B363FD" w:rsidRDefault="00987A7B">
      <w:pPr>
        <w:rPr>
          <w:rFonts w:ascii="Times New Roman" w:eastAsia="Times New Roman" w:hAnsi="Times New Roman" w:cs="Times New Roman"/>
          <w:sz w:val="20"/>
          <w:szCs w:val="20"/>
        </w:rPr>
        <w:sectPr w:rsidR="00987A7B" w:rsidRPr="00B363FD" w:rsidSect="00D348EC">
          <w:type w:val="continuous"/>
          <w:pgSz w:w="12240" w:h="15840"/>
          <w:pgMar w:top="1440" w:right="1440" w:bottom="1440" w:left="1440" w:header="720" w:footer="720" w:gutter="0"/>
          <w:cols w:space="720"/>
        </w:sectPr>
      </w:pPr>
    </w:p>
    <w:p w14:paraId="74B8AE0F" w14:textId="16D1504B" w:rsidR="00987A7B" w:rsidRPr="00B363FD" w:rsidRDefault="005838A4">
      <w:pPr>
        <w:rPr>
          <w:rFonts w:ascii="Times New Roman" w:eastAsia="Times New Roman" w:hAnsi="Times New Roman" w:cs="Times New Roman"/>
          <w:sz w:val="22"/>
          <w:szCs w:val="22"/>
        </w:rPr>
      </w:pPr>
      <w:r w:rsidRPr="00B363FD">
        <w:rPr>
          <w:rFonts w:ascii="Times New Roman" w:hAnsi="Times New Roman" w:cs="Times New Roman"/>
          <w:sz w:val="22"/>
          <w:szCs w:val="22"/>
        </w:rPr>
        <w:t>Aishwarya More</w:t>
      </w:r>
    </w:p>
    <w:p w14:paraId="6BFA6829" w14:textId="77777777" w:rsidR="00987A7B" w:rsidRPr="00B363FD" w:rsidRDefault="00000000">
      <w:pPr>
        <w:rPr>
          <w:rFonts w:ascii="Times New Roman" w:eastAsia="Times New Roman" w:hAnsi="Times New Roman" w:cs="Times New Roman"/>
          <w:sz w:val="20"/>
          <w:szCs w:val="20"/>
        </w:rPr>
      </w:pPr>
      <w:r w:rsidRPr="00B363FD">
        <w:rPr>
          <w:rFonts w:ascii="Times New Roman" w:eastAsia="Times New Roman" w:hAnsi="Times New Roman" w:cs="Times New Roman"/>
          <w:sz w:val="20"/>
          <w:szCs w:val="20"/>
        </w:rPr>
        <w:t>Department of Computer Science</w:t>
      </w:r>
    </w:p>
    <w:p w14:paraId="007AF0B3" w14:textId="77777777" w:rsidR="00987A7B" w:rsidRPr="00B363FD" w:rsidRDefault="00000000">
      <w:pPr>
        <w:rPr>
          <w:rFonts w:ascii="Times New Roman" w:eastAsia="Times New Roman" w:hAnsi="Times New Roman" w:cs="Times New Roman"/>
          <w:sz w:val="20"/>
          <w:szCs w:val="20"/>
        </w:rPr>
      </w:pPr>
      <w:r w:rsidRPr="00B363FD">
        <w:rPr>
          <w:rFonts w:ascii="Times New Roman" w:eastAsia="Times New Roman" w:hAnsi="Times New Roman" w:cs="Times New Roman"/>
          <w:sz w:val="20"/>
          <w:szCs w:val="20"/>
        </w:rPr>
        <w:t>Pace University, NewYork, USA</w:t>
      </w:r>
    </w:p>
    <w:p w14:paraId="0770A3A0" w14:textId="24BC4E37" w:rsidR="00987A7B" w:rsidRPr="00B363FD" w:rsidRDefault="00000000">
      <w:pPr>
        <w:rPr>
          <w:rFonts w:ascii="Times New Roman" w:eastAsia="Times New Roman" w:hAnsi="Times New Roman" w:cs="Times New Roman"/>
          <w:sz w:val="20"/>
          <w:szCs w:val="20"/>
        </w:rPr>
      </w:pPr>
      <w:hyperlink r:id="rId6">
        <w:r w:rsidR="005838A4" w:rsidRPr="00B363FD">
          <w:rPr>
            <w:rFonts w:ascii="Times New Roman" w:eastAsia="Times New Roman" w:hAnsi="Times New Roman" w:cs="Times New Roman"/>
            <w:color w:val="0563C1"/>
            <w:sz w:val="20"/>
            <w:szCs w:val="20"/>
            <w:u w:val="single"/>
          </w:rPr>
          <w:t>am99715n@pace.edu</w:t>
        </w:r>
      </w:hyperlink>
    </w:p>
    <w:p w14:paraId="0741E521" w14:textId="77777777" w:rsidR="00987A7B" w:rsidRPr="00B363FD" w:rsidRDefault="00987A7B">
      <w:pPr>
        <w:rPr>
          <w:rFonts w:ascii="Times New Roman" w:eastAsia="Times New Roman" w:hAnsi="Times New Roman" w:cs="Times New Roman"/>
          <w:sz w:val="20"/>
          <w:szCs w:val="20"/>
        </w:rPr>
      </w:pPr>
    </w:p>
    <w:p w14:paraId="05FFE438" w14:textId="77777777" w:rsidR="00987A7B" w:rsidRPr="00B363FD" w:rsidRDefault="00987A7B">
      <w:pPr>
        <w:rPr>
          <w:rFonts w:ascii="Times New Roman" w:eastAsia="Times New Roman" w:hAnsi="Times New Roman" w:cs="Times New Roman"/>
          <w:sz w:val="20"/>
          <w:szCs w:val="20"/>
        </w:rPr>
      </w:pPr>
    </w:p>
    <w:p w14:paraId="4E4BB23E" w14:textId="2A2BE6C3" w:rsidR="00987A7B" w:rsidRPr="00B363FD" w:rsidRDefault="00893711">
      <w:pPr>
        <w:rPr>
          <w:rFonts w:ascii="Times New Roman" w:eastAsia="Times New Roman" w:hAnsi="Times New Roman" w:cs="Times New Roman"/>
          <w:sz w:val="20"/>
          <w:szCs w:val="20"/>
        </w:rPr>
      </w:pPr>
      <w:r w:rsidRPr="00B363FD">
        <w:rPr>
          <w:rFonts w:ascii="Times New Roman" w:eastAsia="Times New Roman" w:hAnsi="Times New Roman" w:cs="Times New Roman"/>
          <w:sz w:val="22"/>
          <w:szCs w:val="22"/>
        </w:rPr>
        <w:t xml:space="preserve">Pushpak Kamisetti </w:t>
      </w:r>
      <w:r w:rsidRPr="00B363FD">
        <w:rPr>
          <w:rFonts w:ascii="Times New Roman" w:eastAsia="Times New Roman" w:hAnsi="Times New Roman" w:cs="Times New Roman"/>
          <w:sz w:val="20"/>
          <w:szCs w:val="20"/>
        </w:rPr>
        <w:t>Department of Computer Science</w:t>
      </w:r>
    </w:p>
    <w:p w14:paraId="4901E12B" w14:textId="77777777" w:rsidR="00987A7B" w:rsidRPr="00B363FD" w:rsidRDefault="00000000">
      <w:pPr>
        <w:rPr>
          <w:rFonts w:ascii="Times New Roman" w:eastAsia="Times New Roman" w:hAnsi="Times New Roman" w:cs="Times New Roman"/>
          <w:sz w:val="20"/>
          <w:szCs w:val="20"/>
        </w:rPr>
      </w:pPr>
      <w:r w:rsidRPr="00B363FD">
        <w:rPr>
          <w:rFonts w:ascii="Times New Roman" w:eastAsia="Times New Roman" w:hAnsi="Times New Roman" w:cs="Times New Roman"/>
          <w:sz w:val="20"/>
          <w:szCs w:val="20"/>
        </w:rPr>
        <w:t>Pace University, NewYork, USA</w:t>
      </w:r>
    </w:p>
    <w:p w14:paraId="65070F73" w14:textId="483180D2" w:rsidR="00987A7B" w:rsidRPr="00B363FD" w:rsidRDefault="00000000">
      <w:pPr>
        <w:rPr>
          <w:rFonts w:ascii="Times New Roman" w:eastAsia="Times New Roman" w:hAnsi="Times New Roman" w:cs="Times New Roman"/>
          <w:color w:val="0563C1"/>
          <w:sz w:val="20"/>
          <w:szCs w:val="20"/>
          <w:u w:val="single"/>
        </w:rPr>
      </w:pPr>
      <w:hyperlink r:id="rId7" w:history="1">
        <w:r w:rsidR="00893711" w:rsidRPr="00B363FD">
          <w:rPr>
            <w:rFonts w:ascii="Times New Roman" w:eastAsia="Times New Roman" w:hAnsi="Times New Roman" w:cs="Times New Roman"/>
            <w:color w:val="0563C1"/>
            <w:sz w:val="20"/>
            <w:szCs w:val="20"/>
            <w:u w:val="single"/>
          </w:rPr>
          <w:t>pk39545n@pace.edu</w:t>
        </w:r>
      </w:hyperlink>
    </w:p>
    <w:p w14:paraId="240DE69F" w14:textId="44A050EE" w:rsidR="00987A7B" w:rsidRPr="00B363FD" w:rsidRDefault="00893711">
      <w:pPr>
        <w:rPr>
          <w:rFonts w:ascii="Times New Roman" w:hAnsi="Times New Roman" w:cs="Times New Roman"/>
          <w:sz w:val="22"/>
          <w:szCs w:val="22"/>
        </w:rPr>
      </w:pPr>
      <w:r w:rsidRPr="00B363FD">
        <w:rPr>
          <w:rFonts w:ascii="Times New Roman" w:hAnsi="Times New Roman" w:cs="Times New Roman"/>
          <w:sz w:val="22"/>
          <w:szCs w:val="22"/>
        </w:rPr>
        <w:t>Naga Lavanya Mukku Department of Computer Science</w:t>
      </w:r>
    </w:p>
    <w:p w14:paraId="097117A7" w14:textId="52A52A33" w:rsidR="00893711" w:rsidRPr="00B363FD" w:rsidRDefault="00000000">
      <w:pPr>
        <w:rPr>
          <w:rFonts w:ascii="Times New Roman" w:hAnsi="Times New Roman" w:cs="Times New Roman"/>
          <w:sz w:val="22"/>
          <w:szCs w:val="22"/>
        </w:rPr>
      </w:pPr>
      <w:r w:rsidRPr="00B363FD">
        <w:rPr>
          <w:rFonts w:ascii="Times New Roman" w:hAnsi="Times New Roman" w:cs="Times New Roman"/>
          <w:sz w:val="22"/>
          <w:szCs w:val="22"/>
        </w:rPr>
        <w:t>Pace University, NewYork, USA</w:t>
      </w:r>
    </w:p>
    <w:p w14:paraId="42B6542B" w14:textId="688E0F75" w:rsidR="00987A7B" w:rsidRPr="00B363FD" w:rsidRDefault="00000000">
      <w:pPr>
        <w:rPr>
          <w:rFonts w:ascii="Times New Roman" w:eastAsia="Times New Roman" w:hAnsi="Times New Roman" w:cs="Times New Roman"/>
          <w:color w:val="0563C1"/>
          <w:sz w:val="20"/>
          <w:szCs w:val="20"/>
          <w:u w:val="single"/>
        </w:rPr>
      </w:pPr>
      <w:hyperlink r:id="rId8" w:history="1">
        <w:r w:rsidR="00893711" w:rsidRPr="00B363FD">
          <w:rPr>
            <w:rFonts w:ascii="Times New Roman" w:eastAsia="Times New Roman" w:hAnsi="Times New Roman" w:cs="Times New Roman"/>
            <w:color w:val="0563C1"/>
            <w:sz w:val="20"/>
            <w:szCs w:val="20"/>
            <w:u w:val="single"/>
          </w:rPr>
          <w:t>nm26028n@pace.edu</w:t>
        </w:r>
      </w:hyperlink>
    </w:p>
    <w:p w14:paraId="67C7CB69" w14:textId="77777777" w:rsidR="00987A7B" w:rsidRPr="00B363FD" w:rsidRDefault="00987A7B">
      <w:pPr>
        <w:rPr>
          <w:rFonts w:ascii="Times New Roman" w:eastAsia="Times New Roman" w:hAnsi="Times New Roman" w:cs="Times New Roman"/>
          <w:sz w:val="20"/>
          <w:szCs w:val="20"/>
        </w:rPr>
      </w:pPr>
    </w:p>
    <w:p w14:paraId="2A10386E" w14:textId="18158B65" w:rsidR="00987A7B" w:rsidRPr="00B363FD" w:rsidRDefault="00B154CB">
      <w:pPr>
        <w:rPr>
          <w:rFonts w:ascii="Times New Roman" w:eastAsia="Times New Roman" w:hAnsi="Times New Roman" w:cs="Times New Roman"/>
          <w:sz w:val="20"/>
          <w:szCs w:val="20"/>
        </w:rPr>
      </w:pPr>
      <w:r w:rsidRPr="00B363FD">
        <w:rPr>
          <w:rFonts w:ascii="Times New Roman" w:eastAsia="Times New Roman" w:hAnsi="Times New Roman" w:cs="Times New Roman"/>
          <w:sz w:val="22"/>
          <w:szCs w:val="22"/>
        </w:rPr>
        <w:t xml:space="preserve">Shashidhar pinumalla </w:t>
      </w:r>
      <w:r w:rsidRPr="00B363FD">
        <w:rPr>
          <w:rFonts w:ascii="Times New Roman" w:eastAsia="Times New Roman" w:hAnsi="Times New Roman" w:cs="Times New Roman"/>
          <w:sz w:val="20"/>
          <w:szCs w:val="20"/>
        </w:rPr>
        <w:t>Department of Computer Science</w:t>
      </w:r>
    </w:p>
    <w:p w14:paraId="4B518E08" w14:textId="77777777" w:rsidR="00987A7B" w:rsidRPr="00B363FD" w:rsidRDefault="00000000">
      <w:pPr>
        <w:rPr>
          <w:rFonts w:ascii="Times New Roman" w:eastAsia="Times New Roman" w:hAnsi="Times New Roman" w:cs="Times New Roman"/>
          <w:sz w:val="20"/>
          <w:szCs w:val="20"/>
        </w:rPr>
      </w:pPr>
      <w:r w:rsidRPr="00B363FD">
        <w:rPr>
          <w:rFonts w:ascii="Times New Roman" w:eastAsia="Times New Roman" w:hAnsi="Times New Roman" w:cs="Times New Roman"/>
          <w:sz w:val="20"/>
          <w:szCs w:val="20"/>
        </w:rPr>
        <w:t>Pace University, NewYork, USA</w:t>
      </w:r>
    </w:p>
    <w:p w14:paraId="4E99FA30" w14:textId="57A7193C" w:rsidR="00987A7B" w:rsidRPr="00B363FD" w:rsidRDefault="00B154CB">
      <w:pPr>
        <w:rPr>
          <w:rFonts w:ascii="Times New Roman" w:eastAsia="Times New Roman" w:hAnsi="Times New Roman" w:cs="Times New Roman"/>
          <w:color w:val="0563C1"/>
          <w:sz w:val="20"/>
          <w:szCs w:val="20"/>
          <w:u w:val="single"/>
        </w:rPr>
      </w:pPr>
      <w:r w:rsidRPr="00B363FD">
        <w:rPr>
          <w:rFonts w:ascii="Times New Roman" w:eastAsia="Times New Roman" w:hAnsi="Times New Roman" w:cs="Times New Roman"/>
          <w:color w:val="0563C1"/>
          <w:sz w:val="20"/>
          <w:szCs w:val="20"/>
          <w:u w:val="single"/>
        </w:rPr>
        <w:t>sp16592n@pace.edu</w:t>
      </w:r>
    </w:p>
    <w:p w14:paraId="041FF2A3" w14:textId="77777777" w:rsidR="00987A7B" w:rsidRPr="00B363FD" w:rsidRDefault="00987A7B">
      <w:pPr>
        <w:rPr>
          <w:rFonts w:ascii="Times New Roman" w:eastAsia="Times New Roman" w:hAnsi="Times New Roman" w:cs="Times New Roman"/>
          <w:sz w:val="20"/>
          <w:szCs w:val="20"/>
        </w:rPr>
      </w:pPr>
    </w:p>
    <w:p w14:paraId="58939775" w14:textId="737B246B" w:rsidR="00987A7B" w:rsidRPr="00B363FD" w:rsidRDefault="00893711">
      <w:pPr>
        <w:rPr>
          <w:rFonts w:ascii="Times New Roman" w:eastAsia="Times New Roman" w:hAnsi="Times New Roman" w:cs="Times New Roman"/>
          <w:sz w:val="20"/>
          <w:szCs w:val="20"/>
        </w:rPr>
      </w:pPr>
      <w:r w:rsidRPr="00B363FD">
        <w:rPr>
          <w:rFonts w:ascii="Times New Roman" w:eastAsia="Times New Roman" w:hAnsi="Times New Roman" w:cs="Times New Roman"/>
          <w:sz w:val="22"/>
          <w:szCs w:val="22"/>
        </w:rPr>
        <w:t xml:space="preserve">Shiva Krishna Maddela </w:t>
      </w:r>
      <w:r w:rsidRPr="00B363FD">
        <w:rPr>
          <w:rFonts w:ascii="Times New Roman" w:eastAsia="Times New Roman" w:hAnsi="Times New Roman" w:cs="Times New Roman"/>
          <w:sz w:val="20"/>
          <w:szCs w:val="20"/>
        </w:rPr>
        <w:t>Department of Computer Science</w:t>
      </w:r>
    </w:p>
    <w:p w14:paraId="31264FC7" w14:textId="77777777" w:rsidR="00987A7B" w:rsidRPr="00B363FD" w:rsidRDefault="00000000">
      <w:pPr>
        <w:rPr>
          <w:rFonts w:ascii="Times New Roman" w:eastAsia="Times New Roman" w:hAnsi="Times New Roman" w:cs="Times New Roman"/>
          <w:sz w:val="20"/>
          <w:szCs w:val="20"/>
        </w:rPr>
      </w:pPr>
      <w:r w:rsidRPr="00B363FD">
        <w:rPr>
          <w:rFonts w:ascii="Times New Roman" w:eastAsia="Times New Roman" w:hAnsi="Times New Roman" w:cs="Times New Roman"/>
          <w:sz w:val="20"/>
          <w:szCs w:val="20"/>
        </w:rPr>
        <w:t>Pace University, NewYork, USA</w:t>
      </w:r>
    </w:p>
    <w:p w14:paraId="1C767013" w14:textId="16BBD9AF" w:rsidR="00987A7B" w:rsidRPr="00B363FD" w:rsidRDefault="00893711">
      <w:pPr>
        <w:rPr>
          <w:rFonts w:ascii="Times New Roman" w:eastAsia="Times New Roman" w:hAnsi="Times New Roman" w:cs="Times New Roman"/>
          <w:color w:val="0563C1"/>
          <w:sz w:val="20"/>
          <w:szCs w:val="20"/>
          <w:u w:val="single"/>
        </w:rPr>
      </w:pPr>
      <w:r w:rsidRPr="00B363FD">
        <w:rPr>
          <w:rFonts w:ascii="Times New Roman" w:eastAsia="Times New Roman" w:hAnsi="Times New Roman" w:cs="Times New Roman"/>
          <w:color w:val="0563C1"/>
          <w:sz w:val="20"/>
          <w:szCs w:val="20"/>
          <w:u w:val="single"/>
        </w:rPr>
        <w:t>sm69485n@pace.edu</w:t>
      </w:r>
    </w:p>
    <w:p w14:paraId="06B64034" w14:textId="77777777" w:rsidR="00987A7B" w:rsidRPr="00B363FD" w:rsidRDefault="00987A7B">
      <w:pPr>
        <w:rPr>
          <w:rFonts w:ascii="Times New Roman" w:eastAsia="Times New Roman" w:hAnsi="Times New Roman" w:cs="Times New Roman"/>
          <w:sz w:val="20"/>
          <w:szCs w:val="20"/>
        </w:rPr>
      </w:pPr>
    </w:p>
    <w:p w14:paraId="0EE3AA76" w14:textId="1B71FAFA" w:rsidR="00987A7B" w:rsidRPr="00B363FD" w:rsidRDefault="00893B91">
      <w:pPr>
        <w:rPr>
          <w:rFonts w:ascii="Times New Roman" w:eastAsia="Times New Roman" w:hAnsi="Times New Roman" w:cs="Times New Roman"/>
          <w:sz w:val="20"/>
          <w:szCs w:val="20"/>
        </w:rPr>
      </w:pPr>
      <w:r w:rsidRPr="00B363FD">
        <w:rPr>
          <w:rFonts w:ascii="Times New Roman" w:eastAsia="Times New Roman" w:hAnsi="Times New Roman" w:cs="Times New Roman"/>
          <w:sz w:val="22"/>
          <w:szCs w:val="22"/>
        </w:rPr>
        <w:t xml:space="preserve">Afroze Fatima </w:t>
      </w:r>
      <w:r w:rsidRPr="00B363FD">
        <w:rPr>
          <w:rFonts w:ascii="Times New Roman" w:eastAsia="Times New Roman" w:hAnsi="Times New Roman" w:cs="Times New Roman"/>
          <w:sz w:val="20"/>
          <w:szCs w:val="20"/>
        </w:rPr>
        <w:t>Department of Computer Science</w:t>
      </w:r>
    </w:p>
    <w:p w14:paraId="4F0F2BD6" w14:textId="77777777" w:rsidR="00987A7B" w:rsidRPr="00B363FD" w:rsidRDefault="00000000">
      <w:pPr>
        <w:rPr>
          <w:rFonts w:ascii="Times New Roman" w:eastAsia="Times New Roman" w:hAnsi="Times New Roman" w:cs="Times New Roman"/>
          <w:sz w:val="20"/>
          <w:szCs w:val="20"/>
        </w:rPr>
      </w:pPr>
      <w:r w:rsidRPr="00B363FD">
        <w:rPr>
          <w:rFonts w:ascii="Times New Roman" w:eastAsia="Times New Roman" w:hAnsi="Times New Roman" w:cs="Times New Roman"/>
          <w:sz w:val="20"/>
          <w:szCs w:val="20"/>
        </w:rPr>
        <w:t>Pace University, NewYork, USA</w:t>
      </w:r>
    </w:p>
    <w:p w14:paraId="141188B6" w14:textId="38E69223" w:rsidR="00987A7B" w:rsidRPr="00B363FD" w:rsidRDefault="00B154CB">
      <w:pPr>
        <w:rPr>
          <w:rFonts w:ascii="Times New Roman" w:eastAsia="Times New Roman" w:hAnsi="Times New Roman" w:cs="Times New Roman"/>
          <w:color w:val="0563C1"/>
          <w:sz w:val="20"/>
          <w:szCs w:val="20"/>
          <w:u w:val="single"/>
        </w:rPr>
        <w:sectPr w:rsidR="00987A7B" w:rsidRPr="00B363FD" w:rsidSect="00D348EC">
          <w:type w:val="continuous"/>
          <w:pgSz w:w="12240" w:h="15840"/>
          <w:pgMar w:top="1440" w:right="1440" w:bottom="1440" w:left="1440" w:header="720" w:footer="720" w:gutter="0"/>
          <w:cols w:num="3" w:space="720" w:equalWidth="0">
            <w:col w:w="2640" w:space="720"/>
            <w:col w:w="2640" w:space="720"/>
            <w:col w:w="2640" w:space="0"/>
          </w:cols>
        </w:sectPr>
      </w:pPr>
      <w:r w:rsidRPr="00B363FD">
        <w:rPr>
          <w:rFonts w:ascii="Times New Roman" w:eastAsia="Times New Roman" w:hAnsi="Times New Roman" w:cs="Times New Roman"/>
          <w:color w:val="0563C1"/>
          <w:sz w:val="20"/>
          <w:szCs w:val="20"/>
          <w:u w:val="single"/>
        </w:rPr>
        <w:t>an75415n@pace.edu</w:t>
      </w:r>
      <w:r w:rsidRPr="00B363FD">
        <w:rPr>
          <w:rFonts w:ascii="Times New Roman" w:eastAsia="Times New Roman" w:hAnsi="Times New Roman" w:cs="Times New Roman"/>
          <w:color w:val="0563C1"/>
          <w:sz w:val="20"/>
          <w:szCs w:val="20"/>
          <w:u w:val="single"/>
        </w:rPr>
        <w:br/>
      </w:r>
    </w:p>
    <w:p w14:paraId="53F9B997" w14:textId="77777777" w:rsidR="00C001EF" w:rsidRPr="00B363FD" w:rsidRDefault="00C001EF">
      <w:pPr>
        <w:rPr>
          <w:rFonts w:ascii="Times New Roman" w:eastAsia="Times New Roman" w:hAnsi="Times New Roman" w:cs="Times New Roman"/>
          <w:sz w:val="20"/>
          <w:szCs w:val="20"/>
        </w:rPr>
      </w:pPr>
    </w:p>
    <w:p w14:paraId="58C2B4D7" w14:textId="77777777" w:rsidR="00C001EF" w:rsidRPr="00B363FD" w:rsidRDefault="00C001EF">
      <w:pPr>
        <w:rPr>
          <w:rFonts w:ascii="Times New Roman" w:eastAsia="Times New Roman" w:hAnsi="Times New Roman" w:cs="Times New Roman"/>
          <w:sz w:val="18"/>
          <w:szCs w:val="18"/>
        </w:rPr>
      </w:pPr>
    </w:p>
    <w:p w14:paraId="7FB66B08" w14:textId="77777777" w:rsidR="00C001EF" w:rsidRPr="00B363FD" w:rsidRDefault="00C001EF">
      <w:pPr>
        <w:rPr>
          <w:rFonts w:ascii="Times New Roman" w:eastAsia="Times New Roman" w:hAnsi="Times New Roman" w:cs="Times New Roman"/>
          <w:sz w:val="18"/>
          <w:szCs w:val="18"/>
        </w:rPr>
        <w:sectPr w:rsidR="00C001EF" w:rsidRPr="00B363FD" w:rsidSect="00D348EC">
          <w:type w:val="continuous"/>
          <w:pgSz w:w="12240" w:h="15840"/>
          <w:pgMar w:top="1440" w:right="1440" w:bottom="1440" w:left="1440" w:header="720" w:footer="720" w:gutter="0"/>
          <w:cols w:space="720"/>
        </w:sectPr>
      </w:pPr>
    </w:p>
    <w:p w14:paraId="14350599" w14:textId="77777777" w:rsidR="00987A7B" w:rsidRPr="00B363FD" w:rsidRDefault="00000000">
      <w:pPr>
        <w:rPr>
          <w:rFonts w:ascii="Times New Roman" w:eastAsia="Times New Roman" w:hAnsi="Times New Roman" w:cs="Times New Roman"/>
          <w:b/>
          <w:sz w:val="18"/>
          <w:szCs w:val="18"/>
        </w:rPr>
      </w:pPr>
      <w:r w:rsidRPr="00B363FD">
        <w:rPr>
          <w:rFonts w:ascii="Times New Roman" w:eastAsia="Times New Roman" w:hAnsi="Times New Roman" w:cs="Times New Roman"/>
          <w:b/>
          <w:sz w:val="18"/>
          <w:szCs w:val="18"/>
        </w:rPr>
        <w:t>Abstract</w:t>
      </w:r>
    </w:p>
    <w:p w14:paraId="50BF5842" w14:textId="475CF791" w:rsidR="005838A4" w:rsidRPr="00B363FD" w:rsidRDefault="005838A4" w:rsidP="005838A4">
      <w:pPr>
        <w:rPr>
          <w:rFonts w:ascii="Times New Roman" w:eastAsia="Times New Roman" w:hAnsi="Times New Roman" w:cs="Times New Roman"/>
          <w:sz w:val="20"/>
          <w:szCs w:val="20"/>
        </w:rPr>
      </w:pPr>
      <w:r w:rsidRPr="00B363FD">
        <w:rPr>
          <w:rFonts w:ascii="Times New Roman" w:eastAsia="Times New Roman" w:hAnsi="Times New Roman" w:cs="Times New Roman"/>
          <w:sz w:val="20"/>
          <w:szCs w:val="20"/>
        </w:rPr>
        <w:t>OneCare is an innovative all-in-one healthcare app designed to streamline and enhance the healthcare experience for users. This technical paper provides an in-depth overview of the app's architecture, features, and technologies employed in its development.</w:t>
      </w:r>
    </w:p>
    <w:p w14:paraId="00D35D1F" w14:textId="2245A893" w:rsidR="00987A7B" w:rsidRPr="00B363FD" w:rsidRDefault="00000000">
      <w:pPr>
        <w:spacing w:before="240" w:after="240"/>
        <w:jc w:val="both"/>
        <w:rPr>
          <w:rFonts w:ascii="Times New Roman" w:eastAsia="Times New Roman" w:hAnsi="Times New Roman" w:cs="Times New Roman"/>
          <w:color w:val="000000"/>
          <w:sz w:val="20"/>
          <w:szCs w:val="20"/>
        </w:rPr>
      </w:pPr>
      <w:r w:rsidRPr="00B363FD">
        <w:rPr>
          <w:rFonts w:ascii="Times New Roman" w:eastAsia="Times New Roman" w:hAnsi="Times New Roman" w:cs="Times New Roman"/>
          <w:b/>
          <w:sz w:val="20"/>
          <w:szCs w:val="20"/>
        </w:rPr>
        <w:t>Keywords</w:t>
      </w:r>
      <w:r w:rsidRPr="00B363FD">
        <w:rPr>
          <w:rFonts w:ascii="Times New Roman" w:eastAsia="Times New Roman" w:hAnsi="Times New Roman" w:cs="Times New Roman"/>
          <w:sz w:val="20"/>
          <w:szCs w:val="20"/>
        </w:rPr>
        <w:t>:</w:t>
      </w:r>
      <w:r w:rsidR="00980880" w:rsidRPr="00B363FD">
        <w:rPr>
          <w:rFonts w:ascii="Times New Roman" w:eastAsia="Times New Roman" w:hAnsi="Times New Roman" w:cs="Times New Roman"/>
          <w:sz w:val="20"/>
          <w:szCs w:val="20"/>
        </w:rPr>
        <w:t>symptoms</w:t>
      </w:r>
      <w:r w:rsidRPr="00B363FD">
        <w:rPr>
          <w:rFonts w:ascii="Times New Roman" w:eastAsia="Times New Roman" w:hAnsi="Times New Roman" w:cs="Times New Roman"/>
          <w:sz w:val="20"/>
          <w:szCs w:val="20"/>
        </w:rPr>
        <w:t>,</w:t>
      </w:r>
      <w:r w:rsidR="005838A4" w:rsidRPr="00B363FD">
        <w:rPr>
          <w:rFonts w:ascii="Times New Roman" w:eastAsia="Times New Roman" w:hAnsi="Times New Roman" w:cs="Times New Roman"/>
          <w:sz w:val="20"/>
          <w:szCs w:val="20"/>
        </w:rPr>
        <w:t>healthcare</w:t>
      </w:r>
      <w:r w:rsidRPr="00B363FD">
        <w:rPr>
          <w:rFonts w:ascii="Times New Roman" w:eastAsia="Times New Roman" w:hAnsi="Times New Roman" w:cs="Times New Roman"/>
          <w:sz w:val="20"/>
          <w:szCs w:val="20"/>
        </w:rPr>
        <w:t>,</w:t>
      </w:r>
      <w:r w:rsidR="00980880" w:rsidRPr="00B363FD">
        <w:rPr>
          <w:rFonts w:ascii="Times New Roman" w:eastAsia="Times New Roman" w:hAnsi="Times New Roman" w:cs="Times New Roman"/>
          <w:sz w:val="20"/>
          <w:szCs w:val="20"/>
        </w:rPr>
        <w:t>labtest</w:t>
      </w:r>
      <w:r w:rsidRPr="00B363FD">
        <w:rPr>
          <w:rFonts w:ascii="Times New Roman" w:eastAsia="Times New Roman" w:hAnsi="Times New Roman" w:cs="Times New Roman"/>
          <w:sz w:val="20"/>
          <w:szCs w:val="20"/>
        </w:rPr>
        <w:t xml:space="preserve">, </w:t>
      </w:r>
      <w:r w:rsidR="00980880" w:rsidRPr="00B363FD">
        <w:rPr>
          <w:rFonts w:ascii="Times New Roman" w:eastAsia="Times New Roman" w:hAnsi="Times New Roman" w:cs="Times New Roman"/>
          <w:sz w:val="20"/>
          <w:szCs w:val="20"/>
        </w:rPr>
        <w:t>meditation,doctor</w:t>
      </w:r>
    </w:p>
    <w:p w14:paraId="47A82449" w14:textId="77777777" w:rsidR="00987A7B" w:rsidRPr="00B363FD" w:rsidRDefault="00000000">
      <w:pPr>
        <w:numPr>
          <w:ilvl w:val="0"/>
          <w:numId w:val="7"/>
        </w:numPr>
        <w:pBdr>
          <w:top w:val="nil"/>
          <w:left w:val="nil"/>
          <w:bottom w:val="nil"/>
          <w:right w:val="nil"/>
          <w:between w:val="nil"/>
        </w:pBdr>
        <w:rPr>
          <w:rFonts w:ascii="Times New Roman" w:eastAsia="Times New Roman" w:hAnsi="Times New Roman" w:cs="Times New Roman"/>
          <w:b/>
          <w:color w:val="000000"/>
          <w:sz w:val="20"/>
          <w:szCs w:val="20"/>
        </w:rPr>
      </w:pPr>
      <w:r w:rsidRPr="00B363FD">
        <w:rPr>
          <w:rFonts w:ascii="Times New Roman" w:eastAsia="Times New Roman" w:hAnsi="Times New Roman" w:cs="Times New Roman"/>
          <w:b/>
          <w:color w:val="000000"/>
          <w:sz w:val="20"/>
          <w:szCs w:val="20"/>
        </w:rPr>
        <w:t>INTRODUCTION</w:t>
      </w:r>
    </w:p>
    <w:p w14:paraId="3C1CAF04" w14:textId="3B6B90E7" w:rsidR="00987A7B" w:rsidRPr="00B363FD" w:rsidRDefault="00C001EF">
      <w:pPr>
        <w:pBdr>
          <w:top w:val="nil"/>
          <w:left w:val="nil"/>
          <w:bottom w:val="nil"/>
          <w:right w:val="nil"/>
          <w:between w:val="nil"/>
        </w:pBdr>
        <w:shd w:val="clear" w:color="auto" w:fill="FFFFFF"/>
        <w:jc w:val="both"/>
        <w:rPr>
          <w:rFonts w:ascii="Times New Roman" w:eastAsia="Times New Roman" w:hAnsi="Times New Roman" w:cs="Times New Roman"/>
          <w:color w:val="000000"/>
          <w:sz w:val="20"/>
          <w:szCs w:val="20"/>
        </w:rPr>
      </w:pPr>
      <w:r w:rsidRPr="00B363FD">
        <w:rPr>
          <w:rFonts w:ascii="Times New Roman" w:eastAsia="Times New Roman" w:hAnsi="Times New Roman" w:cs="Times New Roman"/>
          <w:color w:val="000000"/>
          <w:sz w:val="20"/>
          <w:szCs w:val="20"/>
        </w:rPr>
        <w:t xml:space="preserve">In today's fast-paced world, managing healthcare can often be a complex and overwhelming task for both patients and doctors. The OneCare application addresses this challenge by providing a user-friendly and efficient platform that empowers users to take control of their health and well-being. By offering a wide range of features such as communication tools, </w:t>
      </w:r>
      <w:r w:rsidRPr="00B363FD">
        <w:rPr>
          <w:rFonts w:ascii="Times New Roman" w:eastAsia="Times New Roman" w:hAnsi="Times New Roman" w:cs="Times New Roman"/>
          <w:color w:val="000000"/>
          <w:sz w:val="20"/>
          <w:szCs w:val="20"/>
        </w:rPr>
        <w:t>appointment scheduling, medical record organization, medication prediction, and stress management resources, OneCare strives to simplify healthcare management and promote healthier lifestyles.</w:t>
      </w:r>
    </w:p>
    <w:p w14:paraId="102701D2" w14:textId="77777777" w:rsidR="00C001EF" w:rsidRPr="00B363FD" w:rsidRDefault="00C001EF">
      <w:pPr>
        <w:pBdr>
          <w:top w:val="nil"/>
          <w:left w:val="nil"/>
          <w:bottom w:val="nil"/>
          <w:right w:val="nil"/>
          <w:between w:val="nil"/>
        </w:pBdr>
        <w:shd w:val="clear" w:color="auto" w:fill="FFFFFF"/>
        <w:jc w:val="both"/>
        <w:rPr>
          <w:rFonts w:ascii="Times New Roman" w:eastAsia="Times New Roman" w:hAnsi="Times New Roman" w:cs="Times New Roman"/>
          <w:color w:val="000000"/>
          <w:sz w:val="20"/>
          <w:szCs w:val="20"/>
        </w:rPr>
      </w:pPr>
    </w:p>
    <w:p w14:paraId="42845269" w14:textId="77777777" w:rsidR="00C001EF" w:rsidRPr="00B363FD" w:rsidRDefault="00C001EF">
      <w:pPr>
        <w:pBdr>
          <w:top w:val="nil"/>
          <w:left w:val="nil"/>
          <w:bottom w:val="nil"/>
          <w:right w:val="nil"/>
          <w:between w:val="nil"/>
        </w:pBdr>
        <w:shd w:val="clear" w:color="auto" w:fill="FFFFFF"/>
        <w:jc w:val="both"/>
        <w:rPr>
          <w:rFonts w:ascii="Times New Roman" w:eastAsia="Times New Roman" w:hAnsi="Times New Roman" w:cs="Times New Roman"/>
          <w:color w:val="000000"/>
          <w:sz w:val="20"/>
          <w:szCs w:val="20"/>
        </w:rPr>
      </w:pPr>
    </w:p>
    <w:p w14:paraId="3372FF66" w14:textId="20C4BAA2" w:rsidR="00987A7B" w:rsidRPr="00B363FD" w:rsidRDefault="00C001EF">
      <w:pPr>
        <w:numPr>
          <w:ilvl w:val="0"/>
          <w:numId w:val="7"/>
        </w:numPr>
        <w:pBdr>
          <w:top w:val="nil"/>
          <w:left w:val="nil"/>
          <w:bottom w:val="nil"/>
          <w:right w:val="nil"/>
          <w:between w:val="nil"/>
        </w:pBdr>
        <w:rPr>
          <w:rFonts w:ascii="Times New Roman" w:eastAsia="Times New Roman" w:hAnsi="Times New Roman" w:cs="Times New Roman"/>
          <w:b/>
          <w:color w:val="000000"/>
          <w:sz w:val="20"/>
          <w:szCs w:val="20"/>
        </w:rPr>
      </w:pPr>
      <w:r w:rsidRPr="00B363FD">
        <w:rPr>
          <w:rFonts w:ascii="Times New Roman" w:eastAsia="Times New Roman" w:hAnsi="Times New Roman" w:cs="Times New Roman"/>
          <w:b/>
          <w:color w:val="000000"/>
          <w:sz w:val="20"/>
          <w:szCs w:val="20"/>
        </w:rPr>
        <w:t>PROBLEM STATEMENT</w:t>
      </w:r>
    </w:p>
    <w:p w14:paraId="173815DD" w14:textId="77777777" w:rsidR="00987A7B" w:rsidRPr="00B363FD" w:rsidRDefault="00C001EF">
      <w:pPr>
        <w:pBdr>
          <w:top w:val="nil"/>
          <w:left w:val="nil"/>
          <w:bottom w:val="nil"/>
          <w:right w:val="nil"/>
          <w:between w:val="nil"/>
        </w:pBdr>
        <w:jc w:val="both"/>
        <w:rPr>
          <w:rFonts w:ascii="Times New Roman" w:eastAsia="Times New Roman" w:hAnsi="Times New Roman" w:cs="Times New Roman"/>
          <w:color w:val="000000"/>
          <w:sz w:val="20"/>
          <w:szCs w:val="20"/>
        </w:rPr>
      </w:pPr>
      <w:r w:rsidRPr="00B363FD">
        <w:rPr>
          <w:rFonts w:ascii="Times New Roman" w:eastAsia="Times New Roman" w:hAnsi="Times New Roman" w:cs="Times New Roman"/>
          <w:color w:val="000000"/>
          <w:sz w:val="20"/>
          <w:szCs w:val="20"/>
        </w:rPr>
        <w:t xml:space="preserve">For patients and doctors seeking a convenient and efficient way to manage healthcare, the OneCare application offers a unified solution. By providing tools for communication, appointment scheduling, medical record organization, medication prediction, medication reminders, and stress management, OneCare aims to address the complexities of healthcare management and empower users to lead healthier, happier lives. </w:t>
      </w:r>
    </w:p>
    <w:p w14:paraId="14953D91" w14:textId="77777777" w:rsidR="00C001EF" w:rsidRPr="00B363FD" w:rsidRDefault="00C001EF">
      <w:pPr>
        <w:pBdr>
          <w:top w:val="nil"/>
          <w:left w:val="nil"/>
          <w:bottom w:val="nil"/>
          <w:right w:val="nil"/>
          <w:between w:val="nil"/>
        </w:pBdr>
        <w:jc w:val="both"/>
        <w:rPr>
          <w:rFonts w:ascii="Times New Roman" w:eastAsia="Times New Roman" w:hAnsi="Times New Roman" w:cs="Times New Roman"/>
          <w:color w:val="000000"/>
          <w:sz w:val="20"/>
          <w:szCs w:val="20"/>
        </w:rPr>
      </w:pPr>
    </w:p>
    <w:p w14:paraId="5DBCC8D0" w14:textId="10FA075F" w:rsidR="005B0B35" w:rsidRPr="00B363FD" w:rsidRDefault="005B0B35">
      <w:pPr>
        <w:pBdr>
          <w:top w:val="nil"/>
          <w:left w:val="nil"/>
          <w:bottom w:val="nil"/>
          <w:right w:val="nil"/>
          <w:between w:val="nil"/>
        </w:pBdr>
        <w:jc w:val="both"/>
        <w:rPr>
          <w:rFonts w:ascii="Times New Roman" w:eastAsia="Times New Roman" w:hAnsi="Times New Roman" w:cs="Times New Roman"/>
          <w:color w:val="000000"/>
          <w:sz w:val="20"/>
          <w:szCs w:val="20"/>
        </w:rPr>
        <w:sectPr w:rsidR="005B0B35" w:rsidRPr="00B363FD" w:rsidSect="00D348EC">
          <w:type w:val="continuous"/>
          <w:pgSz w:w="12240" w:h="15840"/>
          <w:pgMar w:top="1440" w:right="1440" w:bottom="1440" w:left="1440" w:header="720" w:footer="720" w:gutter="0"/>
          <w:cols w:num="2" w:space="720" w:equalWidth="0">
            <w:col w:w="4320" w:space="720"/>
            <w:col w:w="4320" w:space="0"/>
          </w:cols>
        </w:sectPr>
      </w:pPr>
    </w:p>
    <w:p w14:paraId="38BB2069" w14:textId="77777777" w:rsidR="00987A7B" w:rsidRPr="00B363FD" w:rsidRDefault="00987A7B">
      <w:pPr>
        <w:rPr>
          <w:rFonts w:ascii="Times New Roman" w:eastAsia="Times New Roman" w:hAnsi="Times New Roman" w:cs="Times New Roman"/>
          <w:sz w:val="20"/>
          <w:szCs w:val="20"/>
        </w:rPr>
        <w:sectPr w:rsidR="00987A7B" w:rsidRPr="00B363FD" w:rsidSect="00D348EC">
          <w:type w:val="continuous"/>
          <w:pgSz w:w="12240" w:h="15840"/>
          <w:pgMar w:top="1440" w:right="1440" w:bottom="1440" w:left="1440" w:header="720" w:footer="720" w:gutter="0"/>
          <w:cols w:num="2" w:space="720" w:equalWidth="0">
            <w:col w:w="4320" w:space="720"/>
            <w:col w:w="4320" w:space="0"/>
          </w:cols>
        </w:sectPr>
      </w:pPr>
    </w:p>
    <w:p w14:paraId="318AFFC0" w14:textId="77777777" w:rsidR="00C001EF" w:rsidRPr="00B363FD" w:rsidRDefault="00C001EF">
      <w:pPr>
        <w:rPr>
          <w:rFonts w:ascii="Times New Roman" w:eastAsia="Times New Roman" w:hAnsi="Times New Roman" w:cs="Times New Roman"/>
          <w:b/>
          <w:sz w:val="20"/>
          <w:szCs w:val="20"/>
        </w:rPr>
      </w:pPr>
    </w:p>
    <w:p w14:paraId="44B1D10C" w14:textId="77777777" w:rsidR="00987A7B" w:rsidRPr="00B363FD" w:rsidRDefault="00000000">
      <w:pPr>
        <w:numPr>
          <w:ilvl w:val="0"/>
          <w:numId w:val="7"/>
        </w:numPr>
        <w:pBdr>
          <w:top w:val="nil"/>
          <w:left w:val="nil"/>
          <w:bottom w:val="nil"/>
          <w:right w:val="nil"/>
          <w:between w:val="nil"/>
        </w:pBdr>
        <w:rPr>
          <w:rFonts w:ascii="Times New Roman" w:eastAsia="Times New Roman" w:hAnsi="Times New Roman" w:cs="Times New Roman"/>
          <w:b/>
          <w:color w:val="000000"/>
          <w:sz w:val="20"/>
          <w:szCs w:val="20"/>
        </w:rPr>
      </w:pPr>
      <w:r w:rsidRPr="00B363FD">
        <w:rPr>
          <w:rFonts w:ascii="Times New Roman" w:eastAsia="Times New Roman" w:hAnsi="Times New Roman" w:cs="Times New Roman"/>
          <w:b/>
          <w:color w:val="000000"/>
          <w:sz w:val="20"/>
          <w:szCs w:val="20"/>
        </w:rPr>
        <w:t>PROJECT REQUIREMENTS</w:t>
      </w:r>
    </w:p>
    <w:p w14:paraId="74AD8782" w14:textId="77777777" w:rsidR="00987A7B" w:rsidRPr="00B363FD" w:rsidRDefault="00987A7B">
      <w:pPr>
        <w:rPr>
          <w:rFonts w:ascii="Times New Roman" w:eastAsia="Times New Roman" w:hAnsi="Times New Roman" w:cs="Times New Roman"/>
          <w:sz w:val="20"/>
          <w:szCs w:val="20"/>
        </w:rPr>
      </w:pPr>
    </w:p>
    <w:p w14:paraId="36EE4020" w14:textId="01180853" w:rsidR="00987A7B" w:rsidRPr="00B363FD" w:rsidRDefault="00000000">
      <w:pPr>
        <w:pBdr>
          <w:top w:val="nil"/>
          <w:left w:val="nil"/>
          <w:bottom w:val="nil"/>
          <w:right w:val="nil"/>
          <w:between w:val="nil"/>
        </w:pBdr>
        <w:rPr>
          <w:rFonts w:ascii="Times New Roman" w:eastAsia="NimbusRomNo9L" w:hAnsi="Times New Roman" w:cs="Times New Roman"/>
          <w:color w:val="000000"/>
          <w:sz w:val="20"/>
          <w:szCs w:val="20"/>
        </w:rPr>
      </w:pPr>
      <w:r w:rsidRPr="00B363FD">
        <w:rPr>
          <w:rFonts w:ascii="Times New Roman" w:eastAsia="NimbusRomNo9L" w:hAnsi="Times New Roman" w:cs="Times New Roman"/>
          <w:color w:val="000000"/>
          <w:sz w:val="20"/>
          <w:szCs w:val="20"/>
        </w:rPr>
        <w:t xml:space="preserve">Mentioned below are the product requirements for making sure the project runs at optimal performance and fulfills its defined functional </w:t>
      </w:r>
      <w:proofErr w:type="gramStart"/>
      <w:r w:rsidRPr="00B363FD">
        <w:rPr>
          <w:rFonts w:ascii="Times New Roman" w:eastAsia="NimbusRomNo9L" w:hAnsi="Times New Roman" w:cs="Times New Roman"/>
          <w:color w:val="000000"/>
          <w:sz w:val="20"/>
          <w:szCs w:val="20"/>
        </w:rPr>
        <w:t>requirements</w:t>
      </w:r>
      <w:proofErr w:type="gramEnd"/>
    </w:p>
    <w:p w14:paraId="6D1ED3B4" w14:textId="26118615" w:rsidR="00987A7B" w:rsidRPr="00B363FD" w:rsidRDefault="00000000">
      <w:pPr>
        <w:pBdr>
          <w:top w:val="nil"/>
          <w:left w:val="nil"/>
          <w:bottom w:val="nil"/>
          <w:right w:val="nil"/>
          <w:between w:val="nil"/>
        </w:pBdr>
        <w:rPr>
          <w:rFonts w:ascii="Times New Roman" w:eastAsia="NimbusRomNo9L" w:hAnsi="Times New Roman" w:cs="Times New Roman"/>
          <w:i/>
          <w:color w:val="000000"/>
          <w:sz w:val="20"/>
          <w:szCs w:val="20"/>
        </w:rPr>
      </w:pPr>
      <w:r w:rsidRPr="00B363FD">
        <w:rPr>
          <w:rFonts w:ascii="Times New Roman" w:eastAsia="NimbusRomNo9L" w:hAnsi="Times New Roman" w:cs="Times New Roman"/>
          <w:i/>
          <w:color w:val="000000"/>
          <w:sz w:val="20"/>
          <w:szCs w:val="20"/>
        </w:rPr>
        <w:t xml:space="preserve">A. Software Requirements </w:t>
      </w:r>
    </w:p>
    <w:p w14:paraId="52AC968D" w14:textId="77777777" w:rsidR="00987A7B" w:rsidRPr="00B363FD" w:rsidRDefault="00000000">
      <w:pPr>
        <w:numPr>
          <w:ilvl w:val="0"/>
          <w:numId w:val="3"/>
        </w:numPr>
        <w:pBdr>
          <w:top w:val="nil"/>
          <w:left w:val="nil"/>
          <w:bottom w:val="nil"/>
          <w:right w:val="nil"/>
          <w:between w:val="nil"/>
        </w:pBdr>
        <w:rPr>
          <w:rFonts w:ascii="Times New Roman" w:hAnsi="Times New Roman" w:cs="Times New Roman"/>
        </w:rPr>
      </w:pPr>
      <w:r w:rsidRPr="00B363FD">
        <w:rPr>
          <w:rFonts w:ascii="Times New Roman" w:eastAsia="NimbusRomNo9L" w:hAnsi="Times New Roman" w:cs="Times New Roman"/>
          <w:color w:val="000000"/>
          <w:sz w:val="20"/>
          <w:szCs w:val="20"/>
        </w:rPr>
        <w:t xml:space="preserve">Browser: Mozilla Firefox 65+, </w:t>
      </w:r>
      <w:r w:rsidRPr="00B363FD">
        <w:rPr>
          <w:rFonts w:ascii="Times New Roman" w:eastAsia="NimbusRomNo9L" w:hAnsi="Times New Roman" w:cs="Times New Roman"/>
          <w:sz w:val="20"/>
          <w:szCs w:val="20"/>
        </w:rPr>
        <w:t>Microsoft</w:t>
      </w:r>
      <w:r w:rsidRPr="00B363FD">
        <w:rPr>
          <w:rFonts w:ascii="Times New Roman" w:eastAsia="NimbusRomNo9L" w:hAnsi="Times New Roman" w:cs="Times New Roman"/>
          <w:color w:val="000000"/>
          <w:sz w:val="20"/>
          <w:szCs w:val="20"/>
        </w:rPr>
        <w:t xml:space="preserve"> Edge, Google Chrome, Safari, and Opera </w:t>
      </w:r>
    </w:p>
    <w:p w14:paraId="42188A4C" w14:textId="3C823241" w:rsidR="00987A7B" w:rsidRPr="00B363FD" w:rsidRDefault="00000000">
      <w:pPr>
        <w:numPr>
          <w:ilvl w:val="0"/>
          <w:numId w:val="3"/>
        </w:numPr>
        <w:pBdr>
          <w:top w:val="nil"/>
          <w:left w:val="nil"/>
          <w:bottom w:val="nil"/>
          <w:right w:val="nil"/>
          <w:between w:val="nil"/>
        </w:pBdr>
        <w:rPr>
          <w:rFonts w:ascii="Times New Roman" w:hAnsi="Times New Roman" w:cs="Times New Roman"/>
        </w:rPr>
      </w:pPr>
      <w:r w:rsidRPr="00B363FD">
        <w:rPr>
          <w:rFonts w:ascii="Times New Roman" w:eastAsia="NimbusRomNo9L" w:hAnsi="Times New Roman" w:cs="Times New Roman"/>
          <w:color w:val="000000"/>
          <w:sz w:val="20"/>
          <w:szCs w:val="20"/>
        </w:rPr>
        <w:t>IDE: Visual Studio</w:t>
      </w:r>
    </w:p>
    <w:p w14:paraId="427E4EBD" w14:textId="6A43257B" w:rsidR="00987A7B" w:rsidRPr="00B363FD" w:rsidRDefault="00000000">
      <w:pPr>
        <w:numPr>
          <w:ilvl w:val="0"/>
          <w:numId w:val="3"/>
        </w:numPr>
        <w:pBdr>
          <w:top w:val="nil"/>
          <w:left w:val="nil"/>
          <w:bottom w:val="nil"/>
          <w:right w:val="nil"/>
          <w:between w:val="nil"/>
        </w:pBdr>
        <w:rPr>
          <w:rFonts w:ascii="Times New Roman" w:hAnsi="Times New Roman" w:cs="Times New Roman"/>
        </w:rPr>
      </w:pPr>
      <w:r w:rsidRPr="00B363FD">
        <w:rPr>
          <w:rFonts w:ascii="Times New Roman" w:eastAsia="NimbusRomNo9L" w:hAnsi="Times New Roman" w:cs="Times New Roman"/>
          <w:color w:val="000000"/>
          <w:sz w:val="20"/>
          <w:szCs w:val="20"/>
        </w:rPr>
        <w:t>Design: Figma</w:t>
      </w:r>
    </w:p>
    <w:p w14:paraId="029F8D4B" w14:textId="2D685D77" w:rsidR="00987A7B" w:rsidRPr="00B363FD" w:rsidRDefault="00000000">
      <w:pPr>
        <w:numPr>
          <w:ilvl w:val="0"/>
          <w:numId w:val="3"/>
        </w:numPr>
        <w:pBdr>
          <w:top w:val="nil"/>
          <w:left w:val="nil"/>
          <w:bottom w:val="nil"/>
          <w:right w:val="nil"/>
          <w:between w:val="nil"/>
        </w:pBdr>
        <w:rPr>
          <w:rFonts w:ascii="Times New Roman" w:hAnsi="Times New Roman" w:cs="Times New Roman"/>
        </w:rPr>
      </w:pPr>
      <w:r w:rsidRPr="00B363FD">
        <w:rPr>
          <w:rFonts w:ascii="Times New Roman" w:eastAsia="NimbusRomNo9L" w:hAnsi="Times New Roman" w:cs="Times New Roman"/>
          <w:color w:val="000000"/>
          <w:sz w:val="20"/>
          <w:szCs w:val="20"/>
        </w:rPr>
        <w:t>Assets</w:t>
      </w:r>
      <w:r w:rsidR="00980880" w:rsidRPr="00B363FD">
        <w:rPr>
          <w:rFonts w:ascii="Times New Roman" w:eastAsia="NimbusRomNo9L" w:hAnsi="Times New Roman" w:cs="Times New Roman"/>
          <w:color w:val="000000"/>
          <w:sz w:val="20"/>
          <w:szCs w:val="20"/>
        </w:rPr>
        <w:t>/Diagrams</w:t>
      </w:r>
      <w:r w:rsidRPr="00B363FD">
        <w:rPr>
          <w:rFonts w:ascii="Times New Roman" w:eastAsia="NimbusRomNo9L" w:hAnsi="Times New Roman" w:cs="Times New Roman"/>
          <w:color w:val="000000"/>
          <w:sz w:val="20"/>
          <w:szCs w:val="20"/>
        </w:rPr>
        <w:t xml:space="preserve">: Lucid Chart </w:t>
      </w:r>
    </w:p>
    <w:p w14:paraId="3DFC278D" w14:textId="0198442C" w:rsidR="00987A7B" w:rsidRPr="00B363FD" w:rsidRDefault="00000000">
      <w:pPr>
        <w:numPr>
          <w:ilvl w:val="0"/>
          <w:numId w:val="3"/>
        </w:numPr>
        <w:pBdr>
          <w:top w:val="nil"/>
          <w:left w:val="nil"/>
          <w:bottom w:val="nil"/>
          <w:right w:val="nil"/>
          <w:between w:val="nil"/>
        </w:pBdr>
        <w:rPr>
          <w:rFonts w:ascii="Times New Roman" w:hAnsi="Times New Roman" w:cs="Times New Roman"/>
        </w:rPr>
      </w:pPr>
      <w:r w:rsidRPr="00B363FD">
        <w:rPr>
          <w:rFonts w:ascii="Times New Roman" w:eastAsia="NimbusRomNo9L" w:hAnsi="Times New Roman" w:cs="Times New Roman"/>
          <w:color w:val="000000"/>
          <w:sz w:val="20"/>
          <w:szCs w:val="20"/>
        </w:rPr>
        <w:t xml:space="preserve">Database: </w:t>
      </w:r>
      <w:r w:rsidR="00C001EF" w:rsidRPr="00B363FD">
        <w:rPr>
          <w:rFonts w:ascii="Times New Roman" w:eastAsia="NimbusRomNo9L" w:hAnsi="Times New Roman" w:cs="Times New Roman"/>
          <w:color w:val="000000"/>
          <w:sz w:val="20"/>
          <w:szCs w:val="20"/>
        </w:rPr>
        <w:t>Firebase Cloud storage</w:t>
      </w:r>
      <w:r w:rsidRPr="00B363FD">
        <w:rPr>
          <w:rFonts w:ascii="Times New Roman" w:eastAsia="NimbusRomNo9L" w:hAnsi="Times New Roman" w:cs="Times New Roman"/>
          <w:color w:val="000000"/>
          <w:sz w:val="20"/>
          <w:szCs w:val="20"/>
        </w:rPr>
        <w:t xml:space="preserve"> </w:t>
      </w:r>
    </w:p>
    <w:p w14:paraId="0D8613A3" w14:textId="77777777" w:rsidR="00987A7B" w:rsidRPr="00B363FD" w:rsidRDefault="00000000">
      <w:pPr>
        <w:numPr>
          <w:ilvl w:val="0"/>
          <w:numId w:val="3"/>
        </w:numPr>
        <w:pBdr>
          <w:top w:val="nil"/>
          <w:left w:val="nil"/>
          <w:bottom w:val="nil"/>
          <w:right w:val="nil"/>
          <w:between w:val="nil"/>
        </w:pBdr>
        <w:rPr>
          <w:rFonts w:ascii="Times New Roman" w:hAnsi="Times New Roman" w:cs="Times New Roman"/>
        </w:rPr>
      </w:pPr>
      <w:r w:rsidRPr="00B363FD">
        <w:rPr>
          <w:rFonts w:ascii="Times New Roman" w:eastAsia="NimbusRomNo9L" w:hAnsi="Times New Roman" w:cs="Times New Roman"/>
          <w:color w:val="000000"/>
          <w:sz w:val="20"/>
          <w:szCs w:val="20"/>
        </w:rPr>
        <w:t xml:space="preserve">Version Control: Source Code Hosted on GitHub </w:t>
      </w:r>
    </w:p>
    <w:p w14:paraId="6BABFC4D" w14:textId="497BF02D" w:rsidR="00987A7B" w:rsidRPr="00B363FD" w:rsidRDefault="00000000">
      <w:pPr>
        <w:numPr>
          <w:ilvl w:val="0"/>
          <w:numId w:val="3"/>
        </w:numPr>
        <w:pBdr>
          <w:top w:val="nil"/>
          <w:left w:val="nil"/>
          <w:bottom w:val="nil"/>
          <w:right w:val="nil"/>
          <w:between w:val="nil"/>
        </w:pBdr>
        <w:rPr>
          <w:rFonts w:ascii="Times New Roman" w:hAnsi="Times New Roman" w:cs="Times New Roman"/>
        </w:rPr>
      </w:pPr>
      <w:r w:rsidRPr="00B363FD">
        <w:rPr>
          <w:rFonts w:ascii="Times New Roman" w:eastAsia="NimbusRomNo9L" w:hAnsi="Times New Roman" w:cs="Times New Roman"/>
          <w:color w:val="000000"/>
          <w:sz w:val="20"/>
          <w:szCs w:val="20"/>
        </w:rPr>
        <w:t xml:space="preserve">Project Management: Github Projects, JIRA, </w:t>
      </w:r>
    </w:p>
    <w:p w14:paraId="3FFAF6A1" w14:textId="5121898B" w:rsidR="00987A7B" w:rsidRPr="00B363FD" w:rsidRDefault="00000000">
      <w:pPr>
        <w:numPr>
          <w:ilvl w:val="0"/>
          <w:numId w:val="3"/>
        </w:numPr>
        <w:pBdr>
          <w:top w:val="nil"/>
          <w:left w:val="nil"/>
          <w:bottom w:val="nil"/>
          <w:right w:val="nil"/>
          <w:between w:val="nil"/>
        </w:pBdr>
        <w:rPr>
          <w:rFonts w:ascii="Times New Roman" w:hAnsi="Times New Roman" w:cs="Times New Roman"/>
        </w:rPr>
      </w:pPr>
      <w:r w:rsidRPr="00B363FD">
        <w:rPr>
          <w:rFonts w:ascii="Times New Roman" w:eastAsia="NimbusRomNo9L" w:hAnsi="Times New Roman" w:cs="Times New Roman"/>
          <w:color w:val="000000"/>
          <w:sz w:val="20"/>
          <w:szCs w:val="20"/>
        </w:rPr>
        <w:t xml:space="preserve">Documentation: Microsoft Word, PDF Expert, Excel, Google Docs </w:t>
      </w:r>
      <w:r w:rsidR="00C001EF" w:rsidRPr="00B363FD">
        <w:rPr>
          <w:rFonts w:ascii="Times New Roman" w:eastAsia="NimbusRomNo9L" w:hAnsi="Times New Roman" w:cs="Times New Roman"/>
          <w:color w:val="000000"/>
          <w:sz w:val="20"/>
          <w:szCs w:val="20"/>
        </w:rPr>
        <w:t>,OneDrive</w:t>
      </w:r>
    </w:p>
    <w:p w14:paraId="19D4649E" w14:textId="77777777" w:rsidR="00987A7B" w:rsidRPr="00B363FD" w:rsidRDefault="00987A7B">
      <w:pPr>
        <w:pBdr>
          <w:top w:val="nil"/>
          <w:left w:val="nil"/>
          <w:bottom w:val="nil"/>
          <w:right w:val="nil"/>
          <w:between w:val="nil"/>
        </w:pBdr>
        <w:rPr>
          <w:rFonts w:ascii="Times New Roman" w:eastAsia="Times New Roman" w:hAnsi="Times New Roman" w:cs="Times New Roman"/>
          <w:color w:val="000000"/>
        </w:rPr>
      </w:pPr>
    </w:p>
    <w:p w14:paraId="79C42FCA" w14:textId="77777777" w:rsidR="00987A7B" w:rsidRPr="00B363FD" w:rsidRDefault="00987A7B" w:rsidP="00DD3D00">
      <w:pPr>
        <w:pBdr>
          <w:top w:val="nil"/>
          <w:left w:val="nil"/>
          <w:bottom w:val="nil"/>
          <w:right w:val="nil"/>
          <w:between w:val="nil"/>
        </w:pBdr>
        <w:rPr>
          <w:rFonts w:ascii="Times New Roman" w:eastAsia="CMSY10" w:hAnsi="Times New Roman" w:cs="Times New Roman"/>
          <w:color w:val="000000"/>
          <w:sz w:val="20"/>
          <w:szCs w:val="20"/>
        </w:rPr>
      </w:pPr>
    </w:p>
    <w:p w14:paraId="30641BC0" w14:textId="34AB17A6" w:rsidR="00DD3D00" w:rsidRPr="00B363FD" w:rsidRDefault="00C001EF" w:rsidP="00DD3D00">
      <w:pPr>
        <w:pBdr>
          <w:top w:val="nil"/>
          <w:left w:val="nil"/>
          <w:bottom w:val="nil"/>
          <w:right w:val="nil"/>
          <w:between w:val="nil"/>
        </w:pBdr>
        <w:rPr>
          <w:rFonts w:ascii="Times New Roman" w:eastAsia="NimbusRomNo9L" w:hAnsi="Times New Roman" w:cs="Times New Roman"/>
          <w:i/>
          <w:color w:val="000000"/>
          <w:sz w:val="20"/>
          <w:szCs w:val="20"/>
        </w:rPr>
      </w:pPr>
      <w:r w:rsidRPr="00B363FD">
        <w:rPr>
          <w:rFonts w:ascii="Times New Roman" w:eastAsia="NimbusRomNo9L" w:hAnsi="Times New Roman" w:cs="Times New Roman"/>
          <w:i/>
          <w:color w:val="000000"/>
          <w:sz w:val="20"/>
          <w:szCs w:val="20"/>
        </w:rPr>
        <w:t>B</w:t>
      </w:r>
      <w:r w:rsidR="00DD3D00" w:rsidRPr="00B363FD">
        <w:rPr>
          <w:rFonts w:ascii="Times New Roman" w:eastAsia="NimbusRomNo9L" w:hAnsi="Times New Roman" w:cs="Times New Roman"/>
          <w:i/>
          <w:color w:val="000000"/>
          <w:sz w:val="20"/>
          <w:szCs w:val="20"/>
        </w:rPr>
        <w:t>. Functional Requirements</w:t>
      </w:r>
    </w:p>
    <w:p w14:paraId="3C310DAF" w14:textId="77777777" w:rsidR="00DD3D00" w:rsidRPr="00B363FD" w:rsidRDefault="00DD3D00" w:rsidP="00DD3D00">
      <w:pPr>
        <w:pBdr>
          <w:top w:val="nil"/>
          <w:left w:val="nil"/>
          <w:bottom w:val="nil"/>
          <w:right w:val="nil"/>
          <w:between w:val="nil"/>
        </w:pBdr>
        <w:rPr>
          <w:rFonts w:ascii="Times New Roman" w:eastAsia="CMSY10" w:hAnsi="Times New Roman" w:cs="Times New Roman"/>
          <w:color w:val="000000"/>
          <w:sz w:val="20"/>
          <w:szCs w:val="20"/>
        </w:rPr>
      </w:pPr>
    </w:p>
    <w:p w14:paraId="52C516F0" w14:textId="77777777" w:rsidR="00DD3D00" w:rsidRPr="00B363FD" w:rsidRDefault="00DD3D00" w:rsidP="00DD3D00">
      <w:pPr>
        <w:numPr>
          <w:ilvl w:val="0"/>
          <w:numId w:val="2"/>
        </w:numPr>
        <w:pBdr>
          <w:top w:val="nil"/>
          <w:left w:val="nil"/>
          <w:bottom w:val="nil"/>
          <w:right w:val="nil"/>
          <w:between w:val="nil"/>
        </w:pBdr>
        <w:rPr>
          <w:rFonts w:ascii="Times New Roman" w:eastAsia="CMSY10" w:hAnsi="Times New Roman" w:cs="Times New Roman"/>
          <w:color w:val="000000"/>
          <w:sz w:val="20"/>
          <w:szCs w:val="20"/>
        </w:rPr>
      </w:pPr>
      <w:r w:rsidRPr="00B363FD">
        <w:rPr>
          <w:rFonts w:ascii="Times New Roman" w:eastAsia="CMSY10" w:hAnsi="Times New Roman" w:cs="Times New Roman"/>
          <w:color w:val="000000"/>
          <w:sz w:val="20"/>
          <w:szCs w:val="20"/>
        </w:rPr>
        <w:t>Users can create accounts with secure registration processes.</w:t>
      </w:r>
    </w:p>
    <w:p w14:paraId="03AB40F0" w14:textId="60A71A70" w:rsidR="00DD3D00" w:rsidRPr="00B363FD" w:rsidRDefault="00DD3D00" w:rsidP="00893711">
      <w:pPr>
        <w:numPr>
          <w:ilvl w:val="0"/>
          <w:numId w:val="2"/>
        </w:numPr>
        <w:pBdr>
          <w:top w:val="nil"/>
          <w:left w:val="nil"/>
          <w:bottom w:val="nil"/>
          <w:right w:val="nil"/>
          <w:between w:val="nil"/>
        </w:pBdr>
        <w:rPr>
          <w:rFonts w:ascii="Times New Roman" w:eastAsia="CMSY10" w:hAnsi="Times New Roman" w:cs="Times New Roman"/>
          <w:color w:val="000000"/>
          <w:sz w:val="20"/>
          <w:szCs w:val="20"/>
        </w:rPr>
      </w:pPr>
      <w:r w:rsidRPr="00B363FD">
        <w:rPr>
          <w:rFonts w:ascii="Times New Roman" w:eastAsia="CMSY10" w:hAnsi="Times New Roman" w:cs="Times New Roman"/>
          <w:color w:val="000000"/>
          <w:sz w:val="20"/>
          <w:szCs w:val="20"/>
        </w:rPr>
        <w:t>Login functionality to access personalized featureUsers can view a list of available healthcare services.</w:t>
      </w:r>
    </w:p>
    <w:p w14:paraId="5BE6E03F" w14:textId="77777777" w:rsidR="00DD3D00" w:rsidRPr="00B363FD" w:rsidRDefault="00DD3D00" w:rsidP="00DD3D00">
      <w:pPr>
        <w:numPr>
          <w:ilvl w:val="0"/>
          <w:numId w:val="2"/>
        </w:numPr>
        <w:pBdr>
          <w:top w:val="nil"/>
          <w:left w:val="nil"/>
          <w:bottom w:val="nil"/>
          <w:right w:val="nil"/>
          <w:between w:val="nil"/>
        </w:pBdr>
        <w:rPr>
          <w:rFonts w:ascii="Times New Roman" w:eastAsia="CMSY10" w:hAnsi="Times New Roman" w:cs="Times New Roman"/>
          <w:color w:val="000000"/>
          <w:sz w:val="20"/>
          <w:szCs w:val="20"/>
        </w:rPr>
      </w:pPr>
      <w:r w:rsidRPr="00B363FD">
        <w:rPr>
          <w:rFonts w:ascii="Times New Roman" w:eastAsia="CMSY10" w:hAnsi="Times New Roman" w:cs="Times New Roman"/>
          <w:color w:val="000000"/>
          <w:sz w:val="20"/>
          <w:szCs w:val="20"/>
        </w:rPr>
        <w:lastRenderedPageBreak/>
        <w:t>Book services as needed through an intuitive booking interface.</w:t>
      </w:r>
    </w:p>
    <w:p w14:paraId="7FFCCF8B" w14:textId="77777777" w:rsidR="00DD3D00" w:rsidRPr="00B363FD" w:rsidRDefault="00DD3D00" w:rsidP="00DD3D00">
      <w:pPr>
        <w:numPr>
          <w:ilvl w:val="0"/>
          <w:numId w:val="2"/>
        </w:numPr>
        <w:pBdr>
          <w:top w:val="nil"/>
          <w:left w:val="nil"/>
          <w:bottom w:val="nil"/>
          <w:right w:val="nil"/>
          <w:between w:val="nil"/>
        </w:pBdr>
        <w:rPr>
          <w:rFonts w:ascii="Times New Roman" w:eastAsia="CMSY10" w:hAnsi="Times New Roman" w:cs="Times New Roman"/>
          <w:color w:val="000000"/>
          <w:sz w:val="20"/>
          <w:szCs w:val="20"/>
        </w:rPr>
      </w:pPr>
      <w:r w:rsidRPr="00B363FD">
        <w:rPr>
          <w:rFonts w:ascii="Times New Roman" w:eastAsia="CMSY10" w:hAnsi="Times New Roman" w:cs="Times New Roman"/>
          <w:color w:val="000000"/>
          <w:sz w:val="20"/>
          <w:szCs w:val="20"/>
        </w:rPr>
        <w:t>Users can schedule appointments for healthcare services.</w:t>
      </w:r>
    </w:p>
    <w:p w14:paraId="20B314BD" w14:textId="77777777" w:rsidR="00DD3D00" w:rsidRPr="00B363FD" w:rsidRDefault="00DD3D00" w:rsidP="00DD3D00">
      <w:pPr>
        <w:numPr>
          <w:ilvl w:val="0"/>
          <w:numId w:val="2"/>
        </w:numPr>
        <w:pBdr>
          <w:top w:val="nil"/>
          <w:left w:val="nil"/>
          <w:bottom w:val="nil"/>
          <w:right w:val="nil"/>
          <w:between w:val="nil"/>
        </w:pBdr>
        <w:rPr>
          <w:rFonts w:ascii="Times New Roman" w:eastAsia="CMSY10" w:hAnsi="Times New Roman" w:cs="Times New Roman"/>
          <w:color w:val="000000"/>
          <w:sz w:val="20"/>
          <w:szCs w:val="20"/>
        </w:rPr>
      </w:pPr>
      <w:r w:rsidRPr="00B363FD">
        <w:rPr>
          <w:rFonts w:ascii="Times New Roman" w:eastAsia="CMSY10" w:hAnsi="Times New Roman" w:cs="Times New Roman"/>
          <w:color w:val="000000"/>
          <w:sz w:val="20"/>
          <w:szCs w:val="20"/>
        </w:rPr>
        <w:t>Time slots for scheduling are clearly mentioned for user convenience.</w:t>
      </w:r>
    </w:p>
    <w:p w14:paraId="60809843" w14:textId="77777777" w:rsidR="00DD3D00" w:rsidRPr="00B363FD" w:rsidRDefault="00DD3D00" w:rsidP="00DD3D00">
      <w:pPr>
        <w:numPr>
          <w:ilvl w:val="0"/>
          <w:numId w:val="2"/>
        </w:numPr>
        <w:pBdr>
          <w:top w:val="nil"/>
          <w:left w:val="nil"/>
          <w:bottom w:val="nil"/>
          <w:right w:val="nil"/>
          <w:between w:val="nil"/>
        </w:pBdr>
        <w:rPr>
          <w:rFonts w:ascii="Times New Roman" w:eastAsia="CMSY10" w:hAnsi="Times New Roman" w:cs="Times New Roman"/>
          <w:color w:val="000000"/>
          <w:sz w:val="20"/>
          <w:szCs w:val="20"/>
        </w:rPr>
      </w:pPr>
      <w:r w:rsidRPr="00B363FD">
        <w:rPr>
          <w:rFonts w:ascii="Times New Roman" w:eastAsia="CMSY10" w:hAnsi="Times New Roman" w:cs="Times New Roman"/>
          <w:color w:val="000000"/>
          <w:sz w:val="20"/>
          <w:szCs w:val="20"/>
        </w:rPr>
        <w:t>Access to a detailed history of previously utilized healthcare services.</w:t>
      </w:r>
    </w:p>
    <w:p w14:paraId="31C23592" w14:textId="4E49162E" w:rsidR="00987A7B" w:rsidRPr="00B363FD" w:rsidRDefault="00DD3D00" w:rsidP="00DD3D00">
      <w:pPr>
        <w:numPr>
          <w:ilvl w:val="0"/>
          <w:numId w:val="2"/>
        </w:numPr>
        <w:pBdr>
          <w:top w:val="nil"/>
          <w:left w:val="nil"/>
          <w:bottom w:val="nil"/>
          <w:right w:val="nil"/>
          <w:between w:val="nil"/>
        </w:pBdr>
        <w:rPr>
          <w:rFonts w:ascii="Times New Roman" w:eastAsia="CMSY10" w:hAnsi="Times New Roman" w:cs="Times New Roman"/>
          <w:color w:val="000000"/>
          <w:sz w:val="20"/>
          <w:szCs w:val="20"/>
        </w:rPr>
      </w:pPr>
      <w:r w:rsidRPr="00B363FD">
        <w:rPr>
          <w:rFonts w:ascii="Times New Roman" w:eastAsia="CMSY10" w:hAnsi="Times New Roman" w:cs="Times New Roman"/>
          <w:color w:val="000000"/>
          <w:sz w:val="20"/>
          <w:szCs w:val="20"/>
        </w:rPr>
        <w:t>Users receive timely notifications regarding upcoming appointments</w:t>
      </w:r>
      <w:r w:rsidR="00980880" w:rsidRPr="00B363FD">
        <w:rPr>
          <w:rFonts w:ascii="Times New Roman" w:eastAsia="CMSY10" w:hAnsi="Times New Roman" w:cs="Times New Roman"/>
          <w:color w:val="000000"/>
          <w:sz w:val="20"/>
          <w:szCs w:val="20"/>
        </w:rPr>
        <w:t xml:space="preserve"> </w:t>
      </w:r>
      <w:r w:rsidRPr="00B363FD">
        <w:rPr>
          <w:rFonts w:ascii="Times New Roman" w:eastAsia="CMSY10" w:hAnsi="Times New Roman" w:cs="Times New Roman"/>
          <w:color w:val="000000"/>
          <w:sz w:val="20"/>
          <w:szCs w:val="20"/>
        </w:rPr>
        <w:t>and relevant information.</w:t>
      </w:r>
    </w:p>
    <w:p w14:paraId="6D6E1EA1" w14:textId="5435749C" w:rsidR="00DD3D00" w:rsidRPr="00B363FD" w:rsidRDefault="00DD3D00" w:rsidP="00DD3D00">
      <w:pPr>
        <w:pStyle w:val="ListParagraph"/>
        <w:numPr>
          <w:ilvl w:val="0"/>
          <w:numId w:val="2"/>
        </w:numPr>
        <w:pBdr>
          <w:top w:val="nil"/>
          <w:left w:val="nil"/>
          <w:bottom w:val="nil"/>
          <w:right w:val="nil"/>
          <w:between w:val="nil"/>
        </w:pBdr>
        <w:rPr>
          <w:rFonts w:ascii="Times New Roman" w:eastAsia="CMSY10" w:hAnsi="Times New Roman" w:cs="Times New Roman"/>
          <w:color w:val="000000"/>
          <w:sz w:val="20"/>
          <w:szCs w:val="20"/>
        </w:rPr>
      </w:pPr>
      <w:r w:rsidRPr="00B363FD">
        <w:rPr>
          <w:rFonts w:ascii="Times New Roman" w:eastAsia="CMSY10" w:hAnsi="Times New Roman" w:cs="Times New Roman"/>
          <w:color w:val="000000"/>
          <w:sz w:val="20"/>
          <w:szCs w:val="20"/>
        </w:rPr>
        <w:t xml:space="preserve">Leveraging Deep Learning Neural Network (LSTM), OneCare predicts </w:t>
      </w:r>
      <w:r w:rsidR="00980880" w:rsidRPr="00B363FD">
        <w:rPr>
          <w:rFonts w:ascii="Times New Roman" w:eastAsia="CMSY10" w:hAnsi="Times New Roman" w:cs="Times New Roman"/>
          <w:color w:val="000000"/>
          <w:sz w:val="20"/>
          <w:szCs w:val="20"/>
        </w:rPr>
        <w:t>diseases</w:t>
      </w:r>
      <w:r w:rsidRPr="00B363FD">
        <w:rPr>
          <w:rFonts w:ascii="Times New Roman" w:eastAsia="CMSY10" w:hAnsi="Times New Roman" w:cs="Times New Roman"/>
          <w:color w:val="000000"/>
          <w:sz w:val="20"/>
          <w:szCs w:val="20"/>
        </w:rPr>
        <w:t xml:space="preserve"> based on user-entered symptoms</w:t>
      </w:r>
      <w:r w:rsidR="00980880" w:rsidRPr="00B363FD">
        <w:rPr>
          <w:rFonts w:ascii="Times New Roman" w:eastAsia="CMSY10" w:hAnsi="Times New Roman" w:cs="Times New Roman"/>
          <w:color w:val="000000"/>
          <w:sz w:val="20"/>
          <w:szCs w:val="20"/>
        </w:rPr>
        <w:t>.</w:t>
      </w:r>
    </w:p>
    <w:p w14:paraId="52038E12" w14:textId="53FAEC45" w:rsidR="00DD3D00" w:rsidRPr="00B363FD" w:rsidRDefault="00DD3D00" w:rsidP="00DD3D00">
      <w:pPr>
        <w:numPr>
          <w:ilvl w:val="0"/>
          <w:numId w:val="2"/>
        </w:numPr>
        <w:pBdr>
          <w:top w:val="nil"/>
          <w:left w:val="nil"/>
          <w:bottom w:val="nil"/>
          <w:right w:val="nil"/>
          <w:between w:val="nil"/>
        </w:pBdr>
        <w:rPr>
          <w:rFonts w:ascii="Times New Roman" w:eastAsia="CMSY10" w:hAnsi="Times New Roman" w:cs="Times New Roman"/>
          <w:color w:val="000000"/>
          <w:sz w:val="20"/>
          <w:szCs w:val="20"/>
        </w:rPr>
      </w:pPr>
      <w:r w:rsidRPr="00B363FD">
        <w:rPr>
          <w:rFonts w:ascii="Times New Roman" w:eastAsia="CMSY10" w:hAnsi="Times New Roman" w:cs="Times New Roman"/>
          <w:color w:val="000000"/>
          <w:sz w:val="20"/>
          <w:szCs w:val="20"/>
        </w:rPr>
        <w:t>Users can set custom reminders for medication doses</w:t>
      </w:r>
      <w:r w:rsidR="00980880" w:rsidRPr="00B363FD">
        <w:rPr>
          <w:rFonts w:ascii="Times New Roman" w:eastAsia="CMSY10" w:hAnsi="Times New Roman" w:cs="Times New Roman"/>
          <w:color w:val="000000"/>
          <w:sz w:val="20"/>
          <w:szCs w:val="20"/>
        </w:rPr>
        <w:t xml:space="preserve"> </w:t>
      </w:r>
      <w:r w:rsidRPr="00B363FD">
        <w:rPr>
          <w:rFonts w:ascii="Times New Roman" w:eastAsia="CMSY10" w:hAnsi="Times New Roman" w:cs="Times New Roman"/>
          <w:color w:val="000000"/>
          <w:sz w:val="20"/>
          <w:szCs w:val="20"/>
        </w:rPr>
        <w:t>to ensure adherence to prescribed regimens</w:t>
      </w:r>
    </w:p>
    <w:p w14:paraId="3FB87246" w14:textId="77777777" w:rsidR="00987A7B" w:rsidRPr="00B363FD" w:rsidRDefault="00987A7B">
      <w:pPr>
        <w:pBdr>
          <w:top w:val="nil"/>
          <w:left w:val="nil"/>
          <w:bottom w:val="nil"/>
          <w:right w:val="nil"/>
          <w:between w:val="nil"/>
        </w:pBdr>
        <w:rPr>
          <w:rFonts w:ascii="Times New Roman" w:eastAsia="CMSY10" w:hAnsi="Times New Roman" w:cs="Times New Roman"/>
          <w:color w:val="000000"/>
          <w:sz w:val="20"/>
          <w:szCs w:val="20"/>
        </w:rPr>
      </w:pPr>
    </w:p>
    <w:p w14:paraId="2204C1DF" w14:textId="77777777" w:rsidR="00987A7B" w:rsidRPr="00B363FD" w:rsidRDefault="00000000">
      <w:pPr>
        <w:pBdr>
          <w:top w:val="nil"/>
          <w:left w:val="nil"/>
          <w:bottom w:val="nil"/>
          <w:right w:val="nil"/>
          <w:between w:val="nil"/>
        </w:pBdr>
        <w:rPr>
          <w:rFonts w:ascii="Times New Roman" w:eastAsia="Times New Roman" w:hAnsi="Times New Roman" w:cs="Times New Roman"/>
          <w:color w:val="000000"/>
        </w:rPr>
      </w:pPr>
      <w:r w:rsidRPr="00B363FD">
        <w:rPr>
          <w:rFonts w:ascii="Times New Roman" w:eastAsia="NimbusRomNo9L" w:hAnsi="Times New Roman" w:cs="Times New Roman"/>
          <w:i/>
          <w:color w:val="000000"/>
          <w:sz w:val="20"/>
          <w:szCs w:val="20"/>
        </w:rPr>
        <w:t xml:space="preserve">D. Technical Requirements </w:t>
      </w:r>
    </w:p>
    <w:p w14:paraId="2B8E44B5" w14:textId="77777777" w:rsidR="00987A7B" w:rsidRPr="00B363FD" w:rsidRDefault="00000000">
      <w:pPr>
        <w:numPr>
          <w:ilvl w:val="0"/>
          <w:numId w:val="1"/>
        </w:numPr>
        <w:pBdr>
          <w:top w:val="nil"/>
          <w:left w:val="nil"/>
          <w:bottom w:val="nil"/>
          <w:right w:val="nil"/>
          <w:between w:val="nil"/>
        </w:pBdr>
        <w:rPr>
          <w:rFonts w:ascii="Times New Roman" w:eastAsia="NimbusRomNo9L" w:hAnsi="Times New Roman" w:cs="Times New Roman"/>
          <w:color w:val="000000"/>
          <w:sz w:val="20"/>
          <w:szCs w:val="20"/>
        </w:rPr>
      </w:pPr>
      <w:r w:rsidRPr="00B363FD">
        <w:rPr>
          <w:rFonts w:ascii="Times New Roman" w:eastAsia="NimbusRomNo9L" w:hAnsi="Times New Roman" w:cs="Times New Roman"/>
          <w:color w:val="000000"/>
          <w:sz w:val="20"/>
          <w:szCs w:val="20"/>
        </w:rPr>
        <w:t xml:space="preserve">This is a web application and will support any iOS, Android based devices. </w:t>
      </w:r>
    </w:p>
    <w:p w14:paraId="0BEE8C2E" w14:textId="17F265E6" w:rsidR="00DD3D00" w:rsidRPr="00B363FD" w:rsidRDefault="00000000" w:rsidP="00DD3D00">
      <w:pPr>
        <w:numPr>
          <w:ilvl w:val="0"/>
          <w:numId w:val="1"/>
        </w:numPr>
        <w:pBdr>
          <w:top w:val="nil"/>
          <w:left w:val="nil"/>
          <w:bottom w:val="nil"/>
          <w:right w:val="nil"/>
          <w:between w:val="nil"/>
        </w:pBdr>
        <w:rPr>
          <w:rFonts w:ascii="Times New Roman" w:eastAsia="NimbusRomNo9L" w:hAnsi="Times New Roman" w:cs="Times New Roman"/>
          <w:color w:val="000000"/>
          <w:sz w:val="20"/>
          <w:szCs w:val="20"/>
        </w:rPr>
        <w:sectPr w:rsidR="00DD3D00" w:rsidRPr="00B363FD" w:rsidSect="00D348EC">
          <w:type w:val="continuous"/>
          <w:pgSz w:w="12240" w:h="15840"/>
          <w:pgMar w:top="1440" w:right="1440" w:bottom="1440" w:left="1440" w:header="720" w:footer="720" w:gutter="0"/>
          <w:cols w:num="2" w:space="720" w:equalWidth="0">
            <w:col w:w="4320" w:space="720"/>
            <w:col w:w="4320" w:space="0"/>
          </w:cols>
        </w:sectPr>
      </w:pPr>
      <w:r w:rsidRPr="00B363FD">
        <w:rPr>
          <w:rFonts w:ascii="Times New Roman" w:eastAsia="NimbusRomNo9L" w:hAnsi="Times New Roman" w:cs="Times New Roman"/>
          <w:color w:val="000000"/>
          <w:sz w:val="20"/>
          <w:szCs w:val="20"/>
        </w:rPr>
        <w:t xml:space="preserve">This web application </w:t>
      </w:r>
      <w:r w:rsidR="00980880" w:rsidRPr="00B363FD">
        <w:rPr>
          <w:rFonts w:ascii="Times New Roman" w:eastAsia="NimbusRomNo9L" w:hAnsi="Times New Roman" w:cs="Times New Roman"/>
          <w:color w:val="000000"/>
          <w:sz w:val="20"/>
          <w:szCs w:val="20"/>
        </w:rPr>
        <w:t xml:space="preserve">is </w:t>
      </w:r>
      <w:r w:rsidRPr="00B363FD">
        <w:rPr>
          <w:rFonts w:ascii="Times New Roman" w:eastAsia="NimbusRomNo9L" w:hAnsi="Times New Roman" w:cs="Times New Roman"/>
          <w:color w:val="000000"/>
          <w:sz w:val="20"/>
          <w:szCs w:val="20"/>
        </w:rPr>
        <w:t>developed using</w:t>
      </w:r>
      <w:r w:rsidR="00DD3D00" w:rsidRPr="00B363FD">
        <w:rPr>
          <w:rFonts w:ascii="Times New Roman" w:eastAsia="NimbusRomNo9L" w:hAnsi="Times New Roman" w:cs="Times New Roman"/>
          <w:color w:val="000000"/>
          <w:sz w:val="20"/>
          <w:szCs w:val="20"/>
        </w:rPr>
        <w:t xml:space="preserve"> </w:t>
      </w:r>
      <w:r w:rsidR="00DD3D00" w:rsidRPr="00B363FD">
        <w:rPr>
          <w:rFonts w:ascii="Times New Roman" w:eastAsia="NimbusRomNo9L" w:hAnsi="Times New Roman" w:cs="Times New Roman"/>
          <w:sz w:val="20"/>
          <w:szCs w:val="20"/>
        </w:rPr>
        <w:t>React</w:t>
      </w:r>
      <w:r w:rsidRPr="00B363FD">
        <w:rPr>
          <w:rFonts w:ascii="Times New Roman" w:eastAsia="NimbusRomNo9L" w:hAnsi="Times New Roman" w:cs="Times New Roman"/>
          <w:color w:val="000000"/>
          <w:sz w:val="20"/>
          <w:szCs w:val="20"/>
        </w:rPr>
        <w:t xml:space="preserve">, </w:t>
      </w:r>
      <w:r w:rsidRPr="00B363FD">
        <w:rPr>
          <w:rFonts w:ascii="Times New Roman" w:eastAsia="NimbusRomNo9L" w:hAnsi="Times New Roman" w:cs="Times New Roman"/>
          <w:sz w:val="20"/>
          <w:szCs w:val="20"/>
        </w:rPr>
        <w:t>NodeJS</w:t>
      </w:r>
      <w:r w:rsidRPr="00B363FD">
        <w:rPr>
          <w:rFonts w:ascii="Times New Roman" w:eastAsia="NimbusRomNo9L" w:hAnsi="Times New Roman" w:cs="Times New Roman"/>
          <w:color w:val="000000"/>
          <w:sz w:val="20"/>
          <w:szCs w:val="20"/>
        </w:rPr>
        <w:t xml:space="preserve"> and </w:t>
      </w:r>
      <w:proofErr w:type="gramStart"/>
      <w:r w:rsidRPr="00B363FD">
        <w:rPr>
          <w:rFonts w:ascii="Times New Roman" w:eastAsia="NimbusRomNo9L" w:hAnsi="Times New Roman" w:cs="Times New Roman"/>
          <w:color w:val="000000"/>
          <w:sz w:val="20"/>
          <w:szCs w:val="20"/>
        </w:rPr>
        <w:t xml:space="preserve">utilizes </w:t>
      </w:r>
      <w:r w:rsidR="00DD3D00" w:rsidRPr="00B363FD">
        <w:rPr>
          <w:rFonts w:ascii="Times New Roman" w:eastAsia="NimbusRomNo9L" w:hAnsi="Times New Roman" w:cs="Times New Roman"/>
          <w:sz w:val="20"/>
          <w:szCs w:val="20"/>
        </w:rPr>
        <w:t xml:space="preserve"> firebase</w:t>
      </w:r>
      <w:proofErr w:type="gramEnd"/>
      <w:r w:rsidR="00DD3D00" w:rsidRPr="00B363FD">
        <w:rPr>
          <w:rFonts w:ascii="Times New Roman" w:eastAsia="NimbusRomNo9L" w:hAnsi="Times New Roman" w:cs="Times New Roman"/>
          <w:sz w:val="20"/>
          <w:szCs w:val="20"/>
        </w:rPr>
        <w:t xml:space="preserve"> </w:t>
      </w:r>
      <w:r w:rsidR="00980880" w:rsidRPr="00B363FD">
        <w:rPr>
          <w:rFonts w:ascii="Times New Roman" w:eastAsia="NimbusRomNo9L" w:hAnsi="Times New Roman" w:cs="Times New Roman"/>
          <w:sz w:val="20"/>
          <w:szCs w:val="20"/>
        </w:rPr>
        <w:t xml:space="preserve"> cloud storage and </w:t>
      </w:r>
      <w:proofErr w:type="spellStart"/>
      <w:r w:rsidR="00980880" w:rsidRPr="00B363FD">
        <w:rPr>
          <w:rFonts w:ascii="Times New Roman" w:eastAsia="NimbusRomNo9L" w:hAnsi="Times New Roman" w:cs="Times New Roman"/>
          <w:sz w:val="20"/>
          <w:szCs w:val="20"/>
        </w:rPr>
        <w:t>EmailJS</w:t>
      </w:r>
      <w:proofErr w:type="spellEnd"/>
      <w:r w:rsidR="00980880" w:rsidRPr="00B363FD">
        <w:rPr>
          <w:rFonts w:ascii="Times New Roman" w:eastAsia="NimbusRomNo9L" w:hAnsi="Times New Roman" w:cs="Times New Roman"/>
          <w:sz w:val="20"/>
          <w:szCs w:val="20"/>
        </w:rPr>
        <w:t xml:space="preserve"> servic</w:t>
      </w:r>
      <w:r w:rsidR="005B0B35">
        <w:rPr>
          <w:rFonts w:ascii="Times New Roman" w:eastAsia="NimbusRomNo9L" w:hAnsi="Times New Roman" w:cs="Times New Roman"/>
          <w:sz w:val="20"/>
          <w:szCs w:val="20"/>
        </w:rPr>
        <w:t>e</w:t>
      </w:r>
    </w:p>
    <w:p w14:paraId="59846B92" w14:textId="77777777" w:rsidR="00987A7B" w:rsidRPr="00B363FD" w:rsidRDefault="00987A7B">
      <w:pPr>
        <w:pBdr>
          <w:top w:val="nil"/>
          <w:left w:val="nil"/>
          <w:bottom w:val="nil"/>
          <w:right w:val="nil"/>
          <w:between w:val="nil"/>
        </w:pBdr>
        <w:rPr>
          <w:rFonts w:ascii="Times New Roman" w:eastAsia="Times New Roman" w:hAnsi="Times New Roman" w:cs="Times New Roman"/>
          <w:color w:val="000000"/>
        </w:rPr>
        <w:sectPr w:rsidR="00987A7B" w:rsidRPr="00B363FD" w:rsidSect="00D348EC">
          <w:type w:val="continuous"/>
          <w:pgSz w:w="12240" w:h="15840"/>
          <w:pgMar w:top="1440" w:right="1440" w:bottom="1440" w:left="1440" w:header="720" w:footer="720" w:gutter="0"/>
          <w:cols w:num="2" w:space="720" w:equalWidth="0">
            <w:col w:w="4320" w:space="720"/>
            <w:col w:w="4320" w:space="0"/>
          </w:cols>
        </w:sectPr>
      </w:pPr>
    </w:p>
    <w:p w14:paraId="18D0F939" w14:textId="77777777" w:rsidR="00987A7B" w:rsidRPr="00B363FD" w:rsidRDefault="00987A7B">
      <w:pPr>
        <w:pBdr>
          <w:top w:val="nil"/>
          <w:left w:val="nil"/>
          <w:bottom w:val="nil"/>
          <w:right w:val="nil"/>
          <w:between w:val="nil"/>
        </w:pBdr>
        <w:rPr>
          <w:rFonts w:ascii="Times New Roman" w:eastAsia="Times New Roman" w:hAnsi="Times New Roman" w:cs="Times New Roman"/>
          <w:color w:val="000000"/>
        </w:rPr>
        <w:sectPr w:rsidR="00987A7B" w:rsidRPr="00B363FD" w:rsidSect="00D348EC">
          <w:type w:val="continuous"/>
          <w:pgSz w:w="12240" w:h="15840"/>
          <w:pgMar w:top="1440" w:right="1440" w:bottom="1440" w:left="1440" w:header="720" w:footer="720" w:gutter="0"/>
          <w:cols w:space="720" w:equalWidth="0">
            <w:col w:w="9360" w:space="0"/>
          </w:cols>
        </w:sectPr>
      </w:pPr>
    </w:p>
    <w:p w14:paraId="7A84BA22"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78BFD102" w14:textId="77777777" w:rsidR="00987A7B" w:rsidRPr="00B363FD" w:rsidRDefault="00987A7B">
      <w:pPr>
        <w:pBdr>
          <w:top w:val="nil"/>
          <w:left w:val="nil"/>
          <w:bottom w:val="nil"/>
          <w:right w:val="nil"/>
          <w:between w:val="nil"/>
        </w:pBdr>
        <w:rPr>
          <w:rFonts w:ascii="Times New Roman" w:eastAsia="Times New Roman" w:hAnsi="Times New Roman" w:cs="Times New Roman"/>
        </w:rPr>
      </w:pPr>
    </w:p>
    <w:p w14:paraId="71C23B6D" w14:textId="77777777" w:rsidR="00987A7B" w:rsidRPr="00B363FD" w:rsidRDefault="00000000">
      <w:pPr>
        <w:numPr>
          <w:ilvl w:val="0"/>
          <w:numId w:val="7"/>
        </w:numPr>
        <w:pBdr>
          <w:top w:val="nil"/>
          <w:left w:val="nil"/>
          <w:bottom w:val="nil"/>
          <w:right w:val="nil"/>
          <w:between w:val="nil"/>
        </w:pBdr>
        <w:rPr>
          <w:rFonts w:ascii="Times New Roman" w:hAnsi="Times New Roman" w:cs="Times New Roman"/>
        </w:rPr>
      </w:pPr>
      <w:r w:rsidRPr="00B363FD">
        <w:rPr>
          <w:rFonts w:ascii="Times New Roman" w:eastAsia="Times New Roman" w:hAnsi="Times New Roman" w:cs="Times New Roman"/>
          <w:color w:val="000000"/>
        </w:rPr>
        <w:t>SYSTEM DIAGRAM</w:t>
      </w:r>
    </w:p>
    <w:p w14:paraId="436EAE9F" w14:textId="77777777" w:rsidR="00987A7B" w:rsidRPr="00B363FD" w:rsidRDefault="00987A7B">
      <w:pPr>
        <w:pBdr>
          <w:top w:val="nil"/>
          <w:left w:val="nil"/>
          <w:bottom w:val="nil"/>
          <w:right w:val="nil"/>
          <w:between w:val="nil"/>
        </w:pBdr>
        <w:ind w:left="1080"/>
        <w:rPr>
          <w:rFonts w:ascii="Times New Roman" w:eastAsia="Times New Roman" w:hAnsi="Times New Roman" w:cs="Times New Roman"/>
        </w:rPr>
      </w:pPr>
    </w:p>
    <w:p w14:paraId="082DE481" w14:textId="77777777" w:rsidR="00987A7B" w:rsidRPr="00B363FD" w:rsidRDefault="00000000">
      <w:pPr>
        <w:numPr>
          <w:ilvl w:val="0"/>
          <w:numId w:val="5"/>
        </w:numPr>
        <w:pBdr>
          <w:top w:val="nil"/>
          <w:left w:val="nil"/>
          <w:bottom w:val="nil"/>
          <w:right w:val="nil"/>
          <w:between w:val="nil"/>
        </w:pBdr>
        <w:rPr>
          <w:rFonts w:ascii="Times New Roman" w:hAnsi="Times New Roman" w:cs="Times New Roman"/>
        </w:rPr>
      </w:pPr>
      <w:r w:rsidRPr="00B363FD">
        <w:rPr>
          <w:rFonts w:ascii="Times New Roman" w:eastAsia="Times New Roman" w:hAnsi="Times New Roman" w:cs="Times New Roman"/>
          <w:color w:val="000000"/>
        </w:rPr>
        <w:t>Sequence Diagram</w:t>
      </w:r>
    </w:p>
    <w:p w14:paraId="2017E97A" w14:textId="77777777" w:rsidR="00987A7B" w:rsidRPr="00B363FD" w:rsidRDefault="00987A7B">
      <w:pPr>
        <w:pBdr>
          <w:top w:val="nil"/>
          <w:left w:val="nil"/>
          <w:bottom w:val="nil"/>
          <w:right w:val="nil"/>
          <w:between w:val="nil"/>
        </w:pBdr>
        <w:rPr>
          <w:rFonts w:ascii="Times New Roman" w:eastAsia="Times New Roman" w:hAnsi="Times New Roman" w:cs="Times New Roman"/>
          <w:i/>
          <w:sz w:val="20"/>
          <w:szCs w:val="20"/>
        </w:rPr>
        <w:sectPr w:rsidR="00987A7B" w:rsidRPr="00B363FD" w:rsidSect="00D348EC">
          <w:type w:val="continuous"/>
          <w:pgSz w:w="12240" w:h="15840"/>
          <w:pgMar w:top="1440" w:right="1440" w:bottom="1440" w:left="1440" w:header="720" w:footer="720" w:gutter="0"/>
          <w:cols w:space="720"/>
        </w:sectPr>
      </w:pPr>
    </w:p>
    <w:p w14:paraId="5064C00A" w14:textId="23D05F23" w:rsidR="00987A7B" w:rsidRPr="00B363FD" w:rsidRDefault="00000000">
      <w:pPr>
        <w:pBdr>
          <w:top w:val="nil"/>
          <w:left w:val="nil"/>
          <w:bottom w:val="nil"/>
          <w:right w:val="nil"/>
          <w:between w:val="nil"/>
        </w:pBdr>
        <w:ind w:firstLine="720"/>
        <w:rPr>
          <w:rFonts w:ascii="Times New Roman" w:eastAsia="Times New Roman" w:hAnsi="Times New Roman" w:cs="Times New Roman"/>
          <w:i/>
          <w:sz w:val="20"/>
          <w:szCs w:val="20"/>
        </w:rPr>
      </w:pPr>
      <w:r w:rsidRPr="00B363FD">
        <w:rPr>
          <w:rFonts w:ascii="Times New Roman" w:eastAsia="Times New Roman" w:hAnsi="Times New Roman" w:cs="Times New Roman"/>
          <w:i/>
          <w:color w:val="000000"/>
          <w:sz w:val="20"/>
          <w:szCs w:val="20"/>
        </w:rPr>
        <w:t xml:space="preserve">                             </w:t>
      </w:r>
      <w:r w:rsidR="00980880" w:rsidRPr="00B363FD">
        <w:rPr>
          <w:rFonts w:ascii="Times New Roman" w:eastAsia="Times New Roman" w:hAnsi="Times New Roman" w:cs="Times New Roman"/>
          <w:i/>
          <w:noProof/>
          <w:color w:val="000000"/>
          <w:sz w:val="20"/>
          <w:szCs w:val="20"/>
        </w:rPr>
        <w:drawing>
          <wp:inline distT="0" distB="0" distL="0" distR="0" wp14:anchorId="26AA4746" wp14:editId="7F7502D9">
            <wp:extent cx="2606040" cy="1486968"/>
            <wp:effectExtent l="0" t="0" r="0" b="0"/>
            <wp:docPr id="210757624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76243"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7733" cy="1493640"/>
                    </a:xfrm>
                    <a:prstGeom prst="rect">
                      <a:avLst/>
                    </a:prstGeom>
                  </pic:spPr>
                </pic:pic>
              </a:graphicData>
            </a:graphic>
          </wp:inline>
        </w:drawing>
      </w:r>
      <w:r w:rsidRPr="00B363FD">
        <w:rPr>
          <w:rFonts w:ascii="Times New Roman" w:eastAsia="Times New Roman" w:hAnsi="Times New Roman" w:cs="Times New Roman"/>
          <w:i/>
          <w:color w:val="000000"/>
          <w:sz w:val="20"/>
          <w:szCs w:val="20"/>
        </w:rPr>
        <w:t xml:space="preserve">                             </w:t>
      </w:r>
      <w:r w:rsidRPr="00B363FD">
        <w:rPr>
          <w:rFonts w:ascii="Times New Roman" w:eastAsia="Times New Roman" w:hAnsi="Times New Roman" w:cs="Times New Roman"/>
          <w:i/>
          <w:sz w:val="20"/>
          <w:szCs w:val="20"/>
        </w:rPr>
        <w:t>Figure 4.1(a) Sequence Diagram</w:t>
      </w:r>
    </w:p>
    <w:p w14:paraId="2AAC7A1E" w14:textId="77777777" w:rsidR="00987A7B" w:rsidRPr="00B363FD" w:rsidRDefault="00987A7B">
      <w:pPr>
        <w:rPr>
          <w:rFonts w:ascii="Times New Roman" w:eastAsia="Times New Roman" w:hAnsi="Times New Roman" w:cs="Times New Roman"/>
          <w:i/>
          <w:sz w:val="20"/>
          <w:szCs w:val="20"/>
        </w:rPr>
      </w:pPr>
    </w:p>
    <w:p w14:paraId="05D4FDCE" w14:textId="7E539204" w:rsidR="0075631A" w:rsidRPr="00B363FD" w:rsidRDefault="00000000">
      <w:pPr>
        <w:pBdr>
          <w:top w:val="nil"/>
          <w:left w:val="nil"/>
          <w:bottom w:val="nil"/>
          <w:right w:val="nil"/>
          <w:between w:val="nil"/>
        </w:pBdr>
        <w:rPr>
          <w:rFonts w:ascii="Times New Roman" w:eastAsia="Times New Roman" w:hAnsi="Times New Roman" w:cs="Times New Roman"/>
          <w:color w:val="000000"/>
        </w:rPr>
      </w:pPr>
      <w:r w:rsidRPr="00B363FD">
        <w:rPr>
          <w:rFonts w:ascii="Times New Roman" w:eastAsia="Times New Roman" w:hAnsi="Times New Roman" w:cs="Times New Roman"/>
          <w:color w:val="000000"/>
        </w:rPr>
        <w:t>The image shown in figure 4.1(a) and figu</w:t>
      </w:r>
      <w:r w:rsidRPr="00B363FD">
        <w:rPr>
          <w:rFonts w:ascii="Times New Roman" w:eastAsia="Times New Roman" w:hAnsi="Times New Roman" w:cs="Times New Roman"/>
        </w:rPr>
        <w:t>re</w:t>
      </w:r>
      <w:r w:rsidRPr="00B363FD">
        <w:rPr>
          <w:rFonts w:ascii="Times New Roman" w:eastAsia="Times New Roman" w:hAnsi="Times New Roman" w:cs="Times New Roman"/>
          <w:color w:val="000000"/>
        </w:rPr>
        <w:t xml:space="preserve"> 4.1(b) is the Sequence diagram which is an interaction diagram that shows how objects operate with one another and in what order. </w:t>
      </w:r>
    </w:p>
    <w:p w14:paraId="3977017D" w14:textId="77777777" w:rsidR="00987A7B" w:rsidRPr="00B363FD" w:rsidRDefault="00987A7B">
      <w:pPr>
        <w:pBdr>
          <w:top w:val="nil"/>
          <w:left w:val="nil"/>
          <w:bottom w:val="nil"/>
          <w:right w:val="nil"/>
          <w:between w:val="nil"/>
        </w:pBdr>
        <w:rPr>
          <w:rFonts w:ascii="Times New Roman" w:eastAsia="Times New Roman" w:hAnsi="Times New Roman" w:cs="Times New Roman"/>
          <w:color w:val="000000"/>
        </w:rPr>
      </w:pPr>
    </w:p>
    <w:p w14:paraId="2580E8CF" w14:textId="77777777" w:rsidR="00987A7B" w:rsidRPr="00B363FD" w:rsidRDefault="00000000">
      <w:pPr>
        <w:numPr>
          <w:ilvl w:val="0"/>
          <w:numId w:val="5"/>
        </w:numPr>
        <w:pBdr>
          <w:top w:val="nil"/>
          <w:left w:val="nil"/>
          <w:bottom w:val="nil"/>
          <w:right w:val="nil"/>
          <w:between w:val="nil"/>
        </w:pBdr>
        <w:rPr>
          <w:rFonts w:ascii="Times New Roman" w:hAnsi="Times New Roman" w:cs="Times New Roman"/>
        </w:rPr>
      </w:pPr>
      <w:r w:rsidRPr="00B363FD">
        <w:rPr>
          <w:rFonts w:ascii="Times New Roman" w:eastAsia="Times New Roman" w:hAnsi="Times New Roman" w:cs="Times New Roman"/>
          <w:color w:val="000000"/>
        </w:rPr>
        <w:t>Control Flow Diagram</w:t>
      </w:r>
    </w:p>
    <w:p w14:paraId="5D702337" w14:textId="77777777" w:rsidR="00987A7B" w:rsidRPr="00B363FD" w:rsidRDefault="00987A7B">
      <w:pPr>
        <w:pBdr>
          <w:top w:val="nil"/>
          <w:left w:val="nil"/>
          <w:bottom w:val="nil"/>
          <w:right w:val="nil"/>
          <w:between w:val="nil"/>
        </w:pBdr>
        <w:ind w:left="720"/>
        <w:rPr>
          <w:rFonts w:ascii="Times New Roman" w:eastAsia="Times New Roman" w:hAnsi="Times New Roman" w:cs="Times New Roman"/>
        </w:rPr>
      </w:pPr>
    </w:p>
    <w:p w14:paraId="3203E2E7" w14:textId="7D0FE448" w:rsidR="00987A7B" w:rsidRPr="00B363FD" w:rsidRDefault="00980880">
      <w:pPr>
        <w:pBdr>
          <w:top w:val="nil"/>
          <w:left w:val="nil"/>
          <w:bottom w:val="nil"/>
          <w:right w:val="nil"/>
          <w:between w:val="nil"/>
        </w:pBdr>
        <w:rPr>
          <w:rFonts w:ascii="Times New Roman" w:eastAsia="Times New Roman" w:hAnsi="Times New Roman" w:cs="Times New Roman"/>
          <w:color w:val="000000"/>
        </w:rPr>
      </w:pPr>
      <w:r w:rsidRPr="00B363FD">
        <w:rPr>
          <w:rFonts w:ascii="Times New Roman" w:eastAsia="Times New Roman" w:hAnsi="Times New Roman" w:cs="Times New Roman"/>
          <w:noProof/>
          <w:color w:val="000000"/>
        </w:rPr>
        <w:drawing>
          <wp:inline distT="0" distB="0" distL="0" distR="0" wp14:anchorId="65B59EA8" wp14:editId="5CC7C760">
            <wp:extent cx="2606040" cy="1410056"/>
            <wp:effectExtent l="0" t="0" r="0" b="0"/>
            <wp:docPr id="1698698885" name="Picture 10" descr="A diagram of a medical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98885" name="Picture 10" descr="A diagram of a medical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0752" cy="1445070"/>
                    </a:xfrm>
                    <a:prstGeom prst="rect">
                      <a:avLst/>
                    </a:prstGeom>
                  </pic:spPr>
                </pic:pic>
              </a:graphicData>
            </a:graphic>
          </wp:inline>
        </w:drawing>
      </w:r>
    </w:p>
    <w:p w14:paraId="5A247D4D" w14:textId="77777777" w:rsidR="00987A7B" w:rsidRPr="00B363FD" w:rsidRDefault="00000000">
      <w:pPr>
        <w:pBdr>
          <w:top w:val="nil"/>
          <w:left w:val="nil"/>
          <w:bottom w:val="nil"/>
          <w:right w:val="nil"/>
          <w:between w:val="nil"/>
        </w:pBdr>
        <w:rPr>
          <w:rFonts w:ascii="Times New Roman" w:eastAsia="Times New Roman" w:hAnsi="Times New Roman" w:cs="Times New Roman"/>
          <w:i/>
          <w:sz w:val="20"/>
          <w:szCs w:val="20"/>
        </w:rPr>
      </w:pPr>
      <w:r w:rsidRPr="00B363FD">
        <w:rPr>
          <w:rFonts w:ascii="Times New Roman" w:eastAsia="Times New Roman" w:hAnsi="Times New Roman" w:cs="Times New Roman"/>
          <w:i/>
          <w:color w:val="000000"/>
          <w:sz w:val="20"/>
          <w:szCs w:val="20"/>
        </w:rPr>
        <w:t xml:space="preserve">                   Figure 4.2 Con</w:t>
      </w:r>
      <w:r w:rsidRPr="00B363FD">
        <w:rPr>
          <w:rFonts w:ascii="Times New Roman" w:eastAsia="Times New Roman" w:hAnsi="Times New Roman" w:cs="Times New Roman"/>
          <w:i/>
          <w:sz w:val="20"/>
          <w:szCs w:val="20"/>
        </w:rPr>
        <w:t>trol Flow Diagram</w:t>
      </w:r>
    </w:p>
    <w:p w14:paraId="608579FE" w14:textId="77777777" w:rsidR="00893711" w:rsidRPr="00B363FD" w:rsidRDefault="00893711">
      <w:pPr>
        <w:pBdr>
          <w:top w:val="nil"/>
          <w:left w:val="nil"/>
          <w:bottom w:val="nil"/>
          <w:right w:val="nil"/>
          <w:between w:val="nil"/>
        </w:pBdr>
        <w:rPr>
          <w:rFonts w:ascii="Times New Roman" w:eastAsia="Times New Roman" w:hAnsi="Times New Roman" w:cs="Times New Roman"/>
          <w:i/>
          <w:sz w:val="20"/>
          <w:szCs w:val="20"/>
        </w:rPr>
      </w:pPr>
    </w:p>
    <w:p w14:paraId="2575CCD2" w14:textId="247C6E81" w:rsidR="00893711" w:rsidRPr="00B363FD" w:rsidRDefault="00893711">
      <w:pPr>
        <w:pBdr>
          <w:top w:val="nil"/>
          <w:left w:val="nil"/>
          <w:bottom w:val="nil"/>
          <w:right w:val="nil"/>
          <w:between w:val="nil"/>
        </w:pBdr>
        <w:rPr>
          <w:rFonts w:ascii="Times New Roman" w:eastAsia="Times New Roman" w:hAnsi="Times New Roman" w:cs="Times New Roman"/>
          <w:i/>
          <w:sz w:val="20"/>
          <w:szCs w:val="20"/>
        </w:rPr>
      </w:pPr>
      <w:r w:rsidRPr="00B363FD">
        <w:rPr>
          <w:rFonts w:ascii="Times New Roman" w:eastAsia="Times New Roman" w:hAnsi="Times New Roman" w:cs="Times New Roman"/>
          <w:color w:val="000000"/>
        </w:rPr>
        <w:t xml:space="preserve">The image shown in figure 4.1(a) and figure 4.1(b) is the Control Flow Diagram (CFD) which is a visual representation showcasing the sequence of operations within a system or process. </w:t>
      </w:r>
    </w:p>
    <w:p w14:paraId="44E7D474" w14:textId="77777777" w:rsidR="00987A7B" w:rsidRPr="00B363FD" w:rsidRDefault="00987A7B">
      <w:pPr>
        <w:pBdr>
          <w:top w:val="nil"/>
          <w:left w:val="nil"/>
          <w:bottom w:val="nil"/>
          <w:right w:val="nil"/>
          <w:between w:val="nil"/>
        </w:pBdr>
        <w:rPr>
          <w:rFonts w:ascii="Times New Roman" w:eastAsia="Times New Roman" w:hAnsi="Times New Roman" w:cs="Times New Roman"/>
          <w:i/>
          <w:sz w:val="20"/>
          <w:szCs w:val="20"/>
        </w:rPr>
      </w:pPr>
    </w:p>
    <w:p w14:paraId="0CCE4C0C" w14:textId="77777777" w:rsidR="00987A7B" w:rsidRPr="00B363FD" w:rsidRDefault="00000000">
      <w:pPr>
        <w:numPr>
          <w:ilvl w:val="0"/>
          <w:numId w:val="5"/>
        </w:numPr>
        <w:pBdr>
          <w:top w:val="nil"/>
          <w:left w:val="nil"/>
          <w:bottom w:val="nil"/>
          <w:right w:val="nil"/>
          <w:between w:val="nil"/>
        </w:pBdr>
        <w:rPr>
          <w:rFonts w:ascii="Times New Roman" w:hAnsi="Times New Roman" w:cs="Times New Roman"/>
        </w:rPr>
      </w:pPr>
      <w:r w:rsidRPr="00B363FD">
        <w:rPr>
          <w:rFonts w:ascii="Times New Roman" w:eastAsia="Times New Roman" w:hAnsi="Times New Roman" w:cs="Times New Roman"/>
          <w:color w:val="000000"/>
        </w:rPr>
        <w:t>Data Flow Diagram Level-0</w:t>
      </w:r>
    </w:p>
    <w:p w14:paraId="61481D08" w14:textId="77777777" w:rsidR="00987A7B" w:rsidRPr="00B363FD" w:rsidRDefault="00987A7B">
      <w:pPr>
        <w:pBdr>
          <w:top w:val="nil"/>
          <w:left w:val="nil"/>
          <w:bottom w:val="nil"/>
          <w:right w:val="nil"/>
          <w:between w:val="nil"/>
        </w:pBdr>
        <w:ind w:left="720"/>
        <w:rPr>
          <w:rFonts w:ascii="Times New Roman" w:eastAsia="Times New Roman" w:hAnsi="Times New Roman" w:cs="Times New Roman"/>
        </w:rPr>
      </w:pPr>
    </w:p>
    <w:p w14:paraId="268EB059" w14:textId="65632D11" w:rsidR="00987A7B" w:rsidRPr="00B363FD" w:rsidRDefault="00000000">
      <w:pPr>
        <w:pBdr>
          <w:top w:val="nil"/>
          <w:left w:val="nil"/>
          <w:bottom w:val="nil"/>
          <w:right w:val="nil"/>
          <w:between w:val="nil"/>
        </w:pBdr>
        <w:rPr>
          <w:rFonts w:ascii="Times New Roman" w:eastAsia="Times New Roman" w:hAnsi="Times New Roman" w:cs="Times New Roman"/>
          <w:color w:val="000000"/>
        </w:rPr>
      </w:pPr>
      <w:r w:rsidRPr="00B363FD">
        <w:rPr>
          <w:rFonts w:ascii="Times New Roman" w:eastAsia="Times New Roman" w:hAnsi="Times New Roman" w:cs="Times New Roman"/>
          <w:color w:val="000000"/>
        </w:rPr>
        <w:t xml:space="preserve">A data flow diagram (DFD) is a graphical representation of the "flow" of data through an information system, modeling its process aspects. In this Data Flow Diagram, we can see how the </w:t>
      </w:r>
      <w:r w:rsidR="005975E1" w:rsidRPr="00B363FD">
        <w:rPr>
          <w:rFonts w:ascii="Times New Roman" w:eastAsia="Times New Roman" w:hAnsi="Times New Roman" w:cs="Times New Roman"/>
          <w:color w:val="000000"/>
        </w:rPr>
        <w:t>interactions works with the app</w:t>
      </w:r>
      <w:r w:rsidRPr="00B363FD">
        <w:rPr>
          <w:rFonts w:ascii="Times New Roman" w:eastAsia="Times New Roman" w:hAnsi="Times New Roman" w:cs="Times New Roman"/>
          <w:color w:val="000000"/>
        </w:rPr>
        <w:t>. Flow diagrams, in general, are usually designed using simple symbols</w:t>
      </w:r>
      <w:r w:rsidR="005975E1" w:rsidRPr="00B363FD">
        <w:rPr>
          <w:rFonts w:ascii="Times New Roman" w:eastAsia="Times New Roman" w:hAnsi="Times New Roman" w:cs="Times New Roman"/>
          <w:color w:val="000000"/>
        </w:rPr>
        <w:t xml:space="preserve"> and is </w:t>
      </w:r>
      <w:r w:rsidRPr="00B363FD">
        <w:rPr>
          <w:rFonts w:ascii="Times New Roman" w:eastAsia="Times New Roman" w:hAnsi="Times New Roman" w:cs="Times New Roman"/>
          <w:color w:val="000000"/>
        </w:rPr>
        <w:t>way of representing a flow of data of a process or a system. A data-flow diagram has no control flow, there are no decision rules and no loops. Here, we have 2-levels to represent the data flow.</w:t>
      </w:r>
    </w:p>
    <w:p w14:paraId="22984352" w14:textId="77777777" w:rsidR="005975E1" w:rsidRPr="00B363FD" w:rsidRDefault="005975E1">
      <w:pPr>
        <w:pBdr>
          <w:top w:val="nil"/>
          <w:left w:val="nil"/>
          <w:bottom w:val="nil"/>
          <w:right w:val="nil"/>
          <w:between w:val="nil"/>
        </w:pBdr>
        <w:rPr>
          <w:rFonts w:ascii="Times New Roman" w:eastAsia="Times New Roman" w:hAnsi="Times New Roman" w:cs="Times New Roman"/>
          <w:color w:val="000000"/>
        </w:rPr>
      </w:pPr>
    </w:p>
    <w:p w14:paraId="4B100426" w14:textId="41C30F5C" w:rsidR="00987A7B" w:rsidRPr="00B363FD" w:rsidRDefault="00980880">
      <w:pPr>
        <w:pBdr>
          <w:top w:val="nil"/>
          <w:left w:val="nil"/>
          <w:bottom w:val="nil"/>
          <w:right w:val="nil"/>
          <w:between w:val="nil"/>
        </w:pBdr>
        <w:rPr>
          <w:rFonts w:ascii="Times New Roman" w:eastAsia="Times New Roman" w:hAnsi="Times New Roman" w:cs="Times New Roman"/>
          <w:color w:val="000000"/>
        </w:rPr>
      </w:pPr>
      <w:r w:rsidRPr="00B363FD">
        <w:rPr>
          <w:rFonts w:ascii="Times New Roman" w:eastAsia="Times New Roman" w:hAnsi="Times New Roman" w:cs="Times New Roman"/>
          <w:noProof/>
          <w:color w:val="000000"/>
        </w:rPr>
        <w:lastRenderedPageBreak/>
        <w:drawing>
          <wp:inline distT="0" distB="0" distL="0" distR="0" wp14:anchorId="73312505" wp14:editId="36DA86A3">
            <wp:extent cx="2435224" cy="1674976"/>
            <wp:effectExtent l="0" t="0" r="3810" b="1905"/>
            <wp:docPr id="2071386428" name="Picture 4" descr="A diagram of a hospital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86428" name="Picture 4" descr="A diagram of a hospital management syste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3014" cy="1687213"/>
                    </a:xfrm>
                    <a:prstGeom prst="rect">
                      <a:avLst/>
                    </a:prstGeom>
                  </pic:spPr>
                </pic:pic>
              </a:graphicData>
            </a:graphic>
          </wp:inline>
        </w:drawing>
      </w:r>
    </w:p>
    <w:p w14:paraId="407BFA06" w14:textId="77777777" w:rsidR="00987A7B" w:rsidRPr="00B363FD" w:rsidRDefault="00000000">
      <w:pPr>
        <w:pBdr>
          <w:top w:val="nil"/>
          <w:left w:val="nil"/>
          <w:bottom w:val="nil"/>
          <w:right w:val="nil"/>
          <w:between w:val="nil"/>
        </w:pBdr>
        <w:rPr>
          <w:rFonts w:ascii="Times New Roman" w:eastAsia="Times New Roman" w:hAnsi="Times New Roman" w:cs="Times New Roman"/>
          <w:i/>
          <w:color w:val="000000"/>
        </w:rPr>
      </w:pPr>
      <w:r w:rsidRPr="00B363FD">
        <w:rPr>
          <w:rFonts w:ascii="Times New Roman" w:eastAsia="Times New Roman" w:hAnsi="Times New Roman" w:cs="Times New Roman"/>
          <w:i/>
          <w:color w:val="000000"/>
        </w:rPr>
        <w:t xml:space="preserve">       </w:t>
      </w:r>
      <w:r w:rsidRPr="00B363FD">
        <w:rPr>
          <w:rFonts w:ascii="Times New Roman" w:eastAsia="Times New Roman" w:hAnsi="Times New Roman" w:cs="Times New Roman"/>
          <w:i/>
          <w:color w:val="000000"/>
          <w:sz w:val="20"/>
          <w:szCs w:val="20"/>
        </w:rPr>
        <w:t>Figure 4.3 Data Flow Diagram Level 0</w:t>
      </w:r>
    </w:p>
    <w:p w14:paraId="6F33984F" w14:textId="77777777" w:rsidR="00987A7B" w:rsidRPr="00B363FD" w:rsidRDefault="00987A7B">
      <w:pPr>
        <w:pBdr>
          <w:top w:val="nil"/>
          <w:left w:val="nil"/>
          <w:bottom w:val="nil"/>
          <w:right w:val="nil"/>
          <w:between w:val="nil"/>
        </w:pBdr>
        <w:rPr>
          <w:rFonts w:ascii="Times New Roman" w:eastAsia="Times New Roman" w:hAnsi="Times New Roman" w:cs="Times New Roman"/>
        </w:rPr>
      </w:pPr>
    </w:p>
    <w:p w14:paraId="296710A0" w14:textId="1EBD01EB" w:rsidR="00987A7B" w:rsidRPr="00B363FD" w:rsidRDefault="00000000">
      <w:pPr>
        <w:pBdr>
          <w:top w:val="nil"/>
          <w:left w:val="nil"/>
          <w:bottom w:val="nil"/>
          <w:right w:val="nil"/>
          <w:between w:val="nil"/>
        </w:pBdr>
        <w:rPr>
          <w:rFonts w:ascii="Times New Roman" w:eastAsia="Times New Roman" w:hAnsi="Times New Roman" w:cs="Times New Roman"/>
          <w:color w:val="000000"/>
        </w:rPr>
      </w:pPr>
      <w:r w:rsidRPr="00B363FD">
        <w:rPr>
          <w:rFonts w:ascii="Times New Roman" w:eastAsia="Times New Roman" w:hAnsi="Times New Roman" w:cs="Times New Roman"/>
          <w:color w:val="000000"/>
        </w:rPr>
        <w:t xml:space="preserve">The image shown in figure 4.3 is a Data flow Diagram 0-level is also </w:t>
      </w:r>
      <w:r w:rsidR="005975E1" w:rsidRPr="00B363FD">
        <w:rPr>
          <w:rFonts w:ascii="Times New Roman" w:eastAsia="Times New Roman" w:hAnsi="Times New Roman" w:cs="Times New Roman"/>
          <w:color w:val="000000"/>
        </w:rPr>
        <w:t>referred as</w:t>
      </w:r>
      <w:r w:rsidRPr="00B363FD">
        <w:rPr>
          <w:rFonts w:ascii="Times New Roman" w:eastAsia="Times New Roman" w:hAnsi="Times New Roman" w:cs="Times New Roman"/>
          <w:color w:val="000000"/>
        </w:rPr>
        <w:t xml:space="preserve"> a context diagram. It’s designed to be an abstraction view, showing the </w:t>
      </w:r>
      <w:r w:rsidR="005975E1" w:rsidRPr="00B363FD">
        <w:rPr>
          <w:rFonts w:ascii="Times New Roman" w:eastAsia="Times New Roman" w:hAnsi="Times New Roman" w:cs="Times New Roman"/>
          <w:color w:val="000000"/>
        </w:rPr>
        <w:t>app</w:t>
      </w:r>
      <w:r w:rsidRPr="00B363FD">
        <w:rPr>
          <w:rFonts w:ascii="Times New Roman" w:eastAsia="Times New Roman" w:hAnsi="Times New Roman" w:cs="Times New Roman"/>
          <w:color w:val="000000"/>
        </w:rPr>
        <w:t xml:space="preserve"> as a single process with its relationship to external entities. </w:t>
      </w:r>
    </w:p>
    <w:p w14:paraId="71F5A2C3" w14:textId="77777777" w:rsidR="00987A7B" w:rsidRPr="00B363FD" w:rsidRDefault="00987A7B">
      <w:pPr>
        <w:pBdr>
          <w:top w:val="nil"/>
          <w:left w:val="nil"/>
          <w:bottom w:val="nil"/>
          <w:right w:val="nil"/>
          <w:between w:val="nil"/>
        </w:pBdr>
        <w:rPr>
          <w:rFonts w:ascii="Times New Roman" w:eastAsia="Times New Roman" w:hAnsi="Times New Roman" w:cs="Times New Roman"/>
        </w:rPr>
      </w:pPr>
    </w:p>
    <w:p w14:paraId="77720E78" w14:textId="77777777" w:rsidR="00987A7B" w:rsidRPr="00B363FD" w:rsidRDefault="00000000">
      <w:pPr>
        <w:numPr>
          <w:ilvl w:val="0"/>
          <w:numId w:val="5"/>
        </w:numPr>
        <w:pBdr>
          <w:top w:val="nil"/>
          <w:left w:val="nil"/>
          <w:bottom w:val="nil"/>
          <w:right w:val="nil"/>
          <w:between w:val="nil"/>
        </w:pBdr>
        <w:rPr>
          <w:rFonts w:ascii="Times New Roman" w:hAnsi="Times New Roman" w:cs="Times New Roman"/>
        </w:rPr>
      </w:pPr>
      <w:r w:rsidRPr="00B363FD">
        <w:rPr>
          <w:rFonts w:ascii="Times New Roman" w:eastAsia="Times New Roman" w:hAnsi="Times New Roman" w:cs="Times New Roman"/>
          <w:color w:val="000000"/>
        </w:rPr>
        <w:t>Data Flow Diagram Level-1</w:t>
      </w:r>
    </w:p>
    <w:p w14:paraId="6DA206B4" w14:textId="49126C8D" w:rsidR="00987A7B" w:rsidRPr="00B363FD" w:rsidRDefault="00980880">
      <w:pPr>
        <w:pBdr>
          <w:top w:val="nil"/>
          <w:left w:val="nil"/>
          <w:bottom w:val="nil"/>
          <w:right w:val="nil"/>
          <w:between w:val="nil"/>
        </w:pBdr>
        <w:rPr>
          <w:rFonts w:ascii="Times New Roman" w:eastAsia="Times New Roman" w:hAnsi="Times New Roman" w:cs="Times New Roman"/>
          <w:color w:val="000000"/>
        </w:rPr>
      </w:pPr>
      <w:r w:rsidRPr="00B363FD">
        <w:rPr>
          <w:rFonts w:ascii="Times New Roman" w:eastAsia="Times New Roman" w:hAnsi="Times New Roman" w:cs="Times New Roman"/>
          <w:noProof/>
          <w:color w:val="000000"/>
        </w:rPr>
        <w:drawing>
          <wp:inline distT="0" distB="0" distL="0" distR="0" wp14:anchorId="62DB3317" wp14:editId="51BC10BA">
            <wp:extent cx="2743200" cy="1701165"/>
            <wp:effectExtent l="0" t="0" r="0" b="635"/>
            <wp:docPr id="1626706559" name="Picture 5"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06559" name="Picture 5" descr="A diagram of a data flow&#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701165"/>
                    </a:xfrm>
                    <a:prstGeom prst="rect">
                      <a:avLst/>
                    </a:prstGeom>
                  </pic:spPr>
                </pic:pic>
              </a:graphicData>
            </a:graphic>
          </wp:inline>
        </w:drawing>
      </w:r>
    </w:p>
    <w:p w14:paraId="7BE823FE" w14:textId="77777777" w:rsidR="00987A7B" w:rsidRPr="00B363FD" w:rsidRDefault="00000000">
      <w:pPr>
        <w:pBdr>
          <w:top w:val="nil"/>
          <w:left w:val="nil"/>
          <w:bottom w:val="nil"/>
          <w:right w:val="nil"/>
          <w:between w:val="nil"/>
        </w:pBdr>
        <w:rPr>
          <w:rFonts w:ascii="Times New Roman" w:eastAsia="Times New Roman" w:hAnsi="Times New Roman" w:cs="Times New Roman"/>
          <w:i/>
          <w:sz w:val="20"/>
          <w:szCs w:val="20"/>
        </w:rPr>
      </w:pPr>
      <w:r w:rsidRPr="00B363FD">
        <w:rPr>
          <w:rFonts w:ascii="Times New Roman" w:eastAsia="Times New Roman" w:hAnsi="Times New Roman" w:cs="Times New Roman"/>
          <w:i/>
          <w:color w:val="000000"/>
        </w:rPr>
        <w:t xml:space="preserve">        </w:t>
      </w:r>
      <w:r w:rsidRPr="00B363FD">
        <w:rPr>
          <w:rFonts w:ascii="Times New Roman" w:eastAsia="Times New Roman" w:hAnsi="Times New Roman" w:cs="Times New Roman"/>
          <w:i/>
          <w:color w:val="000000"/>
          <w:sz w:val="20"/>
          <w:szCs w:val="20"/>
        </w:rPr>
        <w:t>Figure 4.3 Data Flo</w:t>
      </w:r>
      <w:r w:rsidRPr="00B363FD">
        <w:rPr>
          <w:rFonts w:ascii="Times New Roman" w:eastAsia="Times New Roman" w:hAnsi="Times New Roman" w:cs="Times New Roman"/>
          <w:i/>
          <w:sz w:val="20"/>
          <w:szCs w:val="20"/>
        </w:rPr>
        <w:t>w Diagram Level 1</w:t>
      </w:r>
    </w:p>
    <w:p w14:paraId="13B9CA2D" w14:textId="77777777" w:rsidR="00987A7B" w:rsidRPr="00B363FD" w:rsidRDefault="00987A7B">
      <w:pPr>
        <w:pBdr>
          <w:top w:val="nil"/>
          <w:left w:val="nil"/>
          <w:bottom w:val="nil"/>
          <w:right w:val="nil"/>
          <w:between w:val="nil"/>
        </w:pBdr>
        <w:rPr>
          <w:rFonts w:ascii="Times New Roman" w:eastAsia="Times New Roman" w:hAnsi="Times New Roman" w:cs="Times New Roman"/>
          <w:i/>
          <w:sz w:val="20"/>
          <w:szCs w:val="20"/>
        </w:rPr>
      </w:pPr>
    </w:p>
    <w:p w14:paraId="598DE069" w14:textId="54A80A54" w:rsidR="00987A7B" w:rsidRPr="00B363FD" w:rsidRDefault="00000000">
      <w:pPr>
        <w:pBdr>
          <w:top w:val="nil"/>
          <w:left w:val="nil"/>
          <w:bottom w:val="nil"/>
          <w:right w:val="nil"/>
          <w:between w:val="nil"/>
        </w:pBdr>
        <w:rPr>
          <w:rFonts w:ascii="Times New Roman" w:eastAsia="Times New Roman" w:hAnsi="Times New Roman" w:cs="Times New Roman"/>
          <w:color w:val="000000"/>
        </w:rPr>
      </w:pPr>
      <w:r w:rsidRPr="00B363FD">
        <w:rPr>
          <w:rFonts w:ascii="Times New Roman" w:eastAsia="Times New Roman" w:hAnsi="Times New Roman" w:cs="Times New Roman"/>
          <w:color w:val="000000"/>
        </w:rPr>
        <w:t xml:space="preserve">The image shown in figure 4.3 is the Data flow Diagram level 1, a context </w:t>
      </w:r>
      <w:r w:rsidRPr="00B363FD">
        <w:rPr>
          <w:rFonts w:ascii="Times New Roman" w:eastAsia="Times New Roman" w:hAnsi="Times New Roman" w:cs="Times New Roman"/>
        </w:rPr>
        <w:t>diagram composed</w:t>
      </w:r>
      <w:r w:rsidRPr="00B363FD">
        <w:rPr>
          <w:rFonts w:ascii="Times New Roman" w:eastAsia="Times New Roman" w:hAnsi="Times New Roman" w:cs="Times New Roman"/>
          <w:color w:val="000000"/>
        </w:rPr>
        <w:t xml:space="preserve"> of process. </w:t>
      </w:r>
    </w:p>
    <w:p w14:paraId="32E70199" w14:textId="77777777" w:rsidR="00987A7B" w:rsidRPr="00B363FD" w:rsidRDefault="00987A7B">
      <w:pPr>
        <w:pBdr>
          <w:top w:val="nil"/>
          <w:left w:val="nil"/>
          <w:bottom w:val="nil"/>
          <w:right w:val="nil"/>
          <w:between w:val="nil"/>
        </w:pBdr>
        <w:rPr>
          <w:rFonts w:ascii="Times New Roman" w:eastAsia="Times New Roman" w:hAnsi="Times New Roman" w:cs="Times New Roman"/>
        </w:rPr>
      </w:pPr>
    </w:p>
    <w:p w14:paraId="6335222C" w14:textId="77777777" w:rsidR="00987A7B" w:rsidRPr="00B363FD" w:rsidRDefault="00000000">
      <w:pPr>
        <w:numPr>
          <w:ilvl w:val="0"/>
          <w:numId w:val="5"/>
        </w:numPr>
        <w:pBdr>
          <w:top w:val="nil"/>
          <w:left w:val="nil"/>
          <w:bottom w:val="nil"/>
          <w:right w:val="nil"/>
          <w:between w:val="nil"/>
        </w:pBdr>
        <w:rPr>
          <w:rFonts w:ascii="Times New Roman" w:hAnsi="Times New Roman" w:cs="Times New Roman"/>
        </w:rPr>
      </w:pPr>
      <w:r w:rsidRPr="00B363FD">
        <w:rPr>
          <w:rFonts w:ascii="Times New Roman" w:eastAsia="Times New Roman" w:hAnsi="Times New Roman" w:cs="Times New Roman"/>
          <w:color w:val="000000"/>
        </w:rPr>
        <w:t>Modular Design Representation</w:t>
      </w:r>
    </w:p>
    <w:p w14:paraId="086CD8CA" w14:textId="77777777" w:rsidR="00987A7B" w:rsidRPr="00B363FD" w:rsidRDefault="00987A7B">
      <w:pPr>
        <w:pBdr>
          <w:top w:val="nil"/>
          <w:left w:val="nil"/>
          <w:bottom w:val="nil"/>
          <w:right w:val="nil"/>
          <w:between w:val="nil"/>
        </w:pBdr>
        <w:rPr>
          <w:rFonts w:ascii="Times New Roman" w:eastAsia="Times New Roman" w:hAnsi="Times New Roman" w:cs="Times New Roman"/>
          <w:color w:val="000000"/>
        </w:rPr>
      </w:pPr>
    </w:p>
    <w:p w14:paraId="52C578F3" w14:textId="62060055" w:rsidR="00987A7B" w:rsidRPr="00B363FD" w:rsidRDefault="00980880">
      <w:pPr>
        <w:pBdr>
          <w:top w:val="nil"/>
          <w:left w:val="nil"/>
          <w:bottom w:val="nil"/>
          <w:right w:val="nil"/>
          <w:between w:val="nil"/>
        </w:pBdr>
        <w:rPr>
          <w:rFonts w:ascii="Times New Roman" w:eastAsia="Times New Roman" w:hAnsi="Times New Roman" w:cs="Times New Roman"/>
          <w:color w:val="000000"/>
        </w:rPr>
      </w:pPr>
      <w:r w:rsidRPr="00B363FD">
        <w:rPr>
          <w:rFonts w:ascii="Times New Roman" w:eastAsia="Times New Roman" w:hAnsi="Times New Roman" w:cs="Times New Roman"/>
          <w:noProof/>
          <w:color w:val="000000"/>
        </w:rPr>
        <w:drawing>
          <wp:inline distT="0" distB="0" distL="0" distR="0" wp14:anchorId="1B47A794" wp14:editId="53B42405">
            <wp:extent cx="2554605" cy="1486968"/>
            <wp:effectExtent l="0" t="0" r="0" b="0"/>
            <wp:docPr id="1195811220" name="Picture 8" descr="A diagram of a pat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11220" name="Picture 8" descr="A diagram of a patien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6213" cy="1493725"/>
                    </a:xfrm>
                    <a:prstGeom prst="rect">
                      <a:avLst/>
                    </a:prstGeom>
                  </pic:spPr>
                </pic:pic>
              </a:graphicData>
            </a:graphic>
          </wp:inline>
        </w:drawing>
      </w:r>
    </w:p>
    <w:p w14:paraId="7CBDEBA0" w14:textId="77777777" w:rsidR="00987A7B" w:rsidRPr="00B363FD" w:rsidRDefault="00000000">
      <w:pPr>
        <w:pBdr>
          <w:top w:val="nil"/>
          <w:left w:val="nil"/>
          <w:bottom w:val="nil"/>
          <w:right w:val="nil"/>
          <w:between w:val="nil"/>
        </w:pBdr>
        <w:rPr>
          <w:rFonts w:ascii="Times New Roman" w:eastAsia="Times New Roman" w:hAnsi="Times New Roman" w:cs="Times New Roman"/>
          <w:i/>
          <w:color w:val="000000"/>
        </w:rPr>
      </w:pPr>
      <w:r w:rsidRPr="00B363FD">
        <w:rPr>
          <w:rFonts w:ascii="Times New Roman" w:eastAsia="Times New Roman" w:hAnsi="Times New Roman" w:cs="Times New Roman"/>
          <w:i/>
          <w:color w:val="000000"/>
        </w:rPr>
        <w:t xml:space="preserve">       </w:t>
      </w:r>
      <w:r w:rsidRPr="00B363FD">
        <w:rPr>
          <w:rFonts w:ascii="Times New Roman" w:eastAsia="Times New Roman" w:hAnsi="Times New Roman" w:cs="Times New Roman"/>
          <w:i/>
          <w:color w:val="000000"/>
          <w:sz w:val="20"/>
          <w:szCs w:val="20"/>
        </w:rPr>
        <w:t xml:space="preserve">Figure 4.4 Modular Design </w:t>
      </w:r>
      <w:r w:rsidRPr="00B363FD">
        <w:rPr>
          <w:rFonts w:ascii="Times New Roman" w:eastAsia="Times New Roman" w:hAnsi="Times New Roman" w:cs="Times New Roman"/>
          <w:i/>
          <w:sz w:val="20"/>
          <w:szCs w:val="20"/>
        </w:rPr>
        <w:t>Representation</w:t>
      </w:r>
    </w:p>
    <w:p w14:paraId="1D0541CD" w14:textId="77777777" w:rsidR="00987A7B" w:rsidRPr="00B363FD" w:rsidRDefault="00987A7B">
      <w:pPr>
        <w:pBdr>
          <w:top w:val="nil"/>
          <w:left w:val="nil"/>
          <w:bottom w:val="nil"/>
          <w:right w:val="nil"/>
          <w:between w:val="nil"/>
        </w:pBdr>
        <w:rPr>
          <w:rFonts w:ascii="Times New Roman" w:eastAsia="Times New Roman" w:hAnsi="Times New Roman" w:cs="Times New Roman"/>
        </w:rPr>
      </w:pPr>
    </w:p>
    <w:p w14:paraId="5800968C" w14:textId="366CA8B0" w:rsidR="00987A7B" w:rsidRPr="00B363FD" w:rsidRDefault="00000000">
      <w:pPr>
        <w:pBdr>
          <w:top w:val="nil"/>
          <w:left w:val="nil"/>
          <w:bottom w:val="nil"/>
          <w:right w:val="nil"/>
          <w:between w:val="nil"/>
        </w:pBdr>
        <w:rPr>
          <w:rFonts w:ascii="Times New Roman" w:eastAsia="Times New Roman" w:hAnsi="Times New Roman" w:cs="Times New Roman"/>
          <w:color w:val="000000"/>
        </w:rPr>
      </w:pPr>
      <w:r w:rsidRPr="00B363FD">
        <w:rPr>
          <w:rFonts w:ascii="Times New Roman" w:eastAsia="Times New Roman" w:hAnsi="Times New Roman" w:cs="Times New Roman"/>
          <w:color w:val="000000"/>
        </w:rPr>
        <w:t xml:space="preserve">The modular </w:t>
      </w:r>
      <w:r w:rsidRPr="00B363FD">
        <w:rPr>
          <w:rFonts w:ascii="Times New Roman" w:eastAsia="Times New Roman" w:hAnsi="Times New Roman" w:cs="Times New Roman"/>
        </w:rPr>
        <w:t>diagram</w:t>
      </w:r>
      <w:r w:rsidRPr="00B363FD">
        <w:rPr>
          <w:rFonts w:ascii="Times New Roman" w:eastAsia="Times New Roman" w:hAnsi="Times New Roman" w:cs="Times New Roman"/>
          <w:color w:val="000000"/>
        </w:rPr>
        <w:t xml:space="preserve"> (shown in figure 4.4) is a design approach that subdivides a system into smaller parts called modules that can be independently created and then used in different systems. </w:t>
      </w:r>
    </w:p>
    <w:p w14:paraId="299C626F" w14:textId="77777777" w:rsidR="00987A7B" w:rsidRPr="00B363FD" w:rsidRDefault="00987A7B">
      <w:pPr>
        <w:pBdr>
          <w:top w:val="nil"/>
          <w:left w:val="nil"/>
          <w:bottom w:val="nil"/>
          <w:right w:val="nil"/>
          <w:between w:val="nil"/>
        </w:pBdr>
        <w:rPr>
          <w:rFonts w:ascii="Times New Roman" w:eastAsia="Times New Roman" w:hAnsi="Times New Roman" w:cs="Times New Roman"/>
        </w:rPr>
      </w:pPr>
    </w:p>
    <w:p w14:paraId="6F79138A" w14:textId="77777777" w:rsidR="00987A7B" w:rsidRPr="00B363FD" w:rsidRDefault="00000000">
      <w:pPr>
        <w:numPr>
          <w:ilvl w:val="0"/>
          <w:numId w:val="5"/>
        </w:numPr>
        <w:pBdr>
          <w:top w:val="nil"/>
          <w:left w:val="nil"/>
          <w:bottom w:val="nil"/>
          <w:right w:val="nil"/>
          <w:between w:val="nil"/>
        </w:pBdr>
        <w:rPr>
          <w:rFonts w:ascii="Times New Roman" w:hAnsi="Times New Roman" w:cs="Times New Roman"/>
        </w:rPr>
      </w:pPr>
      <w:r w:rsidRPr="00B363FD">
        <w:rPr>
          <w:rFonts w:ascii="Times New Roman" w:eastAsia="Times New Roman" w:hAnsi="Times New Roman" w:cs="Times New Roman"/>
          <w:color w:val="000000"/>
        </w:rPr>
        <w:t>Architecture Design</w:t>
      </w:r>
    </w:p>
    <w:p w14:paraId="6CA74F94" w14:textId="77777777" w:rsidR="00B154CB" w:rsidRPr="00B363FD" w:rsidRDefault="00B154CB" w:rsidP="00B154CB">
      <w:pPr>
        <w:pBdr>
          <w:top w:val="nil"/>
          <w:left w:val="nil"/>
          <w:bottom w:val="nil"/>
          <w:right w:val="nil"/>
          <w:between w:val="nil"/>
        </w:pBdr>
        <w:ind w:left="360"/>
        <w:rPr>
          <w:rFonts w:ascii="Times New Roman" w:eastAsia="Times New Roman" w:hAnsi="Times New Roman" w:cs="Times New Roman"/>
          <w:color w:val="000000"/>
        </w:rPr>
      </w:pPr>
    </w:p>
    <w:p w14:paraId="286120BD" w14:textId="6ABE625D" w:rsidR="00B154CB" w:rsidRPr="00B363FD" w:rsidRDefault="00FF0282" w:rsidP="00B154CB">
      <w:pPr>
        <w:pBdr>
          <w:top w:val="nil"/>
          <w:left w:val="nil"/>
          <w:bottom w:val="nil"/>
          <w:right w:val="nil"/>
          <w:between w:val="nil"/>
        </w:pBdr>
        <w:ind w:left="360"/>
        <w:rPr>
          <w:rFonts w:ascii="Times New Roman" w:hAnsi="Times New Roman" w:cs="Times New Roman"/>
        </w:rPr>
      </w:pPr>
      <w:r w:rsidRPr="00FF0282">
        <w:rPr>
          <w:rFonts w:ascii="Times New Roman" w:hAnsi="Times New Roman" w:cs="Times New Roman"/>
          <w:noProof/>
        </w:rPr>
        <w:drawing>
          <wp:inline distT="0" distB="0" distL="0" distR="0" wp14:anchorId="7FE64BA3" wp14:editId="633C7F94">
            <wp:extent cx="2546646" cy="1435100"/>
            <wp:effectExtent l="0" t="0" r="6350" b="0"/>
            <wp:docPr id="1159339385" name="Picture 1" descr="A diagram of a cloud comput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39385" name="Picture 1" descr="A diagram of a cloud computing diagram&#10;&#10;Description automatically generated"/>
                    <pic:cNvPicPr/>
                  </pic:nvPicPr>
                  <pic:blipFill>
                    <a:blip r:embed="rId14"/>
                    <a:stretch>
                      <a:fillRect/>
                    </a:stretch>
                  </pic:blipFill>
                  <pic:spPr>
                    <a:xfrm>
                      <a:off x="0" y="0"/>
                      <a:ext cx="2561248" cy="1443328"/>
                    </a:xfrm>
                    <a:prstGeom prst="rect">
                      <a:avLst/>
                    </a:prstGeom>
                  </pic:spPr>
                </pic:pic>
              </a:graphicData>
            </a:graphic>
          </wp:inline>
        </w:drawing>
      </w:r>
    </w:p>
    <w:p w14:paraId="12EF7F76" w14:textId="527054BD" w:rsidR="00987A7B" w:rsidRPr="00B363FD" w:rsidRDefault="00987A7B">
      <w:pPr>
        <w:pBdr>
          <w:top w:val="nil"/>
          <w:left w:val="nil"/>
          <w:bottom w:val="nil"/>
          <w:right w:val="nil"/>
          <w:between w:val="nil"/>
        </w:pBdr>
        <w:rPr>
          <w:rFonts w:ascii="Times New Roman" w:eastAsia="Times New Roman" w:hAnsi="Times New Roman" w:cs="Times New Roman"/>
          <w:color w:val="000000"/>
        </w:rPr>
      </w:pPr>
    </w:p>
    <w:p w14:paraId="78D76C2C" w14:textId="77777777" w:rsidR="001A5F0A" w:rsidRDefault="00000000">
      <w:pPr>
        <w:pBdr>
          <w:top w:val="nil"/>
          <w:left w:val="nil"/>
          <w:bottom w:val="nil"/>
          <w:right w:val="nil"/>
          <w:between w:val="nil"/>
        </w:pBdr>
        <w:rPr>
          <w:rFonts w:ascii="Times New Roman" w:eastAsia="Times New Roman" w:hAnsi="Times New Roman" w:cs="Times New Roman"/>
          <w:i/>
          <w:color w:val="000000"/>
          <w:sz w:val="20"/>
          <w:szCs w:val="20"/>
        </w:rPr>
      </w:pPr>
      <w:r w:rsidRPr="00B363FD">
        <w:rPr>
          <w:rFonts w:ascii="Times New Roman" w:eastAsia="Times New Roman" w:hAnsi="Times New Roman" w:cs="Times New Roman"/>
          <w:i/>
          <w:color w:val="000000"/>
          <w:sz w:val="20"/>
          <w:szCs w:val="20"/>
        </w:rPr>
        <w:t xml:space="preserve">               </w:t>
      </w:r>
    </w:p>
    <w:p w14:paraId="08F97BC1" w14:textId="52D92E6A" w:rsidR="00987A7B" w:rsidRPr="00B363FD" w:rsidRDefault="00000000">
      <w:pPr>
        <w:pBdr>
          <w:top w:val="nil"/>
          <w:left w:val="nil"/>
          <w:bottom w:val="nil"/>
          <w:right w:val="nil"/>
          <w:between w:val="nil"/>
        </w:pBdr>
        <w:rPr>
          <w:rFonts w:ascii="Times New Roman" w:eastAsia="Times New Roman" w:hAnsi="Times New Roman" w:cs="Times New Roman"/>
          <w:i/>
          <w:color w:val="000000"/>
          <w:sz w:val="20"/>
          <w:szCs w:val="20"/>
        </w:rPr>
      </w:pPr>
      <w:r w:rsidRPr="00B363FD">
        <w:rPr>
          <w:rFonts w:ascii="Times New Roman" w:eastAsia="Times New Roman" w:hAnsi="Times New Roman" w:cs="Times New Roman"/>
          <w:i/>
          <w:color w:val="000000"/>
          <w:sz w:val="20"/>
          <w:szCs w:val="20"/>
        </w:rPr>
        <w:t xml:space="preserve">   Figure 4.5 Architecture Diagram</w:t>
      </w:r>
    </w:p>
    <w:p w14:paraId="660D6331" w14:textId="77777777" w:rsidR="00987A7B" w:rsidRPr="00B363FD" w:rsidRDefault="00987A7B">
      <w:pPr>
        <w:pBdr>
          <w:top w:val="nil"/>
          <w:left w:val="nil"/>
          <w:bottom w:val="nil"/>
          <w:right w:val="nil"/>
          <w:between w:val="nil"/>
        </w:pBdr>
        <w:rPr>
          <w:rFonts w:ascii="Times New Roman" w:eastAsia="Times New Roman" w:hAnsi="Times New Roman" w:cs="Times New Roman"/>
          <w:b/>
          <w:color w:val="000000"/>
        </w:rPr>
      </w:pPr>
    </w:p>
    <w:p w14:paraId="2AA344F7" w14:textId="77777777" w:rsidR="00987A7B" w:rsidRPr="00B363FD" w:rsidRDefault="00000000">
      <w:pPr>
        <w:numPr>
          <w:ilvl w:val="0"/>
          <w:numId w:val="7"/>
        </w:numPr>
        <w:pBdr>
          <w:top w:val="nil"/>
          <w:left w:val="nil"/>
          <w:bottom w:val="nil"/>
          <w:right w:val="nil"/>
          <w:between w:val="nil"/>
        </w:pBdr>
        <w:rPr>
          <w:rFonts w:ascii="Times New Roman" w:hAnsi="Times New Roman" w:cs="Times New Roman"/>
        </w:rPr>
      </w:pPr>
      <w:r w:rsidRPr="00B363FD">
        <w:rPr>
          <w:rFonts w:ascii="Times New Roman" w:eastAsia="Times New Roman" w:hAnsi="Times New Roman" w:cs="Times New Roman"/>
          <w:color w:val="000000"/>
        </w:rPr>
        <w:t>DATABASE SCHEMA</w:t>
      </w:r>
    </w:p>
    <w:p w14:paraId="54997C5D" w14:textId="77777777" w:rsidR="00987A7B" w:rsidRPr="00B363FD" w:rsidRDefault="00987A7B">
      <w:pPr>
        <w:pBdr>
          <w:top w:val="nil"/>
          <w:left w:val="nil"/>
          <w:bottom w:val="nil"/>
          <w:right w:val="nil"/>
          <w:between w:val="nil"/>
        </w:pBdr>
        <w:ind w:left="1080"/>
        <w:rPr>
          <w:rFonts w:ascii="Times New Roman" w:eastAsia="Times New Roman" w:hAnsi="Times New Roman" w:cs="Times New Roman"/>
          <w:color w:val="000000"/>
        </w:rPr>
      </w:pPr>
    </w:p>
    <w:p w14:paraId="1F44E450" w14:textId="77777777" w:rsidR="00987A7B" w:rsidRPr="00B363FD" w:rsidRDefault="00000000">
      <w:pPr>
        <w:numPr>
          <w:ilvl w:val="0"/>
          <w:numId w:val="6"/>
        </w:numPr>
        <w:pBdr>
          <w:top w:val="nil"/>
          <w:left w:val="nil"/>
          <w:bottom w:val="nil"/>
          <w:right w:val="nil"/>
          <w:between w:val="nil"/>
        </w:pBdr>
        <w:rPr>
          <w:rFonts w:ascii="Times New Roman" w:hAnsi="Times New Roman" w:cs="Times New Roman"/>
        </w:rPr>
      </w:pPr>
      <w:r w:rsidRPr="00B363FD">
        <w:rPr>
          <w:rFonts w:ascii="Times New Roman" w:eastAsia="Times New Roman" w:hAnsi="Times New Roman" w:cs="Times New Roman"/>
          <w:color w:val="000000"/>
        </w:rPr>
        <w:t>USE CASE</w:t>
      </w:r>
    </w:p>
    <w:p w14:paraId="30F79373" w14:textId="1EDC2C5E" w:rsidR="00987A7B" w:rsidRPr="00B363FD" w:rsidRDefault="00980880">
      <w:pPr>
        <w:pBdr>
          <w:top w:val="nil"/>
          <w:left w:val="nil"/>
          <w:bottom w:val="nil"/>
          <w:right w:val="nil"/>
          <w:between w:val="nil"/>
        </w:pBdr>
        <w:rPr>
          <w:rFonts w:ascii="Times New Roman" w:eastAsia="Times New Roman" w:hAnsi="Times New Roman" w:cs="Times New Roman"/>
          <w:color w:val="000000"/>
        </w:rPr>
      </w:pPr>
      <w:r w:rsidRPr="00B363FD">
        <w:rPr>
          <w:rFonts w:ascii="Times New Roman" w:eastAsia="Times New Roman" w:hAnsi="Times New Roman" w:cs="Times New Roman"/>
          <w:noProof/>
          <w:color w:val="000000"/>
        </w:rPr>
        <w:drawing>
          <wp:inline distT="0" distB="0" distL="0" distR="0" wp14:anchorId="7F9EDAC0" wp14:editId="123B7C68">
            <wp:extent cx="2238885" cy="1343025"/>
            <wp:effectExtent l="0" t="0" r="0" b="3175"/>
            <wp:docPr id="1386998841" name="Picture 7"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98841" name="Picture 7" descr="A screenshot of a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87478" cy="1372174"/>
                    </a:xfrm>
                    <a:prstGeom prst="rect">
                      <a:avLst/>
                    </a:prstGeom>
                  </pic:spPr>
                </pic:pic>
              </a:graphicData>
            </a:graphic>
          </wp:inline>
        </w:drawing>
      </w:r>
    </w:p>
    <w:p w14:paraId="6AFCEAA1" w14:textId="43DAC2FE" w:rsidR="0075631A" w:rsidRPr="00B363FD" w:rsidRDefault="00000000">
      <w:pPr>
        <w:pBdr>
          <w:top w:val="nil"/>
          <w:left w:val="nil"/>
          <w:bottom w:val="nil"/>
          <w:right w:val="nil"/>
          <w:between w:val="nil"/>
        </w:pBdr>
        <w:rPr>
          <w:rFonts w:ascii="Times New Roman" w:eastAsia="Times New Roman" w:hAnsi="Times New Roman" w:cs="Times New Roman"/>
          <w:i/>
          <w:color w:val="000000"/>
        </w:rPr>
      </w:pPr>
      <w:r w:rsidRPr="00B363FD">
        <w:rPr>
          <w:rFonts w:ascii="Times New Roman" w:eastAsia="Times New Roman" w:hAnsi="Times New Roman" w:cs="Times New Roman"/>
          <w:i/>
          <w:color w:val="000000"/>
        </w:rPr>
        <w:t xml:space="preserve">             </w:t>
      </w:r>
      <w:r w:rsidRPr="00B363FD">
        <w:rPr>
          <w:rFonts w:ascii="Times New Roman" w:eastAsia="Times New Roman" w:hAnsi="Times New Roman" w:cs="Times New Roman"/>
          <w:i/>
          <w:color w:val="000000"/>
          <w:sz w:val="20"/>
          <w:szCs w:val="20"/>
        </w:rPr>
        <w:t>Figure 4.6 Use Case Diagram</w:t>
      </w:r>
    </w:p>
    <w:p w14:paraId="5E54793E" w14:textId="77777777" w:rsidR="00893711" w:rsidRPr="00B363FD" w:rsidRDefault="00893711">
      <w:pPr>
        <w:pBdr>
          <w:top w:val="nil"/>
          <w:left w:val="nil"/>
          <w:bottom w:val="nil"/>
          <w:right w:val="nil"/>
          <w:between w:val="nil"/>
        </w:pBdr>
        <w:rPr>
          <w:rFonts w:ascii="Times New Roman" w:eastAsia="Times New Roman" w:hAnsi="Times New Roman" w:cs="Times New Roman"/>
        </w:rPr>
      </w:pPr>
    </w:p>
    <w:p w14:paraId="2B6103B1" w14:textId="77777777" w:rsidR="00987A7B" w:rsidRPr="00B363FD" w:rsidRDefault="00000000">
      <w:pPr>
        <w:numPr>
          <w:ilvl w:val="0"/>
          <w:numId w:val="6"/>
        </w:numPr>
        <w:pBdr>
          <w:top w:val="nil"/>
          <w:left w:val="nil"/>
          <w:bottom w:val="nil"/>
          <w:right w:val="nil"/>
          <w:between w:val="nil"/>
        </w:pBdr>
        <w:rPr>
          <w:rFonts w:ascii="Times New Roman" w:hAnsi="Times New Roman" w:cs="Times New Roman"/>
        </w:rPr>
      </w:pPr>
      <w:r w:rsidRPr="00B363FD">
        <w:rPr>
          <w:rFonts w:ascii="Times New Roman" w:eastAsia="Times New Roman" w:hAnsi="Times New Roman" w:cs="Times New Roman"/>
        </w:rPr>
        <w:t>ER</w:t>
      </w:r>
      <w:r w:rsidRPr="00B363FD">
        <w:rPr>
          <w:rFonts w:ascii="Times New Roman" w:eastAsia="Times New Roman" w:hAnsi="Times New Roman" w:cs="Times New Roman"/>
          <w:color w:val="000000"/>
        </w:rPr>
        <w:t xml:space="preserve"> Diagram</w:t>
      </w:r>
    </w:p>
    <w:p w14:paraId="43D7605D" w14:textId="77777777" w:rsidR="00987A7B" w:rsidRPr="00B363FD" w:rsidRDefault="00987A7B">
      <w:pPr>
        <w:pBdr>
          <w:top w:val="nil"/>
          <w:left w:val="nil"/>
          <w:bottom w:val="nil"/>
          <w:right w:val="nil"/>
          <w:between w:val="nil"/>
        </w:pBdr>
        <w:ind w:left="720"/>
        <w:rPr>
          <w:rFonts w:ascii="Times New Roman" w:eastAsia="Times New Roman" w:hAnsi="Times New Roman" w:cs="Times New Roman"/>
        </w:rPr>
      </w:pPr>
    </w:p>
    <w:p w14:paraId="2035ED94" w14:textId="77777777" w:rsidR="005B0B35" w:rsidRDefault="00980880">
      <w:pPr>
        <w:pBdr>
          <w:top w:val="nil"/>
          <w:left w:val="nil"/>
          <w:bottom w:val="nil"/>
          <w:right w:val="nil"/>
          <w:between w:val="nil"/>
        </w:pBdr>
        <w:rPr>
          <w:rFonts w:ascii="Times New Roman" w:eastAsia="Times New Roman" w:hAnsi="Times New Roman" w:cs="Times New Roman"/>
        </w:rPr>
      </w:pPr>
      <w:r w:rsidRPr="00B363FD">
        <w:rPr>
          <w:rFonts w:ascii="Times New Roman" w:eastAsia="Times New Roman" w:hAnsi="Times New Roman" w:cs="Times New Roman"/>
          <w:noProof/>
        </w:rPr>
        <w:drawing>
          <wp:inline distT="0" distB="0" distL="0" distR="0" wp14:anchorId="65740370" wp14:editId="52604175">
            <wp:extent cx="2186207" cy="1734796"/>
            <wp:effectExtent l="0" t="0" r="0" b="5715"/>
            <wp:docPr id="574042951" name="Picture 6" descr="A diagram of a st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42951" name="Picture 6" descr="A diagram of a string&#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99493" cy="1745339"/>
                    </a:xfrm>
                    <a:prstGeom prst="rect">
                      <a:avLst/>
                    </a:prstGeom>
                  </pic:spPr>
                </pic:pic>
              </a:graphicData>
            </a:graphic>
          </wp:inline>
        </w:drawing>
      </w:r>
      <w:r w:rsidRPr="00B363FD">
        <w:rPr>
          <w:rFonts w:ascii="Times New Roman" w:eastAsia="Times New Roman" w:hAnsi="Times New Roman" w:cs="Times New Roman"/>
        </w:rPr>
        <w:t xml:space="preserve"> </w:t>
      </w:r>
    </w:p>
    <w:p w14:paraId="38989911" w14:textId="0294C428" w:rsidR="00987A7B" w:rsidRPr="00B363FD" w:rsidRDefault="00980880">
      <w:pPr>
        <w:pBdr>
          <w:top w:val="nil"/>
          <w:left w:val="nil"/>
          <w:bottom w:val="nil"/>
          <w:right w:val="nil"/>
          <w:between w:val="nil"/>
        </w:pBdr>
        <w:rPr>
          <w:rFonts w:ascii="Times New Roman" w:eastAsia="Times New Roman" w:hAnsi="Times New Roman" w:cs="Times New Roman"/>
        </w:rPr>
      </w:pPr>
      <w:r w:rsidRPr="00B363FD">
        <w:rPr>
          <w:rFonts w:ascii="Times New Roman" w:eastAsia="Times New Roman" w:hAnsi="Times New Roman" w:cs="Times New Roman"/>
          <w:i/>
          <w:sz w:val="20"/>
          <w:szCs w:val="20"/>
        </w:rPr>
        <w:t>Figure 4.6 Entity Relationship Diagram</w:t>
      </w:r>
    </w:p>
    <w:p w14:paraId="5134ED61" w14:textId="77777777" w:rsidR="00987A7B" w:rsidRDefault="00987A7B">
      <w:pPr>
        <w:pBdr>
          <w:top w:val="nil"/>
          <w:left w:val="nil"/>
          <w:bottom w:val="nil"/>
          <w:right w:val="nil"/>
          <w:between w:val="nil"/>
        </w:pBdr>
        <w:rPr>
          <w:rFonts w:ascii="Times New Roman" w:eastAsia="Times New Roman" w:hAnsi="Times New Roman" w:cs="Times New Roman"/>
        </w:rPr>
      </w:pPr>
    </w:p>
    <w:p w14:paraId="592D84B0" w14:textId="77777777" w:rsidR="001A5F0A" w:rsidRPr="00B363FD" w:rsidRDefault="001A5F0A">
      <w:pPr>
        <w:pBdr>
          <w:top w:val="nil"/>
          <w:left w:val="nil"/>
          <w:bottom w:val="nil"/>
          <w:right w:val="nil"/>
          <w:between w:val="nil"/>
        </w:pBdr>
        <w:rPr>
          <w:rFonts w:ascii="Times New Roman" w:eastAsia="Times New Roman" w:hAnsi="Times New Roman" w:cs="Times New Roman"/>
        </w:rPr>
      </w:pPr>
    </w:p>
    <w:p w14:paraId="768371A9" w14:textId="77777777" w:rsidR="00987A7B" w:rsidRPr="00B363FD" w:rsidRDefault="00000000">
      <w:pPr>
        <w:numPr>
          <w:ilvl w:val="0"/>
          <w:numId w:val="7"/>
        </w:numPr>
        <w:pBdr>
          <w:top w:val="nil"/>
          <w:left w:val="nil"/>
          <w:bottom w:val="nil"/>
          <w:right w:val="nil"/>
          <w:between w:val="nil"/>
        </w:pBdr>
        <w:rPr>
          <w:rFonts w:ascii="Times New Roman" w:hAnsi="Times New Roman" w:cs="Times New Roman"/>
        </w:rPr>
      </w:pPr>
      <w:r w:rsidRPr="00B363FD">
        <w:rPr>
          <w:rFonts w:ascii="Times New Roman" w:eastAsia="Times New Roman" w:hAnsi="Times New Roman" w:cs="Times New Roman"/>
          <w:color w:val="000000"/>
        </w:rPr>
        <w:t>CONCLUSION</w:t>
      </w:r>
    </w:p>
    <w:p w14:paraId="0C5C3DDA" w14:textId="15B80B3D" w:rsidR="00987A7B" w:rsidRPr="00B363FD" w:rsidRDefault="00C001EF">
      <w:pPr>
        <w:pBdr>
          <w:top w:val="nil"/>
          <w:left w:val="nil"/>
          <w:bottom w:val="nil"/>
          <w:right w:val="nil"/>
          <w:between w:val="nil"/>
        </w:pBdr>
        <w:ind w:left="360"/>
        <w:jc w:val="both"/>
        <w:rPr>
          <w:rFonts w:ascii="Times New Roman" w:eastAsia="NimbusRomNo9L" w:hAnsi="Times New Roman" w:cs="Times New Roman"/>
          <w:color w:val="000000"/>
          <w:sz w:val="20"/>
          <w:szCs w:val="20"/>
        </w:rPr>
      </w:pPr>
      <w:r w:rsidRPr="00B363FD">
        <w:rPr>
          <w:rFonts w:ascii="Times New Roman" w:eastAsia="NimbusRomNo9L" w:hAnsi="Times New Roman" w:cs="Times New Roman"/>
          <w:color w:val="000000"/>
          <w:sz w:val="20"/>
          <w:szCs w:val="20"/>
        </w:rPr>
        <w:t>OneCare is a revolutionary healthcare management application that aims to simplify the complexities of healthcare management for both patients and doctors. By offering a wide range of features including communication tools, appointment scheduling, medical record organization, medication prediction, medication reminders, and stress management resources, OneCare empowers users to take control of their health and well-being. With its intuitive interface, scalable architecture, and robust security measures, OneCare is poised to transform the healthcare experience and promote healthier lifestyles.</w:t>
      </w:r>
    </w:p>
    <w:p w14:paraId="2C1AFD88" w14:textId="77777777" w:rsidR="00C001EF" w:rsidRPr="00B363FD" w:rsidRDefault="00C001EF">
      <w:pPr>
        <w:pBdr>
          <w:top w:val="nil"/>
          <w:left w:val="nil"/>
          <w:bottom w:val="nil"/>
          <w:right w:val="nil"/>
          <w:between w:val="nil"/>
        </w:pBdr>
        <w:ind w:left="360"/>
        <w:jc w:val="both"/>
        <w:rPr>
          <w:rFonts w:ascii="Times New Roman" w:eastAsia="NimbusRomNo9L" w:hAnsi="Times New Roman" w:cs="Times New Roman"/>
          <w:sz w:val="20"/>
          <w:szCs w:val="20"/>
        </w:rPr>
      </w:pPr>
    </w:p>
    <w:p w14:paraId="49BD9BAD" w14:textId="77777777" w:rsidR="00987A7B" w:rsidRPr="00B363FD" w:rsidRDefault="00000000">
      <w:pPr>
        <w:numPr>
          <w:ilvl w:val="0"/>
          <w:numId w:val="7"/>
        </w:numPr>
        <w:pBdr>
          <w:top w:val="nil"/>
          <w:left w:val="nil"/>
          <w:bottom w:val="nil"/>
          <w:right w:val="nil"/>
          <w:between w:val="nil"/>
        </w:pBdr>
        <w:rPr>
          <w:rFonts w:ascii="Times New Roman" w:hAnsi="Times New Roman" w:cs="Times New Roman"/>
        </w:rPr>
      </w:pPr>
      <w:r w:rsidRPr="00B363FD">
        <w:rPr>
          <w:rFonts w:ascii="Times New Roman" w:eastAsia="Times New Roman" w:hAnsi="Times New Roman" w:cs="Times New Roman"/>
          <w:color w:val="000000"/>
        </w:rPr>
        <w:t>SUMMARY</w:t>
      </w:r>
    </w:p>
    <w:p w14:paraId="0A0A20A1" w14:textId="77777777" w:rsidR="00987A7B" w:rsidRPr="00B363FD" w:rsidRDefault="00987A7B">
      <w:pPr>
        <w:pBdr>
          <w:top w:val="nil"/>
          <w:left w:val="nil"/>
          <w:bottom w:val="nil"/>
          <w:right w:val="nil"/>
          <w:between w:val="nil"/>
        </w:pBdr>
        <w:rPr>
          <w:rFonts w:ascii="Times New Roman" w:eastAsia="Times New Roman" w:hAnsi="Times New Roman" w:cs="Times New Roman"/>
          <w:color w:val="000000"/>
        </w:rPr>
      </w:pPr>
    </w:p>
    <w:p w14:paraId="41927FBA" w14:textId="57363C83" w:rsidR="00987A7B" w:rsidRPr="00B363FD" w:rsidRDefault="00000000">
      <w:pPr>
        <w:pBdr>
          <w:top w:val="nil"/>
          <w:left w:val="nil"/>
          <w:bottom w:val="nil"/>
          <w:right w:val="nil"/>
          <w:between w:val="nil"/>
        </w:pBdr>
        <w:ind w:left="360"/>
        <w:jc w:val="both"/>
        <w:rPr>
          <w:rFonts w:ascii="Times New Roman" w:eastAsia="NimbusRomNo9L" w:hAnsi="Times New Roman" w:cs="Times New Roman"/>
          <w:color w:val="000000"/>
          <w:sz w:val="20"/>
          <w:szCs w:val="20"/>
        </w:rPr>
      </w:pPr>
      <w:r w:rsidRPr="00B363FD">
        <w:rPr>
          <w:rFonts w:ascii="Times New Roman" w:eastAsia="NimbusRomNo9L" w:hAnsi="Times New Roman" w:cs="Times New Roman"/>
          <w:color w:val="000000"/>
          <w:sz w:val="20"/>
          <w:szCs w:val="20"/>
        </w:rPr>
        <w:t xml:space="preserve">In the whole phase of planning, we will </w:t>
      </w:r>
      <w:r w:rsidRPr="00B363FD">
        <w:rPr>
          <w:rFonts w:ascii="Times New Roman" w:eastAsia="NimbusRomNo9L" w:hAnsi="Times New Roman" w:cs="Times New Roman"/>
          <w:sz w:val="20"/>
          <w:szCs w:val="20"/>
        </w:rPr>
        <w:t>follow an agile</w:t>
      </w:r>
      <w:r w:rsidRPr="00B363FD">
        <w:rPr>
          <w:rFonts w:ascii="Times New Roman" w:eastAsia="NimbusRomNo9L" w:hAnsi="Times New Roman" w:cs="Times New Roman"/>
          <w:color w:val="000000"/>
          <w:sz w:val="20"/>
          <w:szCs w:val="20"/>
        </w:rPr>
        <w:t xml:space="preserve"> approach towards building this application. Bring together an enthusiastic team and plan on the sprint sessions and the respective timelines. After preparing, we develop the project paperwork. </w:t>
      </w:r>
    </w:p>
    <w:p w14:paraId="2C3AE81A" w14:textId="77777777" w:rsidR="00987A7B" w:rsidRPr="00B363FD" w:rsidRDefault="00987A7B">
      <w:pPr>
        <w:pBdr>
          <w:top w:val="nil"/>
          <w:left w:val="nil"/>
          <w:bottom w:val="nil"/>
          <w:right w:val="nil"/>
          <w:between w:val="nil"/>
        </w:pBdr>
        <w:rPr>
          <w:rFonts w:ascii="Times New Roman" w:eastAsia="Times New Roman" w:hAnsi="Times New Roman" w:cs="Times New Roman"/>
          <w:color w:val="000000"/>
        </w:rPr>
      </w:pPr>
    </w:p>
    <w:p w14:paraId="6AE6E5A4" w14:textId="77777777" w:rsidR="00987A7B" w:rsidRPr="00B363FD" w:rsidRDefault="00987A7B">
      <w:pPr>
        <w:rPr>
          <w:rFonts w:ascii="Times New Roman" w:eastAsia="Times New Roman" w:hAnsi="Times New Roman" w:cs="Times New Roman"/>
          <w:b/>
          <w:sz w:val="20"/>
          <w:szCs w:val="20"/>
        </w:rPr>
      </w:pPr>
    </w:p>
    <w:p w14:paraId="3463F130" w14:textId="77777777" w:rsidR="00582B27" w:rsidRPr="00B363FD" w:rsidRDefault="00582B27">
      <w:pPr>
        <w:rPr>
          <w:rFonts w:ascii="Times New Roman" w:eastAsia="Times New Roman" w:hAnsi="Times New Roman" w:cs="Times New Roman"/>
          <w:b/>
          <w:sz w:val="20"/>
          <w:szCs w:val="20"/>
        </w:rPr>
      </w:pPr>
    </w:p>
    <w:sectPr w:rsidR="00582B27" w:rsidRPr="00B363FD">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imbusRomNo9L">
    <w:altName w:val="Calibri"/>
    <w:panose1 w:val="020B0604020202020204"/>
    <w:charset w:val="00"/>
    <w:family w:val="auto"/>
    <w:pitch w:val="default"/>
  </w:font>
  <w:font w:name="CMSY10">
    <w:altName w:val="Calibri"/>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85FFD"/>
    <w:multiLevelType w:val="multilevel"/>
    <w:tmpl w:val="7298C3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35873DC"/>
    <w:multiLevelType w:val="multilevel"/>
    <w:tmpl w:val="13949A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87511C"/>
    <w:multiLevelType w:val="multilevel"/>
    <w:tmpl w:val="A818555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486033A"/>
    <w:multiLevelType w:val="multilevel"/>
    <w:tmpl w:val="E1F299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5C433B6"/>
    <w:multiLevelType w:val="multilevel"/>
    <w:tmpl w:val="22B49C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DC7304C"/>
    <w:multiLevelType w:val="multilevel"/>
    <w:tmpl w:val="23B2BD7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3682207"/>
    <w:multiLevelType w:val="multilevel"/>
    <w:tmpl w:val="2C6EDCC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49976758">
    <w:abstractNumId w:val="1"/>
  </w:num>
  <w:num w:numId="2" w16cid:durableId="730731205">
    <w:abstractNumId w:val="3"/>
  </w:num>
  <w:num w:numId="3" w16cid:durableId="1743603027">
    <w:abstractNumId w:val="0"/>
  </w:num>
  <w:num w:numId="4" w16cid:durableId="863907375">
    <w:abstractNumId w:val="4"/>
  </w:num>
  <w:num w:numId="5" w16cid:durableId="1289387817">
    <w:abstractNumId w:val="2"/>
  </w:num>
  <w:num w:numId="6" w16cid:durableId="1146774845">
    <w:abstractNumId w:val="6"/>
  </w:num>
  <w:num w:numId="7" w16cid:durableId="8983220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A7B"/>
    <w:rsid w:val="001360CD"/>
    <w:rsid w:val="001A5F0A"/>
    <w:rsid w:val="00416849"/>
    <w:rsid w:val="00582B27"/>
    <w:rsid w:val="005838A4"/>
    <w:rsid w:val="005975E1"/>
    <w:rsid w:val="005B0B35"/>
    <w:rsid w:val="0075631A"/>
    <w:rsid w:val="00893711"/>
    <w:rsid w:val="00893B91"/>
    <w:rsid w:val="00980880"/>
    <w:rsid w:val="00987A7B"/>
    <w:rsid w:val="00997931"/>
    <w:rsid w:val="009B4076"/>
    <w:rsid w:val="00B154CB"/>
    <w:rsid w:val="00B363FD"/>
    <w:rsid w:val="00C001EF"/>
    <w:rsid w:val="00D348EC"/>
    <w:rsid w:val="00DD3D00"/>
    <w:rsid w:val="00DF556D"/>
    <w:rsid w:val="00E526EE"/>
    <w:rsid w:val="00E677E3"/>
    <w:rsid w:val="00EB53A7"/>
    <w:rsid w:val="00EE18E2"/>
    <w:rsid w:val="00FF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0B4A9"/>
  <w15:docId w15:val="{ACDB5EA6-CBE6-904B-A221-311F28E1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705E"/>
    <w:pPr>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E0DC0"/>
    <w:rPr>
      <w:color w:val="0563C1" w:themeColor="hyperlink"/>
      <w:u w:val="single"/>
    </w:rPr>
  </w:style>
  <w:style w:type="character" w:styleId="UnresolvedMention">
    <w:name w:val="Unresolved Mention"/>
    <w:basedOn w:val="DefaultParagraphFont"/>
    <w:uiPriority w:val="99"/>
    <w:semiHidden/>
    <w:unhideWhenUsed/>
    <w:rsid w:val="003E0DC0"/>
    <w:rPr>
      <w:color w:val="605E5C"/>
      <w:shd w:val="clear" w:color="auto" w:fill="E1DFDD"/>
    </w:rPr>
  </w:style>
  <w:style w:type="paragraph" w:styleId="NormalWeb">
    <w:name w:val="Normal (Web)"/>
    <w:basedOn w:val="Normal"/>
    <w:uiPriority w:val="99"/>
    <w:unhideWhenUsed/>
    <w:rsid w:val="000C2411"/>
    <w:pPr>
      <w:spacing w:before="100" w:beforeAutospacing="1" w:after="100" w:afterAutospacing="1"/>
    </w:pPr>
    <w:rPr>
      <w:rFonts w:ascii="Times New Roman" w:eastAsia="Times New Roman" w:hAnsi="Times New Roman" w:cs="Times New Roman"/>
    </w:rPr>
  </w:style>
  <w:style w:type="character" w:customStyle="1" w:styleId="TitleChar">
    <w:name w:val="Title Char"/>
    <w:basedOn w:val="DefaultParagraphFont"/>
    <w:link w:val="Title"/>
    <w:uiPriority w:val="10"/>
    <w:rsid w:val="008C70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F705D"/>
    <w:pPr>
      <w:ind w:left="720"/>
      <w:contextualSpacing/>
    </w:pPr>
  </w:style>
  <w:style w:type="character" w:styleId="SubtleReference">
    <w:name w:val="Subtle Reference"/>
    <w:basedOn w:val="DefaultParagraphFont"/>
    <w:uiPriority w:val="31"/>
    <w:qFormat/>
    <w:rsid w:val="00A32937"/>
    <w:rPr>
      <w:smallCaps/>
      <w:color w:val="5A5A5A" w:themeColor="text1" w:themeTint="A5"/>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390580">
      <w:bodyDiv w:val="1"/>
      <w:marLeft w:val="0"/>
      <w:marRight w:val="0"/>
      <w:marTop w:val="0"/>
      <w:marBottom w:val="0"/>
      <w:divBdr>
        <w:top w:val="none" w:sz="0" w:space="0" w:color="auto"/>
        <w:left w:val="none" w:sz="0" w:space="0" w:color="auto"/>
        <w:bottom w:val="none" w:sz="0" w:space="0" w:color="auto"/>
        <w:right w:val="none" w:sz="0" w:space="0" w:color="auto"/>
      </w:divBdr>
    </w:div>
    <w:div w:id="987516246">
      <w:bodyDiv w:val="1"/>
      <w:marLeft w:val="0"/>
      <w:marRight w:val="0"/>
      <w:marTop w:val="0"/>
      <w:marBottom w:val="0"/>
      <w:divBdr>
        <w:top w:val="none" w:sz="0" w:space="0" w:color="auto"/>
        <w:left w:val="none" w:sz="0" w:space="0" w:color="auto"/>
        <w:bottom w:val="none" w:sz="0" w:space="0" w:color="auto"/>
        <w:right w:val="none" w:sz="0" w:space="0" w:color="auto"/>
      </w:divBdr>
    </w:div>
    <w:div w:id="1384056642">
      <w:bodyDiv w:val="1"/>
      <w:marLeft w:val="0"/>
      <w:marRight w:val="0"/>
      <w:marTop w:val="0"/>
      <w:marBottom w:val="0"/>
      <w:divBdr>
        <w:top w:val="none" w:sz="0" w:space="0" w:color="auto"/>
        <w:left w:val="none" w:sz="0" w:space="0" w:color="auto"/>
        <w:bottom w:val="none" w:sz="0" w:space="0" w:color="auto"/>
        <w:right w:val="none" w:sz="0" w:space="0" w:color="auto"/>
      </w:divBdr>
    </w:div>
    <w:div w:id="1462646134">
      <w:bodyDiv w:val="1"/>
      <w:marLeft w:val="0"/>
      <w:marRight w:val="0"/>
      <w:marTop w:val="0"/>
      <w:marBottom w:val="0"/>
      <w:divBdr>
        <w:top w:val="none" w:sz="0" w:space="0" w:color="auto"/>
        <w:left w:val="none" w:sz="0" w:space="0" w:color="auto"/>
        <w:bottom w:val="none" w:sz="0" w:space="0" w:color="auto"/>
        <w:right w:val="none" w:sz="0" w:space="0" w:color="auto"/>
      </w:divBdr>
    </w:div>
    <w:div w:id="1667319165">
      <w:bodyDiv w:val="1"/>
      <w:marLeft w:val="0"/>
      <w:marRight w:val="0"/>
      <w:marTop w:val="0"/>
      <w:marBottom w:val="0"/>
      <w:divBdr>
        <w:top w:val="none" w:sz="0" w:space="0" w:color="auto"/>
        <w:left w:val="none" w:sz="0" w:space="0" w:color="auto"/>
        <w:bottom w:val="none" w:sz="0" w:space="0" w:color="auto"/>
        <w:right w:val="none" w:sz="0" w:space="0" w:color="auto"/>
      </w:divBdr>
    </w:div>
    <w:div w:id="1736472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tudent%20pace%20email%20id"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pk39545n@pace.edu"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vs10015n@pace.edu"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MA39Ufrlu84AbuS8BlEejzJmJw==">AMUW2mXUZNTCYFw6GplRn9dRCl1bAA+2Zd+jNnO4ilSfODIHTFdjKyFXVe8MCAwskN+UpcjGTPy/Bs00h7oUdV0RlVnyYcLH0E/+4+CBWPsGNfv4j2ZOe2o=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Kadarla, Mr. Aditya</dc:creator>
  <cp:lastModifiedBy>More, Ms. Aishwarya Milind</cp:lastModifiedBy>
  <cp:revision>2</cp:revision>
  <dcterms:created xsi:type="dcterms:W3CDTF">2024-04-24T14:44:00Z</dcterms:created>
  <dcterms:modified xsi:type="dcterms:W3CDTF">2024-04-24T14:44:00Z</dcterms:modified>
</cp:coreProperties>
</file>