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B575D" w14:textId="6E8BAF3A" w:rsidR="00A84306" w:rsidRPr="00A84306" w:rsidRDefault="00A84306" w:rsidP="00A84306">
      <w:pPr>
        <w:tabs>
          <w:tab w:val="left" w:pos="3944"/>
        </w:tabs>
        <w:jc w:val="center"/>
        <w:rPr>
          <w:rFonts w:ascii="Franklin Gothic Heavy" w:hAnsi="Franklin Gothic Heavy"/>
          <w:color w:val="70AD47" w:themeColor="accent6"/>
          <w:sz w:val="44"/>
          <w:szCs w:val="44"/>
          <w:lang w:val="en-CA"/>
        </w:rPr>
      </w:pPr>
      <w:r w:rsidRPr="00A84306">
        <w:rPr>
          <w:rFonts w:ascii="Franklin Gothic Heavy" w:hAnsi="Franklin Gothic Heavy"/>
          <w:color w:val="70AD47" w:themeColor="accent6"/>
          <w:sz w:val="44"/>
          <w:szCs w:val="44"/>
          <w:lang w:val="en-CA"/>
        </w:rPr>
        <w:t>Canada</w:t>
      </w:r>
      <w:r w:rsidR="00216C00">
        <w:rPr>
          <w:rFonts w:ascii="Franklin Gothic Heavy" w:hAnsi="Franklin Gothic Heavy"/>
          <w:color w:val="70AD47" w:themeColor="accent6"/>
          <w:sz w:val="44"/>
          <w:szCs w:val="44"/>
          <w:lang w:val="en-CA"/>
        </w:rPr>
        <w:t xml:space="preserve"> as a Tourist Country</w:t>
      </w:r>
    </w:p>
    <w:p w14:paraId="6EBF9AF3" w14:textId="7C201784" w:rsidR="00F35441" w:rsidRDefault="00A84306" w:rsidP="00A84306">
      <w:pPr>
        <w:tabs>
          <w:tab w:val="left" w:pos="3944"/>
        </w:tabs>
        <w:jc w:val="center"/>
        <w:rPr>
          <w:rFonts w:ascii="Arial Black" w:hAnsi="Arial Black"/>
          <w:color w:val="4472C4" w:themeColor="accent1"/>
          <w:sz w:val="44"/>
          <w:szCs w:val="44"/>
        </w:rPr>
      </w:pPr>
      <w:r>
        <w:rPr>
          <w:rFonts w:ascii="Arial Black" w:hAnsi="Arial Black"/>
          <w:noProof/>
          <w:color w:val="4472C4" w:themeColor="accent1"/>
          <w:sz w:val="44"/>
          <w:szCs w:val="44"/>
        </w:rPr>
        <w:drawing>
          <wp:inline distT="0" distB="0" distL="0" distR="0" wp14:anchorId="5EEAE50E" wp14:editId="17FD8937">
            <wp:extent cx="5731510" cy="3820795"/>
            <wp:effectExtent l="0" t="0" r="2540" b="8255"/>
            <wp:docPr id="11476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982" name="Picture 11476982"/>
                    <pic:cNvPicPr/>
                  </pic:nvPicPr>
                  <pic:blipFill>
                    <a:blip r:embed="rId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37F3FC7" w14:textId="77777777" w:rsidR="00A84306" w:rsidRDefault="00A84306" w:rsidP="00A84306">
      <w:pPr>
        <w:tabs>
          <w:tab w:val="left" w:pos="3944"/>
        </w:tabs>
        <w:jc w:val="center"/>
        <w:rPr>
          <w:rFonts w:ascii="Arial Black" w:hAnsi="Arial Black"/>
          <w:color w:val="4472C4" w:themeColor="accent1"/>
          <w:sz w:val="44"/>
          <w:szCs w:val="44"/>
        </w:rPr>
      </w:pPr>
    </w:p>
    <w:p w14:paraId="15FA336C" w14:textId="07EEC9C7" w:rsidR="00F35441" w:rsidRPr="00F35441" w:rsidRDefault="00F35441" w:rsidP="00F35441">
      <w:pPr>
        <w:tabs>
          <w:tab w:val="left" w:pos="3944"/>
        </w:tabs>
        <w:jc w:val="center"/>
        <w:rPr>
          <w:rFonts w:asciiTheme="majorHAnsi" w:hAnsiTheme="majorHAnsi" w:cstheme="majorHAnsi"/>
          <w:sz w:val="48"/>
          <w:szCs w:val="48"/>
        </w:rPr>
      </w:pPr>
      <w:r w:rsidRPr="00F35441">
        <w:rPr>
          <w:rFonts w:asciiTheme="majorHAnsi" w:hAnsiTheme="majorHAnsi" w:cstheme="majorHAnsi"/>
          <w:sz w:val="48"/>
          <w:szCs w:val="48"/>
        </w:rPr>
        <w:t>Course:</w:t>
      </w:r>
    </w:p>
    <w:p w14:paraId="3EDEBFC9" w14:textId="0EE56731" w:rsidR="00F35441" w:rsidRDefault="00F35441" w:rsidP="00F35441">
      <w:pPr>
        <w:tabs>
          <w:tab w:val="left" w:pos="3944"/>
        </w:tabs>
        <w:jc w:val="center"/>
        <w:rPr>
          <w:rFonts w:cstheme="minorHAnsi"/>
          <w:b/>
          <w:bCs/>
          <w:sz w:val="48"/>
          <w:szCs w:val="48"/>
        </w:rPr>
      </w:pPr>
      <w:r w:rsidRPr="00F35441">
        <w:rPr>
          <w:rFonts w:cstheme="minorHAnsi"/>
          <w:b/>
          <w:bCs/>
          <w:sz w:val="48"/>
          <w:szCs w:val="48"/>
        </w:rPr>
        <w:t>IT Programmer Analyst</w:t>
      </w:r>
    </w:p>
    <w:p w14:paraId="1D056E20" w14:textId="77777777" w:rsidR="00F35441" w:rsidRDefault="00F35441" w:rsidP="00F35441">
      <w:pPr>
        <w:tabs>
          <w:tab w:val="left" w:pos="3944"/>
        </w:tabs>
        <w:jc w:val="center"/>
        <w:rPr>
          <w:rFonts w:cstheme="minorHAnsi"/>
          <w:b/>
          <w:bCs/>
          <w:sz w:val="48"/>
          <w:szCs w:val="48"/>
        </w:rPr>
      </w:pPr>
    </w:p>
    <w:p w14:paraId="6B70C20E" w14:textId="254ECEFA" w:rsidR="00F35441" w:rsidRPr="00FD78B5" w:rsidRDefault="00F35441" w:rsidP="00F35441">
      <w:pPr>
        <w:tabs>
          <w:tab w:val="left" w:pos="3944"/>
        </w:tabs>
        <w:jc w:val="center"/>
        <w:rPr>
          <w:rFonts w:asciiTheme="majorHAnsi" w:hAnsiTheme="majorHAnsi" w:cstheme="majorHAnsi"/>
          <w:sz w:val="48"/>
          <w:szCs w:val="48"/>
        </w:rPr>
      </w:pPr>
      <w:r w:rsidRPr="00FD78B5">
        <w:rPr>
          <w:rFonts w:asciiTheme="majorHAnsi" w:hAnsiTheme="majorHAnsi" w:cstheme="majorHAnsi"/>
          <w:sz w:val="48"/>
          <w:szCs w:val="48"/>
        </w:rPr>
        <w:t>Professor Name:</w:t>
      </w:r>
    </w:p>
    <w:p w14:paraId="1E180085" w14:textId="302CD310" w:rsidR="00F35441" w:rsidRDefault="00F35441" w:rsidP="00F35441">
      <w:pPr>
        <w:tabs>
          <w:tab w:val="left" w:pos="3944"/>
        </w:tabs>
        <w:jc w:val="center"/>
        <w:rPr>
          <w:rFonts w:cstheme="minorHAnsi"/>
          <w:b/>
          <w:bCs/>
          <w:sz w:val="48"/>
          <w:szCs w:val="48"/>
        </w:rPr>
      </w:pPr>
      <w:r>
        <w:rPr>
          <w:rFonts w:cstheme="minorHAnsi"/>
          <w:b/>
          <w:bCs/>
          <w:sz w:val="48"/>
          <w:szCs w:val="48"/>
        </w:rPr>
        <w:t xml:space="preserve">Zoe </w:t>
      </w:r>
      <w:proofErr w:type="spellStart"/>
      <w:r>
        <w:rPr>
          <w:rFonts w:cstheme="minorHAnsi"/>
          <w:b/>
          <w:bCs/>
          <w:sz w:val="48"/>
          <w:szCs w:val="48"/>
        </w:rPr>
        <w:t>Moeini</w:t>
      </w:r>
      <w:proofErr w:type="spellEnd"/>
    </w:p>
    <w:p w14:paraId="21104B16" w14:textId="4F9FBDF6" w:rsidR="00F35441" w:rsidRDefault="00F35441" w:rsidP="00F35441">
      <w:pPr>
        <w:tabs>
          <w:tab w:val="left" w:pos="3944"/>
        </w:tabs>
        <w:jc w:val="center"/>
        <w:rPr>
          <w:rFonts w:cstheme="minorHAnsi"/>
          <w:b/>
          <w:bCs/>
          <w:sz w:val="48"/>
          <w:szCs w:val="48"/>
        </w:rPr>
      </w:pPr>
    </w:p>
    <w:p w14:paraId="546215FE" w14:textId="439FC40B" w:rsidR="00F35441" w:rsidRPr="00FD78B5" w:rsidRDefault="00F35441" w:rsidP="00F35441">
      <w:pPr>
        <w:tabs>
          <w:tab w:val="left" w:pos="3944"/>
        </w:tabs>
        <w:jc w:val="center"/>
        <w:rPr>
          <w:rFonts w:asciiTheme="majorHAnsi" w:hAnsiTheme="majorHAnsi" w:cstheme="majorHAnsi"/>
          <w:sz w:val="48"/>
          <w:szCs w:val="48"/>
        </w:rPr>
      </w:pPr>
      <w:r w:rsidRPr="00FD78B5">
        <w:rPr>
          <w:rFonts w:asciiTheme="majorHAnsi" w:hAnsiTheme="majorHAnsi" w:cstheme="majorHAnsi"/>
          <w:sz w:val="48"/>
          <w:szCs w:val="48"/>
        </w:rPr>
        <w:t>Student Name:</w:t>
      </w:r>
    </w:p>
    <w:p w14:paraId="08068F83" w14:textId="6A7FCB1B" w:rsidR="00F35441" w:rsidRDefault="00F35441" w:rsidP="00F35441">
      <w:pPr>
        <w:tabs>
          <w:tab w:val="left" w:pos="3944"/>
        </w:tabs>
        <w:jc w:val="center"/>
        <w:rPr>
          <w:rFonts w:cstheme="minorHAnsi"/>
          <w:b/>
          <w:bCs/>
          <w:sz w:val="48"/>
          <w:szCs w:val="48"/>
        </w:rPr>
      </w:pPr>
      <w:r>
        <w:rPr>
          <w:rFonts w:cstheme="minorHAnsi"/>
          <w:b/>
          <w:bCs/>
          <w:sz w:val="48"/>
          <w:szCs w:val="48"/>
        </w:rPr>
        <w:t>Pushpak Abnave</w:t>
      </w:r>
    </w:p>
    <w:sdt>
      <w:sdtPr>
        <w:id w:val="-256824073"/>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0012DCEC" w14:textId="56899D03" w:rsidR="00FD78B5" w:rsidRDefault="00FD78B5">
          <w:pPr>
            <w:pStyle w:val="TOCHeading"/>
            <w:rPr>
              <w:rFonts w:ascii="Bahnschrift" w:hAnsi="Bahnschrift"/>
              <w:sz w:val="44"/>
              <w:szCs w:val="44"/>
            </w:rPr>
          </w:pPr>
          <w:r w:rsidRPr="00FD78B5">
            <w:rPr>
              <w:rFonts w:ascii="Bahnschrift" w:hAnsi="Bahnschrift"/>
              <w:sz w:val="44"/>
              <w:szCs w:val="44"/>
            </w:rPr>
            <w:t>Contents</w:t>
          </w:r>
        </w:p>
        <w:p w14:paraId="482DC3D8" w14:textId="77777777" w:rsidR="00280686" w:rsidRPr="00280686" w:rsidRDefault="00280686" w:rsidP="00280686">
          <w:pPr>
            <w:rPr>
              <w:lang w:val="en-US"/>
            </w:rPr>
          </w:pPr>
        </w:p>
        <w:p w14:paraId="387BA50E" w14:textId="534D654B" w:rsidR="00FD78B5" w:rsidRDefault="00FD78B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0830043" w:history="1">
            <w:r w:rsidRPr="0099243F">
              <w:rPr>
                <w:rStyle w:val="Hyperlink"/>
                <w:rFonts w:ascii="Bahnschrift" w:hAnsi="Bahnschrift"/>
                <w:noProof/>
              </w:rPr>
              <w:t>History of Canada</w:t>
            </w:r>
            <w:r>
              <w:rPr>
                <w:noProof/>
                <w:webHidden/>
              </w:rPr>
              <w:tab/>
            </w:r>
            <w:r>
              <w:rPr>
                <w:noProof/>
                <w:webHidden/>
              </w:rPr>
              <w:fldChar w:fldCharType="begin"/>
            </w:r>
            <w:r>
              <w:rPr>
                <w:noProof/>
                <w:webHidden/>
              </w:rPr>
              <w:instrText xml:space="preserve"> PAGEREF _Toc170830043 \h </w:instrText>
            </w:r>
            <w:r>
              <w:rPr>
                <w:noProof/>
                <w:webHidden/>
              </w:rPr>
            </w:r>
            <w:r>
              <w:rPr>
                <w:noProof/>
                <w:webHidden/>
              </w:rPr>
              <w:fldChar w:fldCharType="separate"/>
            </w:r>
            <w:r>
              <w:rPr>
                <w:noProof/>
                <w:webHidden/>
              </w:rPr>
              <w:t>3</w:t>
            </w:r>
            <w:r>
              <w:rPr>
                <w:noProof/>
                <w:webHidden/>
              </w:rPr>
              <w:fldChar w:fldCharType="end"/>
            </w:r>
          </w:hyperlink>
        </w:p>
        <w:p w14:paraId="7A77D28A" w14:textId="42DA62F3" w:rsidR="00FD78B5" w:rsidRDefault="00FD78B5">
          <w:pPr>
            <w:pStyle w:val="TOC2"/>
            <w:tabs>
              <w:tab w:val="right" w:leader="dot" w:pos="9016"/>
            </w:tabs>
            <w:rPr>
              <w:rFonts w:eastAsiaTheme="minorEastAsia"/>
              <w:noProof/>
              <w:lang w:eastAsia="en-IN"/>
            </w:rPr>
          </w:pPr>
          <w:hyperlink w:anchor="_Toc170830044" w:history="1">
            <w:r w:rsidRPr="0099243F">
              <w:rPr>
                <w:rStyle w:val="Hyperlink"/>
                <w:rFonts w:ascii="Bahnschrift" w:hAnsi="Bahnschrift"/>
                <w:noProof/>
              </w:rPr>
              <w:t>Canada as a country</w:t>
            </w:r>
            <w:r>
              <w:rPr>
                <w:noProof/>
                <w:webHidden/>
              </w:rPr>
              <w:tab/>
            </w:r>
            <w:r>
              <w:rPr>
                <w:noProof/>
                <w:webHidden/>
              </w:rPr>
              <w:fldChar w:fldCharType="begin"/>
            </w:r>
            <w:r>
              <w:rPr>
                <w:noProof/>
                <w:webHidden/>
              </w:rPr>
              <w:instrText xml:space="preserve"> PAGEREF _Toc170830044 \h </w:instrText>
            </w:r>
            <w:r>
              <w:rPr>
                <w:noProof/>
                <w:webHidden/>
              </w:rPr>
            </w:r>
            <w:r>
              <w:rPr>
                <w:noProof/>
                <w:webHidden/>
              </w:rPr>
              <w:fldChar w:fldCharType="separate"/>
            </w:r>
            <w:r>
              <w:rPr>
                <w:noProof/>
                <w:webHidden/>
              </w:rPr>
              <w:t>3</w:t>
            </w:r>
            <w:r>
              <w:rPr>
                <w:noProof/>
                <w:webHidden/>
              </w:rPr>
              <w:fldChar w:fldCharType="end"/>
            </w:r>
          </w:hyperlink>
        </w:p>
        <w:p w14:paraId="61D4EAC5" w14:textId="37B6AD5E" w:rsidR="00FD78B5" w:rsidRDefault="00FD78B5">
          <w:pPr>
            <w:pStyle w:val="TOC3"/>
            <w:tabs>
              <w:tab w:val="right" w:leader="dot" w:pos="9016"/>
            </w:tabs>
            <w:rPr>
              <w:rFonts w:eastAsiaTheme="minorEastAsia"/>
              <w:noProof/>
              <w:lang w:eastAsia="en-IN"/>
            </w:rPr>
          </w:pPr>
          <w:hyperlink w:anchor="_Toc170830045" w:history="1">
            <w:r w:rsidRPr="0099243F">
              <w:rPr>
                <w:rStyle w:val="Hyperlink"/>
                <w:rFonts w:ascii="Bahnschrift" w:hAnsi="Bahnschrift"/>
                <w:noProof/>
              </w:rPr>
              <w:t>Tourists Attractions</w:t>
            </w:r>
            <w:r>
              <w:rPr>
                <w:noProof/>
                <w:webHidden/>
              </w:rPr>
              <w:tab/>
            </w:r>
            <w:r>
              <w:rPr>
                <w:noProof/>
                <w:webHidden/>
              </w:rPr>
              <w:fldChar w:fldCharType="begin"/>
            </w:r>
            <w:r>
              <w:rPr>
                <w:noProof/>
                <w:webHidden/>
              </w:rPr>
              <w:instrText xml:space="preserve"> PAGEREF _Toc170830045 \h </w:instrText>
            </w:r>
            <w:r>
              <w:rPr>
                <w:noProof/>
                <w:webHidden/>
              </w:rPr>
            </w:r>
            <w:r>
              <w:rPr>
                <w:noProof/>
                <w:webHidden/>
              </w:rPr>
              <w:fldChar w:fldCharType="separate"/>
            </w:r>
            <w:r>
              <w:rPr>
                <w:noProof/>
                <w:webHidden/>
              </w:rPr>
              <w:t>4</w:t>
            </w:r>
            <w:r>
              <w:rPr>
                <w:noProof/>
                <w:webHidden/>
              </w:rPr>
              <w:fldChar w:fldCharType="end"/>
            </w:r>
          </w:hyperlink>
        </w:p>
        <w:p w14:paraId="403F8479" w14:textId="6E84F03B" w:rsidR="00FD78B5" w:rsidRDefault="00FD78B5">
          <w:pPr>
            <w:pStyle w:val="TOC1"/>
            <w:tabs>
              <w:tab w:val="right" w:leader="dot" w:pos="9016"/>
            </w:tabs>
            <w:rPr>
              <w:rFonts w:eastAsiaTheme="minorEastAsia"/>
              <w:noProof/>
              <w:lang w:eastAsia="en-IN"/>
            </w:rPr>
          </w:pPr>
          <w:hyperlink w:anchor="_Toc170830046" w:history="1">
            <w:r w:rsidRPr="0099243F">
              <w:rPr>
                <w:rStyle w:val="Hyperlink"/>
                <w:rFonts w:ascii="Bahnschrift" w:hAnsi="Bahnschrift"/>
                <w:noProof/>
              </w:rPr>
              <w:t>Bibliography</w:t>
            </w:r>
            <w:r>
              <w:rPr>
                <w:noProof/>
                <w:webHidden/>
              </w:rPr>
              <w:tab/>
            </w:r>
            <w:r>
              <w:rPr>
                <w:noProof/>
                <w:webHidden/>
              </w:rPr>
              <w:fldChar w:fldCharType="begin"/>
            </w:r>
            <w:r>
              <w:rPr>
                <w:noProof/>
                <w:webHidden/>
              </w:rPr>
              <w:instrText xml:space="preserve"> PAGEREF _Toc170830046 \h </w:instrText>
            </w:r>
            <w:r>
              <w:rPr>
                <w:noProof/>
                <w:webHidden/>
              </w:rPr>
            </w:r>
            <w:r>
              <w:rPr>
                <w:noProof/>
                <w:webHidden/>
              </w:rPr>
              <w:fldChar w:fldCharType="separate"/>
            </w:r>
            <w:r>
              <w:rPr>
                <w:noProof/>
                <w:webHidden/>
              </w:rPr>
              <w:t>10</w:t>
            </w:r>
            <w:r>
              <w:rPr>
                <w:noProof/>
                <w:webHidden/>
              </w:rPr>
              <w:fldChar w:fldCharType="end"/>
            </w:r>
          </w:hyperlink>
        </w:p>
        <w:p w14:paraId="6EB20992" w14:textId="5FC9E7ED" w:rsidR="00FD78B5" w:rsidRDefault="00FD78B5">
          <w:r>
            <w:rPr>
              <w:b/>
              <w:bCs/>
              <w:noProof/>
            </w:rPr>
            <w:fldChar w:fldCharType="end"/>
          </w:r>
        </w:p>
      </w:sdtContent>
    </w:sdt>
    <w:p w14:paraId="11B2E305" w14:textId="77777777" w:rsidR="00FD78B5" w:rsidRDefault="00FD78B5">
      <w:pPr>
        <w:rPr>
          <w:b/>
          <w:bCs/>
          <w:noProof/>
        </w:rPr>
      </w:pPr>
    </w:p>
    <w:p w14:paraId="7B9E4647" w14:textId="77777777" w:rsidR="00FD78B5" w:rsidRDefault="00FD78B5">
      <w:pPr>
        <w:rPr>
          <w:b/>
          <w:bCs/>
          <w:noProof/>
        </w:rPr>
      </w:pPr>
    </w:p>
    <w:p w14:paraId="128C3803" w14:textId="77777777" w:rsidR="00FD78B5" w:rsidRDefault="00FD78B5">
      <w:pPr>
        <w:rPr>
          <w:b/>
          <w:bCs/>
          <w:noProof/>
        </w:rPr>
      </w:pPr>
    </w:p>
    <w:p w14:paraId="216FB207" w14:textId="77777777" w:rsidR="00FD78B5" w:rsidRDefault="00FD78B5">
      <w:pPr>
        <w:rPr>
          <w:b/>
          <w:bCs/>
          <w:noProof/>
        </w:rPr>
      </w:pPr>
    </w:p>
    <w:p w14:paraId="19A2291F" w14:textId="77777777" w:rsidR="00FD78B5" w:rsidRDefault="00FD78B5">
      <w:pPr>
        <w:rPr>
          <w:b/>
          <w:bCs/>
          <w:noProof/>
        </w:rPr>
      </w:pPr>
    </w:p>
    <w:p w14:paraId="59EE1829" w14:textId="77777777" w:rsidR="00FD78B5" w:rsidRDefault="00FD78B5">
      <w:pPr>
        <w:rPr>
          <w:b/>
          <w:bCs/>
          <w:noProof/>
        </w:rPr>
      </w:pPr>
    </w:p>
    <w:p w14:paraId="3BB5E1DD" w14:textId="77777777" w:rsidR="00FD78B5" w:rsidRDefault="00FD78B5">
      <w:pPr>
        <w:rPr>
          <w:b/>
          <w:bCs/>
          <w:noProof/>
        </w:rPr>
      </w:pPr>
    </w:p>
    <w:p w14:paraId="219D3278" w14:textId="77777777" w:rsidR="00FD78B5" w:rsidRDefault="00FD78B5">
      <w:pPr>
        <w:rPr>
          <w:b/>
          <w:bCs/>
          <w:noProof/>
        </w:rPr>
      </w:pPr>
    </w:p>
    <w:p w14:paraId="5FE425EE" w14:textId="77777777" w:rsidR="00FD78B5" w:rsidRDefault="00FD78B5">
      <w:pPr>
        <w:rPr>
          <w:b/>
          <w:bCs/>
          <w:noProof/>
        </w:rPr>
      </w:pPr>
    </w:p>
    <w:p w14:paraId="57C74A3D" w14:textId="77777777" w:rsidR="00FD78B5" w:rsidRDefault="00FD78B5">
      <w:pPr>
        <w:rPr>
          <w:b/>
          <w:bCs/>
          <w:noProof/>
        </w:rPr>
      </w:pPr>
    </w:p>
    <w:p w14:paraId="11A2549B" w14:textId="77777777" w:rsidR="00FD78B5" w:rsidRDefault="00FD78B5">
      <w:pPr>
        <w:rPr>
          <w:b/>
          <w:bCs/>
          <w:noProof/>
        </w:rPr>
      </w:pPr>
    </w:p>
    <w:p w14:paraId="253A58D6" w14:textId="77777777" w:rsidR="00FD78B5" w:rsidRDefault="00FD78B5">
      <w:pPr>
        <w:rPr>
          <w:b/>
          <w:bCs/>
          <w:noProof/>
        </w:rPr>
      </w:pPr>
    </w:p>
    <w:p w14:paraId="64ED661A" w14:textId="77777777" w:rsidR="00FD78B5" w:rsidRDefault="00FD78B5">
      <w:pPr>
        <w:rPr>
          <w:b/>
          <w:bCs/>
          <w:noProof/>
        </w:rPr>
      </w:pPr>
    </w:p>
    <w:p w14:paraId="781929FD" w14:textId="77777777" w:rsidR="00FD78B5" w:rsidRDefault="00FD78B5">
      <w:pPr>
        <w:rPr>
          <w:b/>
          <w:bCs/>
          <w:noProof/>
        </w:rPr>
      </w:pPr>
    </w:p>
    <w:p w14:paraId="21480987" w14:textId="77777777" w:rsidR="00FD78B5" w:rsidRDefault="00FD78B5">
      <w:pPr>
        <w:rPr>
          <w:b/>
          <w:bCs/>
          <w:noProof/>
        </w:rPr>
      </w:pPr>
    </w:p>
    <w:p w14:paraId="1424B9E3" w14:textId="77777777" w:rsidR="00FD78B5" w:rsidRDefault="00FD78B5">
      <w:pPr>
        <w:rPr>
          <w:b/>
          <w:bCs/>
          <w:noProof/>
        </w:rPr>
      </w:pPr>
    </w:p>
    <w:p w14:paraId="5DAFDAD8" w14:textId="77777777" w:rsidR="00FD78B5" w:rsidRDefault="00FD78B5">
      <w:pPr>
        <w:rPr>
          <w:b/>
          <w:bCs/>
          <w:noProof/>
        </w:rPr>
      </w:pPr>
    </w:p>
    <w:p w14:paraId="5F482CF5" w14:textId="77777777" w:rsidR="00FD78B5" w:rsidRDefault="00FD78B5">
      <w:pPr>
        <w:rPr>
          <w:b/>
          <w:bCs/>
          <w:noProof/>
        </w:rPr>
      </w:pPr>
    </w:p>
    <w:p w14:paraId="3F103BF6" w14:textId="77777777" w:rsidR="00FD78B5" w:rsidRDefault="00FD78B5">
      <w:pPr>
        <w:rPr>
          <w:b/>
          <w:bCs/>
          <w:noProof/>
        </w:rPr>
      </w:pPr>
    </w:p>
    <w:p w14:paraId="065E0FFF" w14:textId="77777777" w:rsidR="00FD78B5" w:rsidRDefault="00FD78B5">
      <w:pPr>
        <w:rPr>
          <w:b/>
          <w:bCs/>
          <w:noProof/>
        </w:rPr>
      </w:pPr>
    </w:p>
    <w:p w14:paraId="2100C90A" w14:textId="77777777" w:rsidR="00FD78B5" w:rsidRDefault="00FD78B5">
      <w:pPr>
        <w:rPr>
          <w:b/>
          <w:bCs/>
          <w:noProof/>
        </w:rPr>
      </w:pPr>
    </w:p>
    <w:p w14:paraId="3E55416E" w14:textId="77777777" w:rsidR="00FD78B5" w:rsidRDefault="00FD78B5">
      <w:pPr>
        <w:rPr>
          <w:b/>
          <w:bCs/>
          <w:noProof/>
        </w:rPr>
      </w:pPr>
    </w:p>
    <w:p w14:paraId="30CC1A81" w14:textId="77777777" w:rsidR="00FD78B5" w:rsidRDefault="00FD78B5">
      <w:pPr>
        <w:rPr>
          <w:b/>
          <w:bCs/>
          <w:noProof/>
        </w:rPr>
      </w:pPr>
    </w:p>
    <w:p w14:paraId="7C8CE8AC" w14:textId="77777777" w:rsidR="00FD78B5" w:rsidRPr="00FD78B5" w:rsidRDefault="00FD78B5">
      <w:pPr>
        <w:rPr>
          <w:b/>
          <w:bCs/>
          <w:noProof/>
        </w:rPr>
      </w:pPr>
    </w:p>
    <w:p w14:paraId="6705A707" w14:textId="788EDBD2" w:rsidR="00A84306" w:rsidRPr="00FD78B5" w:rsidRDefault="00A84306" w:rsidP="00A84306">
      <w:pPr>
        <w:pStyle w:val="Heading1"/>
        <w:rPr>
          <w:rFonts w:ascii="Bahnschrift" w:hAnsi="Bahnschrift"/>
          <w:sz w:val="44"/>
          <w:szCs w:val="44"/>
        </w:rPr>
      </w:pPr>
      <w:bookmarkStart w:id="0" w:name="_Toc170830043"/>
      <w:r w:rsidRPr="00FD78B5">
        <w:rPr>
          <w:rFonts w:ascii="Bahnschrift" w:hAnsi="Bahnschrift"/>
          <w:sz w:val="44"/>
          <w:szCs w:val="44"/>
        </w:rPr>
        <w:lastRenderedPageBreak/>
        <w:t>History of Canada</w:t>
      </w:r>
      <w:bookmarkEnd w:id="0"/>
    </w:p>
    <w:p w14:paraId="5D592609" w14:textId="797C03D8" w:rsidR="00A84306" w:rsidRDefault="00A84306" w:rsidP="00A84306">
      <w:pPr>
        <w:spacing w:before="240" w:after="0" w:line="360" w:lineRule="auto"/>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Lorem ipsum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consectetur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adipiscing</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elit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Quisque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sollicitudin</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quam</w:t>
      </w:r>
      <w:proofErr w:type="spellEnd"/>
      <w:r>
        <w:rPr>
          <w:rFonts w:ascii="Open Sans" w:hAnsi="Open Sans" w:cs="Open Sans"/>
          <w:color w:val="000000"/>
          <w:sz w:val="21"/>
          <w:szCs w:val="21"/>
          <w:shd w:val="clear" w:color="auto" w:fill="FFFFFF"/>
        </w:rPr>
        <w:t xml:space="preserve"> at </w:t>
      </w:r>
      <w:proofErr w:type="spellStart"/>
      <w:r>
        <w:rPr>
          <w:rFonts w:ascii="Open Sans" w:hAnsi="Open Sans" w:cs="Open Sans"/>
          <w:color w:val="000000"/>
          <w:sz w:val="21"/>
          <w:szCs w:val="21"/>
          <w:shd w:val="clear" w:color="auto" w:fill="FFFFFF"/>
        </w:rPr>
        <w:t>augue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ultrices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bibendum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pellentesque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mauris</w:t>
      </w:r>
      <w:proofErr w:type="spellEnd"/>
      <w:r>
        <w:rPr>
          <w:rFonts w:ascii="Open Sans" w:hAnsi="Open Sans" w:cs="Open Sans"/>
          <w:color w:val="000000"/>
          <w:sz w:val="21"/>
          <w:szCs w:val="21"/>
          <w:shd w:val="clear" w:color="auto" w:fill="FFFFFF"/>
        </w:rPr>
        <w:t xml:space="preserve"> semper. </w:t>
      </w:r>
      <w:proofErr w:type="spellStart"/>
      <w:r>
        <w:rPr>
          <w:rFonts w:ascii="Open Sans" w:hAnsi="Open Sans" w:cs="Open Sans"/>
          <w:color w:val="000000"/>
          <w:sz w:val="21"/>
          <w:szCs w:val="21"/>
          <w:shd w:val="clear" w:color="auto" w:fill="FFFFFF"/>
        </w:rPr>
        <w:t>Phasellus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ut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commodo</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erat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nec</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accumsan</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neque</w:t>
      </w:r>
      <w:proofErr w:type="spellEnd"/>
      <w:r>
        <w:rPr>
          <w:rFonts w:ascii="Open Sans" w:hAnsi="Open Sans" w:cs="Open Sans"/>
          <w:color w:val="000000"/>
          <w:sz w:val="21"/>
          <w:szCs w:val="21"/>
          <w:shd w:val="clear" w:color="auto" w:fill="FFFFFF"/>
        </w:rPr>
        <w:t xml:space="preserve">. Morbi </w:t>
      </w:r>
      <w:proofErr w:type="spellStart"/>
      <w:r>
        <w:rPr>
          <w:rFonts w:ascii="Open Sans" w:hAnsi="Open Sans" w:cs="Open Sans"/>
          <w:color w:val="000000"/>
          <w:sz w:val="21"/>
          <w:szCs w:val="21"/>
          <w:shd w:val="clear" w:color="auto" w:fill="FFFFFF"/>
        </w:rPr>
        <w:t>diam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est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venenatis</w:t>
      </w:r>
      <w:proofErr w:type="spellEnd"/>
      <w:r>
        <w:rPr>
          <w:rFonts w:ascii="Open Sans" w:hAnsi="Open Sans" w:cs="Open Sans"/>
          <w:color w:val="000000"/>
          <w:sz w:val="21"/>
          <w:szCs w:val="21"/>
          <w:shd w:val="clear" w:color="auto" w:fill="FFFFFF"/>
        </w:rPr>
        <w:t xml:space="preserve"> et </w:t>
      </w:r>
      <w:proofErr w:type="spellStart"/>
      <w:r>
        <w:rPr>
          <w:rFonts w:ascii="Open Sans" w:hAnsi="Open Sans" w:cs="Open Sans"/>
          <w:color w:val="000000"/>
          <w:sz w:val="21"/>
          <w:szCs w:val="21"/>
          <w:shd w:val="clear" w:color="auto" w:fill="FFFFFF"/>
        </w:rPr>
        <w:t>mauris</w:t>
      </w:r>
      <w:proofErr w:type="spellEnd"/>
      <w:r>
        <w:rPr>
          <w:rFonts w:ascii="Open Sans" w:hAnsi="Open Sans" w:cs="Open Sans"/>
          <w:color w:val="000000"/>
          <w:sz w:val="21"/>
          <w:szCs w:val="21"/>
          <w:shd w:val="clear" w:color="auto" w:fill="FFFFFF"/>
        </w:rPr>
        <w:t xml:space="preserve"> id, </w:t>
      </w:r>
      <w:proofErr w:type="spellStart"/>
      <w:r>
        <w:rPr>
          <w:rFonts w:ascii="Open Sans" w:hAnsi="Open Sans" w:cs="Open Sans"/>
          <w:color w:val="000000"/>
          <w:sz w:val="21"/>
          <w:szCs w:val="21"/>
          <w:shd w:val="clear" w:color="auto" w:fill="FFFFFF"/>
        </w:rPr>
        <w:t>ultricies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feugiat</w:t>
      </w:r>
      <w:proofErr w:type="spellEnd"/>
      <w:r>
        <w:rPr>
          <w:rFonts w:ascii="Open Sans" w:hAnsi="Open Sans" w:cs="Open Sans"/>
          <w:color w:val="000000"/>
          <w:sz w:val="21"/>
          <w:szCs w:val="21"/>
          <w:shd w:val="clear" w:color="auto" w:fill="FFFFFF"/>
        </w:rPr>
        <w:t xml:space="preserve"> libero. </w:t>
      </w:r>
      <w:proofErr w:type="spellStart"/>
      <w:r>
        <w:rPr>
          <w:rFonts w:ascii="Open Sans" w:hAnsi="Open Sans" w:cs="Open Sans"/>
          <w:color w:val="000000"/>
          <w:sz w:val="21"/>
          <w:szCs w:val="21"/>
          <w:shd w:val="clear" w:color="auto" w:fill="FFFFFF"/>
        </w:rPr>
        <w:t>Vivamus</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mollis</w:t>
      </w:r>
      <w:proofErr w:type="spellEnd"/>
      <w:r>
        <w:rPr>
          <w:rFonts w:ascii="Open Sans" w:hAnsi="Open Sans" w:cs="Open Sans"/>
          <w:color w:val="000000"/>
          <w:sz w:val="21"/>
          <w:szCs w:val="21"/>
          <w:shd w:val="clear" w:color="auto" w:fill="FFFFFF"/>
        </w:rPr>
        <w:t xml:space="preserve"> mi. Cras </w:t>
      </w:r>
      <w:proofErr w:type="spellStart"/>
      <w:r>
        <w:rPr>
          <w:rFonts w:ascii="Open Sans" w:hAnsi="Open Sans" w:cs="Open Sans"/>
          <w:color w:val="000000"/>
          <w:sz w:val="21"/>
          <w:szCs w:val="21"/>
          <w:shd w:val="clear" w:color="auto" w:fill="FFFFFF"/>
        </w:rPr>
        <w:t>tempor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velit</w:t>
      </w:r>
      <w:proofErr w:type="spellEnd"/>
      <w:r>
        <w:rPr>
          <w:rFonts w:ascii="Open Sans" w:hAnsi="Open Sans" w:cs="Open Sans"/>
          <w:color w:val="000000"/>
          <w:sz w:val="21"/>
          <w:szCs w:val="21"/>
          <w:shd w:val="clear" w:color="auto" w:fill="FFFFFF"/>
        </w:rPr>
        <w:t xml:space="preserve"> et </w:t>
      </w:r>
      <w:proofErr w:type="spellStart"/>
      <w:r>
        <w:rPr>
          <w:rFonts w:ascii="Open Sans" w:hAnsi="Open Sans" w:cs="Open Sans"/>
          <w:color w:val="000000"/>
          <w:sz w:val="21"/>
          <w:szCs w:val="21"/>
          <w:shd w:val="clear" w:color="auto" w:fill="FFFFFF"/>
        </w:rPr>
        <w:t>fringilla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 xml:space="preserve">. Cras a </w:t>
      </w:r>
      <w:proofErr w:type="spellStart"/>
      <w:r>
        <w:rPr>
          <w:rFonts w:ascii="Open Sans" w:hAnsi="Open Sans" w:cs="Open Sans"/>
          <w:color w:val="000000"/>
          <w:sz w:val="21"/>
          <w:szCs w:val="21"/>
          <w:shd w:val="clear" w:color="auto" w:fill="FFFFFF"/>
        </w:rPr>
        <w:t>aliquet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augue</w:t>
      </w:r>
      <w:proofErr w:type="spellEnd"/>
      <w:r>
        <w:rPr>
          <w:rFonts w:ascii="Open Sans" w:hAnsi="Open Sans" w:cs="Open Sans"/>
          <w:color w:val="000000"/>
          <w:sz w:val="21"/>
          <w:szCs w:val="21"/>
          <w:shd w:val="clear" w:color="auto" w:fill="FFFFFF"/>
        </w:rPr>
        <w:t xml:space="preserve">. Cras in </w:t>
      </w:r>
      <w:proofErr w:type="spellStart"/>
      <w:r>
        <w:rPr>
          <w:rFonts w:ascii="Open Sans" w:hAnsi="Open Sans" w:cs="Open Sans"/>
          <w:color w:val="000000"/>
          <w:sz w:val="21"/>
          <w:szCs w:val="21"/>
          <w:shd w:val="clear" w:color="auto" w:fill="FFFFFF"/>
        </w:rPr>
        <w:t>aliquet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turpis</w:t>
      </w:r>
      <w:proofErr w:type="spellEnd"/>
      <w:r>
        <w:rPr>
          <w:rFonts w:ascii="Open Sans" w:hAnsi="Open Sans" w:cs="Open Sans"/>
          <w:color w:val="000000"/>
          <w:sz w:val="21"/>
          <w:szCs w:val="21"/>
          <w:shd w:val="clear" w:color="auto" w:fill="FFFFFF"/>
        </w:rPr>
        <w:t xml:space="preserve">. Ut et </w:t>
      </w:r>
      <w:proofErr w:type="spellStart"/>
      <w:r>
        <w:rPr>
          <w:rFonts w:ascii="Open Sans" w:hAnsi="Open Sans" w:cs="Open Sans"/>
          <w:color w:val="000000"/>
          <w:sz w:val="21"/>
          <w:szCs w:val="21"/>
          <w:shd w:val="clear" w:color="auto" w:fill="FFFFFF"/>
        </w:rPr>
        <w:t>varius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neque</w:t>
      </w:r>
      <w:proofErr w:type="spellEnd"/>
      <w:r>
        <w:rPr>
          <w:rFonts w:ascii="Open Sans" w:hAnsi="Open Sans" w:cs="Open Sans"/>
          <w:color w:val="000000"/>
          <w:sz w:val="21"/>
          <w:szCs w:val="21"/>
          <w:shd w:val="clear" w:color="auto" w:fill="FFFFFF"/>
        </w:rPr>
        <w:t xml:space="preserve">. Nunc </w:t>
      </w:r>
      <w:proofErr w:type="spellStart"/>
      <w:r>
        <w:rPr>
          <w:rFonts w:ascii="Open Sans" w:hAnsi="Open Sans" w:cs="Open Sans"/>
          <w:color w:val="000000"/>
          <w:sz w:val="21"/>
          <w:szCs w:val="21"/>
          <w:shd w:val="clear" w:color="auto" w:fill="FFFFFF"/>
        </w:rPr>
        <w:t>quis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nunc</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laoreet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aliquet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justo</w:t>
      </w:r>
      <w:proofErr w:type="spellEnd"/>
      <w:r>
        <w:rPr>
          <w:rFonts w:ascii="Open Sans" w:hAnsi="Open Sans" w:cs="Open Sans"/>
          <w:color w:val="000000"/>
          <w:sz w:val="21"/>
          <w:szCs w:val="21"/>
          <w:shd w:val="clear" w:color="auto" w:fill="FFFFFF"/>
        </w:rPr>
        <w:t xml:space="preserve"> vitae,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lectus</w:t>
      </w:r>
      <w:proofErr w:type="spellEnd"/>
      <w:r>
        <w:rPr>
          <w:rFonts w:ascii="Open Sans" w:hAnsi="Open Sans" w:cs="Open Sans"/>
          <w:color w:val="000000"/>
          <w:sz w:val="21"/>
          <w:szCs w:val="21"/>
          <w:shd w:val="clear" w:color="auto" w:fill="FFFFFF"/>
        </w:rPr>
        <w:t xml:space="preserve">. In hac </w:t>
      </w:r>
      <w:proofErr w:type="spellStart"/>
      <w:r>
        <w:rPr>
          <w:rFonts w:ascii="Open Sans" w:hAnsi="Open Sans" w:cs="Open Sans"/>
          <w:color w:val="000000"/>
          <w:sz w:val="21"/>
          <w:szCs w:val="21"/>
          <w:shd w:val="clear" w:color="auto" w:fill="FFFFFF"/>
        </w:rPr>
        <w:t>habitasse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platea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dictumst</w:t>
      </w:r>
      <w:proofErr w:type="spellEnd"/>
      <w:r>
        <w:rPr>
          <w:rFonts w:ascii="Open Sans" w:hAnsi="Open Sans" w:cs="Open Sans"/>
          <w:color w:val="000000"/>
          <w:sz w:val="21"/>
          <w:szCs w:val="21"/>
          <w:shd w:val="clear" w:color="auto" w:fill="FFFFFF"/>
        </w:rPr>
        <w:t xml:space="preserve">. Nam </w:t>
      </w:r>
      <w:proofErr w:type="spellStart"/>
      <w:r>
        <w:rPr>
          <w:rFonts w:ascii="Open Sans" w:hAnsi="Open Sans" w:cs="Open Sans"/>
          <w:color w:val="000000"/>
          <w:sz w:val="21"/>
          <w:szCs w:val="21"/>
          <w:shd w:val="clear" w:color="auto" w:fill="FFFFFF"/>
        </w:rPr>
        <w:t>nulla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nisl</w:t>
      </w:r>
      <w:proofErr w:type="spellEnd"/>
      <w:r>
        <w:rPr>
          <w:rFonts w:ascii="Open Sans" w:hAnsi="Open Sans" w:cs="Open Sans"/>
          <w:color w:val="000000"/>
          <w:sz w:val="21"/>
          <w:szCs w:val="21"/>
          <w:shd w:val="clear" w:color="auto" w:fill="FFFFFF"/>
        </w:rPr>
        <w:t xml:space="preserve">, convallis at </w:t>
      </w:r>
      <w:proofErr w:type="spellStart"/>
      <w:r>
        <w:rPr>
          <w:rFonts w:ascii="Open Sans" w:hAnsi="Open Sans" w:cs="Open Sans"/>
          <w:color w:val="000000"/>
          <w:sz w:val="21"/>
          <w:szCs w:val="21"/>
          <w:shd w:val="clear" w:color="auto" w:fill="FFFFFF"/>
        </w:rPr>
        <w:t>suscipit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ut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elementum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ut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purus</w:t>
      </w:r>
      <w:proofErr w:type="spellEnd"/>
      <w:r>
        <w:rPr>
          <w:rFonts w:ascii="Open Sans" w:hAnsi="Open Sans" w:cs="Open Sans"/>
          <w:color w:val="000000"/>
          <w:sz w:val="21"/>
          <w:szCs w:val="21"/>
          <w:shd w:val="clear" w:color="auto" w:fill="FFFFFF"/>
        </w:rPr>
        <w:t xml:space="preserve">. Donec </w:t>
      </w:r>
      <w:proofErr w:type="spellStart"/>
      <w:r>
        <w:rPr>
          <w:rFonts w:ascii="Open Sans" w:hAnsi="Open Sans" w:cs="Open Sans"/>
          <w:color w:val="000000"/>
          <w:sz w:val="21"/>
          <w:szCs w:val="21"/>
          <w:shd w:val="clear" w:color="auto" w:fill="FFFFFF"/>
        </w:rPr>
        <w:t>augue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bibendum</w:t>
      </w:r>
      <w:proofErr w:type="spellEnd"/>
      <w:r>
        <w:rPr>
          <w:rFonts w:ascii="Open Sans" w:hAnsi="Open Sans" w:cs="Open Sans"/>
          <w:color w:val="000000"/>
          <w:sz w:val="21"/>
          <w:szCs w:val="21"/>
          <w:shd w:val="clear" w:color="auto" w:fill="FFFFFF"/>
        </w:rPr>
        <w:t xml:space="preserve"> vitae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sed</w:t>
      </w:r>
      <w:proofErr w:type="spellEnd"/>
      <w:r>
        <w:rPr>
          <w:rFonts w:ascii="Open Sans" w:hAnsi="Open Sans" w:cs="Open Sans"/>
          <w:color w:val="000000"/>
          <w:sz w:val="21"/>
          <w:szCs w:val="21"/>
          <w:shd w:val="clear" w:color="auto" w:fill="FFFFFF"/>
        </w:rPr>
        <w:t xml:space="preserve">, convallis et </w:t>
      </w:r>
      <w:proofErr w:type="spellStart"/>
      <w:r>
        <w:rPr>
          <w:rFonts w:ascii="Open Sans" w:hAnsi="Open Sans" w:cs="Open Sans"/>
          <w:color w:val="000000"/>
          <w:sz w:val="21"/>
          <w:szCs w:val="21"/>
          <w:shd w:val="clear" w:color="auto" w:fill="FFFFFF"/>
        </w:rPr>
        <w:t>odio</w:t>
      </w:r>
      <w:proofErr w:type="spellEnd"/>
      <w:r>
        <w:rPr>
          <w:rFonts w:ascii="Open Sans" w:hAnsi="Open Sans" w:cs="Open Sans"/>
          <w:color w:val="000000"/>
          <w:sz w:val="21"/>
          <w:szCs w:val="21"/>
          <w:shd w:val="clear" w:color="auto" w:fill="FFFFFF"/>
        </w:rPr>
        <w:t xml:space="preserve">. Integer vitae </w:t>
      </w:r>
      <w:proofErr w:type="spellStart"/>
      <w:r>
        <w:rPr>
          <w:rFonts w:ascii="Open Sans" w:hAnsi="Open Sans" w:cs="Open Sans"/>
          <w:color w:val="000000"/>
          <w:sz w:val="21"/>
          <w:szCs w:val="21"/>
          <w:shd w:val="clear" w:color="auto" w:fill="FFFFFF"/>
        </w:rPr>
        <w:t>neque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tellus</w:t>
      </w:r>
      <w:proofErr w:type="spellEnd"/>
      <w:r>
        <w:rPr>
          <w:rFonts w:ascii="Open Sans" w:hAnsi="Open Sans" w:cs="Open Sans"/>
          <w:color w:val="000000"/>
          <w:sz w:val="21"/>
          <w:szCs w:val="21"/>
          <w:shd w:val="clear" w:color="auto" w:fill="FFFFFF"/>
        </w:rPr>
        <w:t xml:space="preserve">. Donec a </w:t>
      </w:r>
      <w:proofErr w:type="spellStart"/>
      <w:r>
        <w:rPr>
          <w:rFonts w:ascii="Open Sans" w:hAnsi="Open Sans" w:cs="Open Sans"/>
          <w:color w:val="000000"/>
          <w:sz w:val="21"/>
          <w:szCs w:val="21"/>
          <w:shd w:val="clear" w:color="auto" w:fill="FFFFFF"/>
        </w:rPr>
        <w:t>laoreet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nisl</w:t>
      </w:r>
      <w:proofErr w:type="spellEnd"/>
      <w:r>
        <w:rPr>
          <w:rFonts w:ascii="Open Sans" w:hAnsi="Open Sans" w:cs="Open Sans"/>
          <w:color w:val="000000"/>
          <w:sz w:val="21"/>
          <w:szCs w:val="21"/>
          <w:shd w:val="clear" w:color="auto" w:fill="FFFFFF"/>
        </w:rPr>
        <w:t>.</w:t>
      </w:r>
    </w:p>
    <w:p w14:paraId="609062D1" w14:textId="77777777" w:rsidR="00A84306" w:rsidRDefault="00A84306" w:rsidP="00A84306">
      <w:pPr>
        <w:spacing w:before="240" w:after="0" w:line="240" w:lineRule="auto"/>
        <w:rPr>
          <w:rFonts w:ascii="Open Sans" w:hAnsi="Open Sans" w:cs="Open Sans"/>
          <w:color w:val="000000"/>
          <w:sz w:val="21"/>
          <w:szCs w:val="21"/>
          <w:shd w:val="clear" w:color="auto" w:fill="FFFFFF"/>
        </w:rPr>
      </w:pPr>
    </w:p>
    <w:p w14:paraId="038A41CF" w14:textId="4304EC5B" w:rsidR="00A84306" w:rsidRPr="00FD78B5" w:rsidRDefault="00A84306" w:rsidP="00A84306">
      <w:pPr>
        <w:pStyle w:val="Heading2"/>
        <w:rPr>
          <w:rFonts w:ascii="Bahnschrift" w:hAnsi="Bahnschrift"/>
          <w:sz w:val="44"/>
          <w:szCs w:val="44"/>
        </w:rPr>
      </w:pPr>
      <w:bookmarkStart w:id="1" w:name="_Toc170830044"/>
      <w:r w:rsidRPr="00FD78B5">
        <w:rPr>
          <w:rFonts w:ascii="Bahnschrift" w:hAnsi="Bahnschrift"/>
          <w:sz w:val="44"/>
          <w:szCs w:val="44"/>
        </w:rPr>
        <w:t xml:space="preserve">Canada </w:t>
      </w:r>
      <w:r w:rsidR="00FD78B5">
        <w:rPr>
          <w:rFonts w:ascii="Bahnschrift" w:hAnsi="Bahnschrift"/>
          <w:sz w:val="44"/>
          <w:szCs w:val="44"/>
        </w:rPr>
        <w:t>as a</w:t>
      </w:r>
      <w:r w:rsidR="00FD78B5" w:rsidRPr="00FD78B5">
        <w:rPr>
          <w:rFonts w:ascii="Bahnschrift" w:hAnsi="Bahnschrift"/>
          <w:sz w:val="44"/>
          <w:szCs w:val="44"/>
        </w:rPr>
        <w:t xml:space="preserve"> Country</w:t>
      </w:r>
      <w:bookmarkEnd w:id="1"/>
    </w:p>
    <w:p w14:paraId="44131206" w14:textId="2AA73D6F" w:rsidR="00FD78B5" w:rsidRDefault="00A84306" w:rsidP="00A84306">
      <w:pPr>
        <w:spacing w:before="240" w:after="0" w:line="360" w:lineRule="auto"/>
        <w:rPr>
          <w:rFonts w:ascii="Open Sans" w:hAnsi="Open Sans" w:cs="Open Sans"/>
          <w:color w:val="000000"/>
          <w:sz w:val="21"/>
          <w:szCs w:val="21"/>
          <w:shd w:val="clear" w:color="auto" w:fill="FFFFFF"/>
        </w:rPr>
      </w:pPr>
      <w:proofErr w:type="spellStart"/>
      <w:r>
        <w:rPr>
          <w:rFonts w:ascii="Open Sans" w:hAnsi="Open Sans" w:cs="Open Sans"/>
          <w:color w:val="000000"/>
          <w:sz w:val="21"/>
          <w:szCs w:val="21"/>
          <w:shd w:val="clear" w:color="auto" w:fill="FFFFFF"/>
        </w:rPr>
        <w:t>Suspendisse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eu</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ultrices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rutrum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augue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tempor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turpis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nec</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pellentesque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massa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est</w:t>
      </w:r>
      <w:proofErr w:type="spellEnd"/>
      <w:r>
        <w:rPr>
          <w:rFonts w:ascii="Open Sans" w:hAnsi="Open Sans" w:cs="Open Sans"/>
          <w:color w:val="000000"/>
          <w:sz w:val="21"/>
          <w:szCs w:val="21"/>
          <w:shd w:val="clear" w:color="auto" w:fill="FFFFFF"/>
        </w:rPr>
        <w:t xml:space="preserve"> a libero. </w:t>
      </w:r>
      <w:proofErr w:type="spellStart"/>
      <w:r>
        <w:rPr>
          <w:rFonts w:ascii="Open Sans" w:hAnsi="Open Sans" w:cs="Open Sans"/>
          <w:color w:val="000000"/>
          <w:sz w:val="21"/>
          <w:szCs w:val="21"/>
          <w:shd w:val="clear" w:color="auto" w:fill="FFFFFF"/>
        </w:rPr>
        <w:t>Praesent</w:t>
      </w:r>
      <w:proofErr w:type="spellEnd"/>
      <w:r>
        <w:rPr>
          <w:rFonts w:ascii="Open Sans" w:hAnsi="Open Sans" w:cs="Open Sans"/>
          <w:color w:val="000000"/>
          <w:sz w:val="21"/>
          <w:szCs w:val="21"/>
          <w:shd w:val="clear" w:color="auto" w:fill="FFFFFF"/>
        </w:rPr>
        <w:t xml:space="preserve"> maximus vestibulum dui </w:t>
      </w:r>
      <w:proofErr w:type="spellStart"/>
      <w:r>
        <w:rPr>
          <w:rFonts w:ascii="Open Sans" w:hAnsi="Open Sans" w:cs="Open Sans"/>
          <w:color w:val="000000"/>
          <w:sz w:val="21"/>
          <w:szCs w:val="21"/>
          <w:shd w:val="clear" w:color="auto" w:fill="FFFFFF"/>
        </w:rPr>
        <w:t>vel</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aliquam</w:t>
      </w:r>
      <w:proofErr w:type="spellEnd"/>
      <w:r>
        <w:rPr>
          <w:rFonts w:ascii="Open Sans" w:hAnsi="Open Sans" w:cs="Open Sans"/>
          <w:color w:val="000000"/>
          <w:sz w:val="21"/>
          <w:szCs w:val="21"/>
          <w:shd w:val="clear" w:color="auto" w:fill="FFFFFF"/>
        </w:rPr>
        <w:t xml:space="preserve">. In hac </w:t>
      </w:r>
      <w:proofErr w:type="spellStart"/>
      <w:r>
        <w:rPr>
          <w:rFonts w:ascii="Open Sans" w:hAnsi="Open Sans" w:cs="Open Sans"/>
          <w:color w:val="000000"/>
          <w:sz w:val="21"/>
          <w:szCs w:val="21"/>
          <w:shd w:val="clear" w:color="auto" w:fill="FFFFFF"/>
        </w:rPr>
        <w:t>habitasse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platea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dictumst</w:t>
      </w:r>
      <w:proofErr w:type="spellEnd"/>
      <w:r>
        <w:rPr>
          <w:rFonts w:ascii="Open Sans" w:hAnsi="Open Sans" w:cs="Open Sans"/>
          <w:color w:val="000000"/>
          <w:sz w:val="21"/>
          <w:szCs w:val="21"/>
          <w:shd w:val="clear" w:color="auto" w:fill="FFFFFF"/>
        </w:rPr>
        <w:t xml:space="preserve">. Sed et </w:t>
      </w:r>
      <w:proofErr w:type="spellStart"/>
      <w:r>
        <w:rPr>
          <w:rFonts w:ascii="Open Sans" w:hAnsi="Open Sans" w:cs="Open Sans"/>
          <w:color w:val="000000"/>
          <w:sz w:val="21"/>
          <w:szCs w:val="21"/>
          <w:shd w:val="clear" w:color="auto" w:fill="FFFFFF"/>
        </w:rPr>
        <w:t>pretium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orci</w:t>
      </w:r>
      <w:proofErr w:type="spellEnd"/>
      <w:r>
        <w:rPr>
          <w:rFonts w:ascii="Open Sans" w:hAnsi="Open Sans" w:cs="Open Sans"/>
          <w:color w:val="000000"/>
          <w:sz w:val="21"/>
          <w:szCs w:val="21"/>
          <w:shd w:val="clear" w:color="auto" w:fill="FFFFFF"/>
        </w:rPr>
        <w:t xml:space="preserve">. Morbi vitae </w:t>
      </w:r>
      <w:proofErr w:type="spellStart"/>
      <w:r>
        <w:rPr>
          <w:rFonts w:ascii="Open Sans" w:hAnsi="Open Sans" w:cs="Open Sans"/>
          <w:color w:val="000000"/>
          <w:sz w:val="21"/>
          <w:szCs w:val="21"/>
          <w:shd w:val="clear" w:color="auto" w:fill="FFFFFF"/>
        </w:rPr>
        <w:t>ullamcorper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lacus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Praesent</w:t>
      </w:r>
      <w:proofErr w:type="spellEnd"/>
      <w:r>
        <w:rPr>
          <w:rFonts w:ascii="Open Sans" w:hAnsi="Open Sans" w:cs="Open Sans"/>
          <w:color w:val="000000"/>
          <w:sz w:val="21"/>
          <w:szCs w:val="21"/>
          <w:shd w:val="clear" w:color="auto" w:fill="FFFFFF"/>
        </w:rPr>
        <w:t xml:space="preserve"> gravida dui id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pretium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ultricies</w:t>
      </w:r>
      <w:proofErr w:type="spellEnd"/>
      <w:r>
        <w:rPr>
          <w:rFonts w:ascii="Open Sans" w:hAnsi="Open Sans" w:cs="Open Sans"/>
          <w:color w:val="000000"/>
          <w:sz w:val="21"/>
          <w:szCs w:val="21"/>
          <w:shd w:val="clear" w:color="auto" w:fill="FFFFFF"/>
        </w:rPr>
        <w:t xml:space="preserve">. Aenean </w:t>
      </w:r>
      <w:proofErr w:type="spellStart"/>
      <w:r>
        <w:rPr>
          <w:rFonts w:ascii="Open Sans" w:hAnsi="Open Sans" w:cs="Open Sans"/>
          <w:color w:val="000000"/>
          <w:sz w:val="21"/>
          <w:szCs w:val="21"/>
          <w:shd w:val="clear" w:color="auto" w:fill="FFFFFF"/>
        </w:rPr>
        <w:t>mattis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tellus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diam</w:t>
      </w:r>
      <w:proofErr w:type="spellEnd"/>
      <w:r>
        <w:rPr>
          <w:rFonts w:ascii="Open Sans" w:hAnsi="Open Sans" w:cs="Open Sans"/>
          <w:color w:val="000000"/>
          <w:sz w:val="21"/>
          <w:szCs w:val="21"/>
          <w:shd w:val="clear" w:color="auto" w:fill="FFFFFF"/>
        </w:rPr>
        <w:t xml:space="preserve">, et maximus </w:t>
      </w:r>
      <w:proofErr w:type="spellStart"/>
      <w:r>
        <w:rPr>
          <w:rFonts w:ascii="Open Sans" w:hAnsi="Open Sans" w:cs="Open Sans"/>
          <w:color w:val="000000"/>
          <w:sz w:val="21"/>
          <w:szCs w:val="21"/>
          <w:shd w:val="clear" w:color="auto" w:fill="FFFFFF"/>
        </w:rPr>
        <w:t>urna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efficitur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quis</w:t>
      </w:r>
      <w:proofErr w:type="spellEnd"/>
      <w:r>
        <w:rPr>
          <w:rFonts w:ascii="Open Sans" w:hAnsi="Open Sans" w:cs="Open Sans"/>
          <w:color w:val="000000"/>
          <w:sz w:val="21"/>
          <w:szCs w:val="21"/>
          <w:shd w:val="clear" w:color="auto" w:fill="FFFFFF"/>
        </w:rPr>
        <w:t xml:space="preserve">. Ut </w:t>
      </w:r>
      <w:proofErr w:type="spellStart"/>
      <w:r>
        <w:rPr>
          <w:rFonts w:ascii="Open Sans" w:hAnsi="Open Sans" w:cs="Open Sans"/>
          <w:color w:val="000000"/>
          <w:sz w:val="21"/>
          <w:szCs w:val="21"/>
          <w:shd w:val="clear" w:color="auto" w:fill="FFFFFF"/>
        </w:rPr>
        <w:t>vel</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tempor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leo</w:t>
      </w:r>
      <w:proofErr w:type="spellEnd"/>
      <w:r>
        <w:rPr>
          <w:rFonts w:ascii="Open Sans" w:hAnsi="Open Sans" w:cs="Open Sans"/>
          <w:color w:val="000000"/>
          <w:sz w:val="21"/>
          <w:szCs w:val="21"/>
          <w:shd w:val="clear" w:color="auto" w:fill="FFFFFF"/>
        </w:rPr>
        <w:t xml:space="preserve">. Cras </w:t>
      </w:r>
      <w:proofErr w:type="spellStart"/>
      <w:r>
        <w:rPr>
          <w:rFonts w:ascii="Open Sans" w:hAnsi="Open Sans" w:cs="Open Sans"/>
          <w:color w:val="000000"/>
          <w:sz w:val="21"/>
          <w:szCs w:val="21"/>
          <w:shd w:val="clear" w:color="auto" w:fill="FFFFFF"/>
        </w:rPr>
        <w:t>vulputate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vel</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ornare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iaculis</w:t>
      </w:r>
      <w:proofErr w:type="spellEnd"/>
      <w:r>
        <w:rPr>
          <w:rFonts w:ascii="Open Sans" w:hAnsi="Open Sans" w:cs="Open Sans"/>
          <w:color w:val="000000"/>
          <w:sz w:val="21"/>
          <w:szCs w:val="21"/>
          <w:shd w:val="clear" w:color="auto" w:fill="FFFFFF"/>
        </w:rPr>
        <w:t xml:space="preserve">. Donec </w:t>
      </w:r>
      <w:proofErr w:type="spellStart"/>
      <w:r>
        <w:rPr>
          <w:rFonts w:ascii="Open Sans" w:hAnsi="Open Sans" w:cs="Open Sans"/>
          <w:color w:val="000000"/>
          <w:sz w:val="21"/>
          <w:szCs w:val="21"/>
          <w:shd w:val="clear" w:color="auto" w:fill="FFFFFF"/>
        </w:rPr>
        <w:t>sollicitudin</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augue</w:t>
      </w:r>
      <w:proofErr w:type="spellEnd"/>
      <w:r>
        <w:rPr>
          <w:rFonts w:ascii="Open Sans" w:hAnsi="Open Sans" w:cs="Open Sans"/>
          <w:color w:val="000000"/>
          <w:sz w:val="21"/>
          <w:szCs w:val="21"/>
          <w:shd w:val="clear" w:color="auto" w:fill="FFFFFF"/>
        </w:rPr>
        <w:t xml:space="preserve"> ipsum, in </w:t>
      </w:r>
      <w:proofErr w:type="spellStart"/>
      <w:r>
        <w:rPr>
          <w:rFonts w:ascii="Open Sans" w:hAnsi="Open Sans" w:cs="Open Sans"/>
          <w:color w:val="000000"/>
          <w:sz w:val="21"/>
          <w:szCs w:val="21"/>
          <w:shd w:val="clear" w:color="auto" w:fill="FFFFFF"/>
        </w:rPr>
        <w:t>luctus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elit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varius</w:t>
      </w:r>
      <w:proofErr w:type="spellEnd"/>
      <w:r>
        <w:rPr>
          <w:rFonts w:ascii="Open Sans" w:hAnsi="Open Sans" w:cs="Open Sans"/>
          <w:color w:val="000000"/>
          <w:sz w:val="21"/>
          <w:szCs w:val="21"/>
          <w:shd w:val="clear" w:color="auto" w:fill="FFFFFF"/>
        </w:rPr>
        <w:t xml:space="preserve"> vel. </w:t>
      </w:r>
      <w:proofErr w:type="spellStart"/>
      <w:r>
        <w:rPr>
          <w:rFonts w:ascii="Open Sans" w:hAnsi="Open Sans" w:cs="Open Sans"/>
          <w:color w:val="000000"/>
          <w:sz w:val="21"/>
          <w:szCs w:val="21"/>
          <w:shd w:val="clear" w:color="auto" w:fill="FFFFFF"/>
        </w:rPr>
        <w:t>Quisque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sodales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vehicula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nunc</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eget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egestas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justo</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malesuada</w:t>
      </w:r>
      <w:proofErr w:type="spellEnd"/>
      <w:r>
        <w:rPr>
          <w:rFonts w:ascii="Open Sans" w:hAnsi="Open Sans" w:cs="Open Sans"/>
          <w:color w:val="000000"/>
          <w:sz w:val="21"/>
          <w:szCs w:val="21"/>
          <w:shd w:val="clear" w:color="auto" w:fill="FFFFFF"/>
        </w:rPr>
        <w:t xml:space="preserve"> ac. </w:t>
      </w:r>
      <w:proofErr w:type="spellStart"/>
      <w:r>
        <w:rPr>
          <w:rFonts w:ascii="Open Sans" w:hAnsi="Open Sans" w:cs="Open Sans"/>
          <w:color w:val="000000"/>
          <w:sz w:val="21"/>
          <w:szCs w:val="21"/>
          <w:shd w:val="clear" w:color="auto" w:fill="FFFFFF"/>
        </w:rPr>
        <w:t>Vivamus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eu</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nibh</w:t>
      </w:r>
      <w:proofErr w:type="spellEnd"/>
      <w:r>
        <w:rPr>
          <w:rFonts w:ascii="Open Sans" w:hAnsi="Open Sans" w:cs="Open Sans"/>
          <w:color w:val="000000"/>
          <w:sz w:val="21"/>
          <w:szCs w:val="21"/>
          <w:shd w:val="clear" w:color="auto" w:fill="FFFFFF"/>
        </w:rPr>
        <w:t xml:space="preserve"> ex. </w:t>
      </w:r>
      <w:proofErr w:type="spellStart"/>
      <w:r>
        <w:rPr>
          <w:rFonts w:ascii="Open Sans" w:hAnsi="Open Sans" w:cs="Open Sans"/>
          <w:color w:val="000000"/>
          <w:sz w:val="21"/>
          <w:szCs w:val="21"/>
          <w:shd w:val="clear" w:color="auto" w:fill="FFFFFF"/>
        </w:rPr>
        <w:t>Nulla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tristique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lacus</w:t>
      </w:r>
      <w:proofErr w:type="spellEnd"/>
      <w:r>
        <w:rPr>
          <w:rFonts w:ascii="Open Sans" w:hAnsi="Open Sans" w:cs="Open Sans"/>
          <w:color w:val="000000"/>
          <w:sz w:val="21"/>
          <w:szCs w:val="21"/>
          <w:shd w:val="clear" w:color="auto" w:fill="FFFFFF"/>
        </w:rPr>
        <w:t xml:space="preserve"> id </w:t>
      </w:r>
      <w:proofErr w:type="spellStart"/>
      <w:r>
        <w:rPr>
          <w:rFonts w:ascii="Open Sans" w:hAnsi="Open Sans" w:cs="Open Sans"/>
          <w:color w:val="000000"/>
          <w:sz w:val="21"/>
          <w:szCs w:val="21"/>
          <w:shd w:val="clear" w:color="auto" w:fill="FFFFFF"/>
        </w:rPr>
        <w:t>rutrum</w:t>
      </w:r>
      <w:proofErr w:type="spellEnd"/>
      <w:r>
        <w:rPr>
          <w:rFonts w:ascii="Open Sans" w:hAnsi="Open Sans" w:cs="Open Sans"/>
          <w:color w:val="000000"/>
          <w:sz w:val="21"/>
          <w:szCs w:val="21"/>
          <w:shd w:val="clear" w:color="auto" w:fill="FFFFFF"/>
        </w:rPr>
        <w:t xml:space="preserve"> cursus. Integer </w:t>
      </w:r>
      <w:proofErr w:type="spellStart"/>
      <w:r>
        <w:rPr>
          <w:rFonts w:ascii="Open Sans" w:hAnsi="Open Sans" w:cs="Open Sans"/>
          <w:color w:val="000000"/>
          <w:sz w:val="21"/>
          <w:szCs w:val="21"/>
          <w:shd w:val="clear" w:color="auto" w:fill="FFFFFF"/>
        </w:rPr>
        <w:t>finibus</w:t>
      </w:r>
      <w:proofErr w:type="spellEnd"/>
      <w:r>
        <w:rPr>
          <w:rFonts w:ascii="Open Sans" w:hAnsi="Open Sans" w:cs="Open Sans"/>
          <w:color w:val="000000"/>
          <w:sz w:val="21"/>
          <w:szCs w:val="21"/>
          <w:shd w:val="clear" w:color="auto" w:fill="FFFFFF"/>
        </w:rPr>
        <w:t xml:space="preserve"> maximus </w:t>
      </w:r>
      <w:proofErr w:type="spellStart"/>
      <w:r>
        <w:rPr>
          <w:rFonts w:ascii="Open Sans" w:hAnsi="Open Sans" w:cs="Open Sans"/>
          <w:color w:val="000000"/>
          <w:sz w:val="21"/>
          <w:szCs w:val="21"/>
          <w:shd w:val="clear" w:color="auto" w:fill="FFFFFF"/>
        </w:rPr>
        <w:t>odio</w:t>
      </w:r>
      <w:proofErr w:type="spellEnd"/>
      <w:r>
        <w:rPr>
          <w:rFonts w:ascii="Open Sans" w:hAnsi="Open Sans" w:cs="Open Sans"/>
          <w:color w:val="000000"/>
          <w:sz w:val="21"/>
          <w:szCs w:val="21"/>
          <w:shd w:val="clear" w:color="auto" w:fill="FFFFFF"/>
        </w:rPr>
        <w:t xml:space="preserve"> id </w:t>
      </w:r>
      <w:proofErr w:type="spellStart"/>
      <w:r>
        <w:rPr>
          <w:rFonts w:ascii="Open Sans" w:hAnsi="Open Sans" w:cs="Open Sans"/>
          <w:color w:val="000000"/>
          <w:sz w:val="21"/>
          <w:szCs w:val="21"/>
          <w:shd w:val="clear" w:color="auto" w:fill="FFFFFF"/>
        </w:rPr>
        <w:t>fringilla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Quisque</w:t>
      </w:r>
      <w:proofErr w:type="spellEnd"/>
      <w:r>
        <w:rPr>
          <w:rFonts w:ascii="Open Sans" w:hAnsi="Open Sans" w:cs="Open Sans"/>
          <w:color w:val="000000"/>
          <w:sz w:val="21"/>
          <w:szCs w:val="21"/>
          <w:shd w:val="clear" w:color="auto" w:fill="FFFFFF"/>
        </w:rPr>
        <w:t xml:space="preserve"> auctor magna </w:t>
      </w:r>
      <w:proofErr w:type="spellStart"/>
      <w:r>
        <w:rPr>
          <w:rFonts w:ascii="Open Sans" w:hAnsi="Open Sans" w:cs="Open Sans"/>
          <w:color w:val="000000"/>
          <w:sz w:val="21"/>
          <w:szCs w:val="21"/>
          <w:shd w:val="clear" w:color="auto" w:fill="FFFFFF"/>
        </w:rPr>
        <w:t>ut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quam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consequat</w:t>
      </w:r>
      <w:proofErr w:type="spellEnd"/>
      <w:r>
        <w:rPr>
          <w:rFonts w:ascii="Open Sans" w:hAnsi="Open Sans" w:cs="Open Sans"/>
          <w:color w:val="000000"/>
          <w:sz w:val="21"/>
          <w:szCs w:val="21"/>
          <w:shd w:val="clear" w:color="auto" w:fill="FFFFFF"/>
        </w:rPr>
        <w:t xml:space="preserve"> vestibulum. Sed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sagittis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nequesuscipit</w:t>
      </w:r>
      <w:proofErr w:type="spellEnd"/>
      <w:r>
        <w:rPr>
          <w:rFonts w:ascii="Open Sans" w:hAnsi="Open Sans" w:cs="Open Sans"/>
          <w:color w:val="000000"/>
          <w:sz w:val="21"/>
          <w:szCs w:val="21"/>
          <w:shd w:val="clear" w:color="auto" w:fill="FFFFFF"/>
        </w:rPr>
        <w:t>.</w:t>
      </w:r>
    </w:p>
    <w:p w14:paraId="709488FC" w14:textId="3A84A895" w:rsidR="00FD78B5" w:rsidRPr="00FD78B5" w:rsidRDefault="00FD78B5" w:rsidP="00A84306">
      <w:pPr>
        <w:spacing w:before="240" w:after="0" w:line="360" w:lineRule="auto"/>
        <w:rPr>
          <w:rFonts w:ascii="Open Sans" w:hAnsi="Open Sans" w:cs="Open Sans"/>
          <w:color w:val="000000"/>
          <w:sz w:val="21"/>
          <w:szCs w:val="21"/>
          <w:shd w:val="clear" w:color="auto" w:fill="FFFFFF"/>
        </w:rPr>
      </w:pPr>
      <w:r>
        <w:rPr>
          <w:noProof/>
        </w:rPr>
        <w:drawing>
          <wp:anchor distT="0" distB="0" distL="114300" distR="114300" simplePos="0" relativeHeight="251658240" behindDoc="1" locked="0" layoutInCell="1" allowOverlap="1" wp14:anchorId="5F1270FA" wp14:editId="0D9E9D1F">
            <wp:simplePos x="0" y="0"/>
            <wp:positionH relativeFrom="column">
              <wp:posOffset>1080770</wp:posOffset>
            </wp:positionH>
            <wp:positionV relativeFrom="paragraph">
              <wp:posOffset>397510</wp:posOffset>
            </wp:positionV>
            <wp:extent cx="3600450" cy="2390140"/>
            <wp:effectExtent l="0" t="0" r="0" b="0"/>
            <wp:wrapSquare wrapText="bothSides"/>
            <wp:docPr id="346189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2390140"/>
                    </a:xfrm>
                    <a:prstGeom prst="rect">
                      <a:avLst/>
                    </a:prstGeom>
                    <a:noFill/>
                    <a:ln>
                      <a:noFill/>
                    </a:ln>
                  </pic:spPr>
                </pic:pic>
              </a:graphicData>
            </a:graphic>
          </wp:anchor>
        </w:drawing>
      </w:r>
    </w:p>
    <w:p w14:paraId="456A4617" w14:textId="6F01FE46" w:rsidR="00A84306" w:rsidRDefault="00A84306" w:rsidP="00A84306">
      <w:pPr>
        <w:spacing w:before="240" w:after="0" w:line="360" w:lineRule="auto"/>
      </w:pPr>
    </w:p>
    <w:p w14:paraId="4476842A" w14:textId="77777777" w:rsidR="00A84306" w:rsidRPr="00A84306" w:rsidRDefault="00A84306" w:rsidP="00A84306"/>
    <w:p w14:paraId="034FB96A" w14:textId="77777777" w:rsidR="00A84306" w:rsidRPr="00A84306" w:rsidRDefault="00A84306" w:rsidP="00A84306"/>
    <w:p w14:paraId="30B1A246" w14:textId="77777777" w:rsidR="00A84306" w:rsidRPr="00A84306" w:rsidRDefault="00A84306" w:rsidP="00A84306"/>
    <w:p w14:paraId="22DF4BAB" w14:textId="77777777" w:rsidR="00A84306" w:rsidRPr="00A84306" w:rsidRDefault="00A84306" w:rsidP="00A84306"/>
    <w:p w14:paraId="5D937565" w14:textId="77777777" w:rsidR="00A84306" w:rsidRPr="00A84306" w:rsidRDefault="00A84306" w:rsidP="00A84306"/>
    <w:p w14:paraId="3C5D21C5" w14:textId="77777777" w:rsidR="00A84306" w:rsidRPr="00A84306" w:rsidRDefault="00A84306" w:rsidP="00A84306"/>
    <w:p w14:paraId="0778E614" w14:textId="77777777" w:rsidR="00A84306" w:rsidRDefault="00A84306" w:rsidP="00A84306"/>
    <w:p w14:paraId="567829C9" w14:textId="4D5F30AF" w:rsidR="00A84306" w:rsidRPr="00FD78B5" w:rsidRDefault="00FD78B5" w:rsidP="00A84306">
      <w:r>
        <w:rPr>
          <w:noProof/>
        </w:rPr>
        <mc:AlternateContent>
          <mc:Choice Requires="wps">
            <w:drawing>
              <wp:anchor distT="0" distB="0" distL="114300" distR="114300" simplePos="0" relativeHeight="251660288" behindDoc="1" locked="0" layoutInCell="1" allowOverlap="1" wp14:anchorId="550EA87E" wp14:editId="3D713B70">
                <wp:simplePos x="0" y="0"/>
                <wp:positionH relativeFrom="column">
                  <wp:posOffset>1080770</wp:posOffset>
                </wp:positionH>
                <wp:positionV relativeFrom="paragraph">
                  <wp:posOffset>14963</wp:posOffset>
                </wp:positionV>
                <wp:extent cx="3600450" cy="635"/>
                <wp:effectExtent l="0" t="0" r="0" b="0"/>
                <wp:wrapTight wrapText="bothSides">
                  <wp:wrapPolygon edited="0">
                    <wp:start x="0" y="0"/>
                    <wp:lineTo x="0" y="20057"/>
                    <wp:lineTo x="21486" y="20057"/>
                    <wp:lineTo x="21486" y="0"/>
                    <wp:lineTo x="0" y="0"/>
                  </wp:wrapPolygon>
                </wp:wrapTight>
                <wp:docPr id="1267977054" name="Text Box 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0E9415C9" w14:textId="26A983AA" w:rsidR="00A84306" w:rsidRPr="00FB0340" w:rsidRDefault="00A84306" w:rsidP="00A84306">
                            <w:pPr>
                              <w:pStyle w:val="Caption"/>
                              <w:jc w:val="center"/>
                              <w:rPr>
                                <w:noProof/>
                              </w:rPr>
                            </w:pPr>
                            <w:r>
                              <w:t xml:space="preserve">Lake Moraine, Canada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EA87E" id="_x0000_t202" coordsize="21600,21600" o:spt="202" path="m,l,21600r21600,l21600,xe">
                <v:stroke joinstyle="miter"/>
                <v:path gradientshapeok="t" o:connecttype="rect"/>
              </v:shapetype>
              <v:shape id="Text Box 1" o:spid="_x0000_s1026" type="#_x0000_t202" style="position:absolute;margin-left:85.1pt;margin-top:1.2pt;width:28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" stroked="f">
                <v:textbox style="mso-fit-shape-to-text:t" inset="0,0,0,0">
                  <w:txbxContent>
                    <w:p w14:paraId="0E9415C9" w14:textId="26A983AA" w:rsidR="00A84306" w:rsidRPr="00FB0340" w:rsidRDefault="00A84306" w:rsidP="00A84306">
                      <w:pPr>
                        <w:pStyle w:val="Caption"/>
                        <w:jc w:val="center"/>
                        <w:rPr>
                          <w:noProof/>
                        </w:rPr>
                      </w:pPr>
                      <w:r>
                        <w:t xml:space="preserve">Lake Moraine, Canada </w:t>
                      </w:r>
                    </w:p>
                  </w:txbxContent>
                </v:textbox>
                <w10:wrap type="tight"/>
              </v:shape>
            </w:pict>
          </mc:Fallback>
        </mc:AlternateContent>
      </w:r>
    </w:p>
    <w:p w14:paraId="177E2CD0" w14:textId="0E443E5D" w:rsidR="00A84306" w:rsidRPr="00FD78B5" w:rsidRDefault="00A84306" w:rsidP="00A84306">
      <w:pPr>
        <w:pStyle w:val="Heading3"/>
        <w:rPr>
          <w:rFonts w:ascii="Bahnschrift" w:hAnsi="Bahnschrift"/>
          <w:sz w:val="44"/>
          <w:szCs w:val="44"/>
        </w:rPr>
      </w:pPr>
      <w:bookmarkStart w:id="2" w:name="_Toc170830045"/>
      <w:r w:rsidRPr="00FD78B5">
        <w:rPr>
          <w:rFonts w:ascii="Bahnschrift" w:hAnsi="Bahnschrift"/>
          <w:sz w:val="44"/>
          <w:szCs w:val="44"/>
        </w:rPr>
        <w:lastRenderedPageBreak/>
        <w:t>Tourists</w:t>
      </w:r>
      <w:r w:rsidR="00FD78B5" w:rsidRPr="00FD78B5">
        <w:rPr>
          <w:rFonts w:ascii="Bahnschrift" w:hAnsi="Bahnschrift"/>
          <w:sz w:val="44"/>
          <w:szCs w:val="44"/>
        </w:rPr>
        <w:t xml:space="preserve"> </w:t>
      </w:r>
      <w:r w:rsidRPr="00FD78B5">
        <w:rPr>
          <w:rFonts w:ascii="Bahnschrift" w:hAnsi="Bahnschrift"/>
          <w:sz w:val="44"/>
          <w:szCs w:val="44"/>
        </w:rPr>
        <w:t>Attractions</w:t>
      </w:r>
      <w:bookmarkEnd w:id="2"/>
    </w:p>
    <w:p w14:paraId="4BB6E38B" w14:textId="676EC8E4" w:rsidR="00A84306" w:rsidRDefault="00A84306" w:rsidP="00A84306">
      <w:pPr>
        <w:spacing w:before="240" w:after="360" w:line="360" w:lineRule="auto"/>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Vestibulum et </w:t>
      </w:r>
      <w:proofErr w:type="spellStart"/>
      <w:r>
        <w:rPr>
          <w:rFonts w:ascii="Open Sans" w:hAnsi="Open Sans" w:cs="Open Sans"/>
          <w:color w:val="000000"/>
          <w:sz w:val="21"/>
          <w:szCs w:val="21"/>
          <w:shd w:val="clear" w:color="auto" w:fill="FFFFFF"/>
        </w:rPr>
        <w:t>lobortis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odio</w:t>
      </w:r>
      <w:proofErr w:type="spellEnd"/>
      <w:r>
        <w:rPr>
          <w:rFonts w:ascii="Open Sans" w:hAnsi="Open Sans" w:cs="Open Sans"/>
          <w:color w:val="000000"/>
          <w:sz w:val="21"/>
          <w:szCs w:val="21"/>
          <w:shd w:val="clear" w:color="auto" w:fill="FFFFFF"/>
        </w:rPr>
        <w:t xml:space="preserve">. Duis </w:t>
      </w:r>
      <w:proofErr w:type="spellStart"/>
      <w:r>
        <w:rPr>
          <w:rFonts w:ascii="Open Sans" w:hAnsi="Open Sans" w:cs="Open Sans"/>
          <w:color w:val="000000"/>
          <w:sz w:val="21"/>
          <w:szCs w:val="21"/>
          <w:shd w:val="clear" w:color="auto" w:fill="FFFFFF"/>
        </w:rPr>
        <w:t>euismod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ut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faucibus</w:t>
      </w:r>
      <w:proofErr w:type="spellEnd"/>
      <w:r>
        <w:rPr>
          <w:rFonts w:ascii="Open Sans" w:hAnsi="Open Sans" w:cs="Open Sans"/>
          <w:color w:val="000000"/>
          <w:sz w:val="21"/>
          <w:szCs w:val="21"/>
          <w:shd w:val="clear" w:color="auto" w:fill="FFFFFF"/>
        </w:rPr>
        <w:t xml:space="preserve">. Integer </w:t>
      </w:r>
      <w:proofErr w:type="spellStart"/>
      <w:r>
        <w:rPr>
          <w:rFonts w:ascii="Open Sans" w:hAnsi="Open Sans" w:cs="Open Sans"/>
          <w:color w:val="000000"/>
          <w:sz w:val="21"/>
          <w:szCs w:val="21"/>
          <w:shd w:val="clear" w:color="auto" w:fill="FFFFFF"/>
        </w:rPr>
        <w:t>consequat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nibh</w:t>
      </w:r>
      <w:proofErr w:type="spellEnd"/>
      <w:r>
        <w:rPr>
          <w:rFonts w:ascii="Open Sans" w:hAnsi="Open Sans" w:cs="Open Sans"/>
          <w:color w:val="000000"/>
          <w:sz w:val="21"/>
          <w:szCs w:val="21"/>
          <w:shd w:val="clear" w:color="auto" w:fill="FFFFFF"/>
        </w:rPr>
        <w:t xml:space="preserve"> non eros </w:t>
      </w:r>
      <w:proofErr w:type="spellStart"/>
      <w:r>
        <w:rPr>
          <w:rFonts w:ascii="Open Sans" w:hAnsi="Open Sans" w:cs="Open Sans"/>
          <w:color w:val="000000"/>
          <w:sz w:val="21"/>
          <w:szCs w:val="21"/>
          <w:shd w:val="clear" w:color="auto" w:fill="FFFFFF"/>
        </w:rPr>
        <w:t>interdum</w:t>
      </w:r>
      <w:proofErr w:type="spellEnd"/>
      <w:r>
        <w:rPr>
          <w:rFonts w:ascii="Open Sans" w:hAnsi="Open Sans" w:cs="Open Sans"/>
          <w:color w:val="000000"/>
          <w:sz w:val="21"/>
          <w:szCs w:val="21"/>
          <w:shd w:val="clear" w:color="auto" w:fill="FFFFFF"/>
        </w:rPr>
        <w:t xml:space="preserve">, et </w:t>
      </w:r>
      <w:proofErr w:type="spellStart"/>
      <w:r>
        <w:rPr>
          <w:rFonts w:ascii="Open Sans" w:hAnsi="Open Sans" w:cs="Open Sans"/>
          <w:color w:val="000000"/>
          <w:sz w:val="21"/>
          <w:szCs w:val="21"/>
          <w:shd w:val="clear" w:color="auto" w:fill="FFFFFF"/>
        </w:rPr>
        <w:t>ultricies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sodales</w:t>
      </w:r>
      <w:proofErr w:type="spellEnd"/>
      <w:r>
        <w:rPr>
          <w:rFonts w:ascii="Open Sans" w:hAnsi="Open Sans" w:cs="Open Sans"/>
          <w:color w:val="000000"/>
          <w:sz w:val="21"/>
          <w:szCs w:val="21"/>
          <w:shd w:val="clear" w:color="auto" w:fill="FFFFFF"/>
        </w:rPr>
        <w:t xml:space="preserve">. Morbi </w:t>
      </w:r>
      <w:proofErr w:type="spellStart"/>
      <w:r>
        <w:rPr>
          <w:rFonts w:ascii="Open Sans" w:hAnsi="Open Sans" w:cs="Open Sans"/>
          <w:color w:val="000000"/>
          <w:sz w:val="21"/>
          <w:szCs w:val="21"/>
          <w:shd w:val="clear" w:color="auto" w:fill="FFFFFF"/>
        </w:rPr>
        <w:t>aliquam</w:t>
      </w:r>
      <w:proofErr w:type="spellEnd"/>
      <w:r>
        <w:rPr>
          <w:rFonts w:ascii="Open Sans" w:hAnsi="Open Sans" w:cs="Open Sans"/>
          <w:color w:val="000000"/>
          <w:sz w:val="21"/>
          <w:szCs w:val="21"/>
          <w:shd w:val="clear" w:color="auto" w:fill="FFFFFF"/>
        </w:rPr>
        <w:t xml:space="preserve"> lacinia </w:t>
      </w:r>
      <w:proofErr w:type="spellStart"/>
      <w:r>
        <w:rPr>
          <w:rFonts w:ascii="Open Sans" w:hAnsi="Open Sans" w:cs="Open Sans"/>
          <w:color w:val="000000"/>
          <w:sz w:val="21"/>
          <w:szCs w:val="21"/>
          <w:shd w:val="clear" w:color="auto" w:fill="FFFFFF"/>
        </w:rPr>
        <w:t>neque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vel</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aliquam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facilisis</w:t>
      </w:r>
      <w:proofErr w:type="spellEnd"/>
      <w:r>
        <w:rPr>
          <w:rFonts w:ascii="Open Sans" w:hAnsi="Open Sans" w:cs="Open Sans"/>
          <w:color w:val="000000"/>
          <w:sz w:val="21"/>
          <w:szCs w:val="21"/>
          <w:shd w:val="clear" w:color="auto" w:fill="FFFFFF"/>
        </w:rPr>
        <w:t xml:space="preserve"> ex </w:t>
      </w:r>
      <w:proofErr w:type="spellStart"/>
      <w:r>
        <w:rPr>
          <w:rFonts w:ascii="Open Sans" w:hAnsi="Open Sans" w:cs="Open Sans"/>
          <w:color w:val="000000"/>
          <w:sz w:val="21"/>
          <w:szCs w:val="21"/>
          <w:shd w:val="clear" w:color="auto" w:fill="FFFFFF"/>
        </w:rPr>
        <w:t>quis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sem</w:t>
      </w:r>
      <w:proofErr w:type="spellEnd"/>
      <w:r>
        <w:rPr>
          <w:rFonts w:ascii="Open Sans" w:hAnsi="Open Sans" w:cs="Open Sans"/>
          <w:color w:val="000000"/>
          <w:sz w:val="21"/>
          <w:szCs w:val="21"/>
          <w:shd w:val="clear" w:color="auto" w:fill="FFFFFF"/>
        </w:rPr>
        <w:t xml:space="preserve"> tempus </w:t>
      </w:r>
      <w:proofErr w:type="spellStart"/>
      <w:r>
        <w:rPr>
          <w:rFonts w:ascii="Open Sans" w:hAnsi="Open Sans" w:cs="Open Sans"/>
          <w:color w:val="000000"/>
          <w:sz w:val="21"/>
          <w:szCs w:val="21"/>
          <w:shd w:val="clear" w:color="auto" w:fill="FFFFFF"/>
        </w:rPr>
        <w:t>facilisis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Pellentesque</w:t>
      </w:r>
      <w:proofErr w:type="spellEnd"/>
      <w:r>
        <w:rPr>
          <w:rFonts w:ascii="Open Sans" w:hAnsi="Open Sans" w:cs="Open Sans"/>
          <w:color w:val="000000"/>
          <w:sz w:val="21"/>
          <w:szCs w:val="21"/>
          <w:shd w:val="clear" w:color="auto" w:fill="FFFFFF"/>
        </w:rPr>
        <w:t xml:space="preserve"> vitae </w:t>
      </w:r>
      <w:proofErr w:type="spellStart"/>
      <w:r>
        <w:rPr>
          <w:rFonts w:ascii="Open Sans" w:hAnsi="Open Sans" w:cs="Open Sans"/>
          <w:color w:val="000000"/>
          <w:sz w:val="21"/>
          <w:szCs w:val="21"/>
          <w:shd w:val="clear" w:color="auto" w:fill="FFFFFF"/>
        </w:rPr>
        <w:t>quam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sed</w:t>
      </w:r>
      <w:proofErr w:type="spellEnd"/>
      <w:r>
        <w:rPr>
          <w:rFonts w:ascii="Open Sans" w:hAnsi="Open Sans" w:cs="Open Sans"/>
          <w:color w:val="000000"/>
          <w:sz w:val="21"/>
          <w:szCs w:val="21"/>
          <w:shd w:val="clear" w:color="auto" w:fill="FFFFFF"/>
        </w:rPr>
        <w:t xml:space="preserve"> ex </w:t>
      </w:r>
      <w:proofErr w:type="spellStart"/>
      <w:r>
        <w:rPr>
          <w:rFonts w:ascii="Open Sans" w:hAnsi="Open Sans" w:cs="Open Sans"/>
          <w:color w:val="000000"/>
          <w:sz w:val="21"/>
          <w:szCs w:val="21"/>
          <w:shd w:val="clear" w:color="auto" w:fill="FFFFFF"/>
        </w:rPr>
        <w:t>euismod</w:t>
      </w:r>
      <w:proofErr w:type="spellEnd"/>
      <w:r>
        <w:rPr>
          <w:rFonts w:ascii="Open Sans" w:hAnsi="Open Sans" w:cs="Open Sans"/>
          <w:color w:val="000000"/>
          <w:sz w:val="21"/>
          <w:szCs w:val="21"/>
          <w:shd w:val="clear" w:color="auto" w:fill="FFFFFF"/>
        </w:rPr>
        <w:t xml:space="preserve"> convallis </w:t>
      </w:r>
      <w:proofErr w:type="spellStart"/>
      <w:r>
        <w:rPr>
          <w:rFonts w:ascii="Open Sans" w:hAnsi="Open Sans" w:cs="Open Sans"/>
          <w:color w:val="000000"/>
          <w:sz w:val="21"/>
          <w:szCs w:val="21"/>
          <w:shd w:val="clear" w:color="auto" w:fill="FFFFFF"/>
        </w:rPr>
        <w:t>vel</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vel</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purus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Etiam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molestie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fringilla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ornare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Suspendisse</w:t>
      </w:r>
      <w:proofErr w:type="spellEnd"/>
      <w:r>
        <w:rPr>
          <w:rFonts w:ascii="Open Sans" w:hAnsi="Open Sans" w:cs="Open Sans"/>
          <w:color w:val="000000"/>
          <w:sz w:val="21"/>
          <w:szCs w:val="21"/>
          <w:shd w:val="clear" w:color="auto" w:fill="FFFFFF"/>
        </w:rPr>
        <w:t xml:space="preserve"> maximus fermentum </w:t>
      </w:r>
      <w:proofErr w:type="spellStart"/>
      <w:r>
        <w:rPr>
          <w:rFonts w:ascii="Open Sans" w:hAnsi="Open Sans" w:cs="Open Sans"/>
          <w:color w:val="000000"/>
          <w:sz w:val="21"/>
          <w:szCs w:val="21"/>
          <w:shd w:val="clear" w:color="auto" w:fill="FFFFFF"/>
        </w:rPr>
        <w:t>arcu</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eu</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viverra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nunc</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venenatis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eu</w:t>
      </w:r>
      <w:proofErr w:type="spellEnd"/>
      <w:r>
        <w:rPr>
          <w:rFonts w:ascii="Open Sans" w:hAnsi="Open Sans" w:cs="Open Sans"/>
          <w:color w:val="000000"/>
          <w:sz w:val="21"/>
          <w:szCs w:val="21"/>
          <w:shd w:val="clear" w:color="auto" w:fill="FFFFFF"/>
        </w:rPr>
        <w:t xml:space="preserve">. Vestibulum </w:t>
      </w:r>
      <w:proofErr w:type="spellStart"/>
      <w:r>
        <w:rPr>
          <w:rFonts w:ascii="Open Sans" w:hAnsi="Open Sans" w:cs="Open Sans"/>
          <w:color w:val="000000"/>
          <w:sz w:val="21"/>
          <w:szCs w:val="21"/>
          <w:shd w:val="clear" w:color="auto" w:fill="FFFFFF"/>
        </w:rPr>
        <w:t>pretium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leo</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tortor</w:t>
      </w:r>
      <w:proofErr w:type="spellEnd"/>
      <w:r>
        <w:rPr>
          <w:rFonts w:ascii="Open Sans" w:hAnsi="Open Sans" w:cs="Open Sans"/>
          <w:color w:val="000000"/>
          <w:sz w:val="21"/>
          <w:szCs w:val="21"/>
          <w:shd w:val="clear" w:color="auto" w:fill="FFFFFF"/>
        </w:rPr>
        <w:t xml:space="preserve">, et </w:t>
      </w:r>
      <w:proofErr w:type="spellStart"/>
      <w:r>
        <w:rPr>
          <w:rFonts w:ascii="Open Sans" w:hAnsi="Open Sans" w:cs="Open Sans"/>
          <w:color w:val="000000"/>
          <w:sz w:val="21"/>
          <w:szCs w:val="21"/>
          <w:shd w:val="clear" w:color="auto" w:fill="FFFFFF"/>
        </w:rPr>
        <w:t>tempor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arcu</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accumsan</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eget</w:t>
      </w:r>
      <w:proofErr w:type="spellEnd"/>
      <w:r>
        <w:rPr>
          <w:rFonts w:ascii="Open Sans" w:hAnsi="Open Sans" w:cs="Open Sans"/>
          <w:color w:val="000000"/>
          <w:sz w:val="21"/>
          <w:szCs w:val="21"/>
          <w:shd w:val="clear" w:color="auto" w:fill="FFFFFF"/>
        </w:rPr>
        <w:t xml:space="preserve">. Donec vitae </w:t>
      </w:r>
      <w:proofErr w:type="spellStart"/>
      <w:r>
        <w:rPr>
          <w:rFonts w:ascii="Open Sans" w:hAnsi="Open Sans" w:cs="Open Sans"/>
          <w:color w:val="000000"/>
          <w:sz w:val="21"/>
          <w:szCs w:val="21"/>
          <w:shd w:val="clear" w:color="auto" w:fill="FFFFFF"/>
        </w:rPr>
        <w:t>est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dapibus</w:t>
      </w:r>
      <w:proofErr w:type="spellEnd"/>
      <w:r>
        <w:rPr>
          <w:rFonts w:ascii="Open Sans" w:hAnsi="Open Sans" w:cs="Open Sans"/>
          <w:color w:val="000000"/>
          <w:sz w:val="21"/>
          <w:szCs w:val="21"/>
          <w:shd w:val="clear" w:color="auto" w:fill="FFFFFF"/>
        </w:rPr>
        <w:t xml:space="preserve"> convallis </w:t>
      </w:r>
      <w:proofErr w:type="spellStart"/>
      <w:r>
        <w:rPr>
          <w:rFonts w:ascii="Open Sans" w:hAnsi="Open Sans" w:cs="Open Sans"/>
          <w:color w:val="000000"/>
          <w:sz w:val="21"/>
          <w:szCs w:val="21"/>
          <w:shd w:val="clear" w:color="auto" w:fill="FFFFFF"/>
        </w:rPr>
        <w:t>eu</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quam</w:t>
      </w:r>
      <w:proofErr w:type="spellEnd"/>
      <w:r>
        <w:rPr>
          <w:rFonts w:ascii="Open Sans" w:hAnsi="Open Sans" w:cs="Open Sans"/>
          <w:color w:val="000000"/>
          <w:sz w:val="21"/>
          <w:szCs w:val="21"/>
          <w:shd w:val="clear" w:color="auto" w:fill="FFFFFF"/>
        </w:rPr>
        <w:t>.</w:t>
      </w:r>
      <w:r w:rsidR="0013453B">
        <w:rPr>
          <w:rStyle w:val="EndnoteReference"/>
          <w:rFonts w:ascii="Open Sans" w:hAnsi="Open Sans" w:cs="Open Sans"/>
          <w:color w:val="000000"/>
          <w:sz w:val="21"/>
          <w:szCs w:val="21"/>
          <w:shd w:val="clear" w:color="auto" w:fill="FFFFFF"/>
        </w:rPr>
        <w:endnoteReference w:id="1"/>
      </w:r>
    </w:p>
    <w:p w14:paraId="482215C7" w14:textId="77777777" w:rsidR="00A84306" w:rsidRDefault="00A84306" w:rsidP="00A84306">
      <w:pPr>
        <w:keepNext/>
        <w:spacing w:before="240" w:after="100" w:afterAutospacing="1" w:line="360" w:lineRule="auto"/>
        <w:jc w:val="center"/>
      </w:pPr>
      <w:r>
        <w:rPr>
          <w:noProof/>
        </w:rPr>
        <w:drawing>
          <wp:inline distT="0" distB="0" distL="0" distR="0" wp14:anchorId="1E791C17" wp14:editId="1645FC5A">
            <wp:extent cx="4181006" cy="2872415"/>
            <wp:effectExtent l="0" t="0" r="0" b="4445"/>
            <wp:docPr id="1559215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7251" cy="2876705"/>
                    </a:xfrm>
                    <a:prstGeom prst="rect">
                      <a:avLst/>
                    </a:prstGeom>
                    <a:noFill/>
                    <a:ln>
                      <a:noFill/>
                    </a:ln>
                  </pic:spPr>
                </pic:pic>
              </a:graphicData>
            </a:graphic>
          </wp:inline>
        </w:drawing>
      </w:r>
    </w:p>
    <w:p w14:paraId="27DCF8A6" w14:textId="3AB40C72" w:rsidR="00A84306" w:rsidRDefault="00A84306" w:rsidP="00A84306">
      <w:pPr>
        <w:pStyle w:val="Caption"/>
        <w:jc w:val="center"/>
      </w:pPr>
      <w:r>
        <w:t xml:space="preserve">Niagara Falls </w:t>
      </w:r>
    </w:p>
    <w:p w14:paraId="7E72DEFE" w14:textId="266D9BA4" w:rsidR="00A84306" w:rsidRDefault="00A84306" w:rsidP="00FD78B5">
      <w:pPr>
        <w:spacing w:before="480" w:after="240" w:line="360" w:lineRule="auto"/>
      </w:pPr>
      <w:proofErr w:type="spellStart"/>
      <w:r w:rsidRPr="00A84306">
        <w:t>Nullam</w:t>
      </w:r>
      <w:proofErr w:type="spellEnd"/>
      <w:r w:rsidRPr="00A84306">
        <w:t xml:space="preserve"> </w:t>
      </w:r>
      <w:proofErr w:type="spellStart"/>
      <w:r w:rsidRPr="00A84306">
        <w:t>faucibus</w:t>
      </w:r>
      <w:proofErr w:type="spellEnd"/>
      <w:r w:rsidRPr="00A84306">
        <w:t xml:space="preserve"> </w:t>
      </w:r>
      <w:proofErr w:type="spellStart"/>
      <w:r w:rsidRPr="00A84306">
        <w:t>purus</w:t>
      </w:r>
      <w:proofErr w:type="spellEnd"/>
      <w:r w:rsidRPr="00A84306">
        <w:t xml:space="preserve"> ac </w:t>
      </w:r>
      <w:proofErr w:type="spellStart"/>
      <w:r w:rsidRPr="00A84306">
        <w:t>augue</w:t>
      </w:r>
      <w:proofErr w:type="spellEnd"/>
      <w:r w:rsidRPr="00A84306">
        <w:t xml:space="preserve"> </w:t>
      </w:r>
      <w:proofErr w:type="spellStart"/>
      <w:r w:rsidRPr="00A84306">
        <w:t>egestas</w:t>
      </w:r>
      <w:proofErr w:type="spellEnd"/>
      <w:r w:rsidRPr="00A84306">
        <w:t xml:space="preserve">, </w:t>
      </w:r>
      <w:proofErr w:type="spellStart"/>
      <w:r w:rsidRPr="00A84306">
        <w:t>eu</w:t>
      </w:r>
      <w:proofErr w:type="spellEnd"/>
      <w:r w:rsidRPr="00A84306">
        <w:t xml:space="preserve"> </w:t>
      </w:r>
      <w:proofErr w:type="spellStart"/>
      <w:r w:rsidRPr="00A84306">
        <w:t>sodales</w:t>
      </w:r>
      <w:proofErr w:type="spellEnd"/>
      <w:r w:rsidRPr="00A84306">
        <w:t xml:space="preserve"> </w:t>
      </w:r>
      <w:proofErr w:type="spellStart"/>
      <w:r w:rsidRPr="00A84306">
        <w:t>nulla</w:t>
      </w:r>
      <w:proofErr w:type="spellEnd"/>
      <w:r w:rsidRPr="00A84306">
        <w:t xml:space="preserve"> </w:t>
      </w:r>
      <w:proofErr w:type="spellStart"/>
      <w:r w:rsidRPr="00A84306">
        <w:t>dignissim</w:t>
      </w:r>
      <w:proofErr w:type="spellEnd"/>
      <w:r w:rsidRPr="00A84306">
        <w:t xml:space="preserve">. </w:t>
      </w:r>
      <w:proofErr w:type="spellStart"/>
      <w:r w:rsidRPr="00A84306">
        <w:t>Curabitur</w:t>
      </w:r>
      <w:proofErr w:type="spellEnd"/>
      <w:r w:rsidRPr="00A84306">
        <w:t xml:space="preserve"> </w:t>
      </w:r>
      <w:proofErr w:type="spellStart"/>
      <w:r w:rsidRPr="00A84306">
        <w:t>nec</w:t>
      </w:r>
      <w:proofErr w:type="spellEnd"/>
      <w:r w:rsidRPr="00A84306">
        <w:t xml:space="preserve"> </w:t>
      </w:r>
      <w:proofErr w:type="spellStart"/>
      <w:r w:rsidRPr="00A84306">
        <w:t>sapien</w:t>
      </w:r>
      <w:proofErr w:type="spellEnd"/>
      <w:r w:rsidRPr="00A84306">
        <w:t xml:space="preserve"> id </w:t>
      </w:r>
      <w:proofErr w:type="spellStart"/>
      <w:r w:rsidRPr="00A84306">
        <w:t>quam</w:t>
      </w:r>
      <w:proofErr w:type="spellEnd"/>
      <w:r w:rsidRPr="00A84306">
        <w:t xml:space="preserve"> fermentum porta. Duis a </w:t>
      </w:r>
      <w:proofErr w:type="spellStart"/>
      <w:r w:rsidRPr="00A84306">
        <w:t>odio</w:t>
      </w:r>
      <w:proofErr w:type="spellEnd"/>
      <w:r w:rsidRPr="00A84306">
        <w:t xml:space="preserve"> </w:t>
      </w:r>
      <w:proofErr w:type="spellStart"/>
      <w:r w:rsidRPr="00A84306">
        <w:t>nisl</w:t>
      </w:r>
      <w:proofErr w:type="spellEnd"/>
      <w:r w:rsidRPr="00A84306">
        <w:t xml:space="preserve">. Mauris et </w:t>
      </w:r>
      <w:proofErr w:type="spellStart"/>
      <w:r w:rsidRPr="00A84306">
        <w:t>faucibus</w:t>
      </w:r>
      <w:proofErr w:type="spellEnd"/>
      <w:r w:rsidRPr="00A84306">
        <w:t xml:space="preserve"> diam. Donec </w:t>
      </w:r>
      <w:proofErr w:type="spellStart"/>
      <w:r w:rsidRPr="00A84306">
        <w:t>nunc</w:t>
      </w:r>
      <w:proofErr w:type="spellEnd"/>
      <w:r w:rsidRPr="00A84306">
        <w:t xml:space="preserve"> </w:t>
      </w:r>
      <w:proofErr w:type="spellStart"/>
      <w:r w:rsidRPr="00A84306">
        <w:t>arcu</w:t>
      </w:r>
      <w:proofErr w:type="spellEnd"/>
      <w:r w:rsidRPr="00A84306">
        <w:t xml:space="preserve">, </w:t>
      </w:r>
      <w:proofErr w:type="spellStart"/>
      <w:r w:rsidRPr="00A84306">
        <w:t>interdum</w:t>
      </w:r>
      <w:proofErr w:type="spellEnd"/>
      <w:r w:rsidRPr="00A84306">
        <w:t xml:space="preserve"> et </w:t>
      </w:r>
      <w:proofErr w:type="spellStart"/>
      <w:r w:rsidRPr="00A84306">
        <w:t>felis</w:t>
      </w:r>
      <w:proofErr w:type="spellEnd"/>
      <w:r w:rsidRPr="00A84306">
        <w:t xml:space="preserve"> a, auctor </w:t>
      </w:r>
      <w:proofErr w:type="spellStart"/>
      <w:r w:rsidRPr="00A84306">
        <w:t>sodales</w:t>
      </w:r>
      <w:proofErr w:type="spellEnd"/>
      <w:r w:rsidRPr="00A84306">
        <w:t xml:space="preserve"> mi. Vestibulum auctor </w:t>
      </w:r>
      <w:proofErr w:type="spellStart"/>
      <w:r w:rsidRPr="00A84306">
        <w:t>congue</w:t>
      </w:r>
      <w:proofErr w:type="spellEnd"/>
      <w:r w:rsidRPr="00A84306">
        <w:t xml:space="preserve"> ligula. Cras </w:t>
      </w:r>
      <w:proofErr w:type="spellStart"/>
      <w:r w:rsidRPr="00A84306">
        <w:t>accumsan</w:t>
      </w:r>
      <w:proofErr w:type="spellEnd"/>
      <w:r w:rsidRPr="00A84306">
        <w:t xml:space="preserve"> ante </w:t>
      </w:r>
      <w:proofErr w:type="spellStart"/>
      <w:r w:rsidRPr="00A84306">
        <w:t>quis</w:t>
      </w:r>
      <w:proofErr w:type="spellEnd"/>
      <w:r w:rsidRPr="00A84306">
        <w:t xml:space="preserve"> </w:t>
      </w:r>
      <w:proofErr w:type="spellStart"/>
      <w:r w:rsidRPr="00A84306">
        <w:t>dolor</w:t>
      </w:r>
      <w:proofErr w:type="spellEnd"/>
      <w:r w:rsidRPr="00A84306">
        <w:t xml:space="preserve"> </w:t>
      </w:r>
      <w:proofErr w:type="spellStart"/>
      <w:r w:rsidRPr="00A84306">
        <w:t>efficitur</w:t>
      </w:r>
      <w:proofErr w:type="spellEnd"/>
      <w:r w:rsidRPr="00A84306">
        <w:t xml:space="preserve">, </w:t>
      </w:r>
      <w:proofErr w:type="spellStart"/>
      <w:r w:rsidRPr="00A84306">
        <w:t>ut</w:t>
      </w:r>
      <w:proofErr w:type="spellEnd"/>
      <w:r w:rsidRPr="00A84306">
        <w:t xml:space="preserve"> </w:t>
      </w:r>
      <w:proofErr w:type="spellStart"/>
      <w:r w:rsidRPr="00A84306">
        <w:t>aliquam</w:t>
      </w:r>
      <w:proofErr w:type="spellEnd"/>
      <w:r w:rsidRPr="00A84306">
        <w:t xml:space="preserve"> </w:t>
      </w:r>
      <w:proofErr w:type="spellStart"/>
      <w:r w:rsidRPr="00A84306">
        <w:t>risus</w:t>
      </w:r>
      <w:proofErr w:type="spellEnd"/>
      <w:r w:rsidRPr="00A84306">
        <w:t xml:space="preserve"> </w:t>
      </w:r>
      <w:proofErr w:type="spellStart"/>
      <w:r w:rsidRPr="00A84306">
        <w:t>condimentum</w:t>
      </w:r>
      <w:proofErr w:type="spellEnd"/>
      <w:r w:rsidRPr="00A84306">
        <w:t xml:space="preserve">. Cras </w:t>
      </w:r>
      <w:proofErr w:type="spellStart"/>
      <w:r w:rsidRPr="00A84306">
        <w:t>vel</w:t>
      </w:r>
      <w:proofErr w:type="spellEnd"/>
      <w:r w:rsidRPr="00A84306">
        <w:t xml:space="preserve"> </w:t>
      </w:r>
      <w:proofErr w:type="spellStart"/>
      <w:r w:rsidRPr="00A84306">
        <w:t>eleifend</w:t>
      </w:r>
      <w:proofErr w:type="spellEnd"/>
      <w:r w:rsidRPr="00A84306">
        <w:t xml:space="preserve"> </w:t>
      </w:r>
      <w:proofErr w:type="spellStart"/>
      <w:r w:rsidRPr="00A84306">
        <w:t>dolor</w:t>
      </w:r>
      <w:proofErr w:type="spellEnd"/>
      <w:r w:rsidRPr="00A84306">
        <w:t xml:space="preserve">, sit </w:t>
      </w:r>
      <w:proofErr w:type="spellStart"/>
      <w:r w:rsidRPr="00A84306">
        <w:t>amet</w:t>
      </w:r>
      <w:proofErr w:type="spellEnd"/>
      <w:r w:rsidRPr="00A84306">
        <w:t xml:space="preserve"> convallis ipsum. </w:t>
      </w:r>
      <w:proofErr w:type="spellStart"/>
      <w:r w:rsidRPr="00A84306">
        <w:t>Quisque</w:t>
      </w:r>
      <w:proofErr w:type="spellEnd"/>
      <w:r w:rsidRPr="00A84306">
        <w:t xml:space="preserve"> id </w:t>
      </w:r>
      <w:proofErr w:type="spellStart"/>
      <w:r w:rsidRPr="00A84306">
        <w:t>massa</w:t>
      </w:r>
      <w:proofErr w:type="spellEnd"/>
      <w:r w:rsidRPr="00A84306">
        <w:t xml:space="preserve"> </w:t>
      </w:r>
      <w:proofErr w:type="spellStart"/>
      <w:r w:rsidRPr="00A84306">
        <w:t>nunc</w:t>
      </w:r>
      <w:proofErr w:type="spellEnd"/>
      <w:r w:rsidRPr="00A84306">
        <w:t xml:space="preserve">. </w:t>
      </w:r>
      <w:proofErr w:type="spellStart"/>
      <w:r w:rsidRPr="00A84306">
        <w:t>Phasellus</w:t>
      </w:r>
      <w:proofErr w:type="spellEnd"/>
      <w:r w:rsidRPr="00A84306">
        <w:t xml:space="preserve"> at </w:t>
      </w:r>
      <w:proofErr w:type="spellStart"/>
      <w:r w:rsidRPr="00A84306">
        <w:t>metus</w:t>
      </w:r>
      <w:proofErr w:type="spellEnd"/>
      <w:r w:rsidRPr="00A84306">
        <w:t xml:space="preserve"> </w:t>
      </w:r>
      <w:proofErr w:type="spellStart"/>
      <w:r w:rsidRPr="00A84306">
        <w:t>blandit</w:t>
      </w:r>
      <w:proofErr w:type="spellEnd"/>
      <w:r w:rsidRPr="00A84306">
        <w:t xml:space="preserve">, </w:t>
      </w:r>
      <w:proofErr w:type="spellStart"/>
      <w:r w:rsidRPr="00A84306">
        <w:t>varius</w:t>
      </w:r>
      <w:proofErr w:type="spellEnd"/>
      <w:r w:rsidRPr="00A84306">
        <w:t xml:space="preserve"> ligula id, pharetra </w:t>
      </w:r>
      <w:proofErr w:type="spellStart"/>
      <w:r w:rsidRPr="00A84306">
        <w:t>tellus</w:t>
      </w:r>
      <w:proofErr w:type="spellEnd"/>
      <w:r w:rsidRPr="00A84306">
        <w:t xml:space="preserve">. </w:t>
      </w:r>
      <w:proofErr w:type="spellStart"/>
      <w:r w:rsidRPr="00A84306">
        <w:t>Aliquam</w:t>
      </w:r>
      <w:proofErr w:type="spellEnd"/>
      <w:r w:rsidRPr="00A84306">
        <w:t xml:space="preserve"> </w:t>
      </w:r>
      <w:proofErr w:type="spellStart"/>
      <w:r w:rsidRPr="00A84306">
        <w:t>condimentum</w:t>
      </w:r>
      <w:proofErr w:type="spellEnd"/>
      <w:r w:rsidRPr="00A84306">
        <w:t xml:space="preserve"> </w:t>
      </w:r>
      <w:proofErr w:type="spellStart"/>
      <w:r w:rsidRPr="00A84306">
        <w:t>ultrices</w:t>
      </w:r>
      <w:proofErr w:type="spellEnd"/>
      <w:r w:rsidRPr="00A84306">
        <w:t xml:space="preserve"> mi, a pharetra </w:t>
      </w:r>
      <w:proofErr w:type="spellStart"/>
      <w:r w:rsidRPr="00A84306">
        <w:t>lectus</w:t>
      </w:r>
      <w:proofErr w:type="spellEnd"/>
      <w:r w:rsidRPr="00A84306">
        <w:t xml:space="preserve"> </w:t>
      </w:r>
      <w:proofErr w:type="spellStart"/>
      <w:r w:rsidRPr="00A84306">
        <w:t>commodo</w:t>
      </w:r>
      <w:proofErr w:type="spellEnd"/>
      <w:r w:rsidRPr="00A84306">
        <w:t xml:space="preserve"> in. Mauris </w:t>
      </w:r>
      <w:proofErr w:type="spellStart"/>
      <w:r w:rsidRPr="00A84306">
        <w:t>eu</w:t>
      </w:r>
      <w:proofErr w:type="spellEnd"/>
      <w:r w:rsidRPr="00A84306">
        <w:t xml:space="preserve"> mi </w:t>
      </w:r>
      <w:proofErr w:type="spellStart"/>
      <w:r w:rsidRPr="00A84306">
        <w:t>sed</w:t>
      </w:r>
      <w:proofErr w:type="spellEnd"/>
      <w:r w:rsidRPr="00A84306">
        <w:t xml:space="preserve"> </w:t>
      </w:r>
      <w:proofErr w:type="spellStart"/>
      <w:r w:rsidRPr="00A84306">
        <w:t>lacus</w:t>
      </w:r>
      <w:proofErr w:type="spellEnd"/>
      <w:r w:rsidRPr="00A84306">
        <w:t xml:space="preserve"> </w:t>
      </w:r>
      <w:proofErr w:type="spellStart"/>
      <w:r w:rsidRPr="00A84306">
        <w:t>mollis</w:t>
      </w:r>
      <w:proofErr w:type="spellEnd"/>
      <w:r w:rsidRPr="00A84306">
        <w:t xml:space="preserve"> </w:t>
      </w:r>
      <w:proofErr w:type="spellStart"/>
      <w:r w:rsidRPr="00A84306">
        <w:t>bibendum</w:t>
      </w:r>
      <w:proofErr w:type="spellEnd"/>
      <w:r w:rsidRPr="00A84306">
        <w:t xml:space="preserve">. </w:t>
      </w:r>
      <w:proofErr w:type="spellStart"/>
      <w:r w:rsidRPr="00A84306">
        <w:t>Orci</w:t>
      </w:r>
      <w:proofErr w:type="spellEnd"/>
      <w:r w:rsidRPr="00A84306">
        <w:t xml:space="preserve"> </w:t>
      </w:r>
      <w:proofErr w:type="spellStart"/>
      <w:r w:rsidRPr="00A84306">
        <w:t>varius</w:t>
      </w:r>
      <w:proofErr w:type="spellEnd"/>
      <w:r w:rsidRPr="00A84306">
        <w:t xml:space="preserve"> </w:t>
      </w:r>
      <w:proofErr w:type="spellStart"/>
      <w:r w:rsidRPr="00A84306">
        <w:t>natoque</w:t>
      </w:r>
      <w:proofErr w:type="spellEnd"/>
      <w:r w:rsidRPr="00A84306">
        <w:t xml:space="preserve"> </w:t>
      </w:r>
      <w:proofErr w:type="spellStart"/>
      <w:r w:rsidRPr="00A84306">
        <w:t>penatibus</w:t>
      </w:r>
      <w:proofErr w:type="spellEnd"/>
      <w:r w:rsidRPr="00A84306">
        <w:t xml:space="preserve"> et </w:t>
      </w:r>
      <w:proofErr w:type="spellStart"/>
      <w:r w:rsidRPr="00A84306">
        <w:t>magnis</w:t>
      </w:r>
      <w:proofErr w:type="spellEnd"/>
      <w:r w:rsidRPr="00A84306">
        <w:t xml:space="preserve"> dis parturient </w:t>
      </w:r>
      <w:proofErr w:type="spellStart"/>
      <w:r w:rsidRPr="00A84306">
        <w:t>montes</w:t>
      </w:r>
      <w:proofErr w:type="spellEnd"/>
      <w:r w:rsidRPr="00A84306">
        <w:t xml:space="preserve">, </w:t>
      </w:r>
      <w:proofErr w:type="spellStart"/>
      <w:r w:rsidRPr="00A84306">
        <w:t>nascetur</w:t>
      </w:r>
      <w:proofErr w:type="spellEnd"/>
      <w:r w:rsidRPr="00A84306">
        <w:t xml:space="preserve"> </w:t>
      </w:r>
      <w:proofErr w:type="spellStart"/>
      <w:r w:rsidRPr="00A84306">
        <w:t>ridiculus</w:t>
      </w:r>
      <w:proofErr w:type="spellEnd"/>
      <w:r w:rsidRPr="00A84306">
        <w:t xml:space="preserve"> mus. Sed ligula </w:t>
      </w:r>
      <w:proofErr w:type="spellStart"/>
      <w:r w:rsidRPr="00A84306">
        <w:t>orci</w:t>
      </w:r>
      <w:proofErr w:type="spellEnd"/>
      <w:r w:rsidRPr="00A84306">
        <w:t xml:space="preserve">, </w:t>
      </w:r>
      <w:proofErr w:type="spellStart"/>
      <w:r w:rsidRPr="00A84306">
        <w:t>aliquet</w:t>
      </w:r>
      <w:proofErr w:type="spellEnd"/>
      <w:r w:rsidRPr="00A84306">
        <w:t xml:space="preserve"> </w:t>
      </w:r>
      <w:proofErr w:type="spellStart"/>
      <w:r w:rsidRPr="00A84306">
        <w:t>feugiat</w:t>
      </w:r>
      <w:proofErr w:type="spellEnd"/>
      <w:r w:rsidRPr="00A84306">
        <w:t xml:space="preserve"> </w:t>
      </w:r>
      <w:proofErr w:type="spellStart"/>
      <w:r w:rsidRPr="00A84306">
        <w:t>vulputate</w:t>
      </w:r>
      <w:proofErr w:type="spellEnd"/>
      <w:r w:rsidRPr="00A84306">
        <w:t xml:space="preserve"> </w:t>
      </w:r>
      <w:proofErr w:type="spellStart"/>
      <w:r w:rsidRPr="00A84306">
        <w:t>eget</w:t>
      </w:r>
      <w:proofErr w:type="spellEnd"/>
      <w:r w:rsidRPr="00A84306">
        <w:t xml:space="preserve">, fermentum </w:t>
      </w:r>
      <w:proofErr w:type="gramStart"/>
      <w:r w:rsidRPr="00A84306">
        <w:t>a</w:t>
      </w:r>
      <w:proofErr w:type="gramEnd"/>
      <w:r w:rsidRPr="00A84306">
        <w:t xml:space="preserve"> eros. In </w:t>
      </w:r>
      <w:proofErr w:type="spellStart"/>
      <w:r w:rsidRPr="00A84306">
        <w:t>dapibus</w:t>
      </w:r>
      <w:proofErr w:type="spellEnd"/>
      <w:r w:rsidRPr="00A84306">
        <w:t xml:space="preserve"> </w:t>
      </w:r>
      <w:proofErr w:type="spellStart"/>
      <w:r w:rsidRPr="00A84306">
        <w:t>mauris</w:t>
      </w:r>
      <w:proofErr w:type="spellEnd"/>
      <w:r w:rsidRPr="00A84306">
        <w:t xml:space="preserve"> </w:t>
      </w:r>
      <w:proofErr w:type="spellStart"/>
      <w:r w:rsidRPr="00A84306">
        <w:t>nibh</w:t>
      </w:r>
      <w:proofErr w:type="spellEnd"/>
      <w:r w:rsidRPr="00A84306">
        <w:t xml:space="preserve">, </w:t>
      </w:r>
      <w:proofErr w:type="spellStart"/>
      <w:r w:rsidRPr="00A84306">
        <w:t>sagittis</w:t>
      </w:r>
      <w:proofErr w:type="spellEnd"/>
      <w:r w:rsidRPr="00A84306">
        <w:t xml:space="preserve"> </w:t>
      </w:r>
      <w:proofErr w:type="spellStart"/>
      <w:r w:rsidRPr="00A84306">
        <w:t>posuere</w:t>
      </w:r>
      <w:proofErr w:type="spellEnd"/>
      <w:r w:rsidRPr="00A84306">
        <w:t xml:space="preserve"> dui </w:t>
      </w:r>
      <w:proofErr w:type="spellStart"/>
      <w:r w:rsidRPr="00A84306">
        <w:t>efficitur</w:t>
      </w:r>
      <w:proofErr w:type="spellEnd"/>
      <w:r w:rsidRPr="00A84306">
        <w:t xml:space="preserve"> </w:t>
      </w:r>
      <w:proofErr w:type="spellStart"/>
      <w:r w:rsidRPr="00A84306">
        <w:t>tempor</w:t>
      </w:r>
      <w:proofErr w:type="spellEnd"/>
      <w:r w:rsidRPr="00A84306">
        <w:t xml:space="preserve">. Donec </w:t>
      </w:r>
      <w:proofErr w:type="spellStart"/>
      <w:r w:rsidRPr="00A84306">
        <w:t>luctus</w:t>
      </w:r>
      <w:proofErr w:type="spellEnd"/>
      <w:r w:rsidRPr="00A84306">
        <w:t xml:space="preserve"> </w:t>
      </w:r>
      <w:proofErr w:type="spellStart"/>
      <w:r w:rsidRPr="00A84306">
        <w:t>ut</w:t>
      </w:r>
      <w:proofErr w:type="spellEnd"/>
      <w:r w:rsidRPr="00A84306">
        <w:t xml:space="preserve"> </w:t>
      </w:r>
      <w:proofErr w:type="spellStart"/>
      <w:r w:rsidRPr="00A84306">
        <w:t>erat</w:t>
      </w:r>
      <w:proofErr w:type="spellEnd"/>
      <w:r w:rsidRPr="00A84306">
        <w:t xml:space="preserve"> </w:t>
      </w:r>
      <w:proofErr w:type="spellStart"/>
      <w:r w:rsidRPr="00A84306">
        <w:t>ut</w:t>
      </w:r>
      <w:proofErr w:type="spellEnd"/>
      <w:r w:rsidRPr="00A84306">
        <w:t xml:space="preserve"> lacinia.</w:t>
      </w:r>
    </w:p>
    <w:p w14:paraId="68CF1206" w14:textId="77777777" w:rsidR="00FD78B5" w:rsidRDefault="00FD78B5" w:rsidP="00A84306">
      <w:pPr>
        <w:keepNext/>
        <w:spacing w:before="240" w:after="0" w:line="360" w:lineRule="auto"/>
        <w:jc w:val="center"/>
        <w:rPr>
          <w:noProof/>
        </w:rPr>
      </w:pPr>
    </w:p>
    <w:p w14:paraId="7D856281" w14:textId="6AF34FF0" w:rsidR="00A84306" w:rsidRDefault="00A84306" w:rsidP="00A84306">
      <w:pPr>
        <w:keepNext/>
        <w:spacing w:before="240" w:after="0" w:line="360" w:lineRule="auto"/>
        <w:jc w:val="center"/>
      </w:pPr>
      <w:r>
        <w:rPr>
          <w:noProof/>
        </w:rPr>
        <w:drawing>
          <wp:inline distT="0" distB="0" distL="0" distR="0" wp14:anchorId="10055B1C" wp14:editId="447D4ED4">
            <wp:extent cx="5731510" cy="3820795"/>
            <wp:effectExtent l="0" t="0" r="2540" b="8255"/>
            <wp:docPr id="635375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E22976E" w14:textId="4F14EDF1" w:rsidR="00A84306" w:rsidRDefault="00A84306" w:rsidP="00A84306">
      <w:pPr>
        <w:pStyle w:val="Caption"/>
        <w:jc w:val="center"/>
      </w:pPr>
      <w:r>
        <w:t xml:space="preserve">CN Tower, Toronto </w:t>
      </w:r>
    </w:p>
    <w:p w14:paraId="20918000" w14:textId="79A034B8" w:rsidR="00A84306" w:rsidRDefault="00A84306" w:rsidP="00A84306">
      <w:pPr>
        <w:spacing w:before="240" w:after="100" w:afterAutospacing="1" w:line="360" w:lineRule="auto"/>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Cras </w:t>
      </w:r>
      <w:proofErr w:type="spellStart"/>
      <w:r>
        <w:rPr>
          <w:rFonts w:ascii="Open Sans" w:hAnsi="Open Sans" w:cs="Open Sans"/>
          <w:color w:val="000000"/>
          <w:sz w:val="21"/>
          <w:szCs w:val="21"/>
          <w:shd w:val="clear" w:color="auto" w:fill="FFFFFF"/>
        </w:rPr>
        <w:t>sed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est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eget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metus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dapibus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Aliquam</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efficitur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nulla</w:t>
      </w:r>
      <w:proofErr w:type="spellEnd"/>
      <w:r>
        <w:rPr>
          <w:rFonts w:ascii="Open Sans" w:hAnsi="Open Sans" w:cs="Open Sans"/>
          <w:color w:val="000000"/>
          <w:sz w:val="21"/>
          <w:szCs w:val="21"/>
          <w:shd w:val="clear" w:color="auto" w:fill="FFFFFF"/>
        </w:rPr>
        <w:t xml:space="preserve">. Morbi </w:t>
      </w:r>
      <w:proofErr w:type="spellStart"/>
      <w:r>
        <w:rPr>
          <w:rFonts w:ascii="Open Sans" w:hAnsi="Open Sans" w:cs="Open Sans"/>
          <w:color w:val="000000"/>
          <w:sz w:val="21"/>
          <w:szCs w:val="21"/>
          <w:shd w:val="clear" w:color="auto" w:fill="FFFFFF"/>
        </w:rPr>
        <w:t>nec</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quam</w:t>
      </w:r>
      <w:proofErr w:type="spellEnd"/>
      <w:r>
        <w:rPr>
          <w:rFonts w:ascii="Open Sans" w:hAnsi="Open Sans" w:cs="Open Sans"/>
          <w:color w:val="000000"/>
          <w:sz w:val="21"/>
          <w:szCs w:val="21"/>
          <w:shd w:val="clear" w:color="auto" w:fill="FFFFFF"/>
        </w:rPr>
        <w:t xml:space="preserve"> sem. Proin </w:t>
      </w:r>
      <w:proofErr w:type="spellStart"/>
      <w:r>
        <w:rPr>
          <w:rFonts w:ascii="Open Sans" w:hAnsi="Open Sans" w:cs="Open Sans"/>
          <w:color w:val="000000"/>
          <w:sz w:val="21"/>
          <w:szCs w:val="21"/>
          <w:shd w:val="clear" w:color="auto" w:fill="FFFFFF"/>
        </w:rPr>
        <w:t>rutrum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est</w:t>
      </w:r>
      <w:proofErr w:type="spellEnd"/>
      <w:r>
        <w:rPr>
          <w:rFonts w:ascii="Open Sans" w:hAnsi="Open Sans" w:cs="Open Sans"/>
          <w:color w:val="000000"/>
          <w:sz w:val="21"/>
          <w:szCs w:val="21"/>
          <w:shd w:val="clear" w:color="auto" w:fill="FFFFFF"/>
        </w:rPr>
        <w:t xml:space="preserve"> ligula, et pharetra ipsum </w:t>
      </w:r>
      <w:proofErr w:type="spellStart"/>
      <w:r>
        <w:rPr>
          <w:rFonts w:ascii="Open Sans" w:hAnsi="Open Sans" w:cs="Open Sans"/>
          <w:color w:val="000000"/>
          <w:sz w:val="21"/>
          <w:szCs w:val="21"/>
          <w:shd w:val="clear" w:color="auto" w:fill="FFFFFF"/>
        </w:rPr>
        <w:t>pellentesque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elementum</w:t>
      </w:r>
      <w:proofErr w:type="spellEnd"/>
      <w:r>
        <w:rPr>
          <w:rFonts w:ascii="Open Sans" w:hAnsi="Open Sans" w:cs="Open Sans"/>
          <w:color w:val="000000"/>
          <w:sz w:val="21"/>
          <w:szCs w:val="21"/>
          <w:shd w:val="clear" w:color="auto" w:fill="FFFFFF"/>
        </w:rPr>
        <w:t xml:space="preserve">. Aenean </w:t>
      </w:r>
      <w:proofErr w:type="spellStart"/>
      <w:r>
        <w:rPr>
          <w:rFonts w:ascii="Open Sans" w:hAnsi="Open Sans" w:cs="Open Sans"/>
          <w:color w:val="000000"/>
          <w:sz w:val="21"/>
          <w:szCs w:val="21"/>
          <w:shd w:val="clear" w:color="auto" w:fill="FFFFFF"/>
        </w:rPr>
        <w:t>commodo</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erat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turpis</w:t>
      </w:r>
      <w:proofErr w:type="spellEnd"/>
      <w:r>
        <w:rPr>
          <w:rFonts w:ascii="Open Sans" w:hAnsi="Open Sans" w:cs="Open Sans"/>
          <w:color w:val="000000"/>
          <w:sz w:val="21"/>
          <w:szCs w:val="21"/>
          <w:shd w:val="clear" w:color="auto" w:fill="FFFFFF"/>
        </w:rPr>
        <w:t xml:space="preserve">, vitae fermentum </w:t>
      </w:r>
      <w:proofErr w:type="spellStart"/>
      <w:r>
        <w:rPr>
          <w:rFonts w:ascii="Open Sans" w:hAnsi="Open Sans" w:cs="Open Sans"/>
          <w:color w:val="000000"/>
          <w:sz w:val="21"/>
          <w:szCs w:val="21"/>
          <w:shd w:val="clear" w:color="auto" w:fill="FFFFFF"/>
        </w:rPr>
        <w:t>tortor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 xml:space="preserve"> vitae. </w:t>
      </w:r>
      <w:proofErr w:type="spellStart"/>
      <w:r>
        <w:rPr>
          <w:rFonts w:ascii="Open Sans" w:hAnsi="Open Sans" w:cs="Open Sans"/>
          <w:color w:val="000000"/>
          <w:sz w:val="21"/>
          <w:szCs w:val="21"/>
          <w:shd w:val="clear" w:color="auto" w:fill="FFFFFF"/>
        </w:rPr>
        <w:t>Quisque</w:t>
      </w:r>
      <w:proofErr w:type="spellEnd"/>
      <w:r>
        <w:rPr>
          <w:rFonts w:ascii="Open Sans" w:hAnsi="Open Sans" w:cs="Open Sans"/>
          <w:color w:val="000000"/>
          <w:sz w:val="21"/>
          <w:szCs w:val="21"/>
          <w:shd w:val="clear" w:color="auto" w:fill="FFFFFF"/>
        </w:rPr>
        <w:t xml:space="preserve"> non </w:t>
      </w:r>
      <w:proofErr w:type="spellStart"/>
      <w:r>
        <w:rPr>
          <w:rFonts w:ascii="Open Sans" w:hAnsi="Open Sans" w:cs="Open Sans"/>
          <w:color w:val="000000"/>
          <w:sz w:val="21"/>
          <w:szCs w:val="21"/>
          <w:shd w:val="clear" w:color="auto" w:fill="FFFFFF"/>
        </w:rPr>
        <w:t>mollis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massa</w:t>
      </w:r>
      <w:proofErr w:type="spellEnd"/>
      <w:r>
        <w:rPr>
          <w:rFonts w:ascii="Open Sans" w:hAnsi="Open Sans" w:cs="Open Sans"/>
          <w:color w:val="000000"/>
          <w:sz w:val="21"/>
          <w:szCs w:val="21"/>
          <w:shd w:val="clear" w:color="auto" w:fill="FFFFFF"/>
        </w:rPr>
        <w:t xml:space="preserve">, id porta sem. Integer </w:t>
      </w:r>
      <w:proofErr w:type="spellStart"/>
      <w:r>
        <w:rPr>
          <w:rFonts w:ascii="Open Sans" w:hAnsi="Open Sans" w:cs="Open Sans"/>
          <w:color w:val="000000"/>
          <w:sz w:val="21"/>
          <w:szCs w:val="21"/>
          <w:shd w:val="clear" w:color="auto" w:fill="FFFFFF"/>
        </w:rPr>
        <w:t>hendrerit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fringilla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enim</w:t>
      </w:r>
      <w:proofErr w:type="spellEnd"/>
      <w:r>
        <w:rPr>
          <w:rFonts w:ascii="Open Sans" w:hAnsi="Open Sans" w:cs="Open Sans"/>
          <w:color w:val="000000"/>
          <w:sz w:val="21"/>
          <w:szCs w:val="21"/>
          <w:shd w:val="clear" w:color="auto" w:fill="FFFFFF"/>
        </w:rPr>
        <w:t xml:space="preserve"> id dictum. </w:t>
      </w:r>
      <w:proofErr w:type="spellStart"/>
      <w:r>
        <w:rPr>
          <w:rFonts w:ascii="Open Sans" w:hAnsi="Open Sans" w:cs="Open Sans"/>
          <w:color w:val="000000"/>
          <w:sz w:val="21"/>
          <w:szCs w:val="21"/>
          <w:shd w:val="clear" w:color="auto" w:fill="FFFFFF"/>
        </w:rPr>
        <w:t>Curabitur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suscipit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justo</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urna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condimentum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bibendum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elementum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neque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scelerisque</w:t>
      </w:r>
      <w:proofErr w:type="spellEnd"/>
    </w:p>
    <w:p w14:paraId="5D6F7D2B" w14:textId="77777777" w:rsidR="00A84306" w:rsidRDefault="00A84306" w:rsidP="00A84306">
      <w:pPr>
        <w:spacing w:before="240" w:after="100" w:afterAutospacing="1" w:line="360" w:lineRule="auto"/>
        <w:rPr>
          <w:rFonts w:ascii="Open Sans" w:hAnsi="Open Sans" w:cs="Open Sans"/>
          <w:color w:val="000000"/>
          <w:sz w:val="21"/>
          <w:szCs w:val="21"/>
          <w:shd w:val="clear" w:color="auto" w:fill="FFFFFF"/>
        </w:rPr>
      </w:pPr>
    </w:p>
    <w:p w14:paraId="3A5F068B" w14:textId="77777777" w:rsidR="00FD78B5" w:rsidRDefault="00FD78B5" w:rsidP="00A84306">
      <w:pPr>
        <w:spacing w:before="240" w:after="100" w:afterAutospacing="1" w:line="360" w:lineRule="auto"/>
        <w:rPr>
          <w:rFonts w:ascii="Open Sans" w:hAnsi="Open Sans" w:cs="Open Sans"/>
          <w:color w:val="000000"/>
          <w:sz w:val="21"/>
          <w:szCs w:val="21"/>
          <w:shd w:val="clear" w:color="auto" w:fill="FFFFFF"/>
        </w:rPr>
      </w:pPr>
    </w:p>
    <w:p w14:paraId="69D51C33" w14:textId="77777777" w:rsidR="00FD78B5" w:rsidRDefault="00FD78B5" w:rsidP="00A84306">
      <w:pPr>
        <w:spacing w:before="240" w:after="100" w:afterAutospacing="1" w:line="360" w:lineRule="auto"/>
        <w:rPr>
          <w:rFonts w:ascii="Open Sans" w:hAnsi="Open Sans" w:cs="Open Sans"/>
          <w:color w:val="000000"/>
          <w:sz w:val="21"/>
          <w:szCs w:val="21"/>
          <w:shd w:val="clear" w:color="auto" w:fill="FFFFFF"/>
        </w:rPr>
      </w:pPr>
    </w:p>
    <w:p w14:paraId="52029E7F" w14:textId="77777777" w:rsidR="00FD78B5" w:rsidRDefault="00FD78B5" w:rsidP="00A84306">
      <w:pPr>
        <w:spacing w:before="240" w:after="100" w:afterAutospacing="1" w:line="360" w:lineRule="auto"/>
        <w:rPr>
          <w:rFonts w:ascii="Open Sans" w:hAnsi="Open Sans" w:cs="Open Sans"/>
          <w:color w:val="000000"/>
          <w:sz w:val="21"/>
          <w:szCs w:val="21"/>
          <w:shd w:val="clear" w:color="auto" w:fill="FFFFFF"/>
        </w:rPr>
      </w:pPr>
    </w:p>
    <w:p w14:paraId="65E3F35C" w14:textId="77777777" w:rsidR="00FD78B5" w:rsidRDefault="00FD78B5" w:rsidP="00A84306">
      <w:pPr>
        <w:spacing w:before="240" w:after="100" w:afterAutospacing="1" w:line="360" w:lineRule="auto"/>
        <w:rPr>
          <w:rFonts w:ascii="Open Sans" w:hAnsi="Open Sans" w:cs="Open Sans"/>
          <w:color w:val="000000"/>
          <w:sz w:val="21"/>
          <w:szCs w:val="21"/>
          <w:shd w:val="clear" w:color="auto" w:fill="FFFFFF"/>
        </w:rPr>
      </w:pPr>
    </w:p>
    <w:p w14:paraId="3D5141D3" w14:textId="2E0C12A6" w:rsidR="00A84306" w:rsidRDefault="00A84306" w:rsidP="00A84306">
      <w:pPr>
        <w:pStyle w:val="Heading4"/>
        <w:rPr>
          <w:rFonts w:ascii="Bahnschrift" w:hAnsi="Bahnschrift"/>
          <w:i w:val="0"/>
          <w:iCs w:val="0"/>
          <w:sz w:val="44"/>
          <w:szCs w:val="44"/>
        </w:rPr>
      </w:pPr>
      <w:r w:rsidRPr="00A84306">
        <w:rPr>
          <w:rFonts w:ascii="Bahnschrift" w:hAnsi="Bahnschrift"/>
          <w:i w:val="0"/>
          <w:iCs w:val="0"/>
          <w:sz w:val="44"/>
          <w:szCs w:val="44"/>
        </w:rPr>
        <w:lastRenderedPageBreak/>
        <w:t xml:space="preserve">Cuisine of </w:t>
      </w:r>
      <w:r>
        <w:rPr>
          <w:rFonts w:ascii="Bahnschrift" w:hAnsi="Bahnschrift"/>
          <w:i w:val="0"/>
          <w:iCs w:val="0"/>
          <w:sz w:val="44"/>
          <w:szCs w:val="44"/>
        </w:rPr>
        <w:t>Montreal</w:t>
      </w:r>
    </w:p>
    <w:p w14:paraId="04CDFBC5" w14:textId="3FC87651" w:rsidR="00A84306" w:rsidRDefault="00A84306" w:rsidP="00A84306">
      <w:pPr>
        <w:spacing w:before="240" w:after="480" w:line="360" w:lineRule="auto"/>
      </w:pPr>
      <w:r w:rsidRPr="00A84306">
        <w:t xml:space="preserve">Foodies and Francophiles should make a beeline for Montreal, the cultural metropolis of Québec. The French influence on the local architecture, language, and cuisine is strong, but expect more Canadian-friendly charm than Parisian directness. Plan ahead to secure reservations at Vin Mon Lapin for the most creative, high-end (but surprisingly low-key) dining in the province with an incredible natural wine selection. You can also book a table or bar seat at </w:t>
      </w:r>
      <w:proofErr w:type="spellStart"/>
      <w:r w:rsidRPr="00A84306">
        <w:t>L’Express</w:t>
      </w:r>
      <w:proofErr w:type="spellEnd"/>
      <w:r w:rsidRPr="00A84306">
        <w:t xml:space="preserve"> for a classic brasserie experience. (Pro tip: don’t end your meal without ordering the incredible </w:t>
      </w:r>
      <w:proofErr w:type="spellStart"/>
      <w:r w:rsidRPr="00A84306">
        <w:t>île</w:t>
      </w:r>
      <w:proofErr w:type="spellEnd"/>
      <w:r w:rsidRPr="00A84306">
        <w:t xml:space="preserve"> </w:t>
      </w:r>
      <w:proofErr w:type="spellStart"/>
      <w:r w:rsidRPr="00A84306">
        <w:t>flottante</w:t>
      </w:r>
      <w:proofErr w:type="spellEnd"/>
      <w:r w:rsidRPr="00A84306">
        <w:t xml:space="preserve"> for dessert.) Vin Papillon is another </w:t>
      </w:r>
      <w:proofErr w:type="spellStart"/>
      <w:r w:rsidRPr="00A84306">
        <w:t>favorite</w:t>
      </w:r>
      <w:proofErr w:type="spellEnd"/>
      <w:r w:rsidRPr="00A84306">
        <w:t xml:space="preserve"> for an elevated yet casual meal with plenty of impressive wines by the glass, while Le Passé </w:t>
      </w:r>
      <w:proofErr w:type="spellStart"/>
      <w:r w:rsidRPr="00A84306">
        <w:t>Composé</w:t>
      </w:r>
      <w:proofErr w:type="spellEnd"/>
      <w:r w:rsidRPr="00A84306">
        <w:t xml:space="preserve"> takes brunch to the next level. Of course, your culinary adventure in Montreal is not complete without a visit to St.-</w:t>
      </w:r>
      <w:proofErr w:type="spellStart"/>
      <w:r w:rsidRPr="00A84306">
        <w:t>Viateur</w:t>
      </w:r>
      <w:proofErr w:type="spellEnd"/>
      <w:r w:rsidRPr="00A84306">
        <w:t xml:space="preserve"> for their iconic bagels or La </w:t>
      </w:r>
      <w:proofErr w:type="spellStart"/>
      <w:r w:rsidRPr="00A84306">
        <w:t>Banquise</w:t>
      </w:r>
      <w:proofErr w:type="spellEnd"/>
      <w:r w:rsidRPr="00A84306">
        <w:t xml:space="preserve"> for a late-night snack of poutine.</w:t>
      </w:r>
      <w:r w:rsidR="0013453B">
        <w:rPr>
          <w:rStyle w:val="EndnoteReference"/>
        </w:rPr>
        <w:endnoteReference w:id="2"/>
      </w:r>
    </w:p>
    <w:p w14:paraId="3903CC05" w14:textId="77777777" w:rsidR="00A84306" w:rsidRDefault="00A84306" w:rsidP="00A84306">
      <w:pPr>
        <w:keepNext/>
        <w:spacing w:before="240" w:after="0" w:line="360" w:lineRule="auto"/>
      </w:pPr>
      <w:r>
        <w:rPr>
          <w:noProof/>
        </w:rPr>
        <w:drawing>
          <wp:inline distT="0" distB="0" distL="0" distR="0" wp14:anchorId="4DD57994" wp14:editId="4C39123B">
            <wp:extent cx="5731510" cy="3820795"/>
            <wp:effectExtent l="0" t="0" r="2540" b="8255"/>
            <wp:docPr id="194630196" name="Picture 9" descr="Image may contain City Road Street Urban Alley Person Architecture Building Cityscape Night Life and 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may contain City Road Street Urban Alley Person Architecture Building Cityscape Night Life and Chai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9F7ED94" w14:textId="6EED65B8" w:rsidR="00A84306" w:rsidRPr="00A84306" w:rsidRDefault="00A84306" w:rsidP="00A84306">
      <w:pPr>
        <w:pStyle w:val="Caption"/>
        <w:jc w:val="center"/>
      </w:pPr>
      <w:r>
        <w:t>Cuisine Of Montreal</w:t>
      </w:r>
    </w:p>
    <w:p w14:paraId="48E63DE0" w14:textId="6D407082" w:rsidR="00A84306" w:rsidRDefault="00A84306" w:rsidP="00A84306">
      <w:pPr>
        <w:jc w:val="center"/>
      </w:pPr>
    </w:p>
    <w:p w14:paraId="51CB5136" w14:textId="77777777" w:rsidR="00A84306" w:rsidRDefault="00A84306" w:rsidP="00A84306">
      <w:pPr>
        <w:jc w:val="center"/>
      </w:pPr>
    </w:p>
    <w:p w14:paraId="5156D002" w14:textId="77777777" w:rsidR="00A84306" w:rsidRDefault="00A84306" w:rsidP="00A84306">
      <w:pPr>
        <w:jc w:val="center"/>
      </w:pPr>
    </w:p>
    <w:p w14:paraId="0A82851B" w14:textId="172F77B8" w:rsidR="00A84306" w:rsidRPr="009761B6" w:rsidRDefault="009761B6" w:rsidP="009761B6">
      <w:pPr>
        <w:pStyle w:val="Heading5"/>
        <w:rPr>
          <w:rFonts w:ascii="Bahnschrift" w:hAnsi="Bahnschrift"/>
          <w:sz w:val="44"/>
          <w:szCs w:val="44"/>
        </w:rPr>
      </w:pPr>
      <w:r w:rsidRPr="009761B6">
        <w:rPr>
          <w:rFonts w:ascii="Bahnschrift" w:hAnsi="Bahnschrift"/>
          <w:sz w:val="44"/>
          <w:szCs w:val="44"/>
        </w:rPr>
        <w:lastRenderedPageBreak/>
        <w:t>Internation Tourists visiting Canada</w:t>
      </w:r>
    </w:p>
    <w:p w14:paraId="1F710EDF" w14:textId="552EEC0E" w:rsidR="00216C00" w:rsidRDefault="009761B6" w:rsidP="00216C00">
      <w:pPr>
        <w:spacing w:before="240" w:after="360" w:line="360" w:lineRule="auto"/>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Aenean </w:t>
      </w:r>
      <w:proofErr w:type="spellStart"/>
      <w:r>
        <w:rPr>
          <w:rFonts w:ascii="Open Sans" w:hAnsi="Open Sans" w:cs="Open Sans"/>
          <w:color w:val="000000"/>
          <w:sz w:val="21"/>
          <w:szCs w:val="21"/>
          <w:shd w:val="clear" w:color="auto" w:fill="FFFFFF"/>
        </w:rPr>
        <w:t>euismod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aliquet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sollicitudin</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felis</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pharetra </w:t>
      </w:r>
      <w:proofErr w:type="spellStart"/>
      <w:r>
        <w:rPr>
          <w:rFonts w:ascii="Open Sans" w:hAnsi="Open Sans" w:cs="Open Sans"/>
          <w:color w:val="000000"/>
          <w:sz w:val="21"/>
          <w:szCs w:val="21"/>
          <w:shd w:val="clear" w:color="auto" w:fill="FFFFFF"/>
        </w:rPr>
        <w:t>nibh</w:t>
      </w:r>
      <w:proofErr w:type="spellEnd"/>
      <w:r>
        <w:rPr>
          <w:rFonts w:ascii="Open Sans" w:hAnsi="Open Sans" w:cs="Open Sans"/>
          <w:color w:val="000000"/>
          <w:sz w:val="21"/>
          <w:szCs w:val="21"/>
          <w:shd w:val="clear" w:color="auto" w:fill="FFFFFF"/>
        </w:rPr>
        <w:t xml:space="preserve">. Vestibulum id libero vitae </w:t>
      </w:r>
      <w:proofErr w:type="spellStart"/>
      <w:r>
        <w:rPr>
          <w:rFonts w:ascii="Open Sans" w:hAnsi="Open Sans" w:cs="Open Sans"/>
          <w:color w:val="000000"/>
          <w:sz w:val="21"/>
          <w:szCs w:val="21"/>
          <w:shd w:val="clear" w:color="auto" w:fill="FFFFFF"/>
        </w:rPr>
        <w:t>lacus</w:t>
      </w:r>
      <w:proofErr w:type="spellEnd"/>
      <w:r>
        <w:rPr>
          <w:rFonts w:ascii="Open Sans" w:hAnsi="Open Sans" w:cs="Open Sans"/>
          <w:color w:val="000000"/>
          <w:sz w:val="21"/>
          <w:szCs w:val="21"/>
          <w:shd w:val="clear" w:color="auto" w:fill="FFFFFF"/>
        </w:rPr>
        <w:t xml:space="preserve"> cursus </w:t>
      </w:r>
      <w:proofErr w:type="spellStart"/>
      <w:r>
        <w:rPr>
          <w:rFonts w:ascii="Open Sans" w:hAnsi="Open Sans" w:cs="Open Sans"/>
          <w:color w:val="000000"/>
          <w:sz w:val="21"/>
          <w:szCs w:val="21"/>
          <w:shd w:val="clear" w:color="auto" w:fill="FFFFFF"/>
        </w:rPr>
        <w:t>interdum</w:t>
      </w:r>
      <w:proofErr w:type="spellEnd"/>
      <w:r>
        <w:rPr>
          <w:rFonts w:ascii="Open Sans" w:hAnsi="Open Sans" w:cs="Open Sans"/>
          <w:color w:val="000000"/>
          <w:sz w:val="21"/>
          <w:szCs w:val="21"/>
          <w:shd w:val="clear" w:color="auto" w:fill="FFFFFF"/>
        </w:rPr>
        <w:t xml:space="preserve">. Aenean ac dui </w:t>
      </w:r>
      <w:proofErr w:type="spellStart"/>
      <w:r>
        <w:rPr>
          <w:rFonts w:ascii="Open Sans" w:hAnsi="Open Sans" w:cs="Open Sans"/>
          <w:color w:val="000000"/>
          <w:sz w:val="21"/>
          <w:szCs w:val="21"/>
          <w:shd w:val="clear" w:color="auto" w:fill="FFFFFF"/>
        </w:rPr>
        <w:t>neque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Fusce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molestie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felis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eu</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faucibus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iaculis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Nulla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vulputate</w:t>
      </w:r>
      <w:proofErr w:type="spellEnd"/>
      <w:r>
        <w:rPr>
          <w:rFonts w:ascii="Open Sans" w:hAnsi="Open Sans" w:cs="Open Sans"/>
          <w:color w:val="000000"/>
          <w:sz w:val="21"/>
          <w:szCs w:val="21"/>
          <w:shd w:val="clear" w:color="auto" w:fill="FFFFFF"/>
        </w:rPr>
        <w:t xml:space="preserve"> nisi magna, </w:t>
      </w:r>
      <w:proofErr w:type="spellStart"/>
      <w:r>
        <w:rPr>
          <w:rFonts w:ascii="Open Sans" w:hAnsi="Open Sans" w:cs="Open Sans"/>
          <w:color w:val="000000"/>
          <w:sz w:val="21"/>
          <w:szCs w:val="21"/>
          <w:shd w:val="clear" w:color="auto" w:fill="FFFFFF"/>
        </w:rPr>
        <w:t>viverra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posuere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dictum in. Vestibulum </w:t>
      </w:r>
      <w:proofErr w:type="spellStart"/>
      <w:r>
        <w:rPr>
          <w:rFonts w:ascii="Open Sans" w:hAnsi="Open Sans" w:cs="Open Sans"/>
          <w:color w:val="000000"/>
          <w:sz w:val="21"/>
          <w:szCs w:val="21"/>
          <w:shd w:val="clear" w:color="auto" w:fill="FFFFFF"/>
        </w:rPr>
        <w:t>rutrum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neque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sem</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posuere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eleifend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Praesent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quis</w:t>
      </w:r>
      <w:proofErr w:type="spellEnd"/>
      <w:r>
        <w:rPr>
          <w:rFonts w:ascii="Open Sans" w:hAnsi="Open Sans" w:cs="Open Sans"/>
          <w:color w:val="000000"/>
          <w:sz w:val="21"/>
          <w:szCs w:val="21"/>
          <w:shd w:val="clear" w:color="auto" w:fill="FFFFFF"/>
        </w:rPr>
        <w:t xml:space="preserve"> porta </w:t>
      </w:r>
      <w:proofErr w:type="spellStart"/>
      <w:r>
        <w:rPr>
          <w:rFonts w:ascii="Open Sans" w:hAnsi="Open Sans" w:cs="Open Sans"/>
          <w:color w:val="000000"/>
          <w:sz w:val="21"/>
          <w:szCs w:val="21"/>
          <w:shd w:val="clear" w:color="auto" w:fill="FFFFFF"/>
        </w:rPr>
        <w:t>lacus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Fusce</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mollis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purus</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blandit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vehicula</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placerat</w:t>
      </w:r>
      <w:proofErr w:type="spellEnd"/>
      <w:r>
        <w:rPr>
          <w:rFonts w:ascii="Open Sans" w:hAnsi="Open Sans" w:cs="Open Sans"/>
          <w:color w:val="000000"/>
          <w:sz w:val="21"/>
          <w:szCs w:val="21"/>
          <w:shd w:val="clear" w:color="auto" w:fill="FFFFFF"/>
        </w:rPr>
        <w:t>.</w:t>
      </w:r>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Etiam</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quis</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iaculis</w:t>
      </w:r>
      <w:proofErr w:type="spellEnd"/>
      <w:r w:rsidR="00216C00">
        <w:rPr>
          <w:rFonts w:ascii="Open Sans" w:hAnsi="Open Sans" w:cs="Open Sans"/>
          <w:color w:val="000000"/>
          <w:sz w:val="21"/>
          <w:szCs w:val="21"/>
          <w:shd w:val="clear" w:color="auto" w:fill="FFFFFF"/>
        </w:rPr>
        <w:t xml:space="preserve"> nisi, id </w:t>
      </w:r>
      <w:proofErr w:type="spellStart"/>
      <w:r w:rsidR="00216C00">
        <w:rPr>
          <w:rFonts w:ascii="Open Sans" w:hAnsi="Open Sans" w:cs="Open Sans"/>
          <w:color w:val="000000"/>
          <w:sz w:val="21"/>
          <w:szCs w:val="21"/>
          <w:shd w:val="clear" w:color="auto" w:fill="FFFFFF"/>
        </w:rPr>
        <w:t>dapibus</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metus</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Nulla</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nec</w:t>
      </w:r>
      <w:proofErr w:type="spellEnd"/>
      <w:r w:rsidR="00216C00">
        <w:rPr>
          <w:rFonts w:ascii="Open Sans" w:hAnsi="Open Sans" w:cs="Open Sans"/>
          <w:color w:val="000000"/>
          <w:sz w:val="21"/>
          <w:szCs w:val="21"/>
          <w:shd w:val="clear" w:color="auto" w:fill="FFFFFF"/>
        </w:rPr>
        <w:t xml:space="preserve"> dui et </w:t>
      </w:r>
      <w:proofErr w:type="spellStart"/>
      <w:r w:rsidR="00216C00">
        <w:rPr>
          <w:rFonts w:ascii="Open Sans" w:hAnsi="Open Sans" w:cs="Open Sans"/>
          <w:color w:val="000000"/>
          <w:sz w:val="21"/>
          <w:szCs w:val="21"/>
          <w:shd w:val="clear" w:color="auto" w:fill="FFFFFF"/>
        </w:rPr>
        <w:t>odio</w:t>
      </w:r>
      <w:proofErr w:type="spellEnd"/>
      <w:r w:rsidR="00216C00">
        <w:rPr>
          <w:rFonts w:ascii="Open Sans" w:hAnsi="Open Sans" w:cs="Open Sans"/>
          <w:color w:val="000000"/>
          <w:sz w:val="21"/>
          <w:szCs w:val="21"/>
          <w:shd w:val="clear" w:color="auto" w:fill="FFFFFF"/>
        </w:rPr>
        <w:t xml:space="preserve"> gravida </w:t>
      </w:r>
      <w:proofErr w:type="spellStart"/>
      <w:r w:rsidR="00216C00">
        <w:rPr>
          <w:rFonts w:ascii="Open Sans" w:hAnsi="Open Sans" w:cs="Open Sans"/>
          <w:color w:val="000000"/>
          <w:sz w:val="21"/>
          <w:szCs w:val="21"/>
          <w:shd w:val="clear" w:color="auto" w:fill="FFFFFF"/>
        </w:rPr>
        <w:t>tristique</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Nullam</w:t>
      </w:r>
      <w:proofErr w:type="spellEnd"/>
      <w:r w:rsidR="00216C00">
        <w:rPr>
          <w:rFonts w:ascii="Open Sans" w:hAnsi="Open Sans" w:cs="Open Sans"/>
          <w:color w:val="000000"/>
          <w:sz w:val="21"/>
          <w:szCs w:val="21"/>
          <w:shd w:val="clear" w:color="auto" w:fill="FFFFFF"/>
        </w:rPr>
        <w:t xml:space="preserve"> porta </w:t>
      </w:r>
      <w:proofErr w:type="spellStart"/>
      <w:r w:rsidR="00216C00">
        <w:rPr>
          <w:rFonts w:ascii="Open Sans" w:hAnsi="Open Sans" w:cs="Open Sans"/>
          <w:color w:val="000000"/>
          <w:sz w:val="21"/>
          <w:szCs w:val="21"/>
          <w:shd w:val="clear" w:color="auto" w:fill="FFFFFF"/>
        </w:rPr>
        <w:t>fringilla</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neque</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eget</w:t>
      </w:r>
      <w:proofErr w:type="spellEnd"/>
      <w:r w:rsidR="00216C00">
        <w:rPr>
          <w:rFonts w:ascii="Open Sans" w:hAnsi="Open Sans" w:cs="Open Sans"/>
          <w:color w:val="000000"/>
          <w:sz w:val="21"/>
          <w:szCs w:val="21"/>
          <w:shd w:val="clear" w:color="auto" w:fill="FFFFFF"/>
        </w:rPr>
        <w:t xml:space="preserve"> pulvinar. Duis </w:t>
      </w:r>
      <w:proofErr w:type="spellStart"/>
      <w:r w:rsidR="00216C00">
        <w:rPr>
          <w:rFonts w:ascii="Open Sans" w:hAnsi="Open Sans" w:cs="Open Sans"/>
          <w:color w:val="000000"/>
          <w:sz w:val="21"/>
          <w:szCs w:val="21"/>
          <w:shd w:val="clear" w:color="auto" w:fill="FFFFFF"/>
        </w:rPr>
        <w:t>odio</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dolor</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tincidunt</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eget</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condimentum</w:t>
      </w:r>
      <w:proofErr w:type="spellEnd"/>
      <w:r w:rsidR="00216C00">
        <w:rPr>
          <w:rFonts w:ascii="Open Sans" w:hAnsi="Open Sans" w:cs="Open Sans"/>
          <w:color w:val="000000"/>
          <w:sz w:val="21"/>
          <w:szCs w:val="21"/>
          <w:shd w:val="clear" w:color="auto" w:fill="FFFFFF"/>
        </w:rPr>
        <w:t xml:space="preserve"> a, </w:t>
      </w:r>
      <w:proofErr w:type="spellStart"/>
      <w:r w:rsidR="00216C00">
        <w:rPr>
          <w:rFonts w:ascii="Open Sans" w:hAnsi="Open Sans" w:cs="Open Sans"/>
          <w:color w:val="000000"/>
          <w:sz w:val="21"/>
          <w:szCs w:val="21"/>
          <w:shd w:val="clear" w:color="auto" w:fill="FFFFFF"/>
        </w:rPr>
        <w:t>tristique</w:t>
      </w:r>
      <w:proofErr w:type="spellEnd"/>
      <w:r w:rsidR="00216C00">
        <w:rPr>
          <w:rFonts w:ascii="Open Sans" w:hAnsi="Open Sans" w:cs="Open Sans"/>
          <w:color w:val="000000"/>
          <w:sz w:val="21"/>
          <w:szCs w:val="21"/>
          <w:shd w:val="clear" w:color="auto" w:fill="FFFFFF"/>
        </w:rPr>
        <w:t xml:space="preserve"> at </w:t>
      </w:r>
      <w:proofErr w:type="spellStart"/>
      <w:r w:rsidR="00216C00">
        <w:rPr>
          <w:rFonts w:ascii="Open Sans" w:hAnsi="Open Sans" w:cs="Open Sans"/>
          <w:color w:val="000000"/>
          <w:sz w:val="21"/>
          <w:szCs w:val="21"/>
          <w:shd w:val="clear" w:color="auto" w:fill="FFFFFF"/>
        </w:rPr>
        <w:t>tortor</w:t>
      </w:r>
      <w:proofErr w:type="spellEnd"/>
      <w:r w:rsidR="00216C00">
        <w:rPr>
          <w:rFonts w:ascii="Open Sans" w:hAnsi="Open Sans" w:cs="Open Sans"/>
          <w:color w:val="000000"/>
          <w:sz w:val="21"/>
          <w:szCs w:val="21"/>
          <w:shd w:val="clear" w:color="auto" w:fill="FFFFFF"/>
        </w:rPr>
        <w:t xml:space="preserve">. Ut </w:t>
      </w:r>
      <w:proofErr w:type="spellStart"/>
      <w:r w:rsidR="00216C00">
        <w:rPr>
          <w:rFonts w:ascii="Open Sans" w:hAnsi="Open Sans" w:cs="Open Sans"/>
          <w:color w:val="000000"/>
          <w:sz w:val="21"/>
          <w:szCs w:val="21"/>
          <w:shd w:val="clear" w:color="auto" w:fill="FFFFFF"/>
        </w:rPr>
        <w:t>bibendum</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dolor</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quis</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lectus</w:t>
      </w:r>
      <w:proofErr w:type="spellEnd"/>
      <w:r w:rsidR="00216C00">
        <w:rPr>
          <w:rFonts w:ascii="Open Sans" w:hAnsi="Open Sans" w:cs="Open Sans"/>
          <w:color w:val="000000"/>
          <w:sz w:val="21"/>
          <w:szCs w:val="21"/>
          <w:shd w:val="clear" w:color="auto" w:fill="FFFFFF"/>
        </w:rPr>
        <w:t xml:space="preserve"> gravida </w:t>
      </w:r>
      <w:proofErr w:type="spellStart"/>
      <w:r w:rsidR="00216C00">
        <w:rPr>
          <w:rFonts w:ascii="Open Sans" w:hAnsi="Open Sans" w:cs="Open Sans"/>
          <w:color w:val="000000"/>
          <w:sz w:val="21"/>
          <w:szCs w:val="21"/>
          <w:shd w:val="clear" w:color="auto" w:fill="FFFFFF"/>
        </w:rPr>
        <w:t>aliquet</w:t>
      </w:r>
      <w:proofErr w:type="spellEnd"/>
      <w:r w:rsidR="00216C00">
        <w:rPr>
          <w:rFonts w:ascii="Open Sans" w:hAnsi="Open Sans" w:cs="Open Sans"/>
          <w:color w:val="000000"/>
          <w:sz w:val="21"/>
          <w:szCs w:val="21"/>
          <w:shd w:val="clear" w:color="auto" w:fill="FFFFFF"/>
        </w:rPr>
        <w:t xml:space="preserve">. Donec </w:t>
      </w:r>
      <w:proofErr w:type="spellStart"/>
      <w:r w:rsidR="00216C00">
        <w:rPr>
          <w:rFonts w:ascii="Open Sans" w:hAnsi="Open Sans" w:cs="Open Sans"/>
          <w:color w:val="000000"/>
          <w:sz w:val="21"/>
          <w:szCs w:val="21"/>
          <w:shd w:val="clear" w:color="auto" w:fill="FFFFFF"/>
        </w:rPr>
        <w:t>quis</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elit</w:t>
      </w:r>
      <w:proofErr w:type="spellEnd"/>
      <w:r w:rsidR="00216C00">
        <w:rPr>
          <w:rFonts w:ascii="Open Sans" w:hAnsi="Open Sans" w:cs="Open Sans"/>
          <w:color w:val="000000"/>
          <w:sz w:val="21"/>
          <w:szCs w:val="21"/>
          <w:shd w:val="clear" w:color="auto" w:fill="FFFFFF"/>
        </w:rPr>
        <w:t xml:space="preserve"> at </w:t>
      </w:r>
      <w:proofErr w:type="spellStart"/>
      <w:r w:rsidR="00216C00">
        <w:rPr>
          <w:rFonts w:ascii="Open Sans" w:hAnsi="Open Sans" w:cs="Open Sans"/>
          <w:color w:val="000000"/>
          <w:sz w:val="21"/>
          <w:szCs w:val="21"/>
          <w:shd w:val="clear" w:color="auto" w:fill="FFFFFF"/>
        </w:rPr>
        <w:t>lacus</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condimentum</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varius</w:t>
      </w:r>
      <w:proofErr w:type="spellEnd"/>
      <w:r w:rsidR="00216C00">
        <w:rPr>
          <w:rFonts w:ascii="Open Sans" w:hAnsi="Open Sans" w:cs="Open Sans"/>
          <w:color w:val="000000"/>
          <w:sz w:val="21"/>
          <w:szCs w:val="21"/>
          <w:shd w:val="clear" w:color="auto" w:fill="FFFFFF"/>
        </w:rPr>
        <w:t xml:space="preserve"> ac sit </w:t>
      </w:r>
      <w:proofErr w:type="spellStart"/>
      <w:r w:rsidR="00216C00">
        <w:rPr>
          <w:rFonts w:ascii="Open Sans" w:hAnsi="Open Sans" w:cs="Open Sans"/>
          <w:color w:val="000000"/>
          <w:sz w:val="21"/>
          <w:szCs w:val="21"/>
          <w:shd w:val="clear" w:color="auto" w:fill="FFFFFF"/>
        </w:rPr>
        <w:t>amet</w:t>
      </w:r>
      <w:proofErr w:type="spellEnd"/>
      <w:r w:rsidR="00216C00">
        <w:rPr>
          <w:rFonts w:ascii="Open Sans" w:hAnsi="Open Sans" w:cs="Open Sans"/>
          <w:color w:val="000000"/>
          <w:sz w:val="21"/>
          <w:szCs w:val="21"/>
          <w:shd w:val="clear" w:color="auto" w:fill="FFFFFF"/>
        </w:rPr>
        <w:t xml:space="preserve"> ligula. </w:t>
      </w:r>
      <w:proofErr w:type="spellStart"/>
      <w:r w:rsidR="00216C00">
        <w:rPr>
          <w:rFonts w:ascii="Open Sans" w:hAnsi="Open Sans" w:cs="Open Sans"/>
          <w:color w:val="000000"/>
          <w:sz w:val="21"/>
          <w:szCs w:val="21"/>
          <w:shd w:val="clear" w:color="auto" w:fill="FFFFFF"/>
        </w:rPr>
        <w:t>Nulla</w:t>
      </w:r>
      <w:proofErr w:type="spellEnd"/>
      <w:r w:rsidR="00216C00">
        <w:rPr>
          <w:rFonts w:ascii="Open Sans" w:hAnsi="Open Sans" w:cs="Open Sans"/>
          <w:color w:val="000000"/>
          <w:sz w:val="21"/>
          <w:szCs w:val="21"/>
          <w:shd w:val="clear" w:color="auto" w:fill="FFFFFF"/>
        </w:rPr>
        <w:t xml:space="preserve"> non </w:t>
      </w:r>
      <w:proofErr w:type="spellStart"/>
      <w:r w:rsidR="00216C00">
        <w:rPr>
          <w:rFonts w:ascii="Open Sans" w:hAnsi="Open Sans" w:cs="Open Sans"/>
          <w:color w:val="000000"/>
          <w:sz w:val="21"/>
          <w:szCs w:val="21"/>
          <w:shd w:val="clear" w:color="auto" w:fill="FFFFFF"/>
        </w:rPr>
        <w:t>sollicitudin</w:t>
      </w:r>
      <w:proofErr w:type="spellEnd"/>
      <w:r w:rsidR="00216C00">
        <w:rPr>
          <w:rFonts w:ascii="Open Sans" w:hAnsi="Open Sans" w:cs="Open Sans"/>
          <w:color w:val="000000"/>
          <w:sz w:val="21"/>
          <w:szCs w:val="21"/>
          <w:shd w:val="clear" w:color="auto" w:fill="FFFFFF"/>
        </w:rPr>
        <w:t xml:space="preserve"> </w:t>
      </w:r>
      <w:proofErr w:type="spellStart"/>
      <w:r w:rsidR="00216C00">
        <w:rPr>
          <w:rFonts w:ascii="Open Sans" w:hAnsi="Open Sans" w:cs="Open Sans"/>
          <w:color w:val="000000"/>
          <w:sz w:val="21"/>
          <w:szCs w:val="21"/>
          <w:shd w:val="clear" w:color="auto" w:fill="FFFFFF"/>
        </w:rPr>
        <w:t>arcu</w:t>
      </w:r>
      <w:proofErr w:type="spellEnd"/>
      <w:r w:rsidR="00216C00">
        <w:rPr>
          <w:rFonts w:ascii="Open Sans" w:hAnsi="Open Sans" w:cs="Open Sans"/>
          <w:color w:val="000000"/>
          <w:sz w:val="21"/>
          <w:szCs w:val="21"/>
          <w:shd w:val="clear" w:color="auto" w:fill="FFFFFF"/>
        </w:rPr>
        <w:t xml:space="preserve">. </w:t>
      </w:r>
      <w:r w:rsidR="0013453B">
        <w:rPr>
          <w:rStyle w:val="EndnoteReference"/>
          <w:rFonts w:ascii="Open Sans" w:hAnsi="Open Sans" w:cs="Open Sans"/>
          <w:color w:val="000000"/>
          <w:sz w:val="21"/>
          <w:szCs w:val="21"/>
          <w:shd w:val="clear" w:color="auto" w:fill="FFFFFF"/>
        </w:rPr>
        <w:endnoteReference w:id="3"/>
      </w:r>
    </w:p>
    <w:tbl>
      <w:tblPr>
        <w:tblStyle w:val="TableGrid"/>
        <w:tblW w:w="9625" w:type="dxa"/>
        <w:tblLook w:val="04A0" w:firstRow="1" w:lastRow="0" w:firstColumn="1" w:lastColumn="0" w:noHBand="0" w:noVBand="1"/>
      </w:tblPr>
      <w:tblGrid>
        <w:gridCol w:w="1628"/>
        <w:gridCol w:w="1122"/>
        <w:gridCol w:w="1375"/>
        <w:gridCol w:w="1375"/>
        <w:gridCol w:w="1375"/>
        <w:gridCol w:w="1375"/>
        <w:gridCol w:w="1375"/>
      </w:tblGrid>
      <w:tr w:rsidR="009761B6" w14:paraId="1F9A96B3" w14:textId="77777777" w:rsidTr="009761B6">
        <w:trPr>
          <w:trHeight w:val="755"/>
        </w:trPr>
        <w:tc>
          <w:tcPr>
            <w:tcW w:w="1628" w:type="dxa"/>
          </w:tcPr>
          <w:p w14:paraId="692CCB77" w14:textId="35B4826C" w:rsidR="009761B6" w:rsidRDefault="009761B6" w:rsidP="009761B6">
            <w:pPr>
              <w:spacing w:before="240" w:line="360" w:lineRule="auto"/>
            </w:pPr>
            <w:r>
              <w:t>Country</w:t>
            </w:r>
          </w:p>
        </w:tc>
        <w:tc>
          <w:tcPr>
            <w:tcW w:w="1122" w:type="dxa"/>
          </w:tcPr>
          <w:p w14:paraId="76867961" w14:textId="579CB1A7" w:rsidR="009761B6" w:rsidRDefault="009761B6" w:rsidP="009761B6">
            <w:pPr>
              <w:spacing w:before="240" w:line="360" w:lineRule="auto"/>
            </w:pPr>
            <w:r>
              <w:t>2010</w:t>
            </w:r>
          </w:p>
        </w:tc>
        <w:tc>
          <w:tcPr>
            <w:tcW w:w="1375" w:type="dxa"/>
          </w:tcPr>
          <w:p w14:paraId="1FEB86AF" w14:textId="1FFEB895" w:rsidR="009761B6" w:rsidRDefault="009761B6" w:rsidP="009761B6">
            <w:pPr>
              <w:spacing w:before="240" w:line="360" w:lineRule="auto"/>
            </w:pPr>
            <w:r>
              <w:t>2013</w:t>
            </w:r>
          </w:p>
        </w:tc>
        <w:tc>
          <w:tcPr>
            <w:tcW w:w="1375" w:type="dxa"/>
          </w:tcPr>
          <w:p w14:paraId="299AB893" w14:textId="2267932C" w:rsidR="009761B6" w:rsidRDefault="009761B6" w:rsidP="009761B6">
            <w:pPr>
              <w:spacing w:before="240" w:line="360" w:lineRule="auto"/>
            </w:pPr>
            <w:r>
              <w:t>2016</w:t>
            </w:r>
          </w:p>
        </w:tc>
        <w:tc>
          <w:tcPr>
            <w:tcW w:w="1375" w:type="dxa"/>
          </w:tcPr>
          <w:p w14:paraId="2FA7A071" w14:textId="62329DC0" w:rsidR="009761B6" w:rsidRDefault="009761B6" w:rsidP="009761B6">
            <w:pPr>
              <w:spacing w:before="240" w:line="360" w:lineRule="auto"/>
            </w:pPr>
            <w:r>
              <w:t>2019</w:t>
            </w:r>
          </w:p>
        </w:tc>
        <w:tc>
          <w:tcPr>
            <w:tcW w:w="1375" w:type="dxa"/>
          </w:tcPr>
          <w:p w14:paraId="4CC2DC00" w14:textId="7060F270" w:rsidR="009761B6" w:rsidRDefault="009761B6" w:rsidP="009761B6">
            <w:pPr>
              <w:spacing w:before="240" w:line="360" w:lineRule="auto"/>
            </w:pPr>
            <w:r>
              <w:t>2022</w:t>
            </w:r>
          </w:p>
        </w:tc>
        <w:tc>
          <w:tcPr>
            <w:tcW w:w="1375" w:type="dxa"/>
          </w:tcPr>
          <w:p w14:paraId="6A7EDABE" w14:textId="583D2A2E" w:rsidR="009761B6" w:rsidRDefault="009761B6" w:rsidP="009761B6">
            <w:pPr>
              <w:spacing w:before="240" w:line="360" w:lineRule="auto"/>
            </w:pPr>
            <w:r>
              <w:t>2024</w:t>
            </w:r>
          </w:p>
        </w:tc>
      </w:tr>
      <w:tr w:rsidR="009761B6" w14:paraId="48856F4C" w14:textId="77777777" w:rsidTr="009761B6">
        <w:trPr>
          <w:trHeight w:val="755"/>
        </w:trPr>
        <w:tc>
          <w:tcPr>
            <w:tcW w:w="1628" w:type="dxa"/>
          </w:tcPr>
          <w:p w14:paraId="0894052E" w14:textId="2AE1EED1" w:rsidR="009761B6" w:rsidRDefault="009761B6" w:rsidP="009761B6">
            <w:pPr>
              <w:spacing w:before="240" w:line="360" w:lineRule="auto"/>
            </w:pPr>
            <w:r>
              <w:t>United States</w:t>
            </w:r>
          </w:p>
        </w:tc>
        <w:tc>
          <w:tcPr>
            <w:tcW w:w="1122" w:type="dxa"/>
          </w:tcPr>
          <w:p w14:paraId="3197795F" w14:textId="66E33E9C" w:rsidR="009761B6" w:rsidRDefault="009761B6" w:rsidP="009761B6">
            <w:pPr>
              <w:spacing w:before="240" w:line="360" w:lineRule="auto"/>
            </w:pPr>
            <w:r>
              <w:t>4,30,000</w:t>
            </w:r>
          </w:p>
        </w:tc>
        <w:tc>
          <w:tcPr>
            <w:tcW w:w="1375" w:type="dxa"/>
          </w:tcPr>
          <w:p w14:paraId="1B180C2D" w14:textId="2C1AB83E" w:rsidR="009761B6" w:rsidRDefault="009761B6" w:rsidP="009761B6">
            <w:pPr>
              <w:spacing w:before="240" w:line="360" w:lineRule="auto"/>
            </w:pPr>
            <w:r>
              <w:t>9,70,000</w:t>
            </w:r>
          </w:p>
        </w:tc>
        <w:tc>
          <w:tcPr>
            <w:tcW w:w="1375" w:type="dxa"/>
          </w:tcPr>
          <w:p w14:paraId="0497EBF3" w14:textId="1A0C0FB6" w:rsidR="009761B6" w:rsidRDefault="009761B6" w:rsidP="009761B6">
            <w:pPr>
              <w:spacing w:before="240" w:line="360" w:lineRule="auto"/>
            </w:pPr>
            <w:r>
              <w:t>11,60,000</w:t>
            </w:r>
          </w:p>
        </w:tc>
        <w:tc>
          <w:tcPr>
            <w:tcW w:w="1375" w:type="dxa"/>
          </w:tcPr>
          <w:p w14:paraId="53437556" w14:textId="665F28F9" w:rsidR="009761B6" w:rsidRDefault="009761B6" w:rsidP="009761B6">
            <w:pPr>
              <w:spacing w:before="240" w:line="360" w:lineRule="auto"/>
            </w:pPr>
            <w:r>
              <w:t>20,00,000</w:t>
            </w:r>
          </w:p>
        </w:tc>
        <w:tc>
          <w:tcPr>
            <w:tcW w:w="1375" w:type="dxa"/>
          </w:tcPr>
          <w:p w14:paraId="5DF93696" w14:textId="629F49D5" w:rsidR="009761B6" w:rsidRDefault="009761B6" w:rsidP="009761B6">
            <w:pPr>
              <w:spacing w:before="240" w:line="360" w:lineRule="auto"/>
            </w:pPr>
            <w:r>
              <w:t>21,10,000</w:t>
            </w:r>
          </w:p>
        </w:tc>
        <w:tc>
          <w:tcPr>
            <w:tcW w:w="1375" w:type="dxa"/>
          </w:tcPr>
          <w:p w14:paraId="3CB00A3C" w14:textId="038425C6" w:rsidR="009761B6" w:rsidRDefault="009761B6" w:rsidP="009761B6">
            <w:pPr>
              <w:spacing w:before="240" w:line="360" w:lineRule="auto"/>
            </w:pPr>
            <w:r>
              <w:t>23,50,000</w:t>
            </w:r>
          </w:p>
        </w:tc>
      </w:tr>
      <w:tr w:rsidR="009761B6" w14:paraId="0D34EBFD" w14:textId="77777777" w:rsidTr="009761B6">
        <w:trPr>
          <w:trHeight w:val="755"/>
        </w:trPr>
        <w:tc>
          <w:tcPr>
            <w:tcW w:w="1628" w:type="dxa"/>
          </w:tcPr>
          <w:p w14:paraId="420B85BC" w14:textId="258EAC79" w:rsidR="009761B6" w:rsidRDefault="009761B6" w:rsidP="009761B6">
            <w:pPr>
              <w:spacing w:before="240" w:line="360" w:lineRule="auto"/>
            </w:pPr>
            <w:r>
              <w:t>Nigeria</w:t>
            </w:r>
          </w:p>
        </w:tc>
        <w:tc>
          <w:tcPr>
            <w:tcW w:w="1122" w:type="dxa"/>
          </w:tcPr>
          <w:p w14:paraId="4F164FF1" w14:textId="0DC3A09F" w:rsidR="009761B6" w:rsidRDefault="009761B6" w:rsidP="009761B6">
            <w:pPr>
              <w:spacing w:before="240" w:line="360" w:lineRule="auto"/>
            </w:pPr>
            <w:r>
              <w:t>20,000</w:t>
            </w:r>
          </w:p>
        </w:tc>
        <w:tc>
          <w:tcPr>
            <w:tcW w:w="1375" w:type="dxa"/>
          </w:tcPr>
          <w:p w14:paraId="2605B7CE" w14:textId="18B92CE0" w:rsidR="009761B6" w:rsidRDefault="009761B6" w:rsidP="009761B6">
            <w:pPr>
              <w:spacing w:before="240" w:line="360" w:lineRule="auto"/>
            </w:pPr>
            <w:r>
              <w:t>90,000</w:t>
            </w:r>
          </w:p>
        </w:tc>
        <w:tc>
          <w:tcPr>
            <w:tcW w:w="1375" w:type="dxa"/>
          </w:tcPr>
          <w:p w14:paraId="446918DA" w14:textId="171E5C8E" w:rsidR="009761B6" w:rsidRDefault="009761B6" w:rsidP="009761B6">
            <w:pPr>
              <w:spacing w:before="240" w:line="360" w:lineRule="auto"/>
            </w:pPr>
            <w:r>
              <w:t>100,000</w:t>
            </w:r>
          </w:p>
        </w:tc>
        <w:tc>
          <w:tcPr>
            <w:tcW w:w="1375" w:type="dxa"/>
          </w:tcPr>
          <w:p w14:paraId="0EEB33D2" w14:textId="0A70D391" w:rsidR="009761B6" w:rsidRDefault="009761B6" w:rsidP="009761B6">
            <w:pPr>
              <w:spacing w:before="240" w:line="360" w:lineRule="auto"/>
            </w:pPr>
            <w:r>
              <w:t>13,00,00</w:t>
            </w:r>
          </w:p>
        </w:tc>
        <w:tc>
          <w:tcPr>
            <w:tcW w:w="1375" w:type="dxa"/>
          </w:tcPr>
          <w:p w14:paraId="702FC3D9" w14:textId="2D674CCE" w:rsidR="009761B6" w:rsidRDefault="009761B6" w:rsidP="009761B6">
            <w:pPr>
              <w:spacing w:before="240" w:line="360" w:lineRule="auto"/>
            </w:pPr>
            <w:r>
              <w:t>17,00,00</w:t>
            </w:r>
          </w:p>
        </w:tc>
        <w:tc>
          <w:tcPr>
            <w:tcW w:w="1375" w:type="dxa"/>
          </w:tcPr>
          <w:p w14:paraId="73793D63" w14:textId="7154A8A3" w:rsidR="009761B6" w:rsidRDefault="009761B6" w:rsidP="009761B6">
            <w:pPr>
              <w:spacing w:before="240" w:line="360" w:lineRule="auto"/>
            </w:pPr>
            <w:r>
              <w:t>18,00,00</w:t>
            </w:r>
          </w:p>
        </w:tc>
      </w:tr>
      <w:tr w:rsidR="009761B6" w14:paraId="4CCE26E3" w14:textId="77777777" w:rsidTr="009761B6">
        <w:trPr>
          <w:trHeight w:val="769"/>
        </w:trPr>
        <w:tc>
          <w:tcPr>
            <w:tcW w:w="1628" w:type="dxa"/>
          </w:tcPr>
          <w:p w14:paraId="424E077A" w14:textId="3BD6EB99" w:rsidR="009761B6" w:rsidRDefault="009761B6" w:rsidP="009761B6">
            <w:pPr>
              <w:spacing w:before="240" w:line="360" w:lineRule="auto"/>
            </w:pPr>
            <w:r>
              <w:t>India</w:t>
            </w:r>
          </w:p>
        </w:tc>
        <w:tc>
          <w:tcPr>
            <w:tcW w:w="1122" w:type="dxa"/>
          </w:tcPr>
          <w:p w14:paraId="4681A07F" w14:textId="4A337D0A" w:rsidR="009761B6" w:rsidRDefault="009761B6" w:rsidP="009761B6">
            <w:pPr>
              <w:spacing w:before="240" w:line="360" w:lineRule="auto"/>
            </w:pPr>
            <w:r>
              <w:t>5,70,000</w:t>
            </w:r>
          </w:p>
        </w:tc>
        <w:tc>
          <w:tcPr>
            <w:tcW w:w="1375" w:type="dxa"/>
          </w:tcPr>
          <w:p w14:paraId="75F7056B" w14:textId="6E9BB558" w:rsidR="009761B6" w:rsidRDefault="009761B6" w:rsidP="009761B6">
            <w:pPr>
              <w:spacing w:before="240" w:line="360" w:lineRule="auto"/>
            </w:pPr>
            <w:r>
              <w:t>10,50,000</w:t>
            </w:r>
          </w:p>
        </w:tc>
        <w:tc>
          <w:tcPr>
            <w:tcW w:w="1375" w:type="dxa"/>
          </w:tcPr>
          <w:p w14:paraId="2097DF8C" w14:textId="0A4F1503" w:rsidR="009761B6" w:rsidRDefault="009761B6" w:rsidP="009761B6">
            <w:pPr>
              <w:spacing w:before="240" w:line="360" w:lineRule="auto"/>
            </w:pPr>
            <w:r>
              <w:t>14,70,000</w:t>
            </w:r>
          </w:p>
        </w:tc>
        <w:tc>
          <w:tcPr>
            <w:tcW w:w="1375" w:type="dxa"/>
          </w:tcPr>
          <w:p w14:paraId="7D67B321" w14:textId="5A8872BC" w:rsidR="009761B6" w:rsidRDefault="009761B6" w:rsidP="009761B6">
            <w:pPr>
              <w:spacing w:before="240" w:line="360" w:lineRule="auto"/>
            </w:pPr>
            <w:r>
              <w:t>18,20,000</w:t>
            </w:r>
          </w:p>
        </w:tc>
        <w:tc>
          <w:tcPr>
            <w:tcW w:w="1375" w:type="dxa"/>
          </w:tcPr>
          <w:p w14:paraId="0E4FFED0" w14:textId="05BE117A" w:rsidR="009761B6" w:rsidRDefault="009761B6" w:rsidP="009761B6">
            <w:pPr>
              <w:spacing w:before="240" w:line="360" w:lineRule="auto"/>
            </w:pPr>
            <w:r>
              <w:t>22,90,000</w:t>
            </w:r>
          </w:p>
        </w:tc>
        <w:tc>
          <w:tcPr>
            <w:tcW w:w="1375" w:type="dxa"/>
          </w:tcPr>
          <w:p w14:paraId="2DEF34ED" w14:textId="082E401D" w:rsidR="009761B6" w:rsidRDefault="009761B6" w:rsidP="009761B6">
            <w:pPr>
              <w:spacing w:before="240" w:line="360" w:lineRule="auto"/>
            </w:pPr>
            <w:r>
              <w:t>24,00,000</w:t>
            </w:r>
          </w:p>
        </w:tc>
      </w:tr>
      <w:tr w:rsidR="009761B6" w14:paraId="6B6D4FC0" w14:textId="77777777" w:rsidTr="009761B6">
        <w:trPr>
          <w:trHeight w:val="755"/>
        </w:trPr>
        <w:tc>
          <w:tcPr>
            <w:tcW w:w="1628" w:type="dxa"/>
          </w:tcPr>
          <w:p w14:paraId="1BB6B48C" w14:textId="3F2DFE76" w:rsidR="009761B6" w:rsidRDefault="009761B6" w:rsidP="009761B6">
            <w:pPr>
              <w:spacing w:before="240" w:line="360" w:lineRule="auto"/>
            </w:pPr>
            <w:r>
              <w:t>England</w:t>
            </w:r>
          </w:p>
        </w:tc>
        <w:tc>
          <w:tcPr>
            <w:tcW w:w="1122" w:type="dxa"/>
          </w:tcPr>
          <w:p w14:paraId="4B392FC8" w14:textId="238A35EE" w:rsidR="009761B6" w:rsidRDefault="009761B6" w:rsidP="009761B6">
            <w:pPr>
              <w:spacing w:before="240" w:line="360" w:lineRule="auto"/>
            </w:pPr>
            <w:r>
              <w:t>40,000</w:t>
            </w:r>
          </w:p>
        </w:tc>
        <w:tc>
          <w:tcPr>
            <w:tcW w:w="1375" w:type="dxa"/>
          </w:tcPr>
          <w:p w14:paraId="6BEAEC16" w14:textId="0AF84DC9" w:rsidR="009761B6" w:rsidRDefault="009761B6" w:rsidP="009761B6">
            <w:pPr>
              <w:spacing w:before="240" w:line="360" w:lineRule="auto"/>
            </w:pPr>
            <w:r>
              <w:t>80,000</w:t>
            </w:r>
          </w:p>
        </w:tc>
        <w:tc>
          <w:tcPr>
            <w:tcW w:w="1375" w:type="dxa"/>
          </w:tcPr>
          <w:p w14:paraId="2E6FFF6E" w14:textId="3B4598F7" w:rsidR="009761B6" w:rsidRDefault="009761B6" w:rsidP="009761B6">
            <w:pPr>
              <w:spacing w:before="240" w:line="360" w:lineRule="auto"/>
            </w:pPr>
            <w:r>
              <w:t>11,80,00</w:t>
            </w:r>
          </w:p>
        </w:tc>
        <w:tc>
          <w:tcPr>
            <w:tcW w:w="1375" w:type="dxa"/>
          </w:tcPr>
          <w:p w14:paraId="19A6E71F" w14:textId="67716D5E" w:rsidR="009761B6" w:rsidRDefault="009761B6" w:rsidP="009761B6">
            <w:pPr>
              <w:spacing w:before="240" w:line="360" w:lineRule="auto"/>
            </w:pPr>
            <w:r>
              <w:t>15,90,00</w:t>
            </w:r>
          </w:p>
        </w:tc>
        <w:tc>
          <w:tcPr>
            <w:tcW w:w="1375" w:type="dxa"/>
          </w:tcPr>
          <w:p w14:paraId="32FD40AB" w14:textId="34A19C39" w:rsidR="009761B6" w:rsidRDefault="009761B6" w:rsidP="009761B6">
            <w:pPr>
              <w:spacing w:before="240" w:line="360" w:lineRule="auto"/>
            </w:pPr>
            <w:r>
              <w:t>16,60,00</w:t>
            </w:r>
          </w:p>
        </w:tc>
        <w:tc>
          <w:tcPr>
            <w:tcW w:w="1375" w:type="dxa"/>
          </w:tcPr>
          <w:p w14:paraId="38A6A0A3" w14:textId="650871DA" w:rsidR="009761B6" w:rsidRDefault="009761B6" w:rsidP="009761B6">
            <w:pPr>
              <w:spacing w:before="240" w:line="360" w:lineRule="auto"/>
            </w:pPr>
            <w:r>
              <w:t>17,00,00</w:t>
            </w:r>
          </w:p>
        </w:tc>
      </w:tr>
      <w:tr w:rsidR="009761B6" w14:paraId="2676B35B" w14:textId="77777777" w:rsidTr="009761B6">
        <w:trPr>
          <w:trHeight w:val="755"/>
        </w:trPr>
        <w:tc>
          <w:tcPr>
            <w:tcW w:w="1628" w:type="dxa"/>
          </w:tcPr>
          <w:p w14:paraId="5B995DFA" w14:textId="614E4498" w:rsidR="009761B6" w:rsidRDefault="009761B6" w:rsidP="009761B6">
            <w:pPr>
              <w:spacing w:before="240" w:line="360" w:lineRule="auto"/>
            </w:pPr>
            <w:r>
              <w:t>Bangladesh</w:t>
            </w:r>
          </w:p>
        </w:tc>
        <w:tc>
          <w:tcPr>
            <w:tcW w:w="1122" w:type="dxa"/>
          </w:tcPr>
          <w:p w14:paraId="25B728F2" w14:textId="7AEE6529" w:rsidR="009761B6" w:rsidRDefault="009761B6" w:rsidP="009761B6">
            <w:pPr>
              <w:spacing w:before="240" w:line="360" w:lineRule="auto"/>
            </w:pPr>
            <w:r>
              <w:t>10,000</w:t>
            </w:r>
          </w:p>
        </w:tc>
        <w:tc>
          <w:tcPr>
            <w:tcW w:w="1375" w:type="dxa"/>
          </w:tcPr>
          <w:p w14:paraId="7EAA9FAE" w14:textId="05DC7A78" w:rsidR="009761B6" w:rsidRDefault="009761B6" w:rsidP="009761B6">
            <w:pPr>
              <w:spacing w:before="240" w:line="360" w:lineRule="auto"/>
            </w:pPr>
            <w:r>
              <w:t>20,000</w:t>
            </w:r>
          </w:p>
        </w:tc>
        <w:tc>
          <w:tcPr>
            <w:tcW w:w="1375" w:type="dxa"/>
          </w:tcPr>
          <w:p w14:paraId="72BCD942" w14:textId="1CB7CA33" w:rsidR="009761B6" w:rsidRDefault="009761B6" w:rsidP="009761B6">
            <w:pPr>
              <w:spacing w:before="240" w:line="360" w:lineRule="auto"/>
            </w:pPr>
            <w:r>
              <w:t>60,000</w:t>
            </w:r>
          </w:p>
        </w:tc>
        <w:tc>
          <w:tcPr>
            <w:tcW w:w="1375" w:type="dxa"/>
          </w:tcPr>
          <w:p w14:paraId="51E7AD57" w14:textId="2747E08B" w:rsidR="009761B6" w:rsidRDefault="009761B6" w:rsidP="009761B6">
            <w:pPr>
              <w:spacing w:before="240" w:line="360" w:lineRule="auto"/>
            </w:pPr>
            <w:r>
              <w:t>75,000</w:t>
            </w:r>
          </w:p>
        </w:tc>
        <w:tc>
          <w:tcPr>
            <w:tcW w:w="1375" w:type="dxa"/>
          </w:tcPr>
          <w:p w14:paraId="3FF1BFE4" w14:textId="0294BC5C" w:rsidR="009761B6" w:rsidRDefault="009761B6" w:rsidP="009761B6">
            <w:pPr>
              <w:spacing w:before="240" w:line="360" w:lineRule="auto"/>
            </w:pPr>
            <w:r>
              <w:t>90,000</w:t>
            </w:r>
          </w:p>
        </w:tc>
        <w:tc>
          <w:tcPr>
            <w:tcW w:w="1375" w:type="dxa"/>
          </w:tcPr>
          <w:p w14:paraId="385B6D23" w14:textId="6D9C5CF0" w:rsidR="009761B6" w:rsidRDefault="009761B6" w:rsidP="009761B6">
            <w:pPr>
              <w:spacing w:before="240" w:line="360" w:lineRule="auto"/>
            </w:pPr>
            <w:r>
              <w:t>11,00,00</w:t>
            </w:r>
          </w:p>
        </w:tc>
      </w:tr>
    </w:tbl>
    <w:p w14:paraId="0D1CE46F" w14:textId="77777777" w:rsidR="00216C00" w:rsidRDefault="00216C00" w:rsidP="00216C00"/>
    <w:p w14:paraId="09ED80BD" w14:textId="77777777" w:rsidR="00216C00" w:rsidRDefault="00216C00" w:rsidP="00216C00"/>
    <w:p w14:paraId="30869907" w14:textId="77777777" w:rsidR="00216C00" w:rsidRDefault="00216C00" w:rsidP="00216C00"/>
    <w:p w14:paraId="1F9BA884" w14:textId="77777777" w:rsidR="00216C00" w:rsidRDefault="00216C00" w:rsidP="00216C00"/>
    <w:p w14:paraId="5F8A00AE" w14:textId="77777777" w:rsidR="00216C00" w:rsidRDefault="00216C00" w:rsidP="00216C00"/>
    <w:p w14:paraId="2572D51F" w14:textId="77777777" w:rsidR="00216C00" w:rsidRDefault="00216C00" w:rsidP="00216C00"/>
    <w:p w14:paraId="1D9711D5" w14:textId="77777777" w:rsidR="00216C00" w:rsidRDefault="00216C00" w:rsidP="00216C00"/>
    <w:p w14:paraId="105BB00E" w14:textId="77777777" w:rsidR="00216C00" w:rsidRDefault="00216C00" w:rsidP="00216C00"/>
    <w:p w14:paraId="7C7DDD8C" w14:textId="77777777" w:rsidR="00216C00" w:rsidRDefault="00216C00" w:rsidP="00216C00"/>
    <w:p w14:paraId="0780FB6E" w14:textId="77777777" w:rsidR="00216C00" w:rsidRDefault="00216C00" w:rsidP="00216C00"/>
    <w:p w14:paraId="2BBEA670" w14:textId="0FF6FD1B" w:rsidR="00216C00" w:rsidRDefault="00216C00" w:rsidP="00216C00">
      <w:pPr>
        <w:pStyle w:val="Heading6"/>
        <w:rPr>
          <w:rFonts w:ascii="Bahnschrift" w:hAnsi="Bahnschrift"/>
          <w:sz w:val="44"/>
          <w:szCs w:val="44"/>
        </w:rPr>
      </w:pPr>
      <w:r w:rsidRPr="00216C00">
        <w:rPr>
          <w:rFonts w:ascii="Bahnschrift" w:hAnsi="Bahnschrift"/>
          <w:sz w:val="44"/>
          <w:szCs w:val="44"/>
        </w:rPr>
        <w:lastRenderedPageBreak/>
        <w:t>Quality of Life</w:t>
      </w:r>
    </w:p>
    <w:p w14:paraId="3BF9ABCB" w14:textId="7A1087D4" w:rsidR="00216C00" w:rsidRDefault="00216C00" w:rsidP="00216C00">
      <w:pPr>
        <w:spacing w:before="240" w:after="0" w:line="360" w:lineRule="auto"/>
        <w:rPr>
          <w:rFonts w:ascii="Open Sans" w:hAnsi="Open Sans" w:cs="Open Sans"/>
          <w:color w:val="000000"/>
          <w:sz w:val="21"/>
          <w:szCs w:val="21"/>
          <w:shd w:val="clear" w:color="auto" w:fill="FFFFFF"/>
        </w:rPr>
      </w:pPr>
      <w:r w:rsidRPr="0013453B">
        <w:rPr>
          <w:rFonts w:ascii="Open Sans" w:hAnsi="Open Sans" w:cs="Open Sans"/>
          <w:color w:val="000000"/>
          <w:sz w:val="21"/>
          <w:szCs w:val="21"/>
          <w:shd w:val="clear" w:color="auto" w:fill="FFFFFF"/>
        </w:rPr>
        <w:t xml:space="preserve">In </w:t>
      </w:r>
      <w:proofErr w:type="spellStart"/>
      <w:r w:rsidRPr="0013453B">
        <w:rPr>
          <w:rFonts w:ascii="Open Sans" w:hAnsi="Open Sans" w:cs="Open Sans"/>
          <w:color w:val="000000"/>
          <w:sz w:val="21"/>
          <w:szCs w:val="21"/>
          <w:shd w:val="clear" w:color="auto" w:fill="FFFFFF"/>
        </w:rPr>
        <w:t>est</w:t>
      </w:r>
      <w:proofErr w:type="spellEnd"/>
      <w:r w:rsidRPr="0013453B">
        <w:rPr>
          <w:rFonts w:ascii="Open Sans" w:hAnsi="Open Sans" w:cs="Open Sans"/>
          <w:color w:val="000000"/>
          <w:sz w:val="21"/>
          <w:szCs w:val="21"/>
          <w:shd w:val="clear" w:color="auto" w:fill="FFFFFF"/>
        </w:rPr>
        <w:t xml:space="preserve"> ex, cursus </w:t>
      </w:r>
      <w:proofErr w:type="spellStart"/>
      <w:r w:rsidRPr="0013453B">
        <w:rPr>
          <w:rFonts w:ascii="Open Sans" w:hAnsi="Open Sans" w:cs="Open Sans"/>
          <w:color w:val="000000"/>
          <w:sz w:val="21"/>
          <w:szCs w:val="21"/>
          <w:shd w:val="clear" w:color="auto" w:fill="FFFFFF"/>
        </w:rPr>
        <w:t>sed</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sodales</w:t>
      </w:r>
      <w:proofErr w:type="spellEnd"/>
      <w:r w:rsidRPr="0013453B">
        <w:rPr>
          <w:rFonts w:ascii="Open Sans" w:hAnsi="Open Sans" w:cs="Open Sans"/>
          <w:color w:val="000000"/>
          <w:sz w:val="21"/>
          <w:szCs w:val="21"/>
          <w:shd w:val="clear" w:color="auto" w:fill="FFFFFF"/>
        </w:rPr>
        <w:t xml:space="preserve"> in, </w:t>
      </w:r>
      <w:proofErr w:type="spellStart"/>
      <w:r w:rsidRPr="0013453B">
        <w:rPr>
          <w:rFonts w:ascii="Open Sans" w:hAnsi="Open Sans" w:cs="Open Sans"/>
          <w:color w:val="000000"/>
          <w:sz w:val="21"/>
          <w:szCs w:val="21"/>
          <w:shd w:val="clear" w:color="auto" w:fill="FFFFFF"/>
        </w:rPr>
        <w:t>ultricies</w:t>
      </w:r>
      <w:proofErr w:type="spellEnd"/>
      <w:r w:rsidRPr="0013453B">
        <w:rPr>
          <w:rFonts w:ascii="Open Sans" w:hAnsi="Open Sans" w:cs="Open Sans"/>
          <w:color w:val="000000"/>
          <w:sz w:val="21"/>
          <w:szCs w:val="21"/>
          <w:shd w:val="clear" w:color="auto" w:fill="FFFFFF"/>
        </w:rPr>
        <w:t xml:space="preserve"> et </w:t>
      </w:r>
      <w:proofErr w:type="spellStart"/>
      <w:r w:rsidRPr="0013453B">
        <w:rPr>
          <w:rFonts w:ascii="Open Sans" w:hAnsi="Open Sans" w:cs="Open Sans"/>
          <w:color w:val="000000"/>
          <w:sz w:val="21"/>
          <w:szCs w:val="21"/>
          <w:shd w:val="clear" w:color="auto" w:fill="FFFFFF"/>
        </w:rPr>
        <w:t>nulla</w:t>
      </w:r>
      <w:proofErr w:type="spellEnd"/>
      <w:r w:rsidRPr="0013453B">
        <w:rPr>
          <w:rFonts w:ascii="Open Sans" w:hAnsi="Open Sans" w:cs="Open Sans"/>
          <w:color w:val="000000"/>
          <w:sz w:val="21"/>
          <w:szCs w:val="21"/>
          <w:shd w:val="clear" w:color="auto" w:fill="FFFFFF"/>
        </w:rPr>
        <w:t xml:space="preserve">. Duis </w:t>
      </w:r>
      <w:proofErr w:type="spellStart"/>
      <w:r w:rsidRPr="0013453B">
        <w:rPr>
          <w:rFonts w:ascii="Open Sans" w:hAnsi="Open Sans" w:cs="Open Sans"/>
          <w:color w:val="000000"/>
          <w:sz w:val="21"/>
          <w:szCs w:val="21"/>
          <w:shd w:val="clear" w:color="auto" w:fill="FFFFFF"/>
        </w:rPr>
        <w:t>vulputate</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elit</w:t>
      </w:r>
      <w:proofErr w:type="spellEnd"/>
      <w:r w:rsidRPr="0013453B">
        <w:rPr>
          <w:rFonts w:ascii="Open Sans" w:hAnsi="Open Sans" w:cs="Open Sans"/>
          <w:color w:val="000000"/>
          <w:sz w:val="21"/>
          <w:szCs w:val="21"/>
          <w:shd w:val="clear" w:color="auto" w:fill="FFFFFF"/>
        </w:rPr>
        <w:t xml:space="preserve"> magna, </w:t>
      </w:r>
      <w:proofErr w:type="spellStart"/>
      <w:r w:rsidRPr="0013453B">
        <w:rPr>
          <w:rFonts w:ascii="Open Sans" w:hAnsi="Open Sans" w:cs="Open Sans"/>
          <w:color w:val="000000"/>
          <w:sz w:val="21"/>
          <w:szCs w:val="21"/>
          <w:shd w:val="clear" w:color="auto" w:fill="FFFFFF"/>
        </w:rPr>
        <w:t>ut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sodales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orci</w:t>
      </w:r>
      <w:proofErr w:type="spellEnd"/>
      <w:r w:rsidRPr="0013453B">
        <w:rPr>
          <w:rFonts w:ascii="Open Sans" w:hAnsi="Open Sans" w:cs="Open Sans"/>
          <w:color w:val="000000"/>
          <w:sz w:val="21"/>
          <w:szCs w:val="21"/>
          <w:shd w:val="clear" w:color="auto" w:fill="FFFFFF"/>
        </w:rPr>
        <w:t xml:space="preserve"> gravida id. Morbi dui mi, </w:t>
      </w:r>
      <w:proofErr w:type="spellStart"/>
      <w:r w:rsidRPr="0013453B">
        <w:rPr>
          <w:rFonts w:ascii="Open Sans" w:hAnsi="Open Sans" w:cs="Open Sans"/>
          <w:color w:val="000000"/>
          <w:sz w:val="21"/>
          <w:szCs w:val="21"/>
          <w:shd w:val="clear" w:color="auto" w:fill="FFFFFF"/>
        </w:rPr>
        <w:t>tincidunt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ut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quam</w:t>
      </w:r>
      <w:proofErr w:type="spellEnd"/>
      <w:r w:rsidRPr="0013453B">
        <w:rPr>
          <w:rFonts w:ascii="Open Sans" w:hAnsi="Open Sans" w:cs="Open Sans"/>
          <w:color w:val="000000"/>
          <w:sz w:val="21"/>
          <w:szCs w:val="21"/>
          <w:shd w:val="clear" w:color="auto" w:fill="FFFFFF"/>
        </w:rPr>
        <w:t xml:space="preserve"> non, cursus </w:t>
      </w:r>
      <w:proofErr w:type="spellStart"/>
      <w:r w:rsidRPr="0013453B">
        <w:rPr>
          <w:rFonts w:ascii="Open Sans" w:hAnsi="Open Sans" w:cs="Open Sans"/>
          <w:color w:val="000000"/>
          <w:sz w:val="21"/>
          <w:szCs w:val="21"/>
          <w:shd w:val="clear" w:color="auto" w:fill="FFFFFF"/>
        </w:rPr>
        <w:t>interdum</w:t>
      </w:r>
      <w:proofErr w:type="spellEnd"/>
      <w:r w:rsidRPr="0013453B">
        <w:rPr>
          <w:rFonts w:ascii="Open Sans" w:hAnsi="Open Sans" w:cs="Open Sans"/>
          <w:color w:val="000000"/>
          <w:sz w:val="21"/>
          <w:szCs w:val="21"/>
          <w:shd w:val="clear" w:color="auto" w:fill="FFFFFF"/>
        </w:rPr>
        <w:t xml:space="preserve"> mi. </w:t>
      </w:r>
      <w:proofErr w:type="spellStart"/>
      <w:r w:rsidRPr="0013453B">
        <w:rPr>
          <w:rFonts w:ascii="Open Sans" w:hAnsi="Open Sans" w:cs="Open Sans"/>
          <w:color w:val="000000"/>
          <w:sz w:val="21"/>
          <w:szCs w:val="21"/>
          <w:shd w:val="clear" w:color="auto" w:fill="FFFFFF"/>
        </w:rPr>
        <w:t>Nullam</w:t>
      </w:r>
      <w:proofErr w:type="spellEnd"/>
      <w:r w:rsidRPr="0013453B">
        <w:rPr>
          <w:rFonts w:ascii="Open Sans" w:hAnsi="Open Sans" w:cs="Open Sans"/>
          <w:color w:val="000000"/>
          <w:sz w:val="21"/>
          <w:szCs w:val="21"/>
          <w:shd w:val="clear" w:color="auto" w:fill="FFFFFF"/>
        </w:rPr>
        <w:t xml:space="preserve"> non </w:t>
      </w:r>
      <w:proofErr w:type="spellStart"/>
      <w:r w:rsidRPr="0013453B">
        <w:rPr>
          <w:rFonts w:ascii="Open Sans" w:hAnsi="Open Sans" w:cs="Open Sans"/>
          <w:color w:val="000000"/>
          <w:sz w:val="21"/>
          <w:szCs w:val="21"/>
          <w:shd w:val="clear" w:color="auto" w:fill="FFFFFF"/>
        </w:rPr>
        <w:t>dolor</w:t>
      </w:r>
      <w:proofErr w:type="spellEnd"/>
      <w:r w:rsidRPr="0013453B">
        <w:rPr>
          <w:rFonts w:ascii="Open Sans" w:hAnsi="Open Sans" w:cs="Open Sans"/>
          <w:color w:val="000000"/>
          <w:sz w:val="21"/>
          <w:szCs w:val="21"/>
          <w:shd w:val="clear" w:color="auto" w:fill="FFFFFF"/>
        </w:rPr>
        <w:t xml:space="preserve"> ac </w:t>
      </w:r>
      <w:proofErr w:type="spellStart"/>
      <w:r w:rsidRPr="0013453B">
        <w:rPr>
          <w:rFonts w:ascii="Open Sans" w:hAnsi="Open Sans" w:cs="Open Sans"/>
          <w:color w:val="000000"/>
          <w:sz w:val="21"/>
          <w:szCs w:val="21"/>
          <w:shd w:val="clear" w:color="auto" w:fill="FFFFFF"/>
        </w:rPr>
        <w:t>turpis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volutpat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varius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quis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eget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lacus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Nullam</w:t>
      </w:r>
      <w:proofErr w:type="spellEnd"/>
      <w:r w:rsidRPr="0013453B">
        <w:rPr>
          <w:rFonts w:ascii="Open Sans" w:hAnsi="Open Sans" w:cs="Open Sans"/>
          <w:color w:val="000000"/>
          <w:sz w:val="21"/>
          <w:szCs w:val="21"/>
          <w:shd w:val="clear" w:color="auto" w:fill="FFFFFF"/>
        </w:rPr>
        <w:t xml:space="preserve"> lacinia </w:t>
      </w:r>
      <w:proofErr w:type="spellStart"/>
      <w:r w:rsidRPr="0013453B">
        <w:rPr>
          <w:rFonts w:ascii="Open Sans" w:hAnsi="Open Sans" w:cs="Open Sans"/>
          <w:color w:val="000000"/>
          <w:sz w:val="21"/>
          <w:szCs w:val="21"/>
          <w:shd w:val="clear" w:color="auto" w:fill="FFFFFF"/>
        </w:rPr>
        <w:t>rhoncus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tellus</w:t>
      </w:r>
      <w:proofErr w:type="spellEnd"/>
      <w:r w:rsidRPr="0013453B">
        <w:rPr>
          <w:rFonts w:ascii="Open Sans" w:hAnsi="Open Sans" w:cs="Open Sans"/>
          <w:color w:val="000000"/>
          <w:sz w:val="21"/>
          <w:szCs w:val="21"/>
          <w:shd w:val="clear" w:color="auto" w:fill="FFFFFF"/>
        </w:rPr>
        <w:t xml:space="preserve"> in auctor. Maecenas </w:t>
      </w:r>
      <w:proofErr w:type="spellStart"/>
      <w:r w:rsidRPr="0013453B">
        <w:rPr>
          <w:rFonts w:ascii="Open Sans" w:hAnsi="Open Sans" w:cs="Open Sans"/>
          <w:color w:val="000000"/>
          <w:sz w:val="21"/>
          <w:szCs w:val="21"/>
          <w:shd w:val="clear" w:color="auto" w:fill="FFFFFF"/>
        </w:rPr>
        <w:t>elementum</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ullamcorper</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nulla</w:t>
      </w:r>
      <w:proofErr w:type="spellEnd"/>
      <w:r w:rsidRPr="0013453B">
        <w:rPr>
          <w:rFonts w:ascii="Open Sans" w:hAnsi="Open Sans" w:cs="Open Sans"/>
          <w:color w:val="000000"/>
          <w:sz w:val="21"/>
          <w:szCs w:val="21"/>
          <w:shd w:val="clear" w:color="auto" w:fill="FFFFFF"/>
        </w:rPr>
        <w:t xml:space="preserve">, a </w:t>
      </w:r>
      <w:proofErr w:type="spellStart"/>
      <w:r w:rsidRPr="0013453B">
        <w:rPr>
          <w:rFonts w:ascii="Open Sans" w:hAnsi="Open Sans" w:cs="Open Sans"/>
          <w:color w:val="000000"/>
          <w:sz w:val="21"/>
          <w:szCs w:val="21"/>
          <w:shd w:val="clear" w:color="auto" w:fill="FFFFFF"/>
        </w:rPr>
        <w:t>varius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arcu</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feugiat</w:t>
      </w:r>
      <w:proofErr w:type="spellEnd"/>
      <w:r w:rsidRPr="0013453B">
        <w:rPr>
          <w:rFonts w:ascii="Open Sans" w:hAnsi="Open Sans" w:cs="Open Sans"/>
          <w:color w:val="000000"/>
          <w:sz w:val="21"/>
          <w:szCs w:val="21"/>
          <w:shd w:val="clear" w:color="auto" w:fill="FFFFFF"/>
        </w:rPr>
        <w:t xml:space="preserve"> a. Donec porta </w:t>
      </w:r>
      <w:proofErr w:type="spellStart"/>
      <w:r w:rsidRPr="0013453B">
        <w:rPr>
          <w:rFonts w:ascii="Open Sans" w:hAnsi="Open Sans" w:cs="Open Sans"/>
          <w:color w:val="000000"/>
          <w:sz w:val="21"/>
          <w:szCs w:val="21"/>
          <w:shd w:val="clear" w:color="auto" w:fill="FFFFFF"/>
        </w:rPr>
        <w:t>iaculis</w:t>
      </w:r>
      <w:proofErr w:type="spellEnd"/>
      <w:r w:rsidRPr="0013453B">
        <w:rPr>
          <w:rFonts w:ascii="Open Sans" w:hAnsi="Open Sans" w:cs="Open Sans"/>
          <w:color w:val="000000"/>
          <w:sz w:val="21"/>
          <w:szCs w:val="21"/>
          <w:shd w:val="clear" w:color="auto" w:fill="FFFFFF"/>
        </w:rPr>
        <w:t xml:space="preserve"> libero </w:t>
      </w:r>
      <w:proofErr w:type="spellStart"/>
      <w:r w:rsidRPr="0013453B">
        <w:rPr>
          <w:rFonts w:ascii="Open Sans" w:hAnsi="Open Sans" w:cs="Open Sans"/>
          <w:color w:val="000000"/>
          <w:sz w:val="21"/>
          <w:szCs w:val="21"/>
          <w:shd w:val="clear" w:color="auto" w:fill="FFFFFF"/>
        </w:rPr>
        <w:t>eget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facilisis</w:t>
      </w:r>
      <w:proofErr w:type="spellEnd"/>
      <w:r w:rsidRPr="0013453B">
        <w:rPr>
          <w:rFonts w:ascii="Open Sans" w:hAnsi="Open Sans" w:cs="Open Sans"/>
          <w:color w:val="000000"/>
          <w:sz w:val="21"/>
          <w:szCs w:val="21"/>
          <w:shd w:val="clear" w:color="auto" w:fill="FFFFFF"/>
        </w:rPr>
        <w:t xml:space="preserve">. Class </w:t>
      </w:r>
      <w:proofErr w:type="spellStart"/>
      <w:r w:rsidRPr="0013453B">
        <w:rPr>
          <w:rFonts w:ascii="Open Sans" w:hAnsi="Open Sans" w:cs="Open Sans"/>
          <w:color w:val="000000"/>
          <w:sz w:val="21"/>
          <w:szCs w:val="21"/>
          <w:shd w:val="clear" w:color="auto" w:fill="FFFFFF"/>
        </w:rPr>
        <w:t>aptent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taciti</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sociosqu</w:t>
      </w:r>
      <w:proofErr w:type="spellEnd"/>
      <w:r w:rsidRPr="0013453B">
        <w:rPr>
          <w:rFonts w:ascii="Open Sans" w:hAnsi="Open Sans" w:cs="Open Sans"/>
          <w:color w:val="000000"/>
          <w:sz w:val="21"/>
          <w:szCs w:val="21"/>
          <w:shd w:val="clear" w:color="auto" w:fill="FFFFFF"/>
        </w:rPr>
        <w:t xml:space="preserve"> a</w:t>
      </w:r>
      <w:r w:rsidRPr="0013453B">
        <w:rPr>
          <w:rFonts w:ascii="Open Sans" w:hAnsi="Open Sans" w:cs="Open Sans"/>
          <w:color w:val="000000"/>
          <w:sz w:val="21"/>
          <w:szCs w:val="21"/>
          <w:shd w:val="clear" w:color="auto" w:fill="FFFFFF"/>
        </w:rPr>
        <w:t>u</w:t>
      </w:r>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litora</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torquent</w:t>
      </w:r>
      <w:proofErr w:type="spellEnd"/>
      <w:r w:rsidRPr="0013453B">
        <w:rPr>
          <w:rFonts w:ascii="Open Sans" w:hAnsi="Open Sans" w:cs="Open Sans"/>
          <w:color w:val="000000"/>
          <w:sz w:val="21"/>
          <w:szCs w:val="21"/>
          <w:shd w:val="clear" w:color="auto" w:fill="FFFFFF"/>
        </w:rPr>
        <w:t xml:space="preserve"> per </w:t>
      </w:r>
      <w:proofErr w:type="spellStart"/>
      <w:r w:rsidRPr="0013453B">
        <w:rPr>
          <w:rFonts w:ascii="Open Sans" w:hAnsi="Open Sans" w:cs="Open Sans"/>
          <w:color w:val="000000"/>
          <w:sz w:val="21"/>
          <w:szCs w:val="21"/>
          <w:shd w:val="clear" w:color="auto" w:fill="FFFFFF"/>
        </w:rPr>
        <w:t>conubia</w:t>
      </w:r>
      <w:proofErr w:type="spellEnd"/>
      <w:r w:rsidRPr="0013453B">
        <w:rPr>
          <w:rFonts w:ascii="Open Sans" w:hAnsi="Open Sans" w:cs="Open Sans"/>
          <w:color w:val="000000"/>
          <w:sz w:val="21"/>
          <w:szCs w:val="21"/>
          <w:shd w:val="clear" w:color="auto" w:fill="FFFFFF"/>
        </w:rPr>
        <w:t xml:space="preserve"> nostra, per </w:t>
      </w:r>
      <w:proofErr w:type="spellStart"/>
      <w:r w:rsidRPr="0013453B">
        <w:rPr>
          <w:rFonts w:ascii="Open Sans" w:hAnsi="Open Sans" w:cs="Open Sans"/>
          <w:color w:val="000000"/>
          <w:sz w:val="21"/>
          <w:szCs w:val="21"/>
          <w:shd w:val="clear" w:color="auto" w:fill="FFFFFF"/>
        </w:rPr>
        <w:t>inceptos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himenaeos</w:t>
      </w:r>
      <w:proofErr w:type="spellEnd"/>
      <w:r w:rsidRPr="0013453B">
        <w:rPr>
          <w:rFonts w:ascii="Open Sans" w:hAnsi="Open Sans" w:cs="Open Sans"/>
          <w:color w:val="000000"/>
          <w:sz w:val="21"/>
          <w:szCs w:val="21"/>
          <w:shd w:val="clear" w:color="auto" w:fill="FFFFFF"/>
        </w:rPr>
        <w:t xml:space="preserve">. Donec </w:t>
      </w:r>
      <w:proofErr w:type="spellStart"/>
      <w:r w:rsidRPr="0013453B">
        <w:rPr>
          <w:rFonts w:ascii="Open Sans" w:hAnsi="Open Sans" w:cs="Open Sans"/>
          <w:color w:val="000000"/>
          <w:sz w:val="21"/>
          <w:szCs w:val="21"/>
          <w:shd w:val="clear" w:color="auto" w:fill="FFFFFF"/>
        </w:rPr>
        <w:t>turpis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felis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lobortis</w:t>
      </w:r>
      <w:proofErr w:type="spellEnd"/>
      <w:r w:rsidRPr="0013453B">
        <w:rPr>
          <w:rFonts w:ascii="Open Sans" w:hAnsi="Open Sans" w:cs="Open Sans"/>
          <w:color w:val="000000"/>
          <w:sz w:val="21"/>
          <w:szCs w:val="21"/>
          <w:shd w:val="clear" w:color="auto" w:fill="FFFFFF"/>
        </w:rPr>
        <w:t xml:space="preserve"> non eros in, </w:t>
      </w:r>
      <w:proofErr w:type="spellStart"/>
      <w:r w:rsidRPr="0013453B">
        <w:rPr>
          <w:rFonts w:ascii="Open Sans" w:hAnsi="Open Sans" w:cs="Open Sans"/>
          <w:color w:val="000000"/>
          <w:sz w:val="21"/>
          <w:szCs w:val="21"/>
          <w:shd w:val="clear" w:color="auto" w:fill="FFFFFF"/>
        </w:rPr>
        <w:t>accumsan</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vulputate</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urna</w:t>
      </w:r>
      <w:proofErr w:type="spellEnd"/>
      <w:r w:rsidRPr="0013453B">
        <w:rPr>
          <w:rFonts w:ascii="Open Sans" w:hAnsi="Open Sans" w:cs="Open Sans"/>
          <w:color w:val="000000"/>
          <w:sz w:val="21"/>
          <w:szCs w:val="21"/>
          <w:shd w:val="clear" w:color="auto" w:fill="FFFFFF"/>
        </w:rPr>
        <w:t xml:space="preserve">. Aenean </w:t>
      </w:r>
      <w:proofErr w:type="spellStart"/>
      <w:r w:rsidRPr="0013453B">
        <w:rPr>
          <w:rFonts w:ascii="Open Sans" w:hAnsi="Open Sans" w:cs="Open Sans"/>
          <w:color w:val="000000"/>
          <w:sz w:val="21"/>
          <w:szCs w:val="21"/>
          <w:shd w:val="clear" w:color="auto" w:fill="FFFFFF"/>
        </w:rPr>
        <w:t>imperdiet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efficitur</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tortor</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vel</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faucibus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Etiam</w:t>
      </w:r>
      <w:proofErr w:type="spellEnd"/>
      <w:r w:rsidRPr="0013453B">
        <w:rPr>
          <w:rFonts w:ascii="Open Sans" w:hAnsi="Open Sans" w:cs="Open Sans"/>
          <w:color w:val="000000"/>
          <w:sz w:val="21"/>
          <w:szCs w:val="21"/>
          <w:shd w:val="clear" w:color="auto" w:fill="FFFFFF"/>
        </w:rPr>
        <w:t xml:space="preserve"> at </w:t>
      </w:r>
      <w:proofErr w:type="spellStart"/>
      <w:r w:rsidRPr="0013453B">
        <w:rPr>
          <w:rFonts w:ascii="Open Sans" w:hAnsi="Open Sans" w:cs="Open Sans"/>
          <w:color w:val="000000"/>
          <w:sz w:val="21"/>
          <w:szCs w:val="21"/>
          <w:shd w:val="clear" w:color="auto" w:fill="FFFFFF"/>
        </w:rPr>
        <w:t>finibus</w:t>
      </w:r>
      <w:proofErr w:type="spellEnd"/>
      <w:r w:rsidRPr="0013453B">
        <w:rPr>
          <w:rFonts w:ascii="Open Sans" w:hAnsi="Open Sans" w:cs="Open Sans"/>
          <w:color w:val="000000"/>
          <w:sz w:val="21"/>
          <w:szCs w:val="21"/>
          <w:shd w:val="clear" w:color="auto" w:fill="FFFFFF"/>
        </w:rPr>
        <w:t xml:space="preserve"> eros, </w:t>
      </w:r>
      <w:proofErr w:type="spellStart"/>
      <w:r w:rsidRPr="0013453B">
        <w:rPr>
          <w:rFonts w:ascii="Open Sans" w:hAnsi="Open Sans" w:cs="Open Sans"/>
          <w:color w:val="000000"/>
          <w:sz w:val="21"/>
          <w:szCs w:val="21"/>
          <w:shd w:val="clear" w:color="auto" w:fill="FFFFFF"/>
        </w:rPr>
        <w:t>vehicula</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porttitor</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elit</w:t>
      </w:r>
      <w:proofErr w:type="spellEnd"/>
      <w:r w:rsidRPr="0013453B">
        <w:rPr>
          <w:rFonts w:ascii="Open Sans" w:hAnsi="Open Sans" w:cs="Open Sans"/>
          <w:color w:val="000000"/>
          <w:sz w:val="21"/>
          <w:szCs w:val="21"/>
          <w:shd w:val="clear" w:color="auto" w:fill="FFFFFF"/>
        </w:rPr>
        <w:t xml:space="preserve">. Morbi </w:t>
      </w:r>
      <w:proofErr w:type="spellStart"/>
      <w:r w:rsidRPr="0013453B">
        <w:rPr>
          <w:rFonts w:ascii="Open Sans" w:hAnsi="Open Sans" w:cs="Open Sans"/>
          <w:color w:val="000000"/>
          <w:sz w:val="21"/>
          <w:szCs w:val="21"/>
          <w:shd w:val="clear" w:color="auto" w:fill="FFFFFF"/>
        </w:rPr>
        <w:t>eu</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feugiat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quam</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Suspendisse</w:t>
      </w:r>
      <w:proofErr w:type="spellEnd"/>
      <w:r w:rsidRPr="0013453B">
        <w:rPr>
          <w:rFonts w:ascii="Open Sans" w:hAnsi="Open Sans" w:cs="Open Sans"/>
          <w:color w:val="000000"/>
          <w:sz w:val="21"/>
          <w:szCs w:val="21"/>
          <w:shd w:val="clear" w:color="auto" w:fill="FFFFFF"/>
        </w:rPr>
        <w:t xml:space="preserve"> mi libero, </w:t>
      </w:r>
      <w:proofErr w:type="spellStart"/>
      <w:r w:rsidRPr="0013453B">
        <w:rPr>
          <w:rFonts w:ascii="Open Sans" w:hAnsi="Open Sans" w:cs="Open Sans"/>
          <w:color w:val="000000"/>
          <w:sz w:val="21"/>
          <w:szCs w:val="21"/>
          <w:shd w:val="clear" w:color="auto" w:fill="FFFFFF"/>
        </w:rPr>
        <w:t>imperdiet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nec</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posuere</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eu</w:t>
      </w:r>
      <w:proofErr w:type="spellEnd"/>
      <w:r w:rsidRPr="0013453B">
        <w:rPr>
          <w:rFonts w:ascii="Open Sans" w:hAnsi="Open Sans" w:cs="Open Sans"/>
          <w:color w:val="000000"/>
          <w:sz w:val="21"/>
          <w:szCs w:val="21"/>
          <w:shd w:val="clear" w:color="auto" w:fill="FFFFFF"/>
        </w:rPr>
        <w:t xml:space="preserve">, tempus </w:t>
      </w:r>
      <w:proofErr w:type="spellStart"/>
      <w:r w:rsidRPr="0013453B">
        <w:rPr>
          <w:rFonts w:ascii="Open Sans" w:hAnsi="Open Sans" w:cs="Open Sans"/>
          <w:color w:val="000000"/>
          <w:sz w:val="21"/>
          <w:szCs w:val="21"/>
          <w:shd w:val="clear" w:color="auto" w:fill="FFFFFF"/>
        </w:rPr>
        <w:t>faucibus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justo</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Phasellus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eu</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felis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tincidunt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tempor</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nibh</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nec</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malesuada</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mauris</w:t>
      </w:r>
      <w:proofErr w:type="spellEnd"/>
      <w:r w:rsidRPr="0013453B">
        <w:rPr>
          <w:rFonts w:ascii="Open Sans" w:hAnsi="Open Sans" w:cs="Open Sans"/>
          <w:color w:val="000000"/>
          <w:sz w:val="21"/>
          <w:szCs w:val="21"/>
          <w:shd w:val="clear" w:color="auto" w:fill="FFFFFF"/>
        </w:rPr>
        <w:t xml:space="preserve">. Sed </w:t>
      </w:r>
      <w:proofErr w:type="spellStart"/>
      <w:r w:rsidRPr="0013453B">
        <w:rPr>
          <w:rFonts w:ascii="Open Sans" w:hAnsi="Open Sans" w:cs="Open Sans"/>
          <w:color w:val="000000"/>
          <w:sz w:val="21"/>
          <w:szCs w:val="21"/>
          <w:shd w:val="clear" w:color="auto" w:fill="FFFFFF"/>
        </w:rPr>
        <w:t>metus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odio</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pretium</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eget</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purus</w:t>
      </w:r>
      <w:proofErr w:type="spellEnd"/>
      <w:r w:rsidRPr="0013453B">
        <w:rPr>
          <w:rFonts w:ascii="Open Sans" w:hAnsi="Open Sans" w:cs="Open Sans"/>
          <w:color w:val="000000"/>
          <w:sz w:val="21"/>
          <w:szCs w:val="21"/>
          <w:shd w:val="clear" w:color="auto" w:fill="FFFFFF"/>
        </w:rPr>
        <w:t xml:space="preserve"> </w:t>
      </w:r>
      <w:proofErr w:type="spellStart"/>
      <w:r w:rsidRPr="0013453B">
        <w:rPr>
          <w:rFonts w:ascii="Open Sans" w:hAnsi="Open Sans" w:cs="Open Sans"/>
          <w:color w:val="000000"/>
          <w:sz w:val="21"/>
          <w:szCs w:val="21"/>
          <w:shd w:val="clear" w:color="auto" w:fill="FFFFFF"/>
        </w:rPr>
        <w:t>ut</w:t>
      </w:r>
      <w:proofErr w:type="spellEnd"/>
      <w:r w:rsidRPr="0013453B">
        <w:rPr>
          <w:rFonts w:ascii="Open Sans" w:hAnsi="Open Sans" w:cs="Open Sans"/>
          <w:color w:val="000000"/>
          <w:sz w:val="21"/>
          <w:szCs w:val="21"/>
          <w:shd w:val="clear" w:color="auto" w:fill="FFFFFF"/>
        </w:rPr>
        <w:t>, pharetra tempus dui.</w:t>
      </w:r>
      <w:r w:rsidR="0013453B">
        <w:rPr>
          <w:rStyle w:val="EndnoteReference"/>
          <w:rFonts w:ascii="Open Sans" w:hAnsi="Open Sans" w:cs="Open Sans"/>
          <w:color w:val="000000"/>
          <w:sz w:val="21"/>
          <w:szCs w:val="21"/>
          <w:shd w:val="clear" w:color="auto" w:fill="FFFFFF"/>
        </w:rPr>
        <w:endnoteReference w:id="4"/>
      </w:r>
    </w:p>
    <w:p w14:paraId="0644EDD5" w14:textId="77777777" w:rsidR="0013453B" w:rsidRPr="0013453B" w:rsidRDefault="0013453B" w:rsidP="00216C00">
      <w:pPr>
        <w:spacing w:before="240" w:after="0" w:line="360" w:lineRule="auto"/>
        <w:rPr>
          <w:rFonts w:ascii="Open Sans" w:hAnsi="Open Sans" w:cs="Open Sans"/>
          <w:color w:val="000000"/>
          <w:sz w:val="21"/>
          <w:szCs w:val="21"/>
          <w:shd w:val="clear" w:color="auto" w:fill="FFFFFF"/>
        </w:rPr>
      </w:pPr>
    </w:p>
    <w:p w14:paraId="2E4D51F7" w14:textId="77777777" w:rsidR="00216C00" w:rsidRDefault="00216C00" w:rsidP="00216C00">
      <w:pPr>
        <w:keepNext/>
        <w:spacing w:before="240" w:after="0" w:line="360" w:lineRule="auto"/>
        <w:jc w:val="center"/>
      </w:pPr>
      <w:r>
        <w:rPr>
          <w:noProof/>
        </w:rPr>
        <w:drawing>
          <wp:inline distT="0" distB="0" distL="0" distR="0" wp14:anchorId="43664395" wp14:editId="1A46678E">
            <wp:extent cx="3322265" cy="3322265"/>
            <wp:effectExtent l="0" t="0" r="0" b="0"/>
            <wp:docPr id="555657091" name="Picture 11" descr="Home - Discover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me - Discover Touris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5672" cy="3325672"/>
                    </a:xfrm>
                    <a:prstGeom prst="rect">
                      <a:avLst/>
                    </a:prstGeom>
                    <a:noFill/>
                    <a:ln>
                      <a:noFill/>
                    </a:ln>
                  </pic:spPr>
                </pic:pic>
              </a:graphicData>
            </a:graphic>
          </wp:inline>
        </w:drawing>
      </w:r>
    </w:p>
    <w:p w14:paraId="7802FBFA" w14:textId="41B9FE2D" w:rsidR="00216C00" w:rsidRDefault="00216C00" w:rsidP="00216C00">
      <w:pPr>
        <w:pStyle w:val="Caption"/>
        <w:jc w:val="center"/>
      </w:pPr>
      <w:r>
        <w:t xml:space="preserve">River Rafting </w:t>
      </w:r>
    </w:p>
    <w:p w14:paraId="4F5C16A5" w14:textId="77777777" w:rsidR="00216C00" w:rsidRDefault="00216C00" w:rsidP="00216C00"/>
    <w:p w14:paraId="419BB26A" w14:textId="77777777" w:rsidR="00216C00" w:rsidRDefault="00216C00" w:rsidP="00216C00"/>
    <w:p w14:paraId="7B913C35" w14:textId="77777777" w:rsidR="00216C00" w:rsidRDefault="00216C00" w:rsidP="00216C00"/>
    <w:p w14:paraId="10A8B9AF" w14:textId="77777777" w:rsidR="00216C00" w:rsidRDefault="00216C00" w:rsidP="00216C00"/>
    <w:p w14:paraId="6CB3EFC7" w14:textId="77777777" w:rsidR="00216C00" w:rsidRDefault="00216C00" w:rsidP="00216C00"/>
    <w:p w14:paraId="46C1D0FB" w14:textId="72AF6A10" w:rsidR="0013453B" w:rsidRPr="0013453B" w:rsidRDefault="0013453B" w:rsidP="0013453B">
      <w:pPr>
        <w:pStyle w:val="Heading7"/>
        <w:rPr>
          <w:rFonts w:ascii="Bahnschrift" w:hAnsi="Bahnschrift"/>
          <w:i w:val="0"/>
          <w:iCs w:val="0"/>
          <w:sz w:val="44"/>
          <w:szCs w:val="44"/>
        </w:rPr>
      </w:pPr>
      <w:r>
        <w:rPr>
          <w:rFonts w:ascii="Bahnschrift" w:hAnsi="Bahnschrift"/>
          <w:i w:val="0"/>
          <w:iCs w:val="0"/>
          <w:sz w:val="44"/>
          <w:szCs w:val="44"/>
        </w:rPr>
        <w:lastRenderedPageBreak/>
        <w:t xml:space="preserve">Tourism </w:t>
      </w:r>
      <w:r w:rsidRPr="0013453B">
        <w:rPr>
          <w:rFonts w:ascii="Bahnschrift" w:hAnsi="Bahnschrift"/>
          <w:i w:val="0"/>
          <w:iCs w:val="0"/>
          <w:sz w:val="44"/>
          <w:szCs w:val="44"/>
        </w:rPr>
        <w:t>Distribution by geography</w:t>
      </w:r>
    </w:p>
    <w:p w14:paraId="5623744E" w14:textId="1C0AB0B8" w:rsidR="0013453B" w:rsidRDefault="0013453B" w:rsidP="0013453B">
      <w:pPr>
        <w:spacing w:before="240" w:after="120" w:line="360" w:lineRule="auto"/>
        <w:rPr>
          <w:rFonts w:ascii="Open Sans" w:hAnsi="Open Sans" w:cs="Open Sans"/>
          <w:sz w:val="21"/>
          <w:szCs w:val="21"/>
        </w:rPr>
      </w:pPr>
      <w:r w:rsidRPr="0013453B">
        <w:rPr>
          <w:rFonts w:ascii="Open Sans" w:hAnsi="Open Sans" w:cs="Open Sans"/>
          <w:sz w:val="21"/>
          <w:szCs w:val="21"/>
        </w:rPr>
        <w:t>Tourism SMEs operate in every province and territory in Canada and their geographical distribution is roughly proportional to the distribution of other SMEs. As seen in Figure 2, tourism SMEs are predominantly concentrated in Ontario (35.9%) and Quebec (22.4%). In Atlantic Canada, Quebec, British Columbia and Canada's North (as an aggregate of Yukon, Northwest Territories and Nunavut), the concentration of SMEs in tourism industries surpasses the concentration of SMEs in all other industries.</w:t>
      </w:r>
      <w:r>
        <w:rPr>
          <w:rStyle w:val="EndnoteReference"/>
          <w:rFonts w:ascii="Open Sans" w:hAnsi="Open Sans" w:cs="Open Sans"/>
          <w:sz w:val="21"/>
          <w:szCs w:val="21"/>
        </w:rPr>
        <w:endnoteReference w:id="5"/>
      </w:r>
    </w:p>
    <w:p w14:paraId="14B41225" w14:textId="77777777" w:rsidR="0013453B" w:rsidRPr="0013453B" w:rsidRDefault="0013453B" w:rsidP="0013453B">
      <w:pPr>
        <w:spacing w:before="240" w:after="120" w:line="360" w:lineRule="auto"/>
        <w:rPr>
          <w:rFonts w:ascii="Open Sans" w:hAnsi="Open Sans" w:cs="Open Sans"/>
          <w:sz w:val="21"/>
          <w:szCs w:val="21"/>
        </w:rPr>
      </w:pPr>
    </w:p>
    <w:p w14:paraId="064C7BC5" w14:textId="722D3544" w:rsidR="00216C00" w:rsidRDefault="0013453B" w:rsidP="00216C00">
      <w:r>
        <w:rPr>
          <w:noProof/>
        </w:rPr>
        <w:drawing>
          <wp:inline distT="0" distB="0" distL="0" distR="0" wp14:anchorId="1F41814F" wp14:editId="5E495900">
            <wp:extent cx="5486400" cy="3200400"/>
            <wp:effectExtent l="0" t="0" r="0" b="0"/>
            <wp:docPr id="1156833340"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BD37E5F" w14:textId="77777777" w:rsidR="00216C00" w:rsidRDefault="00216C00" w:rsidP="00216C00"/>
    <w:p w14:paraId="4D8A7DEB" w14:textId="77777777" w:rsidR="00216C00" w:rsidRDefault="00216C00" w:rsidP="00216C00"/>
    <w:p w14:paraId="007DE226" w14:textId="77777777" w:rsidR="00216C00" w:rsidRDefault="00216C00" w:rsidP="00216C00"/>
    <w:p w14:paraId="1AA033E9" w14:textId="77777777" w:rsidR="00216C00" w:rsidRDefault="00216C00" w:rsidP="00216C00"/>
    <w:p w14:paraId="352CC8B1" w14:textId="77777777" w:rsidR="0013453B" w:rsidRDefault="0013453B" w:rsidP="00216C00"/>
    <w:p w14:paraId="552F8441" w14:textId="77777777" w:rsidR="0013453B" w:rsidRDefault="0013453B" w:rsidP="00216C00"/>
    <w:p w14:paraId="0FF944D9" w14:textId="77777777" w:rsidR="0013453B" w:rsidRDefault="0013453B" w:rsidP="00216C00"/>
    <w:p w14:paraId="0186646F" w14:textId="77777777" w:rsidR="0013453B" w:rsidRDefault="0013453B" w:rsidP="00216C00"/>
    <w:p w14:paraId="52A7F33A" w14:textId="77777777" w:rsidR="0013453B" w:rsidRDefault="0013453B" w:rsidP="00216C00"/>
    <w:p w14:paraId="47E8AB12" w14:textId="77777777" w:rsidR="0013453B" w:rsidRDefault="0013453B" w:rsidP="00216C00"/>
    <w:bookmarkStart w:id="3" w:name="_Toc170830046" w:displacedByCustomXml="next"/>
    <w:sdt>
      <w:sdtPr>
        <w:id w:val="-248590461"/>
        <w:docPartObj>
          <w:docPartGallery w:val="Bibliographies"/>
          <w:docPartUnique/>
        </w:docPartObj>
      </w:sdtPr>
      <w:sdtEndPr>
        <w:rPr>
          <w:rFonts w:asciiTheme="minorHAnsi" w:eastAsiaTheme="minorHAnsi" w:hAnsiTheme="minorHAnsi" w:cstheme="minorBidi"/>
          <w:color w:val="auto"/>
          <w:sz w:val="22"/>
          <w:szCs w:val="22"/>
        </w:rPr>
      </w:sdtEndPr>
      <w:sdtContent>
        <w:p w14:paraId="33C8B3F1" w14:textId="4E5D9E87" w:rsidR="0013453B" w:rsidRDefault="0013453B">
          <w:pPr>
            <w:pStyle w:val="Heading1"/>
            <w:rPr>
              <w:rFonts w:ascii="Bahnschrift" w:hAnsi="Bahnschrift"/>
              <w:sz w:val="44"/>
              <w:szCs w:val="44"/>
            </w:rPr>
          </w:pPr>
          <w:r w:rsidRPr="0013453B">
            <w:rPr>
              <w:rFonts w:ascii="Bahnschrift" w:hAnsi="Bahnschrift"/>
              <w:sz w:val="44"/>
              <w:szCs w:val="44"/>
            </w:rPr>
            <w:t>Bibliography</w:t>
          </w:r>
          <w:bookmarkEnd w:id="3"/>
        </w:p>
        <w:p w14:paraId="4F151348" w14:textId="77777777" w:rsidR="008B76AF" w:rsidRPr="008B76AF" w:rsidRDefault="008B76AF" w:rsidP="008B76AF"/>
        <w:sdt>
          <w:sdtPr>
            <w:id w:val="111145805"/>
            <w:bibliography/>
          </w:sdtPr>
          <w:sdtContent>
            <w:p w14:paraId="55C4A700" w14:textId="77777777" w:rsidR="0013453B" w:rsidRDefault="0013453B" w:rsidP="0013453B">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James, Y. P. (2020). </w:t>
              </w:r>
              <w:r>
                <w:rPr>
                  <w:i/>
                  <w:iCs/>
                  <w:noProof/>
                </w:rPr>
                <w:t>What If?</w:t>
              </w:r>
              <w:r>
                <w:rPr>
                  <w:noProof/>
                </w:rPr>
                <w:t xml:space="preserve"> Montreal.</w:t>
              </w:r>
            </w:p>
            <w:p w14:paraId="7447879C" w14:textId="77777777" w:rsidR="0013453B" w:rsidRDefault="0013453B" w:rsidP="0013453B">
              <w:pPr>
                <w:pStyle w:val="Bibliography"/>
                <w:ind w:left="720" w:hanging="720"/>
                <w:rPr>
                  <w:noProof/>
                </w:rPr>
              </w:pPr>
              <w:r>
                <w:rPr>
                  <w:noProof/>
                </w:rPr>
                <w:t xml:space="preserve">Jane, M. (2021). </w:t>
              </w:r>
              <w:r>
                <w:rPr>
                  <w:i/>
                  <w:iCs/>
                  <w:noProof/>
                </w:rPr>
                <w:t>Spiderverse II.</w:t>
              </w:r>
              <w:r>
                <w:rPr>
                  <w:noProof/>
                </w:rPr>
                <w:t xml:space="preserve"> Montreal.</w:t>
              </w:r>
            </w:p>
            <w:p w14:paraId="772A58FD" w14:textId="77777777" w:rsidR="0013453B" w:rsidRDefault="0013453B" w:rsidP="0013453B">
              <w:pPr>
                <w:pStyle w:val="Bibliography"/>
                <w:ind w:left="720" w:hanging="720"/>
                <w:rPr>
                  <w:noProof/>
                </w:rPr>
              </w:pPr>
              <w:r>
                <w:rPr>
                  <w:noProof/>
                </w:rPr>
                <w:t xml:space="preserve">Rowling, J. K. (2023). </w:t>
              </w:r>
              <w:r>
                <w:rPr>
                  <w:i/>
                  <w:iCs/>
                  <w:noProof/>
                </w:rPr>
                <w:t>The Art of Sleeping.</w:t>
              </w:r>
              <w:r>
                <w:rPr>
                  <w:noProof/>
                </w:rPr>
                <w:t xml:space="preserve"> California.</w:t>
              </w:r>
            </w:p>
            <w:p w14:paraId="2EA4E2B7" w14:textId="77777777" w:rsidR="0013453B" w:rsidRDefault="0013453B" w:rsidP="0013453B">
              <w:pPr>
                <w:pStyle w:val="Bibliography"/>
                <w:ind w:left="720" w:hanging="720"/>
                <w:rPr>
                  <w:noProof/>
                </w:rPr>
              </w:pPr>
              <w:r>
                <w:rPr>
                  <w:noProof/>
                </w:rPr>
                <w:t xml:space="preserve">Stark, T. (2021). </w:t>
              </w:r>
              <w:r>
                <w:rPr>
                  <w:i/>
                  <w:iCs/>
                  <w:noProof/>
                </w:rPr>
                <w:t>I Love You 3000.</w:t>
              </w:r>
              <w:r>
                <w:rPr>
                  <w:noProof/>
                </w:rPr>
                <w:t xml:space="preserve"> New York.</w:t>
              </w:r>
            </w:p>
            <w:p w14:paraId="35ABFFAA" w14:textId="529C39AE" w:rsidR="0013453B" w:rsidRDefault="0013453B" w:rsidP="0013453B">
              <w:r>
                <w:rPr>
                  <w:b/>
                  <w:bCs/>
                  <w:noProof/>
                </w:rPr>
                <w:fldChar w:fldCharType="end"/>
              </w:r>
            </w:p>
          </w:sdtContent>
        </w:sdt>
      </w:sdtContent>
    </w:sdt>
    <w:p w14:paraId="12229B22" w14:textId="77777777" w:rsidR="0013453B" w:rsidRDefault="0013453B" w:rsidP="00216C00"/>
    <w:p w14:paraId="17810D8B" w14:textId="77777777" w:rsidR="0013453B" w:rsidRDefault="0013453B" w:rsidP="00216C00"/>
    <w:p w14:paraId="5D36EF0F" w14:textId="77777777" w:rsidR="0013453B" w:rsidRDefault="0013453B" w:rsidP="00216C00"/>
    <w:p w14:paraId="4111B430" w14:textId="77777777" w:rsidR="0013453B" w:rsidRDefault="0013453B" w:rsidP="00216C00"/>
    <w:p w14:paraId="5EB7D4E1" w14:textId="77777777" w:rsidR="0013453B" w:rsidRDefault="0013453B" w:rsidP="00216C00"/>
    <w:p w14:paraId="2827CC86" w14:textId="77777777" w:rsidR="0013453B" w:rsidRDefault="0013453B" w:rsidP="00216C00"/>
    <w:p w14:paraId="731606B7" w14:textId="77777777" w:rsidR="0013453B" w:rsidRDefault="0013453B" w:rsidP="00216C00"/>
    <w:p w14:paraId="0EB15EB1" w14:textId="77777777" w:rsidR="0013453B" w:rsidRDefault="0013453B" w:rsidP="00216C00"/>
    <w:p w14:paraId="67DF8E98" w14:textId="77777777" w:rsidR="0013453B" w:rsidRDefault="0013453B" w:rsidP="00216C00"/>
    <w:p w14:paraId="4F231686" w14:textId="77777777" w:rsidR="0013453B" w:rsidRDefault="0013453B" w:rsidP="00216C00"/>
    <w:p w14:paraId="3429A3D3" w14:textId="77777777" w:rsidR="0013453B" w:rsidRDefault="0013453B" w:rsidP="00216C00"/>
    <w:p w14:paraId="63E59D85" w14:textId="77777777" w:rsidR="0013453B" w:rsidRDefault="0013453B" w:rsidP="00216C00"/>
    <w:p w14:paraId="6E2CB70D" w14:textId="77777777" w:rsidR="0013453B" w:rsidRDefault="0013453B" w:rsidP="00216C00"/>
    <w:p w14:paraId="4C3754A1" w14:textId="77777777" w:rsidR="00FD78B5" w:rsidRDefault="00FD78B5" w:rsidP="00216C00"/>
    <w:p w14:paraId="5429EAE1" w14:textId="77777777" w:rsidR="00FD78B5" w:rsidRDefault="00FD78B5" w:rsidP="00216C00"/>
    <w:p w14:paraId="050CF19A" w14:textId="77777777" w:rsidR="00FD78B5" w:rsidRDefault="00FD78B5" w:rsidP="00216C00"/>
    <w:p w14:paraId="1CAAEEAA" w14:textId="77777777" w:rsidR="00FD78B5" w:rsidRDefault="00FD78B5" w:rsidP="00216C00"/>
    <w:p w14:paraId="6B7E2495" w14:textId="77777777" w:rsidR="00FD78B5" w:rsidRDefault="00FD78B5" w:rsidP="00216C00"/>
    <w:p w14:paraId="171F60F9" w14:textId="77777777" w:rsidR="00FD78B5" w:rsidRDefault="00FD78B5" w:rsidP="00216C00"/>
    <w:sectPr w:rsidR="00FD78B5">
      <w:headerReference w:type="default" r:id="rId14"/>
      <w:footerReference w:type="default" r:id="rId15"/>
      <w:endnotePr>
        <w:numFmt w:val="decimal"/>
      </w:endnotePr>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B7EF2" w14:textId="77777777" w:rsidR="009B36D9" w:rsidRDefault="009B36D9" w:rsidP="00F35441">
      <w:pPr>
        <w:spacing w:after="0" w:line="240" w:lineRule="auto"/>
      </w:pPr>
      <w:r>
        <w:separator/>
      </w:r>
    </w:p>
  </w:endnote>
  <w:endnote w:type="continuationSeparator" w:id="0">
    <w:p w14:paraId="05CDB33D" w14:textId="77777777" w:rsidR="009B36D9" w:rsidRDefault="009B36D9" w:rsidP="00F35441">
      <w:pPr>
        <w:spacing w:after="0" w:line="240" w:lineRule="auto"/>
      </w:pPr>
      <w:r>
        <w:continuationSeparator/>
      </w:r>
    </w:p>
  </w:endnote>
  <w:endnote w:id="1">
    <w:p w14:paraId="0D8E16BC" w14:textId="3FC939A9" w:rsidR="0013453B" w:rsidRPr="0013453B" w:rsidRDefault="0013453B">
      <w:pPr>
        <w:pStyle w:val="EndnoteText"/>
      </w:pPr>
      <w:r>
        <w:rPr>
          <w:rStyle w:val="EndnoteReference"/>
        </w:rPr>
        <w:endnoteRef/>
      </w:r>
      <w:r>
        <w:t xml:space="preserve"> www.trivanga.com</w:t>
      </w:r>
    </w:p>
  </w:endnote>
  <w:endnote w:id="2">
    <w:p w14:paraId="086FE42F" w14:textId="7FE6550B" w:rsidR="0013453B" w:rsidRPr="0013453B" w:rsidRDefault="0013453B">
      <w:pPr>
        <w:pStyle w:val="EndnoteText"/>
        <w:rPr>
          <w:lang w:val="en-US"/>
        </w:rPr>
      </w:pPr>
      <w:r>
        <w:rPr>
          <w:rStyle w:val="EndnoteReference"/>
        </w:rPr>
        <w:endnoteRef/>
      </w:r>
      <w:r>
        <w:rPr>
          <w:lang w:val="en-US"/>
        </w:rPr>
        <w:t>www.hifi.com</w:t>
      </w:r>
    </w:p>
  </w:endnote>
  <w:endnote w:id="3">
    <w:p w14:paraId="0422CA21" w14:textId="00122436" w:rsidR="0013453B" w:rsidRPr="0013453B" w:rsidRDefault="0013453B">
      <w:pPr>
        <w:pStyle w:val="EndnoteText"/>
        <w:rPr>
          <w:lang w:val="en-US"/>
        </w:rPr>
      </w:pPr>
      <w:r>
        <w:rPr>
          <w:rStyle w:val="EndnoteReference"/>
        </w:rPr>
        <w:endnoteRef/>
      </w:r>
      <w:r>
        <w:t xml:space="preserve"> www.sirius.com</w:t>
      </w:r>
    </w:p>
  </w:endnote>
  <w:endnote w:id="4">
    <w:p w14:paraId="6737DC21" w14:textId="65C7AB79" w:rsidR="0013453B" w:rsidRPr="0013453B" w:rsidRDefault="0013453B">
      <w:pPr>
        <w:pStyle w:val="EndnoteText"/>
        <w:rPr>
          <w:lang w:val="en-US"/>
        </w:rPr>
      </w:pPr>
      <w:r>
        <w:rPr>
          <w:rStyle w:val="EndnoteReference"/>
        </w:rPr>
        <w:endnoteRef/>
      </w:r>
      <w:r>
        <w:t xml:space="preserve"> www.aboutcanada.com</w:t>
      </w:r>
    </w:p>
  </w:endnote>
  <w:endnote w:id="5">
    <w:p w14:paraId="612A387E" w14:textId="57C5BFDC" w:rsidR="0013453B" w:rsidRDefault="0013453B">
      <w:pPr>
        <w:pStyle w:val="EndnoteText"/>
      </w:pPr>
      <w:r>
        <w:rPr>
          <w:rStyle w:val="EndnoteReference"/>
        </w:rPr>
        <w:endnoteRef/>
      </w:r>
      <w:r>
        <w:t xml:space="preserve"> www.loki.com</w:t>
      </w:r>
    </w:p>
    <w:p w14:paraId="788AE2C6" w14:textId="77777777" w:rsidR="0013453B" w:rsidRDefault="0013453B">
      <w:pPr>
        <w:pStyle w:val="EndnoteText"/>
      </w:pPr>
    </w:p>
    <w:p w14:paraId="3387D294" w14:textId="2E236FAF" w:rsidR="0013453B" w:rsidRPr="0013453B" w:rsidRDefault="0013453B" w:rsidP="0013453B">
      <w:pPr>
        <w:pStyle w:val="Heading8"/>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C0D89" w14:textId="77777777" w:rsidR="00F35441" w:rsidRDefault="00F3544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E5C42" w14:textId="77777777" w:rsidR="00F35441" w:rsidRDefault="00F35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4F1CC" w14:textId="77777777" w:rsidR="009B36D9" w:rsidRDefault="009B36D9" w:rsidP="00F35441">
      <w:pPr>
        <w:spacing w:after="0" w:line="240" w:lineRule="auto"/>
      </w:pPr>
      <w:r>
        <w:separator/>
      </w:r>
    </w:p>
  </w:footnote>
  <w:footnote w:type="continuationSeparator" w:id="0">
    <w:p w14:paraId="2F364AA4" w14:textId="77777777" w:rsidR="009B36D9" w:rsidRDefault="009B36D9" w:rsidP="00F35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5BCB1" w14:textId="2ADE97BD" w:rsidR="00F35441" w:rsidRDefault="00F35441">
    <w:pPr>
      <w:pStyle w:val="Header"/>
    </w:pPr>
    <w:r>
      <w:rPr>
        <w:noProof/>
      </w:rPr>
      <w:drawing>
        <wp:anchor distT="0" distB="0" distL="114300" distR="114300" simplePos="0" relativeHeight="251658240" behindDoc="0" locked="0" layoutInCell="1" allowOverlap="1" wp14:anchorId="386FFB70" wp14:editId="163C715B">
          <wp:simplePos x="0" y="0"/>
          <wp:positionH relativeFrom="column">
            <wp:posOffset>-381635</wp:posOffset>
          </wp:positionH>
          <wp:positionV relativeFrom="paragraph">
            <wp:posOffset>-258031</wp:posOffset>
          </wp:positionV>
          <wp:extent cx="540385" cy="540385"/>
          <wp:effectExtent l="0" t="0" r="0" b="0"/>
          <wp:wrapSquare wrapText="bothSides"/>
          <wp:docPr id="114856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009" name="Picture 1148567009"/>
                  <pic:cNvPicPr/>
                </pic:nvPicPr>
                <pic:blipFill>
                  <a:blip r:embed="rId1">
                    <a:extLst>
                      <a:ext uri="{28A0092B-C50C-407E-A947-70E740481C1C}">
                        <a14:useLocalDpi xmlns:a14="http://schemas.microsoft.com/office/drawing/2010/main" val="0"/>
                      </a:ext>
                    </a:extLst>
                  </a:blip>
                  <a:stretch>
                    <a:fillRect/>
                  </a:stretch>
                </pic:blipFill>
                <pic:spPr>
                  <a:xfrm>
                    <a:off x="0" y="0"/>
                    <a:ext cx="540385" cy="540385"/>
                  </a:xfrm>
                  <a:prstGeom prst="rect">
                    <a:avLst/>
                  </a:prstGeom>
                </pic:spPr>
              </pic:pic>
            </a:graphicData>
          </a:graphic>
          <wp14:sizeRelH relativeFrom="margin">
            <wp14:pctWidth>0</wp14:pctWidth>
          </wp14:sizeRelH>
          <wp14:sizeRelV relativeFrom="margin">
            <wp14:pctHeight>0</wp14:pctHeight>
          </wp14:sizeRelV>
        </wp:anchor>
      </w:drawing>
    </w:r>
    <w:r>
      <w:tab/>
      <w:t>College LaSalle</w:t>
    </w:r>
  </w:p>
  <w:p w14:paraId="57549F8F" w14:textId="77777777" w:rsidR="00F35441" w:rsidRDefault="00F354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441"/>
    <w:rsid w:val="0013453B"/>
    <w:rsid w:val="00216C00"/>
    <w:rsid w:val="00280686"/>
    <w:rsid w:val="00373071"/>
    <w:rsid w:val="003F00DE"/>
    <w:rsid w:val="004052C8"/>
    <w:rsid w:val="005D11DE"/>
    <w:rsid w:val="006C16A2"/>
    <w:rsid w:val="00866FC7"/>
    <w:rsid w:val="00884E21"/>
    <w:rsid w:val="008B76AF"/>
    <w:rsid w:val="009761B6"/>
    <w:rsid w:val="009B36D9"/>
    <w:rsid w:val="00A84306"/>
    <w:rsid w:val="00BF6571"/>
    <w:rsid w:val="00E55D3D"/>
    <w:rsid w:val="00EF5F53"/>
    <w:rsid w:val="00F35441"/>
    <w:rsid w:val="00FD7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111D0"/>
  <w15:chartTrackingRefBased/>
  <w15:docId w15:val="{D5868D0B-9621-46C5-AD19-8049A99E2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3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43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3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61B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16C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3453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3453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4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441"/>
  </w:style>
  <w:style w:type="paragraph" w:styleId="Footer">
    <w:name w:val="footer"/>
    <w:basedOn w:val="Normal"/>
    <w:link w:val="FooterChar"/>
    <w:uiPriority w:val="99"/>
    <w:unhideWhenUsed/>
    <w:rsid w:val="00F354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441"/>
  </w:style>
  <w:style w:type="character" w:customStyle="1" w:styleId="Heading1Char">
    <w:name w:val="Heading 1 Char"/>
    <w:basedOn w:val="DefaultParagraphFont"/>
    <w:link w:val="Heading1"/>
    <w:uiPriority w:val="9"/>
    <w:rsid w:val="00A843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4306"/>
    <w:pPr>
      <w:outlineLvl w:val="9"/>
    </w:pPr>
    <w:rPr>
      <w:kern w:val="0"/>
      <w:lang w:val="en-US"/>
      <w14:ligatures w14:val="none"/>
    </w:rPr>
  </w:style>
  <w:style w:type="character" w:customStyle="1" w:styleId="Heading2Char">
    <w:name w:val="Heading 2 Char"/>
    <w:basedOn w:val="DefaultParagraphFont"/>
    <w:link w:val="Heading2"/>
    <w:uiPriority w:val="9"/>
    <w:rsid w:val="00A8430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8430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43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8430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761B6"/>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976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216C00"/>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216C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6C00"/>
    <w:rPr>
      <w:sz w:val="20"/>
      <w:szCs w:val="20"/>
    </w:rPr>
  </w:style>
  <w:style w:type="character" w:styleId="EndnoteReference">
    <w:name w:val="endnote reference"/>
    <w:basedOn w:val="DefaultParagraphFont"/>
    <w:uiPriority w:val="99"/>
    <w:semiHidden/>
    <w:unhideWhenUsed/>
    <w:rsid w:val="00216C00"/>
    <w:rPr>
      <w:vertAlign w:val="superscript"/>
    </w:rPr>
  </w:style>
  <w:style w:type="paragraph" w:styleId="Bibliography">
    <w:name w:val="Bibliography"/>
    <w:basedOn w:val="Normal"/>
    <w:next w:val="Normal"/>
    <w:uiPriority w:val="37"/>
    <w:unhideWhenUsed/>
    <w:rsid w:val="00216C00"/>
  </w:style>
  <w:style w:type="character" w:customStyle="1" w:styleId="Heading7Char">
    <w:name w:val="Heading 7 Char"/>
    <w:basedOn w:val="DefaultParagraphFont"/>
    <w:link w:val="Heading7"/>
    <w:uiPriority w:val="9"/>
    <w:rsid w:val="0013453B"/>
    <w:rPr>
      <w:rFonts w:asciiTheme="majorHAnsi" w:eastAsiaTheme="majorEastAsia" w:hAnsiTheme="majorHAnsi" w:cstheme="majorBidi"/>
      <w:i/>
      <w:iCs/>
      <w:color w:val="1F3763" w:themeColor="accent1" w:themeShade="7F"/>
    </w:rPr>
  </w:style>
  <w:style w:type="character" w:styleId="Hyperlink">
    <w:name w:val="Hyperlink"/>
    <w:basedOn w:val="DefaultParagraphFont"/>
    <w:uiPriority w:val="99"/>
    <w:unhideWhenUsed/>
    <w:rsid w:val="0013453B"/>
    <w:rPr>
      <w:color w:val="0563C1" w:themeColor="hyperlink"/>
      <w:u w:val="single"/>
    </w:rPr>
  </w:style>
  <w:style w:type="character" w:styleId="UnresolvedMention">
    <w:name w:val="Unresolved Mention"/>
    <w:basedOn w:val="DefaultParagraphFont"/>
    <w:uiPriority w:val="99"/>
    <w:semiHidden/>
    <w:unhideWhenUsed/>
    <w:rsid w:val="0013453B"/>
    <w:rPr>
      <w:color w:val="605E5C"/>
      <w:shd w:val="clear" w:color="auto" w:fill="E1DFDD"/>
    </w:rPr>
  </w:style>
  <w:style w:type="character" w:customStyle="1" w:styleId="Heading8Char">
    <w:name w:val="Heading 8 Char"/>
    <w:basedOn w:val="DefaultParagraphFont"/>
    <w:link w:val="Heading8"/>
    <w:uiPriority w:val="9"/>
    <w:rsid w:val="0013453B"/>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FD78B5"/>
    <w:pPr>
      <w:spacing w:after="100"/>
    </w:pPr>
  </w:style>
  <w:style w:type="paragraph" w:styleId="TOC2">
    <w:name w:val="toc 2"/>
    <w:basedOn w:val="Normal"/>
    <w:next w:val="Normal"/>
    <w:autoRedefine/>
    <w:uiPriority w:val="39"/>
    <w:unhideWhenUsed/>
    <w:rsid w:val="00FD78B5"/>
    <w:pPr>
      <w:spacing w:after="100"/>
      <w:ind w:left="220"/>
    </w:pPr>
  </w:style>
  <w:style w:type="paragraph" w:styleId="TOC3">
    <w:name w:val="toc 3"/>
    <w:basedOn w:val="Normal"/>
    <w:next w:val="Normal"/>
    <w:autoRedefine/>
    <w:uiPriority w:val="39"/>
    <w:unhideWhenUsed/>
    <w:rsid w:val="00FD78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488313">
      <w:bodyDiv w:val="1"/>
      <w:marLeft w:val="0"/>
      <w:marRight w:val="0"/>
      <w:marTop w:val="0"/>
      <w:marBottom w:val="0"/>
      <w:divBdr>
        <w:top w:val="none" w:sz="0" w:space="0" w:color="auto"/>
        <w:left w:val="none" w:sz="0" w:space="0" w:color="auto"/>
        <w:bottom w:val="none" w:sz="0" w:space="0" w:color="auto"/>
        <w:right w:val="none" w:sz="0" w:space="0" w:color="auto"/>
      </w:divBdr>
    </w:div>
    <w:div w:id="611787049">
      <w:bodyDiv w:val="1"/>
      <w:marLeft w:val="0"/>
      <w:marRight w:val="0"/>
      <w:marTop w:val="0"/>
      <w:marBottom w:val="0"/>
      <w:divBdr>
        <w:top w:val="none" w:sz="0" w:space="0" w:color="auto"/>
        <w:left w:val="none" w:sz="0" w:space="0" w:color="auto"/>
        <w:bottom w:val="none" w:sz="0" w:space="0" w:color="auto"/>
        <w:right w:val="none" w:sz="0" w:space="0" w:color="auto"/>
      </w:divBdr>
    </w:div>
    <w:div w:id="920598244">
      <w:bodyDiv w:val="1"/>
      <w:marLeft w:val="0"/>
      <w:marRight w:val="0"/>
      <w:marTop w:val="0"/>
      <w:marBottom w:val="0"/>
      <w:divBdr>
        <w:top w:val="none" w:sz="0" w:space="0" w:color="auto"/>
        <w:left w:val="none" w:sz="0" w:space="0" w:color="auto"/>
        <w:bottom w:val="none" w:sz="0" w:space="0" w:color="auto"/>
        <w:right w:val="none" w:sz="0" w:space="0" w:color="auto"/>
      </w:divBdr>
    </w:div>
    <w:div w:id="1119761817">
      <w:bodyDiv w:val="1"/>
      <w:marLeft w:val="0"/>
      <w:marRight w:val="0"/>
      <w:marTop w:val="0"/>
      <w:marBottom w:val="0"/>
      <w:divBdr>
        <w:top w:val="none" w:sz="0" w:space="0" w:color="auto"/>
        <w:left w:val="none" w:sz="0" w:space="0" w:color="auto"/>
        <w:bottom w:val="none" w:sz="0" w:space="0" w:color="auto"/>
        <w:right w:val="none" w:sz="0" w:space="0" w:color="auto"/>
      </w:divBdr>
    </w:div>
    <w:div w:id="197324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Statistsics</a:t>
            </a:r>
            <a:r>
              <a:rPr lang="en-IN" baseline="0"/>
              <a:t> Canada</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Tourism SME Share</c:v>
                </c:pt>
              </c:strCache>
            </c:strRef>
          </c:tx>
          <c:spPr>
            <a:solidFill>
              <a:schemeClr val="accent1"/>
            </a:solidFill>
            <a:ln>
              <a:noFill/>
            </a:ln>
            <a:effectLst/>
          </c:spPr>
          <c:invertIfNegative val="0"/>
          <c:cat>
            <c:strRef>
              <c:f>Sheet1!$A$2:$A$5</c:f>
              <c:strCache>
                <c:ptCount val="4"/>
                <c:pt idx="0">
                  <c:v>Atlantic Canada</c:v>
                </c:pt>
                <c:pt idx="1">
                  <c:v>Quebec</c:v>
                </c:pt>
                <c:pt idx="2">
                  <c:v>Ontario</c:v>
                </c:pt>
                <c:pt idx="3">
                  <c:v>British Columbia</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0236-4154-A45C-AB6F35A3F95F}"/>
            </c:ext>
          </c:extLst>
        </c:ser>
        <c:ser>
          <c:idx val="1"/>
          <c:order val="1"/>
          <c:tx>
            <c:strRef>
              <c:f>Sheet1!$C$1</c:f>
              <c:strCache>
                <c:ptCount val="1"/>
                <c:pt idx="0">
                  <c:v>Infrastructure Share</c:v>
                </c:pt>
              </c:strCache>
            </c:strRef>
          </c:tx>
          <c:spPr>
            <a:solidFill>
              <a:schemeClr val="accent2"/>
            </a:solidFill>
            <a:ln>
              <a:noFill/>
            </a:ln>
            <a:effectLst/>
          </c:spPr>
          <c:invertIfNegative val="0"/>
          <c:cat>
            <c:strRef>
              <c:f>Sheet1!$A$2:$A$5</c:f>
              <c:strCache>
                <c:ptCount val="4"/>
                <c:pt idx="0">
                  <c:v>Atlantic Canada</c:v>
                </c:pt>
                <c:pt idx="1">
                  <c:v>Quebec</c:v>
                </c:pt>
                <c:pt idx="2">
                  <c:v>Ontario</c:v>
                </c:pt>
                <c:pt idx="3">
                  <c:v>British Columbia</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0236-4154-A45C-AB6F35A3F95F}"/>
            </c:ext>
          </c:extLst>
        </c:ser>
        <c:ser>
          <c:idx val="2"/>
          <c:order val="2"/>
          <c:tx>
            <c:strRef>
              <c:f>Sheet1!$D$1</c:f>
              <c:strCache>
                <c:ptCount val="1"/>
                <c:pt idx="0">
                  <c:v>All Other SME Share</c:v>
                </c:pt>
              </c:strCache>
            </c:strRef>
          </c:tx>
          <c:spPr>
            <a:solidFill>
              <a:schemeClr val="accent3"/>
            </a:solidFill>
            <a:ln>
              <a:noFill/>
            </a:ln>
            <a:effectLst/>
          </c:spPr>
          <c:invertIfNegative val="0"/>
          <c:cat>
            <c:strRef>
              <c:f>Sheet1!$A$2:$A$5</c:f>
              <c:strCache>
                <c:ptCount val="4"/>
                <c:pt idx="0">
                  <c:v>Atlantic Canada</c:v>
                </c:pt>
                <c:pt idx="1">
                  <c:v>Quebec</c:v>
                </c:pt>
                <c:pt idx="2">
                  <c:v>Ontario</c:v>
                </c:pt>
                <c:pt idx="3">
                  <c:v>British Columbia</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0236-4154-A45C-AB6F35A3F95F}"/>
            </c:ext>
          </c:extLst>
        </c:ser>
        <c:dLbls>
          <c:showLegendKey val="0"/>
          <c:showVal val="0"/>
          <c:showCatName val="0"/>
          <c:showSerName val="0"/>
          <c:showPercent val="0"/>
          <c:showBubbleSize val="0"/>
        </c:dLbls>
        <c:gapWidth val="219"/>
        <c:overlap val="-27"/>
        <c:axId val="787551743"/>
        <c:axId val="787554143"/>
      </c:barChart>
      <c:catAx>
        <c:axId val="787551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554143"/>
        <c:crosses val="autoZero"/>
        <c:auto val="1"/>
        <c:lblAlgn val="ctr"/>
        <c:lblOffset val="100"/>
        <c:noMultiLvlLbl val="0"/>
      </c:catAx>
      <c:valAx>
        <c:axId val="787554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55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YPJ20</b:Tag>
    <b:SourceType>Book</b:SourceType>
    <b:Guid>{D6B07968-8469-4C7E-92EA-2929AE36C489}</b:Guid>
    <b:Author>
      <b:Author>
        <b:NameList>
          <b:Person>
            <b:Last>James</b:Last>
            <b:First>Y</b:First>
            <b:Middle>P</b:Middle>
          </b:Person>
        </b:NameList>
      </b:Author>
    </b:Author>
    <b:Title>What If?</b:Title>
    <b:Year>2020</b:Year>
    <b:City>Montreal</b:City>
    <b:RefOrder>1</b:RefOrder>
  </b:Source>
  <b:Source>
    <b:Tag>JKR23</b:Tag>
    <b:SourceType>Book</b:SourceType>
    <b:Guid>{861D3C2D-2060-4FA5-A923-528797CBFD11}</b:Guid>
    <b:Author>
      <b:Author>
        <b:NameList>
          <b:Person>
            <b:Last>Rowling</b:Last>
            <b:First>J</b:First>
            <b:Middle>K</b:Middle>
          </b:Person>
        </b:NameList>
      </b:Author>
    </b:Author>
    <b:Title>The Art of Sleeping</b:Title>
    <b:Year>2023</b:Year>
    <b:City>California</b:City>
    <b:RefOrder>2</b:RefOrder>
  </b:Source>
  <b:Source>
    <b:Tag>Mar21</b:Tag>
    <b:SourceType>Book</b:SourceType>
    <b:Guid>{7F673EE6-5010-4CF1-A0EB-82A97DC155BE}</b:Guid>
    <b:Author>
      <b:Author>
        <b:NameList>
          <b:Person>
            <b:Last>Jane</b:Last>
            <b:First>Mary</b:First>
          </b:Person>
        </b:NameList>
      </b:Author>
    </b:Author>
    <b:Title>Spiderverse II</b:Title>
    <b:Year>2021</b:Year>
    <b:City>Montreal</b:City>
    <b:RefOrder>3</b:RefOrder>
  </b:Source>
  <b:Source>
    <b:Tag>Ton21</b:Tag>
    <b:SourceType>Book</b:SourceType>
    <b:Guid>{EB73B6D2-70A4-4664-9BDD-E4D4015C2F88}</b:Guid>
    <b:Author>
      <b:Author>
        <b:NameList>
          <b:Person>
            <b:Last>Stark</b:Last>
            <b:First>Tony</b:First>
          </b:Person>
        </b:NameList>
      </b:Author>
    </b:Author>
    <b:Title>I Love You 3000</b:Title>
    <b:Year>2021</b:Year>
    <b:City>New York</b:City>
    <b:RefOrder>4</b:RefOrder>
  </b:Source>
</b:Sources>
</file>

<file path=customXml/itemProps1.xml><?xml version="1.0" encoding="utf-8"?>
<ds:datastoreItem xmlns:ds="http://schemas.openxmlformats.org/officeDocument/2006/customXml" ds:itemID="{7374577E-CEED-43A9-837B-B043BF552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10</Pages>
  <Words>1118</Words>
  <Characters>6377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Pushpak Abnave</dc:creator>
  <cp:keywords/>
  <dc:description/>
  <cp:lastModifiedBy>Pushpak Abnave</cp:lastModifiedBy>
  <cp:revision>60</cp:revision>
  <dcterms:created xsi:type="dcterms:W3CDTF">2024-07-02T19:04:00Z</dcterms:created>
  <dcterms:modified xsi:type="dcterms:W3CDTF">2024-07-02T21:13:00Z</dcterms:modified>
</cp:coreProperties>
</file>