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Content Generation Chatbot</w:t>
      </w:r>
    </w:p>
    <w:p>
      <w:pPr>
        <w:pStyle w:val="Heading2"/>
      </w:pPr>
      <w:r>
        <w:t>Features</w:t>
      </w:r>
    </w:p>
    <w:p>
      <w:r>
        <w:t xml:space="preserve">This application uses </w:t>
      </w:r>
      <w:r>
        <w:rPr>
          <w:b/>
        </w:rPr>
        <w:t>Generative AI</w:t>
      </w:r>
      <w:r>
        <w:t xml:space="preserve"> and </w:t>
      </w:r>
      <w:r>
        <w:rPr>
          <w:i/>
        </w:rPr>
        <w:t>Prompt Engineering</w:t>
      </w:r>
      <w:r>
        <w:t>.</w:t>
      </w:r>
    </w:p>
    <w:p>
      <w:pPr>
        <w:pStyle w:val="Heading3"/>
      </w:pPr>
      <w:r>
        <w:t>Main Features</w:t>
      </w:r>
    </w:p>
    <w:p>
      <w:pPr>
        <w:pStyle w:val="ListBullet"/>
      </w:pPr>
      <w:r>
        <w:t>Email Generation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Technical Explanation</w:t>
      </w:r>
    </w:p>
    <w:p>
      <w:pPr>
        <w:pStyle w:val="Heading3"/>
      </w:pPr>
      <w:r>
        <w:t>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Backend</w:t>
            </w:r>
          </w:p>
        </w:tc>
      </w:tr>
      <w:tr>
        <w:tc>
          <w:tcPr>
            <w:tcW w:type="dxa" w:w="4320"/>
          </w:tcPr>
          <w:p>
            <w:r>
              <w:t>Groq</w:t>
            </w:r>
          </w:p>
        </w:tc>
        <w:tc>
          <w:tcPr>
            <w:tcW w:type="dxa" w:w="4320"/>
          </w:tcPr>
          <w:p>
            <w:r>
              <w:t>AI Generation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</w:tbl>
    <w:p>
      <w:pPr>
        <w:pStyle w:val="Heading3"/>
      </w:pPr>
      <w:r>
        <w:t>Example Code</w:t>
      </w:r>
    </w:p>
    <w:p>
      <w:pPr>
        <w:pStyle w:val="NoSpacing"/>
      </w:pPr>
      <w:r>
        <w:t>print('Hello World')</w:t>
      </w:r>
    </w:p>
    <w:p>
      <w:r>
        <w:t xml:space="preserve">Visit </w:t>
      </w:r>
      <w:r>
        <w:rPr>
          <w:color w:val="0563C1"/>
          <w:u w:val="single"/>
        </w:rPr>
        <w:t>Google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