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CC72D" w14:textId="77777777" w:rsidR="0093400F" w:rsidRDefault="0093400F" w:rsidP="00FD13AB">
      <w:pPr>
        <w:jc w:val="center"/>
        <w:rPr>
          <w:lang w:val="en-US"/>
        </w:rPr>
      </w:pPr>
    </w:p>
    <w:p w14:paraId="571BF5B2" w14:textId="77777777" w:rsidR="00FD13AB" w:rsidRDefault="00FD13AB" w:rsidP="00FD13AB">
      <w:pPr>
        <w:jc w:val="center"/>
        <w:rPr>
          <w:lang w:val="en-US"/>
        </w:rPr>
      </w:pPr>
    </w:p>
    <w:p w14:paraId="2EA0BE95" w14:textId="77777777" w:rsidR="00FD13AB" w:rsidRDefault="00FD13AB" w:rsidP="00FD13AB">
      <w:pPr>
        <w:jc w:val="center"/>
        <w:rPr>
          <w:lang w:val="en-US"/>
        </w:rPr>
      </w:pPr>
    </w:p>
    <w:p w14:paraId="38341903" w14:textId="77777777" w:rsidR="00FD13AB" w:rsidRDefault="00FD13AB" w:rsidP="00FD13AB">
      <w:pPr>
        <w:jc w:val="center"/>
        <w:rPr>
          <w:lang w:val="en-US"/>
        </w:rPr>
      </w:pPr>
    </w:p>
    <w:p w14:paraId="23961C92" w14:textId="77777777" w:rsidR="00FD13AB" w:rsidRDefault="00FD13AB" w:rsidP="00FD13AB">
      <w:pPr>
        <w:jc w:val="center"/>
        <w:rPr>
          <w:lang w:val="en-US"/>
        </w:rPr>
      </w:pPr>
    </w:p>
    <w:p w14:paraId="429D3DB1" w14:textId="77777777" w:rsidR="00FD13AB" w:rsidRDefault="00FD13AB" w:rsidP="00FD13AB">
      <w:pPr>
        <w:jc w:val="center"/>
        <w:rPr>
          <w:lang w:val="en-US"/>
        </w:rPr>
      </w:pPr>
    </w:p>
    <w:p w14:paraId="35E1C9FA" w14:textId="77777777" w:rsidR="00FD13AB" w:rsidRDefault="00FD13AB" w:rsidP="00FD13AB">
      <w:pPr>
        <w:jc w:val="center"/>
        <w:rPr>
          <w:lang w:val="en-US"/>
        </w:rPr>
      </w:pPr>
    </w:p>
    <w:p w14:paraId="69D992FF" w14:textId="77777777" w:rsidR="00FD13AB" w:rsidRDefault="00FD13AB" w:rsidP="00FD13AB">
      <w:pPr>
        <w:jc w:val="center"/>
        <w:rPr>
          <w:lang w:val="en-US"/>
        </w:rPr>
      </w:pPr>
    </w:p>
    <w:p w14:paraId="3FDC9BA0" w14:textId="77777777" w:rsidR="00FD13AB" w:rsidRPr="00FD13AB" w:rsidRDefault="00FD13AB" w:rsidP="00FD13AB">
      <w:pPr>
        <w:jc w:val="center"/>
        <w:rPr>
          <w:sz w:val="56"/>
          <w:szCs w:val="56"/>
          <w:lang w:val="en-US"/>
        </w:rPr>
      </w:pPr>
    </w:p>
    <w:p w14:paraId="15753BD2" w14:textId="77777777" w:rsidR="00FD13AB" w:rsidRPr="00FD13AB" w:rsidRDefault="00FD13AB" w:rsidP="00FD13AB">
      <w:pPr>
        <w:jc w:val="center"/>
        <w:rPr>
          <w:sz w:val="56"/>
          <w:szCs w:val="56"/>
          <w:lang w:val="en-US"/>
        </w:rPr>
      </w:pPr>
    </w:p>
    <w:p w14:paraId="74ECCEF5" w14:textId="5D7BEFB5" w:rsidR="00FD13AB" w:rsidRPr="00FD13AB" w:rsidRDefault="00FD13AB" w:rsidP="00FD13AB">
      <w:pPr>
        <w:jc w:val="center"/>
        <w:rPr>
          <w:rFonts w:ascii="Times New Roman" w:hAnsi="Times New Roman" w:cs="Times New Roman"/>
          <w:sz w:val="56"/>
          <w:szCs w:val="56"/>
          <w:lang w:val="en-US"/>
        </w:rPr>
      </w:pPr>
      <w:r w:rsidRPr="00FD13AB">
        <w:rPr>
          <w:rFonts w:ascii="Times New Roman" w:hAnsi="Times New Roman" w:cs="Times New Roman"/>
          <w:sz w:val="56"/>
          <w:szCs w:val="56"/>
          <w:lang w:val="en-US"/>
        </w:rPr>
        <w:t>LEGAL EASE AI</w:t>
      </w:r>
    </w:p>
    <w:p w14:paraId="1F2CCBB6" w14:textId="7EDA6222" w:rsidR="00FD13AB" w:rsidRDefault="00FD13AB" w:rsidP="00FD13AB">
      <w:pPr>
        <w:jc w:val="center"/>
        <w:rPr>
          <w:rFonts w:ascii="Times New Roman" w:hAnsi="Times New Roman" w:cs="Times New Roman"/>
          <w:sz w:val="56"/>
          <w:szCs w:val="56"/>
          <w:lang w:val="en-US"/>
        </w:rPr>
      </w:pPr>
      <w:r w:rsidRPr="00FD13AB">
        <w:rPr>
          <w:rFonts w:ascii="Times New Roman" w:hAnsi="Times New Roman" w:cs="Times New Roman"/>
          <w:sz w:val="56"/>
          <w:szCs w:val="56"/>
          <w:lang w:val="en-US"/>
        </w:rPr>
        <w:t>PHASE WISE DOCUMENTS</w:t>
      </w:r>
    </w:p>
    <w:p w14:paraId="3D18CC59" w14:textId="77777777" w:rsidR="006039BA" w:rsidRDefault="006039BA" w:rsidP="00FD13AB">
      <w:pPr>
        <w:jc w:val="center"/>
        <w:rPr>
          <w:rFonts w:ascii="Times New Roman" w:hAnsi="Times New Roman" w:cs="Times New Roman"/>
          <w:sz w:val="56"/>
          <w:szCs w:val="56"/>
          <w:lang w:val="en-US"/>
        </w:rPr>
      </w:pPr>
    </w:p>
    <w:p w14:paraId="4E2A8F6E" w14:textId="77777777" w:rsidR="006039BA" w:rsidRDefault="006039BA" w:rsidP="00FD13AB">
      <w:pPr>
        <w:jc w:val="center"/>
        <w:rPr>
          <w:rFonts w:ascii="Times New Roman" w:hAnsi="Times New Roman" w:cs="Times New Roman"/>
          <w:sz w:val="56"/>
          <w:szCs w:val="56"/>
          <w:lang w:val="en-US"/>
        </w:rPr>
      </w:pPr>
    </w:p>
    <w:p w14:paraId="49A2C6D6" w14:textId="77777777" w:rsidR="006039BA" w:rsidRDefault="006039BA" w:rsidP="00FD13AB">
      <w:pPr>
        <w:jc w:val="center"/>
        <w:rPr>
          <w:rFonts w:ascii="Times New Roman" w:hAnsi="Times New Roman" w:cs="Times New Roman"/>
          <w:sz w:val="56"/>
          <w:szCs w:val="56"/>
          <w:lang w:val="en-US"/>
        </w:rPr>
      </w:pPr>
    </w:p>
    <w:p w14:paraId="5D54AF29" w14:textId="77777777" w:rsidR="006039BA" w:rsidRDefault="006039BA" w:rsidP="00FD13AB">
      <w:pPr>
        <w:jc w:val="center"/>
        <w:rPr>
          <w:rFonts w:ascii="Times New Roman" w:hAnsi="Times New Roman" w:cs="Times New Roman"/>
          <w:sz w:val="56"/>
          <w:szCs w:val="56"/>
          <w:lang w:val="en-US"/>
        </w:rPr>
      </w:pPr>
    </w:p>
    <w:p w14:paraId="224B15C3" w14:textId="77777777" w:rsidR="006039BA" w:rsidRDefault="006039BA" w:rsidP="00FD13AB">
      <w:pPr>
        <w:jc w:val="center"/>
        <w:rPr>
          <w:rFonts w:ascii="Times New Roman" w:hAnsi="Times New Roman" w:cs="Times New Roman"/>
          <w:sz w:val="56"/>
          <w:szCs w:val="56"/>
          <w:lang w:val="en-US"/>
        </w:rPr>
      </w:pPr>
    </w:p>
    <w:p w14:paraId="467532F0" w14:textId="07CBB5DF" w:rsidR="006039BA" w:rsidRDefault="006039BA" w:rsidP="006039BA">
      <w:pPr>
        <w:rPr>
          <w:rFonts w:ascii="Times New Roman" w:hAnsi="Times New Roman" w:cs="Times New Roman"/>
          <w:sz w:val="56"/>
          <w:szCs w:val="56"/>
          <w:lang w:val="en-US"/>
        </w:rPr>
      </w:pPr>
    </w:p>
    <w:p w14:paraId="6284A8F8" w14:textId="77777777" w:rsidR="006039BA" w:rsidRDefault="006039BA" w:rsidP="006039BA">
      <w:pPr>
        <w:rPr>
          <w:rFonts w:ascii="Times New Roman" w:hAnsi="Times New Roman" w:cs="Times New Roman"/>
          <w:sz w:val="56"/>
          <w:szCs w:val="56"/>
          <w:lang w:val="en-US"/>
        </w:rPr>
      </w:pPr>
    </w:p>
    <w:p w14:paraId="68D43C6E" w14:textId="77777777" w:rsidR="006039BA" w:rsidRDefault="006039BA" w:rsidP="006039BA">
      <w:pPr>
        <w:rPr>
          <w:rFonts w:ascii="Times New Roman" w:hAnsi="Times New Roman" w:cs="Times New Roman"/>
          <w:sz w:val="56"/>
          <w:szCs w:val="56"/>
          <w:lang w:val="en-US"/>
        </w:rPr>
      </w:pPr>
    </w:p>
    <w:p w14:paraId="13719ADD" w14:textId="1C298406" w:rsidR="006039BA" w:rsidRDefault="006039BA" w:rsidP="006039BA">
      <w:pPr>
        <w:jc w:val="center"/>
        <w:rPr>
          <w:rFonts w:ascii="Times New Roman" w:hAnsi="Times New Roman" w:cs="Times New Roman"/>
          <w:b/>
          <w:bCs/>
          <w:sz w:val="40"/>
          <w:szCs w:val="40"/>
          <w:lang w:val="en-US"/>
        </w:rPr>
      </w:pPr>
      <w:r w:rsidRPr="006039BA">
        <w:rPr>
          <w:rFonts w:ascii="Times New Roman" w:hAnsi="Times New Roman" w:cs="Times New Roman"/>
          <w:b/>
          <w:bCs/>
          <w:sz w:val="40"/>
          <w:szCs w:val="40"/>
          <w:lang w:val="en-US"/>
        </w:rPr>
        <w:lastRenderedPageBreak/>
        <w:t xml:space="preserve">Legal Ease Ai </w:t>
      </w:r>
      <w:proofErr w:type="spellStart"/>
      <w:r w:rsidRPr="006039BA">
        <w:rPr>
          <w:rFonts w:ascii="Times New Roman" w:hAnsi="Times New Roman" w:cs="Times New Roman"/>
          <w:b/>
          <w:bCs/>
          <w:sz w:val="40"/>
          <w:szCs w:val="40"/>
          <w:lang w:val="en-US"/>
        </w:rPr>
        <w:t>Phasse</w:t>
      </w:r>
      <w:proofErr w:type="spellEnd"/>
      <w:r w:rsidRPr="006039BA">
        <w:rPr>
          <w:rFonts w:ascii="Times New Roman" w:hAnsi="Times New Roman" w:cs="Times New Roman"/>
          <w:b/>
          <w:bCs/>
          <w:sz w:val="40"/>
          <w:szCs w:val="40"/>
          <w:lang w:val="en-US"/>
        </w:rPr>
        <w:t xml:space="preserve"> Wise Documents</w:t>
      </w:r>
    </w:p>
    <w:p w14:paraId="6EBF99C9" w14:textId="77777777" w:rsidR="006039BA" w:rsidRDefault="006039BA" w:rsidP="006039BA">
      <w:pPr>
        <w:jc w:val="center"/>
        <w:rPr>
          <w:rFonts w:ascii="Times New Roman" w:hAnsi="Times New Roman" w:cs="Times New Roman"/>
          <w:b/>
          <w:bCs/>
          <w:sz w:val="40"/>
          <w:szCs w:val="40"/>
          <w:lang w:val="en-US"/>
        </w:rPr>
      </w:pPr>
    </w:p>
    <w:p w14:paraId="64534323" w14:textId="77777777" w:rsidR="006039BA" w:rsidRPr="006039BA" w:rsidRDefault="006039BA" w:rsidP="006039BA">
      <w:pPr>
        <w:rPr>
          <w:rFonts w:ascii="Times New Roman" w:hAnsi="Times New Roman" w:cs="Times New Roman"/>
          <w:b/>
          <w:bCs/>
          <w:sz w:val="32"/>
          <w:szCs w:val="32"/>
        </w:rPr>
      </w:pPr>
      <w:r w:rsidRPr="006039BA">
        <w:rPr>
          <w:rFonts w:ascii="Times New Roman" w:hAnsi="Times New Roman" w:cs="Times New Roman"/>
          <w:b/>
          <w:bCs/>
          <w:sz w:val="32"/>
          <w:szCs w:val="32"/>
        </w:rPr>
        <w:t>1. Brainstorming &amp; Ideation Phase</w:t>
      </w:r>
    </w:p>
    <w:p w14:paraId="69437373" w14:textId="77777777" w:rsidR="006039BA" w:rsidRPr="006039BA" w:rsidRDefault="006039BA" w:rsidP="006039BA">
      <w:pPr>
        <w:rPr>
          <w:rFonts w:ascii="Times New Roman" w:hAnsi="Times New Roman" w:cs="Times New Roman"/>
          <w:sz w:val="32"/>
          <w:szCs w:val="32"/>
        </w:rPr>
      </w:pPr>
    </w:p>
    <w:p w14:paraId="492191F3" w14:textId="27E8EA4D" w:rsidR="006039BA" w:rsidRPr="006039BA" w:rsidRDefault="006039BA" w:rsidP="006039BA">
      <w:pPr>
        <w:pStyle w:val="ListParagraph"/>
        <w:numPr>
          <w:ilvl w:val="1"/>
          <w:numId w:val="9"/>
        </w:numPr>
        <w:rPr>
          <w:rFonts w:ascii="Times New Roman" w:hAnsi="Times New Roman" w:cs="Times New Roman"/>
          <w:sz w:val="32"/>
          <w:szCs w:val="32"/>
        </w:rPr>
      </w:pPr>
      <w:r w:rsidRPr="006039BA">
        <w:rPr>
          <w:rFonts w:ascii="Times New Roman" w:hAnsi="Times New Roman" w:cs="Times New Roman"/>
          <w:sz w:val="32"/>
          <w:szCs w:val="32"/>
        </w:rPr>
        <w:t xml:space="preserve">Problem Identification </w:t>
      </w:r>
    </w:p>
    <w:p w14:paraId="5BB0E588" w14:textId="5A534F99" w:rsidR="006039BA" w:rsidRPr="006039BA" w:rsidRDefault="006039BA" w:rsidP="006039BA">
      <w:pPr>
        <w:pStyle w:val="ListParagraph"/>
        <w:rPr>
          <w:rFonts w:ascii="Times New Roman" w:hAnsi="Times New Roman" w:cs="Times New Roman"/>
          <w:sz w:val="32"/>
          <w:szCs w:val="32"/>
        </w:rPr>
      </w:pPr>
      <w:r w:rsidRPr="006039BA">
        <w:rPr>
          <w:rFonts w:ascii="Times New Roman" w:hAnsi="Times New Roman" w:cs="Times New Roman"/>
          <w:sz w:val="32"/>
          <w:szCs w:val="32"/>
        </w:rPr>
        <w:t xml:space="preserve">The legal industry is often characterized by complex jargon, high consultation fees, and inaccessible documentation processes. Entrepreneurs, freelancers, and small business owners frequently require standard legal agreements but lack the resources to hire dedicated legal counsel, creating a significant barrier to legal professionalism and security. </w:t>
      </w:r>
    </w:p>
    <w:p w14:paraId="2C627BAF" w14:textId="77777777" w:rsidR="006039BA" w:rsidRPr="006039BA" w:rsidRDefault="006039BA" w:rsidP="006039BA">
      <w:pPr>
        <w:rPr>
          <w:rFonts w:ascii="Times New Roman" w:hAnsi="Times New Roman" w:cs="Times New Roman"/>
          <w:sz w:val="32"/>
          <w:szCs w:val="32"/>
        </w:rPr>
      </w:pPr>
    </w:p>
    <w:p w14:paraId="5D8FFF6A" w14:textId="7846633D" w:rsidR="006039BA" w:rsidRPr="006039BA" w:rsidRDefault="006039BA" w:rsidP="006039BA">
      <w:pPr>
        <w:pStyle w:val="ListParagraph"/>
        <w:numPr>
          <w:ilvl w:val="1"/>
          <w:numId w:val="9"/>
        </w:numPr>
        <w:rPr>
          <w:rFonts w:ascii="Times New Roman" w:hAnsi="Times New Roman" w:cs="Times New Roman"/>
          <w:sz w:val="32"/>
          <w:szCs w:val="32"/>
        </w:rPr>
      </w:pPr>
      <w:r w:rsidRPr="006039BA">
        <w:rPr>
          <w:rFonts w:ascii="Times New Roman" w:hAnsi="Times New Roman" w:cs="Times New Roman"/>
          <w:sz w:val="32"/>
          <w:szCs w:val="32"/>
        </w:rPr>
        <w:t xml:space="preserve">Proposed Solution </w:t>
      </w:r>
    </w:p>
    <w:p w14:paraId="592FA3EB" w14:textId="2B8662FB" w:rsidR="006039BA" w:rsidRPr="006039BA" w:rsidRDefault="006039BA" w:rsidP="006039BA">
      <w:pPr>
        <w:pStyle w:val="ListParagraph"/>
        <w:rPr>
          <w:rFonts w:ascii="Times New Roman" w:hAnsi="Times New Roman" w:cs="Times New Roman"/>
          <w:sz w:val="32"/>
          <w:szCs w:val="32"/>
        </w:rPr>
      </w:pPr>
      <w:proofErr w:type="spellStart"/>
      <w:r w:rsidRPr="006039BA">
        <w:rPr>
          <w:rFonts w:ascii="Times New Roman" w:hAnsi="Times New Roman" w:cs="Times New Roman"/>
          <w:sz w:val="32"/>
          <w:szCs w:val="32"/>
        </w:rPr>
        <w:t>LegalEase</w:t>
      </w:r>
      <w:proofErr w:type="spellEnd"/>
      <w:r w:rsidRPr="006039BA">
        <w:rPr>
          <w:rFonts w:ascii="Times New Roman" w:hAnsi="Times New Roman" w:cs="Times New Roman"/>
          <w:sz w:val="32"/>
          <w:szCs w:val="32"/>
        </w:rPr>
        <w:t xml:space="preserve"> was conceptualized to bridge the gap between legal accessibility and professionalism. The platform leverages state-of-the-art Generative AI to simplify the creation of customizable, accurate, and editable legal templates. The core idea is to empower individuals to generate reliable legal content confidently without needing a legal background. </w:t>
      </w:r>
    </w:p>
    <w:p w14:paraId="13B042D1" w14:textId="77777777" w:rsidR="006039BA" w:rsidRPr="006039BA" w:rsidRDefault="006039BA" w:rsidP="006039BA">
      <w:pPr>
        <w:rPr>
          <w:rFonts w:ascii="Times New Roman" w:hAnsi="Times New Roman" w:cs="Times New Roman"/>
          <w:sz w:val="32"/>
          <w:szCs w:val="32"/>
        </w:rPr>
      </w:pPr>
    </w:p>
    <w:p w14:paraId="6C001A99" w14:textId="77777777" w:rsidR="006039BA" w:rsidRPr="006039BA" w:rsidRDefault="006039BA" w:rsidP="006039BA">
      <w:pPr>
        <w:rPr>
          <w:rFonts w:ascii="Times New Roman" w:hAnsi="Times New Roman" w:cs="Times New Roman"/>
          <w:sz w:val="32"/>
          <w:szCs w:val="32"/>
        </w:rPr>
      </w:pPr>
      <w:r w:rsidRPr="006039BA">
        <w:rPr>
          <w:rFonts w:ascii="Times New Roman" w:hAnsi="Times New Roman" w:cs="Times New Roman"/>
          <w:sz w:val="32"/>
          <w:szCs w:val="32"/>
        </w:rPr>
        <w:t>1.3. Technology Stack Ideation</w:t>
      </w:r>
    </w:p>
    <w:p w14:paraId="5B095525" w14:textId="77777777" w:rsidR="006039BA" w:rsidRPr="006039BA" w:rsidRDefault="006039BA" w:rsidP="006039BA">
      <w:pPr>
        <w:rPr>
          <w:rFonts w:ascii="Times New Roman" w:hAnsi="Times New Roman" w:cs="Times New Roman"/>
          <w:sz w:val="32"/>
          <w:szCs w:val="32"/>
        </w:rPr>
      </w:pPr>
      <w:r w:rsidRPr="006039BA">
        <w:rPr>
          <w:rFonts w:ascii="Times New Roman" w:hAnsi="Times New Roman" w:cs="Times New Roman"/>
          <w:sz w:val="32"/>
          <w:szCs w:val="32"/>
        </w:rPr>
        <w:t>To ensure both high performance and data privacy, a dual-engine AI approach was ideated:</w:t>
      </w:r>
    </w:p>
    <w:p w14:paraId="10144622" w14:textId="77777777" w:rsidR="006039BA" w:rsidRPr="006039BA" w:rsidRDefault="006039BA" w:rsidP="006039BA">
      <w:pPr>
        <w:rPr>
          <w:rFonts w:ascii="Times New Roman" w:hAnsi="Times New Roman" w:cs="Times New Roman"/>
          <w:sz w:val="32"/>
          <w:szCs w:val="32"/>
        </w:rPr>
      </w:pPr>
      <w:r w:rsidRPr="006039BA">
        <w:rPr>
          <w:rFonts w:ascii="Times New Roman" w:hAnsi="Times New Roman" w:cs="Times New Roman"/>
          <w:sz w:val="32"/>
          <w:szCs w:val="32"/>
        </w:rPr>
        <w:br/>
      </w:r>
    </w:p>
    <w:p w14:paraId="74D34A15" w14:textId="77777777" w:rsidR="006039BA" w:rsidRPr="006039BA" w:rsidRDefault="006039BA" w:rsidP="006039BA">
      <w:pPr>
        <w:numPr>
          <w:ilvl w:val="0"/>
          <w:numId w:val="1"/>
        </w:numPr>
        <w:rPr>
          <w:rFonts w:ascii="Times New Roman" w:hAnsi="Times New Roman" w:cs="Times New Roman"/>
          <w:sz w:val="32"/>
          <w:szCs w:val="32"/>
        </w:rPr>
      </w:pPr>
      <w:r w:rsidRPr="006039BA">
        <w:rPr>
          <w:rFonts w:ascii="Times New Roman" w:hAnsi="Times New Roman" w:cs="Times New Roman"/>
          <w:sz w:val="32"/>
          <w:szCs w:val="32"/>
        </w:rPr>
        <w:t xml:space="preserve">Cloud Engine: Google Gemini 1.5 Pro was selected for its massive context window and strong proficiency in structuring formal legal terminology. </w:t>
      </w:r>
    </w:p>
    <w:p w14:paraId="68CE0F9F" w14:textId="77777777" w:rsidR="006039BA" w:rsidRPr="006039BA" w:rsidRDefault="006039BA" w:rsidP="006039BA">
      <w:pPr>
        <w:rPr>
          <w:rFonts w:ascii="Times New Roman" w:hAnsi="Times New Roman" w:cs="Times New Roman"/>
          <w:sz w:val="32"/>
          <w:szCs w:val="32"/>
        </w:rPr>
      </w:pPr>
    </w:p>
    <w:p w14:paraId="443A3AAD" w14:textId="77777777" w:rsidR="006039BA" w:rsidRPr="006039BA" w:rsidRDefault="006039BA" w:rsidP="006039BA">
      <w:pPr>
        <w:numPr>
          <w:ilvl w:val="0"/>
          <w:numId w:val="1"/>
        </w:numPr>
        <w:rPr>
          <w:rFonts w:ascii="Times New Roman" w:hAnsi="Times New Roman" w:cs="Times New Roman"/>
          <w:sz w:val="32"/>
          <w:szCs w:val="32"/>
        </w:rPr>
      </w:pPr>
      <w:r w:rsidRPr="006039BA">
        <w:rPr>
          <w:rFonts w:ascii="Times New Roman" w:hAnsi="Times New Roman" w:cs="Times New Roman"/>
          <w:sz w:val="32"/>
          <w:szCs w:val="32"/>
        </w:rPr>
        <w:lastRenderedPageBreak/>
        <w:t xml:space="preserve">Offline Engine: Meta’s </w:t>
      </w:r>
      <w:proofErr w:type="spellStart"/>
      <w:r w:rsidRPr="006039BA">
        <w:rPr>
          <w:rFonts w:ascii="Times New Roman" w:hAnsi="Times New Roman" w:cs="Times New Roman"/>
          <w:sz w:val="32"/>
          <w:szCs w:val="32"/>
        </w:rPr>
        <w:t>LLaMA</w:t>
      </w:r>
      <w:proofErr w:type="spellEnd"/>
      <w:r w:rsidRPr="006039BA">
        <w:rPr>
          <w:rFonts w:ascii="Times New Roman" w:hAnsi="Times New Roman" w:cs="Times New Roman"/>
          <w:sz w:val="32"/>
          <w:szCs w:val="32"/>
        </w:rPr>
        <w:t xml:space="preserve"> 3 (via local </w:t>
      </w:r>
      <w:proofErr w:type="spellStart"/>
      <w:r w:rsidRPr="006039BA">
        <w:rPr>
          <w:rFonts w:ascii="Times New Roman" w:hAnsi="Times New Roman" w:cs="Times New Roman"/>
          <w:sz w:val="32"/>
          <w:szCs w:val="32"/>
        </w:rPr>
        <w:t>Ollama</w:t>
      </w:r>
      <w:proofErr w:type="spellEnd"/>
      <w:r w:rsidRPr="006039BA">
        <w:rPr>
          <w:rFonts w:ascii="Times New Roman" w:hAnsi="Times New Roman" w:cs="Times New Roman"/>
          <w:sz w:val="32"/>
          <w:szCs w:val="32"/>
        </w:rPr>
        <w:t>) was conceptualized as a privacy-first, offline alternative for highly sensitive documents that cannot be transmitted over the internet.</w:t>
      </w:r>
    </w:p>
    <w:p w14:paraId="08E9D89E" w14:textId="77777777" w:rsidR="006039BA" w:rsidRPr="006039BA" w:rsidRDefault="006039BA" w:rsidP="006039BA">
      <w:pPr>
        <w:rPr>
          <w:rFonts w:ascii="Times New Roman" w:hAnsi="Times New Roman" w:cs="Times New Roman"/>
          <w:sz w:val="32"/>
          <w:szCs w:val="32"/>
        </w:rPr>
      </w:pPr>
    </w:p>
    <w:p w14:paraId="0E27C9BE" w14:textId="77777777" w:rsidR="006039BA" w:rsidRPr="006039BA" w:rsidRDefault="006039BA" w:rsidP="006039BA">
      <w:pPr>
        <w:numPr>
          <w:ilvl w:val="0"/>
          <w:numId w:val="1"/>
        </w:numPr>
        <w:rPr>
          <w:rFonts w:ascii="Times New Roman" w:hAnsi="Times New Roman" w:cs="Times New Roman"/>
          <w:sz w:val="32"/>
          <w:szCs w:val="32"/>
        </w:rPr>
      </w:pPr>
      <w:r w:rsidRPr="006039BA">
        <w:rPr>
          <w:rFonts w:ascii="Times New Roman" w:hAnsi="Times New Roman" w:cs="Times New Roman"/>
          <w:sz w:val="32"/>
          <w:szCs w:val="32"/>
        </w:rPr>
        <w:t xml:space="preserve">Frameworks: </w:t>
      </w:r>
      <w:proofErr w:type="spellStart"/>
      <w:r w:rsidRPr="006039BA">
        <w:rPr>
          <w:rFonts w:ascii="Times New Roman" w:hAnsi="Times New Roman" w:cs="Times New Roman"/>
          <w:sz w:val="32"/>
          <w:szCs w:val="32"/>
        </w:rPr>
        <w:t>Streamlit</w:t>
      </w:r>
      <w:proofErr w:type="spellEnd"/>
      <w:r w:rsidRPr="006039BA">
        <w:rPr>
          <w:rFonts w:ascii="Times New Roman" w:hAnsi="Times New Roman" w:cs="Times New Roman"/>
          <w:sz w:val="32"/>
          <w:szCs w:val="32"/>
        </w:rPr>
        <w:t xml:space="preserve"> was chosen for a rapid, interactive frontend, while </w:t>
      </w:r>
      <w:proofErr w:type="spellStart"/>
      <w:r w:rsidRPr="006039BA">
        <w:rPr>
          <w:rFonts w:ascii="Times New Roman" w:hAnsi="Times New Roman" w:cs="Times New Roman"/>
          <w:sz w:val="32"/>
          <w:szCs w:val="32"/>
        </w:rPr>
        <w:t>FastAPI</w:t>
      </w:r>
      <w:proofErr w:type="spellEnd"/>
      <w:r w:rsidRPr="006039BA">
        <w:rPr>
          <w:rFonts w:ascii="Times New Roman" w:hAnsi="Times New Roman" w:cs="Times New Roman"/>
          <w:sz w:val="32"/>
          <w:szCs w:val="32"/>
        </w:rPr>
        <w:t xml:space="preserve"> was selected for an asynchronous, high-performance backend. </w:t>
      </w:r>
    </w:p>
    <w:p w14:paraId="2773352C" w14:textId="77777777" w:rsidR="006039BA" w:rsidRPr="006039BA" w:rsidRDefault="006039BA" w:rsidP="006039BA">
      <w:pPr>
        <w:rPr>
          <w:rFonts w:ascii="Times New Roman" w:hAnsi="Times New Roman" w:cs="Times New Roman"/>
          <w:sz w:val="32"/>
          <w:szCs w:val="32"/>
        </w:rPr>
      </w:pPr>
    </w:p>
    <w:p w14:paraId="09CBA6D7" w14:textId="77777777" w:rsidR="006039BA" w:rsidRPr="006039BA" w:rsidRDefault="006039BA" w:rsidP="006039BA">
      <w:pPr>
        <w:rPr>
          <w:rFonts w:ascii="Times New Roman" w:hAnsi="Times New Roman" w:cs="Times New Roman"/>
          <w:b/>
          <w:bCs/>
          <w:sz w:val="32"/>
          <w:szCs w:val="32"/>
        </w:rPr>
      </w:pPr>
      <w:r w:rsidRPr="006039BA">
        <w:rPr>
          <w:rFonts w:ascii="Times New Roman" w:hAnsi="Times New Roman" w:cs="Times New Roman"/>
          <w:b/>
          <w:bCs/>
          <w:sz w:val="32"/>
          <w:szCs w:val="32"/>
        </w:rPr>
        <w:t>2. Requirement Analysis Phase</w:t>
      </w:r>
    </w:p>
    <w:p w14:paraId="64CC2F04" w14:textId="77777777" w:rsidR="006039BA" w:rsidRPr="006039BA" w:rsidRDefault="006039BA" w:rsidP="006039BA">
      <w:pPr>
        <w:rPr>
          <w:rFonts w:ascii="Times New Roman" w:hAnsi="Times New Roman" w:cs="Times New Roman"/>
          <w:sz w:val="32"/>
          <w:szCs w:val="32"/>
        </w:rPr>
      </w:pPr>
    </w:p>
    <w:p w14:paraId="08348D0A" w14:textId="77777777" w:rsidR="006039BA" w:rsidRPr="006039BA" w:rsidRDefault="006039BA" w:rsidP="006039BA">
      <w:pPr>
        <w:rPr>
          <w:rFonts w:ascii="Times New Roman" w:hAnsi="Times New Roman" w:cs="Times New Roman"/>
          <w:sz w:val="32"/>
          <w:szCs w:val="32"/>
        </w:rPr>
      </w:pPr>
      <w:r w:rsidRPr="006039BA">
        <w:rPr>
          <w:rFonts w:ascii="Times New Roman" w:hAnsi="Times New Roman" w:cs="Times New Roman"/>
          <w:sz w:val="32"/>
          <w:szCs w:val="32"/>
        </w:rPr>
        <w:t>2.1. Functional Requirements</w:t>
      </w:r>
    </w:p>
    <w:p w14:paraId="63137147" w14:textId="77777777" w:rsidR="006039BA" w:rsidRPr="006039BA" w:rsidRDefault="006039BA" w:rsidP="006039BA">
      <w:pPr>
        <w:rPr>
          <w:rFonts w:ascii="Times New Roman" w:hAnsi="Times New Roman" w:cs="Times New Roman"/>
          <w:sz w:val="32"/>
          <w:szCs w:val="32"/>
        </w:rPr>
      </w:pPr>
      <w:r w:rsidRPr="006039BA">
        <w:rPr>
          <w:rFonts w:ascii="Times New Roman" w:hAnsi="Times New Roman" w:cs="Times New Roman"/>
          <w:sz w:val="32"/>
          <w:szCs w:val="32"/>
        </w:rPr>
        <w:br/>
      </w:r>
    </w:p>
    <w:p w14:paraId="7BED96EB" w14:textId="77777777" w:rsidR="006039BA" w:rsidRPr="006039BA" w:rsidRDefault="006039BA" w:rsidP="006039BA">
      <w:pPr>
        <w:numPr>
          <w:ilvl w:val="0"/>
          <w:numId w:val="2"/>
        </w:numPr>
        <w:rPr>
          <w:rFonts w:ascii="Times New Roman" w:hAnsi="Times New Roman" w:cs="Times New Roman"/>
          <w:sz w:val="32"/>
          <w:szCs w:val="32"/>
        </w:rPr>
      </w:pPr>
      <w:r w:rsidRPr="006039BA">
        <w:rPr>
          <w:rFonts w:ascii="Times New Roman" w:hAnsi="Times New Roman" w:cs="Times New Roman"/>
          <w:sz w:val="32"/>
          <w:szCs w:val="32"/>
        </w:rPr>
        <w:t xml:space="preserve">Dynamic Data Input: Users must be able to input specific parameters including document type, involved parties, effective dates, and key terms. </w:t>
      </w:r>
    </w:p>
    <w:p w14:paraId="64C3A550" w14:textId="77777777" w:rsidR="006039BA" w:rsidRPr="006039BA" w:rsidRDefault="006039BA" w:rsidP="006039BA">
      <w:pPr>
        <w:rPr>
          <w:rFonts w:ascii="Times New Roman" w:hAnsi="Times New Roman" w:cs="Times New Roman"/>
          <w:sz w:val="32"/>
          <w:szCs w:val="32"/>
        </w:rPr>
      </w:pPr>
    </w:p>
    <w:p w14:paraId="40A9D64A" w14:textId="77777777" w:rsidR="006039BA" w:rsidRPr="006039BA" w:rsidRDefault="006039BA" w:rsidP="006039BA">
      <w:pPr>
        <w:numPr>
          <w:ilvl w:val="0"/>
          <w:numId w:val="2"/>
        </w:numPr>
        <w:rPr>
          <w:rFonts w:ascii="Times New Roman" w:hAnsi="Times New Roman" w:cs="Times New Roman"/>
          <w:sz w:val="32"/>
          <w:szCs w:val="32"/>
        </w:rPr>
      </w:pPr>
      <w:r w:rsidRPr="006039BA">
        <w:rPr>
          <w:rFonts w:ascii="Times New Roman" w:hAnsi="Times New Roman" w:cs="Times New Roman"/>
          <w:sz w:val="32"/>
          <w:szCs w:val="32"/>
        </w:rPr>
        <w:t xml:space="preserve">AI Engine Toggle: The system must provide a seamless UI toggle to switch between the online Gemini API and the local </w:t>
      </w:r>
      <w:proofErr w:type="spellStart"/>
      <w:r w:rsidRPr="006039BA">
        <w:rPr>
          <w:rFonts w:ascii="Times New Roman" w:hAnsi="Times New Roman" w:cs="Times New Roman"/>
          <w:sz w:val="32"/>
          <w:szCs w:val="32"/>
        </w:rPr>
        <w:t>LLaMA</w:t>
      </w:r>
      <w:proofErr w:type="spellEnd"/>
      <w:r w:rsidRPr="006039BA">
        <w:rPr>
          <w:rFonts w:ascii="Times New Roman" w:hAnsi="Times New Roman" w:cs="Times New Roman"/>
          <w:sz w:val="32"/>
          <w:szCs w:val="32"/>
        </w:rPr>
        <w:t xml:space="preserve"> 3 model.</w:t>
      </w:r>
    </w:p>
    <w:p w14:paraId="4E8EA1C2" w14:textId="77777777" w:rsidR="006039BA" w:rsidRPr="006039BA" w:rsidRDefault="006039BA" w:rsidP="006039BA">
      <w:pPr>
        <w:rPr>
          <w:rFonts w:ascii="Times New Roman" w:hAnsi="Times New Roman" w:cs="Times New Roman"/>
          <w:sz w:val="32"/>
          <w:szCs w:val="32"/>
        </w:rPr>
      </w:pPr>
    </w:p>
    <w:p w14:paraId="50E07740" w14:textId="77777777" w:rsidR="006039BA" w:rsidRPr="006039BA" w:rsidRDefault="006039BA" w:rsidP="006039BA">
      <w:pPr>
        <w:numPr>
          <w:ilvl w:val="0"/>
          <w:numId w:val="2"/>
        </w:numPr>
        <w:rPr>
          <w:rFonts w:ascii="Times New Roman" w:hAnsi="Times New Roman" w:cs="Times New Roman"/>
          <w:sz w:val="32"/>
          <w:szCs w:val="32"/>
        </w:rPr>
      </w:pPr>
      <w:r w:rsidRPr="006039BA">
        <w:rPr>
          <w:rFonts w:ascii="Times New Roman" w:hAnsi="Times New Roman" w:cs="Times New Roman"/>
          <w:sz w:val="32"/>
          <w:szCs w:val="32"/>
        </w:rPr>
        <w:t xml:space="preserve">Interactive Review &amp; Editing: The application must generate a dynamic preview of the text and provide an inline editor for users to manually review and amend the document before finalization. </w:t>
      </w:r>
    </w:p>
    <w:p w14:paraId="4E4BC20B" w14:textId="77777777" w:rsidR="006039BA" w:rsidRPr="006039BA" w:rsidRDefault="006039BA" w:rsidP="006039BA">
      <w:pPr>
        <w:rPr>
          <w:rFonts w:ascii="Times New Roman" w:hAnsi="Times New Roman" w:cs="Times New Roman"/>
          <w:sz w:val="32"/>
          <w:szCs w:val="32"/>
        </w:rPr>
      </w:pPr>
    </w:p>
    <w:p w14:paraId="4B5FFA22" w14:textId="77777777" w:rsidR="006039BA" w:rsidRPr="006039BA" w:rsidRDefault="006039BA" w:rsidP="006039BA">
      <w:pPr>
        <w:numPr>
          <w:ilvl w:val="0"/>
          <w:numId w:val="2"/>
        </w:numPr>
        <w:rPr>
          <w:rFonts w:ascii="Times New Roman" w:hAnsi="Times New Roman" w:cs="Times New Roman"/>
          <w:sz w:val="32"/>
          <w:szCs w:val="32"/>
        </w:rPr>
      </w:pPr>
      <w:r w:rsidRPr="006039BA">
        <w:rPr>
          <w:rFonts w:ascii="Times New Roman" w:hAnsi="Times New Roman" w:cs="Times New Roman"/>
          <w:sz w:val="32"/>
          <w:szCs w:val="32"/>
        </w:rPr>
        <w:t>Session History: The application must maintain a generation history within the active session, allowing users to reload previously generated drafts.</w:t>
      </w:r>
    </w:p>
    <w:p w14:paraId="3C0BD7E6" w14:textId="77777777" w:rsidR="006039BA" w:rsidRPr="006039BA" w:rsidRDefault="006039BA" w:rsidP="006039BA">
      <w:pPr>
        <w:rPr>
          <w:rFonts w:ascii="Times New Roman" w:hAnsi="Times New Roman" w:cs="Times New Roman"/>
          <w:sz w:val="32"/>
          <w:szCs w:val="32"/>
        </w:rPr>
      </w:pPr>
    </w:p>
    <w:p w14:paraId="2D665B76" w14:textId="77777777" w:rsidR="006039BA" w:rsidRPr="006039BA" w:rsidRDefault="006039BA" w:rsidP="006039BA">
      <w:pPr>
        <w:numPr>
          <w:ilvl w:val="0"/>
          <w:numId w:val="2"/>
        </w:numPr>
        <w:rPr>
          <w:rFonts w:ascii="Times New Roman" w:hAnsi="Times New Roman" w:cs="Times New Roman"/>
          <w:sz w:val="32"/>
          <w:szCs w:val="32"/>
        </w:rPr>
      </w:pPr>
      <w:r w:rsidRPr="006039BA">
        <w:rPr>
          <w:rFonts w:ascii="Times New Roman" w:hAnsi="Times New Roman" w:cs="Times New Roman"/>
          <w:sz w:val="32"/>
          <w:szCs w:val="32"/>
        </w:rPr>
        <w:t>PDF Export: The final document must be exclusively exported as a formal, professionally formatted PDF, utilizing standard legal typography (Times New Roman) and layout constraints.</w:t>
      </w:r>
    </w:p>
    <w:p w14:paraId="4ACF8D97" w14:textId="77777777" w:rsidR="006039BA" w:rsidRPr="006039BA" w:rsidRDefault="006039BA" w:rsidP="006039BA">
      <w:pPr>
        <w:rPr>
          <w:rFonts w:ascii="Times New Roman" w:hAnsi="Times New Roman" w:cs="Times New Roman"/>
          <w:sz w:val="32"/>
          <w:szCs w:val="32"/>
        </w:rPr>
      </w:pPr>
    </w:p>
    <w:p w14:paraId="1777BDE3" w14:textId="77777777" w:rsidR="006039BA" w:rsidRPr="006039BA" w:rsidRDefault="006039BA" w:rsidP="006039BA">
      <w:pPr>
        <w:rPr>
          <w:rFonts w:ascii="Times New Roman" w:hAnsi="Times New Roman" w:cs="Times New Roman"/>
          <w:sz w:val="32"/>
          <w:szCs w:val="32"/>
        </w:rPr>
      </w:pPr>
      <w:r w:rsidRPr="006039BA">
        <w:rPr>
          <w:rFonts w:ascii="Times New Roman" w:hAnsi="Times New Roman" w:cs="Times New Roman"/>
          <w:sz w:val="32"/>
          <w:szCs w:val="32"/>
        </w:rPr>
        <w:t>2.2. Non-Functional Requirements</w:t>
      </w:r>
    </w:p>
    <w:p w14:paraId="67BC73BF" w14:textId="77777777" w:rsidR="006039BA" w:rsidRPr="006039BA" w:rsidRDefault="006039BA" w:rsidP="006039BA">
      <w:pPr>
        <w:rPr>
          <w:rFonts w:ascii="Times New Roman" w:hAnsi="Times New Roman" w:cs="Times New Roman"/>
          <w:sz w:val="32"/>
          <w:szCs w:val="32"/>
        </w:rPr>
      </w:pPr>
      <w:r w:rsidRPr="006039BA">
        <w:rPr>
          <w:rFonts w:ascii="Times New Roman" w:hAnsi="Times New Roman" w:cs="Times New Roman"/>
          <w:sz w:val="32"/>
          <w:szCs w:val="32"/>
        </w:rPr>
        <w:br/>
      </w:r>
    </w:p>
    <w:p w14:paraId="43B14EC3" w14:textId="77777777" w:rsidR="006039BA" w:rsidRPr="006039BA" w:rsidRDefault="006039BA" w:rsidP="006039BA">
      <w:pPr>
        <w:numPr>
          <w:ilvl w:val="0"/>
          <w:numId w:val="3"/>
        </w:numPr>
        <w:rPr>
          <w:rFonts w:ascii="Times New Roman" w:hAnsi="Times New Roman" w:cs="Times New Roman"/>
          <w:sz w:val="32"/>
          <w:szCs w:val="32"/>
        </w:rPr>
      </w:pPr>
      <w:r w:rsidRPr="006039BA">
        <w:rPr>
          <w:rFonts w:ascii="Times New Roman" w:hAnsi="Times New Roman" w:cs="Times New Roman"/>
          <w:sz w:val="32"/>
          <w:szCs w:val="32"/>
        </w:rPr>
        <w:t>Security &amp; Privacy: API keys must be securely handled via environment variables (.env) or injected dynamically per session without being stored.</w:t>
      </w:r>
    </w:p>
    <w:p w14:paraId="042769A8" w14:textId="77777777" w:rsidR="006039BA" w:rsidRPr="006039BA" w:rsidRDefault="006039BA" w:rsidP="006039BA">
      <w:pPr>
        <w:rPr>
          <w:rFonts w:ascii="Times New Roman" w:hAnsi="Times New Roman" w:cs="Times New Roman"/>
          <w:sz w:val="32"/>
          <w:szCs w:val="32"/>
        </w:rPr>
      </w:pPr>
    </w:p>
    <w:p w14:paraId="770D0B33" w14:textId="77777777" w:rsidR="006039BA" w:rsidRPr="006039BA" w:rsidRDefault="006039BA" w:rsidP="006039BA">
      <w:pPr>
        <w:numPr>
          <w:ilvl w:val="0"/>
          <w:numId w:val="3"/>
        </w:numPr>
        <w:rPr>
          <w:rFonts w:ascii="Times New Roman" w:hAnsi="Times New Roman" w:cs="Times New Roman"/>
          <w:sz w:val="32"/>
          <w:szCs w:val="32"/>
        </w:rPr>
      </w:pPr>
      <w:r w:rsidRPr="006039BA">
        <w:rPr>
          <w:rFonts w:ascii="Times New Roman" w:hAnsi="Times New Roman" w:cs="Times New Roman"/>
          <w:sz w:val="32"/>
          <w:szCs w:val="32"/>
        </w:rPr>
        <w:t xml:space="preserve">Scalability: The decoupled architecture must allow the </w:t>
      </w:r>
      <w:proofErr w:type="spellStart"/>
      <w:r w:rsidRPr="006039BA">
        <w:rPr>
          <w:rFonts w:ascii="Times New Roman" w:hAnsi="Times New Roman" w:cs="Times New Roman"/>
          <w:sz w:val="32"/>
          <w:szCs w:val="32"/>
        </w:rPr>
        <w:t>FastAPI</w:t>
      </w:r>
      <w:proofErr w:type="spellEnd"/>
      <w:r w:rsidRPr="006039BA">
        <w:rPr>
          <w:rFonts w:ascii="Times New Roman" w:hAnsi="Times New Roman" w:cs="Times New Roman"/>
          <w:sz w:val="32"/>
          <w:szCs w:val="32"/>
        </w:rPr>
        <w:t xml:space="preserve"> backend and </w:t>
      </w:r>
      <w:proofErr w:type="spellStart"/>
      <w:r w:rsidRPr="006039BA">
        <w:rPr>
          <w:rFonts w:ascii="Times New Roman" w:hAnsi="Times New Roman" w:cs="Times New Roman"/>
          <w:sz w:val="32"/>
          <w:szCs w:val="32"/>
        </w:rPr>
        <w:t>Streamlit</w:t>
      </w:r>
      <w:proofErr w:type="spellEnd"/>
      <w:r w:rsidRPr="006039BA">
        <w:rPr>
          <w:rFonts w:ascii="Times New Roman" w:hAnsi="Times New Roman" w:cs="Times New Roman"/>
          <w:sz w:val="32"/>
          <w:szCs w:val="32"/>
        </w:rPr>
        <w:t xml:space="preserve"> frontend to scale independently.</w:t>
      </w:r>
    </w:p>
    <w:p w14:paraId="4A739412" w14:textId="77777777" w:rsidR="006039BA" w:rsidRPr="006039BA" w:rsidRDefault="006039BA" w:rsidP="006039BA">
      <w:pPr>
        <w:rPr>
          <w:rFonts w:ascii="Times New Roman" w:hAnsi="Times New Roman" w:cs="Times New Roman"/>
          <w:sz w:val="32"/>
          <w:szCs w:val="32"/>
        </w:rPr>
      </w:pPr>
    </w:p>
    <w:p w14:paraId="4F0449C9" w14:textId="77777777" w:rsidR="006039BA" w:rsidRPr="006039BA" w:rsidRDefault="006039BA" w:rsidP="006039BA">
      <w:pPr>
        <w:numPr>
          <w:ilvl w:val="0"/>
          <w:numId w:val="3"/>
        </w:numPr>
        <w:rPr>
          <w:rFonts w:ascii="Times New Roman" w:hAnsi="Times New Roman" w:cs="Times New Roman"/>
          <w:sz w:val="32"/>
          <w:szCs w:val="32"/>
        </w:rPr>
      </w:pPr>
      <w:r w:rsidRPr="006039BA">
        <w:rPr>
          <w:rFonts w:ascii="Times New Roman" w:hAnsi="Times New Roman" w:cs="Times New Roman"/>
          <w:sz w:val="32"/>
          <w:szCs w:val="32"/>
        </w:rPr>
        <w:t>Fault Tolerance: The system must gracefully handle AI generation timeouts, particularly for heavy local models, and provide clear terminal workflow logs for developers.</w:t>
      </w:r>
    </w:p>
    <w:p w14:paraId="728F764A" w14:textId="77777777" w:rsidR="006039BA" w:rsidRPr="006039BA" w:rsidRDefault="006039BA" w:rsidP="006039BA">
      <w:pPr>
        <w:rPr>
          <w:rFonts w:ascii="Times New Roman" w:hAnsi="Times New Roman" w:cs="Times New Roman"/>
          <w:b/>
          <w:bCs/>
          <w:sz w:val="32"/>
          <w:szCs w:val="32"/>
        </w:rPr>
      </w:pPr>
    </w:p>
    <w:p w14:paraId="04B9DFA9" w14:textId="77777777" w:rsidR="006039BA" w:rsidRPr="006039BA" w:rsidRDefault="006039BA" w:rsidP="006039BA">
      <w:pPr>
        <w:rPr>
          <w:rFonts w:ascii="Times New Roman" w:hAnsi="Times New Roman" w:cs="Times New Roman"/>
          <w:b/>
          <w:bCs/>
          <w:sz w:val="32"/>
          <w:szCs w:val="32"/>
        </w:rPr>
      </w:pPr>
      <w:r w:rsidRPr="006039BA">
        <w:rPr>
          <w:rFonts w:ascii="Times New Roman" w:hAnsi="Times New Roman" w:cs="Times New Roman"/>
          <w:b/>
          <w:bCs/>
          <w:sz w:val="32"/>
          <w:szCs w:val="32"/>
        </w:rPr>
        <w:t>3. Project Design Phase</w:t>
      </w:r>
    </w:p>
    <w:p w14:paraId="69C603B9" w14:textId="77777777" w:rsidR="006039BA" w:rsidRPr="006039BA" w:rsidRDefault="006039BA" w:rsidP="006039BA">
      <w:pPr>
        <w:rPr>
          <w:rFonts w:ascii="Times New Roman" w:hAnsi="Times New Roman" w:cs="Times New Roman"/>
          <w:sz w:val="32"/>
          <w:szCs w:val="32"/>
        </w:rPr>
      </w:pPr>
    </w:p>
    <w:p w14:paraId="6C89CC49" w14:textId="77777777" w:rsidR="006039BA" w:rsidRPr="006039BA" w:rsidRDefault="006039BA" w:rsidP="006039BA">
      <w:pPr>
        <w:rPr>
          <w:rFonts w:ascii="Times New Roman" w:hAnsi="Times New Roman" w:cs="Times New Roman"/>
          <w:sz w:val="32"/>
          <w:szCs w:val="32"/>
        </w:rPr>
      </w:pPr>
      <w:r w:rsidRPr="006039BA">
        <w:rPr>
          <w:rFonts w:ascii="Times New Roman" w:hAnsi="Times New Roman" w:cs="Times New Roman"/>
          <w:sz w:val="32"/>
          <w:szCs w:val="32"/>
        </w:rPr>
        <w:t>3.1. Architectural Design</w:t>
      </w:r>
    </w:p>
    <w:p w14:paraId="7D6F04ED" w14:textId="77777777" w:rsidR="006039BA" w:rsidRPr="006039BA" w:rsidRDefault="006039BA" w:rsidP="006039BA">
      <w:pPr>
        <w:rPr>
          <w:rFonts w:ascii="Times New Roman" w:hAnsi="Times New Roman" w:cs="Times New Roman"/>
          <w:sz w:val="32"/>
          <w:szCs w:val="32"/>
        </w:rPr>
      </w:pPr>
      <w:r w:rsidRPr="006039BA">
        <w:rPr>
          <w:rFonts w:ascii="Times New Roman" w:hAnsi="Times New Roman" w:cs="Times New Roman"/>
          <w:sz w:val="32"/>
          <w:szCs w:val="32"/>
        </w:rPr>
        <w:t>The system is built on a decoupled client-server architecture:</w:t>
      </w:r>
    </w:p>
    <w:p w14:paraId="271CF468" w14:textId="77777777" w:rsidR="006039BA" w:rsidRPr="006039BA" w:rsidRDefault="006039BA" w:rsidP="006039BA">
      <w:pPr>
        <w:rPr>
          <w:rFonts w:ascii="Times New Roman" w:hAnsi="Times New Roman" w:cs="Times New Roman"/>
          <w:sz w:val="32"/>
          <w:szCs w:val="32"/>
        </w:rPr>
      </w:pPr>
      <w:r w:rsidRPr="006039BA">
        <w:rPr>
          <w:rFonts w:ascii="Times New Roman" w:hAnsi="Times New Roman" w:cs="Times New Roman"/>
          <w:sz w:val="32"/>
          <w:szCs w:val="32"/>
        </w:rPr>
        <w:br/>
      </w:r>
    </w:p>
    <w:p w14:paraId="1CD8FA72" w14:textId="77777777" w:rsidR="006039BA" w:rsidRPr="006039BA" w:rsidRDefault="006039BA" w:rsidP="006039BA">
      <w:pPr>
        <w:numPr>
          <w:ilvl w:val="0"/>
          <w:numId w:val="4"/>
        </w:numPr>
        <w:rPr>
          <w:rFonts w:ascii="Times New Roman" w:hAnsi="Times New Roman" w:cs="Times New Roman"/>
          <w:sz w:val="32"/>
          <w:szCs w:val="32"/>
        </w:rPr>
      </w:pPr>
      <w:r w:rsidRPr="006039BA">
        <w:rPr>
          <w:rFonts w:ascii="Times New Roman" w:hAnsi="Times New Roman" w:cs="Times New Roman"/>
          <w:sz w:val="32"/>
          <w:szCs w:val="32"/>
        </w:rPr>
        <w:t xml:space="preserve">Presentation Layer (Frontend): A </w:t>
      </w:r>
      <w:proofErr w:type="spellStart"/>
      <w:r w:rsidRPr="006039BA">
        <w:rPr>
          <w:rFonts w:ascii="Times New Roman" w:hAnsi="Times New Roman" w:cs="Times New Roman"/>
          <w:sz w:val="32"/>
          <w:szCs w:val="32"/>
        </w:rPr>
        <w:t>Streamlit</w:t>
      </w:r>
      <w:proofErr w:type="spellEnd"/>
      <w:r w:rsidRPr="006039BA">
        <w:rPr>
          <w:rFonts w:ascii="Times New Roman" w:hAnsi="Times New Roman" w:cs="Times New Roman"/>
          <w:sz w:val="32"/>
          <w:szCs w:val="32"/>
        </w:rPr>
        <w:t xml:space="preserve"> application (app.py) that captures user inputs, manages session states (like document history), and renders the stylized HTML preview. </w:t>
      </w:r>
    </w:p>
    <w:p w14:paraId="4B0CB7E3" w14:textId="77777777" w:rsidR="006039BA" w:rsidRPr="006039BA" w:rsidRDefault="006039BA" w:rsidP="006039BA">
      <w:pPr>
        <w:rPr>
          <w:rFonts w:ascii="Times New Roman" w:hAnsi="Times New Roman" w:cs="Times New Roman"/>
          <w:sz w:val="32"/>
          <w:szCs w:val="32"/>
        </w:rPr>
      </w:pPr>
    </w:p>
    <w:p w14:paraId="41F75C73" w14:textId="77777777" w:rsidR="006039BA" w:rsidRPr="006039BA" w:rsidRDefault="006039BA" w:rsidP="006039BA">
      <w:pPr>
        <w:numPr>
          <w:ilvl w:val="0"/>
          <w:numId w:val="4"/>
        </w:numPr>
        <w:rPr>
          <w:rFonts w:ascii="Times New Roman" w:hAnsi="Times New Roman" w:cs="Times New Roman"/>
          <w:sz w:val="32"/>
          <w:szCs w:val="32"/>
        </w:rPr>
      </w:pPr>
      <w:r w:rsidRPr="006039BA">
        <w:rPr>
          <w:rFonts w:ascii="Times New Roman" w:hAnsi="Times New Roman" w:cs="Times New Roman"/>
          <w:sz w:val="32"/>
          <w:szCs w:val="32"/>
        </w:rPr>
        <w:t xml:space="preserve">Application Layer (Backend): A </w:t>
      </w:r>
      <w:proofErr w:type="spellStart"/>
      <w:r w:rsidRPr="006039BA">
        <w:rPr>
          <w:rFonts w:ascii="Times New Roman" w:hAnsi="Times New Roman" w:cs="Times New Roman"/>
          <w:sz w:val="32"/>
          <w:szCs w:val="32"/>
        </w:rPr>
        <w:t>FastAPI</w:t>
      </w:r>
      <w:proofErr w:type="spellEnd"/>
      <w:r w:rsidRPr="006039BA">
        <w:rPr>
          <w:rFonts w:ascii="Times New Roman" w:hAnsi="Times New Roman" w:cs="Times New Roman"/>
          <w:sz w:val="32"/>
          <w:szCs w:val="32"/>
        </w:rPr>
        <w:t xml:space="preserve"> server (main.py &amp; routes.py) that exposes a single POST /generate endpoint, serving as the bridge between the user and the AI models. </w:t>
      </w:r>
    </w:p>
    <w:p w14:paraId="49A29193" w14:textId="77777777" w:rsidR="006039BA" w:rsidRPr="006039BA" w:rsidRDefault="006039BA" w:rsidP="006039BA">
      <w:pPr>
        <w:rPr>
          <w:rFonts w:ascii="Times New Roman" w:hAnsi="Times New Roman" w:cs="Times New Roman"/>
          <w:sz w:val="32"/>
          <w:szCs w:val="32"/>
        </w:rPr>
      </w:pPr>
    </w:p>
    <w:p w14:paraId="7CB7A085" w14:textId="77777777" w:rsidR="006039BA" w:rsidRPr="006039BA" w:rsidRDefault="006039BA" w:rsidP="006039BA">
      <w:pPr>
        <w:numPr>
          <w:ilvl w:val="0"/>
          <w:numId w:val="4"/>
        </w:numPr>
        <w:rPr>
          <w:rFonts w:ascii="Times New Roman" w:hAnsi="Times New Roman" w:cs="Times New Roman"/>
          <w:sz w:val="32"/>
          <w:szCs w:val="32"/>
        </w:rPr>
      </w:pPr>
      <w:r w:rsidRPr="006039BA">
        <w:rPr>
          <w:rFonts w:ascii="Times New Roman" w:hAnsi="Times New Roman" w:cs="Times New Roman"/>
          <w:sz w:val="32"/>
          <w:szCs w:val="32"/>
        </w:rPr>
        <w:t xml:space="preserve">AI Generation Layer: An abstracted routing module (generator.py) that directs prompts to either the </w:t>
      </w:r>
      <w:proofErr w:type="spellStart"/>
      <w:r w:rsidRPr="006039BA">
        <w:rPr>
          <w:rFonts w:ascii="Times New Roman" w:hAnsi="Times New Roman" w:cs="Times New Roman"/>
          <w:sz w:val="32"/>
          <w:szCs w:val="32"/>
        </w:rPr>
        <w:t>GeminiDocumentGenerator</w:t>
      </w:r>
      <w:proofErr w:type="spellEnd"/>
      <w:r w:rsidRPr="006039BA">
        <w:rPr>
          <w:rFonts w:ascii="Times New Roman" w:hAnsi="Times New Roman" w:cs="Times New Roman"/>
          <w:sz w:val="32"/>
          <w:szCs w:val="32"/>
        </w:rPr>
        <w:t xml:space="preserve"> or </w:t>
      </w:r>
      <w:proofErr w:type="spellStart"/>
      <w:r w:rsidRPr="006039BA">
        <w:rPr>
          <w:rFonts w:ascii="Times New Roman" w:hAnsi="Times New Roman" w:cs="Times New Roman"/>
          <w:sz w:val="32"/>
          <w:szCs w:val="32"/>
        </w:rPr>
        <w:t>LlamaDocumentGenerator</w:t>
      </w:r>
      <w:proofErr w:type="spellEnd"/>
      <w:r w:rsidRPr="006039BA">
        <w:rPr>
          <w:rFonts w:ascii="Times New Roman" w:hAnsi="Times New Roman" w:cs="Times New Roman"/>
          <w:sz w:val="32"/>
          <w:szCs w:val="32"/>
        </w:rPr>
        <w:t xml:space="preserve"> based on user selection.</w:t>
      </w:r>
    </w:p>
    <w:p w14:paraId="2B9612A4" w14:textId="77777777" w:rsidR="006039BA" w:rsidRPr="006039BA" w:rsidRDefault="006039BA" w:rsidP="006039BA">
      <w:pPr>
        <w:rPr>
          <w:rFonts w:ascii="Times New Roman" w:hAnsi="Times New Roman" w:cs="Times New Roman"/>
          <w:sz w:val="32"/>
          <w:szCs w:val="32"/>
        </w:rPr>
      </w:pPr>
    </w:p>
    <w:p w14:paraId="3755EF07" w14:textId="77777777" w:rsidR="006039BA" w:rsidRPr="006039BA" w:rsidRDefault="006039BA" w:rsidP="006039BA">
      <w:pPr>
        <w:rPr>
          <w:rFonts w:ascii="Times New Roman" w:hAnsi="Times New Roman" w:cs="Times New Roman"/>
          <w:sz w:val="32"/>
          <w:szCs w:val="32"/>
        </w:rPr>
      </w:pPr>
      <w:r w:rsidRPr="006039BA">
        <w:rPr>
          <w:rFonts w:ascii="Times New Roman" w:hAnsi="Times New Roman" w:cs="Times New Roman"/>
          <w:sz w:val="32"/>
          <w:szCs w:val="32"/>
        </w:rPr>
        <w:t xml:space="preserve">3.2. User Interface (UI) Design </w:t>
      </w:r>
      <w:proofErr w:type="gramStart"/>
      <w:r w:rsidRPr="006039BA">
        <w:rPr>
          <w:rFonts w:ascii="Times New Roman" w:hAnsi="Times New Roman" w:cs="Times New Roman"/>
          <w:sz w:val="32"/>
          <w:szCs w:val="32"/>
        </w:rPr>
        <w:t>The</w:t>
      </w:r>
      <w:proofErr w:type="gramEnd"/>
      <w:r w:rsidRPr="006039BA">
        <w:rPr>
          <w:rFonts w:ascii="Times New Roman" w:hAnsi="Times New Roman" w:cs="Times New Roman"/>
          <w:sz w:val="32"/>
          <w:szCs w:val="32"/>
        </w:rPr>
        <w:t xml:space="preserve"> UI is designed for minimal cognitive load. A clean, </w:t>
      </w:r>
      <w:proofErr w:type="spellStart"/>
      <w:r w:rsidRPr="006039BA">
        <w:rPr>
          <w:rFonts w:ascii="Times New Roman" w:hAnsi="Times New Roman" w:cs="Times New Roman"/>
          <w:sz w:val="32"/>
          <w:szCs w:val="32"/>
        </w:rPr>
        <w:t>centered</w:t>
      </w:r>
      <w:proofErr w:type="spellEnd"/>
      <w:r w:rsidRPr="006039BA">
        <w:rPr>
          <w:rFonts w:ascii="Times New Roman" w:hAnsi="Times New Roman" w:cs="Times New Roman"/>
          <w:sz w:val="32"/>
          <w:szCs w:val="32"/>
        </w:rPr>
        <w:t xml:space="preserve"> layout features the </w:t>
      </w:r>
      <w:proofErr w:type="spellStart"/>
      <w:r w:rsidRPr="006039BA">
        <w:rPr>
          <w:rFonts w:ascii="Times New Roman" w:hAnsi="Times New Roman" w:cs="Times New Roman"/>
          <w:sz w:val="32"/>
          <w:szCs w:val="32"/>
        </w:rPr>
        <w:t>LegalEase</w:t>
      </w:r>
      <w:proofErr w:type="spellEnd"/>
      <w:r w:rsidRPr="006039BA">
        <w:rPr>
          <w:rFonts w:ascii="Times New Roman" w:hAnsi="Times New Roman" w:cs="Times New Roman"/>
          <w:sz w:val="32"/>
          <w:szCs w:val="32"/>
        </w:rPr>
        <w:t xml:space="preserve"> logo and an intuitive input form. The output is rendered in a dark-mode styled HTML container for easy reading, accompanied by distinct action buttons for editing and PDF downloading. </w:t>
      </w:r>
    </w:p>
    <w:p w14:paraId="76BFA406" w14:textId="77777777" w:rsidR="006039BA" w:rsidRPr="006039BA" w:rsidRDefault="006039BA" w:rsidP="006039BA">
      <w:pPr>
        <w:rPr>
          <w:rFonts w:ascii="Times New Roman" w:hAnsi="Times New Roman" w:cs="Times New Roman"/>
          <w:sz w:val="32"/>
          <w:szCs w:val="32"/>
        </w:rPr>
      </w:pPr>
    </w:p>
    <w:p w14:paraId="31047B22" w14:textId="77777777" w:rsidR="006039BA" w:rsidRPr="006039BA" w:rsidRDefault="006039BA" w:rsidP="006039BA">
      <w:pPr>
        <w:rPr>
          <w:rFonts w:ascii="Times New Roman" w:hAnsi="Times New Roman" w:cs="Times New Roman"/>
          <w:b/>
          <w:bCs/>
          <w:sz w:val="32"/>
          <w:szCs w:val="32"/>
        </w:rPr>
      </w:pPr>
      <w:r w:rsidRPr="006039BA">
        <w:rPr>
          <w:rFonts w:ascii="Times New Roman" w:hAnsi="Times New Roman" w:cs="Times New Roman"/>
          <w:b/>
          <w:bCs/>
          <w:sz w:val="32"/>
          <w:szCs w:val="32"/>
        </w:rPr>
        <w:t>4. Project Planning Phase</w:t>
      </w:r>
    </w:p>
    <w:p w14:paraId="13F4920F" w14:textId="77777777" w:rsidR="006039BA" w:rsidRPr="006039BA" w:rsidRDefault="006039BA" w:rsidP="006039BA">
      <w:pPr>
        <w:rPr>
          <w:rFonts w:ascii="Times New Roman" w:hAnsi="Times New Roman" w:cs="Times New Roman"/>
          <w:sz w:val="32"/>
          <w:szCs w:val="32"/>
        </w:rPr>
      </w:pPr>
    </w:p>
    <w:p w14:paraId="28940099" w14:textId="77777777" w:rsidR="006039BA" w:rsidRPr="006039BA" w:rsidRDefault="006039BA" w:rsidP="006039BA">
      <w:pPr>
        <w:rPr>
          <w:rFonts w:ascii="Times New Roman" w:hAnsi="Times New Roman" w:cs="Times New Roman"/>
          <w:sz w:val="32"/>
          <w:szCs w:val="32"/>
        </w:rPr>
      </w:pPr>
      <w:r w:rsidRPr="006039BA">
        <w:rPr>
          <w:rFonts w:ascii="Times New Roman" w:hAnsi="Times New Roman" w:cs="Times New Roman"/>
          <w:sz w:val="32"/>
          <w:szCs w:val="32"/>
        </w:rPr>
        <w:t>4.1. Milestone Definition</w:t>
      </w:r>
    </w:p>
    <w:p w14:paraId="50E7BB6F" w14:textId="77777777" w:rsidR="006039BA" w:rsidRPr="006039BA" w:rsidRDefault="006039BA" w:rsidP="006039BA">
      <w:pPr>
        <w:rPr>
          <w:rFonts w:ascii="Times New Roman" w:hAnsi="Times New Roman" w:cs="Times New Roman"/>
          <w:sz w:val="32"/>
          <w:szCs w:val="32"/>
        </w:rPr>
      </w:pPr>
      <w:r w:rsidRPr="006039BA">
        <w:rPr>
          <w:rFonts w:ascii="Times New Roman" w:hAnsi="Times New Roman" w:cs="Times New Roman"/>
          <w:sz w:val="32"/>
          <w:szCs w:val="32"/>
        </w:rPr>
        <w:br/>
      </w:r>
    </w:p>
    <w:p w14:paraId="650E6099" w14:textId="77777777" w:rsidR="006039BA" w:rsidRPr="006039BA" w:rsidRDefault="006039BA" w:rsidP="006039BA">
      <w:pPr>
        <w:numPr>
          <w:ilvl w:val="0"/>
          <w:numId w:val="5"/>
        </w:numPr>
        <w:rPr>
          <w:rFonts w:ascii="Times New Roman" w:hAnsi="Times New Roman" w:cs="Times New Roman"/>
          <w:sz w:val="32"/>
          <w:szCs w:val="32"/>
        </w:rPr>
      </w:pPr>
      <w:r w:rsidRPr="006039BA">
        <w:rPr>
          <w:rFonts w:ascii="Times New Roman" w:hAnsi="Times New Roman" w:cs="Times New Roman"/>
          <w:sz w:val="32"/>
          <w:szCs w:val="32"/>
        </w:rPr>
        <w:t xml:space="preserve">Milestone 1: Environment &amp; Model Selection: Set up virtual environments, secure API configurations, and validate the capabilities of Gemini 1.5 Pro and </w:t>
      </w:r>
      <w:proofErr w:type="spellStart"/>
      <w:r w:rsidRPr="006039BA">
        <w:rPr>
          <w:rFonts w:ascii="Times New Roman" w:hAnsi="Times New Roman" w:cs="Times New Roman"/>
          <w:sz w:val="32"/>
          <w:szCs w:val="32"/>
        </w:rPr>
        <w:t>LLaMA</w:t>
      </w:r>
      <w:proofErr w:type="spellEnd"/>
      <w:r w:rsidRPr="006039BA">
        <w:rPr>
          <w:rFonts w:ascii="Times New Roman" w:hAnsi="Times New Roman" w:cs="Times New Roman"/>
          <w:sz w:val="32"/>
          <w:szCs w:val="32"/>
        </w:rPr>
        <w:t xml:space="preserve"> 3. </w:t>
      </w:r>
    </w:p>
    <w:p w14:paraId="739CAE29" w14:textId="77777777" w:rsidR="006039BA" w:rsidRPr="006039BA" w:rsidRDefault="006039BA" w:rsidP="006039BA">
      <w:pPr>
        <w:rPr>
          <w:rFonts w:ascii="Times New Roman" w:hAnsi="Times New Roman" w:cs="Times New Roman"/>
          <w:sz w:val="32"/>
          <w:szCs w:val="32"/>
        </w:rPr>
      </w:pPr>
    </w:p>
    <w:p w14:paraId="5CD26044" w14:textId="77777777" w:rsidR="006039BA" w:rsidRPr="006039BA" w:rsidRDefault="006039BA" w:rsidP="006039BA">
      <w:pPr>
        <w:numPr>
          <w:ilvl w:val="0"/>
          <w:numId w:val="5"/>
        </w:numPr>
        <w:rPr>
          <w:rFonts w:ascii="Times New Roman" w:hAnsi="Times New Roman" w:cs="Times New Roman"/>
          <w:sz w:val="32"/>
          <w:szCs w:val="32"/>
        </w:rPr>
      </w:pPr>
      <w:r w:rsidRPr="006039BA">
        <w:rPr>
          <w:rFonts w:ascii="Times New Roman" w:hAnsi="Times New Roman" w:cs="Times New Roman"/>
          <w:sz w:val="32"/>
          <w:szCs w:val="32"/>
        </w:rPr>
        <w:t xml:space="preserve">Milestone 2: Core Prompt Engineering: Develop the foundational AI prompts ensuring the output maintains strict legal formatting, including preambles, recitals, and signature blocks. </w:t>
      </w:r>
    </w:p>
    <w:p w14:paraId="0DC3F6D5" w14:textId="77777777" w:rsidR="006039BA" w:rsidRPr="006039BA" w:rsidRDefault="006039BA" w:rsidP="006039BA">
      <w:pPr>
        <w:rPr>
          <w:rFonts w:ascii="Times New Roman" w:hAnsi="Times New Roman" w:cs="Times New Roman"/>
          <w:sz w:val="32"/>
          <w:szCs w:val="32"/>
        </w:rPr>
      </w:pPr>
    </w:p>
    <w:p w14:paraId="31E112F6" w14:textId="77777777" w:rsidR="006039BA" w:rsidRPr="006039BA" w:rsidRDefault="006039BA" w:rsidP="006039BA">
      <w:pPr>
        <w:numPr>
          <w:ilvl w:val="0"/>
          <w:numId w:val="5"/>
        </w:numPr>
        <w:rPr>
          <w:rFonts w:ascii="Times New Roman" w:hAnsi="Times New Roman" w:cs="Times New Roman"/>
          <w:sz w:val="32"/>
          <w:szCs w:val="32"/>
        </w:rPr>
      </w:pPr>
      <w:r w:rsidRPr="006039BA">
        <w:rPr>
          <w:rFonts w:ascii="Times New Roman" w:hAnsi="Times New Roman" w:cs="Times New Roman"/>
          <w:sz w:val="32"/>
          <w:szCs w:val="32"/>
        </w:rPr>
        <w:t xml:space="preserve">Milestone 3: Backend API Integration: Construct the </w:t>
      </w:r>
      <w:proofErr w:type="spellStart"/>
      <w:r w:rsidRPr="006039BA">
        <w:rPr>
          <w:rFonts w:ascii="Times New Roman" w:hAnsi="Times New Roman" w:cs="Times New Roman"/>
          <w:sz w:val="32"/>
          <w:szCs w:val="32"/>
        </w:rPr>
        <w:t>FastAPI</w:t>
      </w:r>
      <w:proofErr w:type="spellEnd"/>
      <w:r w:rsidRPr="006039BA">
        <w:rPr>
          <w:rFonts w:ascii="Times New Roman" w:hAnsi="Times New Roman" w:cs="Times New Roman"/>
          <w:sz w:val="32"/>
          <w:szCs w:val="32"/>
        </w:rPr>
        <w:t xml:space="preserve"> routes, implement </w:t>
      </w:r>
      <w:proofErr w:type="spellStart"/>
      <w:r w:rsidRPr="006039BA">
        <w:rPr>
          <w:rFonts w:ascii="Times New Roman" w:hAnsi="Times New Roman" w:cs="Times New Roman"/>
          <w:sz w:val="32"/>
          <w:szCs w:val="32"/>
        </w:rPr>
        <w:t>Pydantic</w:t>
      </w:r>
      <w:proofErr w:type="spellEnd"/>
      <w:r w:rsidRPr="006039BA">
        <w:rPr>
          <w:rFonts w:ascii="Times New Roman" w:hAnsi="Times New Roman" w:cs="Times New Roman"/>
          <w:sz w:val="32"/>
          <w:szCs w:val="32"/>
        </w:rPr>
        <w:t xml:space="preserve"> data validation models (</w:t>
      </w:r>
      <w:proofErr w:type="spellStart"/>
      <w:r w:rsidRPr="006039BA">
        <w:rPr>
          <w:rFonts w:ascii="Times New Roman" w:hAnsi="Times New Roman" w:cs="Times New Roman"/>
          <w:sz w:val="32"/>
          <w:szCs w:val="32"/>
        </w:rPr>
        <w:t>DocumentRequest</w:t>
      </w:r>
      <w:proofErr w:type="spellEnd"/>
      <w:r w:rsidRPr="006039BA">
        <w:rPr>
          <w:rFonts w:ascii="Times New Roman" w:hAnsi="Times New Roman" w:cs="Times New Roman"/>
          <w:sz w:val="32"/>
          <w:szCs w:val="32"/>
        </w:rPr>
        <w:t xml:space="preserve">), and establish CORS policies. </w:t>
      </w:r>
    </w:p>
    <w:p w14:paraId="22A12915" w14:textId="77777777" w:rsidR="006039BA" w:rsidRPr="006039BA" w:rsidRDefault="006039BA" w:rsidP="006039BA">
      <w:pPr>
        <w:rPr>
          <w:rFonts w:ascii="Times New Roman" w:hAnsi="Times New Roman" w:cs="Times New Roman"/>
          <w:sz w:val="32"/>
          <w:szCs w:val="32"/>
        </w:rPr>
      </w:pPr>
    </w:p>
    <w:p w14:paraId="1BB1C992" w14:textId="77777777" w:rsidR="006039BA" w:rsidRPr="006039BA" w:rsidRDefault="006039BA" w:rsidP="006039BA">
      <w:pPr>
        <w:numPr>
          <w:ilvl w:val="0"/>
          <w:numId w:val="5"/>
        </w:numPr>
        <w:rPr>
          <w:rFonts w:ascii="Times New Roman" w:hAnsi="Times New Roman" w:cs="Times New Roman"/>
          <w:sz w:val="32"/>
          <w:szCs w:val="32"/>
        </w:rPr>
      </w:pPr>
      <w:r w:rsidRPr="006039BA">
        <w:rPr>
          <w:rFonts w:ascii="Times New Roman" w:hAnsi="Times New Roman" w:cs="Times New Roman"/>
          <w:sz w:val="32"/>
          <w:szCs w:val="32"/>
        </w:rPr>
        <w:t xml:space="preserve">Milestone 4: Frontend Development: Build the </w:t>
      </w:r>
      <w:proofErr w:type="spellStart"/>
      <w:r w:rsidRPr="006039BA">
        <w:rPr>
          <w:rFonts w:ascii="Times New Roman" w:hAnsi="Times New Roman" w:cs="Times New Roman"/>
          <w:sz w:val="32"/>
          <w:szCs w:val="32"/>
        </w:rPr>
        <w:t>Streamlit</w:t>
      </w:r>
      <w:proofErr w:type="spellEnd"/>
      <w:r w:rsidRPr="006039BA">
        <w:rPr>
          <w:rFonts w:ascii="Times New Roman" w:hAnsi="Times New Roman" w:cs="Times New Roman"/>
          <w:sz w:val="32"/>
          <w:szCs w:val="32"/>
        </w:rPr>
        <w:t xml:space="preserve"> interface, integrate the inline text editor, and implement the session history tracker. </w:t>
      </w:r>
    </w:p>
    <w:p w14:paraId="0E8EAFB2" w14:textId="77777777" w:rsidR="006039BA" w:rsidRPr="006039BA" w:rsidRDefault="006039BA" w:rsidP="006039BA">
      <w:pPr>
        <w:rPr>
          <w:rFonts w:ascii="Times New Roman" w:hAnsi="Times New Roman" w:cs="Times New Roman"/>
          <w:sz w:val="32"/>
          <w:szCs w:val="32"/>
        </w:rPr>
      </w:pPr>
    </w:p>
    <w:p w14:paraId="12F70859" w14:textId="77777777" w:rsidR="006039BA" w:rsidRPr="006039BA" w:rsidRDefault="006039BA" w:rsidP="006039BA">
      <w:pPr>
        <w:numPr>
          <w:ilvl w:val="0"/>
          <w:numId w:val="5"/>
        </w:numPr>
        <w:rPr>
          <w:rFonts w:ascii="Times New Roman" w:hAnsi="Times New Roman" w:cs="Times New Roman"/>
          <w:sz w:val="32"/>
          <w:szCs w:val="32"/>
        </w:rPr>
      </w:pPr>
      <w:r w:rsidRPr="006039BA">
        <w:rPr>
          <w:rFonts w:ascii="Times New Roman" w:hAnsi="Times New Roman" w:cs="Times New Roman"/>
          <w:sz w:val="32"/>
          <w:szCs w:val="32"/>
        </w:rPr>
        <w:t xml:space="preserve">Milestone 5: Formatting &amp; Deployment: Develop the PDF compilation logic using fpdf2, finalize terminal logging workflows, and conduct end-to-end system testing. </w:t>
      </w:r>
    </w:p>
    <w:p w14:paraId="2A07F927" w14:textId="77777777" w:rsidR="006039BA" w:rsidRPr="006039BA" w:rsidRDefault="006039BA" w:rsidP="006039BA">
      <w:pPr>
        <w:rPr>
          <w:rFonts w:ascii="Times New Roman" w:hAnsi="Times New Roman" w:cs="Times New Roman"/>
          <w:sz w:val="32"/>
          <w:szCs w:val="32"/>
        </w:rPr>
      </w:pPr>
    </w:p>
    <w:p w14:paraId="0EEE1733" w14:textId="77777777" w:rsidR="006039BA" w:rsidRPr="006039BA" w:rsidRDefault="006039BA" w:rsidP="006039BA">
      <w:pPr>
        <w:rPr>
          <w:rFonts w:ascii="Times New Roman" w:hAnsi="Times New Roman" w:cs="Times New Roman"/>
          <w:b/>
          <w:bCs/>
          <w:sz w:val="32"/>
          <w:szCs w:val="32"/>
        </w:rPr>
      </w:pPr>
      <w:r w:rsidRPr="006039BA">
        <w:rPr>
          <w:rFonts w:ascii="Times New Roman" w:hAnsi="Times New Roman" w:cs="Times New Roman"/>
          <w:b/>
          <w:bCs/>
          <w:sz w:val="32"/>
          <w:szCs w:val="32"/>
        </w:rPr>
        <w:t>5. Project Development Phase</w:t>
      </w:r>
    </w:p>
    <w:p w14:paraId="5EFCC4AF" w14:textId="77777777" w:rsidR="006039BA" w:rsidRPr="006039BA" w:rsidRDefault="006039BA" w:rsidP="006039BA">
      <w:pPr>
        <w:rPr>
          <w:rFonts w:ascii="Times New Roman" w:hAnsi="Times New Roman" w:cs="Times New Roman"/>
          <w:sz w:val="32"/>
          <w:szCs w:val="32"/>
        </w:rPr>
      </w:pPr>
    </w:p>
    <w:p w14:paraId="22126084" w14:textId="77777777" w:rsidR="006039BA" w:rsidRPr="006039BA" w:rsidRDefault="006039BA" w:rsidP="006039BA">
      <w:pPr>
        <w:rPr>
          <w:rFonts w:ascii="Times New Roman" w:hAnsi="Times New Roman" w:cs="Times New Roman"/>
          <w:sz w:val="32"/>
          <w:szCs w:val="32"/>
        </w:rPr>
      </w:pPr>
      <w:r w:rsidRPr="006039BA">
        <w:rPr>
          <w:rFonts w:ascii="Times New Roman" w:hAnsi="Times New Roman" w:cs="Times New Roman"/>
          <w:sz w:val="32"/>
          <w:szCs w:val="32"/>
        </w:rPr>
        <w:t>5.1. Backend Implementation</w:t>
      </w:r>
    </w:p>
    <w:p w14:paraId="360D73DB" w14:textId="77777777" w:rsidR="006039BA" w:rsidRPr="006039BA" w:rsidRDefault="006039BA" w:rsidP="006039BA">
      <w:pPr>
        <w:rPr>
          <w:rFonts w:ascii="Times New Roman" w:hAnsi="Times New Roman" w:cs="Times New Roman"/>
          <w:sz w:val="32"/>
          <w:szCs w:val="32"/>
        </w:rPr>
      </w:pPr>
      <w:r w:rsidRPr="006039BA">
        <w:rPr>
          <w:rFonts w:ascii="Times New Roman" w:hAnsi="Times New Roman" w:cs="Times New Roman"/>
          <w:sz w:val="32"/>
          <w:szCs w:val="32"/>
        </w:rPr>
        <w:t xml:space="preserve">The </w:t>
      </w:r>
      <w:proofErr w:type="spellStart"/>
      <w:r w:rsidRPr="006039BA">
        <w:rPr>
          <w:rFonts w:ascii="Times New Roman" w:hAnsi="Times New Roman" w:cs="Times New Roman"/>
          <w:sz w:val="32"/>
          <w:szCs w:val="32"/>
        </w:rPr>
        <w:t>FastAPI</w:t>
      </w:r>
      <w:proofErr w:type="spellEnd"/>
      <w:r w:rsidRPr="006039BA">
        <w:rPr>
          <w:rFonts w:ascii="Times New Roman" w:hAnsi="Times New Roman" w:cs="Times New Roman"/>
          <w:sz w:val="32"/>
          <w:szCs w:val="32"/>
        </w:rPr>
        <w:t xml:space="preserve"> backend was developed to handle asynchronous POST requests. </w:t>
      </w:r>
      <w:proofErr w:type="spellStart"/>
      <w:r w:rsidRPr="006039BA">
        <w:rPr>
          <w:rFonts w:ascii="Times New Roman" w:hAnsi="Times New Roman" w:cs="Times New Roman"/>
          <w:sz w:val="32"/>
          <w:szCs w:val="32"/>
        </w:rPr>
        <w:t>Pydantic</w:t>
      </w:r>
      <w:proofErr w:type="spellEnd"/>
      <w:r w:rsidRPr="006039BA">
        <w:rPr>
          <w:rFonts w:ascii="Times New Roman" w:hAnsi="Times New Roman" w:cs="Times New Roman"/>
          <w:sz w:val="32"/>
          <w:szCs w:val="32"/>
        </w:rPr>
        <w:t xml:space="preserve"> was utilized to enforce strict typing on incoming JSON payloads. The </w:t>
      </w:r>
      <w:proofErr w:type="spellStart"/>
      <w:r w:rsidRPr="006039BA">
        <w:rPr>
          <w:rFonts w:ascii="Times New Roman" w:hAnsi="Times New Roman" w:cs="Times New Roman"/>
          <w:sz w:val="32"/>
          <w:szCs w:val="32"/>
        </w:rPr>
        <w:t>DocumentGeneratorManager</w:t>
      </w:r>
      <w:proofErr w:type="spellEnd"/>
      <w:r w:rsidRPr="006039BA">
        <w:rPr>
          <w:rFonts w:ascii="Times New Roman" w:hAnsi="Times New Roman" w:cs="Times New Roman"/>
          <w:sz w:val="32"/>
          <w:szCs w:val="32"/>
        </w:rPr>
        <w:t xml:space="preserve"> was programmed to dynamically instantiate either the Gemini SDK or the local requests call to </w:t>
      </w:r>
      <w:proofErr w:type="spellStart"/>
      <w:r w:rsidRPr="006039BA">
        <w:rPr>
          <w:rFonts w:ascii="Times New Roman" w:hAnsi="Times New Roman" w:cs="Times New Roman"/>
          <w:sz w:val="32"/>
          <w:szCs w:val="32"/>
        </w:rPr>
        <w:t>Ollama</w:t>
      </w:r>
      <w:proofErr w:type="spellEnd"/>
      <w:r w:rsidRPr="006039BA">
        <w:rPr>
          <w:rFonts w:ascii="Times New Roman" w:hAnsi="Times New Roman" w:cs="Times New Roman"/>
          <w:sz w:val="32"/>
          <w:szCs w:val="32"/>
        </w:rPr>
        <w:t xml:space="preserve"> based on the provided </w:t>
      </w:r>
      <w:proofErr w:type="spellStart"/>
      <w:r w:rsidRPr="006039BA">
        <w:rPr>
          <w:rFonts w:ascii="Times New Roman" w:hAnsi="Times New Roman" w:cs="Times New Roman"/>
          <w:sz w:val="32"/>
          <w:szCs w:val="32"/>
        </w:rPr>
        <w:t>model_provider</w:t>
      </w:r>
      <w:proofErr w:type="spellEnd"/>
      <w:r w:rsidRPr="006039BA">
        <w:rPr>
          <w:rFonts w:ascii="Times New Roman" w:hAnsi="Times New Roman" w:cs="Times New Roman"/>
          <w:sz w:val="32"/>
          <w:szCs w:val="32"/>
        </w:rPr>
        <w:t xml:space="preserve"> parameter.</w:t>
      </w:r>
    </w:p>
    <w:p w14:paraId="3D227279" w14:textId="77777777" w:rsidR="006039BA" w:rsidRPr="006039BA" w:rsidRDefault="006039BA" w:rsidP="006039BA">
      <w:pPr>
        <w:rPr>
          <w:rFonts w:ascii="Times New Roman" w:hAnsi="Times New Roman" w:cs="Times New Roman"/>
          <w:sz w:val="32"/>
          <w:szCs w:val="32"/>
        </w:rPr>
      </w:pPr>
    </w:p>
    <w:p w14:paraId="6D8E6498" w14:textId="77777777" w:rsidR="006039BA" w:rsidRPr="006039BA" w:rsidRDefault="006039BA" w:rsidP="006039BA">
      <w:pPr>
        <w:rPr>
          <w:rFonts w:ascii="Times New Roman" w:hAnsi="Times New Roman" w:cs="Times New Roman"/>
          <w:sz w:val="32"/>
          <w:szCs w:val="32"/>
        </w:rPr>
      </w:pPr>
      <w:r w:rsidRPr="006039BA">
        <w:rPr>
          <w:rFonts w:ascii="Times New Roman" w:hAnsi="Times New Roman" w:cs="Times New Roman"/>
          <w:sz w:val="32"/>
          <w:szCs w:val="32"/>
        </w:rPr>
        <w:t>5.2. Frontend Implementation</w:t>
      </w:r>
    </w:p>
    <w:p w14:paraId="0AB616DB" w14:textId="77777777" w:rsidR="006039BA" w:rsidRPr="006039BA" w:rsidRDefault="006039BA" w:rsidP="006039BA">
      <w:pPr>
        <w:rPr>
          <w:rFonts w:ascii="Times New Roman" w:hAnsi="Times New Roman" w:cs="Times New Roman"/>
          <w:sz w:val="32"/>
          <w:szCs w:val="32"/>
        </w:rPr>
      </w:pPr>
      <w:proofErr w:type="spellStart"/>
      <w:r w:rsidRPr="006039BA">
        <w:rPr>
          <w:rFonts w:ascii="Times New Roman" w:hAnsi="Times New Roman" w:cs="Times New Roman"/>
          <w:sz w:val="32"/>
          <w:szCs w:val="32"/>
        </w:rPr>
        <w:t>Streamlit’s</w:t>
      </w:r>
      <w:proofErr w:type="spellEnd"/>
      <w:r w:rsidRPr="006039BA">
        <w:rPr>
          <w:rFonts w:ascii="Times New Roman" w:hAnsi="Times New Roman" w:cs="Times New Roman"/>
          <w:sz w:val="32"/>
          <w:szCs w:val="32"/>
        </w:rPr>
        <w:t xml:space="preserve"> </w:t>
      </w:r>
      <w:proofErr w:type="spellStart"/>
      <w:proofErr w:type="gramStart"/>
      <w:r w:rsidRPr="006039BA">
        <w:rPr>
          <w:rFonts w:ascii="Times New Roman" w:hAnsi="Times New Roman" w:cs="Times New Roman"/>
          <w:sz w:val="32"/>
          <w:szCs w:val="32"/>
        </w:rPr>
        <w:t>st.session</w:t>
      </w:r>
      <w:proofErr w:type="gramEnd"/>
      <w:r w:rsidRPr="006039BA">
        <w:rPr>
          <w:rFonts w:ascii="Times New Roman" w:hAnsi="Times New Roman" w:cs="Times New Roman"/>
          <w:sz w:val="32"/>
          <w:szCs w:val="32"/>
        </w:rPr>
        <w:t>_state</w:t>
      </w:r>
      <w:proofErr w:type="spellEnd"/>
      <w:r w:rsidRPr="006039BA">
        <w:rPr>
          <w:rFonts w:ascii="Times New Roman" w:hAnsi="Times New Roman" w:cs="Times New Roman"/>
          <w:sz w:val="32"/>
          <w:szCs w:val="32"/>
        </w:rPr>
        <w:t xml:space="preserve"> was extensively utilized to prevent data loss during UI interactions. The state manages the current generated text, the visibility toggle for the inline editor, and an array of historical document dictionaries.</w:t>
      </w:r>
    </w:p>
    <w:p w14:paraId="069777F3" w14:textId="77777777" w:rsidR="006039BA" w:rsidRPr="006039BA" w:rsidRDefault="006039BA" w:rsidP="006039BA">
      <w:pPr>
        <w:rPr>
          <w:rFonts w:ascii="Times New Roman" w:hAnsi="Times New Roman" w:cs="Times New Roman"/>
          <w:sz w:val="32"/>
          <w:szCs w:val="32"/>
        </w:rPr>
      </w:pPr>
    </w:p>
    <w:p w14:paraId="7BE15514" w14:textId="77777777" w:rsidR="006039BA" w:rsidRPr="006039BA" w:rsidRDefault="006039BA" w:rsidP="006039BA">
      <w:pPr>
        <w:rPr>
          <w:rFonts w:ascii="Times New Roman" w:hAnsi="Times New Roman" w:cs="Times New Roman"/>
          <w:sz w:val="32"/>
          <w:szCs w:val="32"/>
        </w:rPr>
      </w:pPr>
      <w:r w:rsidRPr="006039BA">
        <w:rPr>
          <w:rFonts w:ascii="Times New Roman" w:hAnsi="Times New Roman" w:cs="Times New Roman"/>
          <w:sz w:val="32"/>
          <w:szCs w:val="32"/>
        </w:rPr>
        <w:t>5.3. PDF Formatting Engine</w:t>
      </w:r>
    </w:p>
    <w:p w14:paraId="0E89DC20" w14:textId="77777777" w:rsidR="006039BA" w:rsidRPr="006039BA" w:rsidRDefault="006039BA" w:rsidP="006039BA">
      <w:pPr>
        <w:rPr>
          <w:rFonts w:ascii="Times New Roman" w:hAnsi="Times New Roman" w:cs="Times New Roman"/>
          <w:sz w:val="32"/>
          <w:szCs w:val="32"/>
        </w:rPr>
      </w:pPr>
      <w:r w:rsidRPr="006039BA">
        <w:rPr>
          <w:rFonts w:ascii="Times New Roman" w:hAnsi="Times New Roman" w:cs="Times New Roman"/>
          <w:sz w:val="32"/>
          <w:szCs w:val="32"/>
        </w:rPr>
        <w:lastRenderedPageBreak/>
        <w:t xml:space="preserve">The fpdf2 library was deeply integrated to handle the final document rendering. A custom </w:t>
      </w:r>
      <w:proofErr w:type="spellStart"/>
      <w:r w:rsidRPr="006039BA">
        <w:rPr>
          <w:rFonts w:ascii="Times New Roman" w:hAnsi="Times New Roman" w:cs="Times New Roman"/>
          <w:sz w:val="32"/>
          <w:szCs w:val="32"/>
        </w:rPr>
        <w:t>LegalPDF</w:t>
      </w:r>
      <w:proofErr w:type="spellEnd"/>
      <w:r w:rsidRPr="006039BA">
        <w:rPr>
          <w:rFonts w:ascii="Times New Roman" w:hAnsi="Times New Roman" w:cs="Times New Roman"/>
          <w:sz w:val="32"/>
          <w:szCs w:val="32"/>
        </w:rPr>
        <w:t xml:space="preserve"> class was created to automatically embed the </w:t>
      </w:r>
      <w:proofErr w:type="spellStart"/>
      <w:r w:rsidRPr="006039BA">
        <w:rPr>
          <w:rFonts w:ascii="Times New Roman" w:hAnsi="Times New Roman" w:cs="Times New Roman"/>
          <w:sz w:val="32"/>
          <w:szCs w:val="32"/>
        </w:rPr>
        <w:t>LegalEase</w:t>
      </w:r>
      <w:proofErr w:type="spellEnd"/>
      <w:r w:rsidRPr="006039BA">
        <w:rPr>
          <w:rFonts w:ascii="Times New Roman" w:hAnsi="Times New Roman" w:cs="Times New Roman"/>
          <w:sz w:val="32"/>
          <w:szCs w:val="32"/>
        </w:rPr>
        <w:t xml:space="preserve"> corporate logo in the header and apply standardized page numbering and copyright notices in the footer. The engine parses Markdown-style outputs (such as ## headings and * bullet points) and translates them into formal Times New Roman PDF typography.</w:t>
      </w:r>
    </w:p>
    <w:p w14:paraId="59CE74D7" w14:textId="77777777" w:rsidR="006039BA" w:rsidRPr="006039BA" w:rsidRDefault="006039BA" w:rsidP="006039BA">
      <w:pPr>
        <w:rPr>
          <w:rFonts w:ascii="Times New Roman" w:hAnsi="Times New Roman" w:cs="Times New Roman"/>
          <w:b/>
          <w:bCs/>
          <w:sz w:val="32"/>
          <w:szCs w:val="32"/>
        </w:rPr>
      </w:pPr>
    </w:p>
    <w:p w14:paraId="6065454E" w14:textId="77777777" w:rsidR="006039BA" w:rsidRPr="006039BA" w:rsidRDefault="006039BA" w:rsidP="006039BA">
      <w:pPr>
        <w:rPr>
          <w:rFonts w:ascii="Times New Roman" w:hAnsi="Times New Roman" w:cs="Times New Roman"/>
          <w:b/>
          <w:bCs/>
          <w:sz w:val="32"/>
          <w:szCs w:val="32"/>
        </w:rPr>
      </w:pPr>
      <w:r w:rsidRPr="006039BA">
        <w:rPr>
          <w:rFonts w:ascii="Times New Roman" w:hAnsi="Times New Roman" w:cs="Times New Roman"/>
          <w:b/>
          <w:bCs/>
          <w:sz w:val="32"/>
          <w:szCs w:val="32"/>
        </w:rPr>
        <w:t>6. Project Testing Phase</w:t>
      </w:r>
    </w:p>
    <w:p w14:paraId="28209C13" w14:textId="77777777" w:rsidR="006039BA" w:rsidRPr="006039BA" w:rsidRDefault="006039BA" w:rsidP="006039BA">
      <w:pPr>
        <w:rPr>
          <w:rFonts w:ascii="Times New Roman" w:hAnsi="Times New Roman" w:cs="Times New Roman"/>
          <w:sz w:val="32"/>
          <w:szCs w:val="32"/>
        </w:rPr>
      </w:pPr>
    </w:p>
    <w:p w14:paraId="06105D79" w14:textId="77777777" w:rsidR="006039BA" w:rsidRPr="006039BA" w:rsidRDefault="006039BA" w:rsidP="006039BA">
      <w:pPr>
        <w:rPr>
          <w:rFonts w:ascii="Times New Roman" w:hAnsi="Times New Roman" w:cs="Times New Roman"/>
          <w:sz w:val="32"/>
          <w:szCs w:val="32"/>
        </w:rPr>
      </w:pPr>
      <w:r w:rsidRPr="006039BA">
        <w:rPr>
          <w:rFonts w:ascii="Times New Roman" w:hAnsi="Times New Roman" w:cs="Times New Roman"/>
          <w:sz w:val="32"/>
          <w:szCs w:val="32"/>
        </w:rPr>
        <w:t>6.1. Unit and Integration Testing</w:t>
      </w:r>
    </w:p>
    <w:p w14:paraId="3CDE92E5" w14:textId="77777777" w:rsidR="006039BA" w:rsidRPr="006039BA" w:rsidRDefault="006039BA" w:rsidP="006039BA">
      <w:pPr>
        <w:rPr>
          <w:rFonts w:ascii="Times New Roman" w:hAnsi="Times New Roman" w:cs="Times New Roman"/>
          <w:sz w:val="32"/>
          <w:szCs w:val="32"/>
        </w:rPr>
      </w:pPr>
      <w:r w:rsidRPr="006039BA">
        <w:rPr>
          <w:rFonts w:ascii="Times New Roman" w:hAnsi="Times New Roman" w:cs="Times New Roman"/>
          <w:sz w:val="32"/>
          <w:szCs w:val="32"/>
        </w:rPr>
        <w:br/>
      </w:r>
    </w:p>
    <w:p w14:paraId="41B62DEA" w14:textId="77777777" w:rsidR="006039BA" w:rsidRPr="006039BA" w:rsidRDefault="006039BA" w:rsidP="006039BA">
      <w:pPr>
        <w:numPr>
          <w:ilvl w:val="0"/>
          <w:numId w:val="6"/>
        </w:numPr>
        <w:rPr>
          <w:rFonts w:ascii="Times New Roman" w:hAnsi="Times New Roman" w:cs="Times New Roman"/>
          <w:sz w:val="32"/>
          <w:szCs w:val="32"/>
        </w:rPr>
      </w:pPr>
      <w:r w:rsidRPr="006039BA">
        <w:rPr>
          <w:rFonts w:ascii="Times New Roman" w:hAnsi="Times New Roman" w:cs="Times New Roman"/>
          <w:sz w:val="32"/>
          <w:szCs w:val="32"/>
        </w:rPr>
        <w:t xml:space="preserve">API Validation: Postman and Swagger UI (via </w:t>
      </w:r>
      <w:proofErr w:type="spellStart"/>
      <w:r w:rsidRPr="006039BA">
        <w:rPr>
          <w:rFonts w:ascii="Times New Roman" w:hAnsi="Times New Roman" w:cs="Times New Roman"/>
          <w:sz w:val="32"/>
          <w:szCs w:val="32"/>
        </w:rPr>
        <w:t>FastAPI's</w:t>
      </w:r>
      <w:proofErr w:type="spellEnd"/>
      <w:r w:rsidRPr="006039BA">
        <w:rPr>
          <w:rFonts w:ascii="Times New Roman" w:hAnsi="Times New Roman" w:cs="Times New Roman"/>
          <w:sz w:val="32"/>
          <w:szCs w:val="32"/>
        </w:rPr>
        <w:t xml:space="preserve"> /docs) were used to send malformed requests (e.g., missing parties or dates) to ensure </w:t>
      </w:r>
      <w:proofErr w:type="spellStart"/>
      <w:r w:rsidRPr="006039BA">
        <w:rPr>
          <w:rFonts w:ascii="Times New Roman" w:hAnsi="Times New Roman" w:cs="Times New Roman"/>
          <w:sz w:val="32"/>
          <w:szCs w:val="32"/>
        </w:rPr>
        <w:t>Pydantic</w:t>
      </w:r>
      <w:proofErr w:type="spellEnd"/>
      <w:r w:rsidRPr="006039BA">
        <w:rPr>
          <w:rFonts w:ascii="Times New Roman" w:hAnsi="Times New Roman" w:cs="Times New Roman"/>
          <w:sz w:val="32"/>
          <w:szCs w:val="32"/>
        </w:rPr>
        <w:t xml:space="preserve"> models correctly rejected them with HTTP 400 errors.</w:t>
      </w:r>
    </w:p>
    <w:p w14:paraId="050C31DE" w14:textId="77777777" w:rsidR="006039BA" w:rsidRPr="006039BA" w:rsidRDefault="006039BA" w:rsidP="006039BA">
      <w:pPr>
        <w:rPr>
          <w:rFonts w:ascii="Times New Roman" w:hAnsi="Times New Roman" w:cs="Times New Roman"/>
          <w:sz w:val="32"/>
          <w:szCs w:val="32"/>
        </w:rPr>
      </w:pPr>
    </w:p>
    <w:p w14:paraId="3FE1CC8B" w14:textId="77777777" w:rsidR="006039BA" w:rsidRPr="006039BA" w:rsidRDefault="006039BA" w:rsidP="006039BA">
      <w:pPr>
        <w:numPr>
          <w:ilvl w:val="0"/>
          <w:numId w:val="6"/>
        </w:numPr>
        <w:rPr>
          <w:rFonts w:ascii="Times New Roman" w:hAnsi="Times New Roman" w:cs="Times New Roman"/>
          <w:sz w:val="32"/>
          <w:szCs w:val="32"/>
        </w:rPr>
      </w:pPr>
      <w:r w:rsidRPr="006039BA">
        <w:rPr>
          <w:rFonts w:ascii="Times New Roman" w:hAnsi="Times New Roman" w:cs="Times New Roman"/>
          <w:sz w:val="32"/>
          <w:szCs w:val="32"/>
        </w:rPr>
        <w:t xml:space="preserve">UI/UX Testing: The </w:t>
      </w:r>
      <w:proofErr w:type="spellStart"/>
      <w:r w:rsidRPr="006039BA">
        <w:rPr>
          <w:rFonts w:ascii="Times New Roman" w:hAnsi="Times New Roman" w:cs="Times New Roman"/>
          <w:sz w:val="32"/>
          <w:szCs w:val="32"/>
        </w:rPr>
        <w:t>Streamlit</w:t>
      </w:r>
      <w:proofErr w:type="spellEnd"/>
      <w:r w:rsidRPr="006039BA">
        <w:rPr>
          <w:rFonts w:ascii="Times New Roman" w:hAnsi="Times New Roman" w:cs="Times New Roman"/>
          <w:sz w:val="32"/>
          <w:szCs w:val="32"/>
        </w:rPr>
        <w:t xml:space="preserve"> interface was tested for responsiveness. The session history was validated to ensure switching between past documents did not overwrite the active editor state.</w:t>
      </w:r>
    </w:p>
    <w:p w14:paraId="5470C17E" w14:textId="77777777" w:rsidR="006039BA" w:rsidRPr="006039BA" w:rsidRDefault="006039BA" w:rsidP="006039BA">
      <w:pPr>
        <w:rPr>
          <w:rFonts w:ascii="Times New Roman" w:hAnsi="Times New Roman" w:cs="Times New Roman"/>
          <w:sz w:val="32"/>
          <w:szCs w:val="32"/>
        </w:rPr>
      </w:pPr>
    </w:p>
    <w:p w14:paraId="04BBE62E" w14:textId="77777777" w:rsidR="006039BA" w:rsidRPr="006039BA" w:rsidRDefault="006039BA" w:rsidP="006039BA">
      <w:pPr>
        <w:rPr>
          <w:rFonts w:ascii="Times New Roman" w:hAnsi="Times New Roman" w:cs="Times New Roman"/>
          <w:sz w:val="32"/>
          <w:szCs w:val="32"/>
        </w:rPr>
      </w:pPr>
      <w:r w:rsidRPr="006039BA">
        <w:rPr>
          <w:rFonts w:ascii="Times New Roman" w:hAnsi="Times New Roman" w:cs="Times New Roman"/>
          <w:sz w:val="32"/>
          <w:szCs w:val="32"/>
        </w:rPr>
        <w:t>6.2. Scenario-Based Testing</w:t>
      </w:r>
    </w:p>
    <w:p w14:paraId="377A194D" w14:textId="77777777" w:rsidR="006039BA" w:rsidRPr="006039BA" w:rsidRDefault="006039BA" w:rsidP="006039BA">
      <w:pPr>
        <w:rPr>
          <w:rFonts w:ascii="Times New Roman" w:hAnsi="Times New Roman" w:cs="Times New Roman"/>
          <w:sz w:val="32"/>
          <w:szCs w:val="32"/>
        </w:rPr>
      </w:pPr>
      <w:r w:rsidRPr="006039BA">
        <w:rPr>
          <w:rFonts w:ascii="Times New Roman" w:hAnsi="Times New Roman" w:cs="Times New Roman"/>
          <w:sz w:val="32"/>
          <w:szCs w:val="32"/>
        </w:rPr>
        <w:br/>
      </w:r>
    </w:p>
    <w:p w14:paraId="6229675A" w14:textId="77777777" w:rsidR="006039BA" w:rsidRPr="006039BA" w:rsidRDefault="006039BA" w:rsidP="006039BA">
      <w:pPr>
        <w:numPr>
          <w:ilvl w:val="0"/>
          <w:numId w:val="7"/>
        </w:numPr>
        <w:rPr>
          <w:rFonts w:ascii="Times New Roman" w:hAnsi="Times New Roman" w:cs="Times New Roman"/>
          <w:sz w:val="32"/>
          <w:szCs w:val="32"/>
        </w:rPr>
      </w:pPr>
      <w:r w:rsidRPr="006039BA">
        <w:rPr>
          <w:rFonts w:ascii="Times New Roman" w:hAnsi="Times New Roman" w:cs="Times New Roman"/>
          <w:sz w:val="32"/>
          <w:szCs w:val="32"/>
        </w:rPr>
        <w:t xml:space="preserve">Scenario A (Employment Contract): Inputting new hire details successfully generated comprehensive agreements with roles, compensation, and confidentiality clauses. </w:t>
      </w:r>
    </w:p>
    <w:p w14:paraId="696ED35D" w14:textId="77777777" w:rsidR="006039BA" w:rsidRPr="006039BA" w:rsidRDefault="006039BA" w:rsidP="006039BA">
      <w:pPr>
        <w:rPr>
          <w:rFonts w:ascii="Times New Roman" w:hAnsi="Times New Roman" w:cs="Times New Roman"/>
          <w:sz w:val="32"/>
          <w:szCs w:val="32"/>
        </w:rPr>
      </w:pPr>
    </w:p>
    <w:p w14:paraId="5BAF97A9" w14:textId="77777777" w:rsidR="006039BA" w:rsidRPr="006039BA" w:rsidRDefault="006039BA" w:rsidP="006039BA">
      <w:pPr>
        <w:numPr>
          <w:ilvl w:val="0"/>
          <w:numId w:val="7"/>
        </w:numPr>
        <w:rPr>
          <w:rFonts w:ascii="Times New Roman" w:hAnsi="Times New Roman" w:cs="Times New Roman"/>
          <w:sz w:val="32"/>
          <w:szCs w:val="32"/>
        </w:rPr>
      </w:pPr>
      <w:r w:rsidRPr="006039BA">
        <w:rPr>
          <w:rFonts w:ascii="Times New Roman" w:hAnsi="Times New Roman" w:cs="Times New Roman"/>
          <w:sz w:val="32"/>
          <w:szCs w:val="32"/>
        </w:rPr>
        <w:t xml:space="preserve">Scenario B (Offline NDA): The internet connection was disabled, and generation was routed to the local </w:t>
      </w:r>
      <w:proofErr w:type="spellStart"/>
      <w:r w:rsidRPr="006039BA">
        <w:rPr>
          <w:rFonts w:ascii="Times New Roman" w:hAnsi="Times New Roman" w:cs="Times New Roman"/>
          <w:sz w:val="32"/>
          <w:szCs w:val="32"/>
        </w:rPr>
        <w:t>LLaMA</w:t>
      </w:r>
      <w:proofErr w:type="spellEnd"/>
      <w:r w:rsidRPr="006039BA">
        <w:rPr>
          <w:rFonts w:ascii="Times New Roman" w:hAnsi="Times New Roman" w:cs="Times New Roman"/>
          <w:sz w:val="32"/>
          <w:szCs w:val="32"/>
        </w:rPr>
        <w:t xml:space="preserve"> 3 model. The system successfully returned a structured Non-Disclosure Agreement, proving the platform's viability for highly confidential, air-gapped environments. </w:t>
      </w:r>
    </w:p>
    <w:p w14:paraId="7A5A186A" w14:textId="77777777" w:rsidR="006039BA" w:rsidRPr="006039BA" w:rsidRDefault="006039BA" w:rsidP="006039BA">
      <w:pPr>
        <w:rPr>
          <w:rFonts w:ascii="Times New Roman" w:hAnsi="Times New Roman" w:cs="Times New Roman"/>
          <w:sz w:val="32"/>
          <w:szCs w:val="32"/>
        </w:rPr>
      </w:pPr>
    </w:p>
    <w:p w14:paraId="6D679B88" w14:textId="77777777" w:rsidR="006039BA" w:rsidRPr="006039BA" w:rsidRDefault="006039BA" w:rsidP="006039BA">
      <w:pPr>
        <w:rPr>
          <w:rFonts w:ascii="Times New Roman" w:hAnsi="Times New Roman" w:cs="Times New Roman"/>
          <w:b/>
          <w:bCs/>
          <w:sz w:val="32"/>
          <w:szCs w:val="32"/>
        </w:rPr>
      </w:pPr>
      <w:r w:rsidRPr="006039BA">
        <w:rPr>
          <w:rFonts w:ascii="Times New Roman" w:hAnsi="Times New Roman" w:cs="Times New Roman"/>
          <w:b/>
          <w:bCs/>
          <w:sz w:val="32"/>
          <w:szCs w:val="32"/>
        </w:rPr>
        <w:t>7. Project Documentation Phase</w:t>
      </w:r>
    </w:p>
    <w:p w14:paraId="3AC6A884" w14:textId="77777777" w:rsidR="006039BA" w:rsidRPr="006039BA" w:rsidRDefault="006039BA" w:rsidP="006039BA">
      <w:pPr>
        <w:rPr>
          <w:rFonts w:ascii="Times New Roman" w:hAnsi="Times New Roman" w:cs="Times New Roman"/>
          <w:sz w:val="32"/>
          <w:szCs w:val="32"/>
        </w:rPr>
      </w:pPr>
    </w:p>
    <w:p w14:paraId="723BB062" w14:textId="77777777" w:rsidR="006039BA" w:rsidRPr="006039BA" w:rsidRDefault="006039BA" w:rsidP="006039BA">
      <w:pPr>
        <w:rPr>
          <w:rFonts w:ascii="Times New Roman" w:hAnsi="Times New Roman" w:cs="Times New Roman"/>
          <w:sz w:val="32"/>
          <w:szCs w:val="32"/>
        </w:rPr>
      </w:pPr>
      <w:r w:rsidRPr="006039BA">
        <w:rPr>
          <w:rFonts w:ascii="Times New Roman" w:hAnsi="Times New Roman" w:cs="Times New Roman"/>
          <w:sz w:val="32"/>
          <w:szCs w:val="32"/>
        </w:rPr>
        <w:t>7.1. Technical Documentation</w:t>
      </w:r>
    </w:p>
    <w:p w14:paraId="76EA9709" w14:textId="77777777" w:rsidR="006039BA" w:rsidRPr="006039BA" w:rsidRDefault="006039BA" w:rsidP="006039BA">
      <w:pPr>
        <w:rPr>
          <w:rFonts w:ascii="Times New Roman" w:hAnsi="Times New Roman" w:cs="Times New Roman"/>
          <w:sz w:val="32"/>
          <w:szCs w:val="32"/>
        </w:rPr>
      </w:pPr>
      <w:r w:rsidRPr="006039BA">
        <w:rPr>
          <w:rFonts w:ascii="Times New Roman" w:hAnsi="Times New Roman" w:cs="Times New Roman"/>
          <w:sz w:val="32"/>
          <w:szCs w:val="32"/>
        </w:rPr>
        <w:t>Comprehensive system documentation was compiled, outlining the directory structure, dependency requirements (requirements.txt), and environment variable configurations (.env). Detailed workflow logs were implemented directly into the backend using Python's logging module, tracking request IPs, processing times, and generation character lengths for developer monitoring.</w:t>
      </w:r>
    </w:p>
    <w:p w14:paraId="20B122CA" w14:textId="77777777" w:rsidR="006039BA" w:rsidRPr="006039BA" w:rsidRDefault="006039BA" w:rsidP="006039BA">
      <w:pPr>
        <w:rPr>
          <w:rFonts w:ascii="Times New Roman" w:hAnsi="Times New Roman" w:cs="Times New Roman"/>
          <w:sz w:val="32"/>
          <w:szCs w:val="32"/>
        </w:rPr>
      </w:pPr>
    </w:p>
    <w:p w14:paraId="4690763A" w14:textId="77777777" w:rsidR="006039BA" w:rsidRPr="006039BA" w:rsidRDefault="006039BA" w:rsidP="006039BA">
      <w:pPr>
        <w:rPr>
          <w:rFonts w:ascii="Times New Roman" w:hAnsi="Times New Roman" w:cs="Times New Roman"/>
          <w:sz w:val="32"/>
          <w:szCs w:val="32"/>
        </w:rPr>
      </w:pPr>
      <w:r w:rsidRPr="006039BA">
        <w:rPr>
          <w:rFonts w:ascii="Times New Roman" w:hAnsi="Times New Roman" w:cs="Times New Roman"/>
          <w:sz w:val="32"/>
          <w:szCs w:val="32"/>
        </w:rPr>
        <w:t xml:space="preserve">7.2. Strategic Impact Documentation The project's theoretical framework was documented to highlight its socio-economic impact. By automating the drafting of residential leases, freelance contracts, and NDAs, </w:t>
      </w:r>
      <w:proofErr w:type="spellStart"/>
      <w:r w:rsidRPr="006039BA">
        <w:rPr>
          <w:rFonts w:ascii="Times New Roman" w:hAnsi="Times New Roman" w:cs="Times New Roman"/>
          <w:sz w:val="32"/>
          <w:szCs w:val="32"/>
        </w:rPr>
        <w:t>LegalEase</w:t>
      </w:r>
      <w:proofErr w:type="spellEnd"/>
      <w:r w:rsidRPr="006039BA">
        <w:rPr>
          <w:rFonts w:ascii="Times New Roman" w:hAnsi="Times New Roman" w:cs="Times New Roman"/>
          <w:sz w:val="32"/>
          <w:szCs w:val="32"/>
        </w:rPr>
        <w:t xml:space="preserve"> successfully democratizes legal knowledge, reducing dependency on costly consultations for standard procedural agreements. </w:t>
      </w:r>
    </w:p>
    <w:p w14:paraId="2F14568E" w14:textId="77777777" w:rsidR="006039BA" w:rsidRPr="006039BA" w:rsidRDefault="006039BA" w:rsidP="006039BA">
      <w:pPr>
        <w:rPr>
          <w:rFonts w:ascii="Times New Roman" w:hAnsi="Times New Roman" w:cs="Times New Roman"/>
          <w:sz w:val="32"/>
          <w:szCs w:val="32"/>
        </w:rPr>
      </w:pPr>
    </w:p>
    <w:p w14:paraId="3A494400" w14:textId="77777777" w:rsidR="006039BA" w:rsidRPr="006039BA" w:rsidRDefault="006039BA" w:rsidP="006039BA">
      <w:pPr>
        <w:rPr>
          <w:rFonts w:ascii="Times New Roman" w:hAnsi="Times New Roman" w:cs="Times New Roman"/>
          <w:b/>
          <w:bCs/>
          <w:sz w:val="32"/>
          <w:szCs w:val="32"/>
        </w:rPr>
      </w:pPr>
      <w:r w:rsidRPr="006039BA">
        <w:rPr>
          <w:rFonts w:ascii="Times New Roman" w:hAnsi="Times New Roman" w:cs="Times New Roman"/>
          <w:b/>
          <w:bCs/>
          <w:sz w:val="32"/>
          <w:szCs w:val="32"/>
        </w:rPr>
        <w:t>8. Project Demonstration Phase</w:t>
      </w:r>
    </w:p>
    <w:p w14:paraId="27C2999B" w14:textId="77777777" w:rsidR="006039BA" w:rsidRPr="006039BA" w:rsidRDefault="006039BA" w:rsidP="006039BA">
      <w:pPr>
        <w:rPr>
          <w:rFonts w:ascii="Times New Roman" w:hAnsi="Times New Roman" w:cs="Times New Roman"/>
          <w:sz w:val="32"/>
          <w:szCs w:val="32"/>
        </w:rPr>
      </w:pPr>
    </w:p>
    <w:p w14:paraId="6F8B8E78" w14:textId="77777777" w:rsidR="006039BA" w:rsidRPr="006039BA" w:rsidRDefault="006039BA" w:rsidP="006039BA">
      <w:pPr>
        <w:rPr>
          <w:rFonts w:ascii="Times New Roman" w:hAnsi="Times New Roman" w:cs="Times New Roman"/>
          <w:sz w:val="32"/>
          <w:szCs w:val="32"/>
        </w:rPr>
      </w:pPr>
      <w:r w:rsidRPr="006039BA">
        <w:rPr>
          <w:rFonts w:ascii="Times New Roman" w:hAnsi="Times New Roman" w:cs="Times New Roman"/>
          <w:sz w:val="32"/>
          <w:szCs w:val="32"/>
        </w:rPr>
        <w:t>8.1. Execution Flow The final demonstration showcases the application operating in a dual-terminal environment (</w:t>
      </w:r>
      <w:proofErr w:type="spellStart"/>
      <w:r w:rsidRPr="006039BA">
        <w:rPr>
          <w:rFonts w:ascii="Times New Roman" w:hAnsi="Times New Roman" w:cs="Times New Roman"/>
          <w:sz w:val="32"/>
          <w:szCs w:val="32"/>
        </w:rPr>
        <w:t>Uvicorn</w:t>
      </w:r>
      <w:proofErr w:type="spellEnd"/>
      <w:r w:rsidRPr="006039BA">
        <w:rPr>
          <w:rFonts w:ascii="Times New Roman" w:hAnsi="Times New Roman" w:cs="Times New Roman"/>
          <w:sz w:val="32"/>
          <w:szCs w:val="32"/>
        </w:rPr>
        <w:t xml:space="preserve"> backend and </w:t>
      </w:r>
      <w:proofErr w:type="spellStart"/>
      <w:r w:rsidRPr="006039BA">
        <w:rPr>
          <w:rFonts w:ascii="Times New Roman" w:hAnsi="Times New Roman" w:cs="Times New Roman"/>
          <w:sz w:val="32"/>
          <w:szCs w:val="32"/>
        </w:rPr>
        <w:t>Streamlit</w:t>
      </w:r>
      <w:proofErr w:type="spellEnd"/>
      <w:r w:rsidRPr="006039BA">
        <w:rPr>
          <w:rFonts w:ascii="Times New Roman" w:hAnsi="Times New Roman" w:cs="Times New Roman"/>
          <w:sz w:val="32"/>
          <w:szCs w:val="32"/>
        </w:rPr>
        <w:t xml:space="preserve"> frontend). </w:t>
      </w:r>
    </w:p>
    <w:p w14:paraId="57E59684" w14:textId="77777777" w:rsidR="006039BA" w:rsidRPr="006039BA" w:rsidRDefault="006039BA" w:rsidP="006039BA">
      <w:pPr>
        <w:rPr>
          <w:rFonts w:ascii="Times New Roman" w:hAnsi="Times New Roman" w:cs="Times New Roman"/>
          <w:sz w:val="32"/>
          <w:szCs w:val="32"/>
        </w:rPr>
      </w:pPr>
    </w:p>
    <w:p w14:paraId="1DCC28C9" w14:textId="77777777" w:rsidR="006039BA" w:rsidRPr="006039BA" w:rsidRDefault="006039BA" w:rsidP="006039BA">
      <w:pPr>
        <w:rPr>
          <w:rFonts w:ascii="Times New Roman" w:hAnsi="Times New Roman" w:cs="Times New Roman"/>
          <w:sz w:val="32"/>
          <w:szCs w:val="32"/>
        </w:rPr>
      </w:pPr>
      <w:r w:rsidRPr="006039BA">
        <w:rPr>
          <w:rFonts w:ascii="Times New Roman" w:hAnsi="Times New Roman" w:cs="Times New Roman"/>
          <w:sz w:val="32"/>
          <w:szCs w:val="32"/>
        </w:rPr>
        <w:t>8.2. User Journey Presentation</w:t>
      </w:r>
    </w:p>
    <w:p w14:paraId="3C4570E6" w14:textId="77777777" w:rsidR="006039BA" w:rsidRPr="006039BA" w:rsidRDefault="006039BA" w:rsidP="006039BA">
      <w:pPr>
        <w:rPr>
          <w:rFonts w:ascii="Times New Roman" w:hAnsi="Times New Roman" w:cs="Times New Roman"/>
          <w:sz w:val="32"/>
          <w:szCs w:val="32"/>
        </w:rPr>
      </w:pPr>
      <w:r w:rsidRPr="006039BA">
        <w:rPr>
          <w:rFonts w:ascii="Times New Roman" w:hAnsi="Times New Roman" w:cs="Times New Roman"/>
          <w:sz w:val="32"/>
          <w:szCs w:val="32"/>
        </w:rPr>
        <w:br/>
      </w:r>
    </w:p>
    <w:p w14:paraId="4F090524" w14:textId="77777777" w:rsidR="006039BA" w:rsidRPr="006039BA" w:rsidRDefault="006039BA" w:rsidP="006039BA">
      <w:pPr>
        <w:numPr>
          <w:ilvl w:val="0"/>
          <w:numId w:val="8"/>
        </w:numPr>
        <w:rPr>
          <w:rFonts w:ascii="Times New Roman" w:hAnsi="Times New Roman" w:cs="Times New Roman"/>
          <w:sz w:val="32"/>
          <w:szCs w:val="32"/>
        </w:rPr>
      </w:pPr>
      <w:r w:rsidRPr="006039BA">
        <w:rPr>
          <w:rFonts w:ascii="Times New Roman" w:hAnsi="Times New Roman" w:cs="Times New Roman"/>
          <w:sz w:val="32"/>
          <w:szCs w:val="32"/>
        </w:rPr>
        <w:t xml:space="preserve">Initialization: The demonstrator launches the app and highlights the sidebar, explaining the choice between the online Gemini model and the offline </w:t>
      </w:r>
      <w:proofErr w:type="spellStart"/>
      <w:r w:rsidRPr="006039BA">
        <w:rPr>
          <w:rFonts w:ascii="Times New Roman" w:hAnsi="Times New Roman" w:cs="Times New Roman"/>
          <w:sz w:val="32"/>
          <w:szCs w:val="32"/>
        </w:rPr>
        <w:t>LLaMA</w:t>
      </w:r>
      <w:proofErr w:type="spellEnd"/>
      <w:r w:rsidRPr="006039BA">
        <w:rPr>
          <w:rFonts w:ascii="Times New Roman" w:hAnsi="Times New Roman" w:cs="Times New Roman"/>
          <w:sz w:val="32"/>
          <w:szCs w:val="32"/>
        </w:rPr>
        <w:t xml:space="preserve"> 3 model.</w:t>
      </w:r>
    </w:p>
    <w:p w14:paraId="28170AE6" w14:textId="77777777" w:rsidR="006039BA" w:rsidRPr="006039BA" w:rsidRDefault="006039BA" w:rsidP="006039BA">
      <w:pPr>
        <w:rPr>
          <w:rFonts w:ascii="Times New Roman" w:hAnsi="Times New Roman" w:cs="Times New Roman"/>
          <w:sz w:val="32"/>
          <w:szCs w:val="32"/>
        </w:rPr>
      </w:pPr>
    </w:p>
    <w:p w14:paraId="1709E4B6" w14:textId="77777777" w:rsidR="006039BA" w:rsidRPr="006039BA" w:rsidRDefault="006039BA" w:rsidP="006039BA">
      <w:pPr>
        <w:numPr>
          <w:ilvl w:val="0"/>
          <w:numId w:val="8"/>
        </w:numPr>
        <w:rPr>
          <w:rFonts w:ascii="Times New Roman" w:hAnsi="Times New Roman" w:cs="Times New Roman"/>
          <w:sz w:val="32"/>
          <w:szCs w:val="32"/>
        </w:rPr>
      </w:pPr>
      <w:r w:rsidRPr="006039BA">
        <w:rPr>
          <w:rFonts w:ascii="Times New Roman" w:hAnsi="Times New Roman" w:cs="Times New Roman"/>
          <w:sz w:val="32"/>
          <w:szCs w:val="32"/>
        </w:rPr>
        <w:t xml:space="preserve">Input &amp; Generation: A real-world scenario (e.g., a Freelance Work Contract) is typed into the interface. The "Generate Document" button is clicked. </w:t>
      </w:r>
    </w:p>
    <w:p w14:paraId="7197D4B5" w14:textId="77777777" w:rsidR="006039BA" w:rsidRPr="006039BA" w:rsidRDefault="006039BA" w:rsidP="006039BA">
      <w:pPr>
        <w:rPr>
          <w:rFonts w:ascii="Times New Roman" w:hAnsi="Times New Roman" w:cs="Times New Roman"/>
          <w:sz w:val="32"/>
          <w:szCs w:val="32"/>
        </w:rPr>
      </w:pPr>
    </w:p>
    <w:p w14:paraId="68C8259A" w14:textId="77777777" w:rsidR="006039BA" w:rsidRPr="006039BA" w:rsidRDefault="006039BA" w:rsidP="006039BA">
      <w:pPr>
        <w:numPr>
          <w:ilvl w:val="0"/>
          <w:numId w:val="8"/>
        </w:numPr>
        <w:rPr>
          <w:rFonts w:ascii="Times New Roman" w:hAnsi="Times New Roman" w:cs="Times New Roman"/>
          <w:sz w:val="32"/>
          <w:szCs w:val="32"/>
        </w:rPr>
      </w:pPr>
      <w:r w:rsidRPr="006039BA">
        <w:rPr>
          <w:rFonts w:ascii="Times New Roman" w:hAnsi="Times New Roman" w:cs="Times New Roman"/>
          <w:sz w:val="32"/>
          <w:szCs w:val="32"/>
        </w:rPr>
        <w:t>Terminal Observation: The audience is shown the backend terminal, where real-time logs display the request arrival, routing decision, and successful compilation.</w:t>
      </w:r>
    </w:p>
    <w:p w14:paraId="61577CE7" w14:textId="77777777" w:rsidR="006039BA" w:rsidRPr="006039BA" w:rsidRDefault="006039BA" w:rsidP="006039BA">
      <w:pPr>
        <w:rPr>
          <w:rFonts w:ascii="Times New Roman" w:hAnsi="Times New Roman" w:cs="Times New Roman"/>
          <w:sz w:val="32"/>
          <w:szCs w:val="32"/>
        </w:rPr>
      </w:pPr>
    </w:p>
    <w:p w14:paraId="745FA2B3" w14:textId="77777777" w:rsidR="006039BA" w:rsidRPr="006039BA" w:rsidRDefault="006039BA" w:rsidP="006039BA">
      <w:pPr>
        <w:numPr>
          <w:ilvl w:val="0"/>
          <w:numId w:val="8"/>
        </w:numPr>
        <w:rPr>
          <w:rFonts w:ascii="Times New Roman" w:hAnsi="Times New Roman" w:cs="Times New Roman"/>
          <w:sz w:val="32"/>
          <w:szCs w:val="32"/>
        </w:rPr>
      </w:pPr>
      <w:r w:rsidRPr="006039BA">
        <w:rPr>
          <w:rFonts w:ascii="Times New Roman" w:hAnsi="Times New Roman" w:cs="Times New Roman"/>
          <w:sz w:val="32"/>
          <w:szCs w:val="32"/>
        </w:rPr>
        <w:t xml:space="preserve">Review &amp; History: The demonstrator reviews the generated HTML text, utilizes the inline editor to add a custom clause, and demonstrates the sidebar's capability to recall previous document generations. </w:t>
      </w:r>
    </w:p>
    <w:p w14:paraId="13F1A5BD" w14:textId="77777777" w:rsidR="006039BA" w:rsidRPr="006039BA" w:rsidRDefault="006039BA" w:rsidP="006039BA">
      <w:pPr>
        <w:rPr>
          <w:rFonts w:ascii="Times New Roman" w:hAnsi="Times New Roman" w:cs="Times New Roman"/>
          <w:sz w:val="32"/>
          <w:szCs w:val="32"/>
        </w:rPr>
      </w:pPr>
    </w:p>
    <w:p w14:paraId="38700F1D" w14:textId="77777777" w:rsidR="006039BA" w:rsidRPr="006039BA" w:rsidRDefault="006039BA" w:rsidP="006039BA">
      <w:pPr>
        <w:numPr>
          <w:ilvl w:val="0"/>
          <w:numId w:val="8"/>
        </w:numPr>
        <w:rPr>
          <w:rFonts w:ascii="Times New Roman" w:hAnsi="Times New Roman" w:cs="Times New Roman"/>
          <w:sz w:val="32"/>
          <w:szCs w:val="32"/>
        </w:rPr>
      </w:pPr>
      <w:r w:rsidRPr="006039BA">
        <w:rPr>
          <w:rFonts w:ascii="Times New Roman" w:hAnsi="Times New Roman" w:cs="Times New Roman"/>
          <w:sz w:val="32"/>
          <w:szCs w:val="32"/>
        </w:rPr>
        <w:t>Final Export: The demonstration concludes by exporting the finalized contract as a PDF, opening the file to reveal the professional Times New Roman formatting, header logo, and footer branding.</w:t>
      </w:r>
    </w:p>
    <w:p w14:paraId="6BB00F37" w14:textId="77777777" w:rsidR="006039BA" w:rsidRPr="006039BA" w:rsidRDefault="006039BA" w:rsidP="006039BA">
      <w:pPr>
        <w:rPr>
          <w:rFonts w:ascii="Times New Roman" w:hAnsi="Times New Roman" w:cs="Times New Roman"/>
          <w:sz w:val="32"/>
          <w:szCs w:val="32"/>
          <w:lang w:val="en-US"/>
        </w:rPr>
      </w:pPr>
    </w:p>
    <w:sectPr w:rsidR="006039BA" w:rsidRPr="006039BA" w:rsidSect="00FD13A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A634E"/>
    <w:multiLevelType w:val="multilevel"/>
    <w:tmpl w:val="FF3679F8"/>
    <w:lvl w:ilvl="0">
      <w:start w:val="1"/>
      <w:numFmt w:val="decimal"/>
      <w:lvlText w:val="%1."/>
      <w:lvlJc w:val="left"/>
      <w:pPr>
        <w:ind w:left="563" w:hanging="563"/>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ED57A6B"/>
    <w:multiLevelType w:val="multilevel"/>
    <w:tmpl w:val="4C88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851132"/>
    <w:multiLevelType w:val="multilevel"/>
    <w:tmpl w:val="C4B0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230D7B"/>
    <w:multiLevelType w:val="multilevel"/>
    <w:tmpl w:val="C27ED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FF189E"/>
    <w:multiLevelType w:val="multilevel"/>
    <w:tmpl w:val="1C7C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E65427"/>
    <w:multiLevelType w:val="multilevel"/>
    <w:tmpl w:val="46C6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E8742B"/>
    <w:multiLevelType w:val="multilevel"/>
    <w:tmpl w:val="CF70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2F02D4"/>
    <w:multiLevelType w:val="multilevel"/>
    <w:tmpl w:val="4E66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605BB0"/>
    <w:multiLevelType w:val="multilevel"/>
    <w:tmpl w:val="560C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3939512">
    <w:abstractNumId w:val="8"/>
  </w:num>
  <w:num w:numId="2" w16cid:durableId="654795753">
    <w:abstractNumId w:val="2"/>
  </w:num>
  <w:num w:numId="3" w16cid:durableId="1643265603">
    <w:abstractNumId w:val="1"/>
  </w:num>
  <w:num w:numId="4" w16cid:durableId="192309364">
    <w:abstractNumId w:val="4"/>
  </w:num>
  <w:num w:numId="5" w16cid:durableId="941497641">
    <w:abstractNumId w:val="6"/>
  </w:num>
  <w:num w:numId="6" w16cid:durableId="688289475">
    <w:abstractNumId w:val="7"/>
  </w:num>
  <w:num w:numId="7" w16cid:durableId="640698380">
    <w:abstractNumId w:val="5"/>
  </w:num>
  <w:num w:numId="8" w16cid:durableId="896745899">
    <w:abstractNumId w:val="3"/>
  </w:num>
  <w:num w:numId="9" w16cid:durableId="1401053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3AB"/>
    <w:rsid w:val="006039BA"/>
    <w:rsid w:val="008723B1"/>
    <w:rsid w:val="0093400F"/>
    <w:rsid w:val="0096092B"/>
    <w:rsid w:val="00FD13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1CEF0"/>
  <w15:chartTrackingRefBased/>
  <w15:docId w15:val="{297FC7F8-E874-4A71-A2C6-3843909C9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13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13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13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13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13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13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3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3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3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3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13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13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13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13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13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3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3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3AB"/>
    <w:rPr>
      <w:rFonts w:eastAsiaTheme="majorEastAsia" w:cstheme="majorBidi"/>
      <w:color w:val="272727" w:themeColor="text1" w:themeTint="D8"/>
    </w:rPr>
  </w:style>
  <w:style w:type="paragraph" w:styleId="Title">
    <w:name w:val="Title"/>
    <w:basedOn w:val="Normal"/>
    <w:next w:val="Normal"/>
    <w:link w:val="TitleChar"/>
    <w:uiPriority w:val="10"/>
    <w:qFormat/>
    <w:rsid w:val="00FD13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3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3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3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3AB"/>
    <w:pPr>
      <w:spacing w:before="160"/>
      <w:jc w:val="center"/>
    </w:pPr>
    <w:rPr>
      <w:i/>
      <w:iCs/>
      <w:color w:val="404040" w:themeColor="text1" w:themeTint="BF"/>
    </w:rPr>
  </w:style>
  <w:style w:type="character" w:customStyle="1" w:styleId="QuoteChar">
    <w:name w:val="Quote Char"/>
    <w:basedOn w:val="DefaultParagraphFont"/>
    <w:link w:val="Quote"/>
    <w:uiPriority w:val="29"/>
    <w:rsid w:val="00FD13AB"/>
    <w:rPr>
      <w:i/>
      <w:iCs/>
      <w:color w:val="404040" w:themeColor="text1" w:themeTint="BF"/>
    </w:rPr>
  </w:style>
  <w:style w:type="paragraph" w:styleId="ListParagraph">
    <w:name w:val="List Paragraph"/>
    <w:basedOn w:val="Normal"/>
    <w:uiPriority w:val="34"/>
    <w:qFormat/>
    <w:rsid w:val="00FD13AB"/>
    <w:pPr>
      <w:ind w:left="720"/>
      <w:contextualSpacing/>
    </w:pPr>
  </w:style>
  <w:style w:type="character" w:styleId="IntenseEmphasis">
    <w:name w:val="Intense Emphasis"/>
    <w:basedOn w:val="DefaultParagraphFont"/>
    <w:uiPriority w:val="21"/>
    <w:qFormat/>
    <w:rsid w:val="00FD13AB"/>
    <w:rPr>
      <w:i/>
      <w:iCs/>
      <w:color w:val="2F5496" w:themeColor="accent1" w:themeShade="BF"/>
    </w:rPr>
  </w:style>
  <w:style w:type="paragraph" w:styleId="IntenseQuote">
    <w:name w:val="Intense Quote"/>
    <w:basedOn w:val="Normal"/>
    <w:next w:val="Normal"/>
    <w:link w:val="IntenseQuoteChar"/>
    <w:uiPriority w:val="30"/>
    <w:qFormat/>
    <w:rsid w:val="00FD13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13AB"/>
    <w:rPr>
      <w:i/>
      <w:iCs/>
      <w:color w:val="2F5496" w:themeColor="accent1" w:themeShade="BF"/>
    </w:rPr>
  </w:style>
  <w:style w:type="character" w:styleId="IntenseReference">
    <w:name w:val="Intense Reference"/>
    <w:basedOn w:val="DefaultParagraphFont"/>
    <w:uiPriority w:val="32"/>
    <w:qFormat/>
    <w:rsid w:val="00FD13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DD60AE-FB97-4814-B9BF-0A26AC389F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9</Pages>
  <Words>1273</Words>
  <Characters>7257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Aafreen S</dc:creator>
  <cp:keywords/>
  <dc:description/>
  <cp:lastModifiedBy>Aafreen S</cp:lastModifiedBy>
  <cp:revision>1</cp:revision>
  <dcterms:created xsi:type="dcterms:W3CDTF">2026-09-29T08:48:00Z</dcterms:created>
  <dcterms:modified xsi:type="dcterms:W3CDTF">2026-09-29T09:03:00Z</dcterms:modified>
</cp:coreProperties>
</file>