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AFAF" w14:textId="77777777" w:rsidR="00BB7E5D" w:rsidRDefault="00BB7E5D" w:rsidP="00BB7E5D">
      <w:pPr>
        <w:rPr>
          <w:rFonts w:ascii="Cambria" w:eastAsia="Cambria" w:hAnsi="Cambria" w:cs="Cambria"/>
          <w:b/>
          <w:color w:val="000000"/>
          <w:sz w:val="32"/>
          <w:szCs w:val="32"/>
        </w:rPr>
      </w:pPr>
      <w:r>
        <w:rPr>
          <w:rFonts w:ascii="Cambria" w:eastAsia="Cambria" w:hAnsi="Cambria" w:cs="Cambria"/>
          <w:b/>
          <w:color w:val="000000"/>
          <w:sz w:val="32"/>
          <w:szCs w:val="32"/>
        </w:rPr>
        <w:t>1. Introduction of System Programming and its Components.</w:t>
      </w:r>
    </w:p>
    <w:p w14:paraId="4174A537" w14:textId="77777777" w:rsidR="00BB7E5D" w:rsidRDefault="00BB7E5D" w:rsidP="00BB7E5D">
      <w:pPr>
        <w:pStyle w:val="Heading2"/>
        <w:tabs>
          <w:tab w:val="center" w:pos="3705"/>
          <w:tab w:val="center" w:pos="5160"/>
        </w:tabs>
        <w:ind w:left="0" w:right="0" w:firstLine="0"/>
        <w:jc w:val="left"/>
        <w:rPr>
          <w:rFonts w:ascii="Cambria" w:eastAsia="Cambria" w:hAnsi="Cambria" w:cs="Cambria"/>
          <w:sz w:val="28"/>
          <w:szCs w:val="28"/>
        </w:rPr>
      </w:pPr>
      <w:r>
        <w:rPr>
          <w:rFonts w:ascii="Cambria" w:eastAsia="Cambria" w:hAnsi="Cambria" w:cs="Cambria"/>
          <w:sz w:val="28"/>
          <w:szCs w:val="28"/>
        </w:rPr>
        <w:t xml:space="preserve">I. INTRODUCTION </w:t>
      </w:r>
    </w:p>
    <w:p w14:paraId="32F30440" w14:textId="77777777" w:rsidR="00BB7E5D" w:rsidRDefault="00BB7E5D" w:rsidP="00BB7E5D">
      <w:pPr>
        <w:spacing w:after="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2FF6D9DA"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System programming is the activity of programming system software. Systems programming aims to produce software which provide services to other software. It is a low level language but programmer writes it in high level language which is not a computer language. To handle this, Compiler and Interpreter convert high level language into machine language. System programming requires great degree of hardware awareness .It is used for creating Operating System and AAA games etc. The main goal is to achieve efficient use of available resources. System programming allows limited facilities. System programming is a way in which the programmer can interact with the system. Programmer will be able to access the system using System programming. Without system programming there is no another way to interact with system. Therefore it’s so important. By using System programming we can produce new software&amp; software platforms which will help to provide services to other software. </w:t>
      </w:r>
    </w:p>
    <w:p w14:paraId="2C10486D" w14:textId="77777777" w:rsidR="00BB7E5D" w:rsidRDefault="00BB7E5D" w:rsidP="00BB7E5D">
      <w:pPr>
        <w:pStyle w:val="Heading2"/>
        <w:tabs>
          <w:tab w:val="center" w:pos="2445"/>
          <w:tab w:val="center" w:pos="5162"/>
        </w:tabs>
        <w:ind w:left="0" w:right="0" w:firstLine="0"/>
        <w:jc w:val="left"/>
        <w:rPr>
          <w:rFonts w:ascii="Cambria" w:eastAsia="Cambria" w:hAnsi="Cambria" w:cs="Cambria"/>
          <w:sz w:val="28"/>
          <w:szCs w:val="28"/>
        </w:rPr>
      </w:pPr>
      <w:r>
        <w:rPr>
          <w:rFonts w:ascii="Cambria" w:eastAsia="Cambria" w:hAnsi="Cambria" w:cs="Cambria"/>
          <w:sz w:val="28"/>
          <w:szCs w:val="28"/>
        </w:rPr>
        <w:t xml:space="preserve">II. </w:t>
      </w:r>
      <w:r>
        <w:rPr>
          <w:rFonts w:ascii="Cambria" w:eastAsia="Cambria" w:hAnsi="Cambria" w:cs="Cambria"/>
          <w:sz w:val="28"/>
          <w:szCs w:val="28"/>
        </w:rPr>
        <w:tab/>
        <w:t xml:space="preserve">COMPONENTS OF SYSTEM PROGRAMMING </w:t>
      </w:r>
    </w:p>
    <w:p w14:paraId="07B75B56" w14:textId="77777777" w:rsidR="00BB7E5D" w:rsidRDefault="00BB7E5D" w:rsidP="00BB7E5D">
      <w:pPr>
        <w:spacing w:after="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2037AEA3"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Components of system programming are: </w:t>
      </w:r>
    </w:p>
    <w:p w14:paraId="13336621" w14:textId="77777777" w:rsidR="00BB7E5D" w:rsidRDefault="00BB7E5D" w:rsidP="00BB7E5D">
      <w:pPr>
        <w:numPr>
          <w:ilvl w:val="0"/>
          <w:numId w:val="2"/>
        </w:numPr>
        <w:spacing w:after="4" w:line="246" w:lineRule="auto"/>
        <w:ind w:right="1" w:hanging="218"/>
        <w:jc w:val="both"/>
      </w:pPr>
      <w:r>
        <w:rPr>
          <w:rFonts w:ascii="Cambria" w:eastAsia="Cambria" w:hAnsi="Cambria" w:cs="Cambria"/>
          <w:color w:val="000000"/>
          <w:sz w:val="28"/>
          <w:szCs w:val="28"/>
        </w:rPr>
        <w:t xml:space="preserve">Loader </w:t>
      </w:r>
    </w:p>
    <w:p w14:paraId="35E1BB55" w14:textId="77777777" w:rsidR="00BB7E5D" w:rsidRDefault="00BB7E5D" w:rsidP="00BB7E5D">
      <w:pPr>
        <w:numPr>
          <w:ilvl w:val="0"/>
          <w:numId w:val="2"/>
        </w:numPr>
        <w:spacing w:after="4" w:line="246" w:lineRule="auto"/>
        <w:ind w:right="1" w:hanging="218"/>
        <w:jc w:val="both"/>
      </w:pPr>
      <w:r>
        <w:rPr>
          <w:rFonts w:ascii="Cambria" w:eastAsia="Cambria" w:hAnsi="Cambria" w:cs="Cambria"/>
          <w:color w:val="000000"/>
          <w:sz w:val="28"/>
          <w:szCs w:val="28"/>
        </w:rPr>
        <w:t xml:space="preserve">Assembler </w:t>
      </w:r>
    </w:p>
    <w:p w14:paraId="2FDC8053" w14:textId="77777777" w:rsidR="00BB7E5D" w:rsidRDefault="00BB7E5D" w:rsidP="00BB7E5D">
      <w:pPr>
        <w:numPr>
          <w:ilvl w:val="0"/>
          <w:numId w:val="2"/>
        </w:numPr>
        <w:spacing w:after="4" w:line="246" w:lineRule="auto"/>
        <w:ind w:right="1" w:hanging="218"/>
        <w:jc w:val="both"/>
      </w:pPr>
      <w:r>
        <w:rPr>
          <w:rFonts w:ascii="Cambria" w:eastAsia="Cambria" w:hAnsi="Cambria" w:cs="Cambria"/>
          <w:color w:val="000000"/>
          <w:sz w:val="28"/>
          <w:szCs w:val="28"/>
        </w:rPr>
        <w:t xml:space="preserve">Compiler </w:t>
      </w:r>
    </w:p>
    <w:p w14:paraId="3933BED4" w14:textId="77777777" w:rsidR="00BB7E5D" w:rsidRDefault="00BB7E5D" w:rsidP="00BB7E5D">
      <w:pPr>
        <w:numPr>
          <w:ilvl w:val="0"/>
          <w:numId w:val="2"/>
        </w:numPr>
        <w:spacing w:after="4" w:line="246" w:lineRule="auto"/>
        <w:ind w:right="1" w:hanging="218"/>
        <w:jc w:val="both"/>
      </w:pPr>
      <w:r>
        <w:rPr>
          <w:rFonts w:ascii="Cambria" w:eastAsia="Cambria" w:hAnsi="Cambria" w:cs="Cambria"/>
          <w:color w:val="000000"/>
          <w:sz w:val="28"/>
          <w:szCs w:val="28"/>
        </w:rPr>
        <w:t xml:space="preserve">Macro </w:t>
      </w:r>
    </w:p>
    <w:p w14:paraId="112C9A38" w14:textId="77777777" w:rsidR="00BB7E5D" w:rsidRDefault="00BB7E5D" w:rsidP="00BB7E5D">
      <w:pPr>
        <w:numPr>
          <w:ilvl w:val="0"/>
          <w:numId w:val="2"/>
        </w:numPr>
        <w:spacing w:after="4" w:line="246" w:lineRule="auto"/>
        <w:ind w:right="1" w:hanging="218"/>
        <w:jc w:val="both"/>
      </w:pPr>
      <w:r>
        <w:rPr>
          <w:rFonts w:ascii="Cambria" w:eastAsia="Cambria" w:hAnsi="Cambria" w:cs="Cambria"/>
          <w:color w:val="000000"/>
          <w:sz w:val="28"/>
          <w:szCs w:val="28"/>
        </w:rPr>
        <w:t xml:space="preserve">Interpreter </w:t>
      </w:r>
    </w:p>
    <w:p w14:paraId="77250997" w14:textId="77777777" w:rsidR="00BB7E5D" w:rsidRDefault="00BB7E5D" w:rsidP="00BB7E5D">
      <w:pPr>
        <w:spacing w:after="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62EDEF59" w14:textId="77777777" w:rsidR="00BB7E5D" w:rsidRDefault="00BB7E5D" w:rsidP="00BB7E5D">
      <w:pPr>
        <w:spacing w:after="4" w:line="246" w:lineRule="auto"/>
        <w:ind w:right="1"/>
        <w:jc w:val="both"/>
        <w:rPr>
          <w:rFonts w:ascii="Cambria" w:eastAsia="Cambria" w:hAnsi="Cambria" w:cs="Cambria"/>
          <w:b/>
          <w:color w:val="000000"/>
          <w:sz w:val="28"/>
          <w:szCs w:val="28"/>
        </w:rPr>
      </w:pPr>
      <w:r>
        <w:rPr>
          <w:rFonts w:ascii="Cambria" w:eastAsia="Cambria" w:hAnsi="Cambria" w:cs="Cambria"/>
          <w:b/>
          <w:color w:val="000000"/>
          <w:sz w:val="28"/>
          <w:szCs w:val="28"/>
        </w:rPr>
        <w:t xml:space="preserve">Loader </w:t>
      </w:r>
    </w:p>
    <w:p w14:paraId="5D040F28"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Loader plays an important role in system programming. It palaces the program in the main memory and prepare it for execution. Loading program means reading contents of executable file and loading program in the memory and then carryout tasks and prepare them for running, as the loading is complete the operating system starts the program execution by passing control to program code. </w:t>
      </w:r>
    </w:p>
    <w:p w14:paraId="7FC66BF6" w14:textId="77777777" w:rsidR="00BB7E5D" w:rsidRDefault="00BB7E5D" w:rsidP="00BB7E5D">
      <w:pPr>
        <w:spacing w:after="78" w:line="256" w:lineRule="auto"/>
        <w:rPr>
          <w:rFonts w:ascii="Cambria" w:eastAsia="Cambria" w:hAnsi="Cambria" w:cs="Cambria"/>
          <w:color w:val="000000"/>
          <w:sz w:val="28"/>
          <w:szCs w:val="28"/>
        </w:rPr>
      </w:pPr>
      <w:r>
        <w:rPr>
          <w:rFonts w:ascii="Cambria" w:eastAsia="Cambria" w:hAnsi="Cambria" w:cs="Cambria"/>
          <w:color w:val="000000"/>
          <w:sz w:val="28"/>
          <w:szCs w:val="28"/>
        </w:rPr>
        <w:lastRenderedPageBreak/>
        <w:t xml:space="preserve"> </w:t>
      </w:r>
    </w:p>
    <w:p w14:paraId="7A28B4EC" w14:textId="77777777" w:rsidR="00BB7E5D" w:rsidRDefault="00BB7E5D" w:rsidP="00BB7E5D">
      <w:pPr>
        <w:spacing w:after="4" w:line="246" w:lineRule="auto"/>
        <w:ind w:right="1"/>
        <w:jc w:val="both"/>
        <w:rPr>
          <w:rFonts w:ascii="Cambria" w:eastAsia="Cambria" w:hAnsi="Cambria" w:cs="Cambria"/>
          <w:b/>
          <w:color w:val="000000"/>
          <w:sz w:val="28"/>
          <w:szCs w:val="28"/>
        </w:rPr>
      </w:pPr>
      <w:r>
        <w:rPr>
          <w:rFonts w:ascii="Cambria" w:eastAsia="Cambria" w:hAnsi="Cambria" w:cs="Cambria"/>
          <w:b/>
          <w:color w:val="000000"/>
          <w:sz w:val="28"/>
          <w:szCs w:val="28"/>
        </w:rPr>
        <w:t xml:space="preserve">Assembler </w:t>
      </w:r>
    </w:p>
    <w:p w14:paraId="06B1CBFB"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An assembler is used to convert assembly language program into machine level language. Assembler provides access to Software and Application developers to manage computer hardware and its components. Assembler act as a compiler of assembly language program.  </w:t>
      </w:r>
    </w:p>
    <w:p w14:paraId="6DEB149A" w14:textId="77777777" w:rsidR="00BB7E5D" w:rsidRDefault="00BB7E5D" w:rsidP="00BB7E5D">
      <w:pPr>
        <w:spacing w:after="10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6E824F87" w14:textId="77777777" w:rsidR="00BB7E5D" w:rsidRDefault="00BB7E5D" w:rsidP="00BB7E5D">
      <w:pPr>
        <w:spacing w:after="4" w:line="246" w:lineRule="auto"/>
        <w:ind w:right="1"/>
        <w:jc w:val="both"/>
        <w:rPr>
          <w:rFonts w:ascii="Cambria" w:eastAsia="Cambria" w:hAnsi="Cambria" w:cs="Cambria"/>
          <w:b/>
          <w:color w:val="000000"/>
          <w:sz w:val="28"/>
          <w:szCs w:val="28"/>
        </w:rPr>
      </w:pPr>
      <w:r>
        <w:rPr>
          <w:rFonts w:ascii="Cambria" w:eastAsia="Cambria" w:hAnsi="Cambria" w:cs="Cambria"/>
          <w:b/>
          <w:color w:val="000000"/>
          <w:sz w:val="28"/>
          <w:szCs w:val="28"/>
        </w:rPr>
        <w:t xml:space="preserve">Compiler </w:t>
      </w:r>
    </w:p>
    <w:p w14:paraId="1831EA5A"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A  Compiler is program used to convert high level programming language to low level programming language. Compilers are a type of translator that translates digital devices and computer languages. </w:t>
      </w:r>
    </w:p>
    <w:p w14:paraId="4DF83F5C" w14:textId="77777777" w:rsidR="00BB7E5D" w:rsidRDefault="00BB7E5D" w:rsidP="00BB7E5D">
      <w:pPr>
        <w:spacing w:after="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47A37CE5"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Further compiler is divided into two types:- </w:t>
      </w:r>
    </w:p>
    <w:p w14:paraId="65FB3A2D" w14:textId="77777777" w:rsidR="00BB7E5D" w:rsidRDefault="00BB7E5D" w:rsidP="00BB7E5D">
      <w:pPr>
        <w:spacing w:after="8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71F3BA25" w14:textId="77777777" w:rsidR="00BB7E5D" w:rsidRDefault="00BB7E5D" w:rsidP="00BB7E5D">
      <w:pPr>
        <w:numPr>
          <w:ilvl w:val="0"/>
          <w:numId w:val="1"/>
        </w:numPr>
        <w:pBdr>
          <w:top w:val="nil"/>
          <w:left w:val="nil"/>
          <w:bottom w:val="nil"/>
          <w:right w:val="nil"/>
          <w:between w:val="nil"/>
        </w:pBdr>
        <w:spacing w:after="4" w:line="246" w:lineRule="auto"/>
        <w:ind w:right="1"/>
        <w:jc w:val="both"/>
        <w:rPr>
          <w:rFonts w:ascii="Cambria" w:eastAsia="Cambria" w:hAnsi="Cambria" w:cs="Cambria"/>
          <w:color w:val="000000"/>
          <w:sz w:val="28"/>
          <w:szCs w:val="28"/>
        </w:rPr>
      </w:pPr>
      <w:r>
        <w:rPr>
          <w:rFonts w:ascii="Cambria" w:eastAsia="Cambria" w:hAnsi="Cambria" w:cs="Cambria"/>
          <w:color w:val="000000"/>
          <w:sz w:val="28"/>
          <w:szCs w:val="28"/>
        </w:rPr>
        <w:t xml:space="preserve"> Cross Compiler: A cross compiler is a compiler which is capable of generating an executable code for other platform where it resides on another platform. </w:t>
      </w:r>
    </w:p>
    <w:p w14:paraId="2E390990" w14:textId="77777777" w:rsidR="00BB7E5D" w:rsidRDefault="00BB7E5D" w:rsidP="00BB7E5D">
      <w:pPr>
        <w:spacing w:after="8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5D30B759" w14:textId="77777777" w:rsidR="00BB7E5D" w:rsidRDefault="00BB7E5D" w:rsidP="00BB7E5D">
      <w:pPr>
        <w:numPr>
          <w:ilvl w:val="0"/>
          <w:numId w:val="1"/>
        </w:numPr>
        <w:pBdr>
          <w:top w:val="nil"/>
          <w:left w:val="nil"/>
          <w:bottom w:val="nil"/>
          <w:right w:val="nil"/>
          <w:between w:val="nil"/>
        </w:pBdr>
        <w:spacing w:after="4" w:line="246" w:lineRule="auto"/>
        <w:ind w:right="1"/>
        <w:jc w:val="both"/>
        <w:rPr>
          <w:rFonts w:ascii="Cambria" w:eastAsia="Cambria" w:hAnsi="Cambria" w:cs="Cambria"/>
          <w:color w:val="000000"/>
          <w:sz w:val="28"/>
          <w:szCs w:val="28"/>
        </w:rPr>
      </w:pPr>
      <w:r>
        <w:rPr>
          <w:rFonts w:ascii="Cambria" w:eastAsia="Cambria" w:hAnsi="Cambria" w:cs="Cambria"/>
          <w:color w:val="000000"/>
          <w:sz w:val="28"/>
          <w:szCs w:val="28"/>
        </w:rPr>
        <w:t xml:space="preserve">Source to Source Compiler: A source to source compiler accepts an input written in one programming language and produces output for same written in another language. </w:t>
      </w:r>
    </w:p>
    <w:p w14:paraId="30F6A999" w14:textId="77777777" w:rsidR="00BB7E5D" w:rsidRDefault="00BB7E5D" w:rsidP="00BB7E5D">
      <w:pPr>
        <w:spacing w:after="8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01D52B60" w14:textId="77777777" w:rsidR="00BB7E5D" w:rsidRDefault="00BB7E5D" w:rsidP="00BB7E5D">
      <w:pPr>
        <w:ind w:left="-5" w:right="1"/>
        <w:rPr>
          <w:rFonts w:ascii="Cambria" w:eastAsia="Cambria" w:hAnsi="Cambria" w:cs="Cambria"/>
          <w:b/>
          <w:color w:val="000000"/>
          <w:sz w:val="28"/>
          <w:szCs w:val="28"/>
        </w:rPr>
      </w:pPr>
      <w:r>
        <w:rPr>
          <w:rFonts w:ascii="Cambria" w:eastAsia="Cambria" w:hAnsi="Cambria" w:cs="Cambria"/>
          <w:b/>
          <w:color w:val="000000"/>
          <w:sz w:val="28"/>
          <w:szCs w:val="28"/>
        </w:rPr>
        <w:t xml:space="preserve"> Macro </w:t>
      </w:r>
    </w:p>
    <w:p w14:paraId="69EDBEB7"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A macro is a single line abbreviation for group of statements or block of code. Macro allows programmer to write the short part of the program. A macro can be expanded into no. of instructions. </w:t>
      </w:r>
    </w:p>
    <w:p w14:paraId="60BA5F34" w14:textId="77777777" w:rsidR="00BB7E5D" w:rsidRDefault="00BB7E5D" w:rsidP="00BB7E5D">
      <w:pPr>
        <w:spacing w:after="8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68E32DDF" w14:textId="77777777" w:rsidR="00BB7E5D" w:rsidRDefault="00BB7E5D" w:rsidP="00BB7E5D">
      <w:pPr>
        <w:ind w:left="-5" w:right="1"/>
        <w:rPr>
          <w:rFonts w:ascii="Cambria" w:eastAsia="Cambria" w:hAnsi="Cambria" w:cs="Cambria"/>
          <w:b/>
          <w:color w:val="000000"/>
          <w:sz w:val="28"/>
          <w:szCs w:val="28"/>
        </w:rPr>
      </w:pPr>
      <w:r>
        <w:rPr>
          <w:rFonts w:ascii="Cambria" w:eastAsia="Cambria" w:hAnsi="Cambria" w:cs="Cambria"/>
          <w:b/>
          <w:color w:val="000000"/>
          <w:sz w:val="28"/>
          <w:szCs w:val="28"/>
        </w:rPr>
        <w:t xml:space="preserve">Interpreter </w:t>
      </w:r>
    </w:p>
    <w:p w14:paraId="6E63B800"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In System Programming interpreter is a program which directly executes the program without compiling it to the machine language.  </w:t>
      </w:r>
    </w:p>
    <w:p w14:paraId="0296B8BD"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lastRenderedPageBreak/>
        <w:t xml:space="preserve">The below program shows the use of all components of system programming: </w:t>
      </w:r>
    </w:p>
    <w:p w14:paraId="6B39CAF4" w14:textId="77777777" w:rsidR="00BB7E5D" w:rsidRDefault="00BB7E5D" w:rsidP="00BB7E5D">
      <w:pPr>
        <w:spacing w:after="81"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232BD780"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MACRO </w:t>
      </w:r>
    </w:p>
    <w:p w14:paraId="63F7006C" w14:textId="77777777" w:rsidR="00BB7E5D" w:rsidRDefault="00BB7E5D" w:rsidP="00BB7E5D">
      <w:pPr>
        <w:spacing w:after="59"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15D80E8C"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ADDITION &amp;arg1,&amp;arg2,&amp;arg3 </w:t>
      </w:r>
    </w:p>
    <w:p w14:paraId="1CB2C623"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ADD A,&amp;arg1 </w:t>
      </w:r>
    </w:p>
    <w:p w14:paraId="1167E5D0" w14:textId="77777777" w:rsidR="00BB7E5D" w:rsidRDefault="00BB7E5D" w:rsidP="00BB7E5D">
      <w:pPr>
        <w:ind w:left="-5" w:right="7901"/>
        <w:rPr>
          <w:rFonts w:ascii="Cambria" w:eastAsia="Cambria" w:hAnsi="Cambria" w:cs="Cambria"/>
          <w:color w:val="000000"/>
          <w:sz w:val="28"/>
          <w:szCs w:val="28"/>
        </w:rPr>
      </w:pPr>
      <w:r>
        <w:rPr>
          <w:rFonts w:ascii="Cambria" w:eastAsia="Cambria" w:hAnsi="Cambria" w:cs="Cambria"/>
          <w:color w:val="000000"/>
          <w:sz w:val="28"/>
          <w:szCs w:val="28"/>
        </w:rPr>
        <w:t xml:space="preserve"> ADD B,&amp;arg2      ADD C,&amp;arg3 </w:t>
      </w:r>
    </w:p>
    <w:p w14:paraId="59E81FC6"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 </w:t>
      </w:r>
    </w:p>
    <w:p w14:paraId="3917C626"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601963C3"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MEND                                                                                                                 ADD A, arg1 </w:t>
      </w:r>
    </w:p>
    <w:p w14:paraId="49152660" w14:textId="275DFAFD"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ADDITION arg4,arg5, arg6                                                                                ADD B, arg2 </w:t>
      </w:r>
      <w:r w:rsidR="0099796A">
        <w:rPr>
          <w:noProof/>
        </w:rPr>
        <mc:AlternateContent>
          <mc:Choice Requires="wpg">
            <w:drawing>
              <wp:anchor distT="0" distB="0" distL="0" distR="0" simplePos="0" relativeHeight="251659264" behindDoc="1" locked="0" layoutInCell="1" allowOverlap="1" wp14:anchorId="491A86F4" wp14:editId="3F8689B7">
                <wp:simplePos x="0" y="0"/>
                <wp:positionH relativeFrom="column">
                  <wp:posOffset>1598930</wp:posOffset>
                </wp:positionH>
                <wp:positionV relativeFrom="paragraph">
                  <wp:posOffset>-138430</wp:posOffset>
                </wp:positionV>
                <wp:extent cx="2355215" cy="407035"/>
                <wp:effectExtent l="0" t="0" r="0" b="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215" cy="407035"/>
                          <a:chOff x="0" y="0"/>
                          <a:chExt cx="23554" cy="4072"/>
                        </a:xfrm>
                      </wpg:grpSpPr>
                      <wps:wsp>
                        <wps:cNvPr id="5" name="Freeform: Shape 2"/>
                        <wps:cNvSpPr>
                          <a:spLocks/>
                        </wps:cNvSpPr>
                        <wps:spPr bwMode="auto">
                          <a:xfrm>
                            <a:off x="0" y="0"/>
                            <a:ext cx="23554" cy="2252"/>
                          </a:xfrm>
                          <a:custGeom>
                            <a:avLst/>
                            <a:gdLst>
                              <a:gd name="T0" fmla="*/ 2266315 w 2355469"/>
                              <a:gd name="T1" fmla="*/ 1524 h 225298"/>
                              <a:gd name="T2" fmla="*/ 2355469 w 2355469"/>
                              <a:gd name="T3" fmla="*/ 44958 h 225298"/>
                              <a:gd name="T4" fmla="*/ 2273681 w 2355469"/>
                              <a:gd name="T5" fmla="*/ 101092 h 225298"/>
                              <a:gd name="T6" fmla="*/ 2264918 w 2355469"/>
                              <a:gd name="T7" fmla="*/ 99440 h 225298"/>
                              <a:gd name="T8" fmla="*/ 2266569 w 2355469"/>
                              <a:gd name="T9" fmla="*/ 90678 h 225298"/>
                              <a:gd name="T10" fmla="*/ 2319874 w 2355469"/>
                              <a:gd name="T11" fmla="*/ 54054 h 225298"/>
                              <a:gd name="T12" fmla="*/ 7112 w 2355469"/>
                              <a:gd name="T13" fmla="*/ 225044 h 225298"/>
                              <a:gd name="T14" fmla="*/ 254 w 2355469"/>
                              <a:gd name="T15" fmla="*/ 219202 h 225298"/>
                              <a:gd name="T16" fmla="*/ 6096 w 2355469"/>
                              <a:gd name="T17" fmla="*/ 212344 h 225298"/>
                              <a:gd name="T18" fmla="*/ 2318933 w 2355469"/>
                              <a:gd name="T19" fmla="*/ 41358 h 225298"/>
                              <a:gd name="T20" fmla="*/ 2260727 w 2355469"/>
                              <a:gd name="T21" fmla="*/ 12954 h 225298"/>
                              <a:gd name="T22" fmla="*/ 2257806 w 2355469"/>
                              <a:gd name="T23" fmla="*/ 4445 h 225298"/>
                              <a:gd name="T24" fmla="*/ 2266315 w 2355469"/>
                              <a:gd name="T25" fmla="*/ 1524 h 225298"/>
                              <a:gd name="T26" fmla="*/ 0 w 2355469"/>
                              <a:gd name="T27" fmla="*/ 0 h 225298"/>
                              <a:gd name="T28" fmla="*/ 2355469 w 2355469"/>
                              <a:gd name="T29" fmla="*/ 225298 h 225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355469" h="225298">
                                <a:moveTo>
                                  <a:pt x="2266315" y="1524"/>
                                </a:moveTo>
                                <a:lnTo>
                                  <a:pt x="2355469" y="44958"/>
                                </a:lnTo>
                                <a:lnTo>
                                  <a:pt x="2273681" y="101092"/>
                                </a:lnTo>
                                <a:cubicBezTo>
                                  <a:pt x="2270887" y="103124"/>
                                  <a:pt x="2266823" y="102362"/>
                                  <a:pt x="2264918" y="99440"/>
                                </a:cubicBezTo>
                                <a:cubicBezTo>
                                  <a:pt x="2262886" y="96647"/>
                                  <a:pt x="2263648" y="92583"/>
                                  <a:pt x="2266569" y="90678"/>
                                </a:cubicBezTo>
                                <a:lnTo>
                                  <a:pt x="2319874" y="54054"/>
                                </a:lnTo>
                                <a:lnTo>
                                  <a:pt x="7112" y="225044"/>
                                </a:lnTo>
                                <a:cubicBezTo>
                                  <a:pt x="3556" y="225298"/>
                                  <a:pt x="508" y="222631"/>
                                  <a:pt x="254" y="219202"/>
                                </a:cubicBezTo>
                                <a:cubicBezTo>
                                  <a:pt x="0" y="215646"/>
                                  <a:pt x="2667" y="212598"/>
                                  <a:pt x="6096" y="212344"/>
                                </a:cubicBezTo>
                                <a:lnTo>
                                  <a:pt x="2318933" y="41358"/>
                                </a:lnTo>
                                <a:lnTo>
                                  <a:pt x="2260727" y="12954"/>
                                </a:lnTo>
                                <a:cubicBezTo>
                                  <a:pt x="2257679" y="11430"/>
                                  <a:pt x="2256282" y="7620"/>
                                  <a:pt x="2257806" y="4445"/>
                                </a:cubicBezTo>
                                <a:cubicBezTo>
                                  <a:pt x="2259457" y="1270"/>
                                  <a:pt x="2263140" y="0"/>
                                  <a:pt x="2266315" y="1524"/>
                                </a:cubicBezTo>
                                <a:close/>
                              </a:path>
                            </a:pathLst>
                          </a:custGeom>
                          <a:solidFill>
                            <a:srgbClr val="000000"/>
                          </a:solidFill>
                          <a:ln>
                            <a:noFill/>
                          </a:ln>
                        </wps:spPr>
                        <wps:bodyPr rot="0" vert="horz" wrap="square" lIns="91440" tIns="45720" rIns="91440" bIns="45720" anchor="t" anchorCtr="0" upright="1">
                          <a:noAutofit/>
                        </wps:bodyPr>
                      </wps:wsp>
                      <wps:wsp>
                        <wps:cNvPr id="6" name="Freeform: Shape 3"/>
                        <wps:cNvSpPr>
                          <a:spLocks/>
                        </wps:cNvSpPr>
                        <wps:spPr bwMode="auto">
                          <a:xfrm>
                            <a:off x="0" y="2120"/>
                            <a:ext cx="22359" cy="1952"/>
                          </a:xfrm>
                          <a:custGeom>
                            <a:avLst/>
                            <a:gdLst>
                              <a:gd name="T0" fmla="*/ 6985 w 2235962"/>
                              <a:gd name="T1" fmla="*/ 254 h 195199"/>
                              <a:gd name="T2" fmla="*/ 2200344 w 2235962"/>
                              <a:gd name="T3" fmla="*/ 140607 h 195199"/>
                              <a:gd name="T4" fmla="*/ 2146681 w 2235962"/>
                              <a:gd name="T5" fmla="*/ 104522 h 195199"/>
                              <a:gd name="T6" fmla="*/ 2144903 w 2235962"/>
                              <a:gd name="T7" fmla="*/ 95759 h 195199"/>
                              <a:gd name="T8" fmla="*/ 2153793 w 2235962"/>
                              <a:gd name="T9" fmla="*/ 93980 h 195199"/>
                              <a:gd name="T10" fmla="*/ 2235962 w 2235962"/>
                              <a:gd name="T11" fmla="*/ 149352 h 195199"/>
                              <a:gd name="T12" fmla="*/ 2147443 w 2235962"/>
                              <a:gd name="T13" fmla="*/ 193675 h 195199"/>
                              <a:gd name="T14" fmla="*/ 2138934 w 2235962"/>
                              <a:gd name="T15" fmla="*/ 190881 h 195199"/>
                              <a:gd name="T16" fmla="*/ 2141728 w 2235962"/>
                              <a:gd name="T17" fmla="*/ 182245 h 195199"/>
                              <a:gd name="T18" fmla="*/ 2199671 w 2235962"/>
                              <a:gd name="T19" fmla="*/ 153320 h 195199"/>
                              <a:gd name="T20" fmla="*/ 6223 w 2235962"/>
                              <a:gd name="T21" fmla="*/ 12954 h 195199"/>
                              <a:gd name="T22" fmla="*/ 254 w 2235962"/>
                              <a:gd name="T23" fmla="*/ 6224 h 195199"/>
                              <a:gd name="T24" fmla="*/ 6985 w 2235962"/>
                              <a:gd name="T25" fmla="*/ 254 h 195199"/>
                              <a:gd name="T26" fmla="*/ 0 w 2235962"/>
                              <a:gd name="T27" fmla="*/ 0 h 195199"/>
                              <a:gd name="T28" fmla="*/ 2235962 w 2235962"/>
                              <a:gd name="T29" fmla="*/ 195199 h 195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235962" h="195199">
                                <a:moveTo>
                                  <a:pt x="6985" y="254"/>
                                </a:moveTo>
                                <a:lnTo>
                                  <a:pt x="2200344" y="140607"/>
                                </a:lnTo>
                                <a:lnTo>
                                  <a:pt x="2146681" y="104522"/>
                                </a:lnTo>
                                <a:cubicBezTo>
                                  <a:pt x="2143760" y="102617"/>
                                  <a:pt x="2142998" y="98679"/>
                                  <a:pt x="2144903" y="95759"/>
                                </a:cubicBezTo>
                                <a:cubicBezTo>
                                  <a:pt x="2146935" y="92838"/>
                                  <a:pt x="2150872" y="92075"/>
                                  <a:pt x="2153793" y="93980"/>
                                </a:cubicBezTo>
                                <a:lnTo>
                                  <a:pt x="2235962" y="149352"/>
                                </a:lnTo>
                                <a:lnTo>
                                  <a:pt x="2147443" y="193675"/>
                                </a:lnTo>
                                <a:cubicBezTo>
                                  <a:pt x="2144268" y="195199"/>
                                  <a:pt x="2140458" y="193929"/>
                                  <a:pt x="2138934" y="190881"/>
                                </a:cubicBezTo>
                                <a:cubicBezTo>
                                  <a:pt x="2137283" y="187706"/>
                                  <a:pt x="2138553" y="183897"/>
                                  <a:pt x="2141728" y="182245"/>
                                </a:cubicBezTo>
                                <a:lnTo>
                                  <a:pt x="2199671" y="153320"/>
                                </a:lnTo>
                                <a:lnTo>
                                  <a:pt x="6223" y="12954"/>
                                </a:lnTo>
                                <a:cubicBezTo>
                                  <a:pt x="2667" y="12700"/>
                                  <a:pt x="0" y="9652"/>
                                  <a:pt x="254" y="6224"/>
                                </a:cubicBezTo>
                                <a:cubicBezTo>
                                  <a:pt x="508" y="2667"/>
                                  <a:pt x="3556" y="0"/>
                                  <a:pt x="6985" y="254"/>
                                </a:cubicBez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5D4D49" id="Group 1" o:spid="_x0000_s1026" style="position:absolute;margin-left:125.9pt;margin-top:-10.9pt;width:185.45pt;height:32.05pt;z-index:-251657216;mso-wrap-distance-left:0;mso-wrap-distance-right:0" coordsize="23554,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gMmAcAADMfAAAOAAAAZHJzL2Uyb0RvYy54bWzsWduO2zYQfS/QfxD0WKCxSFGUaMQbtGkT&#10;FEjbAHE/QCvLF9S2VEm73uTrOzOkZFIRFTe9oA/Zh11pOZzbIWfm2M9fPJ2OwWPZtIfqvArZsygM&#10;ynNRbQ7n3Sr8bf3q2ywM2i4/b/JjdS5X4fuyDV/cff3V80u9LHm1r46bsglAybldXupVuO+6erlY&#10;tMW+POXts6ouz7C4rZpT3sFrs1tsmvwC2k/HBY8iubhUzaZuqqJsW/jvD3oxvCP9221ZdL9ut23Z&#10;BcdVCL519Luh3/f4e3H3PF/umrzeHwrjRv4ZXpzywxmMDqp+yLs8eGgOH6k6HYqmaqtt96yoTotq&#10;uz0UJcUA0bBoFM3rpnqoKZbd8rKrhzRBakd5+my1xS+Pb5vgsFmFIgzO+QkgIqsBw9Rc6t0SJF43&#10;9bv6baPjg8c3VfF7C8uL8Tq+77RwcH/5udqAuvyhqyg1T9vmhCog6OCJEHg/IFA+dUEB/+RxknCW&#10;hEEBayJKozjREBV7wPGjbcX+R2sjRGC2cdy0yJfaJLlp3MKY4KS112S2fy+Z7/Z5XRJGLabKJBMi&#10;0Ml81ZQlnt5lQIIBeYYugGyf09ZOqLWCYi3k/fNTaTLCeeJmJF8WD233uqwIkPzxTdvpi7CBJ4J5&#10;Y/xfw6XZno5wJ75ZBJxLGbMkuASIk5DKXJ9BmFnCLOEi2MOehKtsLMgtQaPLrzW2hIVQSeZVC/Fa&#10;zqaxzJhfLWA0CDO4fIp79UpLFJIgFMv8elNLWCkhIq9aqI2DB5jbRCq/WmUJq0im/iwwB7OYqSwV&#10;fr3MBi0RUeJHjdmwpYzxGa02aHAGIjGj1oEN7PvPl40ZZ4pHfsyYDZqMlJxRa0PGGY/nnHVAi1mm&#10;4nhGs42aYPHM2eUOalxGKU/9irmNGuNqBjVuowZQpFk0kwtuAyeESLynlzuwfao0cBu6+dpgAxfN&#10;pMBGzX/JuAsY1a0ZpTZgunY5CYCmsuuLZL7v62bxdDaFE56CHGefiHpeXbXYtLCKQkNbU1MFFSCF&#10;VdYjDHihcGya2LwwgIDC1CY/qRkyi8LpTZohbyhMRf6TmrHmoDRUE916573GSkLitwXJTJQwGdyk&#10;3cTJbguUmUjZbaHiRUXf4Qre4gxePxK/LVS8VSTuhKrzb85YA1MtzrNrDnHCRLvmcBNgpl3jUYep&#10;ds1NY67zDo8oHjV8DC56wMLGHezhWbdmXD5Vj+W6IsEOD6zp9OQKXlYT6VXseHbEzTiAnlOHNvK9&#10;VP+3NsqpM2vl1HhH4sXD/aH4vvzgmOBplGUQKJhgUcy0TxDY4G+GpYtWeSxp3rFWsWXTKnXkHjjH&#10;zrRVybNMHyclpaADZamNpTBqeZIRwNYi9nNtE9v1pM1RYnSvpj3UiUd5caWxAZOobq8j2aloACUd&#10;ikEejm/vbhLpODggH9PB7ld4ok+kbreTUUzZ0pcEZnkpJG4a1EmpQYQ+m/SDoQYRm7QOiFrwpCk3&#10;BVz3X9pE3XWUhJG0bqokTS1zJD0VBmQqlamGkTERG8bYn7oEjocGIZVQF+w4daPVrkEbnYzGY1GJ&#10;xBx0OPSuUgBH6NSOF3Ay16Fd76urvzhWbQkuQjHBcjA8UInACmNxgrY6HjavDscjItc2u/uXxyZ4&#10;zJFF048JxxE7UlM7V7hNm8H/APvSNEZTr/tq8x4oTVNpKg4fHcDDvmo+hMEFaPgqbP94yJsyDI4/&#10;nYGaKQYDNFQ5eoG0YPFt7JV7eyU/F6BqFXYhNGF8fNnBG2x5qJvDbg+WGLXlc/UdsNLtAVkP+ae9&#10;Mi/ADv8jmgjHfZomUin5d2gi3DtzdAbSDQwMTjhyZ6b+GaYoVUY0ETX3tXg3SROhvMCABXaZ+ohO&#10;ws2y+FEU4VwO3GBaqT23wh2B+dmrFwraVS8T0tDEab3O3BqJhCPlmPYX4LT1ChURNZjWCzd8EFZJ&#10;miivWqjMgyQU1DhVM2oByEFYxSrDwXjaW5cmaif96XVoIhMqTvx5cHgiZyIVYsZj5iCnYpki5/D4&#10;7EIXA/uaORJYEIdkMAXzA/NrHoHHUk4cfxo8ZqPHMs6JJ3l8dvFTSqb0qYRHsw0ggB1zP4JYDIf4&#10;JNwLP3yTfHHaX5cvajo+7avDFcH+zE22cZsvDg5RnK0ONmLEEz1e2ljNJNOBSauayacDE1Uv52hB&#10;O/3CEyeI8Bee6GX9/y+eaO4S8kRTJnASvBJAM7JDn6ehE1mCnvmuIuPpmxq4HlGpP5sNvVj/18zW&#10;ui9rcWq7I3F3th02xamEqqhpoIQyDU4N1IMJroBy4KrKcKp3F7Ff60Vsx8aca8Z9G4xKaId6J89i&#10;82F3vwjMKtXQwseVKfGAq0PUzPVO7NWTNkd56YHBEKkNm029WP+3t0/dl0ww6q0jcU9EgkudKLtH&#10;DCoBj341VsOnDZqJM2rKxiC23Mmgps3G0HQNic/SNHKJIyhOkn4VjIyxxY6tzVI/njQ7Tg41Y72J&#10;Wu0oOa44dlgti5+3jkQnA+q5LgMe5/A1fUSV1NP2cB4M1cZWOun+lJGBuaMx60APZN8xjL2XYrhe&#10;WFfpF5L4F0gifbMI38wSlTbfIuNXv/Y7kcrrd913fwIAAP//AwBQSwMEFAAGAAgAAAAhAJjHsuzh&#10;AAAACgEAAA8AAABkcnMvZG93bnJldi54bWxMj0FrwkAQhe+F/odlCr3pJmu1kmYiIm1PUqgWirc1&#10;GZNgdjZk1yT++66nepvHPN77XroaTSN66lxtGSGeRiCIc1vUXCL87D8mSxDOay50Y5kQruRglT0+&#10;pDop7MDf1O98KUIIu0QjVN63iZQur8hoN7UtcfidbGe0D7IrZdHpIYSbRqooWkijaw4NlW5pU1F+&#10;3l0Mwuegh/Usfu+359PmetjPv363MSE+P43rNxCeRv9vhht+QIcsMB3thQsnGgQ1jwO6R5io2xEc&#10;C6VeQRwRXtQMZJbK+wnZHwAAAP//AwBQSwECLQAUAAYACAAAACEAtoM4kv4AAADhAQAAEwAAAAAA&#10;AAAAAAAAAAAAAAAAW0NvbnRlbnRfVHlwZXNdLnhtbFBLAQItABQABgAIAAAAIQA4/SH/1gAAAJQB&#10;AAALAAAAAAAAAAAAAAAAAC8BAABfcmVscy8ucmVsc1BLAQItABQABgAIAAAAIQBj8xgMmAcAADMf&#10;AAAOAAAAAAAAAAAAAAAAAC4CAABkcnMvZTJvRG9jLnhtbFBLAQItABQABgAIAAAAIQCYx7Ls4QAA&#10;AAoBAAAPAAAAAAAAAAAAAAAAAPIJAABkcnMvZG93bnJldi54bWxQSwUGAAAAAAQABADzAAAAAAsA&#10;AAAA&#10;">
                <v:shape id="Freeform: Shape 2" o:spid="_x0000_s1027" style="position:absolute;width:23554;height:2252;visibility:visible;mso-wrap-style:square;v-text-anchor:top" coordsize="2355469,2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8/xgAAANoAAAAPAAAAZHJzL2Rvd25yZXYueG1sRI9Ba8JA&#10;FITvBf/D8oReim7aWpXUVUrbiJRScFXo8ZF9JsHs25Ddxvjvu0Khx2FmvmEWq97WoqPWV44V3I8T&#10;EMS5MxUXCva7bDQH4QOywdoxKbiQh9VycLPA1Lgzb6nToRARwj5FBWUITSqlz0uy6MeuIY7e0bUW&#10;Q5RtIU2L5wi3tXxIkqm0WHFcKLGh15Lyk/6xCvT6MfvUX7PJ3Qzf51J/HN6670yp22H/8gwiUB/+&#10;w3/tjVHwBNcr8QbI5S8AAAD//wMAUEsBAi0AFAAGAAgAAAAhANvh9svuAAAAhQEAABMAAAAAAAAA&#10;AAAAAAAAAAAAAFtDb250ZW50X1R5cGVzXS54bWxQSwECLQAUAAYACAAAACEAWvQsW78AAAAVAQAA&#10;CwAAAAAAAAAAAAAAAAAfAQAAX3JlbHMvLnJlbHNQSwECLQAUAAYACAAAACEAlBx/P8YAAADaAAAA&#10;DwAAAAAAAAAAAAAAAAAHAgAAZHJzL2Rvd25yZXYueG1sUEsFBgAAAAADAAMAtwAAAPoCAAAAAA==&#10;" path="m2266315,1524r89154,43434l2273681,101092v-2794,2032,-6858,1270,-8763,-1652c2262886,96647,2263648,92583,2266569,90678r53305,-36624l7112,225044c3556,225298,508,222631,254,219202,,215646,2667,212598,6096,212344l2318933,41358,2260727,12954v-3048,-1524,-4445,-5334,-2921,-8509c2259457,1270,2263140,,2266315,1524xe" fillcolor="black" stroked="f">
                  <v:path arrowok="t" o:connecttype="custom" o:connectlocs="22662,15;23554,449;22736,1010;22649,994;22665,906;23198,540;71,2249;3,2191;61,2123;23189,413;22607,129;22577,44;22662,15" o:connectangles="0,0,0,0,0,0,0,0,0,0,0,0,0" textboxrect="0,0,2355469,225298"/>
                </v:shape>
                <v:shape id="Freeform: Shape 3" o:spid="_x0000_s1028" style="position:absolute;top:2120;width:22359;height:1952;visibility:visible;mso-wrap-style:square;v-text-anchor:top" coordsize="2235962,19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ZRwQAAANoAAAAPAAAAZHJzL2Rvd25yZXYueG1sRI/NasMw&#10;EITvhb6D2EJujZyGhsS1EhqTQnqsk9wXa2sZWytjKf55+6pQ6HGYmW+Y7DDZVgzU+9qxgtUyAUFc&#10;Ol1zpeB6+XjegvABWWPrmBTM5OGwf3zIMNVu5C8ailCJCGGfogITQpdK6UtDFv3SdcTR+3a9xRBl&#10;X0nd4xjhtpUvSbKRFmuOCwY7yg2VTXG3Ck7cjNtzZW+43q3m/PX4OR99p9TiaXp/AxFoCv/hv/ZZ&#10;K9jA75V4A+T+BwAA//8DAFBLAQItABQABgAIAAAAIQDb4fbL7gAAAIUBAAATAAAAAAAAAAAAAAAA&#10;AAAAAABbQ29udGVudF9UeXBlc10ueG1sUEsBAi0AFAAGAAgAAAAhAFr0LFu/AAAAFQEAAAsAAAAA&#10;AAAAAAAAAAAAHwEAAF9yZWxzLy5yZWxzUEsBAi0AFAAGAAgAAAAhAE/xVlHBAAAA2gAAAA8AAAAA&#10;AAAAAAAAAAAABwIAAGRycy9kb3ducmV2LnhtbFBLBQYAAAAAAwADALcAAAD1AgAAAAA=&#10;" path="m6985,254l2200344,140607r-53663,-36085c2143760,102617,2142998,98679,2144903,95759v2032,-2921,5969,-3684,8890,-1779l2235962,149352r-88519,44323c2144268,195199,2140458,193929,2138934,190881v-1651,-3175,-381,-6984,2794,-8636l2199671,153320,6223,12954c2667,12700,,9652,254,6224,508,2667,3556,,6985,254xe" fillcolor="black" stroked="f">
                  <v:path arrowok="t" o:connecttype="custom" o:connectlocs="70,3;22003,1406;21466,1045;21448,958;21537,940;22359,1494;21474,1937;21389,1909;21417,1822;21996,1533;62,130;3,62;70,3" o:connectangles="0,0,0,0,0,0,0,0,0,0,0,0,0" textboxrect="0,0,2235962,195199"/>
                </v:shape>
              </v:group>
            </w:pict>
          </mc:Fallback>
        </mc:AlternateContent>
      </w:r>
    </w:p>
    <w:p w14:paraId="4B6E185A"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ADD C, arg3 </w:t>
      </w:r>
    </w:p>
    <w:p w14:paraId="59A9089D"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44BC59A8"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08C86E15"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MEND </w:t>
      </w:r>
    </w:p>
    <w:p w14:paraId="0C33CC43"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Macro expansion can be done using macro call. While in macro expansion the sequence of assembly statement are replaced by macro statement. Here MACRO indicates the beginning of the program and ADDITION is the name of macro. Arguments i.e. &amp;arg1,&amp;arg2,&amp;arg3 are used for the expansion of macro. Set of instruction are used that are added with macro name and dummy parameters. Later macro is been called due to which macro expansion takes place. MEND indicates end of the macro program. </w:t>
      </w:r>
    </w:p>
    <w:p w14:paraId="3A2FD565" w14:textId="77777777" w:rsidR="00BB7E5D" w:rsidRDefault="00BB7E5D" w:rsidP="00BB7E5D">
      <w:pPr>
        <w:spacing w:after="80" w:line="256" w:lineRule="auto"/>
        <w:rPr>
          <w:rFonts w:ascii="Cambria" w:eastAsia="Cambria" w:hAnsi="Cambria" w:cs="Cambria"/>
          <w:color w:val="000000"/>
          <w:sz w:val="28"/>
          <w:szCs w:val="28"/>
        </w:rPr>
      </w:pPr>
      <w:r>
        <w:rPr>
          <w:rFonts w:ascii="Cambria" w:eastAsia="Cambria" w:hAnsi="Cambria" w:cs="Cambria"/>
          <w:color w:val="000000"/>
          <w:sz w:val="28"/>
          <w:szCs w:val="28"/>
        </w:rPr>
        <w:lastRenderedPageBreak/>
        <w:t xml:space="preserve"> </w:t>
      </w:r>
    </w:p>
    <w:p w14:paraId="581A603A" w14:textId="77777777" w:rsidR="00BB7E5D" w:rsidRDefault="00BB7E5D" w:rsidP="00BB7E5D">
      <w:pPr>
        <w:ind w:left="-5" w:right="6483"/>
        <w:rPr>
          <w:rFonts w:ascii="Cambria" w:eastAsia="Cambria" w:hAnsi="Cambria" w:cs="Cambria"/>
          <w:color w:val="000000"/>
          <w:sz w:val="28"/>
          <w:szCs w:val="28"/>
        </w:rPr>
      </w:pPr>
      <w:r>
        <w:rPr>
          <w:rFonts w:ascii="Cambria" w:eastAsia="Cambria" w:hAnsi="Cambria" w:cs="Cambria"/>
          <w:color w:val="000000"/>
          <w:sz w:val="28"/>
          <w:szCs w:val="28"/>
        </w:rPr>
        <w:t xml:space="preserve">Types of system software are:   i)YACC </w:t>
      </w:r>
    </w:p>
    <w:p w14:paraId="06EA776D" w14:textId="77777777" w:rsidR="00BB7E5D" w:rsidRDefault="00BB7E5D" w:rsidP="00BB7E5D">
      <w:pPr>
        <w:ind w:left="1435" w:right="1" w:firstLine="5"/>
        <w:rPr>
          <w:rFonts w:ascii="Cambria" w:eastAsia="Cambria" w:hAnsi="Cambria" w:cs="Cambria"/>
          <w:color w:val="000000"/>
          <w:sz w:val="28"/>
          <w:szCs w:val="28"/>
        </w:rPr>
      </w:pPr>
      <w:r>
        <w:rPr>
          <w:rFonts w:ascii="Cambria" w:eastAsia="Cambria" w:hAnsi="Cambria" w:cs="Cambria"/>
          <w:color w:val="000000"/>
          <w:sz w:val="28"/>
          <w:szCs w:val="28"/>
        </w:rPr>
        <w:t xml:space="preserve">     ii) LEX </w:t>
      </w:r>
    </w:p>
    <w:p w14:paraId="6BF448B7" w14:textId="77777777" w:rsidR="00BB7E5D" w:rsidRDefault="00BB7E5D" w:rsidP="00BB7E5D">
      <w:pPr>
        <w:spacing w:after="109"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1596968F"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i)YACC: YACC stands for “Yet Another Compiler Compiler ” it is used to generate code for parser in C. It is an open source program. The output generated is a shift-reduce parser in C. In yacc file user writes its own main function which calls yyparse() and its end in y.tab.c </w:t>
      </w:r>
    </w:p>
    <w:p w14:paraId="4D1AAC03" w14:textId="77777777" w:rsidR="00BB7E5D" w:rsidRDefault="00BB7E5D" w:rsidP="00BB7E5D">
      <w:pPr>
        <w:spacing w:after="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1345D48C" w14:textId="77777777" w:rsidR="00BB7E5D" w:rsidRDefault="00BB7E5D" w:rsidP="00BB7E5D">
      <w:pPr>
        <w:ind w:left="-5" w:right="1"/>
        <w:rPr>
          <w:rFonts w:ascii="Cambria" w:eastAsia="Cambria" w:hAnsi="Cambria" w:cs="Cambria"/>
          <w:color w:val="000000"/>
          <w:sz w:val="28"/>
          <w:szCs w:val="28"/>
        </w:rPr>
      </w:pPr>
      <w:r>
        <w:rPr>
          <w:rFonts w:ascii="Cambria" w:eastAsia="Cambria" w:hAnsi="Cambria" w:cs="Cambria"/>
          <w:color w:val="000000"/>
          <w:sz w:val="28"/>
          <w:szCs w:val="28"/>
        </w:rPr>
        <w:t xml:space="preserve">    ii)LEX: Lex is a computer program which generates lexers or scanners. Lexical analyser reads input stream and produces source code as output. Lex and yacc both work internally. Lex source is a table of regular expressions. The table is translated to a program which reads an input stream and then produces source code as output. </w:t>
      </w:r>
    </w:p>
    <w:p w14:paraId="78F7B016" w14:textId="77777777" w:rsidR="00BB7E5D" w:rsidRDefault="00BB7E5D" w:rsidP="00BB7E5D">
      <w:pPr>
        <w:spacing w:after="0" w:line="256" w:lineRule="auto"/>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512B22CB" w14:textId="77777777" w:rsidR="00BB7E5D" w:rsidRDefault="00BB7E5D" w:rsidP="00BB7E5D">
      <w:pPr>
        <w:pBdr>
          <w:top w:val="nil"/>
          <w:left w:val="nil"/>
          <w:bottom w:val="nil"/>
          <w:right w:val="nil"/>
          <w:between w:val="nil"/>
        </w:pBdr>
        <w:rPr>
          <w:rFonts w:ascii="Cambria" w:eastAsia="Cambria" w:hAnsi="Cambria" w:cs="Cambria"/>
          <w:b/>
          <w:color w:val="000000"/>
          <w:sz w:val="32"/>
          <w:szCs w:val="32"/>
        </w:rPr>
      </w:pPr>
    </w:p>
    <w:p w14:paraId="7EE2A7AD" w14:textId="77777777" w:rsidR="00BB7E5D" w:rsidRDefault="00BB7E5D" w:rsidP="00BB7E5D">
      <w:pPr>
        <w:pBdr>
          <w:top w:val="nil"/>
          <w:left w:val="nil"/>
          <w:bottom w:val="nil"/>
          <w:right w:val="nil"/>
          <w:between w:val="nil"/>
        </w:pBdr>
        <w:rPr>
          <w:rFonts w:ascii="Cambria" w:eastAsia="Cambria" w:hAnsi="Cambria" w:cs="Cambria"/>
          <w:b/>
          <w:color w:val="000000"/>
          <w:sz w:val="32"/>
          <w:szCs w:val="32"/>
        </w:rPr>
      </w:pPr>
    </w:p>
    <w:p w14:paraId="58478132" w14:textId="77777777" w:rsidR="00BB7E5D" w:rsidRDefault="00BB7E5D" w:rsidP="00BB7E5D">
      <w:pPr>
        <w:pBdr>
          <w:top w:val="nil"/>
          <w:left w:val="nil"/>
          <w:bottom w:val="nil"/>
          <w:right w:val="nil"/>
          <w:between w:val="nil"/>
        </w:pBdr>
        <w:rPr>
          <w:rFonts w:ascii="Cambria" w:eastAsia="Cambria" w:hAnsi="Cambria" w:cs="Cambria"/>
          <w:b/>
          <w:color w:val="000000"/>
          <w:sz w:val="32"/>
          <w:szCs w:val="32"/>
        </w:rPr>
      </w:pPr>
    </w:p>
    <w:p w14:paraId="4A3443FD" w14:textId="77777777" w:rsidR="00BB7E5D" w:rsidRDefault="00BB7E5D" w:rsidP="00BB7E5D">
      <w:pPr>
        <w:pBdr>
          <w:top w:val="nil"/>
          <w:left w:val="nil"/>
          <w:bottom w:val="nil"/>
          <w:right w:val="nil"/>
          <w:between w:val="nil"/>
        </w:pBdr>
        <w:rPr>
          <w:rFonts w:ascii="Cambria" w:eastAsia="Cambria" w:hAnsi="Cambria" w:cs="Cambria"/>
          <w:b/>
          <w:color w:val="000000"/>
          <w:sz w:val="32"/>
          <w:szCs w:val="32"/>
        </w:rPr>
      </w:pPr>
    </w:p>
    <w:p w14:paraId="4787F590" w14:textId="77777777" w:rsidR="00746BA1" w:rsidRDefault="00746BA1"/>
    <w:sectPr w:rsidR="00746BA1" w:rsidSect="00817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B0DB9"/>
    <w:multiLevelType w:val="multilevel"/>
    <w:tmpl w:val="5EFEC21E"/>
    <w:lvl w:ilvl="0">
      <w:start w:val="1"/>
      <w:numFmt w:val="decimal"/>
      <w:lvlText w:val="%1)"/>
      <w:lvlJc w:val="left"/>
      <w:pPr>
        <w:ind w:left="218" w:firstLine="0"/>
      </w:pPr>
      <w:rPr>
        <w:rFonts w:ascii="Times New Roman" w:eastAsia="Times New Roman" w:hAnsi="Times New Roman" w:cs="Times New Roman"/>
        <w:b w:val="0"/>
        <w:i w:val="0"/>
        <w:strike w:val="0"/>
        <w:color w:val="000000"/>
        <w:sz w:val="20"/>
        <w:szCs w:val="20"/>
        <w:u w:val="none"/>
        <w:vertAlign w:val="baseline"/>
      </w:rPr>
    </w:lvl>
    <w:lvl w:ilvl="1">
      <w:start w:val="1"/>
      <w:numFmt w:val="lowerLetter"/>
      <w:lvlText w:val="%2"/>
      <w:lvlJc w:val="left"/>
      <w:pPr>
        <w:ind w:left="1080" w:firstLine="0"/>
      </w:pPr>
      <w:rPr>
        <w:rFonts w:ascii="Times New Roman" w:eastAsia="Times New Roman" w:hAnsi="Times New Roman" w:cs="Times New Roman"/>
        <w:b w:val="0"/>
        <w:i w:val="0"/>
        <w:strike w:val="0"/>
        <w:color w:val="000000"/>
        <w:sz w:val="20"/>
        <w:szCs w:val="20"/>
        <w:u w:val="none"/>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color w:val="000000"/>
        <w:sz w:val="20"/>
        <w:szCs w:val="20"/>
        <w:u w:val="none"/>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color w:val="000000"/>
        <w:sz w:val="20"/>
        <w:szCs w:val="20"/>
        <w:u w:val="none"/>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color w:val="000000"/>
        <w:sz w:val="20"/>
        <w:szCs w:val="20"/>
        <w:u w:val="none"/>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color w:val="000000"/>
        <w:sz w:val="20"/>
        <w:szCs w:val="20"/>
        <w:u w:val="none"/>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color w:val="000000"/>
        <w:sz w:val="20"/>
        <w:szCs w:val="20"/>
        <w:u w:val="none"/>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color w:val="000000"/>
        <w:sz w:val="20"/>
        <w:szCs w:val="20"/>
        <w:u w:val="none"/>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color w:val="000000"/>
        <w:sz w:val="20"/>
        <w:szCs w:val="20"/>
        <w:u w:val="none"/>
        <w:vertAlign w:val="baseline"/>
      </w:rPr>
    </w:lvl>
  </w:abstractNum>
  <w:abstractNum w:abstractNumId="1" w15:restartNumberingAfterBreak="0">
    <w:nsid w:val="77E900F5"/>
    <w:multiLevelType w:val="multilevel"/>
    <w:tmpl w:val="E3641046"/>
    <w:lvl w:ilvl="0">
      <w:start w:val="1"/>
      <w:numFmt w:val="lowerLetter"/>
      <w:lvlText w:val="%1."/>
      <w:lvlJc w:val="left"/>
      <w:pPr>
        <w:ind w:left="370" w:hanging="360"/>
      </w:p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5D"/>
    <w:rsid w:val="00455D0C"/>
    <w:rsid w:val="00746BA1"/>
    <w:rsid w:val="00817D43"/>
    <w:rsid w:val="0099796A"/>
    <w:rsid w:val="00BB7E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F6BA74"/>
  <w15:chartTrackingRefBased/>
  <w15:docId w15:val="{FC011756-A3CC-4718-BFEB-44711A5A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5D"/>
    <w:rPr>
      <w:rFonts w:ascii="Calibri" w:eastAsia="Calibri" w:hAnsi="Calibri" w:cs="Calibri"/>
      <w:lang w:eastAsia="en-IN" w:bidi="hi-IN"/>
    </w:rPr>
  </w:style>
  <w:style w:type="paragraph" w:styleId="Heading2">
    <w:name w:val="heading 2"/>
    <w:basedOn w:val="Normal"/>
    <w:next w:val="Normal"/>
    <w:link w:val="Heading2Char"/>
    <w:uiPriority w:val="9"/>
    <w:unhideWhenUsed/>
    <w:qFormat/>
    <w:rsid w:val="00BB7E5D"/>
    <w:pPr>
      <w:keepNext/>
      <w:keepLines/>
      <w:pBdr>
        <w:top w:val="nil"/>
        <w:left w:val="nil"/>
        <w:bottom w:val="nil"/>
        <w:right w:val="nil"/>
        <w:between w:val="nil"/>
      </w:pBdr>
      <w:spacing w:after="0" w:line="256" w:lineRule="auto"/>
      <w:ind w:left="10" w:right="8" w:hanging="10"/>
      <w:jc w:val="center"/>
      <w:outlineLvl w:val="1"/>
    </w:pPr>
    <w:rPr>
      <w:rFonts w:ascii="Times New Roman" w:eastAsia="Times New Roman" w:hAnsi="Times New Roman"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5D"/>
    <w:rPr>
      <w:rFonts w:ascii="Times New Roman" w:eastAsia="Times New Roman" w:hAnsi="Times New Roman" w:cs="Times New Roman"/>
      <w:b/>
      <w:color w:val="000000"/>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dc:creator>
  <cp:keywords/>
  <dc:description/>
  <cp:lastModifiedBy>pushpanjali </cp:lastModifiedBy>
  <cp:revision>2</cp:revision>
  <dcterms:created xsi:type="dcterms:W3CDTF">2021-12-15T06:09:00Z</dcterms:created>
  <dcterms:modified xsi:type="dcterms:W3CDTF">2021-12-15T06:09:00Z</dcterms:modified>
</cp:coreProperties>
</file>