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3A7" w:rsidRPr="001603A7" w:rsidRDefault="001603A7" w:rsidP="001603A7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b/>
          <w:bCs/>
          <w:color w:val="00703C"/>
          <w:kern w:val="36"/>
          <w:sz w:val="48"/>
          <w:szCs w:val="48"/>
        </w:rPr>
      </w:pPr>
      <w:r w:rsidRPr="001603A7">
        <w:rPr>
          <w:rFonts w:ascii="Comic Sans MS" w:eastAsia="Times New Roman" w:hAnsi="Comic Sans MS" w:cs="Times New Roman"/>
          <w:b/>
          <w:bCs/>
          <w:color w:val="00703C"/>
          <w:kern w:val="36"/>
          <w:sz w:val="48"/>
          <w:szCs w:val="48"/>
        </w:rPr>
        <w:t>Therapeutic Recreation (TR)</w:t>
      </w:r>
    </w:p>
    <w:p w:rsidR="001603A7" w:rsidRPr="001603A7" w:rsidRDefault="001603A7" w:rsidP="001603A7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color w:val="00703C"/>
          <w:sz w:val="27"/>
          <w:szCs w:val="27"/>
        </w:rPr>
      </w:pPr>
      <w:r w:rsidRPr="001603A7">
        <w:rPr>
          <w:rFonts w:ascii="Comic Sans MS" w:eastAsia="Times New Roman" w:hAnsi="Comic Sans MS" w:cs="Times New Roman"/>
          <w:b/>
          <w:bCs/>
          <w:color w:val="00703C"/>
          <w:sz w:val="27"/>
          <w:szCs w:val="27"/>
        </w:rPr>
        <w:t>What is Therapeutic Recreation?</w:t>
      </w:r>
    </w:p>
    <w:p w:rsidR="001603A7" w:rsidRPr="001603A7" w:rsidRDefault="001603A7" w:rsidP="001603A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1603A7">
        <w:rPr>
          <w:rFonts w:ascii="Helvetica" w:eastAsia="Times New Roman" w:hAnsi="Helvetica" w:cs="Helvetica"/>
          <w:color w:val="000000"/>
          <w:sz w:val="27"/>
          <w:szCs w:val="27"/>
        </w:rPr>
        <w:t>Therapeutic Recreation (TR) services are thoughtfully designed to develop and facilitate individual goals, adding to a participant’s capacity for enjoyment, through engagement in leisure activity.</w:t>
      </w:r>
    </w:p>
    <w:p w:rsidR="001603A7" w:rsidRPr="001603A7" w:rsidRDefault="001603A7" w:rsidP="001603A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1603A7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TR services focus on opportunities to:</w:t>
      </w:r>
    </w:p>
    <w:p w:rsidR="001603A7" w:rsidRPr="001603A7" w:rsidRDefault="001603A7" w:rsidP="001603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1603A7">
        <w:rPr>
          <w:rFonts w:ascii="Helvetica" w:eastAsia="Times New Roman" w:hAnsi="Helvetica" w:cs="Helvetica"/>
          <w:color w:val="000000"/>
          <w:sz w:val="27"/>
          <w:szCs w:val="27"/>
        </w:rPr>
        <w:t>Strengthen skills necessary for participation</w:t>
      </w:r>
    </w:p>
    <w:p w:rsidR="001603A7" w:rsidRPr="001603A7" w:rsidRDefault="001603A7" w:rsidP="001603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1603A7">
        <w:rPr>
          <w:rFonts w:ascii="Helvetica" w:eastAsia="Times New Roman" w:hAnsi="Helvetica" w:cs="Helvetica"/>
          <w:color w:val="000000"/>
          <w:sz w:val="27"/>
          <w:szCs w:val="27"/>
        </w:rPr>
        <w:t>Discover and build upon personal interests</w:t>
      </w:r>
    </w:p>
    <w:p w:rsidR="001603A7" w:rsidRPr="001603A7" w:rsidRDefault="001603A7" w:rsidP="001603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1603A7">
        <w:rPr>
          <w:rFonts w:ascii="Helvetica" w:eastAsia="Times New Roman" w:hAnsi="Helvetica" w:cs="Helvetica"/>
          <w:color w:val="000000"/>
          <w:sz w:val="27"/>
          <w:szCs w:val="27"/>
        </w:rPr>
        <w:t>Increase social skills/opportunity</w:t>
      </w:r>
    </w:p>
    <w:p w:rsidR="001603A7" w:rsidRPr="001603A7" w:rsidRDefault="001603A7" w:rsidP="001603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1603A7">
        <w:rPr>
          <w:rFonts w:ascii="Helvetica" w:eastAsia="Times New Roman" w:hAnsi="Helvetica" w:cs="Helvetica"/>
          <w:color w:val="000000"/>
          <w:sz w:val="27"/>
          <w:szCs w:val="27"/>
        </w:rPr>
        <w:t>Maximize independence</w:t>
      </w:r>
    </w:p>
    <w:p w:rsidR="001603A7" w:rsidRPr="001603A7" w:rsidRDefault="001603A7" w:rsidP="001603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1603A7">
        <w:rPr>
          <w:rFonts w:ascii="Helvetica" w:eastAsia="Times New Roman" w:hAnsi="Helvetica" w:cs="Helvetica"/>
          <w:color w:val="000000"/>
          <w:sz w:val="27"/>
          <w:szCs w:val="27"/>
        </w:rPr>
        <w:t>Foster community involvement</w:t>
      </w:r>
    </w:p>
    <w:p w:rsidR="001603A7" w:rsidRPr="001603A7" w:rsidRDefault="001603A7" w:rsidP="001603A7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color w:val="00703C"/>
          <w:sz w:val="27"/>
          <w:szCs w:val="27"/>
        </w:rPr>
      </w:pPr>
      <w:r w:rsidRPr="001603A7">
        <w:rPr>
          <w:rFonts w:ascii="Comic Sans MS" w:eastAsia="Times New Roman" w:hAnsi="Comic Sans MS" w:cs="Times New Roman"/>
          <w:b/>
          <w:bCs/>
          <w:color w:val="00703C"/>
          <w:sz w:val="27"/>
          <w:szCs w:val="27"/>
        </w:rPr>
        <w:t>Who is eligible for Therapeutic Recreation program?</w:t>
      </w:r>
    </w:p>
    <w:p w:rsidR="001603A7" w:rsidRPr="001603A7" w:rsidRDefault="001603A7" w:rsidP="001603A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1603A7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Therapeutic Recreation programs are designed for participants who:</w:t>
      </w:r>
    </w:p>
    <w:p w:rsidR="00034784" w:rsidRDefault="001603A7" w:rsidP="000347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1603A7">
        <w:rPr>
          <w:rFonts w:ascii="Helvetica" w:eastAsia="Times New Roman" w:hAnsi="Helvetica" w:cs="Helvetica"/>
          <w:color w:val="000000"/>
          <w:sz w:val="27"/>
          <w:szCs w:val="27"/>
        </w:rPr>
        <w:t>Are 10 – 18 years of age</w:t>
      </w:r>
    </w:p>
    <w:p w:rsidR="00034784" w:rsidRDefault="001603A7" w:rsidP="000347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1603A7">
        <w:rPr>
          <w:rFonts w:ascii="Helvetica" w:eastAsia="Times New Roman" w:hAnsi="Helvetica" w:cs="Helvetica"/>
          <w:color w:val="000000"/>
          <w:sz w:val="27"/>
          <w:szCs w:val="27"/>
        </w:rPr>
        <w:t>Are receiving services at Lansdowne Children’s Centre</w:t>
      </w:r>
      <w:r w:rsidR="00034784">
        <w:rPr>
          <w:rFonts w:ascii="Helvetica" w:eastAsia="Times New Roman" w:hAnsi="Helvetica" w:cs="Helvetica"/>
          <w:color w:val="000000"/>
          <w:sz w:val="27"/>
          <w:szCs w:val="27"/>
        </w:rPr>
        <w:t xml:space="preserve">. </w:t>
      </w:r>
    </w:p>
    <w:p w:rsidR="00034784" w:rsidRDefault="001603A7" w:rsidP="000347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034784">
        <w:rPr>
          <w:rFonts w:ascii="Helvetica" w:eastAsia="Times New Roman" w:hAnsi="Helvetica" w:cs="Helvetica"/>
          <w:color w:val="000000"/>
          <w:sz w:val="27"/>
          <w:szCs w:val="27"/>
        </w:rPr>
        <w:t>Have a level of independence which allows safe supervision as well as maintaining self-directed participation at a 3 youth to 1 adult ratio</w:t>
      </w:r>
    </w:p>
    <w:p w:rsidR="001603A7" w:rsidRPr="001603A7" w:rsidRDefault="001603A7" w:rsidP="000347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1603A7">
        <w:rPr>
          <w:rFonts w:ascii="Helvetica" w:eastAsia="Times New Roman" w:hAnsi="Helvetica" w:cs="Helvetica"/>
          <w:color w:val="000000"/>
          <w:sz w:val="27"/>
          <w:szCs w:val="27"/>
        </w:rPr>
        <w:t xml:space="preserve">Will identify </w:t>
      </w:r>
      <w:r w:rsidR="00034784">
        <w:rPr>
          <w:rFonts w:ascii="Helvetica" w:eastAsia="Times New Roman" w:hAnsi="Helvetica" w:cs="Helvetica"/>
          <w:color w:val="000000"/>
          <w:sz w:val="27"/>
          <w:szCs w:val="27"/>
        </w:rPr>
        <w:t xml:space="preserve">a personal interest in individual </w:t>
      </w:r>
      <w:r w:rsidRPr="001603A7">
        <w:rPr>
          <w:rFonts w:ascii="Helvetica" w:eastAsia="Times New Roman" w:hAnsi="Helvetica" w:cs="Helvetica"/>
          <w:color w:val="000000"/>
          <w:sz w:val="27"/>
          <w:szCs w:val="27"/>
        </w:rPr>
        <w:t>and/or TR program goals</w:t>
      </w:r>
    </w:p>
    <w:p w:rsidR="001603A7" w:rsidRDefault="001603A7" w:rsidP="001603A7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color w:val="00703C"/>
          <w:sz w:val="27"/>
          <w:szCs w:val="27"/>
        </w:rPr>
      </w:pPr>
      <w:r w:rsidRPr="001603A7">
        <w:rPr>
          <w:rFonts w:ascii="Comic Sans MS" w:eastAsia="Times New Roman" w:hAnsi="Comic Sans MS" w:cs="Times New Roman"/>
          <w:b/>
          <w:bCs/>
          <w:color w:val="00703C"/>
          <w:sz w:val="27"/>
          <w:szCs w:val="27"/>
        </w:rPr>
        <w:t>What can I expect?</w:t>
      </w:r>
    </w:p>
    <w:p w:rsidR="00F60F31" w:rsidRPr="001603A7" w:rsidRDefault="00F60F31" w:rsidP="00F60F31">
      <w:pPr>
        <w:spacing w:before="100" w:beforeAutospacing="1" w:after="100" w:afterAutospacing="1"/>
        <w:ind w:left="3"/>
        <w:rPr>
          <w:rFonts w:ascii="Helvetica" w:hAnsi="Helvetica" w:cs="Helvetica"/>
          <w:sz w:val="24"/>
          <w:szCs w:val="24"/>
        </w:rPr>
      </w:pPr>
      <w:r w:rsidRPr="00F60F31">
        <w:rPr>
          <w:rFonts w:ascii="Helvetica" w:hAnsi="Helvetica" w:cs="Helvetica"/>
          <w:sz w:val="24"/>
          <w:szCs w:val="24"/>
        </w:rPr>
        <w:t>Following referral, the Recreation Therapist (RT) will complete a TR initial assessment with Guardian(s) to support choice of a program option that will offer the most benefit to the participant. Formal/informal assessments will be completed as appropriate to support program development as well as set and monitor goals. Programs are typically group sessions. 1:1 appointments are available after consultation.</w:t>
      </w:r>
    </w:p>
    <w:p w:rsidR="001603A7" w:rsidRPr="001603A7" w:rsidRDefault="001603A7" w:rsidP="001603A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1603A7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Group Programming</w:t>
      </w:r>
    </w:p>
    <w:p w:rsidR="001603A7" w:rsidRPr="001603A7" w:rsidRDefault="001603A7" w:rsidP="001603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1603A7">
        <w:rPr>
          <w:rFonts w:ascii="Helvetica" w:eastAsia="Times New Roman" w:hAnsi="Helvetica" w:cs="Helvetica"/>
          <w:color w:val="000000"/>
          <w:sz w:val="27"/>
          <w:szCs w:val="27"/>
        </w:rPr>
        <w:t>Programs are in house or in the community dependent on the leisure pursuit</w:t>
      </w:r>
    </w:p>
    <w:p w:rsidR="001603A7" w:rsidRPr="001603A7" w:rsidRDefault="001603A7" w:rsidP="001603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1603A7">
        <w:rPr>
          <w:rFonts w:ascii="Helvetica" w:eastAsia="Times New Roman" w:hAnsi="Helvetica" w:cs="Helvetica"/>
          <w:color w:val="000000"/>
          <w:sz w:val="27"/>
          <w:szCs w:val="27"/>
        </w:rPr>
        <w:t>During the school year programs are in evenings and occasional weekends</w:t>
      </w:r>
    </w:p>
    <w:p w:rsidR="00F60F31" w:rsidRDefault="001603A7" w:rsidP="001603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1603A7">
        <w:rPr>
          <w:rFonts w:ascii="Helvetica" w:eastAsia="Times New Roman" w:hAnsi="Helvetica" w:cs="Helvetica"/>
          <w:color w:val="000000"/>
          <w:sz w:val="27"/>
          <w:szCs w:val="27"/>
        </w:rPr>
        <w:t>During the summer there are 4 weeks of camp that are offered</w:t>
      </w:r>
    </w:p>
    <w:p w:rsidR="001603A7" w:rsidRPr="001603A7" w:rsidRDefault="001603A7" w:rsidP="00F60F31">
      <w:pPr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000000"/>
          <w:sz w:val="27"/>
          <w:szCs w:val="27"/>
        </w:rPr>
      </w:pPr>
      <w:bookmarkStart w:id="0" w:name="_GoBack"/>
      <w:bookmarkEnd w:id="0"/>
      <w:r w:rsidRPr="001603A7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lastRenderedPageBreak/>
        <w:t>Individual Appointment</w:t>
      </w:r>
    </w:p>
    <w:p w:rsidR="001603A7" w:rsidRPr="001603A7" w:rsidRDefault="001603A7" w:rsidP="001603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1603A7">
        <w:rPr>
          <w:rFonts w:ascii="Helvetica" w:eastAsia="Times New Roman" w:hAnsi="Helvetica" w:cs="Helvetica"/>
          <w:color w:val="000000"/>
          <w:sz w:val="27"/>
          <w:szCs w:val="27"/>
        </w:rPr>
        <w:t>1:1 appointments with the RT to determine next steps in an individual pursuit</w:t>
      </w:r>
    </w:p>
    <w:p w:rsidR="001603A7" w:rsidRPr="001603A7" w:rsidRDefault="001603A7" w:rsidP="001603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1603A7">
        <w:rPr>
          <w:rFonts w:ascii="Helvetica" w:eastAsia="Times New Roman" w:hAnsi="Helvetica" w:cs="Helvetica"/>
          <w:color w:val="000000"/>
          <w:sz w:val="27"/>
          <w:szCs w:val="27"/>
        </w:rPr>
        <w:t>Transition to community programming</w:t>
      </w:r>
    </w:p>
    <w:p w:rsidR="001603A7" w:rsidRPr="001603A7" w:rsidRDefault="001603A7" w:rsidP="001603A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1603A7">
        <w:rPr>
          <w:rFonts w:ascii="Helvetica" w:eastAsia="Times New Roman" w:hAnsi="Helvetica" w:cs="Helvetica"/>
          <w:color w:val="000000"/>
          <w:sz w:val="27"/>
          <w:szCs w:val="27"/>
        </w:rPr>
        <w:t>For further information about Therapeutic Recreation at Lansdowne Children's Centre or to initiate a referral please contact:</w:t>
      </w:r>
    </w:p>
    <w:p w:rsidR="001603A7" w:rsidRDefault="001603A7" w:rsidP="001603A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1603A7">
        <w:rPr>
          <w:rFonts w:ascii="Helvetica" w:eastAsia="Times New Roman" w:hAnsi="Helvetica" w:cs="Helvetica"/>
          <w:color w:val="000000"/>
          <w:sz w:val="27"/>
          <w:szCs w:val="27"/>
        </w:rPr>
        <w:t>Central Intake</w:t>
      </w:r>
      <w:r>
        <w:rPr>
          <w:rFonts w:ascii="Helvetica" w:eastAsia="Times New Roman" w:hAnsi="Helvetica" w:cs="Helvetica"/>
          <w:color w:val="000000"/>
          <w:sz w:val="27"/>
          <w:szCs w:val="27"/>
        </w:rPr>
        <w:t>:</w:t>
      </w:r>
    </w:p>
    <w:p w:rsidR="001603A7" w:rsidRPr="001603A7" w:rsidRDefault="001603A7" w:rsidP="001603A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519-753-3153 ext. 206</w:t>
      </w:r>
    </w:p>
    <w:p w:rsidR="008A6F95" w:rsidRDefault="008A6F95"/>
    <w:sectPr w:rsidR="008A6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1F99"/>
    <w:multiLevelType w:val="multilevel"/>
    <w:tmpl w:val="DCDE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41275"/>
    <w:multiLevelType w:val="multilevel"/>
    <w:tmpl w:val="894A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9A317B"/>
    <w:multiLevelType w:val="multilevel"/>
    <w:tmpl w:val="110A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AD6BBF"/>
    <w:multiLevelType w:val="multilevel"/>
    <w:tmpl w:val="ADAE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145227"/>
    <w:multiLevelType w:val="multilevel"/>
    <w:tmpl w:val="E950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40"/>
    <w:rsid w:val="00034784"/>
    <w:rsid w:val="001603A7"/>
    <w:rsid w:val="00870F40"/>
    <w:rsid w:val="008A6F95"/>
    <w:rsid w:val="00F6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B182F"/>
  <w15:chartTrackingRefBased/>
  <w15:docId w15:val="{64AA13E2-1EA0-4ECE-9EAB-906AEAC68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3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2020-05-28T19:14:00Z</dcterms:created>
  <dcterms:modified xsi:type="dcterms:W3CDTF">2020-05-28T19:39:00Z</dcterms:modified>
</cp:coreProperties>
</file>