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FF6CC" w14:textId="789E71B3" w:rsidR="0073660B" w:rsidRPr="00F52F86" w:rsidRDefault="00F52F86">
      <w:pPr>
        <w:rPr>
          <w:b/>
          <w:bCs/>
          <w:lang w:val="en-US"/>
        </w:rPr>
      </w:pPr>
      <w:r w:rsidRPr="00F52F86">
        <w:rPr>
          <w:b/>
          <w:bCs/>
          <w:lang w:val="en-US"/>
        </w:rPr>
        <w:t xml:space="preserve">Meet Our </w:t>
      </w:r>
      <w:r w:rsidR="00E11681">
        <w:rPr>
          <w:b/>
          <w:bCs/>
          <w:lang w:val="en-US"/>
        </w:rPr>
        <w:t>Board</w:t>
      </w:r>
    </w:p>
    <w:p w14:paraId="7778318B" w14:textId="2F941C9F" w:rsidR="00F52F86" w:rsidRDefault="00F52F86">
      <w:pPr>
        <w:rPr>
          <w:lang w:val="en-US"/>
        </w:rPr>
      </w:pPr>
    </w:p>
    <w:p w14:paraId="17CA4455" w14:textId="2FE122A5" w:rsidR="00F52F86" w:rsidRPr="00F52F86" w:rsidRDefault="00E11681" w:rsidP="00E11681">
      <w:pPr>
        <w:rPr>
          <w:lang w:val="en-US"/>
        </w:rPr>
      </w:pPr>
      <w:r w:rsidRPr="00E11681">
        <w:rPr>
          <w:lang w:val="en-US"/>
        </w:rPr>
        <w:t>Centre Board of Directors 2020</w:t>
      </w:r>
      <w:r w:rsidRPr="00E11681">
        <w:rPr>
          <w:lang w:val="en-US"/>
        </w:rPr>
        <w:cr/>
        <w:t>President</w:t>
      </w:r>
      <w:r w:rsidRPr="00E11681">
        <w:rPr>
          <w:lang w:val="en-US"/>
        </w:rPr>
        <w:cr/>
        <w:t>Jim Parrott</w:t>
      </w:r>
      <w:r w:rsidRPr="00E11681">
        <w:rPr>
          <w:lang w:val="en-US"/>
        </w:rPr>
        <w:separator/>
      </w:r>
      <w:r w:rsidRPr="00E11681">
        <w:rPr>
          <w:lang w:val="en-US"/>
        </w:rPr>
        <w:cr/>
        <w:t>Past President</w:t>
      </w:r>
      <w:r w:rsidRPr="00E11681">
        <w:rPr>
          <w:lang w:val="en-US"/>
        </w:rPr>
        <w:cr/>
        <w:t xml:space="preserve">Marion </w:t>
      </w:r>
      <w:proofErr w:type="spellStart"/>
      <w:r w:rsidRPr="00E11681">
        <w:rPr>
          <w:lang w:val="en-US"/>
        </w:rPr>
        <w:t>McGeein</w:t>
      </w:r>
      <w:proofErr w:type="spellEnd"/>
      <w:r w:rsidRPr="00E11681">
        <w:rPr>
          <w:lang w:val="en-US"/>
        </w:rPr>
        <w:cr/>
      </w:r>
      <w:r w:rsidRPr="00E11681">
        <w:rPr>
          <w:lang w:val="en-US"/>
        </w:rPr>
        <w:cr/>
        <w:t>Vice President</w:t>
      </w:r>
      <w:r w:rsidRPr="00E11681">
        <w:rPr>
          <w:lang w:val="en-US"/>
        </w:rPr>
        <w:cr/>
        <w:t>Rob Simmons</w:t>
      </w:r>
      <w:r w:rsidRPr="00E11681">
        <w:rPr>
          <w:lang w:val="en-US"/>
        </w:rPr>
        <w:cr/>
      </w:r>
      <w:r w:rsidRPr="00E11681">
        <w:rPr>
          <w:lang w:val="en-US"/>
        </w:rPr>
        <w:cr/>
        <w:t>Treasurer</w:t>
      </w:r>
      <w:r w:rsidRPr="00E11681">
        <w:rPr>
          <w:lang w:val="en-US"/>
        </w:rPr>
        <w:cr/>
        <w:t xml:space="preserve">Simon </w:t>
      </w:r>
      <w:proofErr w:type="spellStart"/>
      <w:r w:rsidRPr="00E11681">
        <w:rPr>
          <w:lang w:val="en-US"/>
        </w:rPr>
        <w:t>Salole</w:t>
      </w:r>
      <w:proofErr w:type="spellEnd"/>
      <w:r w:rsidRPr="00E11681">
        <w:rPr>
          <w:lang w:val="en-US"/>
        </w:rPr>
        <w:cr/>
      </w:r>
      <w:r w:rsidRPr="00E11681">
        <w:rPr>
          <w:lang w:val="en-US"/>
        </w:rPr>
        <w:cr/>
        <w:t>Secretary</w:t>
      </w:r>
      <w:r w:rsidRPr="00E11681">
        <w:rPr>
          <w:lang w:val="en-US"/>
        </w:rPr>
        <w:cr/>
        <w:t>John Bradford</w:t>
      </w:r>
      <w:r w:rsidRPr="00E11681">
        <w:rPr>
          <w:lang w:val="en-US"/>
        </w:rPr>
        <w:cr/>
      </w:r>
      <w:r w:rsidRPr="00E11681">
        <w:rPr>
          <w:lang w:val="en-US"/>
        </w:rPr>
        <w:cr/>
        <w:t xml:space="preserve">David </w:t>
      </w:r>
      <w:proofErr w:type="spellStart"/>
      <w:r w:rsidRPr="00E11681">
        <w:rPr>
          <w:lang w:val="en-US"/>
        </w:rPr>
        <w:t>Gowling</w:t>
      </w:r>
      <w:proofErr w:type="spellEnd"/>
      <w:r w:rsidRPr="00E11681">
        <w:rPr>
          <w:lang w:val="en-US"/>
        </w:rPr>
        <w:cr/>
        <w:t>Dr. Ben Klein</w:t>
      </w:r>
      <w:r w:rsidRPr="00E11681">
        <w:rPr>
          <w:lang w:val="en-US"/>
        </w:rPr>
        <w:cr/>
        <w:t xml:space="preserve">Anne Noyes </w:t>
      </w:r>
      <w:r w:rsidRPr="00E11681">
        <w:rPr>
          <w:lang w:val="en-US"/>
        </w:rPr>
        <w:cr/>
        <w:t xml:space="preserve">Diane Paxton </w:t>
      </w:r>
      <w:r w:rsidRPr="00E11681">
        <w:rPr>
          <w:lang w:val="en-US"/>
        </w:rPr>
        <w:cr/>
        <w:t xml:space="preserve">Rick </w:t>
      </w:r>
      <w:proofErr w:type="spellStart"/>
      <w:r w:rsidRPr="00E11681">
        <w:rPr>
          <w:lang w:val="en-US"/>
        </w:rPr>
        <w:t>Rozak</w:t>
      </w:r>
      <w:proofErr w:type="spellEnd"/>
      <w:r w:rsidRPr="00E11681">
        <w:rPr>
          <w:lang w:val="en-US"/>
        </w:rPr>
        <w:cr/>
        <w:t>Scott Saint</w:t>
      </w:r>
      <w:r w:rsidRPr="00E11681">
        <w:rPr>
          <w:lang w:val="en-US"/>
        </w:rPr>
        <w:cr/>
        <w:t xml:space="preserve">Lloyd St. </w:t>
      </w:r>
      <w:proofErr w:type="spellStart"/>
      <w:r w:rsidRPr="00E11681">
        <w:rPr>
          <w:lang w:val="en-US"/>
        </w:rPr>
        <w:t>Amand</w:t>
      </w:r>
      <w:proofErr w:type="spellEnd"/>
      <w:r w:rsidRPr="00E11681">
        <w:rPr>
          <w:lang w:val="en-US"/>
        </w:rPr>
        <w:cr/>
        <w:t xml:space="preserve">Rick Sterne </w:t>
      </w:r>
      <w:r w:rsidRPr="00E11681">
        <w:rPr>
          <w:lang w:val="en-US"/>
        </w:rPr>
        <w:cr/>
        <w:t xml:space="preserve">Joe </w:t>
      </w:r>
      <w:proofErr w:type="spellStart"/>
      <w:r w:rsidRPr="00E11681">
        <w:rPr>
          <w:lang w:val="en-US"/>
        </w:rPr>
        <w:t>Trovato</w:t>
      </w:r>
      <w:proofErr w:type="spellEnd"/>
      <w:r w:rsidRPr="00E11681">
        <w:rPr>
          <w:lang w:val="en-US"/>
        </w:rPr>
        <w:cr/>
        <w:t xml:space="preserve">Ashley </w:t>
      </w:r>
      <w:proofErr w:type="spellStart"/>
      <w:r w:rsidRPr="00E11681">
        <w:rPr>
          <w:lang w:val="en-US"/>
        </w:rPr>
        <w:t>Veldkamp</w:t>
      </w:r>
      <w:proofErr w:type="spellEnd"/>
      <w:r w:rsidRPr="00E11681">
        <w:rPr>
          <w:lang w:val="en-US"/>
        </w:rPr>
        <w:t xml:space="preserve"> </w:t>
      </w:r>
      <w:r w:rsidRPr="00E11681">
        <w:rPr>
          <w:lang w:val="en-US"/>
        </w:rPr>
        <w:cr/>
        <w:t xml:space="preserve">Mike </w:t>
      </w:r>
      <w:proofErr w:type="spellStart"/>
      <w:r w:rsidRPr="00E11681">
        <w:rPr>
          <w:lang w:val="en-US"/>
        </w:rPr>
        <w:t>DeBruyn</w:t>
      </w:r>
      <w:proofErr w:type="spellEnd"/>
      <w:r w:rsidRPr="00E11681">
        <w:rPr>
          <w:lang w:val="en-US"/>
        </w:rPr>
        <w:t>, Foundation Past Chair</w:t>
      </w:r>
    </w:p>
    <w:sectPr w:rsidR="00F52F86" w:rsidRPr="00F52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86"/>
    <w:rsid w:val="003F768E"/>
    <w:rsid w:val="0073660B"/>
    <w:rsid w:val="0098325C"/>
    <w:rsid w:val="00B844A4"/>
    <w:rsid w:val="00E11681"/>
    <w:rsid w:val="00F5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ECEB"/>
  <w15:chartTrackingRefBased/>
  <w15:docId w15:val="{95EF9580-50AA-461A-A2C0-DDE466F3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Development Group Marketing</dc:creator>
  <cp:keywords/>
  <dc:description/>
  <cp:lastModifiedBy>The Development Group Marketing</cp:lastModifiedBy>
  <cp:revision>3</cp:revision>
  <dcterms:created xsi:type="dcterms:W3CDTF">2021-01-08T03:50:00Z</dcterms:created>
  <dcterms:modified xsi:type="dcterms:W3CDTF">2021-01-08T03:50:00Z</dcterms:modified>
</cp:coreProperties>
</file>