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D6A7E" w14:textId="77777777" w:rsidR="00475012" w:rsidRPr="00475012" w:rsidRDefault="00475012" w:rsidP="00475012">
      <w:pPr>
        <w:rPr>
          <w:b/>
          <w:bCs/>
        </w:rPr>
      </w:pPr>
      <w:r w:rsidRPr="00475012">
        <w:rPr>
          <w:b/>
          <w:bCs/>
        </w:rPr>
        <w:t>Resource Centre</w:t>
      </w:r>
    </w:p>
    <w:p w14:paraId="0E3B1BD3" w14:textId="77777777" w:rsidR="00475012" w:rsidRDefault="00475012" w:rsidP="00475012">
      <w:r>
        <w:t>What is the Parent Resource Centre?</w:t>
      </w:r>
    </w:p>
    <w:p w14:paraId="0CA71C09" w14:textId="77777777" w:rsidR="00475012" w:rsidRDefault="00475012" w:rsidP="00475012">
      <w:r>
        <w:t>The Resource Centre is a lending Centre for families and children involved with Lansdowne Children’s Centre</w:t>
      </w:r>
    </w:p>
    <w:p w14:paraId="01EB4975" w14:textId="77777777" w:rsidR="00475012" w:rsidRDefault="00475012" w:rsidP="00475012"/>
    <w:p w14:paraId="3A6DCC38" w14:textId="77777777" w:rsidR="00475012" w:rsidRDefault="00475012" w:rsidP="00475012">
      <w:r>
        <w:t>Parents can borrow:</w:t>
      </w:r>
    </w:p>
    <w:p w14:paraId="21405B76" w14:textId="77777777" w:rsidR="00475012" w:rsidRDefault="00475012" w:rsidP="00475012"/>
    <w:p w14:paraId="3D01838D" w14:textId="77777777" w:rsidR="00475012" w:rsidRDefault="00475012" w:rsidP="00475012">
      <w:r>
        <w:t>Toys - therapeutic toys, games, puzzles</w:t>
      </w:r>
    </w:p>
    <w:p w14:paraId="7E208F36" w14:textId="77777777" w:rsidR="00475012" w:rsidRDefault="00475012" w:rsidP="00475012">
      <w:r>
        <w:t xml:space="preserve">Equipment to help with home programs, school or day </w:t>
      </w:r>
      <w:proofErr w:type="gramStart"/>
      <w:r>
        <w:t>care</w:t>
      </w:r>
      <w:proofErr w:type="gramEnd"/>
    </w:p>
    <w:p w14:paraId="42230666" w14:textId="77777777" w:rsidR="00475012" w:rsidRDefault="00475012" w:rsidP="00475012">
      <w:r>
        <w:t>Resource information offering a large selection of books, videos, reference files and pamphlets with a wide variety of topics from feeding and nutrition, to toilet training and behaviour strategies.</w:t>
      </w:r>
    </w:p>
    <w:p w14:paraId="54B95397" w14:textId="77777777" w:rsidR="00475012" w:rsidRDefault="00475012" w:rsidP="00475012">
      <w:r>
        <w:t>The Parent Resource Centre also has:</w:t>
      </w:r>
    </w:p>
    <w:p w14:paraId="64C8AE35" w14:textId="77777777" w:rsidR="00475012" w:rsidRDefault="00475012" w:rsidP="00475012">
      <w:r>
        <w:t xml:space="preserve">Sales display – A sales display cabinet is available where families can purchase hard to find items specific to the needs of their child. Some of these items include Pencil Grips, Sign Language Books, </w:t>
      </w:r>
      <w:proofErr w:type="gramStart"/>
      <w:r>
        <w:t>Hand Writing</w:t>
      </w:r>
      <w:proofErr w:type="gramEnd"/>
      <w:r>
        <w:t xml:space="preserve"> without Tears supplies, Keyboarding Software, Can Child Kits, and Specialty Scissors.</w:t>
      </w:r>
    </w:p>
    <w:p w14:paraId="01D005BE" w14:textId="77777777" w:rsidR="00475012" w:rsidRDefault="00475012" w:rsidP="00475012"/>
    <w:p w14:paraId="2478FF60" w14:textId="77777777" w:rsidR="00475012" w:rsidRDefault="00475012" w:rsidP="00475012">
      <w:r>
        <w:t xml:space="preserve">The Resource Centre </w:t>
      </w:r>
      <w:proofErr w:type="gramStart"/>
      <w:r>
        <w:t>is located in</w:t>
      </w:r>
      <w:proofErr w:type="gramEnd"/>
      <w:r>
        <w:t xml:space="preserve"> the front entrance of Lansdowne Children’s Centre and is open Monday to Thursday 8:00am to 8:00pm and Friday 8:00am to 3:30pm</w:t>
      </w:r>
    </w:p>
    <w:p w14:paraId="50E9C5F1" w14:textId="77777777" w:rsidR="00475012" w:rsidRDefault="00475012" w:rsidP="00475012"/>
    <w:p w14:paraId="335B84A5" w14:textId="77777777" w:rsidR="00475012" w:rsidRDefault="00475012" w:rsidP="00475012">
      <w:r>
        <w:t>Who is eligible to use the Parent Resource Centre?</w:t>
      </w:r>
    </w:p>
    <w:p w14:paraId="58FC7C77" w14:textId="77777777" w:rsidR="00475012" w:rsidRDefault="00475012" w:rsidP="00475012">
      <w:r>
        <w:t>Anyone using services offered through Lansdowne Children’s Centre is welcome and encouraged to use our Resource Centre.</w:t>
      </w:r>
    </w:p>
    <w:p w14:paraId="693FC8DB" w14:textId="77777777" w:rsidR="00475012" w:rsidRDefault="00475012" w:rsidP="00475012"/>
    <w:p w14:paraId="4F095B6A" w14:textId="77777777" w:rsidR="00475012" w:rsidRDefault="00475012" w:rsidP="00475012">
      <w:r>
        <w:t>What can I expect?</w:t>
      </w:r>
    </w:p>
    <w:p w14:paraId="3504D3E4" w14:textId="77777777" w:rsidR="00475012" w:rsidRDefault="00475012" w:rsidP="00475012">
      <w:r>
        <w:t xml:space="preserve">A borrower’s card is issued and enables you to sign out up to 4 items at a time. The usual length of time an item can be borrowed is 3 weeks. If you are not finished with the </w:t>
      </w:r>
      <w:proofErr w:type="gramStart"/>
      <w:r>
        <w:t>item</w:t>
      </w:r>
      <w:proofErr w:type="gramEnd"/>
      <w:r>
        <w:t xml:space="preserve"> you can call and sign it out again. Ask the receptionist for details.</w:t>
      </w:r>
    </w:p>
    <w:p w14:paraId="15419843" w14:textId="77777777" w:rsidR="00475012" w:rsidRDefault="00475012" w:rsidP="00475012"/>
    <w:p w14:paraId="107B124B" w14:textId="77777777" w:rsidR="00475012" w:rsidRDefault="00475012" w:rsidP="00475012">
      <w:r>
        <w:t>Is there a fee?</w:t>
      </w:r>
    </w:p>
    <w:p w14:paraId="5C797374" w14:textId="77777777" w:rsidR="00475012" w:rsidRDefault="00475012" w:rsidP="00475012">
      <w:r>
        <w:t xml:space="preserve">No, </w:t>
      </w:r>
      <w:proofErr w:type="gramStart"/>
      <w:r>
        <w:t>all of</w:t>
      </w:r>
      <w:proofErr w:type="gramEnd"/>
      <w:r>
        <w:t xml:space="preserve"> our services are free. All you need to do is apply for a borrower’s </w:t>
      </w:r>
      <w:proofErr w:type="gramStart"/>
      <w:r>
        <w:t>card</w:t>
      </w:r>
      <w:proofErr w:type="gramEnd"/>
    </w:p>
    <w:p w14:paraId="3A4F096D" w14:textId="77777777" w:rsidR="00475012" w:rsidRDefault="00475012" w:rsidP="00475012"/>
    <w:p w14:paraId="05295DBD" w14:textId="77777777" w:rsidR="00475012" w:rsidRDefault="00475012" w:rsidP="00475012">
      <w:r>
        <w:t>How do I apply for a Borrower’s Card?</w:t>
      </w:r>
    </w:p>
    <w:p w14:paraId="6971FC77" w14:textId="1EFDC58C" w:rsidR="00EF27C2" w:rsidRDefault="00475012" w:rsidP="00475012">
      <w:r>
        <w:lastRenderedPageBreak/>
        <w:t>Borrower Card applications are available at the Reception desk. Your card will be available the next week.</w:t>
      </w:r>
    </w:p>
    <w:sectPr w:rsidR="00EF2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12"/>
    <w:rsid w:val="00475012"/>
    <w:rsid w:val="00E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F767"/>
  <w15:chartTrackingRefBased/>
  <w15:docId w15:val="{A49197C3-DC0E-4CB1-9DE7-B702D32F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Development Group Marketing</dc:creator>
  <cp:keywords/>
  <dc:description/>
  <cp:lastModifiedBy>The Development Group Marketing</cp:lastModifiedBy>
  <cp:revision>1</cp:revision>
  <dcterms:created xsi:type="dcterms:W3CDTF">2021-01-08T02:45:00Z</dcterms:created>
  <dcterms:modified xsi:type="dcterms:W3CDTF">2021-01-08T02:46:00Z</dcterms:modified>
</cp:coreProperties>
</file>