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276" w:lineRule="auto"/>
        <w:ind w:left="-360" w:right="-360" w:firstLine="0"/>
        <w:rPr>
          <w:b w:val="1"/>
          <w:color w:val="3c4043"/>
          <w:sz w:val="32"/>
          <w:szCs w:val="32"/>
        </w:rPr>
      </w:pPr>
      <w:r w:rsidDel="00000000" w:rsidR="00000000" w:rsidRPr="00000000">
        <w:rPr>
          <w:b w:val="1"/>
          <w:color w:val="3c4043"/>
          <w:sz w:val="32"/>
          <w:szCs w:val="32"/>
          <w:rtl w:val="0"/>
        </w:rPr>
        <w:t xml:space="preserve">Incident handler's journal</w:t>
      </w:r>
    </w:p>
    <w:p w:rsidR="00000000" w:rsidDel="00000000" w:rsidP="00000000" w:rsidRDefault="00000000" w:rsidRPr="00000000" w14:paraId="00000002">
      <w:pPr>
        <w:spacing w:after="200" w:before="200" w:line="276" w:lineRule="auto"/>
        <w:ind w:left="-360" w:right="-360" w:firstLine="0"/>
        <w:rPr>
          <w:b w:val="1"/>
          <w:color w:val="3c4043"/>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76" w:lineRule="auto"/>
              <w:rPr>
                <w:sz w:val="24"/>
                <w:szCs w:val="24"/>
              </w:rPr>
            </w:pPr>
            <w:r w:rsidDel="00000000" w:rsidR="00000000" w:rsidRPr="00000000">
              <w:rPr>
                <w:b w:val="1"/>
                <w:sz w:val="24"/>
                <w:szCs w:val="24"/>
                <w:rtl w:val="0"/>
              </w:rPr>
              <w:t xml:space="preserve">Date:</w:t>
            </w:r>
            <w:r w:rsidDel="00000000" w:rsidR="00000000" w:rsidRPr="00000000">
              <w:rPr>
                <w:sz w:val="24"/>
                <w:szCs w:val="24"/>
                <w:rtl w:val="0"/>
              </w:rPr>
              <w:t xml:space="preserve"> Oct 17, </w:t>
            </w:r>
            <w:r w:rsidDel="00000000" w:rsidR="00000000" w:rsidRPr="00000000">
              <w:rPr>
                <w:sz w:val="24"/>
                <w:szCs w:val="24"/>
                <w:rtl w:val="0"/>
              </w:rPr>
              <w:t xml:space="preserve">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76" w:lineRule="auto"/>
              <w:rPr>
                <w:b w:val="1"/>
                <w:sz w:val="24"/>
                <w:szCs w:val="24"/>
              </w:rPr>
            </w:pPr>
            <w:r w:rsidDel="00000000" w:rsidR="00000000" w:rsidRPr="00000000">
              <w:rPr>
                <w:b w:val="1"/>
                <w:sz w:val="24"/>
                <w:szCs w:val="24"/>
                <w:rtl w:val="0"/>
              </w:rPr>
              <w:t xml:space="preserve">Entry: </w:t>
            </w:r>
          </w:p>
          <w:p w:rsidR="00000000" w:rsidDel="00000000" w:rsidP="00000000" w:rsidRDefault="00000000" w:rsidRPr="00000000" w14:paraId="00000005">
            <w:pPr>
              <w:widowControl w:val="0"/>
              <w:spacing w:line="276" w:lineRule="auto"/>
              <w:rPr>
                <w:sz w:val="24"/>
                <w:szCs w:val="24"/>
              </w:rPr>
            </w:pPr>
            <w:r w:rsidDel="00000000" w:rsidR="00000000" w:rsidRPr="00000000">
              <w:rPr>
                <w:sz w:val="24"/>
                <w:szCs w:val="24"/>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76" w:lineRule="auto"/>
              <w:rPr>
                <w:sz w:val="24"/>
                <w:szCs w:val="24"/>
              </w:rPr>
            </w:pPr>
            <w:r w:rsidDel="00000000" w:rsidR="00000000" w:rsidRPr="00000000">
              <w:rPr>
                <w:sz w:val="24"/>
                <w:szCs w:val="24"/>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76" w:lineRule="auto"/>
              <w:rPr>
                <w:sz w:val="24"/>
                <w:szCs w:val="24"/>
              </w:rPr>
            </w:pPr>
            <w:r w:rsidDel="00000000" w:rsidR="00000000" w:rsidRPr="00000000">
              <w:rPr>
                <w:sz w:val="24"/>
                <w:szCs w:val="24"/>
                <w:rtl w:val="0"/>
              </w:rPr>
              <w:t xml:space="preserve">Documenting a cybersecurity incident </w:t>
            </w:r>
          </w:p>
          <w:p w:rsidR="00000000" w:rsidDel="00000000" w:rsidP="00000000" w:rsidRDefault="00000000" w:rsidRPr="00000000" w14:paraId="0000000A">
            <w:pPr>
              <w:widowControl w:val="0"/>
              <w:spacing w:line="276" w:lineRule="auto"/>
              <w:rPr>
                <w:sz w:val="24"/>
                <w:szCs w:val="24"/>
              </w:rPr>
            </w:pPr>
            <w:r w:rsidDel="00000000" w:rsidR="00000000" w:rsidRPr="00000000">
              <w:rPr>
                <w:sz w:val="24"/>
                <w:szCs w:val="24"/>
                <w:rtl w:val="0"/>
              </w:rPr>
              <w:t xml:space="preserve">Incident:</w:t>
            </w:r>
          </w:p>
          <w:p w:rsidR="00000000" w:rsidDel="00000000" w:rsidP="00000000" w:rsidRDefault="00000000" w:rsidRPr="00000000" w14:paraId="0000000B">
            <w:pPr>
              <w:widowControl w:val="0"/>
              <w:shd w:fill="ffffff" w:val="clear"/>
              <w:jc w:val="both"/>
              <w:rPr>
                <w:color w:val="0f1114"/>
                <w:sz w:val="24"/>
                <w:szCs w:val="24"/>
              </w:rPr>
            </w:pPr>
            <w:r w:rsidDel="00000000" w:rsidR="00000000" w:rsidRPr="00000000">
              <w:rPr>
                <w:color w:val="0f1114"/>
                <w:sz w:val="24"/>
                <w:szCs w:val="24"/>
                <w:rtl w:val="0"/>
              </w:rPr>
              <w:t xml:space="preserve">A small U.S. health care clinic specializing in delivering primary-care services experienced a security incident on a Tuesday morning, at approximately 9:00 a.m. Several employees reported that they were unable to use their computers to access files like medical records. Business operations shut down because employees were unable to access the files and software needed to do their job.</w:t>
            </w:r>
          </w:p>
          <w:p w:rsidR="00000000" w:rsidDel="00000000" w:rsidP="00000000" w:rsidRDefault="00000000" w:rsidRPr="00000000" w14:paraId="0000000C">
            <w:pPr>
              <w:widowControl w:val="0"/>
              <w:shd w:fill="ffffff" w:val="clear"/>
              <w:jc w:val="both"/>
              <w:rPr>
                <w:color w:val="0f1114"/>
                <w:sz w:val="24"/>
                <w:szCs w:val="24"/>
              </w:rPr>
            </w:pPr>
            <w:r w:rsidDel="00000000" w:rsidR="00000000" w:rsidRPr="00000000">
              <w:rPr>
                <w:color w:val="0f1114"/>
                <w:sz w:val="24"/>
                <w:szCs w:val="24"/>
                <w:rtl w:val="0"/>
              </w:rPr>
              <w:t xml:space="preserve">Additionally, employees also reported that a ransom note was displayed on their computers. The ransom note stated that all the company's files were encrypted by an organized group of unethical hackers who are known to target organizations in healthcare and transportation industries. In exchange for restoring access to the encrypted files, the ransom note demanded a large sum of money in exchange for the decryption key. </w:t>
            </w:r>
          </w:p>
          <w:p w:rsidR="00000000" w:rsidDel="00000000" w:rsidP="00000000" w:rsidRDefault="00000000" w:rsidRPr="00000000" w14:paraId="0000000D">
            <w:pPr>
              <w:widowControl w:val="0"/>
              <w:shd w:fill="ffffff" w:val="clear"/>
              <w:jc w:val="both"/>
              <w:rPr>
                <w:color w:val="0f1114"/>
                <w:sz w:val="24"/>
                <w:szCs w:val="24"/>
              </w:rPr>
            </w:pPr>
            <w:r w:rsidDel="00000000" w:rsidR="00000000" w:rsidRPr="00000000">
              <w:rPr>
                <w:color w:val="0f1114"/>
                <w:sz w:val="24"/>
                <w:szCs w:val="24"/>
                <w:rtl w:val="0"/>
              </w:rPr>
              <w:t xml:space="preserve">The attackers were able to gain access into the company's network by using targeted phishing emails, which were sent to several employees of the company. The phishing emails contained a malicious attachment that installed malware on the employee's computer once it was downloaded.</w:t>
            </w:r>
          </w:p>
          <w:p w:rsidR="00000000" w:rsidDel="00000000" w:rsidP="00000000" w:rsidRDefault="00000000" w:rsidRPr="00000000" w14:paraId="0000000E">
            <w:pPr>
              <w:widowControl w:val="0"/>
              <w:shd w:fill="ffffff" w:val="clear"/>
              <w:jc w:val="both"/>
              <w:rPr>
                <w:color w:val="0f1114"/>
                <w:sz w:val="24"/>
                <w:szCs w:val="24"/>
              </w:rPr>
            </w:pPr>
            <w:r w:rsidDel="00000000" w:rsidR="00000000" w:rsidRPr="00000000">
              <w:rPr>
                <w:color w:val="0f1114"/>
                <w:sz w:val="24"/>
                <w:szCs w:val="24"/>
                <w:rtl w:val="0"/>
              </w:rPr>
              <w:t xml:space="preserve">Once the attackers gained access, they deployed their ransomware, which encrypted critical files. The company was unable to access critical patient data, causing major disruptions in their business operations. The company was forced to shut down their computer systems and contact several organizations to report the incident and receive technical assistance.</w:t>
            </w:r>
          </w:p>
          <w:p w:rsidR="00000000" w:rsidDel="00000000" w:rsidP="00000000" w:rsidRDefault="00000000" w:rsidRPr="00000000" w14:paraId="0000000F">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10">
            <w:pPr>
              <w:widowControl w:val="0"/>
              <w:spacing w:line="276" w:lineRule="auto"/>
              <w:rPr>
                <w:sz w:val="24"/>
                <w:szCs w:val="24"/>
              </w:rPr>
            </w:pPr>
            <w:r w:rsidDel="00000000" w:rsidR="00000000" w:rsidRPr="00000000">
              <w:rPr>
                <w:sz w:val="24"/>
                <w:szCs w:val="24"/>
                <w:rtl w:val="0"/>
              </w:rPr>
              <w:t xml:space="preserve">This incident occurred in the two phases: </w:t>
            </w:r>
          </w:p>
          <w:p w:rsidR="00000000" w:rsidDel="00000000" w:rsidP="00000000" w:rsidRDefault="00000000" w:rsidRPr="00000000" w14:paraId="00000011">
            <w:pPr>
              <w:widowControl w:val="0"/>
              <w:numPr>
                <w:ilvl w:val="0"/>
                <w:numId w:val="3"/>
              </w:numPr>
              <w:spacing w:line="276" w:lineRule="auto"/>
              <w:ind w:left="720" w:hanging="360"/>
              <w:rPr>
                <w:rFonts w:ascii="Google Sans" w:cs="Google Sans" w:eastAsia="Google Sans" w:hAnsi="Google Sans"/>
                <w:sz w:val="24"/>
                <w:szCs w:val="24"/>
              </w:rPr>
            </w:pPr>
            <w:r w:rsidDel="00000000" w:rsidR="00000000" w:rsidRPr="00000000">
              <w:rPr>
                <w:b w:val="1"/>
                <w:sz w:val="24"/>
                <w:szCs w:val="24"/>
                <w:rtl w:val="0"/>
              </w:rPr>
              <w:t xml:space="preserve">Detection and Analysis</w:t>
            </w:r>
            <w:r w:rsidDel="00000000" w:rsidR="00000000" w:rsidRPr="00000000">
              <w:rPr>
                <w:sz w:val="24"/>
                <w:szCs w:val="24"/>
                <w:rtl w:val="0"/>
              </w:rPr>
              <w:t xml:space="preserve">: The scenario outlines how the organization first detected the ransomware incident. For the analysis step, the organization contacted several organizations for technical assistance.</w:t>
            </w:r>
          </w:p>
          <w:p w:rsidR="00000000" w:rsidDel="00000000" w:rsidP="00000000" w:rsidRDefault="00000000" w:rsidRPr="00000000" w14:paraId="00000012">
            <w:pPr>
              <w:widowControl w:val="0"/>
              <w:numPr>
                <w:ilvl w:val="0"/>
                <w:numId w:val="3"/>
              </w:numPr>
              <w:spacing w:line="276" w:lineRule="auto"/>
              <w:ind w:left="720" w:hanging="360"/>
              <w:rPr>
                <w:rFonts w:ascii="Google Sans" w:cs="Google Sans" w:eastAsia="Google Sans" w:hAnsi="Google Sans"/>
                <w:sz w:val="24"/>
                <w:szCs w:val="24"/>
              </w:rPr>
            </w:pPr>
            <w:r w:rsidDel="00000000" w:rsidR="00000000" w:rsidRPr="00000000">
              <w:rPr>
                <w:b w:val="1"/>
                <w:sz w:val="24"/>
                <w:szCs w:val="24"/>
                <w:rtl w:val="0"/>
              </w:rPr>
              <w:t xml:space="preserve">Containment, Eradication, and Recovery</w:t>
            </w:r>
            <w:r w:rsidDel="00000000" w:rsidR="00000000" w:rsidRPr="00000000">
              <w:rPr>
                <w:sz w:val="24"/>
                <w:szCs w:val="24"/>
                <w:rtl w:val="0"/>
              </w:rPr>
              <w:t xml:space="preserve">: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76" w:lineRule="auto"/>
              <w:rPr>
                <w:sz w:val="24"/>
                <w:szCs w:val="24"/>
              </w:rPr>
            </w:pPr>
            <w:r w:rsidDel="00000000" w:rsidR="00000000" w:rsidRPr="00000000">
              <w:rPr>
                <w:sz w:val="24"/>
                <w:szCs w:val="24"/>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76" w:lineRule="auto"/>
              <w:rPr>
                <w:sz w:val="24"/>
                <w:szCs w:val="24"/>
              </w:rPr>
            </w:pPr>
            <w:r w:rsidDel="00000000" w:rsidR="00000000" w:rsidRPr="00000000">
              <w:rPr>
                <w:sz w:val="24"/>
                <w:szCs w:val="24"/>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76" w:lineRule="auto"/>
              <w:rPr>
                <w:sz w:val="24"/>
                <w:szCs w:val="24"/>
              </w:rPr>
            </w:pPr>
            <w:r w:rsidDel="00000000" w:rsidR="00000000" w:rsidRPr="00000000">
              <w:rPr>
                <w:sz w:val="24"/>
                <w:szCs w:val="24"/>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4"/>
              </w:numPr>
              <w:ind w:left="720" w:hanging="360"/>
              <w:rPr>
                <w:sz w:val="24"/>
                <w:szCs w:val="24"/>
              </w:rPr>
            </w:pPr>
            <w:r w:rsidDel="00000000" w:rsidR="00000000" w:rsidRPr="00000000">
              <w:rPr>
                <w:b w:val="1"/>
                <w:sz w:val="24"/>
                <w:szCs w:val="24"/>
                <w:rtl w:val="0"/>
              </w:rPr>
              <w:t xml:space="preserve">Who</w:t>
            </w:r>
            <w:r w:rsidDel="00000000" w:rsidR="00000000" w:rsidRPr="00000000">
              <w:rPr>
                <w:sz w:val="24"/>
                <w:szCs w:val="24"/>
                <w:rtl w:val="0"/>
              </w:rPr>
              <w:t xml:space="preserve">: An organized group of unethical hackers</w:t>
            </w:r>
          </w:p>
          <w:p w:rsidR="00000000" w:rsidDel="00000000" w:rsidP="00000000" w:rsidRDefault="00000000" w:rsidRPr="00000000" w14:paraId="0000001B">
            <w:pPr>
              <w:widowControl w:val="0"/>
              <w:numPr>
                <w:ilvl w:val="0"/>
                <w:numId w:val="4"/>
              </w:numPr>
              <w:ind w:left="720" w:hanging="360"/>
              <w:rPr>
                <w:sz w:val="24"/>
                <w:szCs w:val="24"/>
              </w:rPr>
            </w:pPr>
            <w:r w:rsidDel="00000000" w:rsidR="00000000" w:rsidRPr="00000000">
              <w:rPr>
                <w:b w:val="1"/>
                <w:sz w:val="24"/>
                <w:szCs w:val="24"/>
                <w:rtl w:val="0"/>
              </w:rPr>
              <w:t xml:space="preserve">What</w:t>
            </w:r>
            <w:r w:rsidDel="00000000" w:rsidR="00000000" w:rsidRPr="00000000">
              <w:rPr>
                <w:sz w:val="24"/>
                <w:szCs w:val="24"/>
                <w:rtl w:val="0"/>
              </w:rPr>
              <w:t xml:space="preserve">: A ransomware security incident</w:t>
            </w:r>
          </w:p>
          <w:p w:rsidR="00000000" w:rsidDel="00000000" w:rsidP="00000000" w:rsidRDefault="00000000" w:rsidRPr="00000000" w14:paraId="0000001C">
            <w:pPr>
              <w:widowControl w:val="0"/>
              <w:numPr>
                <w:ilvl w:val="0"/>
                <w:numId w:val="4"/>
              </w:numPr>
              <w:ind w:left="720" w:hanging="360"/>
              <w:rPr>
                <w:sz w:val="24"/>
                <w:szCs w:val="24"/>
              </w:rPr>
            </w:pPr>
            <w:r w:rsidDel="00000000" w:rsidR="00000000" w:rsidRPr="00000000">
              <w:rPr>
                <w:b w:val="1"/>
                <w:sz w:val="24"/>
                <w:szCs w:val="24"/>
                <w:rtl w:val="0"/>
              </w:rPr>
              <w:t xml:space="preserve">Where</w:t>
            </w:r>
            <w:r w:rsidDel="00000000" w:rsidR="00000000" w:rsidRPr="00000000">
              <w:rPr>
                <w:sz w:val="24"/>
                <w:szCs w:val="24"/>
                <w:rtl w:val="0"/>
              </w:rPr>
              <w:t xml:space="preserve">: At a health care company</w:t>
            </w:r>
          </w:p>
          <w:p w:rsidR="00000000" w:rsidDel="00000000" w:rsidP="00000000" w:rsidRDefault="00000000" w:rsidRPr="00000000" w14:paraId="0000001D">
            <w:pPr>
              <w:widowControl w:val="0"/>
              <w:numPr>
                <w:ilvl w:val="0"/>
                <w:numId w:val="4"/>
              </w:numPr>
              <w:ind w:left="720" w:hanging="360"/>
              <w:rPr>
                <w:sz w:val="24"/>
                <w:szCs w:val="24"/>
              </w:rPr>
            </w:pPr>
            <w:r w:rsidDel="00000000" w:rsidR="00000000" w:rsidRPr="00000000">
              <w:rPr>
                <w:b w:val="1"/>
                <w:sz w:val="24"/>
                <w:szCs w:val="24"/>
                <w:rtl w:val="0"/>
              </w:rPr>
              <w:t xml:space="preserve">When</w:t>
            </w:r>
            <w:r w:rsidDel="00000000" w:rsidR="00000000" w:rsidRPr="00000000">
              <w:rPr>
                <w:sz w:val="24"/>
                <w:szCs w:val="24"/>
                <w:rtl w:val="0"/>
              </w:rPr>
              <w:t xml:space="preserve">: Tuesday 9:00 a.m.</w:t>
            </w:r>
          </w:p>
          <w:p w:rsidR="00000000" w:rsidDel="00000000" w:rsidP="00000000" w:rsidRDefault="00000000" w:rsidRPr="00000000" w14:paraId="0000001E">
            <w:pPr>
              <w:widowControl w:val="0"/>
              <w:numPr>
                <w:ilvl w:val="0"/>
                <w:numId w:val="4"/>
              </w:numPr>
              <w:ind w:left="720" w:hanging="360"/>
              <w:rPr>
                <w:sz w:val="24"/>
                <w:szCs w:val="24"/>
              </w:rPr>
            </w:pPr>
            <w:r w:rsidDel="00000000" w:rsidR="00000000" w:rsidRPr="00000000">
              <w:rPr>
                <w:b w:val="1"/>
                <w:sz w:val="24"/>
                <w:szCs w:val="24"/>
                <w:rtl w:val="0"/>
              </w:rPr>
              <w:t xml:space="preserve">Why</w:t>
            </w:r>
            <w:r w:rsidDel="00000000" w:rsidR="00000000" w:rsidRPr="00000000">
              <w:rPr>
                <w:sz w:val="24"/>
                <w:szCs w:val="24"/>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76" w:lineRule="auto"/>
              <w:rPr>
                <w:sz w:val="24"/>
                <w:szCs w:val="24"/>
              </w:rPr>
            </w:pPr>
            <w:r w:rsidDel="00000000" w:rsidR="00000000" w:rsidRPr="00000000">
              <w:rPr>
                <w:sz w:val="24"/>
                <w:szCs w:val="24"/>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2"/>
              </w:numPr>
              <w:ind w:left="720" w:hanging="360"/>
              <w:rPr>
                <w:sz w:val="24"/>
                <w:szCs w:val="24"/>
              </w:rPr>
            </w:pPr>
            <w:r w:rsidDel="00000000" w:rsidR="00000000" w:rsidRPr="00000000">
              <w:rPr>
                <w:sz w:val="24"/>
                <w:szCs w:val="24"/>
                <w:rtl w:val="0"/>
              </w:rPr>
              <w:t xml:space="preserve">How could the health care company prevent an incident like this from occurring again?</w:t>
            </w:r>
          </w:p>
          <w:p w:rsidR="00000000" w:rsidDel="00000000" w:rsidP="00000000" w:rsidRDefault="00000000" w:rsidRPr="00000000" w14:paraId="00000023">
            <w:pPr>
              <w:widowControl w:val="0"/>
              <w:numPr>
                <w:ilvl w:val="0"/>
                <w:numId w:val="2"/>
              </w:numPr>
              <w:spacing w:line="360" w:lineRule="auto"/>
              <w:ind w:left="720" w:hanging="360"/>
              <w:rPr>
                <w:sz w:val="24"/>
                <w:szCs w:val="24"/>
              </w:rPr>
            </w:pPr>
            <w:r w:rsidDel="00000000" w:rsidR="00000000" w:rsidRPr="00000000">
              <w:rPr>
                <w:sz w:val="24"/>
                <w:szCs w:val="24"/>
                <w:rtl w:val="0"/>
              </w:rPr>
              <w:t xml:space="preserve">Should the company pay the ransom to retrieve the decryption key?</w:t>
            </w:r>
          </w:p>
        </w:tc>
      </w:tr>
    </w:tbl>
    <w:p w:rsidR="00000000" w:rsidDel="00000000" w:rsidP="00000000" w:rsidRDefault="00000000" w:rsidRPr="00000000" w14:paraId="00000026">
      <w:pPr>
        <w:spacing w:after="200" w:line="276" w:lineRule="auto"/>
        <w:ind w:left="-360" w:right="-360" w:firstLine="0"/>
        <w:rPr>
          <w:sz w:val="24"/>
          <w:szCs w:val="24"/>
        </w:rPr>
      </w:pPr>
      <w:r w:rsidDel="00000000" w:rsidR="00000000" w:rsidRPr="00000000">
        <w:rPr>
          <w:rtl w:val="0"/>
        </w:rPr>
      </w:r>
    </w:p>
    <w:p w:rsidR="00000000" w:rsidDel="00000000" w:rsidP="00000000" w:rsidRDefault="00000000" w:rsidRPr="00000000" w14:paraId="00000027">
      <w:pPr>
        <w:spacing w:after="200" w:line="276" w:lineRule="auto"/>
        <w:ind w:left="-360" w:right="-36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spacing w:after="200" w:line="276" w:lineRule="auto"/>
        <w:ind w:left="-360" w:right="-360" w:firstLine="0"/>
        <w:rPr>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76" w:lineRule="auto"/>
              <w:rPr>
                <w:sz w:val="24"/>
                <w:szCs w:val="24"/>
              </w:rPr>
            </w:pPr>
            <w:r w:rsidDel="00000000" w:rsidR="00000000" w:rsidRPr="00000000">
              <w:rPr>
                <w:b w:val="1"/>
                <w:sz w:val="24"/>
                <w:szCs w:val="24"/>
                <w:rtl w:val="0"/>
              </w:rPr>
              <w:t xml:space="preserve">Date:</w:t>
            </w:r>
            <w:r w:rsidDel="00000000" w:rsidR="00000000" w:rsidRPr="00000000">
              <w:rPr>
                <w:sz w:val="24"/>
                <w:szCs w:val="24"/>
                <w:rtl w:val="0"/>
              </w:rPr>
              <w:t xml:space="preserve"> Oct 19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76" w:lineRule="auto"/>
              <w:rPr>
                <w:sz w:val="24"/>
                <w:szCs w:val="24"/>
              </w:rPr>
            </w:pPr>
            <w:r w:rsidDel="00000000" w:rsidR="00000000" w:rsidRPr="00000000">
              <w:rPr>
                <w:b w:val="1"/>
                <w:sz w:val="24"/>
                <w:szCs w:val="24"/>
                <w:rtl w:val="0"/>
              </w:rPr>
              <w:t xml:space="preserve">Entry:</w:t>
              <w:br w:type="textWrapping"/>
            </w:r>
            <w:r w:rsidDel="00000000" w:rsidR="00000000" w:rsidRPr="00000000">
              <w:rPr>
                <w:sz w:val="24"/>
                <w:szCs w:val="24"/>
                <w:rtl w:val="0"/>
              </w:rPr>
              <w:t xml:space="preserve">#2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76" w:lineRule="auto"/>
              <w:rPr>
                <w:sz w:val="24"/>
                <w:szCs w:val="24"/>
              </w:rPr>
            </w:pPr>
            <w:r w:rsidDel="00000000" w:rsidR="00000000" w:rsidRPr="00000000">
              <w:rPr>
                <w:sz w:val="24"/>
                <w:szCs w:val="24"/>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76" w:lineRule="auto"/>
              <w:rPr>
                <w:sz w:val="24"/>
                <w:szCs w:val="24"/>
              </w:rPr>
            </w:pPr>
            <w:r w:rsidDel="00000000" w:rsidR="00000000" w:rsidRPr="00000000">
              <w:rPr>
                <w:sz w:val="24"/>
                <w:szCs w:val="24"/>
                <w:rtl w:val="0"/>
              </w:rPr>
              <w:t xml:space="preserve">Analyzing a packet capture file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76" w:lineRule="auto"/>
              <w:rPr>
                <w:sz w:val="24"/>
                <w:szCs w:val="24"/>
              </w:rPr>
            </w:pPr>
            <w:r w:rsidDel="00000000" w:rsidR="00000000" w:rsidRPr="00000000">
              <w:rPr>
                <w:sz w:val="24"/>
                <w:szCs w:val="24"/>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76" w:lineRule="auto"/>
              <w:rPr>
                <w:sz w:val="24"/>
                <w:szCs w:val="24"/>
              </w:rPr>
            </w:pPr>
            <w:r w:rsidDel="00000000" w:rsidR="00000000" w:rsidRPr="00000000">
              <w:rPr>
                <w:sz w:val="24"/>
                <w:szCs w:val="24"/>
                <w:rtl w:val="0"/>
              </w:rPr>
              <w:t xml:space="preserve">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76" w:lineRule="auto"/>
              <w:rPr>
                <w:sz w:val="24"/>
                <w:szCs w:val="24"/>
              </w:rPr>
            </w:pPr>
            <w:r w:rsidDel="00000000" w:rsidR="00000000" w:rsidRPr="00000000">
              <w:rPr>
                <w:sz w:val="24"/>
                <w:szCs w:val="24"/>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numPr>
                <w:ilvl w:val="0"/>
                <w:numId w:val="1"/>
              </w:numPr>
              <w:spacing w:line="276" w:lineRule="auto"/>
              <w:ind w:left="720" w:hanging="360"/>
              <w:rPr>
                <w:sz w:val="24"/>
                <w:szCs w:val="24"/>
              </w:rPr>
            </w:pPr>
            <w:r w:rsidDel="00000000" w:rsidR="00000000" w:rsidRPr="00000000">
              <w:rPr>
                <w:b w:val="1"/>
                <w:sz w:val="24"/>
                <w:szCs w:val="24"/>
                <w:rtl w:val="0"/>
              </w:rPr>
              <w:t xml:space="preserve">Who</w:t>
            </w:r>
            <w:r w:rsidDel="00000000" w:rsidR="00000000" w:rsidRPr="00000000">
              <w:rPr>
                <w:sz w:val="24"/>
                <w:szCs w:val="24"/>
                <w:rtl w:val="0"/>
              </w:rPr>
              <w:t xml:space="preserve">: N/A</w:t>
            </w:r>
          </w:p>
          <w:p w:rsidR="00000000" w:rsidDel="00000000" w:rsidP="00000000" w:rsidRDefault="00000000" w:rsidRPr="00000000" w14:paraId="00000037">
            <w:pPr>
              <w:widowControl w:val="0"/>
              <w:numPr>
                <w:ilvl w:val="0"/>
                <w:numId w:val="1"/>
              </w:numPr>
              <w:spacing w:line="276" w:lineRule="auto"/>
              <w:ind w:left="720" w:hanging="360"/>
              <w:rPr>
                <w:sz w:val="24"/>
                <w:szCs w:val="24"/>
              </w:rPr>
            </w:pPr>
            <w:r w:rsidDel="00000000" w:rsidR="00000000" w:rsidRPr="00000000">
              <w:rPr>
                <w:b w:val="1"/>
                <w:sz w:val="24"/>
                <w:szCs w:val="24"/>
                <w:rtl w:val="0"/>
              </w:rPr>
              <w:t xml:space="preserve">What</w:t>
            </w:r>
            <w:r w:rsidDel="00000000" w:rsidR="00000000" w:rsidRPr="00000000">
              <w:rPr>
                <w:sz w:val="24"/>
                <w:szCs w:val="24"/>
                <w:rtl w:val="0"/>
              </w:rPr>
              <w:t xml:space="preserve">: N/A</w:t>
            </w:r>
          </w:p>
          <w:p w:rsidR="00000000" w:rsidDel="00000000" w:rsidP="00000000" w:rsidRDefault="00000000" w:rsidRPr="00000000" w14:paraId="00000038">
            <w:pPr>
              <w:widowControl w:val="0"/>
              <w:numPr>
                <w:ilvl w:val="0"/>
                <w:numId w:val="1"/>
              </w:numPr>
              <w:spacing w:line="276" w:lineRule="auto"/>
              <w:ind w:left="720" w:hanging="360"/>
              <w:rPr>
                <w:sz w:val="24"/>
                <w:szCs w:val="24"/>
              </w:rPr>
            </w:pPr>
            <w:r w:rsidDel="00000000" w:rsidR="00000000" w:rsidRPr="00000000">
              <w:rPr>
                <w:b w:val="1"/>
                <w:sz w:val="24"/>
                <w:szCs w:val="24"/>
                <w:rtl w:val="0"/>
              </w:rPr>
              <w:t xml:space="preserve">Where</w:t>
            </w:r>
            <w:r w:rsidDel="00000000" w:rsidR="00000000" w:rsidRPr="00000000">
              <w:rPr>
                <w:sz w:val="24"/>
                <w:szCs w:val="24"/>
                <w:rtl w:val="0"/>
              </w:rPr>
              <w:t xml:space="preserve">: N/A</w:t>
            </w:r>
          </w:p>
          <w:p w:rsidR="00000000" w:rsidDel="00000000" w:rsidP="00000000" w:rsidRDefault="00000000" w:rsidRPr="00000000" w14:paraId="00000039">
            <w:pPr>
              <w:widowControl w:val="0"/>
              <w:numPr>
                <w:ilvl w:val="0"/>
                <w:numId w:val="1"/>
              </w:numPr>
              <w:spacing w:line="276" w:lineRule="auto"/>
              <w:ind w:left="720" w:hanging="360"/>
              <w:rPr>
                <w:sz w:val="24"/>
                <w:szCs w:val="24"/>
              </w:rPr>
            </w:pPr>
            <w:r w:rsidDel="00000000" w:rsidR="00000000" w:rsidRPr="00000000">
              <w:rPr>
                <w:b w:val="1"/>
                <w:sz w:val="24"/>
                <w:szCs w:val="24"/>
                <w:rtl w:val="0"/>
              </w:rPr>
              <w:t xml:space="preserve">When</w:t>
            </w:r>
            <w:r w:rsidDel="00000000" w:rsidR="00000000" w:rsidRPr="00000000">
              <w:rPr>
                <w:sz w:val="24"/>
                <w:szCs w:val="24"/>
                <w:rtl w:val="0"/>
              </w:rPr>
              <w:t xml:space="preserve">: N/A</w:t>
            </w:r>
          </w:p>
          <w:p w:rsidR="00000000" w:rsidDel="00000000" w:rsidP="00000000" w:rsidRDefault="00000000" w:rsidRPr="00000000" w14:paraId="0000003A">
            <w:pPr>
              <w:widowControl w:val="0"/>
              <w:numPr>
                <w:ilvl w:val="0"/>
                <w:numId w:val="1"/>
              </w:numPr>
              <w:spacing w:line="276" w:lineRule="auto"/>
              <w:ind w:left="720" w:hanging="360"/>
              <w:rPr>
                <w:sz w:val="24"/>
                <w:szCs w:val="24"/>
              </w:rPr>
            </w:pPr>
            <w:r w:rsidDel="00000000" w:rsidR="00000000" w:rsidRPr="00000000">
              <w:rPr>
                <w:b w:val="1"/>
                <w:sz w:val="24"/>
                <w:szCs w:val="24"/>
                <w:rtl w:val="0"/>
              </w:rPr>
              <w:t xml:space="preserve">Why</w:t>
            </w:r>
            <w:r w:rsidDel="00000000" w:rsidR="00000000" w:rsidRPr="00000000">
              <w:rPr>
                <w:sz w:val="24"/>
                <w:szCs w:val="24"/>
                <w:rtl w:val="0"/>
              </w:rPr>
              <w:t xml:space="preserve">: 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76" w:lineRule="auto"/>
              <w:rPr>
                <w:sz w:val="24"/>
                <w:szCs w:val="24"/>
              </w:rPr>
            </w:pPr>
            <w:r w:rsidDel="00000000" w:rsidR="00000000" w:rsidRPr="00000000">
              <w:rPr>
                <w:sz w:val="24"/>
                <w:szCs w:val="24"/>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76" w:lineRule="auto"/>
              <w:rPr>
                <w:sz w:val="24"/>
                <w:szCs w:val="24"/>
              </w:rPr>
            </w:pPr>
            <w:r w:rsidDel="00000000" w:rsidR="00000000" w:rsidRPr="00000000">
              <w:rPr>
                <w:rtl w:val="0"/>
              </w:rPr>
            </w:r>
          </w:p>
        </w:tc>
      </w:tr>
    </w:tbl>
    <w:p w:rsidR="00000000" w:rsidDel="00000000" w:rsidP="00000000" w:rsidRDefault="00000000" w:rsidRPr="00000000" w14:paraId="00000041">
      <w:pPr>
        <w:spacing w:after="200" w:line="276" w:lineRule="auto"/>
        <w:ind w:left="-360" w:right="-360" w:firstLine="0"/>
        <w:rPr>
          <w:sz w:val="24"/>
          <w:szCs w:val="24"/>
        </w:rPr>
      </w:pPr>
      <w:r w:rsidDel="00000000" w:rsidR="00000000" w:rsidRPr="00000000">
        <w:rPr>
          <w:rtl w:val="0"/>
        </w:rPr>
      </w:r>
    </w:p>
    <w:p w:rsidR="00000000" w:rsidDel="00000000" w:rsidP="00000000" w:rsidRDefault="00000000" w:rsidRPr="00000000" w14:paraId="00000042">
      <w:pPr>
        <w:spacing w:after="200" w:line="276" w:lineRule="auto"/>
        <w:ind w:left="-360" w:right="-36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spacing w:after="200" w:line="276" w:lineRule="auto"/>
        <w:ind w:left="-360" w:right="-360" w:firstLine="0"/>
        <w:rPr>
          <w:sz w:val="24"/>
          <w:szCs w:val="24"/>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76" w:lineRule="auto"/>
              <w:rPr>
                <w:sz w:val="24"/>
                <w:szCs w:val="24"/>
              </w:rPr>
            </w:pPr>
            <w:r w:rsidDel="00000000" w:rsidR="00000000" w:rsidRPr="00000000">
              <w:rPr>
                <w:b w:val="1"/>
                <w:sz w:val="24"/>
                <w:szCs w:val="24"/>
                <w:rtl w:val="0"/>
              </w:rPr>
              <w:t xml:space="preserve">Date:</w:t>
            </w:r>
            <w:r w:rsidDel="00000000" w:rsidR="00000000" w:rsidRPr="00000000">
              <w:rPr>
                <w:sz w:val="24"/>
                <w:szCs w:val="24"/>
                <w:rtl w:val="0"/>
              </w:rPr>
              <w:t xml:space="preserve"> Oct 20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76" w:lineRule="auto"/>
              <w:rPr>
                <w:b w:val="1"/>
                <w:sz w:val="24"/>
                <w:szCs w:val="24"/>
              </w:rPr>
            </w:pPr>
            <w:r w:rsidDel="00000000" w:rsidR="00000000" w:rsidRPr="00000000">
              <w:rPr>
                <w:b w:val="1"/>
                <w:sz w:val="24"/>
                <w:szCs w:val="24"/>
                <w:rtl w:val="0"/>
              </w:rPr>
              <w:t xml:space="preserve">Entry:</w:t>
            </w:r>
          </w:p>
          <w:p w:rsidR="00000000" w:rsidDel="00000000" w:rsidP="00000000" w:rsidRDefault="00000000" w:rsidRPr="00000000" w14:paraId="00000046">
            <w:pPr>
              <w:widowControl w:val="0"/>
              <w:spacing w:line="276" w:lineRule="auto"/>
              <w:rPr>
                <w:b w:val="1"/>
                <w:sz w:val="24"/>
                <w:szCs w:val="24"/>
              </w:rPr>
            </w:pPr>
            <w:r w:rsidDel="00000000" w:rsidR="00000000" w:rsidRPr="00000000">
              <w:rPr>
                <w:sz w:val="24"/>
                <w:szCs w:val="24"/>
                <w:rtl w:val="0"/>
              </w:rPr>
              <w:t xml:space="preserve">#3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76" w:lineRule="auto"/>
              <w:rPr>
                <w:sz w:val="24"/>
                <w:szCs w:val="24"/>
              </w:rPr>
            </w:pPr>
            <w:r w:rsidDel="00000000" w:rsidR="00000000" w:rsidRPr="00000000">
              <w:rPr>
                <w:sz w:val="24"/>
                <w:szCs w:val="24"/>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76" w:lineRule="auto"/>
              <w:rPr>
                <w:sz w:val="24"/>
                <w:szCs w:val="24"/>
              </w:rPr>
            </w:pPr>
            <w:r w:rsidDel="00000000" w:rsidR="00000000" w:rsidRPr="00000000">
              <w:rPr>
                <w:sz w:val="24"/>
                <w:szCs w:val="24"/>
                <w:rtl w:val="0"/>
              </w:rPr>
              <w:t xml:space="preserve">Capturing my first packet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76" w:lineRule="auto"/>
              <w:rPr>
                <w:sz w:val="24"/>
                <w:szCs w:val="24"/>
              </w:rPr>
            </w:pPr>
            <w:r w:rsidDel="00000000" w:rsidR="00000000" w:rsidRPr="00000000">
              <w:rPr>
                <w:sz w:val="24"/>
                <w:szCs w:val="24"/>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76" w:lineRule="auto"/>
              <w:rPr>
                <w:sz w:val="24"/>
                <w:szCs w:val="24"/>
              </w:rPr>
            </w:pPr>
            <w:r w:rsidDel="00000000" w:rsidR="00000000" w:rsidRPr="00000000">
              <w:rPr>
                <w:sz w:val="24"/>
                <w:szCs w:val="24"/>
                <w:rtl w:val="0"/>
              </w:rPr>
              <w:t xml:space="preserve">For this activity, I used tcpdump to capture and analyze network traffic. Tcpdump is a network protocol analyzer that's accessed using the command-line interface. Similar to Wireshark, the value of tcpdump in cybersecurity is that it allows security analysts to capture, filter, and analyze network traffic.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76" w:lineRule="auto"/>
              <w:rPr>
                <w:sz w:val="24"/>
                <w:szCs w:val="24"/>
              </w:rPr>
            </w:pPr>
            <w:r w:rsidDel="00000000" w:rsidR="00000000" w:rsidRPr="00000000">
              <w:rPr>
                <w:sz w:val="24"/>
                <w:szCs w:val="24"/>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numPr>
                <w:ilvl w:val="0"/>
                <w:numId w:val="1"/>
              </w:numPr>
              <w:spacing w:line="276" w:lineRule="auto"/>
              <w:ind w:left="720" w:hanging="360"/>
              <w:rPr>
                <w:sz w:val="24"/>
                <w:szCs w:val="24"/>
              </w:rPr>
            </w:pPr>
            <w:r w:rsidDel="00000000" w:rsidR="00000000" w:rsidRPr="00000000">
              <w:rPr>
                <w:b w:val="1"/>
                <w:sz w:val="24"/>
                <w:szCs w:val="24"/>
                <w:rtl w:val="0"/>
              </w:rPr>
              <w:t xml:space="preserve">Who</w:t>
            </w:r>
            <w:r w:rsidDel="00000000" w:rsidR="00000000" w:rsidRPr="00000000">
              <w:rPr>
                <w:sz w:val="24"/>
                <w:szCs w:val="24"/>
                <w:rtl w:val="0"/>
              </w:rPr>
              <w:t xml:space="preserve">: N/A</w:t>
            </w:r>
          </w:p>
          <w:p w:rsidR="00000000" w:rsidDel="00000000" w:rsidP="00000000" w:rsidRDefault="00000000" w:rsidRPr="00000000" w14:paraId="00000053">
            <w:pPr>
              <w:widowControl w:val="0"/>
              <w:numPr>
                <w:ilvl w:val="0"/>
                <w:numId w:val="1"/>
              </w:numPr>
              <w:spacing w:line="276" w:lineRule="auto"/>
              <w:ind w:left="720" w:hanging="360"/>
              <w:rPr>
                <w:sz w:val="24"/>
                <w:szCs w:val="24"/>
              </w:rPr>
            </w:pPr>
            <w:r w:rsidDel="00000000" w:rsidR="00000000" w:rsidRPr="00000000">
              <w:rPr>
                <w:b w:val="1"/>
                <w:sz w:val="24"/>
                <w:szCs w:val="24"/>
                <w:rtl w:val="0"/>
              </w:rPr>
              <w:t xml:space="preserve">What</w:t>
            </w:r>
            <w:r w:rsidDel="00000000" w:rsidR="00000000" w:rsidRPr="00000000">
              <w:rPr>
                <w:sz w:val="24"/>
                <w:szCs w:val="24"/>
                <w:rtl w:val="0"/>
              </w:rPr>
              <w:t xml:space="preserve">: N/A</w:t>
            </w:r>
          </w:p>
          <w:p w:rsidR="00000000" w:rsidDel="00000000" w:rsidP="00000000" w:rsidRDefault="00000000" w:rsidRPr="00000000" w14:paraId="00000054">
            <w:pPr>
              <w:widowControl w:val="0"/>
              <w:numPr>
                <w:ilvl w:val="0"/>
                <w:numId w:val="1"/>
              </w:numPr>
              <w:spacing w:line="276" w:lineRule="auto"/>
              <w:ind w:left="720" w:hanging="360"/>
              <w:rPr>
                <w:sz w:val="24"/>
                <w:szCs w:val="24"/>
              </w:rPr>
            </w:pPr>
            <w:r w:rsidDel="00000000" w:rsidR="00000000" w:rsidRPr="00000000">
              <w:rPr>
                <w:b w:val="1"/>
                <w:sz w:val="24"/>
                <w:szCs w:val="24"/>
                <w:rtl w:val="0"/>
              </w:rPr>
              <w:t xml:space="preserve">Where</w:t>
            </w:r>
            <w:r w:rsidDel="00000000" w:rsidR="00000000" w:rsidRPr="00000000">
              <w:rPr>
                <w:sz w:val="24"/>
                <w:szCs w:val="24"/>
                <w:rtl w:val="0"/>
              </w:rPr>
              <w:t xml:space="preserve">: N/A</w:t>
            </w:r>
          </w:p>
          <w:p w:rsidR="00000000" w:rsidDel="00000000" w:rsidP="00000000" w:rsidRDefault="00000000" w:rsidRPr="00000000" w14:paraId="00000055">
            <w:pPr>
              <w:widowControl w:val="0"/>
              <w:numPr>
                <w:ilvl w:val="0"/>
                <w:numId w:val="1"/>
              </w:numPr>
              <w:spacing w:line="276" w:lineRule="auto"/>
              <w:ind w:left="720" w:hanging="360"/>
              <w:rPr>
                <w:sz w:val="24"/>
                <w:szCs w:val="24"/>
              </w:rPr>
            </w:pPr>
            <w:r w:rsidDel="00000000" w:rsidR="00000000" w:rsidRPr="00000000">
              <w:rPr>
                <w:b w:val="1"/>
                <w:sz w:val="24"/>
                <w:szCs w:val="24"/>
                <w:rtl w:val="0"/>
              </w:rPr>
              <w:t xml:space="preserve">When</w:t>
            </w:r>
            <w:r w:rsidDel="00000000" w:rsidR="00000000" w:rsidRPr="00000000">
              <w:rPr>
                <w:sz w:val="24"/>
                <w:szCs w:val="24"/>
                <w:rtl w:val="0"/>
              </w:rPr>
              <w:t xml:space="preserve">: N/A</w:t>
            </w:r>
          </w:p>
          <w:p w:rsidR="00000000" w:rsidDel="00000000" w:rsidP="00000000" w:rsidRDefault="00000000" w:rsidRPr="00000000" w14:paraId="00000056">
            <w:pPr>
              <w:widowControl w:val="0"/>
              <w:numPr>
                <w:ilvl w:val="0"/>
                <w:numId w:val="1"/>
              </w:numPr>
              <w:spacing w:line="276" w:lineRule="auto"/>
              <w:ind w:left="720" w:hanging="360"/>
              <w:rPr>
                <w:sz w:val="24"/>
                <w:szCs w:val="24"/>
              </w:rPr>
            </w:pPr>
            <w:r w:rsidDel="00000000" w:rsidR="00000000" w:rsidRPr="00000000">
              <w:rPr>
                <w:b w:val="1"/>
                <w:sz w:val="24"/>
                <w:szCs w:val="24"/>
                <w:rtl w:val="0"/>
              </w:rPr>
              <w:t xml:space="preserve">Why</w:t>
            </w:r>
            <w:r w:rsidDel="00000000" w:rsidR="00000000" w:rsidRPr="00000000">
              <w:rPr>
                <w:sz w:val="24"/>
                <w:szCs w:val="24"/>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76" w:lineRule="auto"/>
              <w:rPr>
                <w:sz w:val="24"/>
                <w:szCs w:val="24"/>
              </w:rPr>
            </w:pPr>
            <w:r w:rsidDel="00000000" w:rsidR="00000000" w:rsidRPr="00000000">
              <w:rPr>
                <w:sz w:val="24"/>
                <w:szCs w:val="24"/>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76" w:lineRule="auto"/>
              <w:rPr>
                <w:sz w:val="24"/>
                <w:szCs w:val="24"/>
              </w:rPr>
            </w:pPr>
            <w:r w:rsidDel="00000000" w:rsidR="00000000" w:rsidRPr="00000000">
              <w:rPr>
                <w:rtl w:val="0"/>
              </w:rPr>
            </w:r>
          </w:p>
        </w:tc>
      </w:tr>
    </w:tbl>
    <w:p w:rsidR="00000000" w:rsidDel="00000000" w:rsidP="00000000" w:rsidRDefault="00000000" w:rsidRPr="00000000" w14:paraId="0000005D">
      <w:pPr>
        <w:spacing w:line="276" w:lineRule="auto"/>
        <w:ind w:left="-360" w:right="-360" w:firstLine="0"/>
        <w:rPr>
          <w:sz w:val="24"/>
          <w:szCs w:val="24"/>
        </w:rPr>
      </w:pPr>
      <w:r w:rsidDel="00000000" w:rsidR="00000000" w:rsidRPr="00000000">
        <w:rPr>
          <w:rtl w:val="0"/>
        </w:rPr>
      </w:r>
    </w:p>
    <w:p w:rsidR="00000000" w:rsidDel="00000000" w:rsidP="00000000" w:rsidRDefault="00000000" w:rsidRPr="00000000" w14:paraId="0000005E">
      <w:pPr>
        <w:spacing w:after="200" w:line="276" w:lineRule="auto"/>
        <w:ind w:left="-360" w:right="-360" w:firstLine="0"/>
        <w:rPr>
          <w:sz w:val="24"/>
          <w:szCs w:val="24"/>
        </w:rPr>
      </w:pPr>
      <w:r w:rsidDel="00000000" w:rsidR="00000000" w:rsidRPr="00000000">
        <w:rPr>
          <w:rtl w:val="0"/>
        </w:rPr>
      </w:r>
    </w:p>
    <w:p w:rsidR="00000000" w:rsidDel="00000000" w:rsidP="00000000" w:rsidRDefault="00000000" w:rsidRPr="00000000" w14:paraId="0000005F">
      <w:pPr>
        <w:spacing w:after="200" w:line="276" w:lineRule="auto"/>
        <w:ind w:left="-360" w:right="-36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spacing w:after="200" w:line="276" w:lineRule="auto"/>
        <w:ind w:left="-360" w:right="-360" w:firstLine="0"/>
        <w:rPr>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76" w:lineRule="auto"/>
              <w:rPr>
                <w:sz w:val="24"/>
                <w:szCs w:val="24"/>
              </w:rPr>
            </w:pPr>
            <w:r w:rsidDel="00000000" w:rsidR="00000000" w:rsidRPr="00000000">
              <w:rPr>
                <w:b w:val="1"/>
                <w:sz w:val="24"/>
                <w:szCs w:val="24"/>
                <w:rtl w:val="0"/>
              </w:rPr>
              <w:t xml:space="preserve">Date:</w:t>
            </w:r>
            <w:r w:rsidDel="00000000" w:rsidR="00000000" w:rsidRPr="00000000">
              <w:rPr>
                <w:sz w:val="24"/>
                <w:szCs w:val="24"/>
                <w:rtl w:val="0"/>
              </w:rPr>
              <w:t xml:space="preserve"> Oct 20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76" w:lineRule="auto"/>
              <w:rPr>
                <w:b w:val="1"/>
                <w:sz w:val="24"/>
                <w:szCs w:val="24"/>
              </w:rPr>
            </w:pPr>
            <w:r w:rsidDel="00000000" w:rsidR="00000000" w:rsidRPr="00000000">
              <w:rPr>
                <w:b w:val="1"/>
                <w:sz w:val="24"/>
                <w:szCs w:val="24"/>
                <w:rtl w:val="0"/>
              </w:rPr>
              <w:t xml:space="preserve">Entry:</w:t>
            </w:r>
          </w:p>
          <w:p w:rsidR="00000000" w:rsidDel="00000000" w:rsidP="00000000" w:rsidRDefault="00000000" w:rsidRPr="00000000" w14:paraId="00000063">
            <w:pPr>
              <w:widowControl w:val="0"/>
              <w:spacing w:line="276" w:lineRule="auto"/>
              <w:rPr>
                <w:b w:val="1"/>
                <w:sz w:val="24"/>
                <w:szCs w:val="24"/>
              </w:rPr>
            </w:pPr>
            <w:r w:rsidDel="00000000" w:rsidR="00000000" w:rsidRPr="00000000">
              <w:rPr>
                <w:sz w:val="24"/>
                <w:szCs w:val="24"/>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76" w:lineRule="auto"/>
              <w:rPr>
                <w:sz w:val="24"/>
                <w:szCs w:val="24"/>
              </w:rPr>
            </w:pPr>
            <w:r w:rsidDel="00000000" w:rsidR="00000000" w:rsidRPr="00000000">
              <w:rPr>
                <w:sz w:val="24"/>
                <w:szCs w:val="24"/>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76" w:lineRule="auto"/>
              <w:rPr>
                <w:sz w:val="24"/>
                <w:szCs w:val="24"/>
              </w:rPr>
            </w:pPr>
            <w:r w:rsidDel="00000000" w:rsidR="00000000" w:rsidRPr="00000000">
              <w:rPr>
                <w:sz w:val="24"/>
                <w:szCs w:val="24"/>
                <w:rtl w:val="0"/>
              </w:rPr>
              <w:t xml:space="preserve">Investigate a suspicious file hash</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76" w:lineRule="auto"/>
              <w:rPr>
                <w:sz w:val="24"/>
                <w:szCs w:val="24"/>
              </w:rPr>
            </w:pPr>
            <w:r w:rsidDel="00000000" w:rsidR="00000000" w:rsidRPr="00000000">
              <w:rPr>
                <w:sz w:val="24"/>
                <w:szCs w:val="24"/>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76" w:lineRule="auto"/>
              <w:rPr>
                <w:sz w:val="24"/>
                <w:szCs w:val="24"/>
              </w:rPr>
            </w:pPr>
            <w:r w:rsidDel="00000000" w:rsidR="00000000" w:rsidRPr="00000000">
              <w:rPr>
                <w:sz w:val="24"/>
                <w:szCs w:val="24"/>
                <w:rtl w:val="0"/>
              </w:rPr>
              <w:t xml:space="preserve">For this activity, I used VirusTotal,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VirusTotal to analyze a file hash, which was reported as malicious. </w:t>
            </w:r>
          </w:p>
          <w:p w:rsidR="00000000" w:rsidDel="00000000" w:rsidP="00000000" w:rsidRDefault="00000000" w:rsidRPr="00000000" w14:paraId="0000006C">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6D">
            <w:pPr>
              <w:widowControl w:val="0"/>
              <w:spacing w:line="276" w:lineRule="auto"/>
              <w:rPr>
                <w:sz w:val="24"/>
                <w:szCs w:val="24"/>
              </w:rPr>
            </w:pPr>
            <w:r w:rsidDel="00000000" w:rsidR="00000000" w:rsidRPr="00000000">
              <w:rPr>
                <w:sz w:val="24"/>
                <w:szCs w:val="24"/>
                <w:rtl w:val="0"/>
              </w:rPr>
              <w:t xml:space="preserve">This incident occurred in the </w:t>
            </w:r>
            <w:r w:rsidDel="00000000" w:rsidR="00000000" w:rsidRPr="00000000">
              <w:rPr>
                <w:b w:val="1"/>
                <w:sz w:val="24"/>
                <w:szCs w:val="24"/>
                <w:rtl w:val="0"/>
              </w:rPr>
              <w:t xml:space="preserve">Detection and Analysis</w:t>
            </w:r>
            <w:r w:rsidDel="00000000" w:rsidR="00000000" w:rsidRPr="00000000">
              <w:rPr>
                <w:sz w:val="24"/>
                <w:szCs w:val="24"/>
                <w:rtl w:val="0"/>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76" w:lineRule="auto"/>
              <w:rPr>
                <w:sz w:val="24"/>
                <w:szCs w:val="24"/>
              </w:rPr>
            </w:pPr>
            <w:r w:rsidDel="00000000" w:rsidR="00000000" w:rsidRPr="00000000">
              <w:rPr>
                <w:sz w:val="24"/>
                <w:szCs w:val="24"/>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1"/>
              </w:numPr>
              <w:spacing w:line="276" w:lineRule="auto"/>
              <w:ind w:left="720" w:hanging="360"/>
              <w:rPr>
                <w:sz w:val="24"/>
                <w:szCs w:val="24"/>
              </w:rPr>
            </w:pPr>
            <w:r w:rsidDel="00000000" w:rsidR="00000000" w:rsidRPr="00000000">
              <w:rPr>
                <w:b w:val="1"/>
                <w:sz w:val="24"/>
                <w:szCs w:val="24"/>
                <w:rtl w:val="0"/>
              </w:rPr>
              <w:t xml:space="preserve">Who</w:t>
            </w:r>
            <w:r w:rsidDel="00000000" w:rsidR="00000000" w:rsidRPr="00000000">
              <w:rPr>
                <w:sz w:val="24"/>
                <w:szCs w:val="24"/>
                <w:rtl w:val="0"/>
              </w:rPr>
              <w:t xml:space="preserve">: An unknown malicious actor </w:t>
            </w:r>
          </w:p>
          <w:p w:rsidR="00000000" w:rsidDel="00000000" w:rsidP="00000000" w:rsidRDefault="00000000" w:rsidRPr="00000000" w14:paraId="00000072">
            <w:pPr>
              <w:widowControl w:val="0"/>
              <w:numPr>
                <w:ilvl w:val="0"/>
                <w:numId w:val="1"/>
              </w:numPr>
              <w:spacing w:line="276" w:lineRule="auto"/>
              <w:ind w:left="720" w:hanging="360"/>
              <w:rPr>
                <w:sz w:val="24"/>
                <w:szCs w:val="24"/>
              </w:rPr>
            </w:pPr>
            <w:r w:rsidDel="00000000" w:rsidR="00000000" w:rsidRPr="00000000">
              <w:rPr>
                <w:b w:val="1"/>
                <w:sz w:val="24"/>
                <w:szCs w:val="24"/>
                <w:rtl w:val="0"/>
              </w:rPr>
              <w:t xml:space="preserve">What</w:t>
            </w:r>
            <w:r w:rsidDel="00000000" w:rsidR="00000000" w:rsidRPr="00000000">
              <w:rPr>
                <w:sz w:val="24"/>
                <w:szCs w:val="24"/>
                <w:rtl w:val="0"/>
              </w:rPr>
              <w:t xml:space="preserve">: An email sent to an employee contained a malicious file attachment with the SHA-256 file hash of 54e6ea47eb04634d3e87fd7787e2136ccfbcc80ade34f246a12cf93bab527f6b</w:t>
            </w:r>
          </w:p>
          <w:p w:rsidR="00000000" w:rsidDel="00000000" w:rsidP="00000000" w:rsidRDefault="00000000" w:rsidRPr="00000000" w14:paraId="00000073">
            <w:pPr>
              <w:widowControl w:val="0"/>
              <w:numPr>
                <w:ilvl w:val="0"/>
                <w:numId w:val="1"/>
              </w:numPr>
              <w:spacing w:line="276" w:lineRule="auto"/>
              <w:ind w:left="720" w:hanging="360"/>
              <w:rPr>
                <w:sz w:val="24"/>
                <w:szCs w:val="24"/>
              </w:rPr>
            </w:pPr>
            <w:r w:rsidDel="00000000" w:rsidR="00000000" w:rsidRPr="00000000">
              <w:rPr>
                <w:b w:val="1"/>
                <w:sz w:val="24"/>
                <w:szCs w:val="24"/>
                <w:rtl w:val="0"/>
              </w:rPr>
              <w:t xml:space="preserve">Where</w:t>
            </w:r>
            <w:r w:rsidDel="00000000" w:rsidR="00000000" w:rsidRPr="00000000">
              <w:rPr>
                <w:sz w:val="24"/>
                <w:szCs w:val="24"/>
                <w:rtl w:val="0"/>
              </w:rPr>
              <w:t xml:space="preserve">: An employee's computer at a financial services company</w:t>
            </w:r>
          </w:p>
          <w:p w:rsidR="00000000" w:rsidDel="00000000" w:rsidP="00000000" w:rsidRDefault="00000000" w:rsidRPr="00000000" w14:paraId="00000074">
            <w:pPr>
              <w:widowControl w:val="0"/>
              <w:numPr>
                <w:ilvl w:val="0"/>
                <w:numId w:val="1"/>
              </w:numPr>
              <w:spacing w:line="276" w:lineRule="auto"/>
              <w:ind w:left="720" w:hanging="360"/>
              <w:rPr>
                <w:sz w:val="24"/>
                <w:szCs w:val="24"/>
              </w:rPr>
            </w:pPr>
            <w:r w:rsidDel="00000000" w:rsidR="00000000" w:rsidRPr="00000000">
              <w:rPr>
                <w:b w:val="1"/>
                <w:sz w:val="24"/>
                <w:szCs w:val="24"/>
                <w:rtl w:val="0"/>
              </w:rPr>
              <w:t xml:space="preserve">When</w:t>
            </w:r>
            <w:r w:rsidDel="00000000" w:rsidR="00000000" w:rsidRPr="00000000">
              <w:rPr>
                <w:sz w:val="24"/>
                <w:szCs w:val="24"/>
                <w:rtl w:val="0"/>
              </w:rPr>
              <w:t xml:space="preserve">: At 1:20 p.m., an alert was sent to the organization's SOC after the intrusion detection system detected the file</w:t>
            </w:r>
          </w:p>
          <w:p w:rsidR="00000000" w:rsidDel="00000000" w:rsidP="00000000" w:rsidRDefault="00000000" w:rsidRPr="00000000" w14:paraId="00000075">
            <w:pPr>
              <w:widowControl w:val="0"/>
              <w:numPr>
                <w:ilvl w:val="0"/>
                <w:numId w:val="1"/>
              </w:numPr>
              <w:spacing w:line="276" w:lineRule="auto"/>
              <w:ind w:left="720" w:hanging="360"/>
              <w:rPr>
                <w:sz w:val="24"/>
                <w:szCs w:val="24"/>
              </w:rPr>
            </w:pPr>
            <w:r w:rsidDel="00000000" w:rsidR="00000000" w:rsidRPr="00000000">
              <w:rPr>
                <w:b w:val="1"/>
                <w:sz w:val="24"/>
                <w:szCs w:val="24"/>
                <w:rtl w:val="0"/>
              </w:rPr>
              <w:t xml:space="preserve">Why</w:t>
            </w:r>
            <w:r w:rsidDel="00000000" w:rsidR="00000000" w:rsidRPr="00000000">
              <w:rPr>
                <w:sz w:val="24"/>
                <w:szCs w:val="24"/>
                <w:rtl w:val="0"/>
              </w:rPr>
              <w:t xml:space="preserve">: An employee was able to download and execute a malicious file attachment via e-mail.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76" w:lineRule="auto"/>
              <w:rPr>
                <w:sz w:val="24"/>
                <w:szCs w:val="24"/>
              </w:rPr>
            </w:pPr>
            <w:r w:rsidDel="00000000" w:rsidR="00000000" w:rsidRPr="00000000">
              <w:rPr>
                <w:sz w:val="24"/>
                <w:szCs w:val="24"/>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9">
            <w:pPr>
              <w:spacing w:after="240" w:before="240" w:line="276" w:lineRule="auto"/>
              <w:ind w:left="0" w:firstLine="0"/>
              <w:rPr>
                <w:sz w:val="24"/>
                <w:szCs w:val="24"/>
              </w:rPr>
            </w:pPr>
            <w:r w:rsidDel="00000000" w:rsidR="00000000" w:rsidRPr="00000000">
              <w:rPr>
                <w:sz w:val="24"/>
                <w:szCs w:val="24"/>
                <w:rtl w:val="0"/>
              </w:rPr>
              <w:t xml:space="preserve">How can this incident be prevented in the future? Should we consider improving security awareness training so that employees are careful with what they click on? </w:t>
            </w:r>
          </w:p>
        </w:tc>
      </w:tr>
    </w:tbl>
    <w:p w:rsidR="00000000" w:rsidDel="00000000" w:rsidP="00000000" w:rsidRDefault="00000000" w:rsidRPr="00000000" w14:paraId="0000007C">
      <w:pPr>
        <w:spacing w:after="200" w:line="276" w:lineRule="auto"/>
        <w:ind w:left="-360" w:right="-360" w:firstLine="0"/>
        <w:rPr>
          <w:sz w:val="24"/>
          <w:szCs w:val="24"/>
        </w:rPr>
      </w:pPr>
      <w:r w:rsidDel="00000000" w:rsidR="00000000" w:rsidRPr="00000000">
        <w:rPr>
          <w:rtl w:val="0"/>
        </w:rPr>
      </w:r>
    </w:p>
    <w:p w:rsidR="00000000" w:rsidDel="00000000" w:rsidP="00000000" w:rsidRDefault="00000000" w:rsidRPr="00000000" w14:paraId="0000007D">
      <w:pPr>
        <w:spacing w:line="360" w:lineRule="auto"/>
        <w:ind w:left="-360" w:right="-360" w:firstLine="0"/>
        <w:rPr>
          <w:sz w:val="24"/>
          <w:szCs w:val="24"/>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