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rsidR="004C7586" w:rsidRDefault="004C7586" w:rsidP="00160A95">
      <w:pPr>
        <w:numPr>
          <w:ilvl w:val="0"/>
          <w:numId w:val="2"/>
        </w:numPr>
        <w:spacing w:after="0"/>
        <w:rPr>
          <w:rFonts w:cs="BookAntiqua"/>
        </w:rPr>
      </w:pPr>
      <w:r w:rsidRPr="00160A95">
        <w:rPr>
          <w:rFonts w:cs="BookAntiqua"/>
        </w:rPr>
        <w:t>Are nearly normal?</w:t>
      </w:r>
    </w:p>
    <w:p w:rsidR="001B35FC" w:rsidRPr="001B35FC" w:rsidRDefault="001B35FC" w:rsidP="001B35FC">
      <w:pPr>
        <w:spacing w:after="0"/>
        <w:ind w:left="1080"/>
        <w:rPr>
          <w:rFonts w:cs="BookAntiqua"/>
          <w:color w:val="00B050"/>
        </w:rPr>
      </w:pPr>
      <w:r w:rsidRPr="001B35FC">
        <w:rPr>
          <w:rFonts w:cs="BookAntiqua"/>
          <w:color w:val="00B050"/>
        </w:rPr>
        <w:t>Plot C</w:t>
      </w:r>
    </w:p>
    <w:p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rsidR="001B35FC" w:rsidRPr="001B35FC" w:rsidRDefault="001B35FC" w:rsidP="001B35FC">
      <w:pPr>
        <w:spacing w:after="0"/>
        <w:ind w:left="1080"/>
        <w:rPr>
          <w:rFonts w:cs="BookAntiqua"/>
          <w:color w:val="00B050"/>
        </w:rPr>
      </w:pPr>
      <w:r w:rsidRPr="001B35FC">
        <w:rPr>
          <w:rFonts w:cs="BookAntiqua"/>
          <w:color w:val="00B050"/>
        </w:rPr>
        <w:t>Plot D</w:t>
      </w:r>
    </w:p>
    <w:p w:rsidR="004C7586" w:rsidRDefault="004C7586" w:rsidP="00160A95">
      <w:pPr>
        <w:numPr>
          <w:ilvl w:val="0"/>
          <w:numId w:val="2"/>
        </w:numPr>
        <w:spacing w:after="0"/>
        <w:rPr>
          <w:rFonts w:cs="BookAntiqua"/>
        </w:rPr>
      </w:pPr>
      <w:r w:rsidRPr="00160A95">
        <w:rPr>
          <w:rFonts w:cs="BookAntiqua"/>
        </w:rPr>
        <w:t>Are skewed (i.e. not symmetric) ?</w:t>
      </w:r>
    </w:p>
    <w:p w:rsidR="001B35FC" w:rsidRPr="001B35FC" w:rsidRDefault="001B35FC" w:rsidP="001B35FC">
      <w:pPr>
        <w:spacing w:after="0"/>
        <w:ind w:left="1080"/>
        <w:rPr>
          <w:rFonts w:cs="BookAntiqua"/>
          <w:color w:val="00B050"/>
        </w:rPr>
      </w:pPr>
      <w:r w:rsidRPr="001B35FC">
        <w:rPr>
          <w:rFonts w:cs="BookAntiqua"/>
          <w:color w:val="00B050"/>
        </w:rPr>
        <w:t>Plot A</w:t>
      </w:r>
    </w:p>
    <w:p w:rsidR="004C7586" w:rsidRDefault="004C7586" w:rsidP="00160A95">
      <w:pPr>
        <w:numPr>
          <w:ilvl w:val="0"/>
          <w:numId w:val="2"/>
        </w:numPr>
        <w:spacing w:after="0"/>
        <w:rPr>
          <w:rFonts w:cs="BookAntiqua"/>
        </w:rPr>
      </w:pPr>
      <w:r w:rsidRPr="00160A95">
        <w:rPr>
          <w:rFonts w:cs="BookAntiqua"/>
        </w:rPr>
        <w:t>Have outliers on both sides of the center?</w:t>
      </w:r>
    </w:p>
    <w:p w:rsidR="001B35FC" w:rsidRPr="001B35FC" w:rsidRDefault="001B35FC" w:rsidP="001B35FC">
      <w:pPr>
        <w:spacing w:after="0"/>
        <w:ind w:left="1080"/>
        <w:rPr>
          <w:rFonts w:cs="BookAntiqua"/>
          <w:color w:val="00B050"/>
        </w:rPr>
      </w:pPr>
      <w:r w:rsidRPr="001B35FC">
        <w:rPr>
          <w:rFonts w:cs="BookAntiqua"/>
          <w:color w:val="00B050"/>
        </w:rPr>
        <w:t>Plot B</w:t>
      </w: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160A95" w:rsidRPr="001B35FC" w:rsidRDefault="001B35FC" w:rsidP="00160A95">
      <w:pPr>
        <w:pStyle w:val="ListParagraph"/>
        <w:autoSpaceDE w:val="0"/>
        <w:autoSpaceDN w:val="0"/>
        <w:adjustRightInd w:val="0"/>
        <w:spacing w:after="0"/>
        <w:ind w:left="900"/>
        <w:rPr>
          <w:rFonts w:cs="BookAntiqua"/>
          <w:color w:val="00B050"/>
        </w:rPr>
      </w:pPr>
      <w:r w:rsidRPr="001B35FC">
        <w:rPr>
          <w:rFonts w:cs="BookAntiqua"/>
          <w:color w:val="00B050"/>
        </w:rPr>
        <w:t xml:space="preserve">FALSE. </w:t>
      </w:r>
    </w:p>
    <w:p w:rsidR="001B35FC" w:rsidRPr="001B35FC" w:rsidRDefault="001B35FC" w:rsidP="00160A95">
      <w:pPr>
        <w:pStyle w:val="ListParagraph"/>
        <w:autoSpaceDE w:val="0"/>
        <w:autoSpaceDN w:val="0"/>
        <w:adjustRightInd w:val="0"/>
        <w:spacing w:after="0"/>
        <w:ind w:left="900"/>
        <w:rPr>
          <w:rFonts w:cs="BookAntiqua"/>
          <w:color w:val="00B050"/>
        </w:rPr>
      </w:pPr>
      <w:r w:rsidRPr="001B35FC">
        <w:rPr>
          <w:rFonts w:cs="BookAntiqua"/>
          <w:color w:val="00B050"/>
        </w:rPr>
        <w:t>No need to check weight of samples</w:t>
      </w:r>
    </w:p>
    <w:p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1B35FC" w:rsidRPr="001B35FC" w:rsidRDefault="001B35FC" w:rsidP="001B35FC">
      <w:pPr>
        <w:pStyle w:val="ListParagraph"/>
        <w:autoSpaceDE w:val="0"/>
        <w:autoSpaceDN w:val="0"/>
        <w:adjustRightInd w:val="0"/>
        <w:spacing w:after="0"/>
        <w:ind w:left="900"/>
        <w:rPr>
          <w:rFonts w:cs="BookAntiqua"/>
          <w:color w:val="00B050"/>
        </w:rPr>
      </w:pPr>
      <w:r w:rsidRPr="001B35FC">
        <w:rPr>
          <w:rFonts w:cs="BookAntiqua"/>
          <w:color w:val="00B050"/>
        </w:rPr>
        <w:t>TRUE</w:t>
      </w:r>
    </w:p>
    <w:p w:rsidR="001B35FC" w:rsidRPr="001B35FC" w:rsidRDefault="001B35FC" w:rsidP="001B35FC">
      <w:pPr>
        <w:pStyle w:val="ListParagraph"/>
        <w:autoSpaceDE w:val="0"/>
        <w:autoSpaceDN w:val="0"/>
        <w:adjustRightInd w:val="0"/>
        <w:spacing w:after="0"/>
        <w:ind w:left="900"/>
        <w:rPr>
          <w:rFonts w:cs="BookAntiqua"/>
          <w:color w:val="00B050"/>
        </w:rPr>
      </w:pPr>
      <w:r w:rsidRPr="001B35FC">
        <w:rPr>
          <w:rFonts w:cs="BookAntiqua"/>
          <w:color w:val="00B050"/>
        </w:rPr>
        <w:t>Standard Error= sigma/sqrt(n)</w:t>
      </w:r>
    </w:p>
    <w:p w:rsidR="00160A95" w:rsidRPr="001B35FC" w:rsidRDefault="001B35FC" w:rsidP="001B35FC">
      <w:pPr>
        <w:pStyle w:val="ListParagraph"/>
        <w:autoSpaceDE w:val="0"/>
        <w:autoSpaceDN w:val="0"/>
        <w:adjustRightInd w:val="0"/>
        <w:spacing w:after="0"/>
        <w:ind w:left="900"/>
        <w:rPr>
          <w:rFonts w:cs="BookAntiqua"/>
          <w:color w:val="00B050"/>
        </w:rPr>
      </w:pPr>
      <w:r w:rsidRPr="001B35FC">
        <w:rPr>
          <w:rFonts w:cs="BookAntiqua"/>
          <w:color w:val="00B050"/>
        </w:rPr>
        <w:tab/>
      </w:r>
      <w:r w:rsidRPr="001B35FC">
        <w:rPr>
          <w:rFonts w:cs="BookAntiqua"/>
          <w:color w:val="00B050"/>
        </w:rPr>
        <w:tab/>
        <w:t>=5/sqrt</w:t>
      </w:r>
      <w:r>
        <w:rPr>
          <w:rFonts w:cs="BookAntiqua"/>
          <w:color w:val="00B050"/>
        </w:rPr>
        <w:t xml:space="preserve"> </w:t>
      </w:r>
      <w:r w:rsidRPr="001B35FC">
        <w:rPr>
          <w:rFonts w:cs="BookAntiqua"/>
          <w:color w:val="00B050"/>
        </w:rPr>
        <w:t>(25) =5/5=</w:t>
      </w:r>
      <w:r>
        <w:rPr>
          <w:rFonts w:cs="BookAntiqua"/>
          <w:color w:val="00B050"/>
        </w:rPr>
        <w:t>1</w:t>
      </w: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945BA0" w:rsidRDefault="004C7586" w:rsidP="00160A95">
      <w:pPr>
        <w:numPr>
          <w:ilvl w:val="0"/>
          <w:numId w:val="4"/>
        </w:numPr>
        <w:autoSpaceDE w:val="0"/>
        <w:autoSpaceDN w:val="0"/>
        <w:adjustRightInd w:val="0"/>
        <w:spacing w:after="0"/>
        <w:rPr>
          <w:rFonts w:cs="BookAntiqua"/>
          <w:color w:val="00B050"/>
        </w:rPr>
      </w:pPr>
      <w:r w:rsidRPr="00945BA0">
        <w:rPr>
          <w:rFonts w:cs="BookAntiqua"/>
          <w:color w:val="00B050"/>
        </w:rPr>
        <w:t>21.1%</w:t>
      </w:r>
    </w:p>
    <w:p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rsidR="001B35FC" w:rsidRDefault="001B35FC" w:rsidP="001B35FC">
      <w:pPr>
        <w:autoSpaceDE w:val="0"/>
        <w:autoSpaceDN w:val="0"/>
        <w:adjustRightInd w:val="0"/>
        <w:spacing w:after="0"/>
        <w:ind w:left="1080"/>
        <w:rPr>
          <w:rFonts w:cs="BookAntiqua"/>
        </w:rPr>
      </w:pPr>
    </w:p>
    <w:p w:rsidR="001B35FC" w:rsidRPr="001B35FC" w:rsidRDefault="001B35FC" w:rsidP="001B35FC">
      <w:pPr>
        <w:autoSpaceDE w:val="0"/>
        <w:autoSpaceDN w:val="0"/>
        <w:adjustRightInd w:val="0"/>
        <w:spacing w:after="0"/>
        <w:ind w:left="720"/>
        <w:rPr>
          <w:rFonts w:cs="BookAntiqua"/>
          <w:color w:val="00B050"/>
        </w:rPr>
      </w:pPr>
      <w:r w:rsidRPr="001B35FC">
        <w:rPr>
          <w:rFonts w:cs="BookAntiqua"/>
          <w:color w:val="00B050"/>
        </w:rPr>
        <w:t>n&gt;30</w:t>
      </w:r>
    </w:p>
    <w:p w:rsidR="001B35FC" w:rsidRPr="001B35FC" w:rsidRDefault="001B35FC" w:rsidP="001B35FC">
      <w:pPr>
        <w:autoSpaceDE w:val="0"/>
        <w:autoSpaceDN w:val="0"/>
        <w:adjustRightInd w:val="0"/>
        <w:spacing w:after="0"/>
        <w:ind w:left="720"/>
        <w:rPr>
          <w:rFonts w:cs="BookAntiqua"/>
          <w:color w:val="00B050"/>
        </w:rPr>
      </w:pPr>
      <w:r w:rsidRPr="001B35FC">
        <w:rPr>
          <w:rFonts w:cs="BookAntiqua"/>
          <w:color w:val="00B050"/>
        </w:rPr>
        <w:t>standard error= sigma/sqrt(n)</w:t>
      </w:r>
    </w:p>
    <w:p w:rsidR="001B35FC" w:rsidRPr="001B35FC" w:rsidRDefault="001B35FC" w:rsidP="001B35FC">
      <w:pPr>
        <w:autoSpaceDE w:val="0"/>
        <w:autoSpaceDN w:val="0"/>
        <w:adjustRightInd w:val="0"/>
        <w:spacing w:after="0"/>
        <w:ind w:left="720"/>
        <w:rPr>
          <w:rFonts w:cs="BookAntiqua"/>
          <w:color w:val="00B050"/>
        </w:rPr>
      </w:pPr>
      <w:r w:rsidRPr="001B35FC">
        <w:rPr>
          <w:rFonts w:cs="BookAntiqua"/>
          <w:color w:val="00B050"/>
        </w:rPr>
        <w:tab/>
        <w:t xml:space="preserve">            =40/sqrt</w:t>
      </w:r>
      <w:r w:rsidR="00945BA0">
        <w:rPr>
          <w:rFonts w:cs="BookAntiqua"/>
          <w:color w:val="00B050"/>
        </w:rPr>
        <w:t xml:space="preserve"> </w:t>
      </w:r>
      <w:r w:rsidRPr="001B35FC">
        <w:rPr>
          <w:rFonts w:cs="BookAntiqua"/>
          <w:color w:val="00B050"/>
        </w:rPr>
        <w:t>(100)</w:t>
      </w:r>
    </w:p>
    <w:p w:rsidR="001B35FC" w:rsidRPr="001B35FC" w:rsidRDefault="001B35FC" w:rsidP="001B35FC">
      <w:pPr>
        <w:autoSpaceDE w:val="0"/>
        <w:autoSpaceDN w:val="0"/>
        <w:adjustRightInd w:val="0"/>
        <w:spacing w:after="0"/>
        <w:ind w:left="720"/>
        <w:rPr>
          <w:rFonts w:cs="BookAntiqua"/>
          <w:color w:val="00B050"/>
        </w:rPr>
      </w:pPr>
      <w:r w:rsidRPr="001B35FC">
        <w:rPr>
          <w:rFonts w:cs="BookAntiqua"/>
          <w:color w:val="00B050"/>
        </w:rPr>
        <w:t xml:space="preserve">                           =4</w:t>
      </w:r>
    </w:p>
    <w:p w:rsidR="001B35FC" w:rsidRPr="001B35FC" w:rsidRDefault="001B35FC" w:rsidP="001B35FC">
      <w:pPr>
        <w:autoSpaceDE w:val="0"/>
        <w:autoSpaceDN w:val="0"/>
        <w:adjustRightInd w:val="0"/>
        <w:spacing w:after="0"/>
        <w:ind w:left="720"/>
        <w:rPr>
          <w:rFonts w:cs="BookAntiqua"/>
          <w:color w:val="00B050"/>
        </w:rPr>
      </w:pPr>
      <w:r w:rsidRPr="001B35FC">
        <w:rPr>
          <w:rFonts w:cs="BookAntiqua"/>
          <w:color w:val="00B050"/>
        </w:rPr>
        <w:t>P(45&lt;x&lt;55) = 0.2113</w:t>
      </w:r>
    </w:p>
    <w:p w:rsidR="001B35FC" w:rsidRPr="001B35FC" w:rsidRDefault="001B35FC" w:rsidP="001B35FC">
      <w:pPr>
        <w:autoSpaceDE w:val="0"/>
        <w:autoSpaceDN w:val="0"/>
        <w:adjustRightInd w:val="0"/>
        <w:spacing w:after="0"/>
        <w:ind w:left="1440"/>
        <w:rPr>
          <w:rFonts w:cs="BookAntiqua"/>
          <w:color w:val="00B050"/>
        </w:rPr>
      </w:pPr>
      <w:r w:rsidRPr="001B35FC">
        <w:rPr>
          <w:rFonts w:cs="BookAntiqua"/>
          <w:color w:val="00B050"/>
        </w:rPr>
        <w:t xml:space="preserve">       =21.1</w:t>
      </w: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Pr="00945BA0" w:rsidRDefault="004C7586" w:rsidP="00160A95">
      <w:pPr>
        <w:numPr>
          <w:ilvl w:val="0"/>
          <w:numId w:val="5"/>
        </w:numPr>
        <w:autoSpaceDE w:val="0"/>
        <w:autoSpaceDN w:val="0"/>
        <w:adjustRightInd w:val="0"/>
        <w:spacing w:after="0"/>
        <w:rPr>
          <w:rFonts w:cs="BookAntiqua"/>
          <w:color w:val="00B050"/>
        </w:rPr>
      </w:pPr>
      <w:r w:rsidRPr="00945BA0">
        <w:rPr>
          <w:rFonts w:cs="BookAntiqua"/>
          <w:color w:val="00B050"/>
        </w:rPr>
        <w:t>Not enough information</w:t>
      </w:r>
    </w:p>
    <w:p w:rsidR="004C7586" w:rsidRDefault="004C7586" w:rsidP="00160A95">
      <w:pPr>
        <w:autoSpaceDE w:val="0"/>
        <w:autoSpaceDN w:val="0"/>
        <w:adjustRightInd w:val="0"/>
        <w:spacing w:after="0"/>
        <w:rPr>
          <w:rFonts w:cs="BookAntiqua"/>
        </w:rPr>
      </w:pPr>
    </w:p>
    <w:p w:rsidR="00945BA0" w:rsidRDefault="00945BA0" w:rsidP="00160A95">
      <w:pPr>
        <w:autoSpaceDE w:val="0"/>
        <w:autoSpaceDN w:val="0"/>
        <w:adjustRightInd w:val="0"/>
        <w:spacing w:after="0"/>
        <w:rPr>
          <w:rFonts w:cs="BookAntiqua"/>
        </w:rPr>
      </w:pPr>
    </w:p>
    <w:p w:rsidR="00945BA0" w:rsidRDefault="00945BA0" w:rsidP="00160A95">
      <w:pPr>
        <w:autoSpaceDE w:val="0"/>
        <w:autoSpaceDN w:val="0"/>
        <w:adjustRightInd w:val="0"/>
        <w:spacing w:after="0"/>
        <w:rPr>
          <w:rFonts w:cs="BookAntiqua"/>
        </w:rPr>
      </w:pPr>
    </w:p>
    <w:p w:rsidR="00945BA0" w:rsidRDefault="00945BA0" w:rsidP="00160A95">
      <w:pPr>
        <w:autoSpaceDE w:val="0"/>
        <w:autoSpaceDN w:val="0"/>
        <w:adjustRightInd w:val="0"/>
        <w:spacing w:after="0"/>
        <w:rPr>
          <w:rFonts w:cs="BookAntiqua"/>
        </w:rPr>
      </w:pPr>
    </w:p>
    <w:p w:rsidR="00945BA0" w:rsidRDefault="00945BA0" w:rsidP="00160A95">
      <w:pPr>
        <w:autoSpaceDE w:val="0"/>
        <w:autoSpaceDN w:val="0"/>
        <w:adjustRightInd w:val="0"/>
        <w:spacing w:after="0"/>
        <w:rPr>
          <w:rFonts w:cs="BookAntiqua"/>
        </w:rPr>
      </w:pPr>
    </w:p>
    <w:p w:rsidR="00945BA0" w:rsidRDefault="00945BA0" w:rsidP="00160A95">
      <w:pPr>
        <w:autoSpaceDE w:val="0"/>
        <w:autoSpaceDN w:val="0"/>
        <w:adjustRightInd w:val="0"/>
        <w:spacing w:after="0"/>
        <w:rPr>
          <w:rFonts w:cs="BookAntiqua"/>
        </w:rPr>
      </w:pPr>
    </w:p>
    <w:p w:rsidR="00945BA0" w:rsidRDefault="00945BA0" w:rsidP="00160A95">
      <w:pPr>
        <w:autoSpaceDE w:val="0"/>
        <w:autoSpaceDN w:val="0"/>
        <w:adjustRightInd w:val="0"/>
        <w:spacing w:after="0"/>
        <w:rPr>
          <w:rFonts w:cs="BookAntiqua"/>
        </w:rPr>
      </w:pPr>
    </w:p>
    <w:p w:rsidR="00945BA0" w:rsidRDefault="00945BA0" w:rsidP="00160A95">
      <w:pPr>
        <w:autoSpaceDE w:val="0"/>
        <w:autoSpaceDN w:val="0"/>
        <w:adjustRightInd w:val="0"/>
        <w:spacing w:after="0"/>
        <w:rPr>
          <w:rFonts w:cs="BookAntiqua"/>
        </w:rPr>
      </w:pPr>
    </w:p>
    <w:p w:rsidR="00945BA0" w:rsidRDefault="00945BA0"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4C7586" w:rsidRPr="00945BA0" w:rsidRDefault="004C7586" w:rsidP="00160A95">
      <w:pPr>
        <w:numPr>
          <w:ilvl w:val="0"/>
          <w:numId w:val="6"/>
        </w:numPr>
        <w:autoSpaceDE w:val="0"/>
        <w:autoSpaceDN w:val="0"/>
        <w:adjustRightInd w:val="0"/>
        <w:spacing w:after="0"/>
        <w:rPr>
          <w:rFonts w:cs="BookAntiqua"/>
          <w:color w:val="00B050"/>
        </w:rPr>
      </w:pPr>
      <w:r w:rsidRPr="00945BA0">
        <w:rPr>
          <w:rFonts w:cs="BookAntiqua"/>
          <w:color w:val="00B050"/>
        </w:rPr>
        <w:t xml:space="preserve">The average of the mean across several samples will be </w:t>
      </w:r>
      <w:r w:rsidR="00505D35" w:rsidRPr="00945BA0">
        <w:rPr>
          <w:rFonts w:cs="BookAntiqua"/>
          <w:color w:val="00B050"/>
        </w:rPr>
        <w:t>7</w:t>
      </w:r>
      <w:r w:rsidRPr="00945BA0">
        <w:rPr>
          <w:rFonts w:cs="BookAntiqua"/>
          <w:color w:val="00B050"/>
        </w:rPr>
        <w:t>20.</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rsidR="00945BA0" w:rsidRDefault="00945BA0" w:rsidP="00945BA0">
      <w:pPr>
        <w:autoSpaceDE w:val="0"/>
        <w:autoSpaceDN w:val="0"/>
        <w:adjustRightInd w:val="0"/>
        <w:spacing w:after="0"/>
        <w:rPr>
          <w:rFonts w:cs="BookAntiqua"/>
        </w:rPr>
      </w:pPr>
    </w:p>
    <w:p w:rsidR="00945BA0" w:rsidRPr="00945BA0" w:rsidRDefault="00945BA0" w:rsidP="00945BA0">
      <w:pPr>
        <w:autoSpaceDE w:val="0"/>
        <w:autoSpaceDN w:val="0"/>
        <w:adjustRightInd w:val="0"/>
        <w:spacing w:after="0"/>
        <w:rPr>
          <w:rFonts w:cs="BookAntiqua"/>
          <w:color w:val="00B050"/>
        </w:rPr>
      </w:pPr>
      <w:r w:rsidRPr="00945BA0">
        <w:rPr>
          <w:rFonts w:cs="BookAntiqua"/>
          <w:color w:val="00B050"/>
        </w:rPr>
        <w:t>Sample=40000</w:t>
      </w:r>
    </w:p>
    <w:p w:rsidR="00945BA0" w:rsidRPr="00945BA0" w:rsidRDefault="00945BA0" w:rsidP="00945BA0">
      <w:pPr>
        <w:autoSpaceDE w:val="0"/>
        <w:autoSpaceDN w:val="0"/>
        <w:adjustRightInd w:val="0"/>
        <w:spacing w:after="0"/>
        <w:rPr>
          <w:rFonts w:cs="BookAntiqua"/>
          <w:color w:val="00B050"/>
        </w:rPr>
      </w:pPr>
      <w:r w:rsidRPr="00945BA0">
        <w:rPr>
          <w:rFonts w:cs="BookAntiqua"/>
          <w:color w:val="00B050"/>
        </w:rPr>
        <w:t>Mean=720</w:t>
      </w:r>
    </w:p>
    <w:p w:rsidR="00945BA0" w:rsidRPr="00945BA0" w:rsidRDefault="00945BA0" w:rsidP="00945BA0">
      <w:pPr>
        <w:autoSpaceDE w:val="0"/>
        <w:autoSpaceDN w:val="0"/>
        <w:adjustRightInd w:val="0"/>
        <w:spacing w:after="0"/>
        <w:rPr>
          <w:rFonts w:cs="BookAntiqua"/>
          <w:color w:val="00B050"/>
        </w:rPr>
      </w:pPr>
      <w:r w:rsidRPr="00945BA0">
        <w:rPr>
          <w:rFonts w:cs="BookAntiqua"/>
          <w:color w:val="00B050"/>
        </w:rPr>
        <w:t>S. D=120</w:t>
      </w:r>
    </w:p>
    <w:p w:rsidR="00945BA0" w:rsidRPr="00945BA0" w:rsidRDefault="00945BA0" w:rsidP="00945BA0">
      <w:pPr>
        <w:autoSpaceDE w:val="0"/>
        <w:autoSpaceDN w:val="0"/>
        <w:adjustRightInd w:val="0"/>
        <w:spacing w:after="0"/>
        <w:rPr>
          <w:rFonts w:cs="BookAntiqua"/>
          <w:color w:val="00B050"/>
        </w:rPr>
      </w:pPr>
      <w:r w:rsidRPr="00945BA0">
        <w:rPr>
          <w:rFonts w:cs="BookAntiqua"/>
          <w:color w:val="00B050"/>
        </w:rPr>
        <w:t>S. E=sigma/sqrt(n)</w:t>
      </w:r>
    </w:p>
    <w:p w:rsidR="00945BA0" w:rsidRPr="00945BA0" w:rsidRDefault="00945BA0" w:rsidP="00945BA0">
      <w:pPr>
        <w:autoSpaceDE w:val="0"/>
        <w:autoSpaceDN w:val="0"/>
        <w:adjustRightInd w:val="0"/>
        <w:spacing w:after="0"/>
        <w:rPr>
          <w:rFonts w:cs="BookAntiqua"/>
          <w:color w:val="00B050"/>
        </w:rPr>
      </w:pPr>
      <w:r w:rsidRPr="00945BA0">
        <w:rPr>
          <w:rFonts w:cs="BookAntiqua"/>
          <w:color w:val="00B050"/>
        </w:rPr>
        <w:t xml:space="preserve">      =120/sqrt (40000)</w:t>
      </w:r>
    </w:p>
    <w:p w:rsidR="00945BA0" w:rsidRPr="00945BA0" w:rsidRDefault="00945BA0" w:rsidP="00945BA0">
      <w:pPr>
        <w:autoSpaceDE w:val="0"/>
        <w:autoSpaceDN w:val="0"/>
        <w:adjustRightInd w:val="0"/>
        <w:spacing w:after="0"/>
        <w:rPr>
          <w:rFonts w:cs="BookAntiqua"/>
          <w:color w:val="00B050"/>
        </w:rPr>
      </w:pPr>
      <w:r w:rsidRPr="00945BA0">
        <w:rPr>
          <w:rFonts w:cs="BookAntiqua"/>
          <w:color w:val="00B050"/>
        </w:rPr>
        <w:t xml:space="preserve">      =120/200</w:t>
      </w:r>
    </w:p>
    <w:p w:rsidR="00945BA0" w:rsidRPr="00945BA0" w:rsidRDefault="00945BA0" w:rsidP="00945BA0">
      <w:pPr>
        <w:autoSpaceDE w:val="0"/>
        <w:autoSpaceDN w:val="0"/>
        <w:adjustRightInd w:val="0"/>
        <w:spacing w:after="0"/>
        <w:rPr>
          <w:rFonts w:cs="BookAntiqua"/>
          <w:color w:val="00B050"/>
        </w:rPr>
      </w:pPr>
      <w:r w:rsidRPr="00945BA0">
        <w:rPr>
          <w:rFonts w:cs="BookAntiqua"/>
          <w:color w:val="00B050"/>
        </w:rPr>
        <w:t xml:space="preserve">      =0.6</w:t>
      </w:r>
    </w:p>
    <w:sectPr w:rsidR="00945BA0" w:rsidRPr="00945BA0"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43818655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4255120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697646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74984296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3020755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67391829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381137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5168037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1B35FC"/>
    <w:rsid w:val="002C3682"/>
    <w:rsid w:val="004C7586"/>
    <w:rsid w:val="00505D35"/>
    <w:rsid w:val="00945B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88706"/>
  <w15:docId w15:val="{F69034B2-D7B4-43B1-BCE5-381F39AFA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3</Pages>
  <Words>468</Words>
  <Characters>2669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Pushpendra Raj</cp:lastModifiedBy>
  <cp:revision>5</cp:revision>
  <dcterms:created xsi:type="dcterms:W3CDTF">2013-09-23T10:20:00Z</dcterms:created>
  <dcterms:modified xsi:type="dcterms:W3CDTF">2022-12-03T07:10:00Z</dcterms:modified>
</cp:coreProperties>
</file>