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63DDB" w14:textId="77777777" w:rsidR="00F241FD" w:rsidRPr="00F241FD" w:rsidRDefault="00F241FD" w:rsidP="00F241FD">
      <w:pPr>
        <w:spacing w:after="0"/>
        <w:ind w:left="720"/>
        <w:rPr>
          <w:lang w:val="en-IN"/>
        </w:rPr>
      </w:pPr>
      <w:r w:rsidRPr="00F241FD">
        <w:rPr>
          <w:lang w:val="en-IN"/>
        </w:rPr>
        <w:t xml:space="preserve">1. </w:t>
      </w:r>
      <w:r w:rsidRPr="00266262">
        <w:rPr>
          <w:b/>
          <w:bCs/>
          <w:lang w:val="en-IN"/>
        </w:rPr>
        <w:t>What is the need for microservices architecture.</w:t>
      </w:r>
    </w:p>
    <w:p w14:paraId="689B4887" w14:textId="77777777" w:rsidR="006A741D" w:rsidRDefault="00F241FD" w:rsidP="00F241FD">
      <w:pPr>
        <w:spacing w:after="0"/>
        <w:ind w:left="720"/>
        <w:rPr>
          <w:lang w:val="en-IN"/>
        </w:rPr>
      </w:pPr>
      <w:r w:rsidRPr="00F241FD">
        <w:rPr>
          <w:lang w:val="en-IN"/>
        </w:rPr>
        <w:t>Ans:</w:t>
      </w:r>
    </w:p>
    <w:p w14:paraId="583B3ECC" w14:textId="5022F845" w:rsidR="00F241FD" w:rsidRPr="006A741D" w:rsidRDefault="00F241FD" w:rsidP="00F241FD">
      <w:pPr>
        <w:spacing w:after="0"/>
        <w:ind w:left="720"/>
        <w:rPr>
          <w:b/>
          <w:bCs/>
          <w:lang w:val="en-IN"/>
        </w:rPr>
      </w:pPr>
      <w:r w:rsidRPr="006A741D">
        <w:rPr>
          <w:b/>
          <w:bCs/>
          <w:lang w:val="en-IN"/>
        </w:rPr>
        <w:t>Advantages of microservices:</w:t>
      </w:r>
    </w:p>
    <w:p w14:paraId="73E50A39" w14:textId="77777777" w:rsidR="00F241FD" w:rsidRPr="00F241FD" w:rsidRDefault="00F241FD" w:rsidP="00F241FD">
      <w:pPr>
        <w:spacing w:after="0"/>
        <w:ind w:left="720"/>
        <w:rPr>
          <w:lang w:val="en-IN"/>
        </w:rPr>
      </w:pPr>
      <w:r w:rsidRPr="00F241FD">
        <w:rPr>
          <w:lang w:val="en-IN"/>
        </w:rPr>
        <w:tab/>
      </w:r>
    </w:p>
    <w:p w14:paraId="34C61F0C" w14:textId="0F17A725" w:rsidR="00F241FD" w:rsidRPr="00911645" w:rsidRDefault="00F241FD" w:rsidP="00911645">
      <w:pPr>
        <w:pStyle w:val="ListParagraph"/>
        <w:numPr>
          <w:ilvl w:val="0"/>
          <w:numId w:val="16"/>
        </w:numPr>
        <w:spacing w:after="0"/>
        <w:rPr>
          <w:lang w:val="en-IN"/>
        </w:rPr>
      </w:pPr>
      <w:r w:rsidRPr="00911645">
        <w:rPr>
          <w:b/>
          <w:bCs/>
          <w:lang w:val="en-IN"/>
        </w:rPr>
        <w:t xml:space="preserve">Accelerate </w:t>
      </w:r>
      <w:r w:rsidR="00266262" w:rsidRPr="00911645">
        <w:rPr>
          <w:b/>
          <w:bCs/>
          <w:lang w:val="en-IN"/>
        </w:rPr>
        <w:t>scalability</w:t>
      </w:r>
      <w:r w:rsidR="00266262" w:rsidRPr="00911645">
        <w:rPr>
          <w:lang w:val="en-IN"/>
        </w:rPr>
        <w:t>:</w:t>
      </w:r>
      <w:r w:rsidRPr="00911645">
        <w:rPr>
          <w:lang w:val="en-IN"/>
        </w:rPr>
        <w:t xml:space="preserve"> Due to independent operation of each service within the microservice </w:t>
      </w:r>
      <w:r w:rsidR="00266262" w:rsidRPr="00911645">
        <w:rPr>
          <w:lang w:val="en-IN"/>
        </w:rPr>
        <w:t>architecture. They</w:t>
      </w:r>
      <w:r w:rsidRPr="00911645">
        <w:rPr>
          <w:lang w:val="en-IN"/>
        </w:rPr>
        <w:t xml:space="preserve"> can choose best </w:t>
      </w:r>
      <w:r w:rsidR="006A741D" w:rsidRPr="00911645">
        <w:rPr>
          <w:lang w:val="en-IN"/>
        </w:rPr>
        <w:t>language, technology</w:t>
      </w:r>
      <w:r w:rsidRPr="00911645">
        <w:rPr>
          <w:lang w:val="en-IN"/>
        </w:rPr>
        <w:t xml:space="preserve"> for each of the services without compatibility issue. </w:t>
      </w:r>
    </w:p>
    <w:p w14:paraId="2FA1F065" w14:textId="49B28A68" w:rsidR="00F241FD" w:rsidRPr="00911645" w:rsidRDefault="00F241FD" w:rsidP="006A741D">
      <w:pPr>
        <w:pStyle w:val="ListParagraph"/>
        <w:numPr>
          <w:ilvl w:val="0"/>
          <w:numId w:val="20"/>
        </w:numPr>
        <w:spacing w:after="0"/>
        <w:rPr>
          <w:b/>
          <w:bCs/>
          <w:lang w:val="en-IN"/>
        </w:rPr>
      </w:pPr>
      <w:r w:rsidRPr="00911645">
        <w:rPr>
          <w:b/>
          <w:bCs/>
          <w:lang w:val="en-IN"/>
        </w:rPr>
        <w:t xml:space="preserve">Types of </w:t>
      </w:r>
      <w:r w:rsidR="00266262" w:rsidRPr="00911645">
        <w:rPr>
          <w:b/>
          <w:bCs/>
          <w:lang w:val="en-IN"/>
        </w:rPr>
        <w:t>Scalabilities</w:t>
      </w:r>
      <w:r w:rsidRPr="00911645">
        <w:rPr>
          <w:b/>
          <w:bCs/>
          <w:lang w:val="en-IN"/>
        </w:rPr>
        <w:t xml:space="preserve">: </w:t>
      </w:r>
    </w:p>
    <w:p w14:paraId="1B94026C" w14:textId="72A4ADF2" w:rsidR="00F241FD" w:rsidRPr="00911645" w:rsidRDefault="00F241FD" w:rsidP="00911645">
      <w:pPr>
        <w:pStyle w:val="ListParagraph"/>
        <w:numPr>
          <w:ilvl w:val="0"/>
          <w:numId w:val="18"/>
        </w:numPr>
        <w:spacing w:after="0"/>
        <w:rPr>
          <w:lang w:val="en-IN"/>
        </w:rPr>
      </w:pPr>
      <w:r w:rsidRPr="00911645">
        <w:rPr>
          <w:b/>
          <w:bCs/>
          <w:lang w:val="en-IN"/>
        </w:rPr>
        <w:t xml:space="preserve">Horizontal </w:t>
      </w:r>
      <w:r w:rsidR="00266262" w:rsidRPr="00911645">
        <w:rPr>
          <w:b/>
          <w:bCs/>
          <w:lang w:val="en-IN"/>
        </w:rPr>
        <w:t>Scaling: -</w:t>
      </w:r>
      <w:r w:rsidRPr="00911645">
        <w:rPr>
          <w:lang w:val="en-IN"/>
        </w:rPr>
        <w:t xml:space="preserve"> Adding more instances of a service or server to distribute the load. If one instance can handle 100 requests per second, adding another instance would increase the capacity to 200 requests per second. A load balancer is often used to distribute traffic among these instances.</w:t>
      </w:r>
    </w:p>
    <w:p w14:paraId="182DB524" w14:textId="77777777" w:rsidR="00F241FD" w:rsidRPr="00F241FD" w:rsidRDefault="00F241FD" w:rsidP="00266262">
      <w:pPr>
        <w:spacing w:after="0"/>
        <w:ind w:left="144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t xml:space="preserve"> </w:t>
      </w:r>
    </w:p>
    <w:p w14:paraId="2C8AD9A1" w14:textId="222B377E" w:rsidR="00F241FD" w:rsidRPr="00911645" w:rsidRDefault="00F241FD" w:rsidP="00911645">
      <w:pPr>
        <w:pStyle w:val="ListParagraph"/>
        <w:numPr>
          <w:ilvl w:val="0"/>
          <w:numId w:val="18"/>
        </w:numPr>
        <w:spacing w:after="0"/>
        <w:rPr>
          <w:lang w:val="en-IN"/>
        </w:rPr>
      </w:pPr>
      <w:r w:rsidRPr="00911645">
        <w:rPr>
          <w:b/>
          <w:bCs/>
          <w:lang w:val="en-IN"/>
        </w:rPr>
        <w:t xml:space="preserve">Vertical </w:t>
      </w:r>
      <w:r w:rsidR="00266262" w:rsidRPr="00911645">
        <w:rPr>
          <w:b/>
          <w:bCs/>
          <w:lang w:val="en-IN"/>
        </w:rPr>
        <w:t>Scaling: -</w:t>
      </w:r>
      <w:r w:rsidRPr="00911645">
        <w:rPr>
          <w:lang w:val="en-IN"/>
        </w:rPr>
        <w:t xml:space="preserve"> This is called resource level Scaling which Increasing the resources (CPU, RAM, Storage) of an existing instance to handle more load. If a single instance could handle 100 requests per second, after increasing its CPU and RAM, it might handle 200 requests per second, but it is still a single instance.</w:t>
      </w:r>
    </w:p>
    <w:p w14:paraId="65CBCE20" w14:textId="734FDB70" w:rsidR="00F241FD" w:rsidRPr="00F241FD" w:rsidRDefault="00F241FD" w:rsidP="00266262">
      <w:pPr>
        <w:spacing w:after="0"/>
        <w:ind w:left="1440"/>
        <w:rPr>
          <w:lang w:val="en-IN"/>
        </w:rPr>
      </w:pPr>
      <w:r w:rsidRPr="00F241FD">
        <w:rPr>
          <w:lang w:val="en-IN"/>
        </w:rPr>
        <w:tab/>
        <w:t xml:space="preserve">Load Balancer is not in picture in this case. </w:t>
      </w:r>
    </w:p>
    <w:p w14:paraId="56AF9D41" w14:textId="77777777" w:rsidR="00F241FD" w:rsidRPr="00F241FD" w:rsidRDefault="00F241FD" w:rsidP="00266262">
      <w:pPr>
        <w:spacing w:after="0"/>
        <w:ind w:left="144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r>
      <w:r w:rsidRPr="00F241FD">
        <w:rPr>
          <w:lang w:val="en-IN"/>
        </w:rPr>
        <w:tab/>
        <w:t xml:space="preserve"> </w:t>
      </w:r>
    </w:p>
    <w:p w14:paraId="2A30BB94" w14:textId="68B078D0" w:rsidR="00F241FD" w:rsidRPr="006A741D" w:rsidRDefault="00F241FD" w:rsidP="006A741D">
      <w:pPr>
        <w:pStyle w:val="ListParagraph"/>
        <w:numPr>
          <w:ilvl w:val="0"/>
          <w:numId w:val="17"/>
        </w:numPr>
        <w:spacing w:after="0"/>
        <w:rPr>
          <w:lang w:val="en-IN"/>
        </w:rPr>
      </w:pPr>
      <w:r w:rsidRPr="006A741D">
        <w:rPr>
          <w:b/>
          <w:bCs/>
          <w:lang w:val="en-IN"/>
        </w:rPr>
        <w:t>Improve fault isolation (Fault Tolerance):</w:t>
      </w:r>
      <w:r w:rsidRPr="006A741D">
        <w:rPr>
          <w:lang w:val="en-IN"/>
        </w:rPr>
        <w:t xml:space="preserve"> If any of the server is encounter fault or </w:t>
      </w:r>
      <w:proofErr w:type="spellStart"/>
      <w:r w:rsidRPr="006A741D">
        <w:rPr>
          <w:lang w:val="en-IN"/>
        </w:rPr>
        <w:t>failuer</w:t>
      </w:r>
      <w:proofErr w:type="spellEnd"/>
      <w:r w:rsidRPr="006A741D">
        <w:rPr>
          <w:lang w:val="en-IN"/>
        </w:rPr>
        <w:t>. other services will not get affected.</w:t>
      </w:r>
    </w:p>
    <w:p w14:paraId="2A98E500" w14:textId="77777777" w:rsidR="00F241FD" w:rsidRPr="00F241FD" w:rsidRDefault="00F241FD" w:rsidP="00266262">
      <w:pPr>
        <w:spacing w:after="0"/>
        <w:ind w:left="1440"/>
        <w:rPr>
          <w:lang w:val="en-IN"/>
        </w:rPr>
      </w:pPr>
      <w:r w:rsidRPr="00F241FD">
        <w:rPr>
          <w:lang w:val="en-IN"/>
        </w:rPr>
        <w:tab/>
      </w:r>
      <w:r w:rsidRPr="00F241FD">
        <w:rPr>
          <w:lang w:val="en-IN"/>
        </w:rPr>
        <w:tab/>
      </w:r>
    </w:p>
    <w:p w14:paraId="4695E85F" w14:textId="43A68DB4" w:rsidR="00F241FD" w:rsidRPr="006A741D" w:rsidRDefault="00F241FD" w:rsidP="006A741D">
      <w:pPr>
        <w:pStyle w:val="ListParagraph"/>
        <w:numPr>
          <w:ilvl w:val="0"/>
          <w:numId w:val="17"/>
        </w:numPr>
        <w:spacing w:after="0"/>
        <w:rPr>
          <w:lang w:val="en-IN"/>
        </w:rPr>
      </w:pPr>
      <w:r w:rsidRPr="006A741D">
        <w:rPr>
          <w:b/>
          <w:bCs/>
          <w:lang w:val="en-IN"/>
        </w:rPr>
        <w:t xml:space="preserve">Enhance team </w:t>
      </w:r>
      <w:r w:rsidR="00266262" w:rsidRPr="006A741D">
        <w:rPr>
          <w:b/>
          <w:bCs/>
          <w:lang w:val="en-IN"/>
        </w:rPr>
        <w:t>productivity:</w:t>
      </w:r>
      <w:r w:rsidRPr="006A741D">
        <w:rPr>
          <w:lang w:val="en-IN"/>
        </w:rPr>
        <w:t xml:space="preserve"> Team can focus on </w:t>
      </w:r>
      <w:proofErr w:type="gramStart"/>
      <w:r w:rsidRPr="006A741D">
        <w:rPr>
          <w:lang w:val="en-IN"/>
        </w:rPr>
        <w:t>particular service</w:t>
      </w:r>
      <w:proofErr w:type="gramEnd"/>
      <w:r w:rsidRPr="006A741D">
        <w:rPr>
          <w:lang w:val="en-IN"/>
        </w:rPr>
        <w:t xml:space="preserve"> development, deployment, and maintenance without being burdened by the complexities of the entire system.  </w:t>
      </w:r>
    </w:p>
    <w:p w14:paraId="00006745" w14:textId="77777777" w:rsidR="00F241FD" w:rsidRPr="00F241FD" w:rsidRDefault="00F241FD" w:rsidP="00266262">
      <w:pPr>
        <w:spacing w:after="0"/>
        <w:ind w:left="1440"/>
        <w:rPr>
          <w:lang w:val="en-IN"/>
        </w:rPr>
      </w:pPr>
    </w:p>
    <w:p w14:paraId="2A8684FB" w14:textId="201CA0FB" w:rsidR="00F241FD" w:rsidRPr="006A741D" w:rsidRDefault="00F241FD" w:rsidP="006A741D">
      <w:pPr>
        <w:pStyle w:val="ListParagraph"/>
        <w:numPr>
          <w:ilvl w:val="0"/>
          <w:numId w:val="17"/>
        </w:numPr>
        <w:spacing w:after="0"/>
        <w:rPr>
          <w:lang w:val="en-IN"/>
        </w:rPr>
      </w:pPr>
      <w:r w:rsidRPr="006A741D">
        <w:rPr>
          <w:b/>
          <w:bCs/>
          <w:lang w:val="en-IN"/>
        </w:rPr>
        <w:t>Quicker deployment time:</w:t>
      </w:r>
      <w:r w:rsidRPr="006A741D">
        <w:rPr>
          <w:lang w:val="en-IN"/>
        </w:rPr>
        <w:t xml:space="preserve"> it gives faster release because service is independent and no risk (no impact on other service).</w:t>
      </w:r>
    </w:p>
    <w:p w14:paraId="05A84C88" w14:textId="77777777" w:rsidR="00F241FD" w:rsidRPr="00F241FD" w:rsidRDefault="00F241FD" w:rsidP="00266262">
      <w:pPr>
        <w:spacing w:after="0"/>
        <w:ind w:left="1440"/>
        <w:rPr>
          <w:lang w:val="en-IN"/>
        </w:rPr>
      </w:pPr>
      <w:r w:rsidRPr="00F241FD">
        <w:rPr>
          <w:lang w:val="en-IN"/>
        </w:rPr>
        <w:tab/>
      </w:r>
      <w:r w:rsidRPr="00F241FD">
        <w:rPr>
          <w:lang w:val="en-IN"/>
        </w:rPr>
        <w:tab/>
      </w:r>
    </w:p>
    <w:p w14:paraId="248CB947" w14:textId="4D4A5D6D" w:rsidR="00F241FD" w:rsidRPr="006A741D" w:rsidRDefault="00F241FD" w:rsidP="006A741D">
      <w:pPr>
        <w:pStyle w:val="ListParagraph"/>
        <w:numPr>
          <w:ilvl w:val="0"/>
          <w:numId w:val="17"/>
        </w:numPr>
        <w:spacing w:after="0"/>
        <w:rPr>
          <w:lang w:val="en-IN"/>
        </w:rPr>
      </w:pPr>
      <w:r w:rsidRPr="006A741D">
        <w:rPr>
          <w:b/>
          <w:bCs/>
          <w:lang w:val="en-IN"/>
        </w:rPr>
        <w:t>Increase Cost-efficiency:</w:t>
      </w:r>
      <w:r w:rsidRPr="006A741D">
        <w:rPr>
          <w:lang w:val="en-IN"/>
        </w:rPr>
        <w:t xml:space="preserve">  Team is dedicated on small, </w:t>
      </w:r>
      <w:r w:rsidR="00266262" w:rsidRPr="006A741D">
        <w:rPr>
          <w:lang w:val="en-IN"/>
        </w:rPr>
        <w:t>well-defined</w:t>
      </w:r>
      <w:r w:rsidRPr="006A741D">
        <w:rPr>
          <w:lang w:val="en-IN"/>
        </w:rPr>
        <w:t xml:space="preserve"> service. Teams focus on specific functionality, ensuring resources are used efficiently without redundancy or excess capacity.</w:t>
      </w:r>
    </w:p>
    <w:p w14:paraId="45AC914A" w14:textId="77777777" w:rsidR="00F241FD" w:rsidRPr="00F241FD" w:rsidRDefault="00F241FD" w:rsidP="00F241FD">
      <w:pPr>
        <w:spacing w:after="0"/>
        <w:ind w:left="720"/>
        <w:rPr>
          <w:lang w:val="en-IN"/>
        </w:rPr>
      </w:pPr>
      <w:r w:rsidRPr="00F241FD">
        <w:rPr>
          <w:lang w:val="en-IN"/>
        </w:rPr>
        <w:tab/>
      </w:r>
      <w:r w:rsidRPr="00F241FD">
        <w:rPr>
          <w:lang w:val="en-IN"/>
        </w:rPr>
        <w:tab/>
      </w:r>
    </w:p>
    <w:p w14:paraId="084E9C14" w14:textId="6A94B89B" w:rsidR="00F241FD" w:rsidRPr="00F241FD" w:rsidRDefault="00F241FD" w:rsidP="00F241FD">
      <w:pPr>
        <w:spacing w:after="0"/>
        <w:ind w:left="720"/>
        <w:rPr>
          <w:b/>
          <w:bCs/>
          <w:lang w:val="en-IN"/>
        </w:rPr>
      </w:pPr>
      <w:r w:rsidRPr="00F241FD">
        <w:rPr>
          <w:b/>
          <w:bCs/>
          <w:lang w:val="en-IN"/>
        </w:rPr>
        <w:t>Disadvantages of microservices:</w:t>
      </w:r>
    </w:p>
    <w:p w14:paraId="4AC656B9" w14:textId="77777777" w:rsidR="00F241FD" w:rsidRPr="00F241FD" w:rsidRDefault="00F241FD" w:rsidP="00F241FD">
      <w:pPr>
        <w:spacing w:after="0"/>
        <w:ind w:left="720"/>
        <w:rPr>
          <w:lang w:val="en-IN"/>
        </w:rPr>
      </w:pPr>
      <w:r w:rsidRPr="00F241FD">
        <w:rPr>
          <w:lang w:val="en-IN"/>
        </w:rPr>
        <w:tab/>
      </w:r>
      <w:r w:rsidRPr="00F241FD">
        <w:rPr>
          <w:lang w:val="en-IN"/>
        </w:rPr>
        <w:tab/>
      </w:r>
    </w:p>
    <w:p w14:paraId="35F9DE89" w14:textId="37AC85EE" w:rsidR="00F241FD" w:rsidRPr="006A741D" w:rsidRDefault="00F241FD" w:rsidP="006A741D">
      <w:pPr>
        <w:pStyle w:val="ListParagraph"/>
        <w:numPr>
          <w:ilvl w:val="0"/>
          <w:numId w:val="19"/>
        </w:numPr>
        <w:spacing w:after="0"/>
        <w:rPr>
          <w:lang w:val="en-IN"/>
        </w:rPr>
      </w:pPr>
      <w:r w:rsidRPr="006A741D">
        <w:rPr>
          <w:b/>
          <w:bCs/>
          <w:lang w:val="en-IN"/>
        </w:rPr>
        <w:t xml:space="preserve">Increased </w:t>
      </w:r>
      <w:r w:rsidR="00266262" w:rsidRPr="006A741D">
        <w:rPr>
          <w:b/>
          <w:bCs/>
          <w:lang w:val="en-IN"/>
        </w:rPr>
        <w:t>Complexity:</w:t>
      </w:r>
      <w:r w:rsidRPr="006A741D">
        <w:rPr>
          <w:lang w:val="en-IN"/>
        </w:rPr>
        <w:t xml:space="preserve"> managing service communication can be challenging in distributed system. Developer may have to write extra code to smooth </w:t>
      </w:r>
      <w:r w:rsidR="00266262" w:rsidRPr="006A741D">
        <w:rPr>
          <w:lang w:val="en-IN"/>
        </w:rPr>
        <w:t>communication</w:t>
      </w:r>
      <w:r w:rsidRPr="006A741D">
        <w:rPr>
          <w:lang w:val="en-IN"/>
        </w:rPr>
        <w:t xml:space="preserve"> between modules.</w:t>
      </w:r>
    </w:p>
    <w:p w14:paraId="4DDAF3C1" w14:textId="77777777" w:rsidR="00F241FD" w:rsidRPr="00F241FD" w:rsidRDefault="00F241FD" w:rsidP="00266262">
      <w:pPr>
        <w:spacing w:after="0"/>
        <w:ind w:left="1440"/>
        <w:rPr>
          <w:lang w:val="en-IN"/>
        </w:rPr>
      </w:pPr>
      <w:r w:rsidRPr="00F241FD">
        <w:rPr>
          <w:lang w:val="en-IN"/>
        </w:rPr>
        <w:tab/>
      </w:r>
      <w:r w:rsidRPr="00F241FD">
        <w:rPr>
          <w:lang w:val="en-IN"/>
        </w:rPr>
        <w:tab/>
      </w:r>
    </w:p>
    <w:p w14:paraId="63C5FF9D" w14:textId="5E0AB8ED" w:rsidR="00F241FD" w:rsidRPr="006A741D" w:rsidRDefault="00F241FD" w:rsidP="006A741D">
      <w:pPr>
        <w:pStyle w:val="ListParagraph"/>
        <w:numPr>
          <w:ilvl w:val="0"/>
          <w:numId w:val="19"/>
        </w:numPr>
        <w:spacing w:after="0"/>
        <w:rPr>
          <w:lang w:val="en-IN"/>
        </w:rPr>
      </w:pPr>
      <w:r w:rsidRPr="006A741D">
        <w:rPr>
          <w:b/>
          <w:bCs/>
          <w:lang w:val="en-IN"/>
        </w:rPr>
        <w:t>Deployment and versioning challenges:</w:t>
      </w:r>
      <w:r w:rsidRPr="006A741D">
        <w:rPr>
          <w:lang w:val="en-IN"/>
        </w:rPr>
        <w:t xml:space="preserve"> Coordinating deployments and managing version control across multiple services can be complex</w:t>
      </w:r>
    </w:p>
    <w:p w14:paraId="3DEC1555" w14:textId="77777777" w:rsidR="00F241FD" w:rsidRPr="00F241FD" w:rsidRDefault="00F241FD" w:rsidP="00266262">
      <w:pPr>
        <w:spacing w:after="0"/>
        <w:ind w:left="1440"/>
        <w:rPr>
          <w:lang w:val="en-IN"/>
        </w:rPr>
      </w:pPr>
      <w:r w:rsidRPr="00F241FD">
        <w:rPr>
          <w:lang w:val="en-IN"/>
        </w:rPr>
        <w:tab/>
      </w:r>
      <w:r w:rsidRPr="00F241FD">
        <w:rPr>
          <w:lang w:val="en-IN"/>
        </w:rPr>
        <w:tab/>
      </w:r>
    </w:p>
    <w:p w14:paraId="24FB3BEA" w14:textId="1686DC5F" w:rsidR="00F241FD" w:rsidRPr="006A741D" w:rsidRDefault="00F241FD" w:rsidP="006A741D">
      <w:pPr>
        <w:pStyle w:val="ListParagraph"/>
        <w:numPr>
          <w:ilvl w:val="0"/>
          <w:numId w:val="19"/>
        </w:numPr>
        <w:spacing w:after="0"/>
        <w:rPr>
          <w:lang w:val="en-IN"/>
        </w:rPr>
      </w:pPr>
      <w:r w:rsidRPr="006A741D">
        <w:rPr>
          <w:b/>
          <w:bCs/>
          <w:lang w:val="en-IN"/>
        </w:rPr>
        <w:t>Testing complexity:</w:t>
      </w:r>
      <w:r w:rsidRPr="006A741D">
        <w:rPr>
          <w:lang w:val="en-IN"/>
        </w:rPr>
        <w:t xml:space="preserve"> conducting integration testing across various services can increase </w:t>
      </w:r>
      <w:r w:rsidR="00266262" w:rsidRPr="006A741D">
        <w:rPr>
          <w:lang w:val="en-IN"/>
        </w:rPr>
        <w:t>complexity</w:t>
      </w:r>
      <w:r w:rsidRPr="006A741D">
        <w:rPr>
          <w:lang w:val="en-IN"/>
        </w:rPr>
        <w:t>.</w:t>
      </w:r>
    </w:p>
    <w:p w14:paraId="55365846" w14:textId="77777777" w:rsidR="00F241FD" w:rsidRPr="00F241FD" w:rsidRDefault="00F241FD" w:rsidP="00266262">
      <w:pPr>
        <w:spacing w:after="0"/>
        <w:ind w:left="1440"/>
        <w:rPr>
          <w:lang w:val="en-IN"/>
        </w:rPr>
      </w:pPr>
      <w:r w:rsidRPr="00F241FD">
        <w:rPr>
          <w:lang w:val="en-IN"/>
        </w:rPr>
        <w:tab/>
      </w:r>
      <w:r w:rsidRPr="00F241FD">
        <w:rPr>
          <w:lang w:val="en-IN"/>
        </w:rPr>
        <w:tab/>
      </w:r>
    </w:p>
    <w:p w14:paraId="20E54E39" w14:textId="45302B76" w:rsidR="00F241FD" w:rsidRPr="006A741D" w:rsidRDefault="00F241FD" w:rsidP="006A741D">
      <w:pPr>
        <w:pStyle w:val="ListParagraph"/>
        <w:numPr>
          <w:ilvl w:val="0"/>
          <w:numId w:val="19"/>
        </w:numPr>
        <w:spacing w:after="0"/>
        <w:rPr>
          <w:lang w:val="en-IN"/>
        </w:rPr>
      </w:pPr>
      <w:r w:rsidRPr="006A741D">
        <w:rPr>
          <w:b/>
          <w:bCs/>
          <w:lang w:val="en-IN"/>
        </w:rPr>
        <w:t>Debugging difficulties:</w:t>
      </w:r>
      <w:r w:rsidRPr="006A741D">
        <w:rPr>
          <w:lang w:val="en-IN"/>
        </w:rPr>
        <w:t xml:space="preserve"> A single business process can run across multiple machines </w:t>
      </w:r>
      <w:r w:rsidR="00266262" w:rsidRPr="006A741D">
        <w:rPr>
          <w:lang w:val="en-IN"/>
        </w:rPr>
        <w:t>simultaneously. Each</w:t>
      </w:r>
      <w:r w:rsidRPr="006A741D">
        <w:rPr>
          <w:lang w:val="en-IN"/>
        </w:rPr>
        <w:t xml:space="preserve"> has their own set of logs. </w:t>
      </w:r>
    </w:p>
    <w:p w14:paraId="17F69D8D" w14:textId="77777777" w:rsidR="00F241FD" w:rsidRPr="00F241FD" w:rsidRDefault="00F241FD" w:rsidP="00266262">
      <w:pPr>
        <w:spacing w:after="0"/>
        <w:ind w:left="1440"/>
        <w:rPr>
          <w:lang w:val="en-IN"/>
        </w:rPr>
      </w:pPr>
      <w:r w:rsidRPr="00F241FD">
        <w:rPr>
          <w:lang w:val="en-IN"/>
        </w:rPr>
        <w:tab/>
      </w:r>
      <w:r w:rsidRPr="00F241FD">
        <w:rPr>
          <w:lang w:val="en-IN"/>
        </w:rPr>
        <w:tab/>
      </w:r>
    </w:p>
    <w:p w14:paraId="4295C456" w14:textId="70C44DD6" w:rsidR="007F0212" w:rsidRPr="006A741D" w:rsidRDefault="00F241FD" w:rsidP="006A741D">
      <w:pPr>
        <w:pStyle w:val="ListParagraph"/>
        <w:numPr>
          <w:ilvl w:val="0"/>
          <w:numId w:val="19"/>
        </w:numPr>
        <w:spacing w:after="0"/>
        <w:rPr>
          <w:lang w:val="en-IN"/>
        </w:rPr>
      </w:pPr>
      <w:r w:rsidRPr="006A741D">
        <w:rPr>
          <w:b/>
          <w:bCs/>
          <w:lang w:val="en-IN"/>
        </w:rPr>
        <w:t>Data management challenges</w:t>
      </w:r>
      <w:r w:rsidRPr="006A741D">
        <w:rPr>
          <w:lang w:val="en-IN"/>
        </w:rPr>
        <w:t xml:space="preserve">: </w:t>
      </w:r>
      <w:r w:rsidR="00266262" w:rsidRPr="006A741D">
        <w:rPr>
          <w:lang w:val="en-IN"/>
        </w:rPr>
        <w:t>Difficulty</w:t>
      </w:r>
      <w:r w:rsidRPr="006A741D">
        <w:rPr>
          <w:lang w:val="en-IN"/>
        </w:rPr>
        <w:t xml:space="preserve"> in Data </w:t>
      </w:r>
      <w:r w:rsidR="00266262" w:rsidRPr="006A741D">
        <w:rPr>
          <w:lang w:val="en-IN"/>
        </w:rPr>
        <w:t>consistency</w:t>
      </w:r>
      <w:r w:rsidRPr="006A741D">
        <w:rPr>
          <w:lang w:val="en-IN"/>
        </w:rPr>
        <w:t xml:space="preserve"> and transaction in distributed architecture.</w:t>
      </w:r>
    </w:p>
    <w:p w14:paraId="04484D1D" w14:textId="77777777" w:rsidR="00F241FD" w:rsidRDefault="00F241FD" w:rsidP="00F241FD">
      <w:pPr>
        <w:spacing w:after="0"/>
        <w:ind w:left="720"/>
        <w:rPr>
          <w:lang w:val="en-IN"/>
        </w:rPr>
      </w:pPr>
    </w:p>
    <w:p w14:paraId="4B897D18" w14:textId="77777777" w:rsidR="00266262" w:rsidRDefault="00266262" w:rsidP="00F241FD">
      <w:pPr>
        <w:spacing w:after="0"/>
        <w:ind w:left="720"/>
        <w:rPr>
          <w:lang w:val="en-IN"/>
        </w:rPr>
      </w:pPr>
    </w:p>
    <w:p w14:paraId="75D91C62" w14:textId="77777777" w:rsidR="00266262" w:rsidRDefault="00266262" w:rsidP="00F241FD">
      <w:pPr>
        <w:spacing w:after="0"/>
        <w:ind w:left="720"/>
        <w:rPr>
          <w:lang w:val="en-IN"/>
        </w:rPr>
      </w:pPr>
    </w:p>
    <w:p w14:paraId="5A15E0CE" w14:textId="77777777" w:rsidR="00811566" w:rsidRDefault="00811566" w:rsidP="00F241FD">
      <w:pPr>
        <w:spacing w:after="0"/>
        <w:ind w:left="720"/>
        <w:rPr>
          <w:lang w:val="en-IN"/>
        </w:rPr>
      </w:pPr>
    </w:p>
    <w:p w14:paraId="447149EE" w14:textId="77777777" w:rsidR="00266262" w:rsidRPr="00F241FD" w:rsidRDefault="00266262" w:rsidP="00F241FD">
      <w:pPr>
        <w:spacing w:after="0"/>
        <w:ind w:left="720"/>
        <w:rPr>
          <w:lang w:val="en-IN"/>
        </w:rPr>
      </w:pPr>
    </w:p>
    <w:p w14:paraId="64C30203" w14:textId="77777777" w:rsidR="00F241FD" w:rsidRPr="00F241FD" w:rsidRDefault="00F241FD" w:rsidP="00F241FD">
      <w:pPr>
        <w:spacing w:after="0"/>
        <w:ind w:left="720"/>
        <w:rPr>
          <w:lang w:val="en-IN"/>
        </w:rPr>
      </w:pPr>
      <w:r w:rsidRPr="00F241FD">
        <w:rPr>
          <w:lang w:val="en-IN"/>
        </w:rPr>
        <w:t xml:space="preserve">2. </w:t>
      </w:r>
      <w:r w:rsidRPr="00266262">
        <w:rPr>
          <w:b/>
          <w:bCs/>
          <w:lang w:val="en-IN"/>
        </w:rPr>
        <w:t>Monolithic Architecture</w:t>
      </w:r>
    </w:p>
    <w:p w14:paraId="14CACAD0" w14:textId="77777777" w:rsidR="006A741D" w:rsidRDefault="00811566" w:rsidP="00F241FD">
      <w:pPr>
        <w:spacing w:after="0"/>
        <w:ind w:left="720"/>
        <w:rPr>
          <w:lang w:val="en-IN"/>
        </w:rPr>
      </w:pPr>
      <w:r w:rsidRPr="00F241FD">
        <w:rPr>
          <w:lang w:val="en-IN"/>
        </w:rPr>
        <w:t>Ans:</w:t>
      </w:r>
      <w:r w:rsidR="00F241FD" w:rsidRPr="00F241FD">
        <w:rPr>
          <w:lang w:val="en-IN"/>
        </w:rPr>
        <w:t xml:space="preserve"> </w:t>
      </w:r>
    </w:p>
    <w:p w14:paraId="7EE32799" w14:textId="0A55B343" w:rsidR="00F241FD" w:rsidRPr="00266262" w:rsidRDefault="00F241FD" w:rsidP="00F241FD">
      <w:pPr>
        <w:spacing w:after="0"/>
        <w:ind w:left="720"/>
        <w:rPr>
          <w:b/>
          <w:bCs/>
          <w:lang w:val="en-IN"/>
        </w:rPr>
      </w:pPr>
      <w:r w:rsidRPr="00266262">
        <w:rPr>
          <w:b/>
          <w:bCs/>
          <w:lang w:val="en-IN"/>
        </w:rPr>
        <w:t xml:space="preserve">Advantages of using a Monolithic </w:t>
      </w:r>
      <w:r w:rsidR="00266262" w:rsidRPr="00266262">
        <w:rPr>
          <w:b/>
          <w:bCs/>
          <w:lang w:val="en-IN"/>
        </w:rPr>
        <w:t>Architecture</w:t>
      </w:r>
      <w:r w:rsidR="00266262">
        <w:rPr>
          <w:b/>
          <w:bCs/>
          <w:lang w:val="en-IN"/>
        </w:rPr>
        <w:t>: -</w:t>
      </w:r>
    </w:p>
    <w:p w14:paraId="6B73248C" w14:textId="5586C395" w:rsidR="00F241FD" w:rsidRPr="006A741D" w:rsidRDefault="00F241FD" w:rsidP="006A741D">
      <w:pPr>
        <w:pStyle w:val="ListParagraph"/>
        <w:numPr>
          <w:ilvl w:val="0"/>
          <w:numId w:val="21"/>
        </w:numPr>
        <w:spacing w:after="0"/>
        <w:rPr>
          <w:lang w:val="en-IN"/>
        </w:rPr>
      </w:pPr>
      <w:r w:rsidRPr="006A741D">
        <w:rPr>
          <w:b/>
          <w:bCs/>
          <w:lang w:val="en-IN"/>
        </w:rPr>
        <w:t>Simplicity:</w:t>
      </w:r>
      <w:r w:rsidRPr="006A741D">
        <w:rPr>
          <w:lang w:val="en-IN"/>
        </w:rPr>
        <w:t xml:space="preserve"> Easy to </w:t>
      </w:r>
      <w:r w:rsidR="00266262" w:rsidRPr="006A741D">
        <w:rPr>
          <w:lang w:val="en-IN"/>
        </w:rPr>
        <w:t>understand</w:t>
      </w:r>
      <w:r w:rsidRPr="006A741D">
        <w:rPr>
          <w:lang w:val="en-IN"/>
        </w:rPr>
        <w:t xml:space="preserve"> since all the code of application at one place.</w:t>
      </w:r>
    </w:p>
    <w:p w14:paraId="3B4DF463" w14:textId="41FD8084" w:rsidR="00F241FD" w:rsidRPr="00F241FD" w:rsidRDefault="00F241FD" w:rsidP="006A741D">
      <w:pPr>
        <w:spacing w:after="0"/>
        <w:ind w:left="720" w:firstLine="1440"/>
        <w:rPr>
          <w:lang w:val="en-IN"/>
        </w:rPr>
      </w:pPr>
    </w:p>
    <w:p w14:paraId="38A5589A" w14:textId="3538186D" w:rsidR="00F241FD" w:rsidRPr="006A741D" w:rsidRDefault="00F241FD" w:rsidP="006A741D">
      <w:pPr>
        <w:pStyle w:val="ListParagraph"/>
        <w:numPr>
          <w:ilvl w:val="0"/>
          <w:numId w:val="21"/>
        </w:numPr>
        <w:spacing w:after="0"/>
        <w:rPr>
          <w:lang w:val="en-IN"/>
        </w:rPr>
      </w:pPr>
      <w:r w:rsidRPr="006A741D">
        <w:rPr>
          <w:b/>
          <w:bCs/>
          <w:lang w:val="en-IN"/>
        </w:rPr>
        <w:t xml:space="preserve">Deployment </w:t>
      </w:r>
      <w:r w:rsidR="00266262" w:rsidRPr="006A741D">
        <w:rPr>
          <w:b/>
          <w:bCs/>
          <w:lang w:val="en-IN"/>
        </w:rPr>
        <w:t>Speed:</w:t>
      </w:r>
      <w:r w:rsidRPr="006A741D">
        <w:rPr>
          <w:lang w:val="en-IN"/>
        </w:rPr>
        <w:t xml:space="preserve"> Deployment speed is fast because all the modules are tightly connected to each other and there is single jar or war </w:t>
      </w:r>
      <w:r w:rsidR="00266262" w:rsidRPr="006A741D">
        <w:rPr>
          <w:lang w:val="en-IN"/>
        </w:rPr>
        <w:t>must</w:t>
      </w:r>
      <w:r w:rsidRPr="006A741D">
        <w:rPr>
          <w:lang w:val="en-IN"/>
        </w:rPr>
        <w:t xml:space="preserve"> be deployed.</w:t>
      </w:r>
    </w:p>
    <w:p w14:paraId="3A44CF3B" w14:textId="285DFC74" w:rsidR="00F241FD" w:rsidRPr="00F241FD" w:rsidRDefault="00F241FD" w:rsidP="006A741D">
      <w:pPr>
        <w:spacing w:after="0"/>
        <w:ind w:left="720" w:firstLine="1440"/>
        <w:rPr>
          <w:lang w:val="en-IN"/>
        </w:rPr>
      </w:pPr>
    </w:p>
    <w:p w14:paraId="7CCEE89D" w14:textId="087F341D" w:rsidR="00F241FD" w:rsidRPr="006A741D" w:rsidRDefault="00266262" w:rsidP="006A741D">
      <w:pPr>
        <w:pStyle w:val="ListParagraph"/>
        <w:numPr>
          <w:ilvl w:val="0"/>
          <w:numId w:val="21"/>
        </w:numPr>
        <w:spacing w:after="0"/>
        <w:rPr>
          <w:lang w:val="en-IN"/>
        </w:rPr>
      </w:pPr>
      <w:r w:rsidRPr="006A741D">
        <w:rPr>
          <w:b/>
          <w:bCs/>
          <w:lang w:val="en-IN"/>
        </w:rPr>
        <w:t>Deployment:</w:t>
      </w:r>
      <w:r w:rsidR="00F241FD" w:rsidRPr="006A741D">
        <w:rPr>
          <w:lang w:val="en-IN"/>
        </w:rPr>
        <w:t xml:space="preserve"> Reduce the risk of deployment error and easy to rollback since it has only one Artifact.</w:t>
      </w:r>
    </w:p>
    <w:p w14:paraId="28BEDB9A" w14:textId="43CCD810" w:rsidR="00F241FD" w:rsidRPr="00F241FD" w:rsidRDefault="00F241FD" w:rsidP="006A741D">
      <w:pPr>
        <w:spacing w:after="0"/>
        <w:ind w:left="720" w:firstLine="1440"/>
        <w:rPr>
          <w:lang w:val="en-IN"/>
        </w:rPr>
      </w:pPr>
    </w:p>
    <w:p w14:paraId="3CFB737E" w14:textId="516B9DF2" w:rsidR="00F241FD" w:rsidRPr="006A741D" w:rsidRDefault="00266262" w:rsidP="006A741D">
      <w:pPr>
        <w:pStyle w:val="ListParagraph"/>
        <w:numPr>
          <w:ilvl w:val="0"/>
          <w:numId w:val="21"/>
        </w:numPr>
        <w:spacing w:after="0"/>
        <w:rPr>
          <w:lang w:val="en-IN"/>
        </w:rPr>
      </w:pPr>
      <w:r w:rsidRPr="006A741D">
        <w:rPr>
          <w:b/>
          <w:bCs/>
          <w:lang w:val="en-IN"/>
        </w:rPr>
        <w:t>Debugging:</w:t>
      </w:r>
      <w:r w:rsidR="00F241FD" w:rsidRPr="006A741D">
        <w:rPr>
          <w:lang w:val="en-IN"/>
        </w:rPr>
        <w:t xml:space="preserve"> Debugging is easy because code is in one place </w:t>
      </w:r>
    </w:p>
    <w:p w14:paraId="158A8CBB" w14:textId="5FE99107" w:rsidR="00F241FD" w:rsidRPr="00F241FD" w:rsidRDefault="00F241FD" w:rsidP="006A741D">
      <w:pPr>
        <w:spacing w:after="0"/>
        <w:ind w:left="720" w:firstLine="1440"/>
        <w:rPr>
          <w:lang w:val="en-IN"/>
        </w:rPr>
      </w:pPr>
    </w:p>
    <w:p w14:paraId="7F45A13F" w14:textId="7028A0D4" w:rsidR="00F241FD" w:rsidRPr="006A741D" w:rsidRDefault="00266262" w:rsidP="006A741D">
      <w:pPr>
        <w:pStyle w:val="ListParagraph"/>
        <w:numPr>
          <w:ilvl w:val="0"/>
          <w:numId w:val="21"/>
        </w:numPr>
        <w:spacing w:after="0"/>
        <w:rPr>
          <w:lang w:val="en-IN"/>
        </w:rPr>
      </w:pPr>
      <w:r w:rsidRPr="006A741D">
        <w:rPr>
          <w:b/>
          <w:bCs/>
          <w:lang w:val="en-IN"/>
        </w:rPr>
        <w:t>Latency:</w:t>
      </w:r>
      <w:r w:rsidR="00F241FD" w:rsidRPr="006A741D">
        <w:rPr>
          <w:lang w:val="en-IN"/>
        </w:rPr>
        <w:t xml:space="preserve"> It has low Latency because of less Network call. </w:t>
      </w:r>
    </w:p>
    <w:p w14:paraId="2D47DA62" w14:textId="77777777" w:rsidR="00F241FD" w:rsidRPr="00F241FD" w:rsidRDefault="00F241FD" w:rsidP="00F241FD">
      <w:pPr>
        <w:spacing w:after="0"/>
        <w:ind w:left="720"/>
        <w:rPr>
          <w:lang w:val="en-IN"/>
        </w:rPr>
      </w:pPr>
      <w:r w:rsidRPr="00F241FD">
        <w:rPr>
          <w:lang w:val="en-IN"/>
        </w:rPr>
        <w:tab/>
      </w:r>
      <w:r w:rsidRPr="00F241FD">
        <w:rPr>
          <w:lang w:val="en-IN"/>
        </w:rPr>
        <w:tab/>
      </w:r>
    </w:p>
    <w:p w14:paraId="3891BC0A" w14:textId="4C0FA74F" w:rsidR="00F241FD" w:rsidRPr="00266262" w:rsidRDefault="00F241FD" w:rsidP="00F241FD">
      <w:pPr>
        <w:spacing w:after="0"/>
        <w:ind w:left="720"/>
        <w:rPr>
          <w:b/>
          <w:bCs/>
          <w:lang w:val="en-IN"/>
        </w:rPr>
      </w:pPr>
      <w:r w:rsidRPr="00266262">
        <w:rPr>
          <w:b/>
          <w:bCs/>
          <w:lang w:val="en-IN"/>
        </w:rPr>
        <w:t xml:space="preserve">Disadvantages of using a Monolithic </w:t>
      </w:r>
      <w:r w:rsidR="00266262" w:rsidRPr="00266262">
        <w:rPr>
          <w:b/>
          <w:bCs/>
          <w:lang w:val="en-IN"/>
        </w:rPr>
        <w:t>Architecture</w:t>
      </w:r>
      <w:r w:rsidR="00266262">
        <w:rPr>
          <w:b/>
          <w:bCs/>
          <w:lang w:val="en-IN"/>
        </w:rPr>
        <w:t>: -</w:t>
      </w:r>
    </w:p>
    <w:p w14:paraId="49E7AEB0" w14:textId="6C5EBD98" w:rsidR="00F241FD" w:rsidRPr="006A741D" w:rsidRDefault="00266262" w:rsidP="006A741D">
      <w:pPr>
        <w:pStyle w:val="ListParagraph"/>
        <w:numPr>
          <w:ilvl w:val="0"/>
          <w:numId w:val="23"/>
        </w:numPr>
        <w:spacing w:after="0"/>
        <w:rPr>
          <w:lang w:val="en-IN"/>
        </w:rPr>
      </w:pPr>
      <w:r w:rsidRPr="006A741D">
        <w:rPr>
          <w:b/>
          <w:bCs/>
          <w:lang w:val="en-IN"/>
        </w:rPr>
        <w:t>Complexity:</w:t>
      </w:r>
      <w:r w:rsidR="00F241FD" w:rsidRPr="006A741D">
        <w:rPr>
          <w:lang w:val="en-IN"/>
        </w:rPr>
        <w:t xml:space="preserve"> Application grows and </w:t>
      </w:r>
      <w:proofErr w:type="gramStart"/>
      <w:r w:rsidR="00F241FD" w:rsidRPr="006A741D">
        <w:rPr>
          <w:lang w:val="en-IN"/>
        </w:rPr>
        <w:t>will harder to</w:t>
      </w:r>
      <w:proofErr w:type="gramEnd"/>
      <w:r w:rsidR="00F241FD" w:rsidRPr="006A741D">
        <w:rPr>
          <w:lang w:val="en-IN"/>
        </w:rPr>
        <w:t xml:space="preserve"> manage in long </w:t>
      </w:r>
      <w:r w:rsidRPr="006A741D">
        <w:rPr>
          <w:lang w:val="en-IN"/>
        </w:rPr>
        <w:t>lime.</w:t>
      </w:r>
      <w:r w:rsidR="00F241FD" w:rsidRPr="006A741D">
        <w:rPr>
          <w:lang w:val="en-IN"/>
        </w:rPr>
        <w:t xml:space="preserve"> </w:t>
      </w:r>
    </w:p>
    <w:p w14:paraId="582574B8" w14:textId="77777777" w:rsidR="00F241FD" w:rsidRPr="00F241FD" w:rsidRDefault="00F241FD" w:rsidP="00F241FD">
      <w:pPr>
        <w:spacing w:after="0"/>
        <w:ind w:left="720"/>
        <w:rPr>
          <w:lang w:val="en-IN"/>
        </w:rPr>
      </w:pPr>
    </w:p>
    <w:p w14:paraId="2FFBAE6E" w14:textId="629B01EB" w:rsidR="00F241FD" w:rsidRPr="006A741D" w:rsidRDefault="00266262" w:rsidP="006A741D">
      <w:pPr>
        <w:pStyle w:val="ListParagraph"/>
        <w:numPr>
          <w:ilvl w:val="0"/>
          <w:numId w:val="23"/>
        </w:numPr>
        <w:spacing w:after="0"/>
        <w:rPr>
          <w:lang w:val="en-IN"/>
        </w:rPr>
      </w:pPr>
      <w:r w:rsidRPr="006A741D">
        <w:rPr>
          <w:b/>
          <w:bCs/>
          <w:lang w:val="en-IN"/>
        </w:rPr>
        <w:t>Scalability:</w:t>
      </w:r>
      <w:r w:rsidR="00F241FD" w:rsidRPr="006A741D">
        <w:rPr>
          <w:lang w:val="en-IN"/>
        </w:rPr>
        <w:t xml:space="preserve"> Monolithic Application can be </w:t>
      </w:r>
      <w:r w:rsidRPr="006A741D">
        <w:rPr>
          <w:lang w:val="en-IN"/>
        </w:rPr>
        <w:t>challenging</w:t>
      </w:r>
      <w:r w:rsidR="00F241FD" w:rsidRPr="006A741D">
        <w:rPr>
          <w:lang w:val="en-IN"/>
        </w:rPr>
        <w:t xml:space="preserve"> to </w:t>
      </w:r>
      <w:r w:rsidRPr="006A741D">
        <w:rPr>
          <w:lang w:val="en-IN"/>
        </w:rPr>
        <w:t>scale.</w:t>
      </w:r>
      <w:r w:rsidR="00F241FD" w:rsidRPr="006A741D">
        <w:rPr>
          <w:lang w:val="en-IN"/>
        </w:rPr>
        <w:t xml:space="preserve"> especially when certain </w:t>
      </w:r>
      <w:r w:rsidRPr="006A741D">
        <w:rPr>
          <w:lang w:val="en-IN"/>
        </w:rPr>
        <w:t>component</w:t>
      </w:r>
      <w:r w:rsidR="00F241FD" w:rsidRPr="006A741D">
        <w:rPr>
          <w:lang w:val="en-IN"/>
        </w:rPr>
        <w:t xml:space="preserve"> </w:t>
      </w:r>
      <w:r w:rsidRPr="006A741D">
        <w:rPr>
          <w:lang w:val="en-IN"/>
        </w:rPr>
        <w:t>must</w:t>
      </w:r>
      <w:r w:rsidR="00F241FD" w:rsidRPr="006A741D">
        <w:rPr>
          <w:lang w:val="en-IN"/>
        </w:rPr>
        <w:t xml:space="preserve"> be scale but due to monolithic architecture scal</w:t>
      </w:r>
      <w:r w:rsidRPr="006A741D">
        <w:rPr>
          <w:lang w:val="en-IN"/>
        </w:rPr>
        <w:t>e</w:t>
      </w:r>
      <w:r w:rsidR="00F241FD" w:rsidRPr="006A741D">
        <w:rPr>
          <w:lang w:val="en-IN"/>
        </w:rPr>
        <w:t xml:space="preserve"> </w:t>
      </w:r>
      <w:r w:rsidR="007F0212" w:rsidRPr="006A741D">
        <w:rPr>
          <w:lang w:val="en-IN"/>
        </w:rPr>
        <w:t>must</w:t>
      </w:r>
      <w:r w:rsidR="00F241FD" w:rsidRPr="006A741D">
        <w:rPr>
          <w:lang w:val="en-IN"/>
        </w:rPr>
        <w:t xml:space="preserve"> be done for entire application.</w:t>
      </w:r>
    </w:p>
    <w:p w14:paraId="655F87E7" w14:textId="2221D053" w:rsidR="00F241FD" w:rsidRPr="00F241FD" w:rsidRDefault="00F241FD" w:rsidP="006A741D">
      <w:pPr>
        <w:spacing w:after="0"/>
        <w:ind w:left="720" w:firstLine="1440"/>
        <w:rPr>
          <w:lang w:val="en-IN"/>
        </w:rPr>
      </w:pPr>
    </w:p>
    <w:p w14:paraId="1CED8FDF" w14:textId="2646831B" w:rsidR="00F241FD" w:rsidRPr="006A741D" w:rsidRDefault="00F241FD" w:rsidP="006A741D">
      <w:pPr>
        <w:pStyle w:val="ListParagraph"/>
        <w:numPr>
          <w:ilvl w:val="0"/>
          <w:numId w:val="23"/>
        </w:numPr>
        <w:spacing w:after="0"/>
        <w:rPr>
          <w:lang w:val="en-IN"/>
        </w:rPr>
      </w:pPr>
      <w:r w:rsidRPr="006A741D">
        <w:rPr>
          <w:b/>
          <w:bCs/>
          <w:lang w:val="en-IN"/>
        </w:rPr>
        <w:t xml:space="preserve">Technology </w:t>
      </w:r>
      <w:r w:rsidR="00266262" w:rsidRPr="006A741D">
        <w:rPr>
          <w:b/>
          <w:bCs/>
          <w:lang w:val="en-IN"/>
        </w:rPr>
        <w:t>Stack:</w:t>
      </w:r>
      <w:r w:rsidRPr="006A741D">
        <w:rPr>
          <w:lang w:val="en-IN"/>
        </w:rPr>
        <w:t xml:space="preserve"> entire application is in same tech stack. </w:t>
      </w:r>
    </w:p>
    <w:p w14:paraId="60B52784" w14:textId="13D67AE9" w:rsidR="00F241FD" w:rsidRPr="00F241FD" w:rsidRDefault="00F241FD" w:rsidP="006A741D">
      <w:pPr>
        <w:spacing w:after="0"/>
        <w:ind w:left="720" w:firstLine="1440"/>
        <w:rPr>
          <w:lang w:val="en-IN"/>
        </w:rPr>
      </w:pPr>
    </w:p>
    <w:p w14:paraId="20B9D410" w14:textId="01B09FC0" w:rsidR="00F241FD" w:rsidRPr="006A741D" w:rsidRDefault="00266262" w:rsidP="006A741D">
      <w:pPr>
        <w:pStyle w:val="ListParagraph"/>
        <w:numPr>
          <w:ilvl w:val="0"/>
          <w:numId w:val="23"/>
        </w:numPr>
        <w:spacing w:after="0"/>
        <w:rPr>
          <w:lang w:val="en-IN"/>
        </w:rPr>
      </w:pPr>
      <w:r w:rsidRPr="006A741D">
        <w:rPr>
          <w:b/>
          <w:bCs/>
          <w:lang w:val="en-IN"/>
        </w:rPr>
        <w:t>Deployment:</w:t>
      </w:r>
      <w:r w:rsidR="00F241FD" w:rsidRPr="006A741D">
        <w:rPr>
          <w:lang w:val="en-IN"/>
        </w:rPr>
        <w:t xml:space="preserve"> Deployment is time consuming. Any small changes will force to deploy entire application.</w:t>
      </w:r>
    </w:p>
    <w:p w14:paraId="14092CE0" w14:textId="007A8327" w:rsidR="00F241FD" w:rsidRPr="00F241FD" w:rsidRDefault="00F241FD" w:rsidP="006A741D">
      <w:pPr>
        <w:spacing w:after="0"/>
        <w:ind w:left="720" w:firstLine="1440"/>
        <w:rPr>
          <w:lang w:val="en-IN"/>
        </w:rPr>
      </w:pPr>
    </w:p>
    <w:p w14:paraId="5A234F54" w14:textId="3F273FBD" w:rsidR="007F0212" w:rsidRPr="006A741D" w:rsidRDefault="00F241FD" w:rsidP="006A741D">
      <w:pPr>
        <w:pStyle w:val="ListParagraph"/>
        <w:numPr>
          <w:ilvl w:val="0"/>
          <w:numId w:val="23"/>
        </w:numPr>
        <w:spacing w:after="0"/>
        <w:rPr>
          <w:lang w:val="en-IN"/>
        </w:rPr>
      </w:pPr>
      <w:r w:rsidRPr="006A741D">
        <w:rPr>
          <w:b/>
          <w:bCs/>
          <w:lang w:val="en-IN"/>
        </w:rPr>
        <w:t xml:space="preserve">Fault </w:t>
      </w:r>
      <w:r w:rsidR="00266262" w:rsidRPr="006A741D">
        <w:rPr>
          <w:b/>
          <w:bCs/>
          <w:lang w:val="en-IN"/>
        </w:rPr>
        <w:t>Tolerance:</w:t>
      </w:r>
      <w:r w:rsidRPr="006A741D">
        <w:rPr>
          <w:lang w:val="en-IN"/>
        </w:rPr>
        <w:t xml:space="preserve"> Application with Monolithic architecture is not fault Tolerant. if single component fails it can bring down the entire system. </w:t>
      </w:r>
    </w:p>
    <w:p w14:paraId="2EEC3CE5" w14:textId="77777777" w:rsidR="00911645" w:rsidRDefault="00911645" w:rsidP="007F0212">
      <w:pPr>
        <w:spacing w:after="0"/>
        <w:ind w:left="720"/>
        <w:rPr>
          <w:lang w:val="en-IN"/>
        </w:rPr>
      </w:pPr>
    </w:p>
    <w:p w14:paraId="0465664A" w14:textId="4553196D" w:rsidR="007F0212" w:rsidRPr="00911645" w:rsidRDefault="00911645" w:rsidP="00911645">
      <w:pPr>
        <w:spacing w:after="0"/>
        <w:ind w:left="720"/>
        <w:rPr>
          <w:lang w:val="en-IN"/>
        </w:rPr>
      </w:pPr>
      <w:r>
        <w:rPr>
          <w:lang w:val="en-IN"/>
        </w:rPr>
        <w:t xml:space="preserve">3. </w:t>
      </w:r>
      <w:r w:rsidR="007F0212" w:rsidRPr="007F0212">
        <w:rPr>
          <w:b/>
          <w:bCs/>
        </w:rPr>
        <w:t>When Microservices Should Not Be Implemented</w:t>
      </w:r>
    </w:p>
    <w:p w14:paraId="7AB0791D" w14:textId="3BBA7023" w:rsidR="007F0212" w:rsidRDefault="007F0212" w:rsidP="00F241FD">
      <w:pPr>
        <w:spacing w:after="0"/>
        <w:ind w:left="720"/>
      </w:pPr>
      <w:r>
        <w:rPr>
          <w:lang w:val="en-IN"/>
        </w:rPr>
        <w:t>Ans:</w:t>
      </w:r>
      <w:r>
        <w:t xml:space="preserve"> </w:t>
      </w:r>
    </w:p>
    <w:p w14:paraId="3BCC7072" w14:textId="2091F9E3" w:rsidR="007F0212" w:rsidRDefault="007F0212" w:rsidP="006A741D">
      <w:pPr>
        <w:pStyle w:val="ListParagraph"/>
        <w:numPr>
          <w:ilvl w:val="0"/>
          <w:numId w:val="25"/>
        </w:numPr>
        <w:spacing w:after="0"/>
      </w:pPr>
      <w:r w:rsidRPr="007F0212">
        <w:t>Small or Simple Applications</w:t>
      </w:r>
    </w:p>
    <w:p w14:paraId="459E448D" w14:textId="2C43CC86" w:rsidR="007F0212" w:rsidRDefault="007F0212" w:rsidP="006A741D">
      <w:pPr>
        <w:pStyle w:val="ListParagraph"/>
        <w:numPr>
          <w:ilvl w:val="0"/>
          <w:numId w:val="25"/>
        </w:numPr>
        <w:spacing w:after="0"/>
      </w:pPr>
      <w:r w:rsidRPr="007F0212">
        <w:t>Low Traffic or Load</w:t>
      </w:r>
    </w:p>
    <w:p w14:paraId="09A35DBC" w14:textId="60EB4736" w:rsidR="007F0212" w:rsidRDefault="007F0212" w:rsidP="006A741D">
      <w:pPr>
        <w:pStyle w:val="ListParagraph"/>
        <w:numPr>
          <w:ilvl w:val="0"/>
          <w:numId w:val="25"/>
        </w:numPr>
        <w:spacing w:after="0"/>
      </w:pPr>
      <w:r w:rsidRPr="007F0212">
        <w:t>Lack of Expertise and Resources</w:t>
      </w:r>
    </w:p>
    <w:p w14:paraId="2981230E" w14:textId="3E31C186" w:rsidR="007F0212" w:rsidRDefault="007F0212" w:rsidP="006A741D">
      <w:pPr>
        <w:pStyle w:val="ListParagraph"/>
        <w:numPr>
          <w:ilvl w:val="0"/>
          <w:numId w:val="25"/>
        </w:numPr>
        <w:spacing w:after="0"/>
      </w:pPr>
      <w:r w:rsidRPr="007F0212">
        <w:t>Tight Coupling and Strong Interdependencies</w:t>
      </w:r>
    </w:p>
    <w:p w14:paraId="687BA75B" w14:textId="77777777" w:rsidR="007F0212" w:rsidRDefault="007F0212" w:rsidP="007F0212">
      <w:pPr>
        <w:pStyle w:val="ListParagraph"/>
        <w:spacing w:after="0"/>
        <w:ind w:left="1494"/>
      </w:pPr>
    </w:p>
    <w:p w14:paraId="7FB21309" w14:textId="77777777" w:rsidR="007F0212" w:rsidRPr="00F241FD" w:rsidRDefault="007F0212" w:rsidP="00F241FD">
      <w:pPr>
        <w:spacing w:after="0"/>
        <w:ind w:left="720"/>
        <w:rPr>
          <w:lang w:val="en-IN"/>
        </w:rPr>
      </w:pPr>
    </w:p>
    <w:p w14:paraId="233BC839" w14:textId="452CE4C0" w:rsidR="00F241FD" w:rsidRPr="00911645" w:rsidRDefault="00911645" w:rsidP="00911645">
      <w:pPr>
        <w:spacing w:after="0"/>
        <w:ind w:left="720"/>
        <w:rPr>
          <w:lang w:val="en-IN"/>
        </w:rPr>
      </w:pPr>
      <w:r>
        <w:rPr>
          <w:lang w:val="en-IN"/>
        </w:rPr>
        <w:t>4</w:t>
      </w:r>
      <w:r w:rsidR="00F241FD" w:rsidRPr="00F241FD">
        <w:rPr>
          <w:lang w:val="en-IN"/>
        </w:rPr>
        <w:t xml:space="preserve">. </w:t>
      </w:r>
      <w:r w:rsidR="00F241FD" w:rsidRPr="00266262">
        <w:rPr>
          <w:b/>
          <w:bCs/>
          <w:lang w:val="en-IN"/>
        </w:rPr>
        <w:t xml:space="preserve">Microservice Design </w:t>
      </w:r>
      <w:r w:rsidR="00266262" w:rsidRPr="00266262">
        <w:rPr>
          <w:b/>
          <w:bCs/>
          <w:lang w:val="en-IN"/>
        </w:rPr>
        <w:t>Patterns</w:t>
      </w:r>
      <w:r w:rsidR="007D4243">
        <w:rPr>
          <w:b/>
          <w:bCs/>
          <w:lang w:val="en-IN"/>
        </w:rPr>
        <w:t xml:space="preserve"> (Deep understanding, Use case, Implementation</w:t>
      </w:r>
      <w:r>
        <w:rPr>
          <w:b/>
          <w:bCs/>
          <w:lang w:val="en-IN"/>
        </w:rPr>
        <w:t xml:space="preserve"> by keeping distributed system in knowledge| Multiple instances | Load Balancing | Request Flow with distributed </w:t>
      </w:r>
      <w:proofErr w:type="gramStart"/>
      <w:r>
        <w:rPr>
          <w:b/>
          <w:bCs/>
          <w:lang w:val="en-IN"/>
        </w:rPr>
        <w:t xml:space="preserve">system </w:t>
      </w:r>
      <w:r w:rsidR="007D4243">
        <w:rPr>
          <w:b/>
          <w:bCs/>
          <w:lang w:val="en-IN"/>
        </w:rPr>
        <w:t>)</w:t>
      </w:r>
      <w:proofErr w:type="gramEnd"/>
      <w:r w:rsidR="00266262" w:rsidRPr="00266262">
        <w:rPr>
          <w:b/>
          <w:bCs/>
          <w:lang w:val="en-IN"/>
        </w:rPr>
        <w:t>:</w:t>
      </w:r>
      <w:r w:rsidR="00F241FD" w:rsidRPr="00266262">
        <w:rPr>
          <w:b/>
          <w:bCs/>
          <w:lang w:val="en-IN"/>
        </w:rPr>
        <w:t xml:space="preserve"> </w:t>
      </w:r>
    </w:p>
    <w:p w14:paraId="6E03C662" w14:textId="77777777" w:rsidR="00B337F3" w:rsidRDefault="00F241FD" w:rsidP="00F241FD">
      <w:pPr>
        <w:spacing w:after="0"/>
        <w:ind w:left="720"/>
        <w:rPr>
          <w:lang w:val="en-IN"/>
        </w:rPr>
      </w:pPr>
      <w:r w:rsidRPr="00F241FD">
        <w:rPr>
          <w:lang w:val="en-IN"/>
        </w:rPr>
        <w:t xml:space="preserve">Ans: </w:t>
      </w:r>
      <w:r w:rsidR="00811566">
        <w:rPr>
          <w:lang w:val="en-IN"/>
        </w:rPr>
        <w:t xml:space="preserve">  </w:t>
      </w:r>
      <w:r w:rsidR="00811566">
        <w:rPr>
          <w:lang w:val="en-IN"/>
        </w:rPr>
        <w:tab/>
      </w:r>
    </w:p>
    <w:p w14:paraId="20B0C70E" w14:textId="7BF3F2E2" w:rsidR="00F241FD" w:rsidRDefault="00F241FD" w:rsidP="00CB345F">
      <w:pPr>
        <w:pStyle w:val="ListParagraph"/>
        <w:numPr>
          <w:ilvl w:val="0"/>
          <w:numId w:val="13"/>
        </w:numPr>
        <w:spacing w:after="0"/>
        <w:rPr>
          <w:b/>
          <w:bCs/>
        </w:rPr>
      </w:pPr>
      <w:r w:rsidRPr="00CB345F">
        <w:rPr>
          <w:b/>
          <w:bCs/>
          <w:lang w:val="en-IN"/>
        </w:rPr>
        <w:t>Database per service pattern</w:t>
      </w:r>
      <w:r w:rsidR="00CB345F" w:rsidRPr="00CB345F">
        <w:rPr>
          <w:b/>
          <w:bCs/>
          <w:lang w:val="en-IN"/>
        </w:rPr>
        <w:t xml:space="preserve">: </w:t>
      </w:r>
      <w:r w:rsidR="00CB345F" w:rsidRPr="00CB345F">
        <w:t>The data owned by one service may be largely relational, while a second service might be better served by a NoSQL solution and a third service may require a vector database. In this scenario, using dedicated services for each database could help you manage them more easily.</w:t>
      </w:r>
      <w:r w:rsidR="00CB345F" w:rsidRPr="00CB345F">
        <w:rPr>
          <w:b/>
          <w:bCs/>
        </w:rPr>
        <w:t> </w:t>
      </w:r>
    </w:p>
    <w:p w14:paraId="77DC0636" w14:textId="68B0496A" w:rsidR="00CB345F" w:rsidRDefault="00CB345F" w:rsidP="00CB345F">
      <w:pPr>
        <w:pStyle w:val="ListParagraph"/>
        <w:spacing w:after="0"/>
        <w:ind w:left="1352"/>
        <w:jc w:val="center"/>
        <w:rPr>
          <w:b/>
          <w:bCs/>
        </w:rPr>
      </w:pPr>
      <w:r w:rsidRPr="00CB345F">
        <w:rPr>
          <w:b/>
          <w:bCs/>
          <w:noProof/>
        </w:rPr>
        <w:lastRenderedPageBreak/>
        <w:drawing>
          <wp:inline distT="0" distB="0" distL="0" distR="0" wp14:anchorId="4DFD5A73" wp14:editId="6D23DD37">
            <wp:extent cx="4147131" cy="1680805"/>
            <wp:effectExtent l="0" t="0" r="6350" b="0"/>
            <wp:docPr id="31452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20076" name=""/>
                    <pic:cNvPicPr/>
                  </pic:nvPicPr>
                  <pic:blipFill>
                    <a:blip r:embed="rId11"/>
                    <a:stretch>
                      <a:fillRect/>
                    </a:stretch>
                  </pic:blipFill>
                  <pic:spPr>
                    <a:xfrm>
                      <a:off x="0" y="0"/>
                      <a:ext cx="4230485" cy="1714588"/>
                    </a:xfrm>
                    <a:prstGeom prst="rect">
                      <a:avLst/>
                    </a:prstGeom>
                  </pic:spPr>
                </pic:pic>
              </a:graphicData>
            </a:graphic>
          </wp:inline>
        </w:drawing>
      </w:r>
    </w:p>
    <w:p w14:paraId="59BB0274" w14:textId="77777777" w:rsidR="00CB345F" w:rsidRDefault="00CB345F" w:rsidP="00CB345F">
      <w:pPr>
        <w:pStyle w:val="ListParagraph"/>
        <w:spacing w:after="0"/>
        <w:ind w:left="1352"/>
        <w:rPr>
          <w:b/>
          <w:bCs/>
        </w:rPr>
      </w:pPr>
    </w:p>
    <w:p w14:paraId="38D1249A" w14:textId="4770063D" w:rsidR="00F241FD" w:rsidRPr="00CB345F" w:rsidRDefault="00CB345F" w:rsidP="00CB345F">
      <w:pPr>
        <w:pStyle w:val="ListParagraph"/>
        <w:numPr>
          <w:ilvl w:val="0"/>
          <w:numId w:val="13"/>
        </w:numPr>
        <w:spacing w:after="0"/>
        <w:rPr>
          <w:b/>
          <w:bCs/>
        </w:rPr>
      </w:pPr>
      <w:r w:rsidRPr="00CB345F">
        <w:rPr>
          <w:lang w:val="en-IN"/>
        </w:rPr>
        <w:t xml:space="preserve"> </w:t>
      </w:r>
      <w:r w:rsidR="00F241FD" w:rsidRPr="00CB345F">
        <w:rPr>
          <w:b/>
          <w:bCs/>
          <w:lang w:val="en-IN"/>
        </w:rPr>
        <w:t>Saga design pattern:</w:t>
      </w:r>
      <w:r w:rsidR="00B35064" w:rsidRPr="00CB345F">
        <w:rPr>
          <w:lang w:val="en-IN"/>
        </w:rPr>
        <w:t xml:space="preserve"> </w:t>
      </w:r>
      <w:r w:rsidR="00F241FD" w:rsidRPr="00CB345F">
        <w:rPr>
          <w:lang w:val="en-IN"/>
        </w:rPr>
        <w:t xml:space="preserve">The saga design pattern is a style of software architecture that's intended to </w:t>
      </w:r>
      <w:r w:rsidRPr="00CB345F">
        <w:rPr>
          <w:lang w:val="en-IN"/>
        </w:rPr>
        <w:t>manage distributed</w:t>
      </w:r>
      <w:r w:rsidR="00F241FD" w:rsidRPr="00CB345F">
        <w:rPr>
          <w:lang w:val="en-IN"/>
        </w:rPr>
        <w:t xml:space="preserve"> transactions. It helps maintain data consistency and integrity across multiple services without using distributed transactions, which are complex and hard to manage. The Saga pattern breaks a transaction into a series of smaller, isolated steps that are executed one by one. If one step fails, the pattern triggers compensating </w:t>
      </w:r>
      <w:r w:rsidR="00811566" w:rsidRPr="00CB345F">
        <w:rPr>
          <w:lang w:val="en-IN"/>
        </w:rPr>
        <w:t xml:space="preserve">   </w:t>
      </w:r>
      <w:r w:rsidR="00F241FD" w:rsidRPr="00CB345F">
        <w:rPr>
          <w:lang w:val="en-IN"/>
        </w:rPr>
        <w:t>transactions to undo the work done by the preceding steps.</w:t>
      </w:r>
    </w:p>
    <w:p w14:paraId="4464A52F" w14:textId="77777777" w:rsidR="00CB345F" w:rsidRDefault="00CB345F" w:rsidP="000D27F5">
      <w:pPr>
        <w:spacing w:after="0"/>
        <w:ind w:left="1440"/>
        <w:rPr>
          <w:lang w:val="en-IN"/>
        </w:rPr>
      </w:pPr>
    </w:p>
    <w:p w14:paraId="7ACD716B" w14:textId="62AED7FA" w:rsidR="00CB345F" w:rsidRPr="00F241FD" w:rsidRDefault="00CB345F" w:rsidP="00CB345F">
      <w:pPr>
        <w:spacing w:after="0"/>
        <w:ind w:left="1440"/>
        <w:jc w:val="right"/>
        <w:rPr>
          <w:lang w:val="en-IN"/>
        </w:rPr>
      </w:pPr>
      <w:r>
        <w:rPr>
          <w:noProof/>
        </w:rPr>
        <w:drawing>
          <wp:inline distT="0" distB="0" distL="0" distR="0" wp14:anchorId="0369A6E5" wp14:editId="1F87C22C">
            <wp:extent cx="6372691" cy="698500"/>
            <wp:effectExtent l="0" t="0" r="9525" b="6350"/>
            <wp:docPr id="318772006" name="Picture 2" descr="distributed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trans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567" cy="699911"/>
                    </a:xfrm>
                    <a:prstGeom prst="rect">
                      <a:avLst/>
                    </a:prstGeom>
                    <a:noFill/>
                    <a:ln>
                      <a:noFill/>
                    </a:ln>
                  </pic:spPr>
                </pic:pic>
              </a:graphicData>
            </a:graphic>
          </wp:inline>
        </w:drawing>
      </w:r>
    </w:p>
    <w:p w14:paraId="5061F038" w14:textId="053FAF69" w:rsidR="00CB345F" w:rsidRPr="00CB345F" w:rsidRDefault="00CB345F" w:rsidP="00CB345F">
      <w:pPr>
        <w:spacing w:after="0"/>
        <w:ind w:left="1440"/>
        <w:rPr>
          <w:lang w:val="en-IN"/>
        </w:rPr>
      </w:pPr>
      <w:r w:rsidRPr="00CB345F">
        <w:rPr>
          <w:lang w:val="en-IN"/>
        </w:rPr>
        <w:t>This is an example of a distributed transaction as the transaction boundary crosses multiple services and databases.</w:t>
      </w:r>
    </w:p>
    <w:p w14:paraId="584986FC" w14:textId="77777777" w:rsidR="00CB345F" w:rsidRPr="00CB345F" w:rsidRDefault="00CB345F" w:rsidP="00CB345F">
      <w:pPr>
        <w:spacing w:after="0"/>
        <w:ind w:left="1440"/>
        <w:rPr>
          <w:lang w:val="en-IN"/>
        </w:rPr>
      </w:pPr>
      <w:r w:rsidRPr="00CB345F">
        <w:rPr>
          <w:lang w:val="en-IN"/>
        </w:rPr>
        <w:t>To ensure a successful order processing service, all four microservices must complete the individual local transactions. If any of the microservices fail to complete its local transaction, all the completed preceding transactions should roll back to ensure data integrity.</w:t>
      </w:r>
    </w:p>
    <w:p w14:paraId="4A75EA7B" w14:textId="77777777" w:rsidR="00F241FD" w:rsidRPr="00F241FD" w:rsidRDefault="00F241FD" w:rsidP="000D27F5">
      <w:pPr>
        <w:spacing w:after="0"/>
        <w:ind w:left="1440"/>
        <w:rPr>
          <w:lang w:val="en-IN"/>
        </w:rPr>
      </w:pPr>
      <w:r w:rsidRPr="00F241FD">
        <w:rPr>
          <w:lang w:val="en-IN"/>
        </w:rPr>
        <w:tab/>
        <w:t xml:space="preserve">   </w:t>
      </w:r>
    </w:p>
    <w:p w14:paraId="091C85A5" w14:textId="77777777" w:rsidR="00CB345F" w:rsidRDefault="00CB345F" w:rsidP="000D27F5">
      <w:pPr>
        <w:spacing w:after="0"/>
        <w:ind w:left="1440"/>
        <w:rPr>
          <w:b/>
          <w:bCs/>
          <w:lang w:val="en-IN"/>
        </w:rPr>
      </w:pPr>
    </w:p>
    <w:p w14:paraId="28B155EA" w14:textId="3630CC5B" w:rsidR="00F241FD" w:rsidRPr="00F241FD" w:rsidRDefault="00F241FD" w:rsidP="000D27F5">
      <w:pPr>
        <w:spacing w:after="0"/>
        <w:ind w:left="1440"/>
        <w:rPr>
          <w:lang w:val="en-IN"/>
        </w:rPr>
      </w:pPr>
      <w:r w:rsidRPr="00B35064">
        <w:rPr>
          <w:b/>
          <w:bCs/>
          <w:lang w:val="en-IN"/>
        </w:rPr>
        <w:t>When to use a saga design pattern:</w:t>
      </w:r>
      <w:r w:rsidR="00B35064">
        <w:rPr>
          <w:lang w:val="en-IN"/>
        </w:rPr>
        <w:t xml:space="preserve"> </w:t>
      </w:r>
      <w:r w:rsidRPr="00F241FD">
        <w:rPr>
          <w:lang w:val="en-IN"/>
        </w:rPr>
        <w:t xml:space="preserve">The saga pattern is well-suited for business workflows that must reset in </w:t>
      </w:r>
      <w:r w:rsidR="000D27F5" w:rsidRPr="00F241FD">
        <w:rPr>
          <w:lang w:val="en-IN"/>
        </w:rPr>
        <w:t xml:space="preserve">their </w:t>
      </w:r>
      <w:r w:rsidR="000D27F5">
        <w:rPr>
          <w:lang w:val="en-IN"/>
        </w:rPr>
        <w:t>entirety</w:t>
      </w:r>
      <w:r w:rsidRPr="00F241FD">
        <w:rPr>
          <w:lang w:val="en-IN"/>
        </w:rPr>
        <w:t xml:space="preserve"> if there is a failure in any one of the workflow's steps. Order processing workflows and supply chain management systems are typical use cases.</w:t>
      </w:r>
    </w:p>
    <w:p w14:paraId="3639B4B2" w14:textId="77777777" w:rsidR="00F241FD" w:rsidRPr="00F241FD" w:rsidRDefault="00F241FD" w:rsidP="000D27F5">
      <w:pPr>
        <w:spacing w:after="0"/>
        <w:ind w:left="1440"/>
        <w:rPr>
          <w:lang w:val="en-IN"/>
        </w:rPr>
      </w:pPr>
      <w:r w:rsidRPr="00F241FD">
        <w:rPr>
          <w:lang w:val="en-IN"/>
        </w:rPr>
        <w:tab/>
      </w:r>
    </w:p>
    <w:p w14:paraId="5ED5DD77" w14:textId="3E00C950" w:rsidR="00F241FD" w:rsidRPr="00F241FD" w:rsidRDefault="00F241FD" w:rsidP="000D27F5">
      <w:pPr>
        <w:spacing w:after="0"/>
        <w:ind w:left="1440"/>
        <w:rPr>
          <w:lang w:val="en-IN"/>
        </w:rPr>
      </w:pPr>
      <w:r w:rsidRPr="00F241FD">
        <w:rPr>
          <w:lang w:val="en-IN"/>
        </w:rPr>
        <w:t>There are two approaches to implement a saga: orchestration and choreography.</w:t>
      </w:r>
    </w:p>
    <w:p w14:paraId="4D9DFF0A" w14:textId="28164273" w:rsidR="00F241FD" w:rsidRPr="00F241FD" w:rsidRDefault="00F241FD" w:rsidP="00CB345F">
      <w:pPr>
        <w:spacing w:after="0"/>
        <w:ind w:left="1440"/>
        <w:rPr>
          <w:lang w:val="en-IN"/>
        </w:rPr>
      </w:pPr>
      <w:r w:rsidRPr="00B35064">
        <w:rPr>
          <w:b/>
          <w:bCs/>
          <w:lang w:val="en-IN"/>
        </w:rPr>
        <w:t>orchestration</w:t>
      </w:r>
      <w:r w:rsidRPr="00F241FD">
        <w:rPr>
          <w:lang w:val="en-IN"/>
        </w:rPr>
        <w:t>: In an orchestrated saga, a central controller manages the steps and compensations within a sequence.</w:t>
      </w:r>
    </w:p>
    <w:p w14:paraId="414DF02F" w14:textId="0E0E63FE" w:rsidR="00F241FD" w:rsidRPr="00F241FD" w:rsidRDefault="00F241FD" w:rsidP="000D27F5">
      <w:pPr>
        <w:spacing w:after="0"/>
        <w:ind w:left="1440"/>
        <w:rPr>
          <w:lang w:val="en-IN"/>
        </w:rPr>
      </w:pPr>
      <w:r w:rsidRPr="00B35064">
        <w:rPr>
          <w:b/>
          <w:bCs/>
          <w:lang w:val="en-IN"/>
        </w:rPr>
        <w:t>choreography:</w:t>
      </w:r>
      <w:r w:rsidRPr="00F241FD">
        <w:rPr>
          <w:lang w:val="en-IN"/>
        </w:rPr>
        <w:t xml:space="preserve"> In the choreographed approach to a saga design pattern, each step acts independently with no central controller. One step knows its subsequent step in the process, so when it completes it calls the next step. If a call fails, the called step executes its compensation and then throws an error.</w:t>
      </w:r>
    </w:p>
    <w:p w14:paraId="45A046CF" w14:textId="6860407A" w:rsidR="00F241FD" w:rsidRPr="00F241FD" w:rsidRDefault="00F241FD" w:rsidP="000D27F5">
      <w:pPr>
        <w:spacing w:after="0"/>
        <w:ind w:left="1440"/>
        <w:rPr>
          <w:lang w:val="en-IN"/>
        </w:rPr>
      </w:pPr>
      <w:r w:rsidRPr="00B35064">
        <w:rPr>
          <w:b/>
          <w:bCs/>
          <w:lang w:val="en-IN"/>
        </w:rPr>
        <w:t>Use Case:</w:t>
      </w:r>
      <w:r w:rsidRPr="00F241FD">
        <w:rPr>
          <w:lang w:val="en-IN"/>
        </w:rPr>
        <w:t xml:space="preserve"> Order </w:t>
      </w:r>
      <w:r w:rsidR="007F0212" w:rsidRPr="00F241FD">
        <w:rPr>
          <w:lang w:val="en-IN"/>
        </w:rPr>
        <w:t>Fulfilment</w:t>
      </w:r>
      <w:r w:rsidRPr="00F241FD">
        <w:rPr>
          <w:lang w:val="en-IN"/>
        </w:rPr>
        <w:t xml:space="preserve"> </w:t>
      </w:r>
      <w:r w:rsidR="00B35064">
        <w:rPr>
          <w:lang w:val="en-IN"/>
        </w:rPr>
        <w:t>Process</w:t>
      </w:r>
    </w:p>
    <w:p w14:paraId="30C950B6" w14:textId="77777777" w:rsidR="00F241FD" w:rsidRDefault="00F241FD" w:rsidP="000D27F5">
      <w:pPr>
        <w:spacing w:after="0"/>
        <w:ind w:left="1440"/>
        <w:rPr>
          <w:lang w:val="en-IN"/>
        </w:rPr>
      </w:pPr>
      <w:r w:rsidRPr="00F241FD">
        <w:rPr>
          <w:lang w:val="en-IN"/>
        </w:rPr>
        <w:tab/>
        <w:t xml:space="preserve">  </w:t>
      </w:r>
    </w:p>
    <w:p w14:paraId="65C31379" w14:textId="77777777" w:rsidR="009C4555" w:rsidRDefault="009C4555" w:rsidP="000D27F5">
      <w:pPr>
        <w:spacing w:after="0"/>
        <w:ind w:left="1440"/>
        <w:rPr>
          <w:lang w:val="en-IN"/>
        </w:rPr>
      </w:pPr>
      <w:r>
        <w:rPr>
          <w:lang w:val="en-IN"/>
        </w:rPr>
        <w:tab/>
      </w:r>
    </w:p>
    <w:p w14:paraId="07CF069E" w14:textId="5198C20A" w:rsidR="009C4555" w:rsidRPr="006A741D" w:rsidRDefault="009C4555" w:rsidP="006A741D">
      <w:pPr>
        <w:pStyle w:val="ListParagraph"/>
        <w:numPr>
          <w:ilvl w:val="0"/>
          <w:numId w:val="13"/>
        </w:numPr>
        <w:spacing w:after="0"/>
        <w:rPr>
          <w:lang w:val="en-IN"/>
        </w:rPr>
      </w:pPr>
      <w:r w:rsidRPr="006A741D">
        <w:rPr>
          <w:b/>
          <w:bCs/>
          <w:lang w:val="en-IN"/>
        </w:rPr>
        <w:t xml:space="preserve">Circuit breaker design pattern: </w:t>
      </w:r>
      <w:r w:rsidRPr="006A741D">
        <w:rPr>
          <w:lang w:val="en-IN"/>
        </w:rPr>
        <w:t>Circuit Breaker is a design pattern which help to cascade failure in case of other microservice is failed to send response.</w:t>
      </w:r>
    </w:p>
    <w:p w14:paraId="2C3D7FF7" w14:textId="77777777" w:rsidR="009C4555" w:rsidRPr="00F241FD" w:rsidRDefault="009C4555" w:rsidP="000D27F5">
      <w:pPr>
        <w:spacing w:after="0"/>
        <w:ind w:left="2160"/>
        <w:rPr>
          <w:lang w:val="en-IN"/>
        </w:rPr>
      </w:pPr>
      <w:r w:rsidRPr="00F241FD">
        <w:rPr>
          <w:lang w:val="en-IN"/>
        </w:rPr>
        <w:t xml:space="preserve">- Circuit Breakers in Microservices serve as a protective shield, ensuring that the system remains operational, even when some parts face issues.  </w:t>
      </w:r>
    </w:p>
    <w:p w14:paraId="4E62F2C8" w14:textId="77777777" w:rsidR="009C4555" w:rsidRPr="00F241FD" w:rsidRDefault="009C4555" w:rsidP="000D27F5">
      <w:pPr>
        <w:spacing w:after="0"/>
        <w:ind w:left="1440"/>
        <w:rPr>
          <w:lang w:val="en-IN"/>
        </w:rPr>
      </w:pPr>
      <w:r w:rsidRPr="00F241FD">
        <w:rPr>
          <w:lang w:val="en-IN"/>
        </w:rPr>
        <w:tab/>
        <w:t xml:space="preserve"> - This pattern is usually applied between services that are communicating synchronously.</w:t>
      </w:r>
    </w:p>
    <w:p w14:paraId="4508CA82" w14:textId="77777777" w:rsidR="009C4555" w:rsidRPr="00F241FD" w:rsidRDefault="009C4555" w:rsidP="000D27F5">
      <w:pPr>
        <w:spacing w:after="0"/>
        <w:ind w:left="2160"/>
        <w:rPr>
          <w:lang w:val="en-IN"/>
        </w:rPr>
      </w:pPr>
      <w:r w:rsidRPr="00F241FD">
        <w:rPr>
          <w:lang w:val="en-IN"/>
        </w:rPr>
        <w:t xml:space="preserve"> - A developer might decide to utilize the circuit breaker when a service is exhibiting high latency or is completely unresponsive.</w:t>
      </w:r>
    </w:p>
    <w:p w14:paraId="7D4DAD9F" w14:textId="77777777" w:rsidR="009C4555" w:rsidRPr="00F241FD" w:rsidRDefault="009C4555" w:rsidP="000D27F5">
      <w:pPr>
        <w:spacing w:after="0"/>
        <w:ind w:left="2160" w:firstLine="45"/>
        <w:rPr>
          <w:lang w:val="en-IN"/>
        </w:rPr>
      </w:pPr>
      <w:r w:rsidRPr="00F241FD">
        <w:rPr>
          <w:lang w:val="en-IN"/>
        </w:rPr>
        <w:lastRenderedPageBreak/>
        <w:t>- Therefore, calls won't be piling up and using the system resources, which could cause significant delays within the app or even a string of service failures.</w:t>
      </w:r>
    </w:p>
    <w:p w14:paraId="280AA925" w14:textId="77777777" w:rsidR="009C4555" w:rsidRPr="00F241FD" w:rsidRDefault="009C4555" w:rsidP="000D27F5">
      <w:pPr>
        <w:spacing w:after="0"/>
        <w:ind w:left="1440"/>
        <w:rPr>
          <w:lang w:val="en-IN"/>
        </w:rPr>
      </w:pPr>
      <w:r w:rsidRPr="00F241FD">
        <w:rPr>
          <w:lang w:val="en-IN"/>
        </w:rPr>
        <w:tab/>
        <w:t xml:space="preserve"> - Implementing this pattern as a function in a circuit breaker design requires an object to be called to monitor failure conditions. When a failure condition is detected, the circuit breaker will trip. Once this has been tripped, all calls to the circuit breaker will result in an error and be directed to a different service. Alternatively, calls can result in a default error message being retrieved.</w:t>
      </w:r>
    </w:p>
    <w:p w14:paraId="3C07B800" w14:textId="77777777" w:rsidR="009C4555" w:rsidRPr="00F241FD" w:rsidRDefault="009C4555" w:rsidP="000D27F5">
      <w:pPr>
        <w:spacing w:after="0"/>
        <w:ind w:left="1440"/>
        <w:rPr>
          <w:lang w:val="en-IN"/>
        </w:rPr>
      </w:pPr>
      <w:r w:rsidRPr="00F241FD">
        <w:rPr>
          <w:lang w:val="en-IN"/>
        </w:rPr>
        <w:tab/>
        <w:t xml:space="preserve"> </w:t>
      </w:r>
    </w:p>
    <w:p w14:paraId="0F2A9D63" w14:textId="77777777" w:rsidR="009C4555" w:rsidRPr="009C4555" w:rsidRDefault="009C4555" w:rsidP="000D27F5">
      <w:pPr>
        <w:spacing w:after="0"/>
        <w:ind w:left="1440"/>
        <w:rPr>
          <w:b/>
          <w:bCs/>
          <w:lang w:val="en-IN"/>
        </w:rPr>
      </w:pPr>
      <w:r w:rsidRPr="009C4555">
        <w:rPr>
          <w:b/>
          <w:bCs/>
          <w:lang w:val="en-IN"/>
        </w:rPr>
        <w:t>There are three states of the circuit breaker pattern: -</w:t>
      </w:r>
    </w:p>
    <w:p w14:paraId="70E49A15" w14:textId="77777777" w:rsidR="009C4555" w:rsidRPr="00F241FD" w:rsidRDefault="009C4555" w:rsidP="000D27F5">
      <w:pPr>
        <w:spacing w:after="0"/>
        <w:ind w:left="2160"/>
        <w:rPr>
          <w:lang w:val="en-IN"/>
        </w:rPr>
      </w:pPr>
      <w:r w:rsidRPr="009C4555">
        <w:rPr>
          <w:b/>
          <w:bCs/>
          <w:lang w:val="en-IN"/>
        </w:rPr>
        <w:t>Open:</w:t>
      </w:r>
      <w:r w:rsidRPr="00F241FD">
        <w:rPr>
          <w:lang w:val="en-IN"/>
        </w:rPr>
        <w:t xml:space="preserve"> A circuit breaker pattern is open when the number of failures has exceeded the threshold. When in this state, the microservice gives errors for the calls without executing the desired function.</w:t>
      </w:r>
    </w:p>
    <w:p w14:paraId="0CF7FD89" w14:textId="77777777" w:rsidR="009C4555" w:rsidRPr="00F241FD" w:rsidRDefault="009C4555" w:rsidP="000D27F5">
      <w:pPr>
        <w:spacing w:after="0"/>
        <w:ind w:left="2160"/>
        <w:rPr>
          <w:lang w:val="en-IN"/>
        </w:rPr>
      </w:pPr>
    </w:p>
    <w:p w14:paraId="20C62572" w14:textId="77777777" w:rsidR="009C4555" w:rsidRPr="00F241FD" w:rsidRDefault="009C4555" w:rsidP="000D27F5">
      <w:pPr>
        <w:spacing w:after="0"/>
        <w:ind w:left="2160"/>
        <w:rPr>
          <w:lang w:val="en-IN"/>
        </w:rPr>
      </w:pPr>
      <w:r w:rsidRPr="009C4555">
        <w:rPr>
          <w:b/>
          <w:bCs/>
          <w:lang w:val="en-IN"/>
        </w:rPr>
        <w:t>Closed:</w:t>
      </w:r>
      <w:r w:rsidRPr="00F241FD">
        <w:rPr>
          <w:lang w:val="en-IN"/>
        </w:rPr>
        <w:t xml:space="preserve"> When a circuit breaker is closed, it's in the default state and all calls are responded to normally. This is the ideal state developers want a circuit breaker microservice to remain in — in a perfect world, of course.</w:t>
      </w:r>
    </w:p>
    <w:p w14:paraId="6C97547D" w14:textId="77777777" w:rsidR="009C4555" w:rsidRPr="00F241FD" w:rsidRDefault="009C4555" w:rsidP="000D27F5">
      <w:pPr>
        <w:spacing w:after="0"/>
        <w:ind w:left="2160"/>
        <w:rPr>
          <w:lang w:val="en-IN"/>
        </w:rPr>
      </w:pPr>
    </w:p>
    <w:p w14:paraId="04912398" w14:textId="77777777" w:rsidR="009C4555" w:rsidRPr="00F241FD" w:rsidRDefault="009C4555" w:rsidP="000D27F5">
      <w:pPr>
        <w:spacing w:after="0"/>
        <w:ind w:left="2160"/>
        <w:rPr>
          <w:lang w:val="en-IN"/>
        </w:rPr>
      </w:pPr>
      <w:r w:rsidRPr="009C4555">
        <w:rPr>
          <w:b/>
          <w:bCs/>
          <w:lang w:val="en-IN"/>
        </w:rPr>
        <w:t>Half-open:</w:t>
      </w:r>
      <w:r w:rsidRPr="00F241FD">
        <w:rPr>
          <w:lang w:val="en-IN"/>
        </w:rPr>
        <w:t xml:space="preserve"> When a circuit breaker is checking for underlying problems, it remains in a half-open state. Some calls may be responded to normally, but some may not be. It depends on why the circuit breaker switched to this state initially. </w:t>
      </w:r>
    </w:p>
    <w:p w14:paraId="4F0F2C26" w14:textId="77777777" w:rsidR="009C4555" w:rsidRPr="00F241FD" w:rsidRDefault="009C4555" w:rsidP="000D27F5">
      <w:pPr>
        <w:spacing w:after="0"/>
        <w:ind w:left="2160"/>
        <w:rPr>
          <w:lang w:val="en-IN"/>
        </w:rPr>
      </w:pPr>
      <w:r w:rsidRPr="00F241FD">
        <w:rPr>
          <w:lang w:val="en-IN"/>
        </w:rPr>
        <w:tab/>
        <w:t xml:space="preserve"> </w:t>
      </w:r>
    </w:p>
    <w:p w14:paraId="07DA9309" w14:textId="141D94E9" w:rsidR="009C4555" w:rsidRDefault="009C4555" w:rsidP="000D27F5">
      <w:pPr>
        <w:spacing w:after="0"/>
        <w:ind w:left="1440"/>
        <w:rPr>
          <w:lang w:val="en-IN"/>
        </w:rPr>
      </w:pPr>
    </w:p>
    <w:p w14:paraId="3CAC0447" w14:textId="0C501A9F" w:rsidR="007E1CAD" w:rsidRPr="006A741D" w:rsidRDefault="00BC4258" w:rsidP="006A741D">
      <w:pPr>
        <w:pStyle w:val="ListParagraph"/>
        <w:numPr>
          <w:ilvl w:val="0"/>
          <w:numId w:val="13"/>
        </w:numPr>
        <w:spacing w:after="0"/>
        <w:rPr>
          <w:lang w:val="en-IN"/>
        </w:rPr>
      </w:pPr>
      <w:r w:rsidRPr="006A741D">
        <w:rPr>
          <w:b/>
          <w:bCs/>
          <w:lang w:val="en-IN"/>
        </w:rPr>
        <w:t xml:space="preserve">API Gateway </w:t>
      </w:r>
      <w:r w:rsidRPr="006A741D">
        <w:rPr>
          <w:b/>
          <w:bCs/>
        </w:rPr>
        <w:t>Pattern:</w:t>
      </w:r>
      <w:r w:rsidR="007E1CAD" w:rsidRPr="006A741D">
        <w:rPr>
          <w:b/>
          <w:bCs/>
        </w:rPr>
        <w:t xml:space="preserve"> </w:t>
      </w:r>
      <w:r w:rsidR="007E1CAD" w:rsidRPr="006A741D">
        <w:rPr>
          <w:lang w:val="en-IN"/>
        </w:rPr>
        <w:t>An API gateway is a type of middleware that acts as a central entry point for requests between clients and microservices in an application.</w:t>
      </w:r>
      <w:r w:rsidR="0029162B" w:rsidRPr="006A741D">
        <w:rPr>
          <w:lang w:val="en-IN"/>
        </w:rPr>
        <w:t xml:space="preserve"> </w:t>
      </w:r>
      <w:r w:rsidR="0029162B" w:rsidRPr="0029162B">
        <w:t>The API Gateway is responsible for request routing, composition, protocol translation, and more. It acts as a reverse proxy, handling all the client requests and forwarding them to the appropriate microservice.</w:t>
      </w:r>
      <w:r w:rsidR="007E1CAD" w:rsidRPr="006A741D">
        <w:rPr>
          <w:lang w:val="en-IN"/>
        </w:rPr>
        <w:t xml:space="preserve"> It can help address challenges that arise from microservices architecture, such as direct client-to-microservice communication and coupling.</w:t>
      </w:r>
    </w:p>
    <w:p w14:paraId="266989D5" w14:textId="26727C71" w:rsidR="0029162B" w:rsidRDefault="0029162B" w:rsidP="000D27F5">
      <w:pPr>
        <w:spacing w:after="0"/>
        <w:ind w:left="1440"/>
        <w:rPr>
          <w:b/>
          <w:bCs/>
        </w:rPr>
      </w:pPr>
      <w:r w:rsidRPr="0029162B">
        <w:rPr>
          <w:b/>
          <w:bCs/>
        </w:rPr>
        <w:t>Benefits of API Gateway Pattern: -</w:t>
      </w:r>
    </w:p>
    <w:p w14:paraId="1842D5F9" w14:textId="03F2A379" w:rsidR="0029162B" w:rsidRPr="0029162B" w:rsidRDefault="0029162B" w:rsidP="000D27F5">
      <w:pPr>
        <w:spacing w:after="0"/>
        <w:ind w:left="2160"/>
        <w:rPr>
          <w:lang w:val="en-IN"/>
        </w:rPr>
      </w:pPr>
      <w:r w:rsidRPr="0029162B">
        <w:rPr>
          <w:b/>
          <w:bCs/>
        </w:rPr>
        <w:t>Centralized Routing:</w:t>
      </w:r>
      <w:r w:rsidRPr="0029162B">
        <w:t xml:space="preserve"> Provides a single endpoint for clients, reducing the complexity of managing multiple microservice endpoints.</w:t>
      </w:r>
    </w:p>
    <w:p w14:paraId="667B9DE2" w14:textId="39C11E06" w:rsidR="007E1CAD" w:rsidRPr="00F241FD" w:rsidRDefault="007E1CAD" w:rsidP="000D27F5">
      <w:pPr>
        <w:spacing w:after="0"/>
        <w:ind w:left="2160"/>
        <w:rPr>
          <w:lang w:val="en-IN"/>
        </w:rPr>
      </w:pPr>
      <w:r w:rsidRPr="007E1CAD">
        <w:rPr>
          <w:b/>
          <w:bCs/>
          <w:lang w:val="en-IN"/>
        </w:rPr>
        <w:t>Security:</w:t>
      </w:r>
      <w:r>
        <w:rPr>
          <w:lang w:val="en-IN"/>
        </w:rPr>
        <w:t xml:space="preserve"> </w:t>
      </w:r>
      <w:r w:rsidRPr="00F241FD">
        <w:rPr>
          <w:lang w:val="en-IN"/>
        </w:rPr>
        <w:t xml:space="preserve">The API gateway hides the services and the underlying infrastructure from being exposed publicly, which makes it difficult for attackers to bring down the application. It can also apply </w:t>
      </w:r>
      <w:r w:rsidR="0029162B" w:rsidRPr="0029162B">
        <w:t>Centralizes authentication, authorization, rate limiting, and other security concerns</w:t>
      </w:r>
      <w:r w:rsidR="0029162B">
        <w:t xml:space="preserve"> </w:t>
      </w:r>
      <w:r w:rsidRPr="00F241FD">
        <w:rPr>
          <w:lang w:val="en-IN"/>
        </w:rPr>
        <w:t>against attacks, and other security features such as request validation, auth, circuit breaking, and policy enforcement.</w:t>
      </w:r>
    </w:p>
    <w:p w14:paraId="4A446CF3" w14:textId="7C780CD5" w:rsidR="007E1CAD" w:rsidRPr="007E1CAD" w:rsidRDefault="007E1CAD" w:rsidP="000D27F5">
      <w:pPr>
        <w:spacing w:after="0"/>
        <w:ind w:left="2160"/>
        <w:rPr>
          <w:b/>
          <w:bCs/>
          <w:lang w:val="en-IN"/>
        </w:rPr>
      </w:pPr>
      <w:r w:rsidRPr="007E1CAD">
        <w:rPr>
          <w:b/>
          <w:bCs/>
          <w:lang w:val="en-IN"/>
        </w:rPr>
        <w:t>Routing:</w:t>
      </w:r>
      <w:r>
        <w:rPr>
          <w:b/>
          <w:bCs/>
          <w:lang w:val="en-IN"/>
        </w:rPr>
        <w:t xml:space="preserve"> </w:t>
      </w:r>
      <w:r w:rsidRPr="00F241FD">
        <w:rPr>
          <w:lang w:val="en-IN"/>
        </w:rPr>
        <w:t>The API gateway handles client requests and routes to the Eureka server for actual microservices where request will come back with microservices details and hit appropriate microservices.</w:t>
      </w:r>
    </w:p>
    <w:p w14:paraId="5C226005" w14:textId="3E14941F" w:rsidR="00BC4258" w:rsidRDefault="00BC4258" w:rsidP="000D27F5">
      <w:pPr>
        <w:spacing w:after="0"/>
        <w:ind w:left="1440"/>
        <w:rPr>
          <w:b/>
          <w:bCs/>
        </w:rPr>
      </w:pPr>
    </w:p>
    <w:p w14:paraId="6D923243" w14:textId="76CEF1F5" w:rsidR="006843A8" w:rsidRPr="006843A8" w:rsidRDefault="006843A8" w:rsidP="000D27F5">
      <w:pPr>
        <w:spacing w:after="0"/>
        <w:ind w:left="1440"/>
      </w:pPr>
      <w:r>
        <w:rPr>
          <w:b/>
          <w:bCs/>
        </w:rPr>
        <w:t>Implementation Flow</w:t>
      </w:r>
      <w:r w:rsidRPr="006843A8">
        <w:t xml:space="preserve">:  Set Up Project using Spring Cloud Gateway --&gt; Creating the API Gateway Application with @EnableEurekaClient --&gt; application properties changes for add other microservices to </w:t>
      </w:r>
      <w:r w:rsidR="000D27F5" w:rsidRPr="006843A8">
        <w:t>it --</w:t>
      </w:r>
      <w:r w:rsidRPr="006843A8">
        <w:t xml:space="preserve">&gt; Create other 2 services --&gt; Order </w:t>
      </w:r>
      <w:r w:rsidR="007F0212" w:rsidRPr="006843A8">
        <w:t>services,</w:t>
      </w:r>
      <w:r w:rsidRPr="006843A8">
        <w:t xml:space="preserve"> customer services --&gt; Create </w:t>
      </w:r>
      <w:proofErr w:type="gramStart"/>
      <w:r w:rsidRPr="006843A8">
        <w:t>Eureka  --</w:t>
      </w:r>
      <w:proofErr w:type="gramEnd"/>
      <w:r w:rsidRPr="006843A8">
        <w:t>&gt; Register all services with Eureka server  --&gt;  while calling  use API Gateway URL</w:t>
      </w:r>
      <w:r>
        <w:t>.</w:t>
      </w:r>
      <w:r w:rsidRPr="006843A8">
        <w:t xml:space="preserve"> </w:t>
      </w:r>
    </w:p>
    <w:p w14:paraId="093EF92A" w14:textId="3817D8F4" w:rsidR="00BC4258" w:rsidRDefault="006843A8" w:rsidP="000D27F5">
      <w:pPr>
        <w:spacing w:after="0"/>
        <w:ind w:left="1440"/>
      </w:pPr>
      <w:r w:rsidRPr="006843A8">
        <w:t xml:space="preserve">Ex:    </w:t>
      </w:r>
      <w:hyperlink r:id="rId13" w:history="1">
        <w:r w:rsidRPr="00B97EC3">
          <w:rPr>
            <w:rStyle w:val="Hyperlink"/>
          </w:rPr>
          <w:t>http://localhost:8080/orders/123</w:t>
        </w:r>
      </w:hyperlink>
    </w:p>
    <w:p w14:paraId="33055CA6" w14:textId="3770DD4A" w:rsidR="006843A8" w:rsidRDefault="006843A8" w:rsidP="000D27F5">
      <w:pPr>
        <w:spacing w:after="0"/>
        <w:ind w:left="1440"/>
      </w:pPr>
      <w:r>
        <w:t xml:space="preserve">         </w:t>
      </w:r>
      <w:hyperlink r:id="rId14" w:history="1">
        <w:r w:rsidRPr="00B97EC3">
          <w:rPr>
            <w:rStyle w:val="Hyperlink"/>
          </w:rPr>
          <w:t>http://localhost:8080/customers/456</w:t>
        </w:r>
      </w:hyperlink>
    </w:p>
    <w:p w14:paraId="2BD45188" w14:textId="77777777" w:rsidR="006843A8" w:rsidRPr="00F241FD" w:rsidRDefault="006843A8" w:rsidP="000D27F5">
      <w:pPr>
        <w:spacing w:after="0"/>
        <w:ind w:left="1440"/>
        <w:rPr>
          <w:lang w:val="en-IN"/>
        </w:rPr>
      </w:pPr>
    </w:p>
    <w:p w14:paraId="362A23F8" w14:textId="180876C4" w:rsidR="00F241FD" w:rsidRDefault="00811566" w:rsidP="006A741D">
      <w:pPr>
        <w:pStyle w:val="ListParagraph"/>
        <w:numPr>
          <w:ilvl w:val="0"/>
          <w:numId w:val="13"/>
        </w:numPr>
        <w:spacing w:after="0"/>
      </w:pPr>
      <w:r w:rsidRPr="006A741D">
        <w:rPr>
          <w:b/>
          <w:bCs/>
        </w:rPr>
        <w:t xml:space="preserve">Service Discovery </w:t>
      </w:r>
      <w:r w:rsidR="009C4555" w:rsidRPr="006A741D">
        <w:rPr>
          <w:b/>
          <w:bCs/>
        </w:rPr>
        <w:t>Pattern</w:t>
      </w:r>
      <w:r w:rsidR="009C4555" w:rsidRPr="00B337F3">
        <w:t xml:space="preserve">: </w:t>
      </w:r>
      <w:r w:rsidR="00B337F3" w:rsidRPr="00B337F3">
        <w:t xml:space="preserve"> Service Discovery is a design pattern used to dynamically find the network locations of services in a microservices architecture. The primary goal of service discovery is to decouple service consumers from service providers</w:t>
      </w:r>
    </w:p>
    <w:p w14:paraId="2C5795D7" w14:textId="2A8737E4" w:rsidR="00B337F3" w:rsidRPr="00B337F3" w:rsidRDefault="00B337F3" w:rsidP="000D27F5">
      <w:pPr>
        <w:spacing w:after="0"/>
        <w:ind w:left="2160"/>
        <w:rPr>
          <w:lang w:val="en-IN"/>
        </w:rPr>
      </w:pPr>
      <w:r w:rsidRPr="00B337F3">
        <w:rPr>
          <w:b/>
          <w:bCs/>
          <w:lang w:val="en-IN"/>
        </w:rPr>
        <w:lastRenderedPageBreak/>
        <w:t>Service Discovery Mechanism</w:t>
      </w:r>
      <w:r w:rsidRPr="00B337F3">
        <w:rPr>
          <w:lang w:val="en-IN"/>
        </w:rPr>
        <w:t>: The mechanism by which the service consumers discover available instances of a service. There are two types of service discovery mechanisms:</w:t>
      </w:r>
    </w:p>
    <w:p w14:paraId="371C24DC" w14:textId="77777777" w:rsidR="00B337F3" w:rsidRPr="00B337F3" w:rsidRDefault="00B337F3" w:rsidP="000D27F5">
      <w:pPr>
        <w:spacing w:after="0"/>
        <w:ind w:left="2880"/>
        <w:rPr>
          <w:lang w:val="en-IN"/>
        </w:rPr>
      </w:pPr>
      <w:r w:rsidRPr="00B337F3">
        <w:rPr>
          <w:b/>
          <w:bCs/>
          <w:lang w:val="en-IN"/>
        </w:rPr>
        <w:t>Client-Side Discovery</w:t>
      </w:r>
      <w:r w:rsidRPr="00B337F3">
        <w:rPr>
          <w:lang w:val="en-IN"/>
        </w:rPr>
        <w:t>: The service consumer is responsible for querying the Service Registry to obtain the network location of a service instance and then makes a direct request to the service. Examples: Ribbon with Eureka, Netflix Feign.</w:t>
      </w:r>
    </w:p>
    <w:p w14:paraId="09B2B05F" w14:textId="3447FAF0" w:rsidR="00F241FD" w:rsidRDefault="00B337F3" w:rsidP="000D27F5">
      <w:pPr>
        <w:spacing w:after="0"/>
        <w:ind w:left="2880"/>
        <w:rPr>
          <w:lang w:val="en-IN"/>
        </w:rPr>
      </w:pPr>
      <w:r w:rsidRPr="00B337F3">
        <w:rPr>
          <w:b/>
          <w:bCs/>
          <w:lang w:val="en-IN"/>
        </w:rPr>
        <w:t>Server-Side Discovery</w:t>
      </w:r>
      <w:r w:rsidRPr="00B337F3">
        <w:rPr>
          <w:lang w:val="en-IN"/>
        </w:rPr>
        <w:t xml:space="preserve">: The service consumer makes a request to a router (e.g., API Gateway), which is responsible for querying the Service Registry and routing the request to an available service instance. Examples: </w:t>
      </w:r>
      <w:proofErr w:type="spellStart"/>
      <w:r w:rsidRPr="00B337F3">
        <w:rPr>
          <w:lang w:val="en-IN"/>
        </w:rPr>
        <w:t>Zuul</w:t>
      </w:r>
      <w:proofErr w:type="spellEnd"/>
      <w:r w:rsidRPr="00B337F3">
        <w:rPr>
          <w:lang w:val="en-IN"/>
        </w:rPr>
        <w:t>, Spring Cloud Gateway with Eureka.</w:t>
      </w:r>
    </w:p>
    <w:p w14:paraId="399440D4" w14:textId="77777777" w:rsidR="00911645" w:rsidRDefault="00911645" w:rsidP="000D27F5">
      <w:pPr>
        <w:spacing w:after="0"/>
        <w:ind w:left="2880"/>
        <w:rPr>
          <w:lang w:val="en-IN"/>
        </w:rPr>
      </w:pPr>
    </w:p>
    <w:p w14:paraId="7F724C46" w14:textId="60D4066D" w:rsidR="00911645" w:rsidRPr="006A741D" w:rsidRDefault="006A741D" w:rsidP="00911645">
      <w:pPr>
        <w:pStyle w:val="ListParagraph"/>
        <w:numPr>
          <w:ilvl w:val="0"/>
          <w:numId w:val="13"/>
        </w:numPr>
        <w:spacing w:after="0"/>
        <w:rPr>
          <w:lang w:val="en-IN"/>
        </w:rPr>
      </w:pPr>
      <w:r w:rsidRPr="006A741D">
        <w:t>Load Balancing</w:t>
      </w:r>
      <w:r>
        <w:t xml:space="preserve"> (Working of load balancing in service discovery): </w:t>
      </w:r>
    </w:p>
    <w:p w14:paraId="6A479A5B" w14:textId="60741845" w:rsidR="006A741D" w:rsidRPr="006A741D" w:rsidRDefault="006A741D" w:rsidP="00911645">
      <w:pPr>
        <w:pStyle w:val="ListParagraph"/>
        <w:numPr>
          <w:ilvl w:val="0"/>
          <w:numId w:val="13"/>
        </w:numPr>
        <w:spacing w:after="0"/>
        <w:rPr>
          <w:lang w:val="en-IN"/>
        </w:rPr>
      </w:pPr>
      <w:r w:rsidRPr="006A741D">
        <w:t>Event Sourcing</w:t>
      </w:r>
      <w:r>
        <w:t xml:space="preserve">: </w:t>
      </w:r>
    </w:p>
    <w:p w14:paraId="79F25C5E" w14:textId="54A0ABF3" w:rsidR="006A741D" w:rsidRPr="006A741D" w:rsidRDefault="006A741D" w:rsidP="00911645">
      <w:pPr>
        <w:pStyle w:val="ListParagraph"/>
        <w:numPr>
          <w:ilvl w:val="0"/>
          <w:numId w:val="13"/>
        </w:numPr>
        <w:spacing w:after="0"/>
        <w:rPr>
          <w:lang w:val="en-IN"/>
        </w:rPr>
      </w:pPr>
      <w:r w:rsidRPr="006A741D">
        <w:t>CQRS (Command Query Responsibility Segregation)</w:t>
      </w:r>
      <w:r>
        <w:t xml:space="preserve">: </w:t>
      </w:r>
    </w:p>
    <w:p w14:paraId="7496437C" w14:textId="620936F4" w:rsidR="006A741D" w:rsidRPr="00911645" w:rsidRDefault="006A741D" w:rsidP="00911645">
      <w:pPr>
        <w:pStyle w:val="ListParagraph"/>
        <w:numPr>
          <w:ilvl w:val="0"/>
          <w:numId w:val="13"/>
        </w:numPr>
        <w:spacing w:after="0"/>
        <w:rPr>
          <w:lang w:val="en-IN"/>
        </w:rPr>
      </w:pPr>
      <w:r w:rsidRPr="006A741D">
        <w:t>Sidecar Pattern</w:t>
      </w:r>
      <w:r>
        <w:t xml:space="preserve">: </w:t>
      </w:r>
    </w:p>
    <w:p w14:paraId="087E83B0" w14:textId="039A0692" w:rsidR="00911645" w:rsidRPr="00911645" w:rsidRDefault="00911645" w:rsidP="00911645">
      <w:pPr>
        <w:pStyle w:val="ListParagraph"/>
        <w:spacing w:after="0"/>
        <w:ind w:left="1636"/>
        <w:rPr>
          <w:lang w:val="en-IN"/>
        </w:rPr>
      </w:pPr>
    </w:p>
    <w:p w14:paraId="2724E6BC" w14:textId="77777777" w:rsidR="00F241FD" w:rsidRPr="00F241FD" w:rsidRDefault="00F241FD" w:rsidP="00F241FD">
      <w:pPr>
        <w:spacing w:after="0"/>
        <w:ind w:left="720"/>
        <w:rPr>
          <w:lang w:val="en-IN"/>
        </w:rPr>
      </w:pPr>
      <w:r w:rsidRPr="00F241FD">
        <w:rPr>
          <w:lang w:val="en-IN"/>
        </w:rPr>
        <w:tab/>
      </w:r>
    </w:p>
    <w:p w14:paraId="4DB472F1" w14:textId="136F1BA7" w:rsidR="00F241FD" w:rsidRPr="00F241FD" w:rsidRDefault="00B35064" w:rsidP="00F241FD">
      <w:pPr>
        <w:spacing w:after="0"/>
        <w:ind w:left="720"/>
        <w:rPr>
          <w:lang w:val="en-IN"/>
        </w:rPr>
      </w:pPr>
      <w:r>
        <w:rPr>
          <w:lang w:val="en-IN"/>
        </w:rPr>
        <w:t>4</w:t>
      </w:r>
      <w:r w:rsidR="00F241FD" w:rsidRPr="00F241FD">
        <w:rPr>
          <w:lang w:val="en-IN"/>
        </w:rPr>
        <w:t xml:space="preserve">. </w:t>
      </w:r>
      <w:r w:rsidR="00F241FD" w:rsidRPr="00811566">
        <w:rPr>
          <w:b/>
          <w:bCs/>
          <w:lang w:val="en-IN"/>
        </w:rPr>
        <w:t>Advantages in Spring Boot Over Spring</w:t>
      </w:r>
    </w:p>
    <w:p w14:paraId="0B3E75CB" w14:textId="3266238D" w:rsidR="00F241FD" w:rsidRPr="00F241FD" w:rsidRDefault="00811566" w:rsidP="00F241FD">
      <w:pPr>
        <w:spacing w:after="0"/>
        <w:ind w:left="720"/>
        <w:rPr>
          <w:lang w:val="en-IN"/>
        </w:rPr>
      </w:pPr>
      <w:r w:rsidRPr="00F241FD">
        <w:rPr>
          <w:lang w:val="en-IN"/>
        </w:rPr>
        <w:t>Ans:</w:t>
      </w:r>
      <w:r w:rsidR="00F241FD" w:rsidRPr="00F241FD">
        <w:rPr>
          <w:lang w:val="en-IN"/>
        </w:rPr>
        <w:t xml:space="preserve"> </w:t>
      </w:r>
      <w:r w:rsidR="00F241FD" w:rsidRPr="00F241FD">
        <w:rPr>
          <w:lang w:val="en-IN"/>
        </w:rPr>
        <w:tab/>
        <w:t>1. You can use it to create standalone applications. we are using main method to start the server.</w:t>
      </w:r>
    </w:p>
    <w:p w14:paraId="7639AE75" w14:textId="12E0FBD7" w:rsidR="00F241FD" w:rsidRPr="00F241FD" w:rsidRDefault="00F241FD" w:rsidP="00F241FD">
      <w:pPr>
        <w:spacing w:after="0"/>
        <w:ind w:left="720"/>
        <w:rPr>
          <w:lang w:val="en-IN"/>
        </w:rPr>
      </w:pPr>
      <w:r w:rsidRPr="00F241FD">
        <w:rPr>
          <w:lang w:val="en-IN"/>
        </w:rPr>
        <w:tab/>
        <w:t xml:space="preserve">2. No need to deploy WAR </w:t>
      </w:r>
      <w:r w:rsidR="00B35064" w:rsidRPr="00F241FD">
        <w:rPr>
          <w:lang w:val="en-IN"/>
        </w:rPr>
        <w:t xml:space="preserve">file </w:t>
      </w:r>
      <w:r w:rsidR="000D27F5" w:rsidRPr="00F241FD">
        <w:rPr>
          <w:lang w:val="en-IN"/>
        </w:rPr>
        <w:t>into</w:t>
      </w:r>
      <w:r w:rsidRPr="00F241FD">
        <w:rPr>
          <w:lang w:val="en-IN"/>
        </w:rPr>
        <w:t xml:space="preserve"> the tomcat location. </w:t>
      </w:r>
    </w:p>
    <w:p w14:paraId="1DE6A3CF" w14:textId="77777777" w:rsidR="00F241FD" w:rsidRPr="00F241FD" w:rsidRDefault="00F241FD" w:rsidP="00F241FD">
      <w:pPr>
        <w:spacing w:after="0"/>
        <w:ind w:left="720"/>
        <w:rPr>
          <w:lang w:val="en-IN"/>
        </w:rPr>
      </w:pPr>
      <w:r w:rsidRPr="00F241FD">
        <w:rPr>
          <w:lang w:val="en-IN"/>
        </w:rPr>
        <w:tab/>
        <w:t>3. It Does not require XML configuration (Spring Boot is fully Annotation Based)</w:t>
      </w:r>
    </w:p>
    <w:p w14:paraId="342705DB" w14:textId="5935F428" w:rsidR="00F241FD" w:rsidRPr="00F241FD" w:rsidRDefault="00F241FD" w:rsidP="00F241FD">
      <w:pPr>
        <w:spacing w:after="0"/>
        <w:ind w:left="720"/>
        <w:rPr>
          <w:lang w:val="en-IN"/>
        </w:rPr>
      </w:pPr>
      <w:r w:rsidRPr="00F241FD">
        <w:rPr>
          <w:lang w:val="en-IN"/>
        </w:rPr>
        <w:tab/>
        <w:t>4. Offer production ready feature (Spring Boot Actuator</w:t>
      </w:r>
      <w:r w:rsidR="00B35064" w:rsidRPr="00F241FD">
        <w:rPr>
          <w:lang w:val="en-IN"/>
        </w:rPr>
        <w:t>). -</w:t>
      </w:r>
      <w:r w:rsidRPr="00F241FD">
        <w:rPr>
          <w:lang w:val="en-IN"/>
        </w:rPr>
        <w:t xml:space="preserve"> take a view of UI </w:t>
      </w:r>
    </w:p>
    <w:p w14:paraId="58186B3D" w14:textId="77777777" w:rsidR="00F241FD" w:rsidRPr="00F241FD" w:rsidRDefault="00F241FD" w:rsidP="00F241FD">
      <w:pPr>
        <w:spacing w:after="0"/>
        <w:ind w:left="720"/>
        <w:rPr>
          <w:lang w:val="en-IN"/>
        </w:rPr>
      </w:pPr>
      <w:r w:rsidRPr="00F241FD">
        <w:rPr>
          <w:lang w:val="en-IN"/>
        </w:rPr>
        <w:tab/>
        <w:t xml:space="preserve">5. Inbuild Serves Support </w:t>
      </w:r>
    </w:p>
    <w:p w14:paraId="3BD6E458" w14:textId="77777777" w:rsidR="00F241FD" w:rsidRPr="00F241FD" w:rsidRDefault="00F241FD" w:rsidP="00F241FD">
      <w:pPr>
        <w:spacing w:after="0"/>
        <w:ind w:left="720"/>
        <w:rPr>
          <w:lang w:val="en-IN"/>
        </w:rPr>
      </w:pPr>
      <w:r w:rsidRPr="00F241FD">
        <w:rPr>
          <w:lang w:val="en-IN"/>
        </w:rPr>
        <w:tab/>
      </w:r>
      <w:r w:rsidRPr="00F241FD">
        <w:rPr>
          <w:lang w:val="en-IN"/>
        </w:rPr>
        <w:tab/>
        <w:t xml:space="preserve">5.1. Tomcat (Default) </w:t>
      </w:r>
      <w:r w:rsidRPr="00F241FD">
        <w:rPr>
          <w:lang w:val="en-IN"/>
        </w:rPr>
        <w:tab/>
        <w:t>1st priority</w:t>
      </w:r>
    </w:p>
    <w:p w14:paraId="3E02CE00" w14:textId="77777777" w:rsidR="00F241FD" w:rsidRPr="00F241FD" w:rsidRDefault="00F241FD" w:rsidP="00F241FD">
      <w:pPr>
        <w:spacing w:after="0"/>
        <w:ind w:left="720"/>
        <w:rPr>
          <w:lang w:val="en-IN"/>
        </w:rPr>
      </w:pPr>
      <w:r w:rsidRPr="00F241FD">
        <w:rPr>
          <w:lang w:val="en-IN"/>
        </w:rPr>
        <w:tab/>
      </w:r>
      <w:r w:rsidRPr="00F241FD">
        <w:rPr>
          <w:lang w:val="en-IN"/>
        </w:rPr>
        <w:tab/>
        <w:t>5.2. Undertow</w:t>
      </w:r>
      <w:r w:rsidRPr="00F241FD">
        <w:rPr>
          <w:lang w:val="en-IN"/>
        </w:rPr>
        <w:tab/>
      </w:r>
      <w:r w:rsidRPr="00F241FD">
        <w:rPr>
          <w:lang w:val="en-IN"/>
        </w:rPr>
        <w:tab/>
        <w:t>2nd priority</w:t>
      </w:r>
    </w:p>
    <w:p w14:paraId="0CA59B2A" w14:textId="77777777" w:rsidR="00F241FD" w:rsidRPr="00F241FD" w:rsidRDefault="00F241FD" w:rsidP="00F241FD">
      <w:pPr>
        <w:spacing w:after="0"/>
        <w:ind w:left="720"/>
        <w:rPr>
          <w:lang w:val="en-IN"/>
        </w:rPr>
      </w:pPr>
      <w:r w:rsidRPr="00F241FD">
        <w:rPr>
          <w:lang w:val="en-IN"/>
        </w:rPr>
        <w:tab/>
      </w:r>
      <w:r w:rsidRPr="00F241FD">
        <w:rPr>
          <w:lang w:val="en-IN"/>
        </w:rPr>
        <w:tab/>
        <w:t>5.3. Jetty</w:t>
      </w:r>
      <w:r w:rsidRPr="00F241FD">
        <w:rPr>
          <w:lang w:val="en-IN"/>
        </w:rPr>
        <w:tab/>
      </w:r>
      <w:r w:rsidRPr="00F241FD">
        <w:rPr>
          <w:lang w:val="en-IN"/>
        </w:rPr>
        <w:tab/>
        <w:t>3rd priority</w:t>
      </w:r>
    </w:p>
    <w:p w14:paraId="483E4079" w14:textId="494FA577" w:rsidR="00F241FD" w:rsidRPr="00F241FD" w:rsidRDefault="00F241FD" w:rsidP="00F241FD">
      <w:pPr>
        <w:spacing w:after="0"/>
        <w:ind w:left="720"/>
        <w:rPr>
          <w:lang w:val="en-IN"/>
        </w:rPr>
      </w:pPr>
      <w:r w:rsidRPr="00F241FD">
        <w:rPr>
          <w:lang w:val="en-IN"/>
        </w:rPr>
        <w:tab/>
        <w:t xml:space="preserve">Note: Spring boot provides 3 built-in </w:t>
      </w:r>
      <w:r w:rsidR="00B35064" w:rsidRPr="00F241FD">
        <w:rPr>
          <w:lang w:val="en-IN"/>
        </w:rPr>
        <w:t>servers</w:t>
      </w:r>
      <w:r w:rsidRPr="00F241FD">
        <w:rPr>
          <w:lang w:val="en-IN"/>
        </w:rPr>
        <w:t xml:space="preserve"> in it. </w:t>
      </w:r>
    </w:p>
    <w:p w14:paraId="173C2DDD" w14:textId="0F4F1D4F" w:rsidR="00F241FD" w:rsidRPr="00F241FD" w:rsidRDefault="00F241FD" w:rsidP="00811566">
      <w:pPr>
        <w:spacing w:after="0"/>
        <w:ind w:left="2160"/>
        <w:rPr>
          <w:lang w:val="en-IN"/>
        </w:rPr>
      </w:pPr>
      <w:r w:rsidRPr="00F241FD">
        <w:rPr>
          <w:lang w:val="en-IN"/>
        </w:rPr>
        <w:t xml:space="preserve">1. If required to exclude any </w:t>
      </w:r>
      <w:r w:rsidR="00B35064" w:rsidRPr="00F241FD">
        <w:rPr>
          <w:lang w:val="en-IN"/>
        </w:rPr>
        <w:t>server (</w:t>
      </w:r>
      <w:r w:rsidRPr="00F241FD">
        <w:rPr>
          <w:lang w:val="en-IN"/>
        </w:rPr>
        <w:t>Tomcat, Undertow, Jetty</w:t>
      </w:r>
      <w:r w:rsidR="00B35064" w:rsidRPr="00F241FD">
        <w:rPr>
          <w:lang w:val="en-IN"/>
        </w:rPr>
        <w:t>). That</w:t>
      </w:r>
      <w:r w:rsidRPr="00F241FD">
        <w:rPr>
          <w:lang w:val="en-IN"/>
        </w:rPr>
        <w:t xml:space="preserve"> needs to be </w:t>
      </w:r>
      <w:r w:rsidR="00B35064" w:rsidRPr="00F241FD">
        <w:rPr>
          <w:lang w:val="en-IN"/>
        </w:rPr>
        <w:t>excluded</w:t>
      </w:r>
      <w:r w:rsidRPr="00F241FD">
        <w:rPr>
          <w:lang w:val="en-IN"/>
        </w:rPr>
        <w:t xml:space="preserve"> in pom.xml from spring-boot-starter-web.</w:t>
      </w:r>
    </w:p>
    <w:p w14:paraId="7AB82AD5" w14:textId="2FCD7E9F" w:rsidR="00F241FD" w:rsidRPr="00F241FD" w:rsidRDefault="00F241FD" w:rsidP="00811566">
      <w:pPr>
        <w:spacing w:after="0"/>
        <w:ind w:left="1440"/>
        <w:rPr>
          <w:lang w:val="en-IN"/>
        </w:rPr>
      </w:pPr>
      <w:r w:rsidRPr="00F241FD">
        <w:rPr>
          <w:lang w:val="en-IN"/>
        </w:rPr>
        <w:tab/>
        <w:t xml:space="preserve">Ex: </w:t>
      </w:r>
    </w:p>
    <w:p w14:paraId="06502C63" w14:textId="797F794B" w:rsidR="00F241FD" w:rsidRPr="00F241FD" w:rsidRDefault="00F241FD" w:rsidP="005A3AE3">
      <w:pPr>
        <w:spacing w:after="0"/>
        <w:ind w:left="1440"/>
        <w:jc w:val="both"/>
        <w:rPr>
          <w:lang w:val="en-IN"/>
        </w:rPr>
      </w:pPr>
      <w:r w:rsidRPr="00F241FD">
        <w:rPr>
          <w:lang w:val="en-IN"/>
        </w:rPr>
        <w:tab/>
      </w:r>
      <w:r w:rsidRPr="00F241FD">
        <w:rPr>
          <w:lang w:val="en-IN"/>
        </w:rPr>
        <w:tab/>
        <w:t>&lt;dependency&gt;</w:t>
      </w:r>
    </w:p>
    <w:p w14:paraId="4CC380F2" w14:textId="2A5D22CA" w:rsidR="00F241FD" w:rsidRPr="00F241FD" w:rsidRDefault="00F241FD" w:rsidP="005A3AE3">
      <w:pPr>
        <w:spacing w:after="0"/>
        <w:ind w:left="1440"/>
        <w:jc w:val="both"/>
        <w:rPr>
          <w:lang w:val="en-IN"/>
        </w:rPr>
      </w:pPr>
      <w:r w:rsidRPr="00F241FD">
        <w:rPr>
          <w:lang w:val="en-IN"/>
        </w:rPr>
        <w:tab/>
      </w:r>
      <w:r w:rsidRPr="00F241FD">
        <w:rPr>
          <w:lang w:val="en-IN"/>
        </w:rPr>
        <w:tab/>
      </w:r>
      <w:proofErr w:type="gramStart"/>
      <w:r w:rsidRPr="00F241FD">
        <w:rPr>
          <w:lang w:val="en-IN"/>
        </w:rPr>
        <w:t>&lt;</w:t>
      </w:r>
      <w:proofErr w:type="spellStart"/>
      <w:r w:rsidRPr="00F241FD">
        <w:rPr>
          <w:lang w:val="en-IN"/>
        </w:rPr>
        <w:t>groupId</w:t>
      </w:r>
      <w:proofErr w:type="spellEnd"/>
      <w:r w:rsidRPr="00F241FD">
        <w:rPr>
          <w:lang w:val="en-IN"/>
        </w:rPr>
        <w:t>&gt;</w:t>
      </w:r>
      <w:proofErr w:type="spellStart"/>
      <w:r w:rsidRPr="00F241FD">
        <w:rPr>
          <w:lang w:val="en-IN"/>
        </w:rPr>
        <w:t>org.springframework.boot</w:t>
      </w:r>
      <w:proofErr w:type="spellEnd"/>
      <w:proofErr w:type="gramEnd"/>
      <w:r w:rsidRPr="00F241FD">
        <w:rPr>
          <w:lang w:val="en-IN"/>
        </w:rPr>
        <w:t>&lt;/</w:t>
      </w:r>
      <w:proofErr w:type="spellStart"/>
      <w:r w:rsidRPr="00F241FD">
        <w:rPr>
          <w:lang w:val="en-IN"/>
        </w:rPr>
        <w:t>groupId</w:t>
      </w:r>
      <w:proofErr w:type="spellEnd"/>
      <w:r w:rsidRPr="00F241FD">
        <w:rPr>
          <w:lang w:val="en-IN"/>
        </w:rPr>
        <w:t>&gt;</w:t>
      </w:r>
    </w:p>
    <w:p w14:paraId="0336997C" w14:textId="520C72A1" w:rsidR="00F241FD" w:rsidRPr="00F241FD" w:rsidRDefault="00F241FD" w:rsidP="005A3AE3">
      <w:pPr>
        <w:spacing w:after="0"/>
        <w:ind w:left="1440"/>
        <w:jc w:val="both"/>
        <w:rPr>
          <w:lang w:val="en-IN"/>
        </w:rPr>
      </w:pPr>
      <w:r w:rsidRPr="00F241FD">
        <w:rPr>
          <w:lang w:val="en-IN"/>
        </w:rPr>
        <w:tab/>
      </w:r>
      <w:r w:rsidRPr="00F241FD">
        <w:rPr>
          <w:lang w:val="en-IN"/>
        </w:rPr>
        <w:tab/>
        <w:t>&lt;</w:t>
      </w:r>
      <w:proofErr w:type="spellStart"/>
      <w:r w:rsidRPr="00F241FD">
        <w:rPr>
          <w:lang w:val="en-IN"/>
        </w:rPr>
        <w:t>artifactId</w:t>
      </w:r>
      <w:proofErr w:type="spellEnd"/>
      <w:r w:rsidRPr="00F241FD">
        <w:rPr>
          <w:lang w:val="en-IN"/>
        </w:rPr>
        <w:t>&gt;spring-boot-starter-web&lt;/</w:t>
      </w:r>
      <w:proofErr w:type="spellStart"/>
      <w:r w:rsidRPr="00F241FD">
        <w:rPr>
          <w:lang w:val="en-IN"/>
        </w:rPr>
        <w:t>artifactId</w:t>
      </w:r>
      <w:proofErr w:type="spellEnd"/>
      <w:r w:rsidRPr="00F241FD">
        <w:rPr>
          <w:lang w:val="en-IN"/>
        </w:rPr>
        <w:t>&gt;</w:t>
      </w:r>
    </w:p>
    <w:p w14:paraId="60AAEE28" w14:textId="42965CC2" w:rsidR="00F241FD" w:rsidRPr="00F241FD" w:rsidRDefault="00F241FD" w:rsidP="005A3AE3">
      <w:pPr>
        <w:spacing w:after="0"/>
        <w:ind w:left="1440"/>
        <w:jc w:val="both"/>
        <w:rPr>
          <w:lang w:val="en-IN"/>
        </w:rPr>
      </w:pPr>
      <w:r w:rsidRPr="00F241FD">
        <w:rPr>
          <w:lang w:val="en-IN"/>
        </w:rPr>
        <w:tab/>
      </w:r>
      <w:r w:rsidRPr="00F241FD">
        <w:rPr>
          <w:lang w:val="en-IN"/>
        </w:rPr>
        <w:tab/>
        <w:t>&lt;exclusions&gt;</w:t>
      </w:r>
    </w:p>
    <w:p w14:paraId="187F52A5" w14:textId="1D716940"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t>&lt;exclusion&gt;</w:t>
      </w:r>
    </w:p>
    <w:p w14:paraId="679253D0" w14:textId="22DF8FDF"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r>
      <w:r w:rsidRPr="00F241FD">
        <w:rPr>
          <w:lang w:val="en-IN"/>
        </w:rPr>
        <w:tab/>
      </w:r>
      <w:proofErr w:type="gramStart"/>
      <w:r w:rsidRPr="00F241FD">
        <w:rPr>
          <w:lang w:val="en-IN"/>
        </w:rPr>
        <w:t>&lt;</w:t>
      </w:r>
      <w:proofErr w:type="spellStart"/>
      <w:r w:rsidRPr="00F241FD">
        <w:rPr>
          <w:lang w:val="en-IN"/>
        </w:rPr>
        <w:t>groupId</w:t>
      </w:r>
      <w:proofErr w:type="spellEnd"/>
      <w:r w:rsidRPr="00F241FD">
        <w:rPr>
          <w:lang w:val="en-IN"/>
        </w:rPr>
        <w:t>&gt;</w:t>
      </w:r>
      <w:proofErr w:type="spellStart"/>
      <w:r w:rsidRPr="00F241FD">
        <w:rPr>
          <w:lang w:val="en-IN"/>
        </w:rPr>
        <w:t>org.springframework.boot</w:t>
      </w:r>
      <w:proofErr w:type="spellEnd"/>
      <w:proofErr w:type="gramEnd"/>
      <w:r w:rsidRPr="00F241FD">
        <w:rPr>
          <w:lang w:val="en-IN"/>
        </w:rPr>
        <w:t>&lt;/</w:t>
      </w:r>
      <w:proofErr w:type="spellStart"/>
      <w:r w:rsidRPr="00F241FD">
        <w:rPr>
          <w:lang w:val="en-IN"/>
        </w:rPr>
        <w:t>groupId</w:t>
      </w:r>
      <w:proofErr w:type="spellEnd"/>
      <w:r w:rsidRPr="00F241FD">
        <w:rPr>
          <w:lang w:val="en-IN"/>
        </w:rPr>
        <w:t>&gt;</w:t>
      </w:r>
    </w:p>
    <w:p w14:paraId="73A64487" w14:textId="759F2CC2"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r>
      <w:r w:rsidRPr="00F241FD">
        <w:rPr>
          <w:lang w:val="en-IN"/>
        </w:rPr>
        <w:tab/>
        <w:t>&lt;</w:t>
      </w:r>
      <w:proofErr w:type="spellStart"/>
      <w:r w:rsidRPr="00F241FD">
        <w:rPr>
          <w:lang w:val="en-IN"/>
        </w:rPr>
        <w:t>artifactId</w:t>
      </w:r>
      <w:proofErr w:type="spellEnd"/>
      <w:r w:rsidRPr="00F241FD">
        <w:rPr>
          <w:lang w:val="en-IN"/>
        </w:rPr>
        <w:t>&gt;spring-boot-starter-tomcat&lt;/</w:t>
      </w:r>
      <w:proofErr w:type="spellStart"/>
      <w:r w:rsidRPr="00F241FD">
        <w:rPr>
          <w:lang w:val="en-IN"/>
        </w:rPr>
        <w:t>artifactId</w:t>
      </w:r>
      <w:proofErr w:type="spellEnd"/>
      <w:r w:rsidRPr="00F241FD">
        <w:rPr>
          <w:lang w:val="en-IN"/>
        </w:rPr>
        <w:t>&gt;</w:t>
      </w:r>
    </w:p>
    <w:p w14:paraId="4C9FD372" w14:textId="18B31DF8" w:rsidR="00F241FD" w:rsidRPr="00F241FD" w:rsidRDefault="00F241FD" w:rsidP="005A3AE3">
      <w:pPr>
        <w:spacing w:after="0"/>
        <w:ind w:left="1440"/>
        <w:jc w:val="both"/>
        <w:rPr>
          <w:lang w:val="en-IN"/>
        </w:rPr>
      </w:pPr>
      <w:r w:rsidRPr="00F241FD">
        <w:rPr>
          <w:lang w:val="en-IN"/>
        </w:rPr>
        <w:tab/>
      </w:r>
      <w:r w:rsidRPr="00F241FD">
        <w:rPr>
          <w:lang w:val="en-IN"/>
        </w:rPr>
        <w:tab/>
      </w:r>
      <w:r w:rsidRPr="00F241FD">
        <w:rPr>
          <w:lang w:val="en-IN"/>
        </w:rPr>
        <w:tab/>
        <w:t>&lt;/exclusion&gt;</w:t>
      </w:r>
    </w:p>
    <w:p w14:paraId="2A7FA58A" w14:textId="2A91849E" w:rsidR="00F241FD" w:rsidRPr="00F241FD" w:rsidRDefault="00F241FD" w:rsidP="005A3AE3">
      <w:pPr>
        <w:spacing w:after="0"/>
        <w:ind w:left="1440"/>
        <w:jc w:val="both"/>
        <w:rPr>
          <w:lang w:val="en-IN"/>
        </w:rPr>
      </w:pPr>
      <w:r w:rsidRPr="00F241FD">
        <w:rPr>
          <w:lang w:val="en-IN"/>
        </w:rPr>
        <w:tab/>
      </w:r>
      <w:r w:rsidRPr="00F241FD">
        <w:rPr>
          <w:lang w:val="en-IN"/>
        </w:rPr>
        <w:tab/>
        <w:t>&lt;/exclusions&gt;</w:t>
      </w:r>
    </w:p>
    <w:p w14:paraId="7DFE72E6" w14:textId="2B996CDA" w:rsidR="00F241FD" w:rsidRPr="00F241FD" w:rsidRDefault="00F241FD" w:rsidP="005A3AE3">
      <w:pPr>
        <w:spacing w:after="0"/>
        <w:ind w:left="1440"/>
        <w:jc w:val="both"/>
        <w:rPr>
          <w:lang w:val="en-IN"/>
        </w:rPr>
      </w:pPr>
      <w:r w:rsidRPr="00F241FD">
        <w:rPr>
          <w:lang w:val="en-IN"/>
        </w:rPr>
        <w:tab/>
      </w:r>
      <w:r w:rsidRPr="00F241FD">
        <w:rPr>
          <w:lang w:val="en-IN"/>
        </w:rPr>
        <w:tab/>
        <w:t>&lt;/dependency&gt;</w:t>
      </w:r>
    </w:p>
    <w:p w14:paraId="258AE49B" w14:textId="77777777" w:rsidR="00F241FD" w:rsidRPr="00F241FD" w:rsidRDefault="00F241FD" w:rsidP="00811566">
      <w:pPr>
        <w:spacing w:after="0"/>
        <w:ind w:left="1440"/>
        <w:rPr>
          <w:lang w:val="en-IN"/>
        </w:rPr>
      </w:pPr>
      <w:r w:rsidRPr="00F241FD">
        <w:rPr>
          <w:lang w:val="en-IN"/>
        </w:rPr>
        <w:tab/>
      </w:r>
      <w:r w:rsidRPr="00F241FD">
        <w:rPr>
          <w:lang w:val="en-IN"/>
        </w:rPr>
        <w:tab/>
      </w:r>
      <w:r w:rsidRPr="00F241FD">
        <w:rPr>
          <w:lang w:val="en-IN"/>
        </w:rPr>
        <w:tab/>
      </w:r>
      <w:r w:rsidRPr="00F241FD">
        <w:rPr>
          <w:lang w:val="en-IN"/>
        </w:rPr>
        <w:tab/>
      </w:r>
    </w:p>
    <w:p w14:paraId="5C70DC4F" w14:textId="1A9D3A27" w:rsidR="00F241FD" w:rsidRPr="00F241FD" w:rsidRDefault="00F241FD" w:rsidP="00811566">
      <w:pPr>
        <w:spacing w:after="0"/>
        <w:ind w:left="2160"/>
        <w:rPr>
          <w:lang w:val="en-IN"/>
        </w:rPr>
      </w:pPr>
      <w:r w:rsidRPr="00F241FD">
        <w:rPr>
          <w:lang w:val="en-IN"/>
        </w:rPr>
        <w:t xml:space="preserve">2. if required to include any </w:t>
      </w:r>
      <w:r w:rsidR="005A3AE3" w:rsidRPr="00F241FD">
        <w:rPr>
          <w:lang w:val="en-IN"/>
        </w:rPr>
        <w:t>third-party</w:t>
      </w:r>
      <w:r w:rsidRPr="00F241FD">
        <w:rPr>
          <w:lang w:val="en-IN"/>
        </w:rPr>
        <w:t xml:space="preserve"> server (</w:t>
      </w:r>
      <w:proofErr w:type="spellStart"/>
      <w:r w:rsidRPr="00F241FD">
        <w:rPr>
          <w:lang w:val="en-IN"/>
        </w:rPr>
        <w:t>jboss</w:t>
      </w:r>
      <w:proofErr w:type="spellEnd"/>
      <w:r w:rsidRPr="00F241FD">
        <w:rPr>
          <w:lang w:val="en-IN"/>
        </w:rPr>
        <w:t xml:space="preserve">) then exclude all 3 </w:t>
      </w:r>
      <w:r w:rsidR="00B35064" w:rsidRPr="00F241FD">
        <w:rPr>
          <w:lang w:val="en-IN"/>
        </w:rPr>
        <w:t>server (</w:t>
      </w:r>
      <w:r w:rsidRPr="00F241FD">
        <w:rPr>
          <w:lang w:val="en-IN"/>
        </w:rPr>
        <w:t xml:space="preserve">Tomcat, Undertow, Jetty) and add dependency of </w:t>
      </w:r>
      <w:proofErr w:type="spellStart"/>
      <w:r w:rsidRPr="00F241FD">
        <w:rPr>
          <w:lang w:val="en-IN"/>
        </w:rPr>
        <w:t>jboss</w:t>
      </w:r>
      <w:proofErr w:type="spellEnd"/>
      <w:r w:rsidRPr="00F241FD">
        <w:rPr>
          <w:lang w:val="en-IN"/>
        </w:rPr>
        <w:t xml:space="preserve">. </w:t>
      </w:r>
    </w:p>
    <w:p w14:paraId="70C09FE8" w14:textId="3FB5781B" w:rsidR="00F241FD" w:rsidRPr="00F241FD" w:rsidRDefault="00F241FD" w:rsidP="00811566">
      <w:pPr>
        <w:spacing w:after="0"/>
        <w:ind w:left="1440"/>
        <w:rPr>
          <w:lang w:val="en-IN"/>
        </w:rPr>
      </w:pPr>
      <w:r w:rsidRPr="00F241FD">
        <w:rPr>
          <w:lang w:val="en-IN"/>
        </w:rPr>
        <w:tab/>
        <w:t xml:space="preserve">Ex: </w:t>
      </w:r>
    </w:p>
    <w:p w14:paraId="28C385FD" w14:textId="64B7AA70" w:rsidR="00F241FD" w:rsidRPr="00F241FD" w:rsidRDefault="00F241FD" w:rsidP="00811566">
      <w:pPr>
        <w:spacing w:after="0"/>
        <w:ind w:left="1440"/>
        <w:rPr>
          <w:lang w:val="en-IN"/>
        </w:rPr>
      </w:pPr>
      <w:r w:rsidRPr="00F241FD">
        <w:rPr>
          <w:lang w:val="en-IN"/>
        </w:rPr>
        <w:tab/>
      </w:r>
      <w:r w:rsidRPr="00F241FD">
        <w:rPr>
          <w:lang w:val="en-IN"/>
        </w:rPr>
        <w:tab/>
        <w:t>&lt;dependency&gt;</w:t>
      </w:r>
    </w:p>
    <w:p w14:paraId="6FF7F461" w14:textId="65FE6060" w:rsidR="00F241FD" w:rsidRPr="00F241FD" w:rsidRDefault="00F241FD" w:rsidP="00811566">
      <w:pPr>
        <w:spacing w:after="0"/>
        <w:ind w:left="1440"/>
        <w:rPr>
          <w:lang w:val="en-IN"/>
        </w:rPr>
      </w:pPr>
      <w:r w:rsidRPr="00F241FD">
        <w:rPr>
          <w:lang w:val="en-IN"/>
        </w:rPr>
        <w:tab/>
      </w:r>
      <w:r w:rsidRPr="00F241FD">
        <w:rPr>
          <w:lang w:val="en-IN"/>
        </w:rPr>
        <w:tab/>
        <w:t>&lt;</w:t>
      </w:r>
      <w:proofErr w:type="spellStart"/>
      <w:r w:rsidRPr="00F241FD">
        <w:rPr>
          <w:lang w:val="en-IN"/>
        </w:rPr>
        <w:t>groupId</w:t>
      </w:r>
      <w:proofErr w:type="spellEnd"/>
      <w:r w:rsidRPr="00F241FD">
        <w:rPr>
          <w:lang w:val="en-IN"/>
        </w:rPr>
        <w:t>&gt;</w:t>
      </w:r>
      <w:proofErr w:type="spellStart"/>
      <w:r w:rsidRPr="00F241FD">
        <w:rPr>
          <w:lang w:val="en-IN"/>
        </w:rPr>
        <w:t>org.wildfly.bom</w:t>
      </w:r>
      <w:proofErr w:type="spellEnd"/>
      <w:r w:rsidRPr="00F241FD">
        <w:rPr>
          <w:lang w:val="en-IN"/>
        </w:rPr>
        <w:t>&lt;/</w:t>
      </w:r>
      <w:proofErr w:type="spellStart"/>
      <w:r w:rsidRPr="00F241FD">
        <w:rPr>
          <w:lang w:val="en-IN"/>
        </w:rPr>
        <w:t>groupId</w:t>
      </w:r>
      <w:proofErr w:type="spellEnd"/>
      <w:r w:rsidRPr="00F241FD">
        <w:rPr>
          <w:lang w:val="en-IN"/>
        </w:rPr>
        <w:t>&gt;</w:t>
      </w:r>
    </w:p>
    <w:p w14:paraId="1667134B" w14:textId="6AC43417" w:rsidR="00F241FD" w:rsidRPr="00F241FD" w:rsidRDefault="00F241FD" w:rsidP="00811566">
      <w:pPr>
        <w:spacing w:after="0"/>
        <w:ind w:left="1440"/>
        <w:rPr>
          <w:lang w:val="en-IN"/>
        </w:rPr>
      </w:pPr>
      <w:r w:rsidRPr="00F241FD">
        <w:rPr>
          <w:lang w:val="en-IN"/>
        </w:rPr>
        <w:tab/>
      </w:r>
      <w:r w:rsidRPr="00F241FD">
        <w:rPr>
          <w:lang w:val="en-IN"/>
        </w:rPr>
        <w:tab/>
        <w:t>&lt;</w:t>
      </w:r>
      <w:proofErr w:type="spellStart"/>
      <w:r w:rsidRPr="00F241FD">
        <w:rPr>
          <w:lang w:val="en-IN"/>
        </w:rPr>
        <w:t>artifactId</w:t>
      </w:r>
      <w:proofErr w:type="spellEnd"/>
      <w:r w:rsidRPr="00F241FD">
        <w:rPr>
          <w:lang w:val="en-IN"/>
        </w:rPr>
        <w:t>&gt;wildfly-javaee8&lt;/</w:t>
      </w:r>
      <w:proofErr w:type="spellStart"/>
      <w:r w:rsidRPr="00F241FD">
        <w:rPr>
          <w:lang w:val="en-IN"/>
        </w:rPr>
        <w:t>artifactId</w:t>
      </w:r>
      <w:proofErr w:type="spellEnd"/>
      <w:r w:rsidRPr="00F241FD">
        <w:rPr>
          <w:lang w:val="en-IN"/>
        </w:rPr>
        <w:t>&gt;</w:t>
      </w:r>
    </w:p>
    <w:p w14:paraId="0B5BE703" w14:textId="040F41CE" w:rsidR="00F241FD" w:rsidRPr="00F241FD" w:rsidRDefault="00F241FD" w:rsidP="00811566">
      <w:pPr>
        <w:spacing w:after="0"/>
        <w:ind w:left="1440"/>
        <w:rPr>
          <w:lang w:val="en-IN"/>
        </w:rPr>
      </w:pPr>
      <w:r w:rsidRPr="00F241FD">
        <w:rPr>
          <w:lang w:val="en-IN"/>
        </w:rPr>
        <w:tab/>
      </w:r>
      <w:r w:rsidRPr="00F241FD">
        <w:rPr>
          <w:lang w:val="en-IN"/>
        </w:rPr>
        <w:tab/>
        <w:t>&lt;version&gt;23.0.</w:t>
      </w:r>
      <w:proofErr w:type="gramStart"/>
      <w:r w:rsidRPr="00F241FD">
        <w:rPr>
          <w:lang w:val="en-IN"/>
        </w:rPr>
        <w:t>2.Final</w:t>
      </w:r>
      <w:proofErr w:type="gramEnd"/>
      <w:r w:rsidRPr="00F241FD">
        <w:rPr>
          <w:lang w:val="en-IN"/>
        </w:rPr>
        <w:t>&lt;/version&gt;</w:t>
      </w:r>
    </w:p>
    <w:p w14:paraId="5FBA0B7F" w14:textId="6647826F" w:rsidR="00F241FD" w:rsidRPr="00F241FD" w:rsidRDefault="00F241FD" w:rsidP="00811566">
      <w:pPr>
        <w:spacing w:after="0"/>
        <w:ind w:left="1440"/>
        <w:rPr>
          <w:lang w:val="en-IN"/>
        </w:rPr>
      </w:pPr>
      <w:r w:rsidRPr="00F241FD">
        <w:rPr>
          <w:lang w:val="en-IN"/>
        </w:rPr>
        <w:tab/>
      </w:r>
      <w:r w:rsidRPr="00F241FD">
        <w:rPr>
          <w:lang w:val="en-IN"/>
        </w:rPr>
        <w:tab/>
      </w:r>
      <w:r w:rsidRPr="00F241FD">
        <w:rPr>
          <w:lang w:val="en-IN"/>
        </w:rPr>
        <w:tab/>
        <w:t>&lt;type&gt;pom&lt;/type&gt;</w:t>
      </w:r>
    </w:p>
    <w:p w14:paraId="7F57E3D2" w14:textId="7204793B" w:rsidR="00F241FD" w:rsidRPr="00F241FD" w:rsidRDefault="00F241FD" w:rsidP="00811566">
      <w:pPr>
        <w:spacing w:after="0"/>
        <w:ind w:left="1440"/>
        <w:rPr>
          <w:lang w:val="en-IN"/>
        </w:rPr>
      </w:pPr>
      <w:r w:rsidRPr="00F241FD">
        <w:rPr>
          <w:lang w:val="en-IN"/>
        </w:rPr>
        <w:lastRenderedPageBreak/>
        <w:tab/>
      </w:r>
      <w:r w:rsidRPr="00F241FD">
        <w:rPr>
          <w:lang w:val="en-IN"/>
        </w:rPr>
        <w:tab/>
      </w:r>
      <w:r w:rsidRPr="00F241FD">
        <w:rPr>
          <w:lang w:val="en-IN"/>
        </w:rPr>
        <w:tab/>
        <w:t>&lt;scope&gt;provided&lt;/scope&gt;</w:t>
      </w:r>
    </w:p>
    <w:p w14:paraId="69CBE393" w14:textId="467DC180" w:rsidR="00F241FD" w:rsidRPr="00F241FD" w:rsidRDefault="00F241FD" w:rsidP="00811566">
      <w:pPr>
        <w:spacing w:after="0"/>
        <w:ind w:left="1440"/>
        <w:rPr>
          <w:lang w:val="en-IN"/>
        </w:rPr>
      </w:pPr>
      <w:r w:rsidRPr="00F241FD">
        <w:rPr>
          <w:lang w:val="en-IN"/>
        </w:rPr>
        <w:tab/>
      </w:r>
      <w:r w:rsidRPr="00F241FD">
        <w:rPr>
          <w:lang w:val="en-IN"/>
        </w:rPr>
        <w:tab/>
        <w:t>&lt;/dependency&gt;</w:t>
      </w:r>
    </w:p>
    <w:p w14:paraId="4DE67B02" w14:textId="77777777" w:rsidR="00F241FD" w:rsidRPr="00F241FD" w:rsidRDefault="00F241FD" w:rsidP="00F241FD">
      <w:pPr>
        <w:spacing w:after="0"/>
        <w:ind w:left="720"/>
        <w:rPr>
          <w:lang w:val="en-IN"/>
        </w:rPr>
      </w:pPr>
      <w:r w:rsidRPr="00F241FD">
        <w:rPr>
          <w:lang w:val="en-IN"/>
        </w:rPr>
        <w:tab/>
      </w:r>
      <w:r w:rsidRPr="00F241FD">
        <w:rPr>
          <w:lang w:val="en-IN"/>
        </w:rPr>
        <w:tab/>
      </w:r>
    </w:p>
    <w:p w14:paraId="1E09D831" w14:textId="39CC091E" w:rsidR="00F241FD" w:rsidRPr="00F241FD" w:rsidRDefault="00F241FD" w:rsidP="00F241FD">
      <w:pPr>
        <w:spacing w:after="0"/>
        <w:ind w:left="720"/>
        <w:rPr>
          <w:lang w:val="en-IN"/>
        </w:rPr>
      </w:pPr>
      <w:r w:rsidRPr="00F241FD">
        <w:rPr>
          <w:lang w:val="en-IN"/>
        </w:rPr>
        <w:tab/>
        <w:t xml:space="preserve">6. Automate Version </w:t>
      </w:r>
      <w:r w:rsidR="00B35064" w:rsidRPr="00F241FD">
        <w:rPr>
          <w:lang w:val="en-IN"/>
        </w:rPr>
        <w:t>management</w:t>
      </w:r>
      <w:r w:rsidRPr="00F241FD">
        <w:rPr>
          <w:lang w:val="en-IN"/>
        </w:rPr>
        <w:t xml:space="preserve"> (not required to provide the version in pom.xml it will auto </w:t>
      </w:r>
      <w:r w:rsidR="00B35064" w:rsidRPr="00F241FD">
        <w:rPr>
          <w:lang w:val="en-IN"/>
        </w:rPr>
        <w:t>fetch</w:t>
      </w:r>
      <w:r w:rsidRPr="00F241FD">
        <w:rPr>
          <w:lang w:val="en-IN"/>
        </w:rPr>
        <w:t xml:space="preserve"> according to the parent version)</w:t>
      </w:r>
    </w:p>
    <w:p w14:paraId="7AB788D1" w14:textId="77777777" w:rsidR="00F241FD" w:rsidRPr="00F241FD" w:rsidRDefault="00F241FD" w:rsidP="00F241FD">
      <w:pPr>
        <w:spacing w:after="0"/>
        <w:ind w:left="720"/>
        <w:rPr>
          <w:lang w:val="en-IN"/>
        </w:rPr>
      </w:pPr>
      <w:r w:rsidRPr="00F241FD">
        <w:rPr>
          <w:lang w:val="en-IN"/>
        </w:rPr>
        <w:tab/>
        <w:t>7. Inbuilt Database support (h2 Database)</w:t>
      </w:r>
    </w:p>
    <w:p w14:paraId="6E08C2E4" w14:textId="3D9D95FF" w:rsidR="00F241FD" w:rsidRPr="00F241FD" w:rsidRDefault="00F241FD" w:rsidP="00F241FD">
      <w:pPr>
        <w:spacing w:after="0"/>
        <w:ind w:left="720"/>
        <w:rPr>
          <w:lang w:val="en-IN"/>
        </w:rPr>
      </w:pPr>
      <w:r w:rsidRPr="00F241FD">
        <w:rPr>
          <w:lang w:val="en-IN"/>
        </w:rPr>
        <w:tab/>
        <w:t xml:space="preserve">8. Auto Configuration (It will scan the </w:t>
      </w:r>
      <w:proofErr w:type="spellStart"/>
      <w:r w:rsidRPr="00F241FD">
        <w:rPr>
          <w:lang w:val="en-IN"/>
        </w:rPr>
        <w:t>classpath</w:t>
      </w:r>
      <w:proofErr w:type="spellEnd"/>
      <w:r w:rsidRPr="00F241FD">
        <w:rPr>
          <w:lang w:val="en-IN"/>
        </w:rPr>
        <w:t xml:space="preserve">, so </w:t>
      </w:r>
      <w:r w:rsidR="00B35064" w:rsidRPr="00F241FD">
        <w:rPr>
          <w:lang w:val="en-IN"/>
        </w:rPr>
        <w:t>whatever</w:t>
      </w:r>
      <w:r w:rsidRPr="00F241FD">
        <w:rPr>
          <w:lang w:val="en-IN"/>
        </w:rPr>
        <w:t xml:space="preserve"> beans present in the form of jar </w:t>
      </w:r>
      <w:proofErr w:type="gramStart"/>
      <w:r w:rsidRPr="00F241FD">
        <w:rPr>
          <w:lang w:val="en-IN"/>
        </w:rPr>
        <w:t>it  will</w:t>
      </w:r>
      <w:proofErr w:type="gramEnd"/>
      <w:r w:rsidRPr="00F241FD">
        <w:rPr>
          <w:lang w:val="en-IN"/>
        </w:rPr>
        <w:t xml:space="preserve"> create the object for those beans and make ready inside the container)</w:t>
      </w:r>
    </w:p>
    <w:p w14:paraId="6129A687" w14:textId="77777777" w:rsidR="00F241FD" w:rsidRPr="00F241FD" w:rsidRDefault="00F241FD" w:rsidP="00F241FD">
      <w:pPr>
        <w:spacing w:after="0"/>
        <w:ind w:left="720"/>
        <w:rPr>
          <w:lang w:val="en-IN"/>
        </w:rPr>
      </w:pPr>
    </w:p>
    <w:p w14:paraId="15E67312" w14:textId="16A3D927" w:rsidR="00F241FD" w:rsidRPr="00F241FD" w:rsidRDefault="00B35064" w:rsidP="00F241FD">
      <w:pPr>
        <w:spacing w:after="0"/>
        <w:ind w:left="720"/>
        <w:rPr>
          <w:lang w:val="en-IN"/>
        </w:rPr>
      </w:pPr>
      <w:r>
        <w:rPr>
          <w:lang w:val="en-IN"/>
        </w:rPr>
        <w:t>5</w:t>
      </w:r>
      <w:r w:rsidR="00F241FD" w:rsidRPr="00F241FD">
        <w:rPr>
          <w:lang w:val="en-IN"/>
        </w:rPr>
        <w:t xml:space="preserve">. </w:t>
      </w:r>
      <w:r w:rsidR="00F241FD" w:rsidRPr="00811566">
        <w:rPr>
          <w:b/>
          <w:bCs/>
          <w:lang w:val="en-IN"/>
        </w:rPr>
        <w:t xml:space="preserve">How to restrict hibernate in </w:t>
      </w:r>
      <w:proofErr w:type="spellStart"/>
      <w:r w:rsidR="00811566">
        <w:rPr>
          <w:b/>
          <w:bCs/>
          <w:lang w:val="en-IN"/>
        </w:rPr>
        <w:t>S</w:t>
      </w:r>
      <w:r w:rsidR="00F241FD" w:rsidRPr="00811566">
        <w:rPr>
          <w:b/>
          <w:bCs/>
          <w:lang w:val="en-IN"/>
        </w:rPr>
        <w:t>pringboot</w:t>
      </w:r>
      <w:proofErr w:type="spellEnd"/>
      <w:r w:rsidR="00F241FD" w:rsidRPr="00811566">
        <w:rPr>
          <w:b/>
          <w:bCs/>
          <w:lang w:val="en-IN"/>
        </w:rPr>
        <w:t xml:space="preserve"> applications</w:t>
      </w:r>
    </w:p>
    <w:p w14:paraId="44D92DD7" w14:textId="77777777" w:rsidR="00F241FD" w:rsidRPr="00F241FD" w:rsidRDefault="00F241FD" w:rsidP="00F241FD">
      <w:pPr>
        <w:spacing w:after="0"/>
        <w:ind w:left="720"/>
        <w:rPr>
          <w:lang w:val="en-IN"/>
        </w:rPr>
      </w:pPr>
      <w:r w:rsidRPr="00F241FD">
        <w:rPr>
          <w:lang w:val="en-IN"/>
        </w:rPr>
        <w:t xml:space="preserve">Ans: </w:t>
      </w:r>
    </w:p>
    <w:p w14:paraId="5AC062B3" w14:textId="1CE4B55B" w:rsidR="00F241FD" w:rsidRPr="00F241FD" w:rsidRDefault="00F241FD" w:rsidP="00F241FD">
      <w:pPr>
        <w:spacing w:after="0"/>
        <w:ind w:left="720"/>
        <w:rPr>
          <w:lang w:val="en-IN"/>
        </w:rPr>
      </w:pPr>
      <w:r w:rsidRPr="00F241FD">
        <w:rPr>
          <w:lang w:val="en-IN"/>
        </w:rPr>
        <w:tab/>
        <w:t xml:space="preserve">1. Exclude Hibernate Dependency </w:t>
      </w:r>
      <w:r w:rsidR="00B35064" w:rsidRPr="00F241FD">
        <w:rPr>
          <w:lang w:val="en-IN"/>
        </w:rPr>
        <w:t>by</w:t>
      </w:r>
      <w:r w:rsidRPr="00F241FD">
        <w:rPr>
          <w:lang w:val="en-IN"/>
        </w:rPr>
        <w:t xml:space="preserve"> Using Pom.xml </w:t>
      </w:r>
    </w:p>
    <w:p w14:paraId="219765D0" w14:textId="77777777" w:rsidR="00F241FD" w:rsidRPr="00F241FD" w:rsidRDefault="00F241FD" w:rsidP="00F241FD">
      <w:pPr>
        <w:spacing w:after="0"/>
        <w:ind w:left="720"/>
        <w:rPr>
          <w:lang w:val="en-IN"/>
        </w:rPr>
      </w:pPr>
      <w:r w:rsidRPr="00F241FD">
        <w:rPr>
          <w:lang w:val="en-IN"/>
        </w:rPr>
        <w:tab/>
      </w:r>
      <w:r w:rsidRPr="00F241FD">
        <w:rPr>
          <w:lang w:val="en-IN"/>
        </w:rPr>
        <w:tab/>
        <w:t xml:space="preserve">Ex: </w:t>
      </w:r>
    </w:p>
    <w:p w14:paraId="4829AEE9"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&lt;dependency&gt;</w:t>
      </w:r>
    </w:p>
    <w:p w14:paraId="0227EC07"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proofErr w:type="gramStart"/>
      <w:r w:rsidRPr="00F241FD">
        <w:rPr>
          <w:lang w:val="en-IN"/>
        </w:rPr>
        <w:t>&lt;</w:t>
      </w:r>
      <w:proofErr w:type="spellStart"/>
      <w:r w:rsidRPr="00F241FD">
        <w:rPr>
          <w:lang w:val="en-IN"/>
        </w:rPr>
        <w:t>groupId</w:t>
      </w:r>
      <w:proofErr w:type="spellEnd"/>
      <w:r w:rsidRPr="00F241FD">
        <w:rPr>
          <w:lang w:val="en-IN"/>
        </w:rPr>
        <w:t>&gt;</w:t>
      </w:r>
      <w:proofErr w:type="spellStart"/>
      <w:r w:rsidRPr="00F241FD">
        <w:rPr>
          <w:lang w:val="en-IN"/>
        </w:rPr>
        <w:t>org.springframework.boot</w:t>
      </w:r>
      <w:proofErr w:type="spellEnd"/>
      <w:proofErr w:type="gramEnd"/>
      <w:r w:rsidRPr="00F241FD">
        <w:rPr>
          <w:lang w:val="en-IN"/>
        </w:rPr>
        <w:t>&lt;/</w:t>
      </w:r>
      <w:proofErr w:type="spellStart"/>
      <w:r w:rsidRPr="00F241FD">
        <w:rPr>
          <w:lang w:val="en-IN"/>
        </w:rPr>
        <w:t>groupId</w:t>
      </w:r>
      <w:proofErr w:type="spellEnd"/>
      <w:r w:rsidRPr="00F241FD">
        <w:rPr>
          <w:lang w:val="en-IN"/>
        </w:rPr>
        <w:t>&gt;</w:t>
      </w:r>
    </w:p>
    <w:p w14:paraId="509671AE"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w:t>
      </w:r>
      <w:proofErr w:type="spellStart"/>
      <w:r w:rsidRPr="00F241FD">
        <w:rPr>
          <w:lang w:val="en-IN"/>
        </w:rPr>
        <w:t>artifactId</w:t>
      </w:r>
      <w:proofErr w:type="spellEnd"/>
      <w:r w:rsidRPr="00F241FD">
        <w:rPr>
          <w:lang w:val="en-IN"/>
        </w:rPr>
        <w:t>&gt;spring-boot-starter-data-</w:t>
      </w:r>
      <w:proofErr w:type="spellStart"/>
      <w:r w:rsidRPr="00F241FD">
        <w:rPr>
          <w:lang w:val="en-IN"/>
        </w:rPr>
        <w:t>jpa</w:t>
      </w:r>
      <w:proofErr w:type="spellEnd"/>
      <w:r w:rsidRPr="00F241FD">
        <w:rPr>
          <w:lang w:val="en-IN"/>
        </w:rPr>
        <w:t>&lt;/</w:t>
      </w:r>
      <w:proofErr w:type="spellStart"/>
      <w:r w:rsidRPr="00F241FD">
        <w:rPr>
          <w:lang w:val="en-IN"/>
        </w:rPr>
        <w:t>artifactId</w:t>
      </w:r>
      <w:proofErr w:type="spellEnd"/>
      <w:r w:rsidRPr="00F241FD">
        <w:rPr>
          <w:lang w:val="en-IN"/>
        </w:rPr>
        <w:t>&gt;</w:t>
      </w:r>
    </w:p>
    <w:p w14:paraId="3693EF57"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&lt;exclusions&gt;</w:t>
      </w:r>
    </w:p>
    <w:p w14:paraId="64519FE4"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t>&lt;exclusion&gt;</w:t>
      </w:r>
    </w:p>
    <w:p w14:paraId="2A6FCC04"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t>&lt;</w:t>
      </w:r>
      <w:proofErr w:type="spellStart"/>
      <w:r w:rsidRPr="00F241FD">
        <w:rPr>
          <w:lang w:val="en-IN"/>
        </w:rPr>
        <w:t>groupId</w:t>
      </w:r>
      <w:proofErr w:type="spellEnd"/>
      <w:r w:rsidRPr="00F241FD">
        <w:rPr>
          <w:lang w:val="en-IN"/>
        </w:rPr>
        <w:t>&gt;</w:t>
      </w:r>
      <w:proofErr w:type="spellStart"/>
      <w:r w:rsidRPr="00F241FD">
        <w:rPr>
          <w:lang w:val="en-IN"/>
        </w:rPr>
        <w:t>org.hibernate</w:t>
      </w:r>
      <w:proofErr w:type="spellEnd"/>
      <w:r w:rsidRPr="00F241FD">
        <w:rPr>
          <w:lang w:val="en-IN"/>
        </w:rPr>
        <w:t>&lt;/</w:t>
      </w:r>
      <w:proofErr w:type="spellStart"/>
      <w:r w:rsidRPr="00F241FD">
        <w:rPr>
          <w:lang w:val="en-IN"/>
        </w:rPr>
        <w:t>groupId</w:t>
      </w:r>
      <w:proofErr w:type="spellEnd"/>
      <w:r w:rsidRPr="00F241FD">
        <w:rPr>
          <w:lang w:val="en-IN"/>
        </w:rPr>
        <w:t>&gt;</w:t>
      </w:r>
    </w:p>
    <w:p w14:paraId="1DF2754B"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r>
      <w:r w:rsidRPr="00F241FD">
        <w:rPr>
          <w:lang w:val="en-IN"/>
        </w:rPr>
        <w:tab/>
        <w:t>&lt;</w:t>
      </w:r>
      <w:proofErr w:type="spellStart"/>
      <w:r w:rsidRPr="00F241FD">
        <w:rPr>
          <w:lang w:val="en-IN"/>
        </w:rPr>
        <w:t>artifactId</w:t>
      </w:r>
      <w:proofErr w:type="spellEnd"/>
      <w:r w:rsidRPr="00F241FD">
        <w:rPr>
          <w:lang w:val="en-IN"/>
        </w:rPr>
        <w:t>&gt;hibernate-core&lt;/</w:t>
      </w:r>
      <w:proofErr w:type="spellStart"/>
      <w:r w:rsidRPr="00F241FD">
        <w:rPr>
          <w:lang w:val="en-IN"/>
        </w:rPr>
        <w:t>artifactId</w:t>
      </w:r>
      <w:proofErr w:type="spellEnd"/>
      <w:r w:rsidRPr="00F241FD">
        <w:rPr>
          <w:lang w:val="en-IN"/>
        </w:rPr>
        <w:t>&gt;</w:t>
      </w:r>
    </w:p>
    <w:p w14:paraId="798A8ECA"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t>&lt;/exclusion&gt;</w:t>
      </w:r>
    </w:p>
    <w:p w14:paraId="5394E5B3"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&lt;/exclusions&gt;</w:t>
      </w:r>
    </w:p>
    <w:p w14:paraId="123CE9DC" w14:textId="1CB9C347" w:rsidR="00F241FD" w:rsidRPr="00F241FD" w:rsidRDefault="00F241FD" w:rsidP="00F241FD">
      <w:pPr>
        <w:spacing w:after="0"/>
        <w:ind w:left="720"/>
        <w:rPr>
          <w:lang w:val="en-IN"/>
        </w:rPr>
      </w:pPr>
      <w:r w:rsidRPr="00F241FD">
        <w:rPr>
          <w:lang w:val="en-IN"/>
        </w:rPr>
        <w:tab/>
      </w:r>
      <w:r w:rsidRPr="00F241FD">
        <w:rPr>
          <w:lang w:val="en-IN"/>
        </w:rPr>
        <w:tab/>
      </w:r>
      <w:r w:rsidR="00B35064">
        <w:rPr>
          <w:lang w:val="en-IN"/>
        </w:rPr>
        <w:tab/>
      </w:r>
      <w:r w:rsidRPr="00F241FD">
        <w:rPr>
          <w:lang w:val="en-IN"/>
        </w:rPr>
        <w:t>&lt;/dependency&gt;</w:t>
      </w:r>
    </w:p>
    <w:p w14:paraId="45E44AA1" w14:textId="77777777" w:rsidR="00F241FD" w:rsidRPr="00F241FD" w:rsidRDefault="00F241FD" w:rsidP="00F241FD">
      <w:pPr>
        <w:spacing w:after="0"/>
        <w:ind w:left="720"/>
        <w:rPr>
          <w:lang w:val="en-IN"/>
        </w:rPr>
      </w:pPr>
      <w:r w:rsidRPr="00F241FD">
        <w:rPr>
          <w:lang w:val="en-IN"/>
        </w:rPr>
        <w:tab/>
      </w:r>
      <w:r w:rsidRPr="00F241FD">
        <w:rPr>
          <w:lang w:val="en-IN"/>
        </w:rPr>
        <w:tab/>
      </w:r>
    </w:p>
    <w:p w14:paraId="620FD4AF" w14:textId="0D0E2F11" w:rsidR="00F241FD" w:rsidRPr="00F241FD" w:rsidRDefault="00F241FD" w:rsidP="00B35064">
      <w:pPr>
        <w:spacing w:after="0"/>
        <w:ind w:left="720" w:firstLine="720"/>
        <w:rPr>
          <w:lang w:val="en-IN"/>
        </w:rPr>
      </w:pPr>
      <w:r w:rsidRPr="00F241FD">
        <w:rPr>
          <w:lang w:val="en-IN"/>
        </w:rPr>
        <w:t>2. Exclude Auto-Configuration from main method by using @SpringBootApplication.</w:t>
      </w:r>
    </w:p>
    <w:p w14:paraId="145F2162" w14:textId="77777777" w:rsidR="00F241FD" w:rsidRPr="00F241FD" w:rsidRDefault="00F241FD" w:rsidP="00F241FD">
      <w:pPr>
        <w:spacing w:after="0"/>
        <w:ind w:left="720"/>
        <w:rPr>
          <w:lang w:val="en-IN"/>
        </w:rPr>
      </w:pPr>
      <w:r w:rsidRPr="00F241FD">
        <w:rPr>
          <w:lang w:val="en-IN"/>
        </w:rPr>
        <w:tab/>
      </w:r>
      <w:r w:rsidRPr="00F241FD">
        <w:rPr>
          <w:lang w:val="en-IN"/>
        </w:rPr>
        <w:tab/>
        <w:t xml:space="preserve">Ex: </w:t>
      </w:r>
    </w:p>
    <w:p w14:paraId="20905DFB" w14:textId="77777777" w:rsidR="00F241FD" w:rsidRPr="00F241FD" w:rsidRDefault="00F241FD" w:rsidP="00F241FD">
      <w:pPr>
        <w:spacing w:after="0"/>
        <w:ind w:left="720"/>
        <w:rPr>
          <w:lang w:val="en-IN"/>
        </w:rPr>
      </w:pPr>
      <w:r w:rsidRPr="00F241FD">
        <w:rPr>
          <w:lang w:val="en-IN"/>
        </w:rPr>
        <w:tab/>
      </w:r>
      <w:r w:rsidRPr="00F241FD">
        <w:rPr>
          <w:lang w:val="en-IN"/>
        </w:rPr>
        <w:tab/>
        <w:t>@</w:t>
      </w:r>
      <w:proofErr w:type="gramStart"/>
      <w:r w:rsidRPr="00F241FD">
        <w:rPr>
          <w:lang w:val="en-IN"/>
        </w:rPr>
        <w:t>SpringBootApplication(</w:t>
      </w:r>
      <w:proofErr w:type="gramEnd"/>
      <w:r w:rsidRPr="00F241FD">
        <w:rPr>
          <w:lang w:val="en-IN"/>
        </w:rPr>
        <w:t xml:space="preserve">exclude = </w:t>
      </w:r>
      <w:proofErr w:type="spellStart"/>
      <w:r w:rsidRPr="00F241FD">
        <w:rPr>
          <w:lang w:val="en-IN"/>
        </w:rPr>
        <w:t>HibernateJpaAutoConfiguration.class</w:t>
      </w:r>
      <w:proofErr w:type="spellEnd"/>
      <w:r w:rsidRPr="00F241FD">
        <w:rPr>
          <w:lang w:val="en-IN"/>
        </w:rPr>
        <w:t>)</w:t>
      </w:r>
    </w:p>
    <w:p w14:paraId="5D72348F" w14:textId="77777777" w:rsidR="00F241FD" w:rsidRPr="00F241FD" w:rsidRDefault="00F241FD" w:rsidP="00F241FD">
      <w:pPr>
        <w:spacing w:after="0"/>
        <w:ind w:left="720"/>
        <w:rPr>
          <w:lang w:val="en-IN"/>
        </w:rPr>
      </w:pPr>
      <w:r w:rsidRPr="00F241FD">
        <w:rPr>
          <w:lang w:val="en-IN"/>
        </w:rPr>
        <w:tab/>
      </w:r>
      <w:r w:rsidRPr="00F241FD">
        <w:rPr>
          <w:lang w:val="en-IN"/>
        </w:rPr>
        <w:tab/>
        <w:t xml:space="preserve">public class </w:t>
      </w:r>
      <w:proofErr w:type="spellStart"/>
      <w:r w:rsidRPr="00F241FD">
        <w:rPr>
          <w:lang w:val="en-IN"/>
        </w:rPr>
        <w:t>MyApplication</w:t>
      </w:r>
      <w:proofErr w:type="spellEnd"/>
      <w:r w:rsidRPr="00F241FD">
        <w:rPr>
          <w:lang w:val="en-IN"/>
        </w:rPr>
        <w:t xml:space="preserve"> {</w:t>
      </w:r>
    </w:p>
    <w:p w14:paraId="01572BA4"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 xml:space="preserve">public static void </w:t>
      </w:r>
      <w:proofErr w:type="gramStart"/>
      <w:r w:rsidRPr="00F241FD">
        <w:rPr>
          <w:lang w:val="en-IN"/>
        </w:rPr>
        <w:t>main(</w:t>
      </w:r>
      <w:proofErr w:type="gramEnd"/>
      <w:r w:rsidRPr="00F241FD">
        <w:rPr>
          <w:lang w:val="en-IN"/>
        </w:rPr>
        <w:t xml:space="preserve">String[] </w:t>
      </w:r>
      <w:proofErr w:type="spellStart"/>
      <w:r w:rsidRPr="00F241FD">
        <w:rPr>
          <w:lang w:val="en-IN"/>
        </w:rPr>
        <w:t>args</w:t>
      </w:r>
      <w:proofErr w:type="spellEnd"/>
      <w:r w:rsidRPr="00F241FD">
        <w:rPr>
          <w:lang w:val="en-IN"/>
        </w:rPr>
        <w:t>) {</w:t>
      </w:r>
    </w:p>
    <w:p w14:paraId="0831F651"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r>
      <w:r w:rsidRPr="00F241FD">
        <w:rPr>
          <w:lang w:val="en-IN"/>
        </w:rPr>
        <w:tab/>
      </w:r>
      <w:proofErr w:type="spellStart"/>
      <w:proofErr w:type="gramStart"/>
      <w:r w:rsidRPr="00F241FD">
        <w:rPr>
          <w:lang w:val="en-IN"/>
        </w:rPr>
        <w:t>SpringApplication.run</w:t>
      </w:r>
      <w:proofErr w:type="spellEnd"/>
      <w:r w:rsidRPr="00F241FD">
        <w:rPr>
          <w:lang w:val="en-IN"/>
        </w:rPr>
        <w:t>(</w:t>
      </w:r>
      <w:proofErr w:type="spellStart"/>
      <w:proofErr w:type="gramEnd"/>
      <w:r w:rsidRPr="00F241FD">
        <w:rPr>
          <w:lang w:val="en-IN"/>
        </w:rPr>
        <w:t>MyApplication.class</w:t>
      </w:r>
      <w:proofErr w:type="spellEnd"/>
      <w:r w:rsidRPr="00F241FD">
        <w:rPr>
          <w:lang w:val="en-IN"/>
        </w:rPr>
        <w:t xml:space="preserve">, </w:t>
      </w:r>
      <w:proofErr w:type="spellStart"/>
      <w:r w:rsidRPr="00F241FD">
        <w:rPr>
          <w:lang w:val="en-IN"/>
        </w:rPr>
        <w:t>args</w:t>
      </w:r>
      <w:proofErr w:type="spellEnd"/>
      <w:r w:rsidRPr="00F241FD">
        <w:rPr>
          <w:lang w:val="en-IN"/>
        </w:rPr>
        <w:t>);</w:t>
      </w:r>
    </w:p>
    <w:p w14:paraId="7FC33CB1" w14:textId="77777777" w:rsidR="00F241FD" w:rsidRPr="00F241FD" w:rsidRDefault="00F241FD" w:rsidP="00F241FD">
      <w:pPr>
        <w:spacing w:after="0"/>
        <w:ind w:left="720"/>
        <w:rPr>
          <w:lang w:val="en-IN"/>
        </w:rPr>
      </w:pPr>
      <w:r w:rsidRPr="00F241FD">
        <w:rPr>
          <w:lang w:val="en-IN"/>
        </w:rPr>
        <w:tab/>
      </w:r>
      <w:r w:rsidRPr="00F241FD">
        <w:rPr>
          <w:lang w:val="en-IN"/>
        </w:rPr>
        <w:tab/>
      </w:r>
      <w:r w:rsidRPr="00F241FD">
        <w:rPr>
          <w:lang w:val="en-IN"/>
        </w:rPr>
        <w:tab/>
        <w:t>}</w:t>
      </w:r>
    </w:p>
    <w:p w14:paraId="7FFC51A3" w14:textId="77777777" w:rsidR="00F241FD" w:rsidRPr="00F241FD" w:rsidRDefault="00F241FD" w:rsidP="00F241FD">
      <w:pPr>
        <w:spacing w:after="0"/>
        <w:ind w:left="720"/>
        <w:rPr>
          <w:lang w:val="en-IN"/>
        </w:rPr>
      </w:pPr>
      <w:r w:rsidRPr="00F241FD">
        <w:rPr>
          <w:lang w:val="en-IN"/>
        </w:rPr>
        <w:tab/>
      </w:r>
      <w:r w:rsidRPr="00F241FD">
        <w:rPr>
          <w:lang w:val="en-IN"/>
        </w:rPr>
        <w:tab/>
        <w:t>}</w:t>
      </w:r>
    </w:p>
    <w:p w14:paraId="0DD4E210" w14:textId="77777777" w:rsidR="00F241FD" w:rsidRPr="00F241FD" w:rsidRDefault="00F241FD" w:rsidP="00F241FD">
      <w:pPr>
        <w:spacing w:after="0"/>
        <w:ind w:left="720"/>
        <w:rPr>
          <w:lang w:val="en-IN"/>
        </w:rPr>
      </w:pPr>
      <w:r w:rsidRPr="00F241FD">
        <w:rPr>
          <w:lang w:val="en-IN"/>
        </w:rPr>
        <w:tab/>
        <w:t xml:space="preserve">3. Remove Hibernate-Specific Properties by Using property file </w:t>
      </w:r>
    </w:p>
    <w:p w14:paraId="3AF13F6D" w14:textId="77777777" w:rsidR="00F241FD" w:rsidRPr="00F241FD" w:rsidRDefault="00F241FD" w:rsidP="00F241FD">
      <w:pPr>
        <w:spacing w:after="0"/>
        <w:ind w:left="720"/>
        <w:rPr>
          <w:lang w:val="en-IN"/>
        </w:rPr>
      </w:pPr>
      <w:r w:rsidRPr="00F241FD">
        <w:rPr>
          <w:lang w:val="en-IN"/>
        </w:rPr>
        <w:tab/>
      </w:r>
    </w:p>
    <w:p w14:paraId="541B1A9A" w14:textId="684D32C3" w:rsidR="00F241FD" w:rsidRPr="00F241FD" w:rsidRDefault="009C4555" w:rsidP="00F241FD">
      <w:pPr>
        <w:spacing w:after="0"/>
        <w:ind w:left="720"/>
        <w:rPr>
          <w:lang w:val="en-IN"/>
        </w:rPr>
      </w:pPr>
      <w:r>
        <w:rPr>
          <w:lang w:val="en-IN"/>
        </w:rPr>
        <w:t>6</w:t>
      </w:r>
      <w:r w:rsidR="00F241FD" w:rsidRPr="00F241FD">
        <w:rPr>
          <w:lang w:val="en-IN"/>
        </w:rPr>
        <w:t xml:space="preserve">. </w:t>
      </w:r>
      <w:r w:rsidR="00F241FD" w:rsidRPr="00B35064">
        <w:rPr>
          <w:b/>
          <w:bCs/>
          <w:lang w:val="en-IN"/>
        </w:rPr>
        <w:t xml:space="preserve">What is the difference between </w:t>
      </w:r>
      <w:proofErr w:type="spellStart"/>
      <w:r w:rsidR="00F241FD" w:rsidRPr="00B35064">
        <w:rPr>
          <w:b/>
          <w:bCs/>
          <w:lang w:val="en-IN"/>
        </w:rPr>
        <w:t>Hibernet</w:t>
      </w:r>
      <w:proofErr w:type="spellEnd"/>
      <w:r w:rsidR="00F241FD" w:rsidRPr="00B35064">
        <w:rPr>
          <w:b/>
          <w:bCs/>
          <w:lang w:val="en-IN"/>
        </w:rPr>
        <w:t xml:space="preserve"> and JPA Data.</w:t>
      </w:r>
    </w:p>
    <w:p w14:paraId="2ED87644" w14:textId="77777777" w:rsidR="00F241FD" w:rsidRPr="00F241FD" w:rsidRDefault="00F241FD" w:rsidP="00F241FD">
      <w:pPr>
        <w:spacing w:after="0"/>
        <w:ind w:left="720"/>
        <w:rPr>
          <w:lang w:val="en-IN"/>
        </w:rPr>
      </w:pPr>
      <w:r w:rsidRPr="00F241FD">
        <w:rPr>
          <w:lang w:val="en-IN"/>
        </w:rPr>
        <w:t xml:space="preserve">Ans: 1. JPA is a specification and does not provide actual implementations. </w:t>
      </w:r>
    </w:p>
    <w:p w14:paraId="413DCCE5" w14:textId="4652711D" w:rsidR="00F241FD" w:rsidRPr="00F241FD" w:rsidRDefault="00B35064" w:rsidP="00F241FD">
      <w:pPr>
        <w:spacing w:after="0"/>
        <w:ind w:left="720"/>
        <w:rPr>
          <w:lang w:val="en-IN"/>
        </w:rPr>
      </w:pPr>
      <w:r>
        <w:rPr>
          <w:lang w:val="en-IN"/>
        </w:rPr>
        <w:t xml:space="preserve">         </w:t>
      </w:r>
      <w:r w:rsidR="00F241FD" w:rsidRPr="00F241FD">
        <w:rPr>
          <w:lang w:val="en-IN"/>
        </w:rPr>
        <w:t>2. Hibernate is an implementation of JPA and provides concrete functionality.</w:t>
      </w:r>
    </w:p>
    <w:p w14:paraId="7AEA3DE3" w14:textId="77777777" w:rsidR="00F241FD" w:rsidRPr="00F241FD" w:rsidRDefault="00F241FD" w:rsidP="00F241FD">
      <w:pPr>
        <w:spacing w:after="0"/>
        <w:ind w:left="720"/>
        <w:rPr>
          <w:lang w:val="en-IN"/>
        </w:rPr>
      </w:pPr>
      <w:r w:rsidRPr="00F241FD">
        <w:rPr>
          <w:lang w:val="en-IN"/>
        </w:rPr>
        <w:tab/>
      </w:r>
    </w:p>
    <w:p w14:paraId="07551F5C" w14:textId="77777777" w:rsidR="00F241FD" w:rsidRPr="00F241FD" w:rsidRDefault="00F241FD" w:rsidP="00F241FD">
      <w:pPr>
        <w:spacing w:after="0"/>
        <w:ind w:left="720"/>
        <w:rPr>
          <w:lang w:val="en-IN"/>
        </w:rPr>
      </w:pPr>
      <w:r w:rsidRPr="00F241FD">
        <w:rPr>
          <w:lang w:val="en-IN"/>
        </w:rPr>
        <w:t>4. What is API Gateway in microservices</w:t>
      </w:r>
    </w:p>
    <w:p w14:paraId="67A0C37E" w14:textId="77777777" w:rsidR="00F241FD" w:rsidRPr="00F241FD" w:rsidRDefault="00F241FD" w:rsidP="00F241FD">
      <w:pPr>
        <w:spacing w:after="0"/>
        <w:ind w:left="720"/>
        <w:rPr>
          <w:lang w:val="en-IN"/>
        </w:rPr>
      </w:pPr>
      <w:r w:rsidRPr="00F241FD">
        <w:rPr>
          <w:lang w:val="en-IN"/>
        </w:rPr>
        <w:t xml:space="preserve">Ans: An API gateway is a type of middleware that acts as a central entry point for requests between clients and microservices in an application. </w:t>
      </w:r>
    </w:p>
    <w:p w14:paraId="1D78A605" w14:textId="77777777" w:rsidR="00F241FD" w:rsidRPr="00F241FD" w:rsidRDefault="00F241FD" w:rsidP="00F241FD">
      <w:pPr>
        <w:spacing w:after="0"/>
        <w:ind w:left="720"/>
        <w:rPr>
          <w:lang w:val="en-IN"/>
        </w:rPr>
      </w:pPr>
      <w:r w:rsidRPr="00F241FD">
        <w:rPr>
          <w:lang w:val="en-IN"/>
        </w:rPr>
        <w:tab/>
        <w:t>It can help address challenges that arise from microservices architecture, such as direct client-to-microservice communication and coupling.</w:t>
      </w:r>
    </w:p>
    <w:p w14:paraId="3885E136" w14:textId="7E1197E5" w:rsidR="00F241FD" w:rsidRPr="00F241FD" w:rsidRDefault="00F241FD" w:rsidP="00BC4258">
      <w:pPr>
        <w:spacing w:after="0"/>
        <w:rPr>
          <w:lang w:val="en-IN"/>
        </w:rPr>
      </w:pPr>
    </w:p>
    <w:p w14:paraId="031DB4D4" w14:textId="77777777" w:rsidR="00F241FD" w:rsidRPr="00F241FD" w:rsidRDefault="00F241FD" w:rsidP="00F241FD">
      <w:pPr>
        <w:spacing w:after="0"/>
        <w:ind w:left="720"/>
        <w:rPr>
          <w:lang w:val="en-IN"/>
        </w:rPr>
      </w:pPr>
      <w:r w:rsidRPr="00F241FD">
        <w:rPr>
          <w:lang w:val="en-IN"/>
        </w:rPr>
        <w:tab/>
        <w:t>Security:</w:t>
      </w:r>
    </w:p>
    <w:p w14:paraId="25AEE52F" w14:textId="77777777" w:rsidR="00F241FD" w:rsidRPr="00F241FD" w:rsidRDefault="00F241FD" w:rsidP="00F241FD">
      <w:pPr>
        <w:spacing w:after="0"/>
        <w:ind w:left="720"/>
        <w:rPr>
          <w:lang w:val="en-IN"/>
        </w:rPr>
      </w:pPr>
      <w:r w:rsidRPr="00F241FD">
        <w:rPr>
          <w:lang w:val="en-IN"/>
        </w:rPr>
        <w:tab/>
      </w:r>
      <w:r w:rsidRPr="00F241FD">
        <w:rPr>
          <w:lang w:val="en-IN"/>
        </w:rPr>
        <w:tab/>
        <w:t xml:space="preserve">The API gateway hides the services and the underlying infrastructure from being exposed publicly, which makes it difficult for attackers to bring down the application. </w:t>
      </w:r>
    </w:p>
    <w:p w14:paraId="419B1072" w14:textId="0E8A0A6A" w:rsidR="00F241FD" w:rsidRPr="00F241FD" w:rsidRDefault="00F241FD" w:rsidP="00F241FD">
      <w:pPr>
        <w:spacing w:after="0"/>
        <w:ind w:left="720"/>
        <w:rPr>
          <w:lang w:val="en-IN"/>
        </w:rPr>
      </w:pPr>
      <w:r w:rsidRPr="00F241FD">
        <w:rPr>
          <w:lang w:val="en-IN"/>
        </w:rPr>
        <w:lastRenderedPageBreak/>
        <w:tab/>
      </w:r>
      <w:r w:rsidRPr="00F241FD">
        <w:rPr>
          <w:lang w:val="en-IN"/>
        </w:rPr>
        <w:tab/>
        <w:t>It can also apply rate limiting against attacks, and other security features such as request validation, auth, circuit breaking, and policy enforcement.</w:t>
      </w:r>
    </w:p>
    <w:p w14:paraId="74D2C41F" w14:textId="77777777" w:rsidR="00F241FD" w:rsidRPr="00F241FD" w:rsidRDefault="00F241FD" w:rsidP="00F241FD">
      <w:pPr>
        <w:spacing w:after="0"/>
        <w:ind w:left="720"/>
        <w:rPr>
          <w:lang w:val="en-IN"/>
        </w:rPr>
      </w:pPr>
      <w:r w:rsidRPr="00F241FD">
        <w:rPr>
          <w:lang w:val="en-IN"/>
        </w:rPr>
        <w:tab/>
        <w:t>Routing:</w:t>
      </w:r>
    </w:p>
    <w:p w14:paraId="54BAC9E1" w14:textId="4EDF3ED1" w:rsidR="00F241FD" w:rsidRPr="00F241FD" w:rsidRDefault="00F241FD" w:rsidP="00F241FD">
      <w:pPr>
        <w:spacing w:after="0"/>
        <w:ind w:left="720"/>
        <w:rPr>
          <w:lang w:val="en-IN"/>
        </w:rPr>
      </w:pPr>
      <w:r w:rsidRPr="00F241FD">
        <w:rPr>
          <w:lang w:val="en-IN"/>
        </w:rPr>
        <w:tab/>
      </w:r>
      <w:r w:rsidRPr="00F241FD">
        <w:rPr>
          <w:lang w:val="en-IN"/>
        </w:rPr>
        <w:tab/>
        <w:t xml:space="preserve">The API gateway handles client requests and routes to the Eureka server for </w:t>
      </w:r>
      <w:r w:rsidR="007E1CAD" w:rsidRPr="00F241FD">
        <w:rPr>
          <w:lang w:val="en-IN"/>
        </w:rPr>
        <w:t>actual</w:t>
      </w:r>
      <w:r w:rsidRPr="00F241FD">
        <w:rPr>
          <w:lang w:val="en-IN"/>
        </w:rPr>
        <w:t xml:space="preserve"> microservices where request will come back with microservices details and hit appropriate microservices.</w:t>
      </w:r>
    </w:p>
    <w:p w14:paraId="1CDF96E1" w14:textId="77777777" w:rsidR="00F241FD" w:rsidRPr="00F241FD" w:rsidRDefault="00F241FD" w:rsidP="00F241FD">
      <w:pPr>
        <w:spacing w:after="0"/>
        <w:ind w:left="720"/>
        <w:rPr>
          <w:lang w:val="en-IN"/>
        </w:rPr>
      </w:pPr>
      <w:r w:rsidRPr="00F241FD">
        <w:rPr>
          <w:lang w:val="en-IN"/>
        </w:rPr>
        <w:tab/>
      </w:r>
    </w:p>
    <w:p w14:paraId="48ABFCEC" w14:textId="77777777" w:rsidR="00F241FD" w:rsidRPr="005A3AE3" w:rsidRDefault="00F241FD" w:rsidP="00F241FD">
      <w:pPr>
        <w:spacing w:after="0"/>
        <w:ind w:left="720"/>
        <w:rPr>
          <w:b/>
          <w:bCs/>
          <w:lang w:val="en-IN"/>
        </w:rPr>
      </w:pPr>
      <w:r w:rsidRPr="00F241FD">
        <w:rPr>
          <w:lang w:val="en-IN"/>
        </w:rPr>
        <w:t xml:space="preserve">5. </w:t>
      </w:r>
      <w:r w:rsidRPr="005A3AE3">
        <w:rPr>
          <w:b/>
          <w:bCs/>
          <w:lang w:val="en-IN"/>
        </w:rPr>
        <w:t>What is Eureka Server in microservices.</w:t>
      </w:r>
    </w:p>
    <w:p w14:paraId="0912B2A5" w14:textId="77777777" w:rsidR="00F241FD" w:rsidRPr="00F241FD" w:rsidRDefault="00F241FD" w:rsidP="00F241FD">
      <w:pPr>
        <w:spacing w:after="0"/>
        <w:ind w:left="720"/>
        <w:rPr>
          <w:lang w:val="en-IN"/>
        </w:rPr>
      </w:pPr>
      <w:r w:rsidRPr="00F241FD">
        <w:rPr>
          <w:lang w:val="en-IN"/>
        </w:rPr>
        <w:t xml:space="preserve">Ans: </w:t>
      </w:r>
    </w:p>
    <w:p w14:paraId="2D5C0D4E" w14:textId="77777777" w:rsidR="00F241FD" w:rsidRPr="00F241FD" w:rsidRDefault="00F241FD" w:rsidP="00F241FD">
      <w:pPr>
        <w:spacing w:after="0"/>
        <w:ind w:left="720"/>
        <w:rPr>
          <w:lang w:val="en-IN"/>
        </w:rPr>
      </w:pPr>
      <w:r w:rsidRPr="00F241FD">
        <w:rPr>
          <w:lang w:val="en-IN"/>
        </w:rPr>
        <w:tab/>
        <w:t xml:space="preserve">4.1. Eureka Server is a service registry for microservices that helps manage service registration and discovery. </w:t>
      </w:r>
    </w:p>
    <w:p w14:paraId="3F772701" w14:textId="77777777" w:rsidR="00F241FD" w:rsidRPr="00F241FD" w:rsidRDefault="00F241FD" w:rsidP="00F241FD">
      <w:pPr>
        <w:spacing w:after="0"/>
        <w:ind w:left="720"/>
        <w:rPr>
          <w:lang w:val="en-IN"/>
        </w:rPr>
      </w:pPr>
      <w:r w:rsidRPr="00F241FD">
        <w:rPr>
          <w:lang w:val="en-IN"/>
        </w:rPr>
        <w:tab/>
        <w:t>4.2. It was originally developed by Netflix and is now open source and part of the Spring Cloud umbrella.</w:t>
      </w:r>
    </w:p>
    <w:p w14:paraId="592017A5" w14:textId="77777777" w:rsidR="00F241FD" w:rsidRPr="00F241FD" w:rsidRDefault="00F241FD" w:rsidP="00F241FD">
      <w:pPr>
        <w:spacing w:after="0"/>
        <w:ind w:left="720"/>
        <w:rPr>
          <w:lang w:val="en-IN"/>
        </w:rPr>
      </w:pPr>
      <w:r w:rsidRPr="00F241FD">
        <w:rPr>
          <w:lang w:val="en-IN"/>
        </w:rPr>
        <w:tab/>
        <w:t>4.3. Eureka Server's main purpose is to enable efficient service discovery by maintaining a registry of all active service instances, providing a real-time directory of microservices within a system.</w:t>
      </w:r>
    </w:p>
    <w:p w14:paraId="28719148" w14:textId="77777777" w:rsidR="00F241FD" w:rsidRPr="00F241FD" w:rsidRDefault="00F241FD" w:rsidP="00F241FD">
      <w:pPr>
        <w:spacing w:after="0"/>
        <w:ind w:left="720"/>
        <w:rPr>
          <w:lang w:val="en-IN"/>
        </w:rPr>
      </w:pPr>
    </w:p>
    <w:p w14:paraId="27DF30C7" w14:textId="77777777" w:rsidR="00F241FD" w:rsidRPr="00F241FD" w:rsidRDefault="00F241FD" w:rsidP="00F241FD">
      <w:pPr>
        <w:spacing w:after="0"/>
        <w:ind w:left="720"/>
        <w:rPr>
          <w:lang w:val="en-IN"/>
        </w:rPr>
      </w:pPr>
    </w:p>
    <w:p w14:paraId="385F0FEB" w14:textId="77777777" w:rsidR="00F241FD" w:rsidRPr="005A3AE3" w:rsidRDefault="00F241FD" w:rsidP="00F241FD">
      <w:pPr>
        <w:spacing w:after="0"/>
        <w:ind w:left="720"/>
        <w:rPr>
          <w:b/>
          <w:bCs/>
          <w:lang w:val="en-IN"/>
        </w:rPr>
      </w:pPr>
      <w:r w:rsidRPr="00F241FD">
        <w:rPr>
          <w:lang w:val="en-IN"/>
        </w:rPr>
        <w:t>8</w:t>
      </w:r>
      <w:r w:rsidRPr="005A3AE3">
        <w:rPr>
          <w:b/>
          <w:bCs/>
          <w:lang w:val="en-IN"/>
        </w:rPr>
        <w:t>. What is Docker and how does it work in Microservices application.</w:t>
      </w:r>
    </w:p>
    <w:p w14:paraId="31F28B1B" w14:textId="72CD3C4D" w:rsidR="00F241FD" w:rsidRPr="00F241FD" w:rsidRDefault="000D27F5" w:rsidP="00F241FD">
      <w:pPr>
        <w:spacing w:after="0"/>
        <w:ind w:left="720"/>
        <w:rPr>
          <w:lang w:val="en-IN"/>
        </w:rPr>
      </w:pPr>
      <w:r w:rsidRPr="00F241FD">
        <w:rPr>
          <w:lang w:val="en-IN"/>
        </w:rPr>
        <w:t>Ans:</w:t>
      </w:r>
      <w:r w:rsidR="00F241FD" w:rsidRPr="00F241FD">
        <w:rPr>
          <w:lang w:val="en-IN"/>
        </w:rPr>
        <w:t xml:space="preserve"> Docker is perfect for deploying microservices architecture, which builds a single application by breaking it into a collection of independent, loosely coupled services.</w:t>
      </w:r>
    </w:p>
    <w:p w14:paraId="40CF5164" w14:textId="77777777" w:rsidR="00F241FD" w:rsidRPr="00F241FD" w:rsidRDefault="00F241FD" w:rsidP="00F241FD">
      <w:pPr>
        <w:spacing w:after="0"/>
        <w:ind w:left="720"/>
        <w:rPr>
          <w:lang w:val="en-IN"/>
        </w:rPr>
      </w:pPr>
    </w:p>
    <w:p w14:paraId="6C724736" w14:textId="77777777" w:rsidR="00F241FD" w:rsidRPr="00F241FD" w:rsidRDefault="00F241FD" w:rsidP="00F241FD">
      <w:pPr>
        <w:spacing w:after="0"/>
        <w:ind w:left="720"/>
        <w:rPr>
          <w:lang w:val="en-IN"/>
        </w:rPr>
      </w:pPr>
      <w:r w:rsidRPr="00F241FD">
        <w:rPr>
          <w:lang w:val="en-IN"/>
        </w:rPr>
        <w:t xml:space="preserve">9.  </w:t>
      </w:r>
      <w:r w:rsidRPr="005A3AE3">
        <w:rPr>
          <w:b/>
          <w:bCs/>
          <w:lang w:val="en-IN"/>
        </w:rPr>
        <w:t>Blue Green Deployment</w:t>
      </w:r>
      <w:r w:rsidRPr="00F241FD">
        <w:rPr>
          <w:lang w:val="en-IN"/>
        </w:rPr>
        <w:t xml:space="preserve"> </w:t>
      </w:r>
    </w:p>
    <w:p w14:paraId="7722D34E" w14:textId="0AB6F995" w:rsidR="00F241FD" w:rsidRDefault="000D27F5" w:rsidP="00F241FD">
      <w:pPr>
        <w:spacing w:after="0"/>
        <w:ind w:left="720"/>
        <w:rPr>
          <w:lang w:val="en-IN"/>
        </w:rPr>
      </w:pPr>
      <w:r w:rsidRPr="00F241FD">
        <w:rPr>
          <w:lang w:val="en-IN"/>
        </w:rPr>
        <w:t>Ans:</w:t>
      </w:r>
      <w:r w:rsidR="00F241FD" w:rsidRPr="00F241FD">
        <w:rPr>
          <w:lang w:val="en-IN"/>
        </w:rPr>
        <w:t xml:space="preserve"> Blue-green deployment is a release management strategy for software deployment that aims to reduce downtime and risk by running two identical production environments. </w:t>
      </w:r>
    </w:p>
    <w:p w14:paraId="11D3567E" w14:textId="77777777" w:rsidR="007D4243" w:rsidRDefault="007D4243" w:rsidP="00F241FD">
      <w:pPr>
        <w:spacing w:after="0"/>
        <w:ind w:left="720"/>
        <w:rPr>
          <w:lang w:val="en-IN"/>
        </w:rPr>
      </w:pPr>
    </w:p>
    <w:p w14:paraId="55D4E784" w14:textId="676D327D" w:rsidR="007D4243" w:rsidRDefault="007D4243" w:rsidP="00F241FD">
      <w:pPr>
        <w:spacing w:after="0"/>
        <w:ind w:left="720"/>
      </w:pPr>
      <w:r>
        <w:rPr>
          <w:lang w:val="en-IN"/>
        </w:rPr>
        <w:t xml:space="preserve">10. </w:t>
      </w:r>
      <w:r w:rsidRPr="007D4243">
        <w:t>Configurations Management</w:t>
      </w:r>
      <w:r>
        <w:t xml:space="preserve"> in spring boot application </w:t>
      </w:r>
    </w:p>
    <w:p w14:paraId="15C794F1" w14:textId="77777777" w:rsidR="007D4243" w:rsidRDefault="007D4243" w:rsidP="00F241FD">
      <w:pPr>
        <w:spacing w:after="0"/>
        <w:ind w:left="720"/>
      </w:pPr>
      <w:r>
        <w:t xml:space="preserve">Ans: </w:t>
      </w:r>
    </w:p>
    <w:p w14:paraId="1C3F357B" w14:textId="43E8D8E9" w:rsidR="007D4243" w:rsidRDefault="007D4243" w:rsidP="006927FC">
      <w:pPr>
        <w:pStyle w:val="ListParagraph"/>
        <w:numPr>
          <w:ilvl w:val="0"/>
          <w:numId w:val="15"/>
        </w:numPr>
        <w:spacing w:after="0"/>
      </w:pPr>
      <w:r>
        <w:t>Configuring Spring Boot with properties and profiles.</w:t>
      </w:r>
      <w:r w:rsidR="00904D47">
        <w:t xml:space="preserve"> (4)</w:t>
      </w:r>
    </w:p>
    <w:p w14:paraId="137A81B4" w14:textId="06516C36" w:rsidR="00315E56" w:rsidRDefault="00315E56" w:rsidP="006927FC">
      <w:pPr>
        <w:pStyle w:val="ListParagraph"/>
        <w:spacing w:after="0"/>
        <w:ind w:left="1352"/>
      </w:pPr>
      <w:r>
        <w:t>we can</w:t>
      </w:r>
      <w:r w:rsidR="00A6196F">
        <w:t xml:space="preserve"> create </w:t>
      </w:r>
      <w:r>
        <w:t xml:space="preserve">other </w:t>
      </w:r>
      <w:r w:rsidR="00A6196F">
        <w:t xml:space="preserve">profiles </w:t>
      </w:r>
      <w:r>
        <w:t xml:space="preserve">by creating properties like below </w:t>
      </w:r>
    </w:p>
    <w:p w14:paraId="34691C61" w14:textId="387A4851" w:rsidR="006927FC" w:rsidRPr="00315E56" w:rsidRDefault="00A6196F" w:rsidP="006927FC">
      <w:pPr>
        <w:pStyle w:val="ListParagraph"/>
        <w:spacing w:after="0"/>
        <w:ind w:left="1352"/>
        <w:rPr>
          <w:color w:val="FF0000"/>
        </w:rPr>
      </w:pPr>
      <w:r>
        <w:t xml:space="preserve"> </w:t>
      </w:r>
      <w:r w:rsidR="00315E56">
        <w:tab/>
      </w:r>
      <w:r w:rsidR="00315E56">
        <w:tab/>
      </w:r>
      <w:proofErr w:type="spellStart"/>
      <w:r w:rsidR="00315E56" w:rsidRPr="00315E56">
        <w:rPr>
          <w:color w:val="FF0000"/>
        </w:rPr>
        <w:t>application_</w:t>
      </w:r>
      <w:proofErr w:type="gramStart"/>
      <w:r w:rsidR="00315E56" w:rsidRPr="00315E56">
        <w:rPr>
          <w:color w:val="FF0000"/>
        </w:rPr>
        <w:t>prod.properties</w:t>
      </w:r>
      <w:proofErr w:type="spellEnd"/>
      <w:proofErr w:type="gramEnd"/>
      <w:r w:rsidR="00315E56" w:rsidRPr="00315E56">
        <w:rPr>
          <w:color w:val="FF0000"/>
        </w:rPr>
        <w:t xml:space="preserve"> -----------&gt; For Prod profile </w:t>
      </w:r>
    </w:p>
    <w:p w14:paraId="7E38F715" w14:textId="63AD345E" w:rsidR="00315E56" w:rsidRPr="00315E56" w:rsidRDefault="00315E56" w:rsidP="00315E56">
      <w:pPr>
        <w:pStyle w:val="ListParagraph"/>
        <w:spacing w:after="0"/>
        <w:ind w:left="2072" w:firstLine="88"/>
        <w:rPr>
          <w:color w:val="FF0000"/>
        </w:rPr>
      </w:pPr>
      <w:proofErr w:type="spellStart"/>
      <w:r w:rsidRPr="00315E56">
        <w:rPr>
          <w:color w:val="FF0000"/>
        </w:rPr>
        <w:t>application_</w:t>
      </w:r>
      <w:proofErr w:type="gramStart"/>
      <w:r w:rsidRPr="00315E56">
        <w:rPr>
          <w:color w:val="FF0000"/>
        </w:rPr>
        <w:t>qa</w:t>
      </w:r>
      <w:r w:rsidRPr="00315E56">
        <w:rPr>
          <w:color w:val="FF0000"/>
        </w:rPr>
        <w:t>.properties</w:t>
      </w:r>
      <w:proofErr w:type="spellEnd"/>
      <w:proofErr w:type="gramEnd"/>
      <w:r w:rsidRPr="00315E56">
        <w:rPr>
          <w:color w:val="FF0000"/>
        </w:rPr>
        <w:t xml:space="preserve"> -----------&gt; For </w:t>
      </w:r>
      <w:r w:rsidRPr="00315E56">
        <w:rPr>
          <w:color w:val="FF0000"/>
        </w:rPr>
        <w:t>QA</w:t>
      </w:r>
      <w:r w:rsidRPr="00315E56">
        <w:rPr>
          <w:color w:val="FF0000"/>
        </w:rPr>
        <w:t xml:space="preserve"> profile </w:t>
      </w:r>
    </w:p>
    <w:p w14:paraId="21601601" w14:textId="77777777" w:rsidR="00315E56" w:rsidRDefault="00315E56" w:rsidP="006927FC">
      <w:pPr>
        <w:pStyle w:val="ListParagraph"/>
        <w:spacing w:after="0"/>
        <w:ind w:left="1352"/>
      </w:pPr>
    </w:p>
    <w:p w14:paraId="264DA7D3" w14:textId="37608DA1" w:rsidR="007D4243" w:rsidRDefault="007D4243" w:rsidP="007D4243">
      <w:pPr>
        <w:pStyle w:val="ListParagraph"/>
        <w:numPr>
          <w:ilvl w:val="0"/>
          <w:numId w:val="15"/>
        </w:numPr>
        <w:spacing w:after="0"/>
      </w:pPr>
      <w:r>
        <w:t>Applying external Configuration with spring Boot.</w:t>
      </w:r>
    </w:p>
    <w:p w14:paraId="371F9E6B" w14:textId="5B0D5791" w:rsidR="006927FC" w:rsidRDefault="006927FC" w:rsidP="006927FC">
      <w:pPr>
        <w:pStyle w:val="ListParagraph"/>
        <w:spacing w:after="0"/>
        <w:ind w:left="1352"/>
      </w:pPr>
      <w:r>
        <w:t xml:space="preserve">Using Command </w:t>
      </w:r>
      <w:r w:rsidR="00904D47">
        <w:t>line -</w:t>
      </w:r>
      <w:r w:rsidR="00315E56">
        <w:t xml:space="preserve"> highest </w:t>
      </w:r>
      <w:r w:rsidR="00904D47">
        <w:t>precedence (1)</w:t>
      </w:r>
    </w:p>
    <w:p w14:paraId="34901600" w14:textId="3D8BB330" w:rsidR="002A1005" w:rsidRDefault="002A1005" w:rsidP="002A1005">
      <w:pPr>
        <w:pStyle w:val="ListParagraph"/>
        <w:spacing w:after="0"/>
        <w:ind w:left="2160"/>
      </w:pPr>
      <w:r>
        <w:t xml:space="preserve">Limitation – it is complex and time </w:t>
      </w:r>
      <w:proofErr w:type="gramStart"/>
      <w:r>
        <w:t>taking  deployment</w:t>
      </w:r>
      <w:proofErr w:type="gramEnd"/>
      <w:r>
        <w:t xml:space="preserve"> </w:t>
      </w:r>
      <w:proofErr w:type="spellStart"/>
      <w:r>
        <w:t>processand</w:t>
      </w:r>
      <w:proofErr w:type="spellEnd"/>
      <w:r>
        <w:t xml:space="preserve"> due to this complexity can make error   and if you have multiple instances for one micro service and if you have n number of microservices </w:t>
      </w:r>
    </w:p>
    <w:p w14:paraId="1375A1DF" w14:textId="6238505D" w:rsidR="006927FC" w:rsidRDefault="006927FC" w:rsidP="006927FC">
      <w:pPr>
        <w:pStyle w:val="ListParagraph"/>
        <w:spacing w:after="0"/>
        <w:ind w:left="1352"/>
      </w:pPr>
      <w:r>
        <w:t xml:space="preserve">Using JVM </w:t>
      </w:r>
      <w:r w:rsidR="00904D47">
        <w:t>Properties -</w:t>
      </w:r>
      <w:r w:rsidR="00315E56">
        <w:t xml:space="preserve"> </w:t>
      </w:r>
      <w:r w:rsidR="00904D47">
        <w:t>(2)</w:t>
      </w:r>
    </w:p>
    <w:p w14:paraId="49D05AAC" w14:textId="52BCB59A" w:rsidR="00904D47" w:rsidRDefault="00904D47" w:rsidP="006927FC">
      <w:pPr>
        <w:pStyle w:val="ListParagraph"/>
        <w:spacing w:after="0"/>
        <w:ind w:left="1352"/>
      </w:pPr>
      <w:r>
        <w:t>Environment variable - (3)</w:t>
      </w:r>
    </w:p>
    <w:p w14:paraId="6D9FF1F2" w14:textId="64AB41AE" w:rsidR="002A1005" w:rsidRDefault="002A1005" w:rsidP="002A1005">
      <w:pPr>
        <w:pStyle w:val="ListParagraph"/>
        <w:spacing w:after="0"/>
        <w:ind w:left="2072" w:firstLine="88"/>
      </w:pPr>
      <w:r>
        <w:t xml:space="preserve">Limitation - Admin can see the environment </w:t>
      </w:r>
      <w:proofErr w:type="gramStart"/>
      <w:r>
        <w:t>variables .</w:t>
      </w:r>
      <w:proofErr w:type="gramEnd"/>
      <w:r>
        <w:t xml:space="preserve"> </w:t>
      </w:r>
      <w:proofErr w:type="gramStart"/>
      <w:r>
        <w:t>so</w:t>
      </w:r>
      <w:proofErr w:type="gramEnd"/>
      <w:r>
        <w:t xml:space="preserve"> it is not safe </w:t>
      </w:r>
    </w:p>
    <w:p w14:paraId="779C56F1" w14:textId="63A04F7A" w:rsidR="007D4243" w:rsidRDefault="007D4243" w:rsidP="007D4243">
      <w:pPr>
        <w:pStyle w:val="ListParagraph"/>
        <w:numPr>
          <w:ilvl w:val="0"/>
          <w:numId w:val="15"/>
        </w:numPr>
        <w:spacing w:after="0"/>
      </w:pPr>
      <w:r>
        <w:t xml:space="preserve">Implementing Configuration server with Spring boot cloud config server. </w:t>
      </w:r>
    </w:p>
    <w:p w14:paraId="7A23EB8D" w14:textId="77777777" w:rsidR="007D4243" w:rsidRDefault="007D4243" w:rsidP="00F241FD">
      <w:pPr>
        <w:spacing w:after="0"/>
        <w:ind w:left="720"/>
      </w:pPr>
    </w:p>
    <w:p w14:paraId="0E115EBC" w14:textId="77777777" w:rsidR="00F241FD" w:rsidRPr="00F241FD" w:rsidRDefault="00F241FD" w:rsidP="00F241FD">
      <w:pPr>
        <w:spacing w:after="0"/>
        <w:ind w:left="720"/>
        <w:rPr>
          <w:lang w:val="en-IN"/>
        </w:rPr>
      </w:pPr>
    </w:p>
    <w:p w14:paraId="07C79680" w14:textId="77777777" w:rsidR="00F241FD" w:rsidRPr="00F241FD" w:rsidRDefault="00F241FD" w:rsidP="00F241FD">
      <w:pPr>
        <w:spacing w:after="0"/>
        <w:ind w:left="720"/>
        <w:rPr>
          <w:lang w:val="en-IN"/>
        </w:rPr>
      </w:pPr>
    </w:p>
    <w:p w14:paraId="0EE55D95" w14:textId="77777777" w:rsidR="00F241FD" w:rsidRPr="00F241FD" w:rsidRDefault="00F241FD" w:rsidP="00F241FD">
      <w:pPr>
        <w:spacing w:after="0"/>
        <w:ind w:left="720"/>
        <w:rPr>
          <w:lang w:val="en-IN"/>
        </w:rPr>
      </w:pPr>
    </w:p>
    <w:p w14:paraId="1043CFA2" w14:textId="77777777" w:rsidR="00F241FD" w:rsidRPr="00F241FD" w:rsidRDefault="00F241FD" w:rsidP="00F241FD">
      <w:pPr>
        <w:spacing w:after="0"/>
        <w:ind w:left="720"/>
        <w:rPr>
          <w:lang w:val="en-IN"/>
        </w:rPr>
      </w:pPr>
      <w:r w:rsidRPr="00F241FD">
        <w:rPr>
          <w:lang w:val="en-IN"/>
        </w:rPr>
        <w:t>Udemy Questions:</w:t>
      </w:r>
    </w:p>
    <w:p w14:paraId="14813DAA" w14:textId="77777777" w:rsidR="00F241FD" w:rsidRPr="00F241FD" w:rsidRDefault="00F241FD" w:rsidP="00F241FD">
      <w:pPr>
        <w:spacing w:after="0"/>
        <w:ind w:left="720"/>
        <w:rPr>
          <w:lang w:val="en-IN"/>
        </w:rPr>
      </w:pPr>
    </w:p>
    <w:p w14:paraId="3D2764FF" w14:textId="77777777" w:rsidR="00F241FD" w:rsidRPr="00F241FD" w:rsidRDefault="00F241FD" w:rsidP="00F241FD">
      <w:pPr>
        <w:spacing w:after="0"/>
        <w:ind w:left="720"/>
        <w:rPr>
          <w:lang w:val="en-IN"/>
        </w:rPr>
      </w:pPr>
      <w:r w:rsidRPr="00F241FD">
        <w:rPr>
          <w:lang w:val="en-IN"/>
        </w:rPr>
        <w:t>1. What is microservices architecture and how it is different from monolithic and SOA architectures</w:t>
      </w:r>
    </w:p>
    <w:p w14:paraId="2B5A53FE" w14:textId="77777777" w:rsidR="00F241FD" w:rsidRPr="00F241FD" w:rsidRDefault="00F241FD" w:rsidP="00F241FD">
      <w:pPr>
        <w:spacing w:after="0"/>
        <w:ind w:left="720"/>
        <w:rPr>
          <w:lang w:val="en-IN"/>
        </w:rPr>
      </w:pPr>
    </w:p>
    <w:p w14:paraId="43550A72" w14:textId="72B6FE5E" w:rsidR="00F241FD" w:rsidRPr="00F241FD" w:rsidRDefault="00F241FD" w:rsidP="00F241FD">
      <w:pPr>
        <w:spacing w:after="0"/>
        <w:ind w:left="720"/>
        <w:rPr>
          <w:lang w:val="en-IN"/>
        </w:rPr>
      </w:pPr>
      <w:r w:rsidRPr="00F241FD">
        <w:rPr>
          <w:lang w:val="en-IN"/>
        </w:rPr>
        <w:t xml:space="preserve">2. How to build production ready microservices </w:t>
      </w:r>
      <w:r w:rsidR="005A3AE3" w:rsidRPr="00F241FD">
        <w:rPr>
          <w:lang w:val="en-IN"/>
        </w:rPr>
        <w:t>using Java</w:t>
      </w:r>
      <w:r w:rsidRPr="00F241FD">
        <w:rPr>
          <w:lang w:val="en-IN"/>
        </w:rPr>
        <w:t xml:space="preserve">, Spring, </w:t>
      </w:r>
      <w:proofErr w:type="spellStart"/>
      <w:r w:rsidRPr="00F241FD">
        <w:rPr>
          <w:lang w:val="en-IN"/>
        </w:rPr>
        <w:t>SpringBoot</w:t>
      </w:r>
      <w:proofErr w:type="spellEnd"/>
      <w:r w:rsidRPr="00F241FD">
        <w:rPr>
          <w:lang w:val="en-IN"/>
        </w:rPr>
        <w:t xml:space="preserve"> and Spring Cloud</w:t>
      </w:r>
    </w:p>
    <w:p w14:paraId="307E82B8" w14:textId="77777777" w:rsidR="00F241FD" w:rsidRPr="00F241FD" w:rsidRDefault="00F241FD" w:rsidP="00F241FD">
      <w:pPr>
        <w:spacing w:after="0"/>
        <w:ind w:left="720"/>
        <w:rPr>
          <w:lang w:val="en-IN"/>
        </w:rPr>
      </w:pPr>
    </w:p>
    <w:p w14:paraId="00699561" w14:textId="6A01F8D1" w:rsidR="00F241FD" w:rsidRPr="00F241FD" w:rsidRDefault="00F241FD" w:rsidP="00F241FD">
      <w:pPr>
        <w:spacing w:after="0"/>
        <w:ind w:left="720"/>
        <w:rPr>
          <w:lang w:val="en-IN"/>
        </w:rPr>
      </w:pPr>
      <w:r w:rsidRPr="00F241FD">
        <w:rPr>
          <w:lang w:val="en-IN"/>
        </w:rPr>
        <w:lastRenderedPageBreak/>
        <w:t xml:space="preserve">3. How to document microservices using Open API </w:t>
      </w:r>
      <w:r w:rsidR="005A3AE3" w:rsidRPr="00F241FD">
        <w:rPr>
          <w:lang w:val="en-IN"/>
        </w:rPr>
        <w:t>Specification (</w:t>
      </w:r>
      <w:r w:rsidRPr="00F241FD">
        <w:rPr>
          <w:lang w:val="en-IN"/>
        </w:rPr>
        <w:t xml:space="preserve">API spec in </w:t>
      </w:r>
      <w:proofErr w:type="spellStart"/>
      <w:r w:rsidRPr="00F241FD">
        <w:rPr>
          <w:lang w:val="en-IN"/>
        </w:rPr>
        <w:t>yml</w:t>
      </w:r>
      <w:proofErr w:type="spellEnd"/>
      <w:r w:rsidRPr="00F241FD">
        <w:rPr>
          <w:lang w:val="en-IN"/>
        </w:rPr>
        <w:t xml:space="preserve"> </w:t>
      </w:r>
      <w:proofErr w:type="gramStart"/>
      <w:r w:rsidRPr="00F241FD">
        <w:rPr>
          <w:lang w:val="en-IN"/>
        </w:rPr>
        <w:t>file )</w:t>
      </w:r>
      <w:proofErr w:type="gramEnd"/>
      <w:r w:rsidRPr="00F241FD">
        <w:rPr>
          <w:lang w:val="en-IN"/>
        </w:rPr>
        <w:t xml:space="preserve"> and Swagger(API Documentation tool)</w:t>
      </w:r>
    </w:p>
    <w:p w14:paraId="6D94571E" w14:textId="77777777" w:rsidR="00F241FD" w:rsidRPr="00F241FD" w:rsidRDefault="00F241FD" w:rsidP="00F241FD">
      <w:pPr>
        <w:spacing w:after="0"/>
        <w:ind w:left="720"/>
        <w:rPr>
          <w:lang w:val="en-IN"/>
        </w:rPr>
      </w:pPr>
    </w:p>
    <w:p w14:paraId="6EDF1288" w14:textId="77777777" w:rsidR="00F241FD" w:rsidRPr="00F241FD" w:rsidRDefault="00F241FD" w:rsidP="00F241FD">
      <w:pPr>
        <w:spacing w:after="0"/>
        <w:ind w:left="720"/>
        <w:rPr>
          <w:lang w:val="en-IN"/>
        </w:rPr>
      </w:pPr>
      <w:r w:rsidRPr="00F241FD">
        <w:rPr>
          <w:lang w:val="en-IN"/>
        </w:rPr>
        <w:t>4. How to right size microservices and identify service boundaries</w:t>
      </w:r>
    </w:p>
    <w:p w14:paraId="7ED6E490" w14:textId="77777777" w:rsidR="00F241FD" w:rsidRPr="00F241FD" w:rsidRDefault="00F241FD" w:rsidP="00F241FD">
      <w:pPr>
        <w:spacing w:after="0"/>
        <w:ind w:left="720"/>
        <w:rPr>
          <w:lang w:val="en-IN"/>
        </w:rPr>
      </w:pPr>
    </w:p>
    <w:p w14:paraId="150B5D94" w14:textId="77777777" w:rsidR="00F241FD" w:rsidRPr="00F241FD" w:rsidRDefault="00F241FD" w:rsidP="00F241FD">
      <w:pPr>
        <w:spacing w:after="0"/>
        <w:ind w:left="720"/>
        <w:rPr>
          <w:lang w:val="en-IN"/>
        </w:rPr>
      </w:pPr>
      <w:r w:rsidRPr="00F241FD">
        <w:rPr>
          <w:lang w:val="en-IN"/>
        </w:rPr>
        <w:t>5. Role of Docker in microservices and how to build docker images, containers</w:t>
      </w:r>
    </w:p>
    <w:p w14:paraId="7011B494" w14:textId="77777777" w:rsidR="00F241FD" w:rsidRPr="00F241FD" w:rsidRDefault="00F241FD" w:rsidP="00F241FD">
      <w:pPr>
        <w:spacing w:after="0"/>
        <w:ind w:left="720"/>
        <w:rPr>
          <w:lang w:val="en-IN"/>
        </w:rPr>
      </w:pPr>
    </w:p>
    <w:p w14:paraId="72498C58" w14:textId="77777777" w:rsidR="00F241FD" w:rsidRPr="00F241FD" w:rsidRDefault="00F241FD" w:rsidP="00F241FD">
      <w:pPr>
        <w:spacing w:after="0"/>
        <w:ind w:left="720"/>
        <w:rPr>
          <w:lang w:val="en-IN"/>
        </w:rPr>
      </w:pPr>
      <w:r w:rsidRPr="00F241FD">
        <w:rPr>
          <w:lang w:val="en-IN"/>
        </w:rPr>
        <w:t xml:space="preserve">6. Role of Docker compose and how to use it to run all the microservices inside </w:t>
      </w:r>
      <w:proofErr w:type="spellStart"/>
      <w:proofErr w:type="gramStart"/>
      <w:r w:rsidRPr="00F241FD">
        <w:rPr>
          <w:lang w:val="en-IN"/>
        </w:rPr>
        <w:t>a</w:t>
      </w:r>
      <w:proofErr w:type="spellEnd"/>
      <w:proofErr w:type="gramEnd"/>
      <w:r w:rsidRPr="00F241FD">
        <w:rPr>
          <w:lang w:val="en-IN"/>
        </w:rPr>
        <w:t xml:space="preserve"> application</w:t>
      </w:r>
    </w:p>
    <w:p w14:paraId="0A9A1278" w14:textId="77777777" w:rsidR="00F241FD" w:rsidRPr="00F241FD" w:rsidRDefault="00F241FD" w:rsidP="00F241FD">
      <w:pPr>
        <w:spacing w:after="0"/>
        <w:ind w:left="720"/>
        <w:rPr>
          <w:lang w:val="en-IN"/>
        </w:rPr>
      </w:pPr>
    </w:p>
    <w:p w14:paraId="53C33ADE" w14:textId="77777777" w:rsidR="00F241FD" w:rsidRPr="00F241FD" w:rsidRDefault="00F241FD" w:rsidP="00F241FD">
      <w:pPr>
        <w:spacing w:after="0"/>
        <w:ind w:left="720"/>
        <w:rPr>
          <w:lang w:val="en-IN"/>
        </w:rPr>
      </w:pPr>
      <w:r w:rsidRPr="00F241FD">
        <w:rPr>
          <w:lang w:val="en-IN"/>
        </w:rPr>
        <w:t>7. What are cloud native apps &amp; 15 factor methodology behind them</w:t>
      </w:r>
    </w:p>
    <w:p w14:paraId="03B6361C" w14:textId="77777777" w:rsidR="00F241FD" w:rsidRPr="00F241FD" w:rsidRDefault="00F241FD" w:rsidP="00F241FD">
      <w:pPr>
        <w:spacing w:after="0"/>
        <w:ind w:left="720"/>
        <w:rPr>
          <w:lang w:val="en-IN"/>
        </w:rPr>
      </w:pPr>
    </w:p>
    <w:p w14:paraId="00469363" w14:textId="77777777" w:rsidR="00F241FD" w:rsidRPr="00F241FD" w:rsidRDefault="00F241FD" w:rsidP="00F241FD">
      <w:pPr>
        <w:spacing w:after="0"/>
        <w:ind w:left="720"/>
        <w:rPr>
          <w:lang w:val="en-IN"/>
        </w:rPr>
      </w:pPr>
      <w:r w:rsidRPr="00F241FD">
        <w:rPr>
          <w:lang w:val="en-IN"/>
        </w:rPr>
        <w:t>8. Configuration management in microservices using Spring Cloud Config Server</w:t>
      </w:r>
    </w:p>
    <w:p w14:paraId="2E90EDD2" w14:textId="77777777" w:rsidR="00F241FD" w:rsidRPr="00F241FD" w:rsidRDefault="00F241FD" w:rsidP="00F241FD">
      <w:pPr>
        <w:spacing w:after="0"/>
        <w:ind w:left="720"/>
        <w:rPr>
          <w:lang w:val="en-IN"/>
        </w:rPr>
      </w:pPr>
    </w:p>
    <w:p w14:paraId="09005541" w14:textId="77777777" w:rsidR="00F241FD" w:rsidRPr="00F241FD" w:rsidRDefault="00F241FD" w:rsidP="00F241FD">
      <w:pPr>
        <w:spacing w:after="0"/>
        <w:ind w:left="720"/>
        <w:rPr>
          <w:lang w:val="en-IN"/>
        </w:rPr>
      </w:pPr>
      <w:r w:rsidRPr="00F241FD">
        <w:rPr>
          <w:lang w:val="en-IN"/>
        </w:rPr>
        <w:t>9. Service Discovery and Registration pattern inside microservices and how to implement using Spring   Eureka server</w:t>
      </w:r>
    </w:p>
    <w:p w14:paraId="6CD356CF" w14:textId="77777777" w:rsidR="00F241FD" w:rsidRPr="00F241FD" w:rsidRDefault="00F241FD" w:rsidP="00F241FD">
      <w:pPr>
        <w:spacing w:after="0"/>
        <w:ind w:left="720"/>
        <w:rPr>
          <w:lang w:val="en-IN"/>
        </w:rPr>
      </w:pPr>
    </w:p>
    <w:p w14:paraId="02B625E2" w14:textId="77777777" w:rsidR="00F241FD" w:rsidRPr="00F241FD" w:rsidRDefault="00F241FD" w:rsidP="00F241FD">
      <w:pPr>
        <w:spacing w:after="0"/>
        <w:ind w:left="720"/>
        <w:rPr>
          <w:lang w:val="en-IN"/>
        </w:rPr>
      </w:pPr>
      <w:r w:rsidRPr="00F241FD">
        <w:rPr>
          <w:lang w:val="en-IN"/>
        </w:rPr>
        <w:t>10. Handling Cross cutting concerns and routing inside microservices using Spring Cloud Gateway</w:t>
      </w:r>
    </w:p>
    <w:p w14:paraId="20D80B1F" w14:textId="77777777" w:rsidR="00F241FD" w:rsidRPr="00F241FD" w:rsidRDefault="00F241FD" w:rsidP="00F241FD">
      <w:pPr>
        <w:spacing w:after="0"/>
        <w:ind w:left="720"/>
        <w:rPr>
          <w:lang w:val="en-IN"/>
        </w:rPr>
      </w:pPr>
    </w:p>
    <w:p w14:paraId="1B2F6AB3" w14:textId="77777777" w:rsidR="00F241FD" w:rsidRPr="00F241FD" w:rsidRDefault="00F241FD" w:rsidP="00F241FD">
      <w:pPr>
        <w:spacing w:after="0"/>
        <w:ind w:left="720"/>
        <w:rPr>
          <w:lang w:val="en-IN"/>
        </w:rPr>
      </w:pPr>
      <w:r w:rsidRPr="00F241FD">
        <w:rPr>
          <w:lang w:val="en-IN"/>
        </w:rPr>
        <w:t>11. Building resilient microservices using RESILIENCE4J framework</w:t>
      </w:r>
    </w:p>
    <w:p w14:paraId="051D159F" w14:textId="77777777" w:rsidR="00F241FD" w:rsidRPr="00F241FD" w:rsidRDefault="00F241FD" w:rsidP="00F241FD">
      <w:pPr>
        <w:spacing w:after="0"/>
        <w:ind w:left="720"/>
        <w:rPr>
          <w:lang w:val="en-IN"/>
        </w:rPr>
      </w:pPr>
    </w:p>
    <w:p w14:paraId="47D317E7" w14:textId="77777777" w:rsidR="00F241FD" w:rsidRPr="00F241FD" w:rsidRDefault="00F241FD" w:rsidP="00F241FD">
      <w:pPr>
        <w:spacing w:after="0"/>
        <w:ind w:left="720"/>
        <w:rPr>
          <w:lang w:val="en-IN"/>
        </w:rPr>
      </w:pPr>
      <w:r w:rsidRPr="00F241FD">
        <w:rPr>
          <w:lang w:val="en-IN"/>
        </w:rPr>
        <w:t xml:space="preserve">12. Implementing observability and monitoring using Prometheus, Loki, </w:t>
      </w:r>
      <w:proofErr w:type="spellStart"/>
      <w:r w:rsidRPr="00F241FD">
        <w:rPr>
          <w:lang w:val="en-IN"/>
        </w:rPr>
        <w:t>Promtail</w:t>
      </w:r>
      <w:proofErr w:type="spellEnd"/>
      <w:r w:rsidRPr="00F241FD">
        <w:rPr>
          <w:lang w:val="en-IN"/>
        </w:rPr>
        <w:t>, Tempo and Grafana</w:t>
      </w:r>
    </w:p>
    <w:p w14:paraId="0848DA07" w14:textId="77777777" w:rsidR="00F241FD" w:rsidRPr="00F241FD" w:rsidRDefault="00F241FD" w:rsidP="00F241FD">
      <w:pPr>
        <w:spacing w:after="0"/>
        <w:ind w:left="720"/>
        <w:rPr>
          <w:lang w:val="en-IN"/>
        </w:rPr>
      </w:pPr>
    </w:p>
    <w:p w14:paraId="6DE1019A" w14:textId="77777777" w:rsidR="00F241FD" w:rsidRPr="00F241FD" w:rsidRDefault="00F241FD" w:rsidP="00F241FD">
      <w:pPr>
        <w:spacing w:after="0"/>
        <w:ind w:left="720"/>
        <w:rPr>
          <w:lang w:val="en-IN"/>
        </w:rPr>
      </w:pPr>
      <w:r w:rsidRPr="00F241FD">
        <w:rPr>
          <w:lang w:val="en-IN"/>
        </w:rPr>
        <w:t>13. Securing microservices using OAuth2, OpenID connect and Spring Security</w:t>
      </w:r>
    </w:p>
    <w:p w14:paraId="6C076096" w14:textId="77777777" w:rsidR="00F241FD" w:rsidRPr="00F241FD" w:rsidRDefault="00F241FD" w:rsidP="00F241FD">
      <w:pPr>
        <w:spacing w:after="0"/>
        <w:ind w:left="720"/>
        <w:rPr>
          <w:lang w:val="en-IN"/>
        </w:rPr>
      </w:pPr>
    </w:p>
    <w:p w14:paraId="72114D34" w14:textId="77777777" w:rsidR="00F241FD" w:rsidRPr="00F241FD" w:rsidRDefault="00F241FD" w:rsidP="00F241FD">
      <w:pPr>
        <w:spacing w:after="0"/>
        <w:ind w:left="720"/>
        <w:rPr>
          <w:lang w:val="en-IN"/>
        </w:rPr>
      </w:pPr>
      <w:r w:rsidRPr="00F241FD">
        <w:rPr>
          <w:lang w:val="en-IN"/>
        </w:rPr>
        <w:t>14. How to build event driven microservices using RabbitMQ, Kafka, Spring Cloud Functions and Spring Cloud Stream</w:t>
      </w:r>
    </w:p>
    <w:p w14:paraId="1CCBC7B1" w14:textId="77777777" w:rsidR="00F241FD" w:rsidRPr="00F241FD" w:rsidRDefault="00F241FD" w:rsidP="00F241FD">
      <w:pPr>
        <w:spacing w:after="0"/>
        <w:ind w:left="720"/>
        <w:rPr>
          <w:lang w:val="en-IN"/>
        </w:rPr>
      </w:pPr>
    </w:p>
    <w:p w14:paraId="50B89842" w14:textId="77777777" w:rsidR="00F241FD" w:rsidRPr="00F241FD" w:rsidRDefault="00F241FD" w:rsidP="00F241FD">
      <w:pPr>
        <w:spacing w:after="0"/>
        <w:ind w:left="720"/>
        <w:rPr>
          <w:lang w:val="en-IN"/>
        </w:rPr>
      </w:pPr>
      <w:r w:rsidRPr="00F241FD">
        <w:rPr>
          <w:lang w:val="en-IN"/>
        </w:rPr>
        <w:t>15. Role of Kubernetes in microservices as a container orchestration framework.</w:t>
      </w:r>
    </w:p>
    <w:p w14:paraId="54B5F657" w14:textId="77777777" w:rsidR="00F241FD" w:rsidRPr="00F241FD" w:rsidRDefault="00F241FD" w:rsidP="00F241FD">
      <w:pPr>
        <w:spacing w:after="0"/>
        <w:ind w:left="720"/>
        <w:rPr>
          <w:lang w:val="en-IN"/>
        </w:rPr>
      </w:pPr>
    </w:p>
    <w:p w14:paraId="63B843B1" w14:textId="77777777" w:rsidR="00F241FD" w:rsidRPr="00F241FD" w:rsidRDefault="00F241FD" w:rsidP="00F241FD">
      <w:pPr>
        <w:spacing w:after="0"/>
        <w:ind w:left="720"/>
        <w:rPr>
          <w:lang w:val="en-IN"/>
        </w:rPr>
      </w:pPr>
      <w:r w:rsidRPr="00F241FD">
        <w:rPr>
          <w:lang w:val="en-IN"/>
        </w:rPr>
        <w:t>16. How to setup a Kubernetes cluster inside GCP using Google Kubernetes Engine and deploy microservices inside it</w:t>
      </w:r>
    </w:p>
    <w:p w14:paraId="2F09C035" w14:textId="77777777" w:rsidR="00F241FD" w:rsidRPr="00F241FD" w:rsidRDefault="00F241FD" w:rsidP="00F241FD">
      <w:pPr>
        <w:spacing w:after="0"/>
        <w:ind w:left="720"/>
        <w:rPr>
          <w:lang w:val="en-IN"/>
        </w:rPr>
      </w:pPr>
    </w:p>
    <w:p w14:paraId="241F821B" w14:textId="77777777" w:rsidR="00F241FD" w:rsidRPr="00F241FD" w:rsidRDefault="00F241FD" w:rsidP="00F241FD">
      <w:pPr>
        <w:spacing w:after="0"/>
        <w:ind w:left="720"/>
        <w:rPr>
          <w:lang w:val="en-IN"/>
        </w:rPr>
      </w:pPr>
      <w:r w:rsidRPr="00F241FD">
        <w:rPr>
          <w:lang w:val="en-IN"/>
        </w:rPr>
        <w:t>17. What is Helm &amp; it's role in microservices world</w:t>
      </w:r>
    </w:p>
    <w:p w14:paraId="67CEF8E8" w14:textId="77777777" w:rsidR="00F241FD" w:rsidRPr="00F241FD" w:rsidRDefault="00F241FD" w:rsidP="00F241FD">
      <w:pPr>
        <w:spacing w:after="0"/>
        <w:ind w:left="720"/>
        <w:rPr>
          <w:lang w:val="en-IN"/>
        </w:rPr>
      </w:pPr>
    </w:p>
    <w:p w14:paraId="23C571E1" w14:textId="0A2FD7D7" w:rsidR="00740F7D" w:rsidRPr="00D92AD9" w:rsidRDefault="00F241FD" w:rsidP="00F241FD">
      <w:pPr>
        <w:spacing w:after="0"/>
        <w:ind w:left="720"/>
        <w:rPr>
          <w:lang w:val="en-IN"/>
        </w:rPr>
      </w:pPr>
      <w:r w:rsidRPr="00F241FD">
        <w:rPr>
          <w:lang w:val="en-IN"/>
        </w:rPr>
        <w:t xml:space="preserve">18. </w:t>
      </w:r>
      <w:proofErr w:type="gramStart"/>
      <w:r w:rsidRPr="00F241FD">
        <w:rPr>
          <w:lang w:val="en-IN"/>
        </w:rPr>
        <w:t>Most commonly used</w:t>
      </w:r>
      <w:proofErr w:type="gramEnd"/>
      <w:r w:rsidRPr="00F241FD">
        <w:rPr>
          <w:lang w:val="en-IN"/>
        </w:rPr>
        <w:t xml:space="preserve"> Docker, Kubernetes and Helm commands</w:t>
      </w:r>
    </w:p>
    <w:p w14:paraId="68AE8A7F" w14:textId="77777777" w:rsidR="00740F7D" w:rsidRPr="00D92AD9" w:rsidRDefault="00740F7D" w:rsidP="00740F7D">
      <w:pPr>
        <w:spacing w:after="0"/>
        <w:ind w:left="720"/>
        <w:rPr>
          <w:lang w:val="en-IN"/>
        </w:rPr>
      </w:pPr>
    </w:p>
    <w:p w14:paraId="0B04081A" w14:textId="77777777" w:rsidR="00740F7D" w:rsidRDefault="00740F7D" w:rsidP="00740F7D">
      <w:pPr>
        <w:spacing w:after="0"/>
      </w:pPr>
    </w:p>
    <w:p w14:paraId="34B77861" w14:textId="77777777" w:rsidR="00740F7D" w:rsidRDefault="00740F7D" w:rsidP="00740F7D">
      <w:pPr>
        <w:spacing w:after="0"/>
      </w:pPr>
    </w:p>
    <w:p w14:paraId="7D91FE25" w14:textId="77777777" w:rsidR="00740F7D" w:rsidRPr="00D92AD9" w:rsidRDefault="00740F7D" w:rsidP="00740F7D">
      <w:pPr>
        <w:spacing w:after="0"/>
      </w:pPr>
    </w:p>
    <w:p w14:paraId="64CFDAA2" w14:textId="77777777" w:rsidR="00740F7D" w:rsidRDefault="00740F7D" w:rsidP="00740F7D">
      <w:pPr>
        <w:spacing w:after="0"/>
      </w:pPr>
    </w:p>
    <w:p w14:paraId="1503692C" w14:textId="77777777" w:rsidR="00740F7D" w:rsidRDefault="00740F7D" w:rsidP="00740F7D">
      <w:pPr>
        <w:spacing w:after="0"/>
      </w:pPr>
    </w:p>
    <w:p w14:paraId="3EE67B2D" w14:textId="77777777" w:rsidR="00740F7D" w:rsidRDefault="00740F7D" w:rsidP="00740F7D">
      <w:pPr>
        <w:spacing w:after="0"/>
      </w:pPr>
    </w:p>
    <w:p w14:paraId="2B103E0C" w14:textId="77777777" w:rsidR="00740F7D" w:rsidRDefault="00740F7D" w:rsidP="00740F7D">
      <w:pPr>
        <w:spacing w:after="0"/>
      </w:pPr>
    </w:p>
    <w:p w14:paraId="29291DE4" w14:textId="77777777" w:rsidR="00740F7D" w:rsidRDefault="00740F7D" w:rsidP="00740F7D">
      <w:pPr>
        <w:spacing w:after="0"/>
      </w:pPr>
    </w:p>
    <w:p w14:paraId="29B57229" w14:textId="77777777" w:rsidR="00740F7D" w:rsidRPr="00740F7D" w:rsidRDefault="00740F7D" w:rsidP="00740F7D">
      <w:pPr>
        <w:rPr>
          <w:lang w:val="en-IN"/>
        </w:rPr>
      </w:pPr>
    </w:p>
    <w:sectPr w:rsidR="00740F7D" w:rsidRPr="00740F7D" w:rsidSect="005F740E">
      <w:headerReference w:type="default" r:id="rId15"/>
      <w:footerReference w:type="default" r:id="rId16"/>
      <w:footerReference w:type="first" r:id="rId17"/>
      <w:pgSz w:w="12240" w:h="15840"/>
      <w:pgMar w:top="0" w:right="360" w:bottom="0" w:left="346"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51CFE" w14:textId="77777777" w:rsidR="005A2783" w:rsidRDefault="005A2783" w:rsidP="00D41155">
      <w:pPr>
        <w:spacing w:after="0" w:line="240" w:lineRule="auto"/>
      </w:pPr>
      <w:r>
        <w:separator/>
      </w:r>
    </w:p>
  </w:endnote>
  <w:endnote w:type="continuationSeparator" w:id="0">
    <w:p w14:paraId="3DD05CEB" w14:textId="77777777" w:rsidR="005A2783" w:rsidRDefault="005A2783" w:rsidP="00D4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3727459"/>
      <w:docPartObj>
        <w:docPartGallery w:val="Page Numbers (Bottom of Page)"/>
        <w:docPartUnique/>
      </w:docPartObj>
    </w:sdtPr>
    <w:sdtEndPr>
      <w:rPr>
        <w:noProof/>
      </w:rPr>
    </w:sdtEndPr>
    <w:sdtContent>
      <w:p w14:paraId="134DE256" w14:textId="05E05C53" w:rsidR="00F47DD7" w:rsidRDefault="00F47DD7">
        <w:pPr>
          <w:pStyle w:val="Footer"/>
        </w:pPr>
        <w:r>
          <w:fldChar w:fldCharType="begin"/>
        </w:r>
        <w:r>
          <w:instrText xml:space="preserve"> PAGE   \* MERGEFORMAT </w:instrText>
        </w:r>
        <w:r>
          <w:fldChar w:fldCharType="separate"/>
        </w:r>
        <w:r w:rsidR="009B0C2F">
          <w:rPr>
            <w:noProof/>
          </w:rPr>
          <w:t>1</w:t>
        </w:r>
        <w:r>
          <w:rPr>
            <w:noProof/>
          </w:rPr>
          <w:fldChar w:fldCharType="end"/>
        </w:r>
      </w:p>
    </w:sdtContent>
  </w:sdt>
  <w:p w14:paraId="2DF0C64C" w14:textId="77777777" w:rsidR="00D41155" w:rsidRDefault="00D41155" w:rsidP="00C53248">
    <w:pPr>
      <w:pStyle w:val="Footer"/>
      <w:tabs>
        <w:tab w:val="clear" w:pos="9360"/>
        <w:tab w:val="right" w:pos="11250"/>
      </w:tabs>
      <w:ind w:left="-270"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645DB" w14:textId="77777777" w:rsidR="00D41155" w:rsidRDefault="00A5689B" w:rsidP="00D41155">
    <w:pPr>
      <w:pStyle w:val="Footer"/>
      <w:tabs>
        <w:tab w:val="clear" w:pos="9360"/>
        <w:tab w:val="right" w:pos="11340"/>
      </w:tabs>
    </w:pPr>
    <w:r>
      <w:rPr>
        <w:noProof/>
      </w:rPr>
      <w:drawing>
        <wp:anchor distT="0" distB="0" distL="114300" distR="114300" simplePos="0" relativeHeight="251655168" behindDoc="1" locked="0" layoutInCell="1" allowOverlap="1" wp14:anchorId="480F3102" wp14:editId="09D7F54B">
          <wp:simplePos x="0" y="0"/>
          <wp:positionH relativeFrom="column">
            <wp:posOffset>-218440</wp:posOffset>
          </wp:positionH>
          <wp:positionV relativeFrom="paragraph">
            <wp:posOffset>-1901825</wp:posOffset>
          </wp:positionV>
          <wp:extent cx="7753985" cy="2390775"/>
          <wp:effectExtent l="0" t="0" r="0" b="0"/>
          <wp:wrapNone/>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753985" cy="2390775"/>
                  </a:xfrm>
                  <a:prstGeom prst="rect">
                    <a:avLst/>
                  </a:prstGeom>
                  <a:noFill/>
                  <a:ln>
                    <a:noFill/>
                  </a:ln>
                </pic:spPr>
              </pic:pic>
            </a:graphicData>
          </a:graphic>
          <wp14:sizeRelH relativeFrom="margin">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3CE9F060" wp14:editId="75B75A34">
              <wp:simplePos x="0" y="0"/>
              <wp:positionH relativeFrom="column">
                <wp:posOffset>-565785</wp:posOffset>
              </wp:positionH>
              <wp:positionV relativeFrom="paragraph">
                <wp:posOffset>-2221230</wp:posOffset>
              </wp:positionV>
              <wp:extent cx="5605780" cy="2710180"/>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2710180"/>
                      </a:xfrm>
                      <a:prstGeom prst="rect">
                        <a:avLst/>
                      </a:prstGeom>
                      <a:gradFill flip="none" rotWithShape="1">
                        <a:gsLst>
                          <a:gs pos="43000">
                            <a:srgbClr val="FAFCFE">
                              <a:alpha val="61000"/>
                            </a:srgbClr>
                          </a:gs>
                          <a:gs pos="0">
                            <a:srgbClr val="5B9BD5">
                              <a:lumMod val="5000"/>
                              <a:lumOff val="95000"/>
                              <a:alpha val="0"/>
                            </a:srgbClr>
                          </a:gs>
                          <a:gs pos="100000">
                            <a:sysClr val="window" lastClr="FFFFFF"/>
                          </a:gs>
                        </a:gsLst>
                        <a:lin ang="10800000" scaled="1"/>
                        <a:tileRect/>
                      </a:gra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w:pict>
            <v:rect w14:anchorId="031FD9BA" id="Rectangle 102" o:spid="_x0000_s1026" style="position:absolute;margin-left:-44.55pt;margin-top:-174.9pt;width:441.4pt;height:2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" fillcolor="#f7fafd" stroked="f" strokeweight="1pt">
              <v:fill color2="window" o:opacity2="0" rotate="t" angle="270" colors="0 #f7fafd;28180f #fafcfe;1 window" focus="100%" type="gradient"/>
            </v:rect>
          </w:pict>
        </mc:Fallback>
      </mc:AlternateContent>
    </w:r>
    <w:r w:rsidR="00D41155">
      <w:rPr>
        <w:rFonts w:ascii="Segoe UI" w:hAnsi="Segoe UI" w:cs="Segoe UI"/>
        <w:b/>
        <w:sz w:val="24"/>
      </w:rPr>
      <w:tab/>
    </w:r>
    <w:r w:rsidR="00D41155">
      <w:rPr>
        <w:rFonts w:ascii="Segoe UI" w:hAnsi="Segoe UI" w:cs="Segoe UI"/>
        <w:b/>
        <w:sz w:val="24"/>
      </w:rPr>
      <w:tab/>
    </w:r>
    <w:r w:rsidR="00D41155" w:rsidRPr="00D41155">
      <w:rPr>
        <w:rFonts w:ascii="Segoe UI" w:hAnsi="Segoe UI" w:cs="Segoe UI"/>
        <w:b/>
        <w:sz w:val="24"/>
      </w:rPr>
      <w:t>www.happiestminds.com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02BD2" w14:textId="77777777" w:rsidR="005A2783" w:rsidRDefault="005A2783" w:rsidP="00D41155">
      <w:pPr>
        <w:spacing w:after="0" w:line="240" w:lineRule="auto"/>
      </w:pPr>
      <w:r>
        <w:separator/>
      </w:r>
    </w:p>
  </w:footnote>
  <w:footnote w:type="continuationSeparator" w:id="0">
    <w:p w14:paraId="0D9B7B40" w14:textId="77777777" w:rsidR="005A2783" w:rsidRDefault="005A2783" w:rsidP="00D4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EB3D3" w14:textId="62CDA283" w:rsidR="00C53248" w:rsidRDefault="00C53248">
    <w:pPr>
      <w:pStyle w:val="Header"/>
      <w:jc w:val="right"/>
    </w:pPr>
  </w:p>
  <w:p w14:paraId="25E57E72" w14:textId="77777777" w:rsidR="00C53248" w:rsidRDefault="00C5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086"/>
    <w:multiLevelType w:val="hybridMultilevel"/>
    <w:tmpl w:val="95FA09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920E5B"/>
    <w:multiLevelType w:val="hybridMultilevel"/>
    <w:tmpl w:val="58FC2A2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DD95D9A"/>
    <w:multiLevelType w:val="multilevel"/>
    <w:tmpl w:val="7062CD1C"/>
    <w:lvl w:ilvl="0">
      <w:start w:val="1"/>
      <w:numFmt w:val="bullet"/>
      <w:lvlText w:val=""/>
      <w:lvlJc w:val="left"/>
      <w:pPr>
        <w:tabs>
          <w:tab w:val="num" w:pos="272"/>
        </w:tabs>
        <w:ind w:left="272" w:hanging="360"/>
      </w:pPr>
      <w:rPr>
        <w:rFonts w:ascii="Symbol" w:hAnsi="Symbol" w:hint="default"/>
        <w:sz w:val="20"/>
      </w:rPr>
    </w:lvl>
    <w:lvl w:ilvl="1" w:tentative="1">
      <w:start w:val="1"/>
      <w:numFmt w:val="bullet"/>
      <w:lvlText w:val="o"/>
      <w:lvlJc w:val="left"/>
      <w:pPr>
        <w:tabs>
          <w:tab w:val="num" w:pos="992"/>
        </w:tabs>
        <w:ind w:left="992" w:hanging="360"/>
      </w:pPr>
      <w:rPr>
        <w:rFonts w:ascii="Courier New" w:hAnsi="Courier New" w:hint="default"/>
        <w:sz w:val="20"/>
      </w:rPr>
    </w:lvl>
    <w:lvl w:ilvl="2" w:tentative="1">
      <w:start w:val="1"/>
      <w:numFmt w:val="bullet"/>
      <w:lvlText w:val=""/>
      <w:lvlJc w:val="left"/>
      <w:pPr>
        <w:tabs>
          <w:tab w:val="num" w:pos="1712"/>
        </w:tabs>
        <w:ind w:left="1712" w:hanging="360"/>
      </w:pPr>
      <w:rPr>
        <w:rFonts w:ascii="Wingdings" w:hAnsi="Wingdings" w:hint="default"/>
        <w:sz w:val="20"/>
      </w:rPr>
    </w:lvl>
    <w:lvl w:ilvl="3" w:tentative="1">
      <w:start w:val="1"/>
      <w:numFmt w:val="bullet"/>
      <w:lvlText w:val=""/>
      <w:lvlJc w:val="left"/>
      <w:pPr>
        <w:tabs>
          <w:tab w:val="num" w:pos="2432"/>
        </w:tabs>
        <w:ind w:left="2432" w:hanging="360"/>
      </w:pPr>
      <w:rPr>
        <w:rFonts w:ascii="Wingdings" w:hAnsi="Wingdings" w:hint="default"/>
        <w:sz w:val="20"/>
      </w:rPr>
    </w:lvl>
    <w:lvl w:ilvl="4" w:tentative="1">
      <w:start w:val="1"/>
      <w:numFmt w:val="bullet"/>
      <w:lvlText w:val=""/>
      <w:lvlJc w:val="left"/>
      <w:pPr>
        <w:tabs>
          <w:tab w:val="num" w:pos="3152"/>
        </w:tabs>
        <w:ind w:left="3152" w:hanging="360"/>
      </w:pPr>
      <w:rPr>
        <w:rFonts w:ascii="Wingdings" w:hAnsi="Wingdings" w:hint="default"/>
        <w:sz w:val="20"/>
      </w:rPr>
    </w:lvl>
    <w:lvl w:ilvl="5" w:tentative="1">
      <w:start w:val="1"/>
      <w:numFmt w:val="bullet"/>
      <w:lvlText w:val=""/>
      <w:lvlJc w:val="left"/>
      <w:pPr>
        <w:tabs>
          <w:tab w:val="num" w:pos="3872"/>
        </w:tabs>
        <w:ind w:left="3872" w:hanging="360"/>
      </w:pPr>
      <w:rPr>
        <w:rFonts w:ascii="Wingdings" w:hAnsi="Wingdings" w:hint="default"/>
        <w:sz w:val="20"/>
      </w:rPr>
    </w:lvl>
    <w:lvl w:ilvl="6" w:tentative="1">
      <w:start w:val="1"/>
      <w:numFmt w:val="bullet"/>
      <w:lvlText w:val=""/>
      <w:lvlJc w:val="left"/>
      <w:pPr>
        <w:tabs>
          <w:tab w:val="num" w:pos="4592"/>
        </w:tabs>
        <w:ind w:left="4592" w:hanging="360"/>
      </w:pPr>
      <w:rPr>
        <w:rFonts w:ascii="Wingdings" w:hAnsi="Wingdings" w:hint="default"/>
        <w:sz w:val="20"/>
      </w:rPr>
    </w:lvl>
    <w:lvl w:ilvl="7" w:tentative="1">
      <w:start w:val="1"/>
      <w:numFmt w:val="bullet"/>
      <w:lvlText w:val=""/>
      <w:lvlJc w:val="left"/>
      <w:pPr>
        <w:tabs>
          <w:tab w:val="num" w:pos="5312"/>
        </w:tabs>
        <w:ind w:left="5312" w:hanging="360"/>
      </w:pPr>
      <w:rPr>
        <w:rFonts w:ascii="Wingdings" w:hAnsi="Wingdings" w:hint="default"/>
        <w:sz w:val="20"/>
      </w:rPr>
    </w:lvl>
    <w:lvl w:ilvl="8" w:tentative="1">
      <w:start w:val="1"/>
      <w:numFmt w:val="bullet"/>
      <w:lvlText w:val=""/>
      <w:lvlJc w:val="left"/>
      <w:pPr>
        <w:tabs>
          <w:tab w:val="num" w:pos="6032"/>
        </w:tabs>
        <w:ind w:left="6032" w:hanging="360"/>
      </w:pPr>
      <w:rPr>
        <w:rFonts w:ascii="Wingdings" w:hAnsi="Wingdings" w:hint="default"/>
        <w:sz w:val="20"/>
      </w:rPr>
    </w:lvl>
  </w:abstractNum>
  <w:abstractNum w:abstractNumId="3" w15:restartNumberingAfterBreak="0">
    <w:nsid w:val="160B67E4"/>
    <w:multiLevelType w:val="hybridMultilevel"/>
    <w:tmpl w:val="DAC0B1A4"/>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4" w15:restartNumberingAfterBreak="0">
    <w:nsid w:val="16270105"/>
    <w:multiLevelType w:val="multilevel"/>
    <w:tmpl w:val="7C0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E783B"/>
    <w:multiLevelType w:val="multilevel"/>
    <w:tmpl w:val="A83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FB1"/>
    <w:multiLevelType w:val="multilevel"/>
    <w:tmpl w:val="0BF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E0D17"/>
    <w:multiLevelType w:val="hybridMultilevel"/>
    <w:tmpl w:val="A7C235AA"/>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8" w15:restartNumberingAfterBreak="0">
    <w:nsid w:val="1EF42C15"/>
    <w:multiLevelType w:val="multilevel"/>
    <w:tmpl w:val="9838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F49AE"/>
    <w:multiLevelType w:val="hybridMultilevel"/>
    <w:tmpl w:val="C710566C"/>
    <w:lvl w:ilvl="0" w:tplc="869CA6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0624D10"/>
    <w:multiLevelType w:val="multilevel"/>
    <w:tmpl w:val="62C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A7550"/>
    <w:multiLevelType w:val="multilevel"/>
    <w:tmpl w:val="AAD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81B3E"/>
    <w:multiLevelType w:val="multilevel"/>
    <w:tmpl w:val="AFBC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D48E6"/>
    <w:multiLevelType w:val="hybridMultilevel"/>
    <w:tmpl w:val="AD589872"/>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46171220"/>
    <w:multiLevelType w:val="hybridMultilevel"/>
    <w:tmpl w:val="6DAA8D8C"/>
    <w:lvl w:ilvl="0" w:tplc="C646F828">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5" w15:restartNumberingAfterBreak="0">
    <w:nsid w:val="48982B8E"/>
    <w:multiLevelType w:val="hybridMultilevel"/>
    <w:tmpl w:val="6088CF48"/>
    <w:lvl w:ilvl="0" w:tplc="4009000B">
      <w:start w:val="1"/>
      <w:numFmt w:val="bullet"/>
      <w:lvlText w:val=""/>
      <w:lvlJc w:val="left"/>
      <w:pPr>
        <w:ind w:left="1494" w:hanging="360"/>
      </w:pPr>
      <w:rPr>
        <w:rFonts w:ascii="Wingdings" w:hAnsi="Wingding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6" w15:restartNumberingAfterBreak="0">
    <w:nsid w:val="55056577"/>
    <w:multiLevelType w:val="hybridMultilevel"/>
    <w:tmpl w:val="AEA441B0"/>
    <w:lvl w:ilvl="0" w:tplc="FCE8D39C">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7" w15:restartNumberingAfterBreak="0">
    <w:nsid w:val="5B17569E"/>
    <w:multiLevelType w:val="hybridMultilevel"/>
    <w:tmpl w:val="71DA28A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8" w15:restartNumberingAfterBreak="0">
    <w:nsid w:val="5E484018"/>
    <w:multiLevelType w:val="multilevel"/>
    <w:tmpl w:val="163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66888"/>
    <w:multiLevelType w:val="hybridMultilevel"/>
    <w:tmpl w:val="7F6EFCE6"/>
    <w:lvl w:ilvl="0" w:tplc="481A9D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6907100"/>
    <w:multiLevelType w:val="multilevel"/>
    <w:tmpl w:val="BDB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93CA3"/>
    <w:multiLevelType w:val="hybridMultilevel"/>
    <w:tmpl w:val="E2C2C1D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2" w15:restartNumberingAfterBreak="0">
    <w:nsid w:val="77902581"/>
    <w:multiLevelType w:val="multilevel"/>
    <w:tmpl w:val="E36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E7FD1"/>
    <w:multiLevelType w:val="hybridMultilevel"/>
    <w:tmpl w:val="372E38E6"/>
    <w:lvl w:ilvl="0" w:tplc="4009000B">
      <w:start w:val="1"/>
      <w:numFmt w:val="bullet"/>
      <w:lvlText w:val=""/>
      <w:lvlJc w:val="left"/>
      <w:pPr>
        <w:ind w:left="1636" w:hanging="360"/>
      </w:pPr>
      <w:rPr>
        <w:rFonts w:ascii="Wingdings" w:hAnsi="Wingdings" w:hint="default"/>
        <w:b w:val="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4" w15:restartNumberingAfterBreak="0">
    <w:nsid w:val="79E16DEC"/>
    <w:multiLevelType w:val="multilevel"/>
    <w:tmpl w:val="A2C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070311">
    <w:abstractNumId w:val="18"/>
  </w:num>
  <w:num w:numId="2" w16cid:durableId="1369599402">
    <w:abstractNumId w:val="6"/>
  </w:num>
  <w:num w:numId="3" w16cid:durableId="1958679976">
    <w:abstractNumId w:val="20"/>
  </w:num>
  <w:num w:numId="4" w16cid:durableId="1465007068">
    <w:abstractNumId w:val="22"/>
  </w:num>
  <w:num w:numId="5" w16cid:durableId="574516991">
    <w:abstractNumId w:val="4"/>
  </w:num>
  <w:num w:numId="6" w16cid:durableId="375742071">
    <w:abstractNumId w:val="2"/>
  </w:num>
  <w:num w:numId="7" w16cid:durableId="567880757">
    <w:abstractNumId w:val="12"/>
  </w:num>
  <w:num w:numId="8" w16cid:durableId="554588659">
    <w:abstractNumId w:val="10"/>
  </w:num>
  <w:num w:numId="9" w16cid:durableId="1901136060">
    <w:abstractNumId w:val="24"/>
  </w:num>
  <w:num w:numId="10" w16cid:durableId="127167225">
    <w:abstractNumId w:val="11"/>
  </w:num>
  <w:num w:numId="11" w16cid:durableId="1470124523">
    <w:abstractNumId w:val="8"/>
  </w:num>
  <w:num w:numId="12" w16cid:durableId="1129982082">
    <w:abstractNumId w:val="5"/>
  </w:num>
  <w:num w:numId="13" w16cid:durableId="751002112">
    <w:abstractNumId w:val="23"/>
  </w:num>
  <w:num w:numId="14" w16cid:durableId="352347762">
    <w:abstractNumId w:val="16"/>
  </w:num>
  <w:num w:numId="15" w16cid:durableId="1616058338">
    <w:abstractNumId w:val="14"/>
  </w:num>
  <w:num w:numId="16" w16cid:durableId="1519153285">
    <w:abstractNumId w:val="21"/>
  </w:num>
  <w:num w:numId="17" w16cid:durableId="127096242">
    <w:abstractNumId w:val="17"/>
  </w:num>
  <w:num w:numId="18" w16cid:durableId="1299844273">
    <w:abstractNumId w:val="3"/>
  </w:num>
  <w:num w:numId="19" w16cid:durableId="208959836">
    <w:abstractNumId w:val="1"/>
  </w:num>
  <w:num w:numId="20" w16cid:durableId="1038435846">
    <w:abstractNumId w:val="7"/>
  </w:num>
  <w:num w:numId="21" w16cid:durableId="1626227394">
    <w:abstractNumId w:val="13"/>
  </w:num>
  <w:num w:numId="22" w16cid:durableId="614749266">
    <w:abstractNumId w:val="19"/>
  </w:num>
  <w:num w:numId="23" w16cid:durableId="588083210">
    <w:abstractNumId w:val="0"/>
  </w:num>
  <w:num w:numId="24" w16cid:durableId="1068573569">
    <w:abstractNumId w:val="9"/>
  </w:num>
  <w:num w:numId="25" w16cid:durableId="269163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C8"/>
    <w:rsid w:val="00040490"/>
    <w:rsid w:val="000D27F5"/>
    <w:rsid w:val="0013540B"/>
    <w:rsid w:val="00200D75"/>
    <w:rsid w:val="00266262"/>
    <w:rsid w:val="0029162B"/>
    <w:rsid w:val="002A1005"/>
    <w:rsid w:val="003146D9"/>
    <w:rsid w:val="00315C4B"/>
    <w:rsid w:val="00315E56"/>
    <w:rsid w:val="003E2C1E"/>
    <w:rsid w:val="0043587E"/>
    <w:rsid w:val="005A2783"/>
    <w:rsid w:val="005A3AE3"/>
    <w:rsid w:val="005F740E"/>
    <w:rsid w:val="006843A8"/>
    <w:rsid w:val="006927FC"/>
    <w:rsid w:val="006A35AC"/>
    <w:rsid w:val="006A35F4"/>
    <w:rsid w:val="006A741D"/>
    <w:rsid w:val="00735B6E"/>
    <w:rsid w:val="00740F7D"/>
    <w:rsid w:val="007C6276"/>
    <w:rsid w:val="007D4243"/>
    <w:rsid w:val="007E1CAD"/>
    <w:rsid w:val="007F0212"/>
    <w:rsid w:val="00811566"/>
    <w:rsid w:val="00864D50"/>
    <w:rsid w:val="0087233E"/>
    <w:rsid w:val="00904D47"/>
    <w:rsid w:val="00911645"/>
    <w:rsid w:val="00990386"/>
    <w:rsid w:val="009B0C2F"/>
    <w:rsid w:val="009C4555"/>
    <w:rsid w:val="009E71BE"/>
    <w:rsid w:val="00A5689B"/>
    <w:rsid w:val="00A6196F"/>
    <w:rsid w:val="00A94542"/>
    <w:rsid w:val="00AC34A9"/>
    <w:rsid w:val="00B11BD6"/>
    <w:rsid w:val="00B337F3"/>
    <w:rsid w:val="00B35064"/>
    <w:rsid w:val="00B63EC8"/>
    <w:rsid w:val="00BC4258"/>
    <w:rsid w:val="00C53248"/>
    <w:rsid w:val="00CB345F"/>
    <w:rsid w:val="00CC77C7"/>
    <w:rsid w:val="00D41155"/>
    <w:rsid w:val="00D92AD9"/>
    <w:rsid w:val="00E27CCD"/>
    <w:rsid w:val="00E917B7"/>
    <w:rsid w:val="00EC6274"/>
    <w:rsid w:val="00F241FD"/>
    <w:rsid w:val="00F4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B808E"/>
  <w15:chartTrackingRefBased/>
  <w15:docId w15:val="{F49753FB-070F-47CD-BDB7-6F3787C9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63E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63E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3EC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63EC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3EC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63E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3E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3EC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3EC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155"/>
  </w:style>
  <w:style w:type="paragraph" w:styleId="Footer">
    <w:name w:val="footer"/>
    <w:basedOn w:val="Normal"/>
    <w:link w:val="FooterChar"/>
    <w:uiPriority w:val="99"/>
    <w:unhideWhenUsed/>
    <w:rsid w:val="00D4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155"/>
  </w:style>
  <w:style w:type="character" w:customStyle="1" w:styleId="Heading1Char">
    <w:name w:val="Heading 1 Char"/>
    <w:basedOn w:val="DefaultParagraphFont"/>
    <w:link w:val="Heading1"/>
    <w:uiPriority w:val="9"/>
    <w:rsid w:val="00B63E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63E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63EC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63EC8"/>
    <w:rPr>
      <w:rFonts w:asciiTheme="minorHAnsi" w:eastAsiaTheme="majorEastAsia" w:hAnsiTheme="min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B63EC8"/>
    <w:rPr>
      <w:rFonts w:asciiTheme="minorHAnsi" w:eastAsiaTheme="majorEastAsia" w:hAnsiTheme="min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B63EC8"/>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B63EC8"/>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B63EC8"/>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B63EC8"/>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B63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C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C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63EC8"/>
    <w:pPr>
      <w:spacing w:before="160"/>
      <w:jc w:val="center"/>
    </w:pPr>
    <w:rPr>
      <w:i/>
      <w:iCs/>
      <w:color w:val="404040" w:themeColor="text1" w:themeTint="BF"/>
    </w:rPr>
  </w:style>
  <w:style w:type="character" w:customStyle="1" w:styleId="QuoteChar">
    <w:name w:val="Quote Char"/>
    <w:basedOn w:val="DefaultParagraphFont"/>
    <w:link w:val="Quote"/>
    <w:uiPriority w:val="29"/>
    <w:rsid w:val="00B63EC8"/>
    <w:rPr>
      <w:i/>
      <w:iCs/>
      <w:color w:val="404040" w:themeColor="text1" w:themeTint="BF"/>
      <w:sz w:val="22"/>
      <w:szCs w:val="22"/>
    </w:rPr>
  </w:style>
  <w:style w:type="paragraph" w:styleId="ListParagraph">
    <w:name w:val="List Paragraph"/>
    <w:basedOn w:val="Normal"/>
    <w:uiPriority w:val="34"/>
    <w:qFormat/>
    <w:rsid w:val="00B63EC8"/>
    <w:pPr>
      <w:ind w:left="720"/>
      <w:contextualSpacing/>
    </w:pPr>
  </w:style>
  <w:style w:type="character" w:styleId="IntenseEmphasis">
    <w:name w:val="Intense Emphasis"/>
    <w:basedOn w:val="DefaultParagraphFont"/>
    <w:uiPriority w:val="21"/>
    <w:qFormat/>
    <w:rsid w:val="00B63EC8"/>
    <w:rPr>
      <w:i/>
      <w:iCs/>
      <w:color w:val="2E74B5" w:themeColor="accent1" w:themeShade="BF"/>
    </w:rPr>
  </w:style>
  <w:style w:type="paragraph" w:styleId="IntenseQuote">
    <w:name w:val="Intense Quote"/>
    <w:basedOn w:val="Normal"/>
    <w:next w:val="Normal"/>
    <w:link w:val="IntenseQuoteChar"/>
    <w:uiPriority w:val="30"/>
    <w:qFormat/>
    <w:rsid w:val="00B63E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63EC8"/>
    <w:rPr>
      <w:i/>
      <w:iCs/>
      <w:color w:val="2E74B5" w:themeColor="accent1" w:themeShade="BF"/>
      <w:sz w:val="22"/>
      <w:szCs w:val="22"/>
    </w:rPr>
  </w:style>
  <w:style w:type="character" w:styleId="IntenseReference">
    <w:name w:val="Intense Reference"/>
    <w:basedOn w:val="DefaultParagraphFont"/>
    <w:uiPriority w:val="32"/>
    <w:qFormat/>
    <w:rsid w:val="00B63EC8"/>
    <w:rPr>
      <w:b/>
      <w:bCs/>
      <w:smallCaps/>
      <w:color w:val="2E74B5" w:themeColor="accent1" w:themeShade="BF"/>
      <w:spacing w:val="5"/>
    </w:rPr>
  </w:style>
  <w:style w:type="paragraph" w:styleId="NoSpacing">
    <w:name w:val="No Spacing"/>
    <w:uiPriority w:val="1"/>
    <w:qFormat/>
    <w:rsid w:val="00740F7D"/>
    <w:rPr>
      <w:sz w:val="22"/>
      <w:szCs w:val="22"/>
    </w:rPr>
  </w:style>
  <w:style w:type="character" w:styleId="Hyperlink">
    <w:name w:val="Hyperlink"/>
    <w:basedOn w:val="DefaultParagraphFont"/>
    <w:uiPriority w:val="99"/>
    <w:unhideWhenUsed/>
    <w:rsid w:val="006843A8"/>
    <w:rPr>
      <w:color w:val="0563C1" w:themeColor="hyperlink"/>
      <w:u w:val="single"/>
    </w:rPr>
  </w:style>
  <w:style w:type="character" w:styleId="UnresolvedMention">
    <w:name w:val="Unresolved Mention"/>
    <w:basedOn w:val="DefaultParagraphFont"/>
    <w:uiPriority w:val="99"/>
    <w:semiHidden/>
    <w:unhideWhenUsed/>
    <w:rsid w:val="006843A8"/>
    <w:rPr>
      <w:color w:val="605E5C"/>
      <w:shd w:val="clear" w:color="auto" w:fill="E1DFDD"/>
    </w:rPr>
  </w:style>
  <w:style w:type="paragraph" w:styleId="NormalWeb">
    <w:name w:val="Normal (Web)"/>
    <w:basedOn w:val="Normal"/>
    <w:uiPriority w:val="99"/>
    <w:semiHidden/>
    <w:unhideWhenUsed/>
    <w:rsid w:val="00B337F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0764">
      <w:bodyDiv w:val="1"/>
      <w:marLeft w:val="0"/>
      <w:marRight w:val="0"/>
      <w:marTop w:val="0"/>
      <w:marBottom w:val="0"/>
      <w:divBdr>
        <w:top w:val="none" w:sz="0" w:space="0" w:color="auto"/>
        <w:left w:val="none" w:sz="0" w:space="0" w:color="auto"/>
        <w:bottom w:val="none" w:sz="0" w:space="0" w:color="auto"/>
        <w:right w:val="none" w:sz="0" w:space="0" w:color="auto"/>
      </w:divBdr>
    </w:div>
    <w:div w:id="356543879">
      <w:bodyDiv w:val="1"/>
      <w:marLeft w:val="0"/>
      <w:marRight w:val="0"/>
      <w:marTop w:val="0"/>
      <w:marBottom w:val="0"/>
      <w:divBdr>
        <w:top w:val="none" w:sz="0" w:space="0" w:color="auto"/>
        <w:left w:val="none" w:sz="0" w:space="0" w:color="auto"/>
        <w:bottom w:val="none" w:sz="0" w:space="0" w:color="auto"/>
        <w:right w:val="none" w:sz="0" w:space="0" w:color="auto"/>
      </w:divBdr>
    </w:div>
    <w:div w:id="559681533">
      <w:bodyDiv w:val="1"/>
      <w:marLeft w:val="0"/>
      <w:marRight w:val="0"/>
      <w:marTop w:val="0"/>
      <w:marBottom w:val="0"/>
      <w:divBdr>
        <w:top w:val="none" w:sz="0" w:space="0" w:color="auto"/>
        <w:left w:val="none" w:sz="0" w:space="0" w:color="auto"/>
        <w:bottom w:val="none" w:sz="0" w:space="0" w:color="auto"/>
        <w:right w:val="none" w:sz="0" w:space="0" w:color="auto"/>
      </w:divBdr>
    </w:div>
    <w:div w:id="825785116">
      <w:bodyDiv w:val="1"/>
      <w:marLeft w:val="0"/>
      <w:marRight w:val="0"/>
      <w:marTop w:val="0"/>
      <w:marBottom w:val="0"/>
      <w:divBdr>
        <w:top w:val="none" w:sz="0" w:space="0" w:color="auto"/>
        <w:left w:val="none" w:sz="0" w:space="0" w:color="auto"/>
        <w:bottom w:val="none" w:sz="0" w:space="0" w:color="auto"/>
        <w:right w:val="none" w:sz="0" w:space="0" w:color="auto"/>
      </w:divBdr>
    </w:div>
    <w:div w:id="1495534202">
      <w:bodyDiv w:val="1"/>
      <w:marLeft w:val="0"/>
      <w:marRight w:val="0"/>
      <w:marTop w:val="0"/>
      <w:marBottom w:val="0"/>
      <w:divBdr>
        <w:top w:val="none" w:sz="0" w:space="0" w:color="auto"/>
        <w:left w:val="none" w:sz="0" w:space="0" w:color="auto"/>
        <w:bottom w:val="none" w:sz="0" w:space="0" w:color="auto"/>
        <w:right w:val="none" w:sz="0" w:space="0" w:color="auto"/>
      </w:divBdr>
    </w:div>
    <w:div w:id="21024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orders/12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ustomers/456"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3b605d0-bccb-4b2f-85d9-a2a318709731">
      <Terms xmlns="http://schemas.microsoft.com/office/infopath/2007/PartnerControls"/>
    </lcf76f155ced4ddcb4097134ff3c332f>
    <TaxCatchAll xmlns="2cc530bf-e3e6-4b2b-a948-9989e43760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37265BE5CD8F40BF504B701A616C0A" ma:contentTypeVersion="13" ma:contentTypeDescription="Create a new document." ma:contentTypeScope="" ma:versionID="c5a8c8b185dddf7df78b64074e344859">
  <xsd:schema xmlns:xsd="http://www.w3.org/2001/XMLSchema" xmlns:xs="http://www.w3.org/2001/XMLSchema" xmlns:p="http://schemas.microsoft.com/office/2006/metadata/properties" xmlns:ns2="13b605d0-bccb-4b2f-85d9-a2a318709731" xmlns:ns3="2cc530bf-e3e6-4b2b-a948-9989e4376098" targetNamespace="http://schemas.microsoft.com/office/2006/metadata/properties" ma:root="true" ma:fieldsID="be4f81ef17fb1fb1dfd11a96444b8199" ns2:_="" ns3:_="">
    <xsd:import namespace="13b605d0-bccb-4b2f-85d9-a2a318709731"/>
    <xsd:import namespace="2cc530bf-e3e6-4b2b-a948-9989e4376098"/>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605d0-bccb-4b2f-85d9-a2a318709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885b126-a0b1-404a-a4c7-61cae73540f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530bf-e3e6-4b2b-a948-9989e43760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dd7a7d-91ae-4abc-ba24-fee3206cf5a0}" ma:internalName="TaxCatchAll" ma:showField="CatchAllData" ma:web="2cc530bf-e3e6-4b2b-a948-9989e43760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5AD1E-A001-4C54-9B99-6F590FE788A6}">
  <ds:schemaRefs>
    <ds:schemaRef ds:uri="http://schemas.openxmlformats.org/officeDocument/2006/bibliography"/>
  </ds:schemaRefs>
</ds:datastoreItem>
</file>

<file path=customXml/itemProps2.xml><?xml version="1.0" encoding="utf-8"?>
<ds:datastoreItem xmlns:ds="http://schemas.openxmlformats.org/officeDocument/2006/customXml" ds:itemID="{A858367F-5DBD-4330-90F3-229C0C08F57A}">
  <ds:schemaRefs>
    <ds:schemaRef ds:uri="http://schemas.microsoft.com/office/2006/metadata/properties"/>
    <ds:schemaRef ds:uri="http://schemas.microsoft.com/office/infopath/2007/PartnerControls"/>
    <ds:schemaRef ds:uri="13b605d0-bccb-4b2f-85d9-a2a318709731"/>
    <ds:schemaRef ds:uri="2cc530bf-e3e6-4b2b-a948-9989e4376098"/>
  </ds:schemaRefs>
</ds:datastoreItem>
</file>

<file path=customXml/itemProps3.xml><?xml version="1.0" encoding="utf-8"?>
<ds:datastoreItem xmlns:ds="http://schemas.openxmlformats.org/officeDocument/2006/customXml" ds:itemID="{F03E3639-3426-466C-87AE-6BF64433CEE5}">
  <ds:schemaRefs>
    <ds:schemaRef ds:uri="http://schemas.microsoft.com/sharepoint/v3/contenttype/forms"/>
  </ds:schemaRefs>
</ds:datastoreItem>
</file>

<file path=customXml/itemProps4.xml><?xml version="1.0" encoding="utf-8"?>
<ds:datastoreItem xmlns:ds="http://schemas.openxmlformats.org/officeDocument/2006/customXml" ds:itemID="{C405BD32-0FAF-4E3B-8671-98FC15A6D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605d0-bccb-4b2f-85d9-a2a318709731"/>
    <ds:schemaRef ds:uri="2cc530bf-e3e6-4b2b-a948-9989e4376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6155</TotalTime>
  <Pages>8</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Tripathi</dc:creator>
  <cp:keywords/>
  <dc:description/>
  <cp:lastModifiedBy>Pushpendra Tripathi</cp:lastModifiedBy>
  <cp:revision>9</cp:revision>
  <cp:lastPrinted>2024-08-07T07:03:00Z</cp:lastPrinted>
  <dcterms:created xsi:type="dcterms:W3CDTF">2024-08-07T06:50:00Z</dcterms:created>
  <dcterms:modified xsi:type="dcterms:W3CDTF">2024-09-06T06:46:00Z</dcterms:modified>
</cp:coreProperties>
</file>