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D0723" w14:textId="43533328" w:rsidR="005355F8" w:rsidRDefault="00C14595">
      <w:r>
        <w:t xml:space="preserve">Showing prototype: </w:t>
      </w:r>
    </w:p>
    <w:p w14:paraId="69DE6FED" w14:textId="41BEDDB3" w:rsidR="00AE5DAF" w:rsidRDefault="00AE5DAF">
      <w:r>
        <w:t xml:space="preserve">-The user interface is </w:t>
      </w:r>
      <w:proofErr w:type="gramStart"/>
      <w:r>
        <w:t>similar to</w:t>
      </w:r>
      <w:proofErr w:type="gramEnd"/>
      <w:r>
        <w:t xml:space="preserve"> Robinhood – </w:t>
      </w:r>
      <w:proofErr w:type="spellStart"/>
      <w:r>
        <w:t>robinhood</w:t>
      </w:r>
      <w:proofErr w:type="spellEnd"/>
      <w:r>
        <w:t xml:space="preserve"> is known for being easy to navigate</w:t>
      </w:r>
    </w:p>
    <w:p w14:paraId="524BFEB5" w14:textId="77777777" w:rsidR="00767914" w:rsidRDefault="00767914"/>
    <w:sectPr w:rsidR="0076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08"/>
    <w:rsid w:val="001B4FDF"/>
    <w:rsid w:val="0029001B"/>
    <w:rsid w:val="005C3964"/>
    <w:rsid w:val="00685B08"/>
    <w:rsid w:val="007536BF"/>
    <w:rsid w:val="00767914"/>
    <w:rsid w:val="00791B90"/>
    <w:rsid w:val="00894F69"/>
    <w:rsid w:val="00AE5DAF"/>
    <w:rsid w:val="00C13DD9"/>
    <w:rsid w:val="00C14595"/>
    <w:rsid w:val="00D41FFD"/>
    <w:rsid w:val="00E40357"/>
    <w:rsid w:val="00F1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7590"/>
  <w15:chartTrackingRefBased/>
  <w15:docId w15:val="{FBB5E7D1-707C-40F9-AA1B-32373EE0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Hannah Hao Le</dc:creator>
  <cp:keywords/>
  <dc:description/>
  <cp:lastModifiedBy>Nguyen, Hannah Hao Le</cp:lastModifiedBy>
  <cp:revision>12</cp:revision>
  <dcterms:created xsi:type="dcterms:W3CDTF">2021-01-27T06:04:00Z</dcterms:created>
  <dcterms:modified xsi:type="dcterms:W3CDTF">2021-01-31T21:13:00Z</dcterms:modified>
</cp:coreProperties>
</file>