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Analytics Project 2 Report</w:t>
      </w:r>
    </w:p>
    <w:p>
      <w:r>
        <w:rPr>
          <w:b/>
        </w:rPr>
        <w:t xml:space="preserve">Dataset: </w:t>
      </w:r>
      <w:r>
        <w:t>E-commerce orders (1200 records)</w:t>
        <w:br/>
      </w:r>
    </w:p>
    <w:p>
      <w:pPr>
        <w:pStyle w:val="Heading2"/>
      </w:pPr>
      <w:r>
        <w:t>Objectives</w:t>
      </w:r>
    </w:p>
    <w:p>
      <w:pPr>
        <w:pStyle w:val="ListBullet"/>
      </w:pPr>
      <w:r>
        <w:t>Perform Exploratory Data Analysis</w:t>
      </w:r>
    </w:p>
    <w:p>
      <w:pPr>
        <w:pStyle w:val="ListBullet"/>
      </w:pPr>
      <w:r>
        <w:t>Calculate descriptive statistics</w:t>
      </w:r>
    </w:p>
    <w:p>
      <w:pPr>
        <w:pStyle w:val="ListBullet"/>
      </w:pPr>
      <w:r>
        <w:t>Identify trends and outliers</w:t>
      </w:r>
    </w:p>
    <w:p>
      <w:pPr>
        <w:pStyle w:val="ListBullet"/>
      </w:pPr>
      <w:r>
        <w:t>Summarize business insights</w:t>
      </w:r>
    </w:p>
    <w:p>
      <w:pPr>
        <w:pStyle w:val="Heading2"/>
      </w:pPr>
      <w:r>
        <w:t>Dataset Information</w:t>
      </w:r>
    </w:p>
    <w:p>
      <w:r>
        <w:t>Rows: 1200</w:t>
        <w:br/>
        <w:t>Columns: 14</w:t>
      </w:r>
    </w:p>
    <w:p>
      <w:pPr>
        <w:pStyle w:val="Heading2"/>
      </w:pPr>
      <w:r>
        <w:t>Columns</w:t>
      </w:r>
    </w:p>
    <w:p>
      <w:pPr>
        <w:pStyle w:val="ListBullet"/>
      </w:pPr>
      <w:r>
        <w:t>OrderID</w:t>
      </w:r>
    </w:p>
    <w:p>
      <w:pPr>
        <w:pStyle w:val="ListBullet"/>
      </w:pPr>
      <w:r>
        <w:t>Date</w:t>
      </w:r>
    </w:p>
    <w:p>
      <w:pPr>
        <w:pStyle w:val="ListBullet"/>
      </w:pPr>
      <w:r>
        <w:t>CustomerID</w:t>
      </w:r>
    </w:p>
    <w:p>
      <w:pPr>
        <w:pStyle w:val="ListBullet"/>
      </w:pPr>
      <w:r>
        <w:t>Product</w:t>
      </w:r>
    </w:p>
    <w:p>
      <w:pPr>
        <w:pStyle w:val="ListBullet"/>
      </w:pPr>
      <w:r>
        <w:t>Quantity</w:t>
      </w:r>
    </w:p>
    <w:p>
      <w:pPr>
        <w:pStyle w:val="ListBullet"/>
      </w:pPr>
      <w:r>
        <w:t>UnitPrice</w:t>
      </w:r>
    </w:p>
    <w:p>
      <w:pPr>
        <w:pStyle w:val="ListBullet"/>
      </w:pPr>
      <w:r>
        <w:t>ShippingAddress</w:t>
      </w:r>
    </w:p>
    <w:p>
      <w:pPr>
        <w:pStyle w:val="ListBullet"/>
      </w:pPr>
      <w:r>
        <w:t>PaymentMethod</w:t>
      </w:r>
    </w:p>
    <w:p>
      <w:pPr>
        <w:pStyle w:val="ListBullet"/>
      </w:pPr>
      <w:r>
        <w:t>OrderStatus</w:t>
      </w:r>
    </w:p>
    <w:p>
      <w:pPr>
        <w:pStyle w:val="ListBullet"/>
      </w:pPr>
      <w:r>
        <w:t>TrackingNumber</w:t>
      </w:r>
    </w:p>
    <w:p>
      <w:pPr>
        <w:pStyle w:val="ListBullet"/>
      </w:pPr>
      <w:r>
        <w:t>ItemsInCart</w:t>
      </w:r>
    </w:p>
    <w:p>
      <w:pPr>
        <w:pStyle w:val="ListBullet"/>
      </w:pPr>
      <w:r>
        <w:t>CouponCode</w:t>
      </w:r>
    </w:p>
    <w:p>
      <w:pPr>
        <w:pStyle w:val="ListBullet"/>
      </w:pPr>
      <w:r>
        <w:t>ReferralSource</w:t>
      </w:r>
    </w:p>
    <w:p>
      <w:pPr>
        <w:pStyle w:val="ListBullet"/>
      </w:pPr>
      <w:r>
        <w:t>TotalPrice</w:t>
      </w:r>
    </w:p>
    <w:p>
      <w:pPr>
        <w:pStyle w:val="Heading2"/>
      </w:pPr>
      <w:r>
        <w:t>Conclusion</w:t>
      </w:r>
    </w:p>
    <w:p>
      <w:r>
        <w:t>EDA was performed using Python and pandas. Visualizations and summary statistics help understand customer orders, products and sales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