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Arial" w:hAnsi="Arial" w:cs="Arial"/>
          <w:sz w:val="24"/>
          <w:sz-cs w:val="24"/>
        </w:rPr>
        <w:t xml:space="preserve">5. Now I want the Summary of the invention. The attached IDF must have included a technological problem and technological solution to the mentioned technological problem. Please analyse the technological problem and its technological solution in the IDF and write a summary as how the proposed invention in the IDF is solving the technological problem.</w:t>
      </w:r>
    </w:p>
    <w:p>
      <w:pPr>
        <w:jc w:val="both"/>
      </w:pPr>
      <w:r>
        <w:rPr>
          <w:rFonts w:ascii="Arial" w:hAnsi="Arial" w:cs="Arial"/>
          <w:sz w:val="24"/>
          <w:sz-cs w:val="24"/>
        </w:rPr>
        <w:t xml:space="preserve">Also describe the technical advantage of the each and every individual feature as per the claims. I mean the problem statement which we have defined earlier how any particular component or feature is solving our problem or providing solution.</w:t>
      </w:r>
    </w:p>
    <w:p>
      <w:pPr>
        <w:jc w:val="both"/>
      </w:pPr>
      <w:r>
        <w:rPr>
          <w:rFonts w:ascii="Arial" w:hAnsi="Arial" w:cs="Arial"/>
          <w:sz w:val="24"/>
          <w:sz-cs w:val="24"/>
        </w:rPr>
        <w:t xml:space="preserve">Try to write the summary exactly in 500 words such that all the dependent claims and all the embodiments even that may not be covered in the claims but are present in the IDF cover all the embodiments in multiple paragraphs.</w:t>
      </w:r>
    </w:p>
    <w:p>
      <w:pPr>
        <w:jc w:val="both"/>
      </w:pPr>
      <w:r>
        <w:rPr>
          <w:rFonts w:ascii="Arial" w:hAnsi="Arial" w:cs="Arial"/>
          <w:sz w:val="24"/>
          <w:sz-cs w:val="24"/>
        </w:rPr>
        <w:t xml:space="preserve">Don’t use ** to enclose any component of the invention.</w:t>
      </w:r>
    </w:p>
    <w:p>
      <w:pPr>
        <w:jc w:val="both"/>
      </w:pPr>
      <w:r>
        <w:rPr>
          <w:rFonts w:ascii="Arial" w:hAnsi="Arial" w:cs="Arial"/>
          <w:sz w:val="24"/>
          <w:sz-cs w:val="24"/>
        </w:rPr>
        <w:t xml:space="preserve"/>
      </w:r>
    </w:p>
    <w:p>
      <w:pPr/>
      <w:r>
        <w:rPr>
          <w:rFonts w:ascii="Arial" w:hAnsi="Arial" w:cs="Arial"/>
          <w:sz w:val="24"/>
          <w:sz-cs w:val="24"/>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coreProperties>
</file>

<file path=docProps/meta.xml><?xml version="1.0" encoding="utf-8"?>
<meta xmlns="http://schemas.apple.com/cocoa/2006/metadata">
  <generator>CocoaOOXMLWriter/2575.4</generator>
</meta>
</file>