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5AB86F74" w:rsidR="00B6166C" w:rsidRDefault="00947227" w:rsidP="00B6166C">
      <w:pPr>
        <w:jc w:val="center"/>
        <w:rPr>
          <w:b/>
        </w:rPr>
      </w:pPr>
      <w:r>
        <w:rPr>
          <w:b/>
        </w:rPr>
        <w:t>Laboratorium 4</w:t>
      </w:r>
    </w:p>
    <w:p w14:paraId="0682F1C9" w14:textId="28A09A20" w:rsidR="00D27998" w:rsidRDefault="00D27998" w:rsidP="00B6166C">
      <w:pPr>
        <w:jc w:val="center"/>
        <w:rPr>
          <w:b/>
        </w:rPr>
      </w:pPr>
      <w:r>
        <w:rPr>
          <w:b/>
        </w:rPr>
        <w:t>R</w:t>
      </w:r>
      <w:r w:rsidR="00947227">
        <w:rPr>
          <w:b/>
        </w:rPr>
        <w:t>ozkłady Ciągłe</w:t>
      </w:r>
    </w:p>
    <w:p w14:paraId="323A9CE3" w14:textId="77777777" w:rsidR="007E55FC" w:rsidRDefault="007E55FC" w:rsidP="00B6166C">
      <w:pPr>
        <w:jc w:val="center"/>
        <w:rPr>
          <w:b/>
          <w:sz w:val="16"/>
          <w:szCs w:val="16"/>
        </w:rPr>
      </w:pPr>
    </w:p>
    <w:p w14:paraId="5F4BE73A" w14:textId="77777777" w:rsidR="003D5C13" w:rsidRPr="00895DEB" w:rsidRDefault="003D5C13" w:rsidP="00B6166C">
      <w:pPr>
        <w:jc w:val="center"/>
        <w:rPr>
          <w:b/>
          <w:sz w:val="16"/>
          <w:szCs w:val="16"/>
        </w:rPr>
      </w:pPr>
    </w:p>
    <w:p w14:paraId="1C18AFE0" w14:textId="7A80824E" w:rsidR="003D5C13" w:rsidRDefault="003D5C13" w:rsidP="003D5C13">
      <w:pPr>
        <w:rPr>
          <w:sz w:val="20"/>
          <w:szCs w:val="20"/>
        </w:rPr>
      </w:pPr>
      <w:r w:rsidRPr="00723012">
        <w:rPr>
          <w:sz w:val="20"/>
          <w:szCs w:val="20"/>
        </w:rPr>
        <w:t>Korzystamy z funkcji</w:t>
      </w:r>
      <w:r>
        <w:rPr>
          <w:sz w:val="20"/>
          <w:szCs w:val="20"/>
        </w:rPr>
        <w:t xml:space="preserve"> np.</w:t>
      </w:r>
    </w:p>
    <w:p w14:paraId="7A1FEA5B" w14:textId="45D93F47" w:rsidR="003D5C13" w:rsidRDefault="003D5C13" w:rsidP="003D5C1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dnorm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μ,σ</m:t>
        </m:r>
      </m:oMath>
      <w:r>
        <w:rPr>
          <w:sz w:val="20"/>
          <w:szCs w:val="20"/>
        </w:rPr>
        <w:t>) – gęstość rozkładu normalnego</w:t>
      </w:r>
    </w:p>
    <w:p w14:paraId="2B596331" w14:textId="3DC7FA8C" w:rsidR="003D5C13" w:rsidRDefault="003D5C13" w:rsidP="003D5C1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pnorm</w:t>
      </w:r>
      <w:proofErr w:type="spellEnd"/>
      <w:r>
        <w:rPr>
          <w:sz w:val="20"/>
          <w:szCs w:val="20"/>
        </w:rPr>
        <w:t>(x,</w:t>
      </w:r>
      <m:oMath>
        <m:r>
          <w:rPr>
            <w:rFonts w:ascii="Cambria Math" w:hAnsi="Cambria Math"/>
            <w:sz w:val="20"/>
            <w:szCs w:val="20"/>
          </w:rPr>
          <m:t>μ,σ</m:t>
        </m:r>
      </m:oMath>
      <w:r>
        <w:rPr>
          <w:sz w:val="20"/>
          <w:szCs w:val="20"/>
        </w:rPr>
        <w:t>) – p’stwo skumolowane dla rozkładu normalnego (dystrybuanta)</w:t>
      </w:r>
    </w:p>
    <w:p w14:paraId="79FC2A71" w14:textId="4E55B4CB" w:rsidR="003D5C13" w:rsidRDefault="003D5C13" w:rsidP="003D5C1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qnorm</w:t>
      </w:r>
      <w:proofErr w:type="spellEnd"/>
      <w:r>
        <w:rPr>
          <w:sz w:val="20"/>
          <w:szCs w:val="20"/>
        </w:rPr>
        <w:t>(</w:t>
      </w:r>
      <w:r w:rsidRPr="003D5C13">
        <w:rPr>
          <w:i/>
          <w:sz w:val="20"/>
          <w:szCs w:val="20"/>
        </w:rPr>
        <w:t>p</w:t>
      </w:r>
      <w:r>
        <w:rPr>
          <w:sz w:val="20"/>
          <w:szCs w:val="20"/>
        </w:rPr>
        <w:t>,</w:t>
      </w:r>
      <m:oMath>
        <m:r>
          <w:rPr>
            <w:rFonts w:ascii="Cambria Math" w:hAnsi="Cambria Math"/>
            <w:sz w:val="20"/>
            <w:szCs w:val="20"/>
          </w:rPr>
          <m:t xml:space="preserve"> μ,σ</m:t>
        </m:r>
      </m:oMath>
      <w:r>
        <w:rPr>
          <w:sz w:val="20"/>
          <w:szCs w:val="20"/>
        </w:rPr>
        <w:t>) – p-kwantyl dla rozkładu normalnego</w:t>
      </w:r>
    </w:p>
    <w:p w14:paraId="3FB78E78" w14:textId="04D29913" w:rsidR="000578E2" w:rsidRDefault="000578E2" w:rsidP="003D5C13">
      <w:pPr>
        <w:rPr>
          <w:sz w:val="20"/>
          <w:szCs w:val="20"/>
        </w:rPr>
      </w:pPr>
      <w:r>
        <w:rPr>
          <w:sz w:val="20"/>
          <w:szCs w:val="20"/>
        </w:rPr>
        <w:t xml:space="preserve">Analogicznie </w:t>
      </w:r>
      <w:proofErr w:type="spellStart"/>
      <w:r>
        <w:rPr>
          <w:sz w:val="20"/>
          <w:szCs w:val="20"/>
        </w:rPr>
        <w:t>pexp</w:t>
      </w:r>
      <w:proofErr w:type="spellEnd"/>
      <w:r>
        <w:rPr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x,λ)</m:t>
        </m:r>
      </m:oMath>
      <w:r>
        <w:rPr>
          <w:sz w:val="20"/>
          <w:szCs w:val="20"/>
        </w:rPr>
        <w:t>, punif(</w:t>
      </w:r>
      <m:oMath>
        <m:r>
          <w:rPr>
            <w:rFonts w:ascii="Cambria Math" w:hAnsi="Cambria Math"/>
            <w:sz w:val="20"/>
            <w:szCs w:val="20"/>
          </w:rPr>
          <m:t>x,a,b)</m:t>
        </m:r>
      </m:oMath>
      <w:r>
        <w:rPr>
          <w:sz w:val="20"/>
          <w:szCs w:val="20"/>
        </w:rPr>
        <w:t xml:space="preserve"> itp.</w:t>
      </w:r>
    </w:p>
    <w:p w14:paraId="4FE273B5" w14:textId="77777777" w:rsidR="003D5C13" w:rsidRDefault="003D5C13" w:rsidP="003D5C13">
      <w:pPr>
        <w:rPr>
          <w:sz w:val="20"/>
          <w:szCs w:val="20"/>
        </w:rPr>
      </w:pPr>
      <w:r>
        <w:rPr>
          <w:sz w:val="20"/>
          <w:szCs w:val="20"/>
        </w:rPr>
        <w:t>Należy zrobić pierwsze 2 zadania zarówno „na papierze/tablicy” jak i na komputerze</w:t>
      </w:r>
    </w:p>
    <w:p w14:paraId="3D7DBFEB" w14:textId="313D9E9D" w:rsidR="003D5C13" w:rsidRPr="00064711" w:rsidRDefault="003D5C13" w:rsidP="003D5C1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Uwaga: Gdy X </w:t>
      </w:r>
      <w:r w:rsidR="000578E2">
        <w:rPr>
          <w:b/>
          <w:sz w:val="20"/>
          <w:szCs w:val="20"/>
        </w:rPr>
        <w:t xml:space="preserve">jest zmienną ciągłą: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X≤k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=P(X&lt;k)</m:t>
        </m:r>
      </m:oMath>
    </w:p>
    <w:p w14:paraId="1C387A0F" w14:textId="677A876E" w:rsidR="003D5C13" w:rsidRPr="00064711" w:rsidRDefault="003D5C13" w:rsidP="003D5C13">
      <w:pPr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≤X≤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X≤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-P(X≤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0E94382" w14:textId="77777777" w:rsidR="00600166" w:rsidRDefault="00600166" w:rsidP="00600166">
      <w:pPr>
        <w:jc w:val="both"/>
        <w:rPr>
          <w:sz w:val="16"/>
          <w:szCs w:val="16"/>
        </w:rPr>
      </w:pPr>
    </w:p>
    <w:p w14:paraId="19765048" w14:textId="1C947F74" w:rsidR="00947227" w:rsidRPr="00947227" w:rsidRDefault="003D5C13" w:rsidP="009472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Zmienna </w:t>
      </w:r>
      <w:r>
        <w:rPr>
          <w:i/>
          <w:sz w:val="20"/>
          <w:szCs w:val="20"/>
        </w:rPr>
        <w:t xml:space="preserve">X </w:t>
      </w:r>
      <w:r w:rsidR="00947227">
        <w:rPr>
          <w:sz w:val="20"/>
          <w:szCs w:val="20"/>
        </w:rPr>
        <w:t>ma rozkład</w:t>
      </w:r>
      <w:r>
        <w:rPr>
          <w:sz w:val="20"/>
          <w:szCs w:val="20"/>
        </w:rPr>
        <w:t xml:space="preserve"> jednostajny na przedziale [4; 12</w:t>
      </w:r>
      <w:r w:rsidR="00947227">
        <w:rPr>
          <w:sz w:val="20"/>
          <w:szCs w:val="20"/>
        </w:rPr>
        <w:t xml:space="preserve">]. Wyznaczyć </w:t>
      </w:r>
    </w:p>
    <w:p w14:paraId="6AF2A130" w14:textId="1A0AD407" w:rsidR="00947227" w:rsidRDefault="00947227" w:rsidP="009472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i) </w:t>
      </w:r>
      <m:oMath>
        <m:r>
          <w:rPr>
            <w:rFonts w:ascii="Cambria Math" w:hAnsi="Cambria Math"/>
            <w:sz w:val="20"/>
            <w:szCs w:val="20"/>
          </w:rPr>
          <m:t>P(X&lt;7)</m:t>
        </m:r>
      </m:oMath>
    </w:p>
    <w:p w14:paraId="791E8FC4" w14:textId="40815DCD" w:rsidR="00947227" w:rsidRDefault="00947227" w:rsidP="009472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ii) </w:t>
      </w:r>
      <m:oMath>
        <m:r>
          <w:rPr>
            <w:rFonts w:ascii="Cambria Math" w:hAnsi="Cambria Math"/>
            <w:sz w:val="20"/>
            <w:szCs w:val="20"/>
          </w:rPr>
          <m:t>P(5&lt;X&lt;11)</m:t>
        </m:r>
      </m:oMath>
    </w:p>
    <w:p w14:paraId="2756D3C2" w14:textId="09599DCE" w:rsidR="003D5C13" w:rsidRDefault="003D5C13" w:rsidP="009472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iii) </w:t>
      </w:r>
      <m:oMath>
        <m:r>
          <w:rPr>
            <w:rFonts w:ascii="Cambria Math" w:hAnsi="Cambria Math"/>
            <w:sz w:val="20"/>
            <w:szCs w:val="20"/>
          </w:rPr>
          <m:t>P(X&gt;10)</m:t>
        </m:r>
      </m:oMath>
    </w:p>
    <w:p w14:paraId="247E509C" w14:textId="1597010B" w:rsidR="00947227" w:rsidRPr="00947227" w:rsidRDefault="007A5EFB" w:rsidP="00947227">
      <w:pPr>
        <w:jc w:val="both"/>
        <w:rPr>
          <w:sz w:val="20"/>
          <w:szCs w:val="20"/>
        </w:rPr>
      </w:pPr>
      <w:r>
        <w:rPr>
          <w:sz w:val="20"/>
          <w:szCs w:val="20"/>
        </w:rPr>
        <w:t>iv</w:t>
      </w:r>
      <w:r w:rsidR="00947227" w:rsidRPr="00947227">
        <w:rPr>
          <w:sz w:val="20"/>
          <w:szCs w:val="20"/>
        </w:rPr>
        <w:t xml:space="preserve">) Wyznaczyć </w:t>
      </w:r>
      <w:r w:rsidR="00947227">
        <w:rPr>
          <w:i/>
          <w:sz w:val="20"/>
          <w:szCs w:val="20"/>
        </w:rPr>
        <w:t>x</w:t>
      </w:r>
      <w:r w:rsidR="00947227" w:rsidRPr="00947227">
        <w:rPr>
          <w:i/>
          <w:sz w:val="20"/>
          <w:szCs w:val="20"/>
        </w:rPr>
        <w:t xml:space="preserve"> </w:t>
      </w:r>
      <w:r w:rsidR="00947227" w:rsidRPr="00947227">
        <w:rPr>
          <w:sz w:val="20"/>
          <w:szCs w:val="20"/>
        </w:rPr>
        <w:t>taki, że</w:t>
      </w:r>
      <w:r w:rsidR="003D5C13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X&gt;x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="003D5C13">
        <w:rPr>
          <w:sz w:val="20"/>
          <w:szCs w:val="20"/>
        </w:rPr>
        <w:t>.6</w:t>
      </w:r>
    </w:p>
    <w:p w14:paraId="413B4296" w14:textId="77777777" w:rsidR="00947227" w:rsidRPr="00895DEB" w:rsidRDefault="00947227" w:rsidP="00600166">
      <w:pPr>
        <w:jc w:val="both"/>
        <w:rPr>
          <w:sz w:val="16"/>
          <w:szCs w:val="16"/>
        </w:rPr>
      </w:pPr>
    </w:p>
    <w:p w14:paraId="2048212C" w14:textId="187E3A79" w:rsidR="00600166" w:rsidRPr="00947227" w:rsidRDefault="00600166" w:rsidP="00947227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947227">
        <w:rPr>
          <w:sz w:val="20"/>
          <w:szCs w:val="20"/>
        </w:rPr>
        <w:t>Telefony przychodzą do pewnej centrali l</w:t>
      </w:r>
      <w:r w:rsidR="00B34FB1" w:rsidRPr="00947227">
        <w:rPr>
          <w:sz w:val="20"/>
          <w:szCs w:val="20"/>
        </w:rPr>
        <w:t>osowo z stałą intensywnością 4</w:t>
      </w:r>
      <w:r w:rsidRPr="00947227">
        <w:rPr>
          <w:sz w:val="20"/>
          <w:szCs w:val="20"/>
        </w:rPr>
        <w:t xml:space="preserve"> na minutę. Niech </w:t>
      </w:r>
      <w:r w:rsidRPr="00947227">
        <w:rPr>
          <w:i/>
          <w:sz w:val="20"/>
          <w:szCs w:val="20"/>
        </w:rPr>
        <w:t>T</w:t>
      </w:r>
      <w:r w:rsidRPr="00947227">
        <w:rPr>
          <w:sz w:val="20"/>
          <w:szCs w:val="20"/>
        </w:rPr>
        <w:t xml:space="preserve"> będzie czasem między dwoma telefonami. Wyznaczyć prawdopodobieństwo tego</w:t>
      </w:r>
      <w:r w:rsidR="008B19B0">
        <w:rPr>
          <w:sz w:val="20"/>
          <w:szCs w:val="20"/>
        </w:rPr>
        <w:t>,</w:t>
      </w:r>
      <w:r w:rsidRPr="00947227">
        <w:rPr>
          <w:sz w:val="20"/>
          <w:szCs w:val="20"/>
        </w:rPr>
        <w:t xml:space="preserve"> iż czas między telefonami jest</w:t>
      </w:r>
    </w:p>
    <w:p w14:paraId="09785DB2" w14:textId="58A653CD" w:rsidR="00600166" w:rsidRPr="007E55FC" w:rsidRDefault="007E55FC" w:rsidP="007E55F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większy niż 30s. </w:t>
      </w:r>
    </w:p>
    <w:p w14:paraId="6728C182" w14:textId="10513AE5" w:rsidR="007E55FC" w:rsidRPr="007E55FC" w:rsidRDefault="007E55FC" w:rsidP="007E55F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>mniejszy niż 20s.</w:t>
      </w:r>
    </w:p>
    <w:p w14:paraId="46EBF62B" w14:textId="30BC87C8" w:rsidR="007E55FC" w:rsidRDefault="006D7791" w:rsidP="007E55F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="007E55FC" w:rsidRPr="007E55FC">
        <w:rPr>
          <w:sz w:val="20"/>
          <w:szCs w:val="20"/>
        </w:rPr>
        <w:t>iędzy 40 a 80s.</w:t>
      </w:r>
    </w:p>
    <w:p w14:paraId="381F2CC6" w14:textId="4BB1D5C7" w:rsidR="00947227" w:rsidRDefault="00947227" w:rsidP="007E55F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Wyznaczyć czas </w:t>
      </w:r>
      <w:r>
        <w:rPr>
          <w:i/>
          <w:sz w:val="20"/>
          <w:szCs w:val="20"/>
        </w:rPr>
        <w:t xml:space="preserve">t </w:t>
      </w:r>
      <w:r>
        <w:rPr>
          <w:sz w:val="20"/>
          <w:szCs w:val="20"/>
        </w:rPr>
        <w:t xml:space="preserve">taki, że </w:t>
      </w:r>
      <w:proofErr w:type="spellStart"/>
      <w:r>
        <w:rPr>
          <w:sz w:val="20"/>
          <w:szCs w:val="20"/>
        </w:rPr>
        <w:t>p’stwo</w:t>
      </w:r>
      <w:proofErr w:type="spellEnd"/>
      <w:r w:rsidR="006D7791">
        <w:rPr>
          <w:sz w:val="20"/>
          <w:szCs w:val="20"/>
        </w:rPr>
        <w:t>,</w:t>
      </w:r>
      <w:r>
        <w:rPr>
          <w:sz w:val="20"/>
          <w:szCs w:val="20"/>
        </w:rPr>
        <w:t xml:space="preserve"> iż czas między telefonami jest większy niż </w:t>
      </w:r>
      <w:r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wynosi 0,2. </w:t>
      </w:r>
    </w:p>
    <w:p w14:paraId="0B5B5690" w14:textId="62AA70D5" w:rsidR="00947227" w:rsidRDefault="000578E2" w:rsidP="007E55FC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(Tylko na komputerze) </w:t>
      </w:r>
      <w:r w:rsidR="00947227">
        <w:rPr>
          <w:sz w:val="20"/>
          <w:szCs w:val="20"/>
        </w:rPr>
        <w:t xml:space="preserve">Narysować wykres gęstości zmiennej </w:t>
      </w:r>
      <w:r w:rsidR="00947227">
        <w:rPr>
          <w:i/>
          <w:sz w:val="20"/>
          <w:szCs w:val="20"/>
        </w:rPr>
        <w:t>T</w:t>
      </w:r>
      <w:r w:rsidR="00947227">
        <w:rPr>
          <w:sz w:val="20"/>
          <w:szCs w:val="20"/>
        </w:rPr>
        <w:t xml:space="preserve"> na przedziale </w:t>
      </w:r>
      <m:oMath>
        <m:r>
          <w:rPr>
            <w:rFonts w:ascii="Cambria Math" w:hAnsi="Cambria Math"/>
            <w:sz w:val="20"/>
            <w:szCs w:val="20"/>
          </w:rPr>
          <m:t>0≤t≤3.</m:t>
        </m:r>
      </m:oMath>
    </w:p>
    <w:p w14:paraId="3DDA287B" w14:textId="00631022" w:rsidR="0041051D" w:rsidRDefault="0041051D" w:rsidP="0041051D">
      <w:pPr>
        <w:pStyle w:val="ListParagraph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[funkcja: plot,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=”l”, </w:t>
      </w:r>
      <w:proofErr w:type="spellStart"/>
      <w:r>
        <w:rPr>
          <w:sz w:val="20"/>
          <w:szCs w:val="20"/>
        </w:rPr>
        <w:t>wyna</w:t>
      </w:r>
      <w:r w:rsidR="006D7791">
        <w:rPr>
          <w:sz w:val="20"/>
          <w:szCs w:val="20"/>
        </w:rPr>
        <w:t>c</w:t>
      </w:r>
      <w:r>
        <w:rPr>
          <w:sz w:val="20"/>
          <w:szCs w:val="20"/>
        </w:rPr>
        <w:t>zyć</w:t>
      </w:r>
      <w:proofErr w:type="spellEnd"/>
      <w:r>
        <w:rPr>
          <w:sz w:val="20"/>
          <w:szCs w:val="20"/>
        </w:rPr>
        <w:t xml:space="preserve"> gęstość g(x) dla </w:t>
      </w:r>
      <m:oMath>
        <m:r>
          <w:rPr>
            <w:rFonts w:ascii="Cambria Math" w:hAnsi="Cambria Math"/>
            <w:sz w:val="20"/>
            <w:szCs w:val="20"/>
          </w:rPr>
          <m:t>x∈{0,0.01,0.02,…,2.99,3}</m:t>
        </m:r>
      </m:oMath>
      <w:r>
        <w:rPr>
          <w:sz w:val="20"/>
          <w:szCs w:val="20"/>
        </w:rPr>
        <w:t>].</w:t>
      </w:r>
    </w:p>
    <w:p w14:paraId="3E3C8D94" w14:textId="77777777" w:rsidR="00947227" w:rsidRPr="00895DEB" w:rsidRDefault="00947227" w:rsidP="007E55FC">
      <w:pPr>
        <w:jc w:val="both"/>
        <w:rPr>
          <w:sz w:val="16"/>
          <w:szCs w:val="16"/>
        </w:rPr>
      </w:pPr>
    </w:p>
    <w:p w14:paraId="2EE57137" w14:textId="0B279664" w:rsidR="007E55FC" w:rsidRPr="00947227" w:rsidRDefault="007E55FC" w:rsidP="00947227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947227">
        <w:rPr>
          <w:sz w:val="20"/>
          <w:szCs w:val="20"/>
        </w:rPr>
        <w:t>Czas do pierwszej usterki pewnego urządzenia ma rozkład wykładniczy z parametrem</w:t>
      </w:r>
      <w:r w:rsidR="00B34FB1" w:rsidRPr="00947227">
        <w:rPr>
          <w:sz w:val="20"/>
          <w:szCs w:val="20"/>
        </w:rPr>
        <w:t xml:space="preserve"> intensywności 1/3</w:t>
      </w:r>
      <w:r w:rsidRPr="00947227">
        <w:rPr>
          <w:sz w:val="20"/>
          <w:szCs w:val="20"/>
        </w:rPr>
        <w:t xml:space="preserve"> (czas jest mierzony w latach). Wyznaczyć prawdopodobieństwo tego</w:t>
      </w:r>
      <w:r w:rsidR="009545D4">
        <w:rPr>
          <w:sz w:val="20"/>
          <w:szCs w:val="20"/>
        </w:rPr>
        <w:t>,</w:t>
      </w:r>
      <w:r w:rsidRPr="00947227">
        <w:rPr>
          <w:sz w:val="20"/>
          <w:szCs w:val="20"/>
        </w:rPr>
        <w:t xml:space="preserve"> iż czas do pierwszej usterki jest</w:t>
      </w:r>
    </w:p>
    <w:p w14:paraId="7E4D2C6C" w14:textId="65E7C81A" w:rsidR="007E55FC" w:rsidRPr="007E55FC" w:rsidRDefault="007E55FC" w:rsidP="007E55F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>większy niż 2 lata</w:t>
      </w:r>
    </w:p>
    <w:p w14:paraId="41F61729" w14:textId="07CFAE2D" w:rsidR="007E55FC" w:rsidRPr="007E55FC" w:rsidRDefault="007E55FC" w:rsidP="007E55F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>mniejszy niż 4 lata</w:t>
      </w:r>
    </w:p>
    <w:p w14:paraId="6889C176" w14:textId="4559B3D0" w:rsidR="007E55FC" w:rsidRDefault="007E55FC" w:rsidP="007E55F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>między 3 a 5 lat.</w:t>
      </w:r>
    </w:p>
    <w:p w14:paraId="2E7BE7BD" w14:textId="4DAF752E" w:rsidR="00947227" w:rsidRDefault="00947227" w:rsidP="007E55F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Wyznaczyć czas </w:t>
      </w:r>
      <w:r>
        <w:rPr>
          <w:i/>
          <w:sz w:val="20"/>
          <w:szCs w:val="20"/>
        </w:rPr>
        <w:t xml:space="preserve">t </w:t>
      </w:r>
      <w:r>
        <w:rPr>
          <w:sz w:val="20"/>
          <w:szCs w:val="20"/>
        </w:rPr>
        <w:t xml:space="preserve">taki, że </w:t>
      </w:r>
      <w:proofErr w:type="spellStart"/>
      <w:r>
        <w:rPr>
          <w:sz w:val="20"/>
          <w:szCs w:val="20"/>
        </w:rPr>
        <w:t>p’stwo</w:t>
      </w:r>
      <w:proofErr w:type="spellEnd"/>
      <w:r w:rsidR="008C13A1">
        <w:rPr>
          <w:sz w:val="20"/>
          <w:szCs w:val="20"/>
        </w:rPr>
        <w:t>,</w:t>
      </w:r>
      <w:r>
        <w:rPr>
          <w:sz w:val="20"/>
          <w:szCs w:val="20"/>
        </w:rPr>
        <w:t xml:space="preserve"> iż czas do usterki jest mniejszy niż </w:t>
      </w:r>
      <w:r>
        <w:rPr>
          <w:i/>
          <w:sz w:val="20"/>
          <w:szCs w:val="20"/>
        </w:rPr>
        <w:t>t</w:t>
      </w:r>
      <w:r>
        <w:rPr>
          <w:sz w:val="20"/>
          <w:szCs w:val="20"/>
        </w:rPr>
        <w:t xml:space="preserve"> wynosi 0,4.</w:t>
      </w:r>
    </w:p>
    <w:p w14:paraId="1D5406A2" w14:textId="77777777" w:rsidR="007E55FC" w:rsidRPr="00895DEB" w:rsidRDefault="007E55FC" w:rsidP="007E55FC">
      <w:pPr>
        <w:jc w:val="both"/>
        <w:rPr>
          <w:sz w:val="16"/>
          <w:szCs w:val="16"/>
        </w:rPr>
      </w:pPr>
    </w:p>
    <w:p w14:paraId="56D39AB5" w14:textId="42EAAFFA" w:rsidR="007E55FC" w:rsidRPr="00947227" w:rsidRDefault="007E55FC" w:rsidP="00947227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947227">
        <w:rPr>
          <w:sz w:val="20"/>
          <w:szCs w:val="20"/>
        </w:rPr>
        <w:t>Wzrost studentów</w:t>
      </w:r>
      <w:r w:rsidR="003D5C13">
        <w:rPr>
          <w:sz w:val="20"/>
          <w:szCs w:val="20"/>
        </w:rPr>
        <w:t xml:space="preserve"> </w:t>
      </w:r>
      <w:r w:rsidR="003D5C13">
        <w:rPr>
          <w:i/>
          <w:sz w:val="20"/>
          <w:szCs w:val="20"/>
        </w:rPr>
        <w:t>X</w:t>
      </w:r>
      <w:r w:rsidRPr="00947227">
        <w:rPr>
          <w:sz w:val="20"/>
          <w:szCs w:val="20"/>
        </w:rPr>
        <w:t xml:space="preserve"> ma rozkład normalny</w:t>
      </w:r>
      <w:r w:rsidR="00B34FB1" w:rsidRPr="00947227">
        <w:rPr>
          <w:sz w:val="20"/>
          <w:szCs w:val="20"/>
        </w:rPr>
        <w:t xml:space="preserve"> z wartością oczekiwaną 170cm a </w:t>
      </w:r>
      <w:r w:rsidR="003D5C13">
        <w:rPr>
          <w:sz w:val="20"/>
          <w:szCs w:val="20"/>
        </w:rPr>
        <w:t>odchylenie standardowe 12</w:t>
      </w:r>
      <w:r w:rsidR="00B34FB1" w:rsidRPr="00947227">
        <w:rPr>
          <w:sz w:val="20"/>
          <w:szCs w:val="20"/>
        </w:rPr>
        <w:t xml:space="preserve">cm. Niech </w:t>
      </w:r>
      <w:r w:rsidR="00B34FB1" w:rsidRPr="00947227">
        <w:rPr>
          <w:i/>
          <w:sz w:val="20"/>
          <w:szCs w:val="20"/>
        </w:rPr>
        <w:t xml:space="preserve">X </w:t>
      </w:r>
      <w:r w:rsidR="00B34FB1" w:rsidRPr="00947227">
        <w:rPr>
          <w:sz w:val="20"/>
          <w:szCs w:val="20"/>
        </w:rPr>
        <w:t>będzie wzrost losowo wybranego studenta. Wyznaczyć</w:t>
      </w:r>
    </w:p>
    <w:p w14:paraId="044439C5" w14:textId="32748B67" w:rsidR="00B34FB1" w:rsidRPr="007E55FC" w:rsidRDefault="00B34FB1" w:rsidP="00B34FB1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P(X &gt; 180</w:t>
      </w:r>
      <w:r w:rsidRPr="007E55FC">
        <w:rPr>
          <w:sz w:val="20"/>
          <w:szCs w:val="20"/>
        </w:rPr>
        <w:t>)</w:t>
      </w:r>
    </w:p>
    <w:p w14:paraId="4868F8AF" w14:textId="3E7AD1A0" w:rsidR="00B34FB1" w:rsidRPr="007E55FC" w:rsidRDefault="00B34FB1" w:rsidP="00B34FB1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7E55FC">
        <w:rPr>
          <w:sz w:val="20"/>
          <w:szCs w:val="20"/>
        </w:rPr>
        <w:t xml:space="preserve">P(X </w:t>
      </w:r>
      <w:r>
        <w:rPr>
          <w:rFonts w:ascii="Cambria" w:hAnsi="Cambria"/>
          <w:sz w:val="20"/>
          <w:szCs w:val="20"/>
        </w:rPr>
        <w:t>&lt;</w:t>
      </w:r>
      <w:r>
        <w:rPr>
          <w:sz w:val="20"/>
          <w:szCs w:val="20"/>
        </w:rPr>
        <w:t xml:space="preserve"> 165</w:t>
      </w:r>
      <w:r w:rsidRPr="007E55FC">
        <w:rPr>
          <w:sz w:val="20"/>
          <w:szCs w:val="20"/>
        </w:rPr>
        <w:t>)</w:t>
      </w:r>
    </w:p>
    <w:p w14:paraId="245E55F7" w14:textId="0275BCC7" w:rsidR="00600166" w:rsidRPr="003D5C13" w:rsidRDefault="00B34FB1" w:rsidP="00895DEB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P(155</w:t>
      </w:r>
      <w:r w:rsidRPr="007E55FC">
        <w:rPr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&lt; X &lt; 190</w:t>
      </w:r>
      <w:r w:rsidRPr="007E55FC">
        <w:rPr>
          <w:rFonts w:ascii="Cambria" w:hAnsi="Cambria"/>
          <w:sz w:val="20"/>
          <w:szCs w:val="20"/>
        </w:rPr>
        <w:t>)</w:t>
      </w:r>
    </w:p>
    <w:p w14:paraId="08763D2C" w14:textId="7287D1FD" w:rsidR="003D5C13" w:rsidRPr="003D5C13" w:rsidRDefault="003D5C13" w:rsidP="003D5C13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Narysować wykres gęstości zmiennej </w:t>
      </w:r>
      <w:r>
        <w:rPr>
          <w:i/>
          <w:sz w:val="20"/>
          <w:szCs w:val="20"/>
        </w:rPr>
        <w:t>X</w:t>
      </w:r>
      <w:r w:rsidRPr="003D5C13">
        <w:rPr>
          <w:sz w:val="20"/>
          <w:szCs w:val="20"/>
        </w:rPr>
        <w:t xml:space="preserve"> na przedziale </w:t>
      </w:r>
      <m:oMath>
        <m:r>
          <w:rPr>
            <w:rFonts w:ascii="Cambria Math" w:hAnsi="Cambria Math"/>
            <w:sz w:val="20"/>
            <w:szCs w:val="20"/>
          </w:rPr>
          <m:t>130≤x≤210</m:t>
        </m:r>
      </m:oMath>
    </w:p>
    <w:p w14:paraId="7E41710D" w14:textId="77777777" w:rsidR="00D27998" w:rsidRPr="007E55FC" w:rsidRDefault="00D27998" w:rsidP="00D27998">
      <w:pPr>
        <w:pStyle w:val="ListParagraph"/>
        <w:jc w:val="both"/>
        <w:rPr>
          <w:sz w:val="20"/>
          <w:szCs w:val="20"/>
        </w:rPr>
      </w:pPr>
    </w:p>
    <w:sectPr w:rsidR="00D27998" w:rsidRPr="007E55FC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6055A"/>
    <w:multiLevelType w:val="hybridMultilevel"/>
    <w:tmpl w:val="1F02DA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F2CFE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4179467">
    <w:abstractNumId w:val="5"/>
  </w:num>
  <w:num w:numId="2" w16cid:durableId="130098405">
    <w:abstractNumId w:val="11"/>
  </w:num>
  <w:num w:numId="3" w16cid:durableId="14382601">
    <w:abstractNumId w:val="8"/>
  </w:num>
  <w:num w:numId="4" w16cid:durableId="976648502">
    <w:abstractNumId w:val="10"/>
  </w:num>
  <w:num w:numId="5" w16cid:durableId="2144418908">
    <w:abstractNumId w:val="12"/>
  </w:num>
  <w:num w:numId="6" w16cid:durableId="1703432288">
    <w:abstractNumId w:val="2"/>
  </w:num>
  <w:num w:numId="7" w16cid:durableId="724990593">
    <w:abstractNumId w:val="0"/>
  </w:num>
  <w:num w:numId="8" w16cid:durableId="1836457049">
    <w:abstractNumId w:val="13"/>
  </w:num>
  <w:num w:numId="9" w16cid:durableId="656493197">
    <w:abstractNumId w:val="1"/>
  </w:num>
  <w:num w:numId="10" w16cid:durableId="366298112">
    <w:abstractNumId w:val="4"/>
  </w:num>
  <w:num w:numId="11" w16cid:durableId="549608267">
    <w:abstractNumId w:val="6"/>
  </w:num>
  <w:num w:numId="12" w16cid:durableId="435565962">
    <w:abstractNumId w:val="3"/>
  </w:num>
  <w:num w:numId="13" w16cid:durableId="218253683">
    <w:abstractNumId w:val="9"/>
  </w:num>
  <w:num w:numId="14" w16cid:durableId="1888686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26A3E"/>
    <w:rsid w:val="000578E2"/>
    <w:rsid w:val="00342030"/>
    <w:rsid w:val="003D5C13"/>
    <w:rsid w:val="0041051D"/>
    <w:rsid w:val="005E6A03"/>
    <w:rsid w:val="00600166"/>
    <w:rsid w:val="006D7791"/>
    <w:rsid w:val="007A5EFB"/>
    <w:rsid w:val="007E55FC"/>
    <w:rsid w:val="007F4E60"/>
    <w:rsid w:val="00895DEB"/>
    <w:rsid w:val="008B19B0"/>
    <w:rsid w:val="008C13A1"/>
    <w:rsid w:val="00947227"/>
    <w:rsid w:val="009545D4"/>
    <w:rsid w:val="00A5049A"/>
    <w:rsid w:val="00B20BFC"/>
    <w:rsid w:val="00B34FB1"/>
    <w:rsid w:val="00B6166C"/>
    <w:rsid w:val="00D2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E0423958-40F4-4CEC-9904-6CF90228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1501</Characters>
  <Application>Microsoft Office Word</Application>
  <DocSecurity>0</DocSecurity>
  <Lines>12</Lines>
  <Paragraphs>3</Paragraphs>
  <ScaleCrop>false</ScaleCrop>
  <Company>Politechnika Wrocławska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8</cp:revision>
  <dcterms:created xsi:type="dcterms:W3CDTF">2023-01-09T15:27:00Z</dcterms:created>
  <dcterms:modified xsi:type="dcterms:W3CDTF">2024-02-15T19:58:00Z</dcterms:modified>
</cp:coreProperties>
</file>