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4E6E9000" w:rsidR="00B6166C" w:rsidRDefault="00850FAB" w:rsidP="00B6166C">
      <w:pPr>
        <w:jc w:val="center"/>
        <w:rPr>
          <w:b/>
        </w:rPr>
      </w:pPr>
      <w:r>
        <w:rPr>
          <w:b/>
        </w:rPr>
        <w:t>Laboratorium 8</w:t>
      </w:r>
    </w:p>
    <w:p w14:paraId="54BD97E9" w14:textId="4FB9C34B" w:rsidR="007875AB" w:rsidRDefault="007875AB" w:rsidP="00B6166C">
      <w:pPr>
        <w:jc w:val="center"/>
        <w:rPr>
          <w:b/>
        </w:rPr>
      </w:pPr>
      <w:r>
        <w:rPr>
          <w:b/>
        </w:rPr>
        <w:t xml:space="preserve">Przedziały Ufności </w:t>
      </w:r>
      <w:r w:rsidR="00850FAB">
        <w:rPr>
          <w:b/>
        </w:rPr>
        <w:t>oraz</w:t>
      </w:r>
      <w:r w:rsidR="00C13E93">
        <w:rPr>
          <w:b/>
        </w:rPr>
        <w:t xml:space="preserve"> Metody </w:t>
      </w:r>
      <w:proofErr w:type="spellStart"/>
      <w:r w:rsidR="00C13E93">
        <w:rPr>
          <w:b/>
        </w:rPr>
        <w:t>Bootstrapowe</w:t>
      </w:r>
      <w:proofErr w:type="spellEnd"/>
    </w:p>
    <w:p w14:paraId="2F992485" w14:textId="77777777" w:rsidR="00FD0327" w:rsidRDefault="00FD0327" w:rsidP="00B6166C">
      <w:pPr>
        <w:jc w:val="center"/>
        <w:rPr>
          <w:b/>
        </w:rPr>
      </w:pPr>
    </w:p>
    <w:p w14:paraId="211ABC03" w14:textId="4EA12EF5" w:rsidR="00FD0327" w:rsidRPr="00FD0327" w:rsidRDefault="00FF2B8B" w:rsidP="00FD0327">
      <w:pPr>
        <w:jc w:val="both"/>
      </w:pPr>
      <w:r>
        <w:t>D</w:t>
      </w:r>
      <w:r w:rsidR="00FD0327">
        <w:t xml:space="preserve">ane </w:t>
      </w:r>
      <w:r>
        <w:t>dla zad. 2-5 znajdują się w</w:t>
      </w:r>
      <w:r w:rsidR="00FD0327">
        <w:t xml:space="preserve"> pliku waga1.csv</w:t>
      </w:r>
      <w:r w:rsidR="00551E77">
        <w:t xml:space="preserve"> (płeć: 0-mężczyzna, 1-kobieta)</w:t>
      </w:r>
    </w:p>
    <w:p w14:paraId="2B7458E7" w14:textId="77777777" w:rsidR="00443DE4" w:rsidRDefault="00443DE4" w:rsidP="00B6166C">
      <w:pPr>
        <w:jc w:val="center"/>
        <w:rPr>
          <w:b/>
        </w:rPr>
      </w:pPr>
    </w:p>
    <w:p w14:paraId="0AA36920" w14:textId="77F8EB96" w:rsidR="00FD0327" w:rsidRDefault="00FD0327" w:rsidP="00FD0327">
      <w:pPr>
        <w:pStyle w:val="ListParagraph"/>
        <w:numPr>
          <w:ilvl w:val="0"/>
          <w:numId w:val="29"/>
        </w:numPr>
        <w:jc w:val="both"/>
      </w:pPr>
      <w:r>
        <w:t xml:space="preserve">Średni wskaźnik inteligencji (IQ) dla próby 100 studentów wynosi 109. Wariancja z próby wynosi 225. </w:t>
      </w:r>
      <w:r w:rsidR="0083697A">
        <w:t>Spośród tych studentów, 30 ma IQ wyższy niż 115.</w:t>
      </w:r>
    </w:p>
    <w:p w14:paraId="580D17AB" w14:textId="6D1B36EA" w:rsidR="0083697A" w:rsidRDefault="0083697A" w:rsidP="0083697A">
      <w:pPr>
        <w:pStyle w:val="ListParagraph"/>
        <w:ind w:left="1080"/>
        <w:jc w:val="both"/>
      </w:pPr>
      <w:r>
        <w:t>a) Wyznaczyć przedział ufności dla proporcji wszystkich studentów mającej IQ wyższy niż 115 na poziomie ufności i) 95%, ii) 99%.</w:t>
      </w:r>
    </w:p>
    <w:p w14:paraId="323A9CE3" w14:textId="00D554A5" w:rsidR="007E55FC" w:rsidRDefault="00FD0327" w:rsidP="0083697A">
      <w:pPr>
        <w:pStyle w:val="ListParagraph"/>
        <w:numPr>
          <w:ilvl w:val="0"/>
          <w:numId w:val="33"/>
        </w:numPr>
        <w:jc w:val="both"/>
      </w:pPr>
      <w:r>
        <w:t>Wyznaczyć przedział ufności dla średniego IQ na poziomie ufności i) 95%, ii) 99% w oparciu o wzór na przedział ufności dla dużej próby (czyli w oparciu o wartość krytyczną dla rozkładu normalnego).</w:t>
      </w:r>
    </w:p>
    <w:p w14:paraId="2E06B0A1" w14:textId="51C53B5D" w:rsidR="00FD0327" w:rsidRDefault="00FD0327" w:rsidP="0083697A">
      <w:pPr>
        <w:pStyle w:val="ListParagraph"/>
        <w:numPr>
          <w:ilvl w:val="0"/>
          <w:numId w:val="33"/>
        </w:numPr>
        <w:jc w:val="both"/>
      </w:pPr>
      <w:r>
        <w:t xml:space="preserve">Wyznaczyć przedział ufności dla średniego IQ na poziomie ufności i) 95%, ii) 99% w oparciu o wartość krytyczną </w:t>
      </w:r>
      <w:r w:rsidR="00FA1EE3">
        <w:t>dla</w:t>
      </w:r>
      <w:r>
        <w:t xml:space="preserve"> rozkładu Studenta. </w:t>
      </w:r>
    </w:p>
    <w:p w14:paraId="5D63885D" w14:textId="77777777" w:rsidR="00FD0327" w:rsidRDefault="00FD0327" w:rsidP="00FD0327">
      <w:pPr>
        <w:jc w:val="both"/>
      </w:pPr>
    </w:p>
    <w:p w14:paraId="54636CD6" w14:textId="5A9C6D29" w:rsidR="006A174E" w:rsidRDefault="006A174E" w:rsidP="0083697A">
      <w:pPr>
        <w:pStyle w:val="ListParagraph"/>
        <w:numPr>
          <w:ilvl w:val="0"/>
          <w:numId w:val="29"/>
        </w:numPr>
        <w:jc w:val="both"/>
      </w:pPr>
      <w:r>
        <w:t>Wyznaczyć przedział ufności dla średniego wzrostu studentów (obu płci) na poziomie ufności 90% w oparciu o</w:t>
      </w:r>
    </w:p>
    <w:p w14:paraId="406E88B9" w14:textId="7CAB7893" w:rsidR="00FD0327" w:rsidRDefault="006A174E" w:rsidP="006A174E">
      <w:pPr>
        <w:pStyle w:val="ListParagraph"/>
        <w:numPr>
          <w:ilvl w:val="0"/>
          <w:numId w:val="31"/>
        </w:numPr>
        <w:jc w:val="both"/>
      </w:pPr>
      <w:r>
        <w:t>wartość krytyczną dla rozkładu normalnego.</w:t>
      </w:r>
    </w:p>
    <w:p w14:paraId="52DF8BCB" w14:textId="7122B1D4" w:rsidR="00040AAD" w:rsidRDefault="006A174E" w:rsidP="000E47C0">
      <w:pPr>
        <w:pStyle w:val="ListParagraph"/>
        <w:numPr>
          <w:ilvl w:val="0"/>
          <w:numId w:val="31"/>
        </w:numPr>
        <w:jc w:val="both"/>
      </w:pPr>
      <w:r>
        <w:t>wartość krytyczną dla rozkładu Studenta.</w:t>
      </w:r>
    </w:p>
    <w:p w14:paraId="1C392327" w14:textId="571E659D" w:rsidR="006A174E" w:rsidRDefault="006A174E" w:rsidP="006A174E">
      <w:pPr>
        <w:pStyle w:val="ListParagraph"/>
        <w:numPr>
          <w:ilvl w:val="0"/>
          <w:numId w:val="31"/>
        </w:numPr>
        <w:jc w:val="both"/>
      </w:pPr>
      <w:r>
        <w:t>metodę „</w:t>
      </w:r>
      <w:proofErr w:type="spellStart"/>
      <w:r>
        <w:t>bootstrap</w:t>
      </w:r>
      <w:proofErr w:type="spellEnd"/>
      <w:r>
        <w:t>”</w:t>
      </w:r>
    </w:p>
    <w:p w14:paraId="239A2610" w14:textId="77777777" w:rsidR="006A174E" w:rsidRDefault="006A174E" w:rsidP="006A174E">
      <w:pPr>
        <w:pStyle w:val="ListParagraph"/>
        <w:ind w:left="1080"/>
        <w:jc w:val="both"/>
      </w:pPr>
    </w:p>
    <w:p w14:paraId="26A2D62A" w14:textId="442B4BB2" w:rsidR="006A174E" w:rsidRDefault="006A174E" w:rsidP="0083697A">
      <w:pPr>
        <w:pStyle w:val="ListParagraph"/>
        <w:numPr>
          <w:ilvl w:val="0"/>
          <w:numId w:val="29"/>
        </w:numPr>
        <w:jc w:val="both"/>
      </w:pPr>
      <w:r>
        <w:t>Wyznaczyć przedział ufności dla średniego wzrostu</w:t>
      </w:r>
      <w:r w:rsidRPr="00551E77">
        <w:rPr>
          <w:b/>
        </w:rPr>
        <w:t xml:space="preserve"> studentek</w:t>
      </w:r>
      <w:r>
        <w:t xml:space="preserve"> na poziomie ufności 98% w oparciu o</w:t>
      </w:r>
    </w:p>
    <w:p w14:paraId="4FFEDE27" w14:textId="4B59590E" w:rsidR="006A174E" w:rsidRDefault="006A174E" w:rsidP="006A174E">
      <w:pPr>
        <w:ind w:firstLine="708"/>
        <w:jc w:val="both"/>
      </w:pPr>
      <w:r>
        <w:t>a) wartość krytyczną dla rozkładu normalnego.</w:t>
      </w:r>
    </w:p>
    <w:p w14:paraId="7F9D5049" w14:textId="22026E25" w:rsidR="006A174E" w:rsidRDefault="006A174E" w:rsidP="006A174E">
      <w:pPr>
        <w:ind w:firstLine="708"/>
        <w:jc w:val="both"/>
      </w:pPr>
      <w:r>
        <w:t>b) wartość krytyczną dla rozkładu Studenta.</w:t>
      </w:r>
    </w:p>
    <w:p w14:paraId="7CBEE7C0" w14:textId="6CF12058" w:rsidR="006A174E" w:rsidRDefault="006A174E" w:rsidP="006A174E">
      <w:pPr>
        <w:pStyle w:val="ListParagraph"/>
        <w:numPr>
          <w:ilvl w:val="0"/>
          <w:numId w:val="30"/>
        </w:numPr>
        <w:jc w:val="both"/>
      </w:pPr>
      <w:r>
        <w:t>metodę „</w:t>
      </w:r>
      <w:proofErr w:type="spellStart"/>
      <w:r>
        <w:t>bootstrap</w:t>
      </w:r>
      <w:proofErr w:type="spellEnd"/>
      <w:r>
        <w:t>”</w:t>
      </w:r>
    </w:p>
    <w:p w14:paraId="4818B366" w14:textId="77777777" w:rsidR="006A174E" w:rsidRDefault="006A174E" w:rsidP="006A174E">
      <w:pPr>
        <w:jc w:val="both"/>
      </w:pPr>
    </w:p>
    <w:p w14:paraId="0BA7CD88" w14:textId="2F47C887" w:rsidR="006A174E" w:rsidRDefault="006A174E" w:rsidP="0083697A">
      <w:pPr>
        <w:pStyle w:val="ListParagraph"/>
        <w:numPr>
          <w:ilvl w:val="0"/>
          <w:numId w:val="29"/>
        </w:numPr>
        <w:jc w:val="both"/>
      </w:pPr>
      <w:r>
        <w:t xml:space="preserve">Wyznaczyć przedział ufności </w:t>
      </w:r>
      <w:r w:rsidR="00873B32">
        <w:t xml:space="preserve">na poziomie ufności 94% </w:t>
      </w:r>
      <w:r>
        <w:t>dla proporcji studentów (obu płci) o wzroście przekraczającym 168cm w oparciu o</w:t>
      </w:r>
    </w:p>
    <w:p w14:paraId="1940E4F9" w14:textId="77777777" w:rsidR="006A174E" w:rsidRDefault="006A174E" w:rsidP="006A174E">
      <w:pPr>
        <w:pStyle w:val="ListParagraph"/>
        <w:jc w:val="both"/>
      </w:pPr>
      <w:r>
        <w:t>a) wartość krytyczną dla rozkładu normalnego.</w:t>
      </w:r>
    </w:p>
    <w:p w14:paraId="49B016AE" w14:textId="6E7037B7" w:rsidR="006A174E" w:rsidRDefault="006A174E" w:rsidP="006A174E">
      <w:pPr>
        <w:pStyle w:val="ListParagraph"/>
        <w:jc w:val="both"/>
      </w:pPr>
      <w:r>
        <w:t>b) metodę „</w:t>
      </w:r>
      <w:proofErr w:type="spellStart"/>
      <w:r>
        <w:t>bootstrap</w:t>
      </w:r>
      <w:proofErr w:type="spellEnd"/>
      <w:r>
        <w:t>”</w:t>
      </w:r>
    </w:p>
    <w:p w14:paraId="759B0846" w14:textId="77777777" w:rsidR="006A174E" w:rsidRDefault="006A174E" w:rsidP="006A174E">
      <w:pPr>
        <w:pStyle w:val="ListParagraph"/>
        <w:jc w:val="both"/>
      </w:pPr>
    </w:p>
    <w:p w14:paraId="091D5C56" w14:textId="6FE4A68D" w:rsidR="006A174E" w:rsidRDefault="006A174E" w:rsidP="0083697A">
      <w:pPr>
        <w:pStyle w:val="ListParagraph"/>
        <w:numPr>
          <w:ilvl w:val="0"/>
          <w:numId w:val="29"/>
        </w:numPr>
        <w:jc w:val="both"/>
      </w:pPr>
      <w:r>
        <w:t xml:space="preserve">Wyznaczyć przedział ufności </w:t>
      </w:r>
      <w:r w:rsidR="00873B32">
        <w:t xml:space="preserve">na poziomie ufności 96% </w:t>
      </w:r>
      <w:r>
        <w:t xml:space="preserve">dla proporcji </w:t>
      </w:r>
      <w:r w:rsidRPr="00551E77">
        <w:rPr>
          <w:b/>
        </w:rPr>
        <w:t>studentek</w:t>
      </w:r>
      <w:r>
        <w:t xml:space="preserve"> o wzroście przekraczającym 168cm.</w:t>
      </w:r>
    </w:p>
    <w:p w14:paraId="0493E428" w14:textId="77777777" w:rsidR="006A174E" w:rsidRDefault="006A174E" w:rsidP="006A174E">
      <w:pPr>
        <w:pStyle w:val="ListParagraph"/>
        <w:jc w:val="both"/>
      </w:pPr>
      <w:r>
        <w:t>a) wartość krytyczną dla rozkładu normalnego.</w:t>
      </w:r>
    </w:p>
    <w:p w14:paraId="38A4954B" w14:textId="77777777" w:rsidR="006A174E" w:rsidRDefault="006A174E" w:rsidP="006A174E">
      <w:pPr>
        <w:pStyle w:val="ListParagraph"/>
        <w:jc w:val="both"/>
      </w:pPr>
      <w:r>
        <w:t>b) metodę „</w:t>
      </w:r>
      <w:proofErr w:type="spellStart"/>
      <w:r>
        <w:t>bootstrap</w:t>
      </w:r>
      <w:proofErr w:type="spellEnd"/>
      <w:r>
        <w:t>”</w:t>
      </w:r>
    </w:p>
    <w:p w14:paraId="10BB82C1" w14:textId="77777777" w:rsidR="006A174E" w:rsidRDefault="006A174E" w:rsidP="006A174E">
      <w:pPr>
        <w:pStyle w:val="ListParagraph"/>
        <w:jc w:val="both"/>
      </w:pPr>
    </w:p>
    <w:p w14:paraId="41A74D4F" w14:textId="1DBEE3B7" w:rsidR="006A174E" w:rsidRDefault="006A174E" w:rsidP="006A174E">
      <w:pPr>
        <w:pStyle w:val="ListParagraph"/>
        <w:jc w:val="both"/>
      </w:pPr>
    </w:p>
    <w:p w14:paraId="275C9A94" w14:textId="77777777" w:rsidR="006A174E" w:rsidRDefault="006A174E" w:rsidP="006A174E">
      <w:pPr>
        <w:pStyle w:val="ListParagraph"/>
        <w:ind w:left="1080"/>
        <w:jc w:val="both"/>
      </w:pPr>
    </w:p>
    <w:p w14:paraId="4E5EFA01" w14:textId="77777777" w:rsidR="006A174E" w:rsidRPr="00FD0327" w:rsidRDefault="006A174E" w:rsidP="006A174E">
      <w:pPr>
        <w:pStyle w:val="ListParagraph"/>
        <w:ind w:left="1080"/>
        <w:jc w:val="both"/>
      </w:pPr>
    </w:p>
    <w:sectPr w:rsidR="006A174E" w:rsidRPr="00FD0327" w:rsidSect="005E6A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panose1 w:val="020B0600040502020204"/>
    <w:charset w:val="58"/>
    <w:family w:val="auto"/>
    <w:pitch w:val="variable"/>
    <w:sig w:usb0="00000005" w:usb1="00000000" w:usb2="00000000" w:usb3="00000000" w:csb0="00000002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E45"/>
    <w:multiLevelType w:val="hybridMultilevel"/>
    <w:tmpl w:val="12B03FC0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E35A5"/>
    <w:multiLevelType w:val="hybridMultilevel"/>
    <w:tmpl w:val="EF88D9E6"/>
    <w:lvl w:ilvl="0" w:tplc="379CC3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3277C1"/>
    <w:multiLevelType w:val="hybridMultilevel"/>
    <w:tmpl w:val="E6B8C376"/>
    <w:lvl w:ilvl="0" w:tplc="B30670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B35FA9"/>
    <w:multiLevelType w:val="hybridMultilevel"/>
    <w:tmpl w:val="A0962688"/>
    <w:lvl w:ilvl="0" w:tplc="FC5CF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6722D9"/>
    <w:multiLevelType w:val="hybridMultilevel"/>
    <w:tmpl w:val="7496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43B5C"/>
    <w:multiLevelType w:val="hybridMultilevel"/>
    <w:tmpl w:val="59C2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270340"/>
    <w:multiLevelType w:val="hybridMultilevel"/>
    <w:tmpl w:val="F842C1EC"/>
    <w:lvl w:ilvl="0" w:tplc="4C6E6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46942"/>
    <w:multiLevelType w:val="hybridMultilevel"/>
    <w:tmpl w:val="04104088"/>
    <w:lvl w:ilvl="0" w:tplc="80060D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192E99"/>
    <w:multiLevelType w:val="hybridMultilevel"/>
    <w:tmpl w:val="628E3910"/>
    <w:lvl w:ilvl="0" w:tplc="C7605C6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465611"/>
    <w:multiLevelType w:val="hybridMultilevel"/>
    <w:tmpl w:val="7A348E5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F14A9E"/>
    <w:multiLevelType w:val="hybridMultilevel"/>
    <w:tmpl w:val="12BAB6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C46AB"/>
    <w:multiLevelType w:val="hybridMultilevel"/>
    <w:tmpl w:val="8CD2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20FE7"/>
    <w:multiLevelType w:val="hybridMultilevel"/>
    <w:tmpl w:val="D6588AB4"/>
    <w:lvl w:ilvl="0" w:tplc="00B203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446CF"/>
    <w:multiLevelType w:val="hybridMultilevel"/>
    <w:tmpl w:val="5414D8B0"/>
    <w:lvl w:ilvl="0" w:tplc="016E3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C739E1"/>
    <w:multiLevelType w:val="hybridMultilevel"/>
    <w:tmpl w:val="88FA87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D96FA2"/>
    <w:multiLevelType w:val="hybridMultilevel"/>
    <w:tmpl w:val="87F8D894"/>
    <w:lvl w:ilvl="0" w:tplc="7ED2D8A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845503E"/>
    <w:multiLevelType w:val="hybridMultilevel"/>
    <w:tmpl w:val="D528086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6467F"/>
    <w:multiLevelType w:val="hybridMultilevel"/>
    <w:tmpl w:val="FB7695D6"/>
    <w:lvl w:ilvl="0" w:tplc="6A84E3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2560D4"/>
    <w:multiLevelType w:val="hybridMultilevel"/>
    <w:tmpl w:val="E5EA0176"/>
    <w:lvl w:ilvl="0" w:tplc="5936C59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BD438A"/>
    <w:multiLevelType w:val="hybridMultilevel"/>
    <w:tmpl w:val="0E7AC460"/>
    <w:lvl w:ilvl="0" w:tplc="489E57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584813"/>
    <w:multiLevelType w:val="hybridMultilevel"/>
    <w:tmpl w:val="F56263CE"/>
    <w:lvl w:ilvl="0" w:tplc="A0E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5644772">
    <w:abstractNumId w:val="20"/>
  </w:num>
  <w:num w:numId="2" w16cid:durableId="933785493">
    <w:abstractNumId w:val="30"/>
  </w:num>
  <w:num w:numId="3" w16cid:durableId="1819109895">
    <w:abstractNumId w:val="24"/>
  </w:num>
  <w:num w:numId="4" w16cid:durableId="458837565">
    <w:abstractNumId w:val="27"/>
  </w:num>
  <w:num w:numId="5" w16cid:durableId="1542861322">
    <w:abstractNumId w:val="31"/>
  </w:num>
  <w:num w:numId="6" w16cid:durableId="1495073936">
    <w:abstractNumId w:val="12"/>
  </w:num>
  <w:num w:numId="7" w16cid:durableId="1007516473">
    <w:abstractNumId w:val="4"/>
  </w:num>
  <w:num w:numId="8" w16cid:durableId="1724329327">
    <w:abstractNumId w:val="32"/>
  </w:num>
  <w:num w:numId="9" w16cid:durableId="539901549">
    <w:abstractNumId w:val="7"/>
  </w:num>
  <w:num w:numId="10" w16cid:durableId="1748767338">
    <w:abstractNumId w:val="19"/>
  </w:num>
  <w:num w:numId="11" w16cid:durableId="795877868">
    <w:abstractNumId w:val="21"/>
  </w:num>
  <w:num w:numId="12" w16cid:durableId="1452280870">
    <w:abstractNumId w:val="17"/>
  </w:num>
  <w:num w:numId="13" w16cid:durableId="229192185">
    <w:abstractNumId w:val="29"/>
  </w:num>
  <w:num w:numId="14" w16cid:durableId="161314003">
    <w:abstractNumId w:val="2"/>
  </w:num>
  <w:num w:numId="15" w16cid:durableId="1059399997">
    <w:abstractNumId w:val="1"/>
  </w:num>
  <w:num w:numId="16" w16cid:durableId="607926907">
    <w:abstractNumId w:val="26"/>
  </w:num>
  <w:num w:numId="17" w16cid:durableId="881137326">
    <w:abstractNumId w:val="9"/>
  </w:num>
  <w:num w:numId="18" w16cid:durableId="1255433499">
    <w:abstractNumId w:val="6"/>
  </w:num>
  <w:num w:numId="19" w16cid:durableId="363560451">
    <w:abstractNumId w:val="22"/>
  </w:num>
  <w:num w:numId="20" w16cid:durableId="883491803">
    <w:abstractNumId w:val="15"/>
  </w:num>
  <w:num w:numId="21" w16cid:durableId="142621957">
    <w:abstractNumId w:val="28"/>
  </w:num>
  <w:num w:numId="22" w16cid:durableId="2127307664">
    <w:abstractNumId w:val="5"/>
  </w:num>
  <w:num w:numId="23" w16cid:durableId="1336033129">
    <w:abstractNumId w:val="16"/>
  </w:num>
  <w:num w:numId="24" w16cid:durableId="2036342050">
    <w:abstractNumId w:val="13"/>
  </w:num>
  <w:num w:numId="25" w16cid:durableId="1924407580">
    <w:abstractNumId w:val="18"/>
  </w:num>
  <w:num w:numId="26" w16cid:durableId="1545561870">
    <w:abstractNumId w:val="11"/>
  </w:num>
  <w:num w:numId="27" w16cid:durableId="1733313700">
    <w:abstractNumId w:val="23"/>
  </w:num>
  <w:num w:numId="28" w16cid:durableId="958102993">
    <w:abstractNumId w:val="0"/>
  </w:num>
  <w:num w:numId="29" w16cid:durableId="848060859">
    <w:abstractNumId w:val="14"/>
  </w:num>
  <w:num w:numId="30" w16cid:durableId="1266229921">
    <w:abstractNumId w:val="8"/>
  </w:num>
  <w:num w:numId="31" w16cid:durableId="397629535">
    <w:abstractNumId w:val="3"/>
  </w:num>
  <w:num w:numId="32" w16cid:durableId="1920098587">
    <w:abstractNumId w:val="25"/>
  </w:num>
  <w:num w:numId="33" w16cid:durableId="256641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6C"/>
    <w:rsid w:val="00026A3E"/>
    <w:rsid w:val="00040AAD"/>
    <w:rsid w:val="00094239"/>
    <w:rsid w:val="000C0573"/>
    <w:rsid w:val="000E47C0"/>
    <w:rsid w:val="000F3B95"/>
    <w:rsid w:val="00173CC1"/>
    <w:rsid w:val="001937B5"/>
    <w:rsid w:val="001C1D43"/>
    <w:rsid w:val="001E5563"/>
    <w:rsid w:val="00245D9E"/>
    <w:rsid w:val="002B461C"/>
    <w:rsid w:val="002D6DCB"/>
    <w:rsid w:val="00342030"/>
    <w:rsid w:val="00443DE4"/>
    <w:rsid w:val="00511535"/>
    <w:rsid w:val="00551E77"/>
    <w:rsid w:val="005D6444"/>
    <w:rsid w:val="005E6A03"/>
    <w:rsid w:val="00600166"/>
    <w:rsid w:val="00606EF6"/>
    <w:rsid w:val="00616DCF"/>
    <w:rsid w:val="006A174E"/>
    <w:rsid w:val="00701590"/>
    <w:rsid w:val="007875AB"/>
    <w:rsid w:val="007906C6"/>
    <w:rsid w:val="0079190B"/>
    <w:rsid w:val="007E55FC"/>
    <w:rsid w:val="00805843"/>
    <w:rsid w:val="00812081"/>
    <w:rsid w:val="008122DA"/>
    <w:rsid w:val="008204F7"/>
    <w:rsid w:val="0083697A"/>
    <w:rsid w:val="008502CC"/>
    <w:rsid w:val="00850FAB"/>
    <w:rsid w:val="00873B32"/>
    <w:rsid w:val="00895DEB"/>
    <w:rsid w:val="008A6279"/>
    <w:rsid w:val="008C4F06"/>
    <w:rsid w:val="00A5049A"/>
    <w:rsid w:val="00B34FB1"/>
    <w:rsid w:val="00B6166C"/>
    <w:rsid w:val="00C13E93"/>
    <w:rsid w:val="00C65137"/>
    <w:rsid w:val="00C87CC7"/>
    <w:rsid w:val="00D27998"/>
    <w:rsid w:val="00DB659C"/>
    <w:rsid w:val="00E92B7E"/>
    <w:rsid w:val="00F01A40"/>
    <w:rsid w:val="00F2400E"/>
    <w:rsid w:val="00FA1EE3"/>
    <w:rsid w:val="00FA7072"/>
    <w:rsid w:val="00FD0327"/>
    <w:rsid w:val="00F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C651D7"/>
  <w14:defaultImageDpi w14:val="300"/>
  <w15:docId w15:val="{390948C7-2B2D-48A1-84D6-C8F4B4B2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>Politechnika Wrocławska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Remigiusz Szczepanowski</cp:lastModifiedBy>
  <cp:revision>2</cp:revision>
  <dcterms:created xsi:type="dcterms:W3CDTF">2024-04-21T10:19:00Z</dcterms:created>
  <dcterms:modified xsi:type="dcterms:W3CDTF">2024-04-21T10:19:00Z</dcterms:modified>
</cp:coreProperties>
</file>