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3E91C" w14:textId="77777777" w:rsidR="004F458D" w:rsidRDefault="004F458D" w:rsidP="00CC6D99">
      <w:pPr>
        <w:jc w:val="center"/>
        <w:rPr>
          <w:rFonts w:asciiTheme="minorHAnsi" w:hAnsiTheme="minorHAnsi" w:cstheme="minorHAnsi"/>
          <w:b/>
          <w:bCs/>
          <w:sz w:val="22"/>
          <w:szCs w:val="22"/>
        </w:rPr>
      </w:pPr>
    </w:p>
    <w:p w14:paraId="5DFDEE36" w14:textId="3EAE8D57" w:rsidR="009F636A" w:rsidRPr="0055365C" w:rsidRDefault="00CC6D99" w:rsidP="00CC6D99">
      <w:pPr>
        <w:jc w:val="center"/>
        <w:rPr>
          <w:rFonts w:asciiTheme="minorHAnsi" w:hAnsiTheme="minorHAnsi" w:cstheme="minorHAnsi"/>
          <w:b/>
          <w:bCs/>
          <w:sz w:val="22"/>
          <w:szCs w:val="22"/>
        </w:rPr>
      </w:pPr>
      <w:r w:rsidRPr="0055365C">
        <w:rPr>
          <w:rFonts w:asciiTheme="minorHAnsi" w:hAnsiTheme="minorHAnsi" w:cstheme="minorHAnsi"/>
          <w:b/>
          <w:bCs/>
          <w:sz w:val="22"/>
          <w:szCs w:val="22"/>
        </w:rPr>
        <w:t>Business Case</w:t>
      </w:r>
      <w:r w:rsidR="00737B81">
        <w:rPr>
          <w:rFonts w:asciiTheme="minorHAnsi" w:hAnsiTheme="minorHAnsi" w:cstheme="minorHAnsi"/>
          <w:b/>
          <w:bCs/>
          <w:sz w:val="22"/>
          <w:szCs w:val="22"/>
        </w:rPr>
        <w:t>-</w:t>
      </w:r>
      <w:proofErr w:type="spellStart"/>
      <w:r w:rsidR="00737B81">
        <w:rPr>
          <w:rFonts w:asciiTheme="minorHAnsi" w:hAnsiTheme="minorHAnsi" w:cstheme="minorHAnsi"/>
          <w:b/>
          <w:bCs/>
          <w:sz w:val="22"/>
          <w:szCs w:val="22"/>
        </w:rPr>
        <w:t>Healthify</w:t>
      </w:r>
      <w:proofErr w:type="spellEnd"/>
    </w:p>
    <w:p w14:paraId="27F80735" w14:textId="131404F3" w:rsidR="005A1612" w:rsidRPr="0055365C" w:rsidRDefault="00EA58FD">
      <w:pPr>
        <w:rPr>
          <w:rFonts w:asciiTheme="minorHAnsi" w:hAnsiTheme="minorHAnsi" w:cstheme="minorHAnsi"/>
          <w:b/>
          <w:bCs/>
          <w:sz w:val="22"/>
          <w:szCs w:val="22"/>
        </w:rPr>
      </w:pPr>
      <w:r w:rsidRPr="0055365C">
        <w:rPr>
          <w:rFonts w:asciiTheme="minorHAnsi" w:hAnsiTheme="minorHAnsi" w:cstheme="minorHAnsi"/>
          <w:b/>
          <w:bCs/>
          <w:sz w:val="22"/>
          <w:szCs w:val="22"/>
        </w:rPr>
        <w:t>Introduction</w:t>
      </w:r>
    </w:p>
    <w:tbl>
      <w:tblPr>
        <w:tblStyle w:val="TableGrid"/>
        <w:tblW w:w="0" w:type="auto"/>
        <w:tblLook w:val="04A0" w:firstRow="1" w:lastRow="0" w:firstColumn="1" w:lastColumn="0" w:noHBand="0" w:noVBand="1"/>
      </w:tblPr>
      <w:tblGrid>
        <w:gridCol w:w="6906"/>
        <w:gridCol w:w="6044"/>
      </w:tblGrid>
      <w:tr w:rsidR="005A1612" w:rsidRPr="0055365C" w14:paraId="7EC97443" w14:textId="77777777" w:rsidTr="005A1612">
        <w:tc>
          <w:tcPr>
            <w:tcW w:w="6475" w:type="dxa"/>
          </w:tcPr>
          <w:p w14:paraId="4146D499" w14:textId="0E4883E6" w:rsidR="005A1612" w:rsidRPr="0055365C" w:rsidRDefault="005A1612">
            <w:pPr>
              <w:rPr>
                <w:rFonts w:asciiTheme="minorHAnsi" w:hAnsiTheme="minorHAnsi" w:cstheme="minorHAnsi"/>
                <w:b/>
                <w:bCs/>
                <w:sz w:val="22"/>
                <w:szCs w:val="22"/>
              </w:rPr>
            </w:pPr>
            <w:r w:rsidRPr="0055365C">
              <w:rPr>
                <w:rFonts w:asciiTheme="minorHAnsi" w:hAnsiTheme="minorHAnsi" w:cstheme="minorHAnsi"/>
                <w:b/>
                <w:bCs/>
                <w:sz w:val="22"/>
                <w:szCs w:val="22"/>
              </w:rPr>
              <w:t>Business Case Conceptual Structure</w:t>
            </w:r>
          </w:p>
        </w:tc>
        <w:tc>
          <w:tcPr>
            <w:tcW w:w="6475" w:type="dxa"/>
          </w:tcPr>
          <w:p w14:paraId="5556D22A" w14:textId="649F3123" w:rsidR="005A1612" w:rsidRPr="0055365C" w:rsidRDefault="005A1612">
            <w:pPr>
              <w:rPr>
                <w:rFonts w:asciiTheme="minorHAnsi" w:hAnsiTheme="minorHAnsi" w:cstheme="minorHAnsi"/>
                <w:b/>
                <w:bCs/>
                <w:sz w:val="22"/>
                <w:szCs w:val="22"/>
              </w:rPr>
            </w:pPr>
            <w:r w:rsidRPr="0055365C">
              <w:rPr>
                <w:rFonts w:asciiTheme="minorHAnsi" w:hAnsiTheme="minorHAnsi" w:cstheme="minorHAnsi"/>
                <w:b/>
                <w:bCs/>
                <w:sz w:val="22"/>
                <w:szCs w:val="22"/>
              </w:rPr>
              <w:t>Definitions</w:t>
            </w:r>
          </w:p>
        </w:tc>
      </w:tr>
      <w:tr w:rsidR="005A1612" w:rsidRPr="0055365C" w14:paraId="50176CF3" w14:textId="77777777" w:rsidTr="005A1612">
        <w:tc>
          <w:tcPr>
            <w:tcW w:w="6475" w:type="dxa"/>
          </w:tcPr>
          <w:p w14:paraId="117E3AD5" w14:textId="4F9135AF" w:rsidR="005A1612" w:rsidRPr="0055365C" w:rsidRDefault="005A1612">
            <w:pPr>
              <w:rPr>
                <w:rFonts w:asciiTheme="minorHAnsi" w:hAnsiTheme="minorHAnsi" w:cstheme="minorHAnsi"/>
                <w:b/>
                <w:bCs/>
                <w:sz w:val="22"/>
                <w:szCs w:val="22"/>
              </w:rPr>
            </w:pPr>
            <w:r w:rsidRPr="0055365C">
              <w:rPr>
                <w:rFonts w:asciiTheme="minorHAnsi" w:hAnsiTheme="minorHAnsi" w:cstheme="minorHAnsi"/>
                <w:noProof/>
                <w:sz w:val="22"/>
                <w:szCs w:val="22"/>
              </w:rPr>
              <w:drawing>
                <wp:inline distT="0" distB="0" distL="0" distR="0" wp14:anchorId="10C55A30" wp14:editId="41EA8284">
                  <wp:extent cx="4248150" cy="374801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8302" cy="3783439"/>
                          </a:xfrm>
                          <a:prstGeom prst="rect">
                            <a:avLst/>
                          </a:prstGeom>
                        </pic:spPr>
                      </pic:pic>
                    </a:graphicData>
                  </a:graphic>
                </wp:inline>
              </w:drawing>
            </w:r>
          </w:p>
        </w:tc>
        <w:tc>
          <w:tcPr>
            <w:tcW w:w="6475" w:type="dxa"/>
          </w:tcPr>
          <w:p w14:paraId="33035A41" w14:textId="77777777" w:rsidR="005A1612" w:rsidRPr="0055365C" w:rsidRDefault="005A1612">
            <w:pPr>
              <w:rPr>
                <w:rFonts w:asciiTheme="minorHAnsi" w:hAnsiTheme="minorHAnsi" w:cstheme="minorHAnsi"/>
                <w:b/>
                <w:bCs/>
                <w:sz w:val="22"/>
                <w:szCs w:val="22"/>
              </w:rPr>
            </w:pPr>
            <w:r w:rsidRPr="0055365C">
              <w:rPr>
                <w:rFonts w:asciiTheme="minorHAnsi" w:hAnsiTheme="minorHAnsi" w:cstheme="minorHAnsi"/>
                <w:b/>
                <w:bCs/>
                <w:sz w:val="22"/>
                <w:szCs w:val="22"/>
              </w:rPr>
              <w:t>Customer:</w:t>
            </w:r>
          </w:p>
          <w:p w14:paraId="79C64AB7" w14:textId="77777777" w:rsidR="005A1612" w:rsidRPr="0055365C" w:rsidRDefault="005A1612">
            <w:pPr>
              <w:rPr>
                <w:rFonts w:asciiTheme="minorHAnsi" w:hAnsiTheme="minorHAnsi" w:cstheme="minorHAnsi"/>
                <w:color w:val="4D5156"/>
                <w:sz w:val="22"/>
                <w:szCs w:val="22"/>
                <w:shd w:val="clear" w:color="auto" w:fill="FFFFFF"/>
              </w:rPr>
            </w:pPr>
            <w:r w:rsidRPr="0055365C">
              <w:rPr>
                <w:rFonts w:asciiTheme="minorHAnsi" w:hAnsiTheme="minorHAnsi" w:cstheme="minorHAnsi"/>
                <w:color w:val="4D5156"/>
                <w:sz w:val="22"/>
                <w:szCs w:val="22"/>
                <w:shd w:val="clear" w:color="auto" w:fill="FFFFFF"/>
              </w:rPr>
              <w:t>A customer is </w:t>
            </w:r>
            <w:r w:rsidRPr="0055365C">
              <w:rPr>
                <w:rFonts w:asciiTheme="minorHAnsi" w:hAnsiTheme="minorHAnsi" w:cstheme="minorHAnsi"/>
                <w:color w:val="040C28"/>
                <w:sz w:val="22"/>
                <w:szCs w:val="22"/>
              </w:rPr>
              <w:t>an individual or business that purchases another company's goods or services</w:t>
            </w:r>
            <w:r w:rsidRPr="0055365C">
              <w:rPr>
                <w:rFonts w:asciiTheme="minorHAnsi" w:hAnsiTheme="minorHAnsi" w:cstheme="minorHAnsi"/>
                <w:color w:val="4D5156"/>
                <w:sz w:val="22"/>
                <w:szCs w:val="22"/>
                <w:shd w:val="clear" w:color="auto" w:fill="FFFFFF"/>
              </w:rPr>
              <w:t xml:space="preserve">. </w:t>
            </w:r>
          </w:p>
          <w:p w14:paraId="313315AF" w14:textId="77777777" w:rsidR="005A1612" w:rsidRPr="0055365C" w:rsidRDefault="005A1612">
            <w:pPr>
              <w:rPr>
                <w:rFonts w:asciiTheme="minorHAnsi" w:hAnsiTheme="minorHAnsi" w:cstheme="minorHAnsi"/>
                <w:color w:val="4D5156"/>
                <w:sz w:val="22"/>
                <w:szCs w:val="22"/>
                <w:shd w:val="clear" w:color="auto" w:fill="FFFFFF"/>
              </w:rPr>
            </w:pPr>
            <w:r w:rsidRPr="0055365C">
              <w:rPr>
                <w:rFonts w:asciiTheme="minorHAnsi" w:hAnsiTheme="minorHAnsi" w:cstheme="minorHAnsi"/>
                <w:color w:val="4D5156"/>
                <w:sz w:val="22"/>
                <w:szCs w:val="22"/>
                <w:shd w:val="clear" w:color="auto" w:fill="FFFFFF"/>
              </w:rPr>
              <w:t>Customers are important because they drive revenues; without them, businesses cannot continue to exist.</w:t>
            </w:r>
          </w:p>
          <w:p w14:paraId="44E01928" w14:textId="77777777" w:rsidR="005A1612" w:rsidRPr="0055365C" w:rsidRDefault="005A1612">
            <w:pPr>
              <w:rPr>
                <w:rFonts w:asciiTheme="minorHAnsi" w:hAnsiTheme="minorHAnsi" w:cstheme="minorHAnsi"/>
                <w:color w:val="4D5156"/>
                <w:sz w:val="22"/>
                <w:szCs w:val="22"/>
                <w:shd w:val="clear" w:color="auto" w:fill="FFFFFF"/>
              </w:rPr>
            </w:pPr>
          </w:p>
          <w:p w14:paraId="0EF3A001" w14:textId="77777777" w:rsidR="005A1612" w:rsidRPr="0055365C" w:rsidRDefault="005A1612">
            <w:pPr>
              <w:rPr>
                <w:rFonts w:asciiTheme="minorHAnsi" w:hAnsiTheme="minorHAnsi" w:cstheme="minorHAnsi"/>
                <w:color w:val="4D5156"/>
                <w:sz w:val="22"/>
                <w:szCs w:val="22"/>
                <w:shd w:val="clear" w:color="auto" w:fill="FFFFFF"/>
              </w:rPr>
            </w:pPr>
            <w:r w:rsidRPr="0055365C">
              <w:rPr>
                <w:rFonts w:asciiTheme="minorHAnsi" w:hAnsiTheme="minorHAnsi" w:cstheme="minorHAnsi"/>
                <w:b/>
                <w:bCs/>
                <w:color w:val="4D5156"/>
                <w:sz w:val="22"/>
                <w:szCs w:val="22"/>
                <w:shd w:val="clear" w:color="auto" w:fill="FFFFFF"/>
              </w:rPr>
              <w:t>Supplier</w:t>
            </w:r>
            <w:r w:rsidRPr="0055365C">
              <w:rPr>
                <w:rFonts w:asciiTheme="minorHAnsi" w:hAnsiTheme="minorHAnsi" w:cstheme="minorHAnsi"/>
                <w:color w:val="4D5156"/>
                <w:sz w:val="22"/>
                <w:szCs w:val="22"/>
                <w:shd w:val="clear" w:color="auto" w:fill="FFFFFF"/>
              </w:rPr>
              <w:t>:</w:t>
            </w:r>
          </w:p>
          <w:p w14:paraId="51BACF53" w14:textId="26DA2F72" w:rsidR="005A1612" w:rsidRPr="0055365C" w:rsidRDefault="005A1612">
            <w:pPr>
              <w:rPr>
                <w:rFonts w:asciiTheme="minorHAnsi" w:hAnsiTheme="minorHAnsi" w:cstheme="minorHAnsi"/>
                <w:color w:val="4D5156"/>
                <w:sz w:val="22"/>
                <w:szCs w:val="22"/>
                <w:shd w:val="clear" w:color="auto" w:fill="FFFFFF"/>
              </w:rPr>
            </w:pPr>
            <w:r w:rsidRPr="0055365C">
              <w:rPr>
                <w:rFonts w:asciiTheme="minorHAnsi" w:hAnsiTheme="minorHAnsi" w:cstheme="minorHAnsi"/>
                <w:color w:val="4D5156"/>
                <w:sz w:val="22"/>
                <w:szCs w:val="22"/>
                <w:shd w:val="clear" w:color="auto" w:fill="FFFFFF"/>
              </w:rPr>
              <w:t>A supplier is </w:t>
            </w:r>
            <w:r w:rsidRPr="0055365C">
              <w:rPr>
                <w:rFonts w:asciiTheme="minorHAnsi" w:hAnsiTheme="minorHAnsi" w:cstheme="minorHAnsi"/>
                <w:color w:val="040C28"/>
                <w:sz w:val="22"/>
                <w:szCs w:val="22"/>
              </w:rPr>
              <w:t>a person, business, or entity that provides products</w:t>
            </w:r>
            <w:r w:rsidR="004F1A17" w:rsidRPr="0055365C">
              <w:rPr>
                <w:rFonts w:asciiTheme="minorHAnsi" w:hAnsiTheme="minorHAnsi" w:cstheme="minorHAnsi"/>
                <w:color w:val="040C28"/>
                <w:sz w:val="22"/>
                <w:szCs w:val="22"/>
              </w:rPr>
              <w:t>, data</w:t>
            </w:r>
            <w:r w:rsidRPr="0055365C">
              <w:rPr>
                <w:rFonts w:asciiTheme="minorHAnsi" w:hAnsiTheme="minorHAnsi" w:cstheme="minorHAnsi"/>
                <w:color w:val="040C28"/>
                <w:sz w:val="22"/>
                <w:szCs w:val="22"/>
              </w:rPr>
              <w:t xml:space="preserve"> or services to another entity</w:t>
            </w:r>
            <w:r w:rsidRPr="0055365C">
              <w:rPr>
                <w:rFonts w:asciiTheme="minorHAnsi" w:hAnsiTheme="minorHAnsi" w:cstheme="minorHAnsi"/>
                <w:color w:val="4D5156"/>
                <w:sz w:val="22"/>
                <w:szCs w:val="22"/>
                <w:shd w:val="clear" w:color="auto" w:fill="FFFFFF"/>
              </w:rPr>
              <w:t>.</w:t>
            </w:r>
          </w:p>
          <w:p w14:paraId="3DF3F436" w14:textId="77777777" w:rsidR="005A1612" w:rsidRPr="0055365C" w:rsidRDefault="005A1612">
            <w:pPr>
              <w:rPr>
                <w:rFonts w:asciiTheme="minorHAnsi" w:hAnsiTheme="minorHAnsi" w:cstheme="minorHAnsi"/>
                <w:color w:val="4D5156"/>
                <w:sz w:val="22"/>
                <w:szCs w:val="22"/>
                <w:shd w:val="clear" w:color="auto" w:fill="FFFFFF"/>
              </w:rPr>
            </w:pPr>
          </w:p>
          <w:p w14:paraId="0F2E079B" w14:textId="77777777" w:rsidR="005A1612" w:rsidRPr="0055365C" w:rsidRDefault="005A1612">
            <w:pPr>
              <w:rPr>
                <w:rFonts w:asciiTheme="minorHAnsi" w:hAnsiTheme="minorHAnsi" w:cstheme="minorHAnsi"/>
                <w:color w:val="4D5156"/>
                <w:sz w:val="22"/>
                <w:szCs w:val="22"/>
                <w:shd w:val="clear" w:color="auto" w:fill="FFFFFF"/>
              </w:rPr>
            </w:pPr>
            <w:r w:rsidRPr="0055365C">
              <w:rPr>
                <w:rFonts w:asciiTheme="minorHAnsi" w:hAnsiTheme="minorHAnsi" w:cstheme="minorHAnsi"/>
                <w:b/>
                <w:bCs/>
                <w:color w:val="4D5156"/>
                <w:sz w:val="22"/>
                <w:szCs w:val="22"/>
                <w:shd w:val="clear" w:color="auto" w:fill="FFFFFF"/>
              </w:rPr>
              <w:t>Stakeholder</w:t>
            </w:r>
            <w:r w:rsidRPr="0055365C">
              <w:rPr>
                <w:rFonts w:asciiTheme="minorHAnsi" w:hAnsiTheme="minorHAnsi" w:cstheme="minorHAnsi"/>
                <w:color w:val="4D5156"/>
                <w:sz w:val="22"/>
                <w:szCs w:val="22"/>
                <w:shd w:val="clear" w:color="auto" w:fill="FFFFFF"/>
              </w:rPr>
              <w:t>:</w:t>
            </w:r>
          </w:p>
          <w:p w14:paraId="4C473F5C" w14:textId="0013584E" w:rsidR="005A1612" w:rsidRPr="0055365C" w:rsidRDefault="005A1612">
            <w:pPr>
              <w:rPr>
                <w:rFonts w:asciiTheme="minorHAnsi" w:hAnsiTheme="minorHAnsi" w:cstheme="minorHAnsi"/>
                <w:color w:val="4D5156"/>
                <w:sz w:val="22"/>
                <w:szCs w:val="22"/>
                <w:shd w:val="clear" w:color="auto" w:fill="FFFFFF"/>
              </w:rPr>
            </w:pPr>
            <w:r w:rsidRPr="0055365C">
              <w:rPr>
                <w:rFonts w:asciiTheme="minorHAnsi" w:hAnsiTheme="minorHAnsi" w:cstheme="minorHAnsi"/>
                <w:color w:val="202124"/>
                <w:sz w:val="22"/>
                <w:szCs w:val="22"/>
                <w:shd w:val="clear" w:color="auto" w:fill="FFFFFF"/>
              </w:rPr>
              <w:t>A person with an interest or concern in something, especially a business.</w:t>
            </w:r>
          </w:p>
          <w:p w14:paraId="4F818008" w14:textId="7E4CBD78" w:rsidR="005A1612" w:rsidRPr="0055365C" w:rsidRDefault="005A1612">
            <w:pPr>
              <w:rPr>
                <w:rFonts w:asciiTheme="minorHAnsi" w:hAnsiTheme="minorHAnsi" w:cstheme="minorHAnsi"/>
                <w:color w:val="4D5156"/>
                <w:sz w:val="22"/>
                <w:szCs w:val="22"/>
                <w:shd w:val="clear" w:color="auto" w:fill="FFFFFF"/>
              </w:rPr>
            </w:pPr>
            <w:r w:rsidRPr="0055365C">
              <w:rPr>
                <w:rFonts w:asciiTheme="minorHAnsi" w:hAnsiTheme="minorHAnsi" w:cstheme="minorHAnsi"/>
                <w:color w:val="4D5156"/>
                <w:sz w:val="22"/>
                <w:szCs w:val="22"/>
                <w:shd w:val="clear" w:color="auto" w:fill="FFFFFF"/>
              </w:rPr>
              <w:t>Stakeholders encompass </w:t>
            </w:r>
            <w:r w:rsidRPr="0055365C">
              <w:rPr>
                <w:rFonts w:asciiTheme="minorHAnsi" w:hAnsiTheme="minorHAnsi" w:cstheme="minorHAnsi"/>
                <w:color w:val="040C28"/>
                <w:sz w:val="22"/>
                <w:szCs w:val="22"/>
              </w:rPr>
              <w:t>all individuals or groups who have a vested interest in the performance of the business</w:t>
            </w:r>
            <w:r w:rsidRPr="0055365C">
              <w:rPr>
                <w:rFonts w:asciiTheme="minorHAnsi" w:hAnsiTheme="minorHAnsi" w:cstheme="minorHAnsi"/>
                <w:color w:val="4D5156"/>
                <w:sz w:val="22"/>
                <w:szCs w:val="22"/>
                <w:shd w:val="clear" w:color="auto" w:fill="FFFFFF"/>
              </w:rPr>
              <w:t>.</w:t>
            </w:r>
          </w:p>
          <w:p w14:paraId="610DA2B2" w14:textId="63277B7A" w:rsidR="00A9209A" w:rsidRPr="0055365C" w:rsidRDefault="00A9209A">
            <w:pPr>
              <w:rPr>
                <w:rFonts w:asciiTheme="minorHAnsi" w:hAnsiTheme="minorHAnsi" w:cstheme="minorHAnsi"/>
                <w:color w:val="4D5156"/>
                <w:sz w:val="22"/>
                <w:szCs w:val="22"/>
                <w:shd w:val="clear" w:color="auto" w:fill="FFFFFF"/>
              </w:rPr>
            </w:pPr>
          </w:p>
          <w:p w14:paraId="7CB8D7F9" w14:textId="220B3659" w:rsidR="00A9209A" w:rsidRPr="0055365C" w:rsidRDefault="00A9209A">
            <w:pPr>
              <w:rPr>
                <w:rFonts w:asciiTheme="minorHAnsi" w:hAnsiTheme="minorHAnsi" w:cstheme="minorHAnsi"/>
                <w:b/>
                <w:bCs/>
                <w:color w:val="4D5156"/>
                <w:sz w:val="22"/>
                <w:szCs w:val="22"/>
                <w:shd w:val="clear" w:color="auto" w:fill="FFFFFF"/>
              </w:rPr>
            </w:pPr>
            <w:r w:rsidRPr="0055365C">
              <w:rPr>
                <w:rFonts w:asciiTheme="minorHAnsi" w:hAnsiTheme="minorHAnsi" w:cstheme="minorHAnsi"/>
                <w:b/>
                <w:bCs/>
                <w:color w:val="4D5156"/>
                <w:sz w:val="22"/>
                <w:szCs w:val="22"/>
                <w:shd w:val="clear" w:color="auto" w:fill="FFFFFF"/>
              </w:rPr>
              <w:t>Business Model:</w:t>
            </w:r>
          </w:p>
          <w:p w14:paraId="2330C8EE" w14:textId="32799759" w:rsidR="00A9209A" w:rsidRPr="0055365C" w:rsidRDefault="00A9209A">
            <w:pPr>
              <w:rPr>
                <w:rFonts w:asciiTheme="minorHAnsi" w:hAnsiTheme="minorHAnsi" w:cstheme="minorHAnsi"/>
                <w:color w:val="4D5156"/>
                <w:sz w:val="22"/>
                <w:szCs w:val="22"/>
                <w:shd w:val="clear" w:color="auto" w:fill="FFFFFF"/>
              </w:rPr>
            </w:pPr>
            <w:r w:rsidRPr="0055365C">
              <w:rPr>
                <w:rFonts w:asciiTheme="minorHAnsi" w:hAnsiTheme="minorHAnsi" w:cstheme="minorHAnsi"/>
                <w:color w:val="4D5156"/>
                <w:sz w:val="22"/>
                <w:szCs w:val="22"/>
                <w:shd w:val="clear" w:color="auto" w:fill="FFFFFF"/>
              </w:rPr>
              <w:t xml:space="preserve">The term </w:t>
            </w:r>
            <w:r w:rsidRPr="0055365C">
              <w:rPr>
                <w:rFonts w:asciiTheme="minorHAnsi" w:hAnsiTheme="minorHAnsi" w:cstheme="minorHAnsi"/>
                <w:i/>
                <w:iCs/>
                <w:color w:val="4D5156"/>
                <w:sz w:val="22"/>
                <w:szCs w:val="22"/>
                <w:shd w:val="clear" w:color="auto" w:fill="FFFFFF"/>
              </w:rPr>
              <w:t>business model</w:t>
            </w:r>
            <w:r w:rsidRPr="0055365C">
              <w:rPr>
                <w:rFonts w:asciiTheme="minorHAnsi" w:hAnsiTheme="minorHAnsi" w:cstheme="minorHAnsi"/>
                <w:color w:val="4D5156"/>
                <w:sz w:val="22"/>
                <w:szCs w:val="22"/>
                <w:shd w:val="clear" w:color="auto" w:fill="FFFFFF"/>
              </w:rPr>
              <w:t xml:space="preserve"> refers to </w:t>
            </w:r>
            <w:r w:rsidRPr="0055365C">
              <w:rPr>
                <w:rFonts w:asciiTheme="minorHAnsi" w:hAnsiTheme="minorHAnsi" w:cstheme="minorHAnsi"/>
                <w:color w:val="040C28"/>
                <w:sz w:val="22"/>
                <w:szCs w:val="22"/>
              </w:rPr>
              <w:t>a company's plan for making a profit</w:t>
            </w:r>
            <w:r w:rsidRPr="0055365C">
              <w:rPr>
                <w:rFonts w:asciiTheme="minorHAnsi" w:hAnsiTheme="minorHAnsi" w:cstheme="minorHAnsi"/>
                <w:color w:val="4D5156"/>
                <w:sz w:val="22"/>
                <w:szCs w:val="22"/>
                <w:shd w:val="clear" w:color="auto" w:fill="FFFFFF"/>
              </w:rPr>
              <w:t>.</w:t>
            </w:r>
            <w:r w:rsidR="001C4DCE" w:rsidRPr="0055365C">
              <w:rPr>
                <w:rFonts w:asciiTheme="minorHAnsi" w:hAnsiTheme="minorHAnsi" w:cstheme="minorHAnsi"/>
                <w:color w:val="4D5156"/>
                <w:sz w:val="22"/>
                <w:szCs w:val="22"/>
                <w:shd w:val="clear" w:color="auto" w:fill="FFFFFF"/>
              </w:rPr>
              <w:t xml:space="preserve"> </w:t>
            </w:r>
            <w:r w:rsidR="001C4DCE" w:rsidRPr="0055365C">
              <w:rPr>
                <w:rFonts w:asciiTheme="minorHAnsi" w:hAnsiTheme="minorHAnsi" w:cstheme="minorHAnsi"/>
                <w:i/>
                <w:iCs/>
                <w:color w:val="4D5156"/>
                <w:sz w:val="22"/>
                <w:szCs w:val="22"/>
                <w:shd w:val="clear" w:color="auto" w:fill="FFFFFF"/>
              </w:rPr>
              <w:t>Examples: Freemium, Subscription, Advertising, etc.</w:t>
            </w:r>
          </w:p>
          <w:p w14:paraId="0FB7705A" w14:textId="77777777" w:rsidR="004E15FD" w:rsidRPr="0055365C" w:rsidRDefault="004E15FD">
            <w:pPr>
              <w:rPr>
                <w:rFonts w:asciiTheme="minorHAnsi" w:hAnsiTheme="minorHAnsi" w:cstheme="minorHAnsi"/>
                <w:b/>
                <w:bCs/>
                <w:color w:val="4D5156"/>
                <w:sz w:val="22"/>
                <w:szCs w:val="22"/>
                <w:shd w:val="clear" w:color="auto" w:fill="FFFFFF"/>
              </w:rPr>
            </w:pPr>
          </w:p>
          <w:p w14:paraId="34F96EA7" w14:textId="77777777" w:rsidR="004E15FD" w:rsidRPr="0055365C" w:rsidRDefault="004E15FD">
            <w:pPr>
              <w:rPr>
                <w:rFonts w:asciiTheme="minorHAnsi" w:hAnsiTheme="minorHAnsi" w:cstheme="minorHAnsi"/>
                <w:b/>
                <w:bCs/>
                <w:color w:val="4D5156"/>
                <w:sz w:val="22"/>
                <w:szCs w:val="22"/>
                <w:shd w:val="clear" w:color="auto" w:fill="FFFFFF"/>
              </w:rPr>
            </w:pPr>
            <w:r w:rsidRPr="0055365C">
              <w:rPr>
                <w:rFonts w:asciiTheme="minorHAnsi" w:hAnsiTheme="minorHAnsi" w:cstheme="minorHAnsi"/>
                <w:b/>
                <w:bCs/>
                <w:color w:val="4D5156"/>
                <w:sz w:val="22"/>
                <w:szCs w:val="22"/>
                <w:shd w:val="clear" w:color="auto" w:fill="FFFFFF"/>
              </w:rPr>
              <w:t>Distribution Channel:</w:t>
            </w:r>
          </w:p>
          <w:p w14:paraId="32A3C709" w14:textId="378E7A76" w:rsidR="004E15FD" w:rsidRPr="0055365C" w:rsidRDefault="004E15FD">
            <w:pPr>
              <w:rPr>
                <w:rFonts w:asciiTheme="minorHAnsi" w:hAnsiTheme="minorHAnsi" w:cstheme="minorHAnsi"/>
                <w:b/>
                <w:bCs/>
                <w:sz w:val="22"/>
                <w:szCs w:val="22"/>
              </w:rPr>
            </w:pPr>
            <w:r w:rsidRPr="0055365C">
              <w:rPr>
                <w:rFonts w:asciiTheme="minorHAnsi" w:hAnsiTheme="minorHAnsi" w:cstheme="minorHAnsi"/>
                <w:color w:val="202124"/>
                <w:sz w:val="22"/>
                <w:szCs w:val="22"/>
                <w:shd w:val="clear" w:color="auto" w:fill="FFFFFF"/>
              </w:rPr>
              <w:t>A distribution channel is </w:t>
            </w:r>
            <w:r w:rsidRPr="0055365C">
              <w:rPr>
                <w:rFonts w:asciiTheme="minorHAnsi" w:hAnsiTheme="minorHAnsi" w:cstheme="minorHAnsi"/>
                <w:color w:val="040C28"/>
                <w:sz w:val="22"/>
                <w:szCs w:val="22"/>
              </w:rPr>
              <w:t>a path that a product or service could take on its way to market</w:t>
            </w:r>
            <w:r w:rsidRPr="0055365C">
              <w:rPr>
                <w:rFonts w:asciiTheme="minorHAnsi" w:hAnsiTheme="minorHAnsi" w:cstheme="minorHAnsi"/>
                <w:color w:val="202124"/>
                <w:sz w:val="22"/>
                <w:szCs w:val="22"/>
                <w:shd w:val="clear" w:color="auto" w:fill="FFFFFF"/>
              </w:rPr>
              <w:t>. What's a direct distribution channel? A direct distribution channel is one where a company sells directly to the consumer, usually through their website or retail store.</w:t>
            </w:r>
          </w:p>
        </w:tc>
      </w:tr>
    </w:tbl>
    <w:p w14:paraId="3DB47EE5" w14:textId="77777777" w:rsidR="005A1612" w:rsidRPr="0055365C" w:rsidRDefault="005A1612">
      <w:pPr>
        <w:rPr>
          <w:rFonts w:asciiTheme="minorHAnsi" w:hAnsiTheme="minorHAnsi" w:cstheme="minorHAnsi"/>
          <w:b/>
          <w:bCs/>
          <w:sz w:val="22"/>
          <w:szCs w:val="22"/>
        </w:rPr>
      </w:pPr>
    </w:p>
    <w:p w14:paraId="76654397" w14:textId="5775152D" w:rsidR="005A1612" w:rsidRPr="0055365C" w:rsidRDefault="005A1612">
      <w:pPr>
        <w:rPr>
          <w:rFonts w:asciiTheme="minorHAnsi" w:hAnsiTheme="minorHAnsi" w:cstheme="minorHAnsi"/>
          <w:b/>
          <w:bCs/>
          <w:sz w:val="22"/>
          <w:szCs w:val="22"/>
        </w:rPr>
      </w:pPr>
      <w:r w:rsidRPr="0055365C">
        <w:rPr>
          <w:rFonts w:asciiTheme="minorHAnsi" w:hAnsiTheme="minorHAnsi" w:cstheme="minorHAnsi"/>
          <w:b/>
          <w:bCs/>
          <w:sz w:val="22"/>
          <w:szCs w:val="22"/>
        </w:rPr>
        <w:br w:type="page"/>
      </w:r>
    </w:p>
    <w:p w14:paraId="288E8F26" w14:textId="0B4DE46C" w:rsidR="00CC6D99" w:rsidRPr="0055365C" w:rsidRDefault="00CC6D99" w:rsidP="00CC6D99">
      <w:pPr>
        <w:rPr>
          <w:rFonts w:asciiTheme="minorHAnsi" w:hAnsiTheme="minorHAnsi" w:cstheme="minorHAnsi"/>
          <w:b/>
          <w:bCs/>
          <w:sz w:val="22"/>
          <w:szCs w:val="22"/>
        </w:rPr>
      </w:pPr>
      <w:r w:rsidRPr="0055365C">
        <w:rPr>
          <w:rFonts w:asciiTheme="minorHAnsi" w:hAnsiTheme="minorHAnsi" w:cstheme="minorHAnsi"/>
          <w:b/>
          <w:bCs/>
          <w:sz w:val="22"/>
          <w:szCs w:val="22"/>
        </w:rPr>
        <w:lastRenderedPageBreak/>
        <w:t>Team No:</w:t>
      </w:r>
      <w:r w:rsidR="0016398C" w:rsidRPr="0055365C">
        <w:rPr>
          <w:rFonts w:asciiTheme="minorHAnsi" w:hAnsiTheme="minorHAnsi" w:cstheme="minorHAnsi"/>
          <w:b/>
          <w:bCs/>
          <w:sz w:val="22"/>
          <w:szCs w:val="22"/>
        </w:rPr>
        <w:t>4</w:t>
      </w:r>
    </w:p>
    <w:p w14:paraId="5547A7D7" w14:textId="23A66195" w:rsidR="00CC6D99" w:rsidRPr="0055365C" w:rsidRDefault="00CC6D99" w:rsidP="00CC6D99">
      <w:pPr>
        <w:rPr>
          <w:rFonts w:asciiTheme="minorHAnsi" w:hAnsiTheme="minorHAnsi" w:cstheme="minorHAnsi"/>
          <w:b/>
          <w:bCs/>
          <w:sz w:val="22"/>
          <w:szCs w:val="22"/>
        </w:rPr>
      </w:pPr>
      <w:r w:rsidRPr="0055365C">
        <w:rPr>
          <w:rFonts w:asciiTheme="minorHAnsi" w:hAnsiTheme="minorHAnsi" w:cstheme="minorHAnsi"/>
          <w:b/>
          <w:bCs/>
          <w:sz w:val="22"/>
          <w:szCs w:val="22"/>
        </w:rPr>
        <w:t>Application Name:</w:t>
      </w:r>
      <w:r w:rsidR="0016398C" w:rsidRPr="0055365C">
        <w:rPr>
          <w:rFonts w:asciiTheme="minorHAnsi" w:hAnsiTheme="minorHAnsi" w:cstheme="minorHAnsi"/>
          <w:sz w:val="22"/>
          <w:szCs w:val="22"/>
        </w:rPr>
        <w:t xml:space="preserve"> </w:t>
      </w:r>
      <w:proofErr w:type="spellStart"/>
      <w:r w:rsidR="0016398C" w:rsidRPr="0055365C">
        <w:rPr>
          <w:rFonts w:asciiTheme="minorHAnsi" w:hAnsiTheme="minorHAnsi" w:cstheme="minorHAnsi"/>
          <w:b/>
          <w:bCs/>
          <w:sz w:val="22"/>
          <w:szCs w:val="22"/>
        </w:rPr>
        <w:t>Healthify</w:t>
      </w:r>
      <w:proofErr w:type="spellEnd"/>
    </w:p>
    <w:p w14:paraId="3A5AD746" w14:textId="272A17B0" w:rsidR="00CC6D99" w:rsidRPr="0055365C" w:rsidRDefault="00CC6D99" w:rsidP="00CC6D99">
      <w:pPr>
        <w:rPr>
          <w:rFonts w:asciiTheme="minorHAnsi" w:hAnsiTheme="minorHAnsi" w:cstheme="minorHAnsi"/>
          <w:i/>
          <w:iCs/>
          <w:color w:val="C00000"/>
          <w:sz w:val="22"/>
          <w:szCs w:val="22"/>
        </w:rPr>
      </w:pPr>
      <w:r w:rsidRPr="0055365C">
        <w:rPr>
          <w:rFonts w:asciiTheme="minorHAnsi" w:hAnsiTheme="minorHAnsi" w:cstheme="minorHAnsi"/>
          <w:i/>
          <w:iCs/>
          <w:color w:val="C00000"/>
          <w:sz w:val="22"/>
          <w:szCs w:val="22"/>
        </w:rPr>
        <w:t xml:space="preserve">Business case </w:t>
      </w:r>
      <w:r w:rsidR="00BD1A31" w:rsidRPr="0055365C">
        <w:rPr>
          <w:rFonts w:asciiTheme="minorHAnsi" w:hAnsiTheme="minorHAnsi" w:cstheme="minorHAnsi"/>
          <w:i/>
          <w:iCs/>
          <w:color w:val="C00000"/>
          <w:sz w:val="22"/>
          <w:szCs w:val="22"/>
        </w:rPr>
        <w:t>should be documented</w:t>
      </w:r>
      <w:r w:rsidRPr="0055365C">
        <w:rPr>
          <w:rFonts w:asciiTheme="minorHAnsi" w:hAnsiTheme="minorHAnsi" w:cstheme="minorHAnsi"/>
          <w:i/>
          <w:iCs/>
          <w:color w:val="C00000"/>
          <w:sz w:val="22"/>
          <w:szCs w:val="22"/>
        </w:rPr>
        <w:t xml:space="preserve"> by completing the table below</w:t>
      </w:r>
      <w:r w:rsidR="00BD1A31" w:rsidRPr="0055365C">
        <w:rPr>
          <w:rFonts w:asciiTheme="minorHAnsi" w:hAnsiTheme="minorHAnsi" w:cstheme="minorHAnsi"/>
          <w:i/>
          <w:iCs/>
          <w:color w:val="C00000"/>
          <w:sz w:val="22"/>
          <w:szCs w:val="22"/>
        </w:rPr>
        <w:t xml:space="preserve"> (Answers column)</w:t>
      </w:r>
      <w:r w:rsidRPr="0055365C">
        <w:rPr>
          <w:rFonts w:asciiTheme="minorHAnsi" w:hAnsiTheme="minorHAnsi" w:cstheme="minorHAnsi"/>
          <w:i/>
          <w:iCs/>
          <w:color w:val="C00000"/>
          <w:sz w:val="22"/>
          <w:szCs w:val="22"/>
        </w:rPr>
        <w:t>.</w:t>
      </w:r>
    </w:p>
    <w:tbl>
      <w:tblPr>
        <w:tblStyle w:val="TableGrid"/>
        <w:tblW w:w="0" w:type="auto"/>
        <w:tblLook w:val="04A0" w:firstRow="1" w:lastRow="0" w:firstColumn="1" w:lastColumn="0" w:noHBand="0" w:noVBand="1"/>
      </w:tblPr>
      <w:tblGrid>
        <w:gridCol w:w="1009"/>
        <w:gridCol w:w="1370"/>
        <w:gridCol w:w="1439"/>
        <w:gridCol w:w="9132"/>
      </w:tblGrid>
      <w:tr w:rsidR="006F4BB4" w:rsidRPr="0055365C" w14:paraId="0F2C0D27" w14:textId="77777777" w:rsidTr="0058703B">
        <w:tc>
          <w:tcPr>
            <w:tcW w:w="959" w:type="dxa"/>
          </w:tcPr>
          <w:p w14:paraId="08E10A5A" w14:textId="4567D42D" w:rsidR="006F4BB4" w:rsidRPr="0055365C" w:rsidRDefault="006F4BB4" w:rsidP="00CC6D99">
            <w:pPr>
              <w:rPr>
                <w:rFonts w:asciiTheme="minorHAnsi" w:hAnsiTheme="minorHAnsi" w:cstheme="minorHAnsi"/>
                <w:b/>
                <w:bCs/>
                <w:sz w:val="22"/>
                <w:szCs w:val="22"/>
              </w:rPr>
            </w:pPr>
            <w:r w:rsidRPr="0055365C">
              <w:rPr>
                <w:rFonts w:asciiTheme="minorHAnsi" w:hAnsiTheme="minorHAnsi" w:cstheme="minorHAnsi"/>
                <w:b/>
                <w:bCs/>
                <w:sz w:val="22"/>
                <w:szCs w:val="22"/>
              </w:rPr>
              <w:t>Category</w:t>
            </w:r>
          </w:p>
        </w:tc>
        <w:tc>
          <w:tcPr>
            <w:tcW w:w="1106" w:type="dxa"/>
          </w:tcPr>
          <w:p w14:paraId="3C56D4A5" w14:textId="0C26A379" w:rsidR="006F4BB4" w:rsidRPr="0055365C" w:rsidRDefault="006F4BB4" w:rsidP="00CC6D99">
            <w:pPr>
              <w:rPr>
                <w:rFonts w:asciiTheme="minorHAnsi" w:hAnsiTheme="minorHAnsi" w:cstheme="minorHAnsi"/>
                <w:b/>
                <w:bCs/>
                <w:sz w:val="22"/>
                <w:szCs w:val="22"/>
              </w:rPr>
            </w:pPr>
            <w:r w:rsidRPr="0055365C">
              <w:rPr>
                <w:rFonts w:asciiTheme="minorHAnsi" w:hAnsiTheme="minorHAnsi" w:cstheme="minorHAnsi"/>
                <w:b/>
                <w:bCs/>
                <w:sz w:val="22"/>
                <w:szCs w:val="22"/>
              </w:rPr>
              <w:t>BC Section</w:t>
            </w:r>
          </w:p>
        </w:tc>
        <w:tc>
          <w:tcPr>
            <w:tcW w:w="1553" w:type="dxa"/>
          </w:tcPr>
          <w:p w14:paraId="6A288F63" w14:textId="5581D38C" w:rsidR="006F4BB4" w:rsidRPr="0055365C" w:rsidRDefault="006F4BB4" w:rsidP="00CC6D99">
            <w:pPr>
              <w:rPr>
                <w:rFonts w:asciiTheme="minorHAnsi" w:hAnsiTheme="minorHAnsi" w:cstheme="minorHAnsi"/>
                <w:b/>
                <w:bCs/>
                <w:sz w:val="22"/>
                <w:szCs w:val="22"/>
              </w:rPr>
            </w:pPr>
            <w:r w:rsidRPr="0055365C">
              <w:rPr>
                <w:rFonts w:asciiTheme="minorHAnsi" w:hAnsiTheme="minorHAnsi" w:cstheme="minorHAnsi"/>
                <w:b/>
                <w:bCs/>
                <w:sz w:val="22"/>
                <w:szCs w:val="22"/>
              </w:rPr>
              <w:t>Questions</w:t>
            </w:r>
          </w:p>
        </w:tc>
        <w:tc>
          <w:tcPr>
            <w:tcW w:w="9332" w:type="dxa"/>
          </w:tcPr>
          <w:p w14:paraId="3111B3D0" w14:textId="271F6D22" w:rsidR="006F4BB4" w:rsidRPr="0055365C" w:rsidRDefault="006F4BB4" w:rsidP="00CC6D99">
            <w:pPr>
              <w:rPr>
                <w:rFonts w:asciiTheme="minorHAnsi" w:hAnsiTheme="minorHAnsi" w:cstheme="minorHAnsi"/>
                <w:b/>
                <w:bCs/>
                <w:sz w:val="22"/>
                <w:szCs w:val="22"/>
              </w:rPr>
            </w:pPr>
            <w:r w:rsidRPr="0055365C">
              <w:rPr>
                <w:rFonts w:asciiTheme="minorHAnsi" w:hAnsiTheme="minorHAnsi" w:cstheme="minorHAnsi"/>
                <w:b/>
                <w:bCs/>
                <w:sz w:val="22"/>
                <w:szCs w:val="22"/>
              </w:rPr>
              <w:t>Answers</w:t>
            </w:r>
          </w:p>
        </w:tc>
      </w:tr>
      <w:tr w:rsidR="00F368E5" w:rsidRPr="0055365C" w14:paraId="2B3FB16D" w14:textId="77777777" w:rsidTr="0058703B">
        <w:tc>
          <w:tcPr>
            <w:tcW w:w="959" w:type="dxa"/>
            <w:vMerge w:val="restart"/>
          </w:tcPr>
          <w:p w14:paraId="28015BCC" w14:textId="3021FFBF" w:rsidR="00F368E5" w:rsidRPr="0055365C" w:rsidRDefault="00F368E5" w:rsidP="00F368E5">
            <w:pPr>
              <w:rPr>
                <w:rFonts w:asciiTheme="minorHAnsi" w:hAnsiTheme="minorHAnsi" w:cstheme="minorHAnsi"/>
                <w:sz w:val="22"/>
                <w:szCs w:val="22"/>
              </w:rPr>
            </w:pPr>
            <w:r w:rsidRPr="0055365C">
              <w:rPr>
                <w:rFonts w:asciiTheme="minorHAnsi" w:hAnsiTheme="minorHAnsi" w:cstheme="minorHAnsi"/>
                <w:sz w:val="22"/>
                <w:szCs w:val="22"/>
              </w:rPr>
              <w:t>WHAT?</w:t>
            </w:r>
          </w:p>
        </w:tc>
        <w:tc>
          <w:tcPr>
            <w:tcW w:w="1106" w:type="dxa"/>
            <w:vMerge w:val="restart"/>
          </w:tcPr>
          <w:p w14:paraId="572B77A7" w14:textId="67AD2FF9" w:rsidR="00F368E5" w:rsidRPr="0055365C" w:rsidRDefault="00F368E5" w:rsidP="00F368E5">
            <w:pPr>
              <w:rPr>
                <w:rFonts w:asciiTheme="minorHAnsi" w:hAnsiTheme="minorHAnsi" w:cstheme="minorHAnsi"/>
                <w:b/>
                <w:bCs/>
                <w:sz w:val="22"/>
                <w:szCs w:val="22"/>
              </w:rPr>
            </w:pPr>
            <w:r w:rsidRPr="0055365C">
              <w:rPr>
                <w:rFonts w:asciiTheme="minorHAnsi" w:hAnsiTheme="minorHAnsi" w:cstheme="minorHAnsi"/>
                <w:b/>
                <w:sz w:val="22"/>
                <w:szCs w:val="22"/>
              </w:rPr>
              <w:t>Value Propositions</w:t>
            </w:r>
          </w:p>
        </w:tc>
        <w:tc>
          <w:tcPr>
            <w:tcW w:w="1553" w:type="dxa"/>
          </w:tcPr>
          <w:p w14:paraId="67145136" w14:textId="77777777" w:rsidR="00F368E5" w:rsidRPr="0055365C" w:rsidRDefault="00F368E5" w:rsidP="00F368E5">
            <w:pPr>
              <w:rPr>
                <w:rFonts w:asciiTheme="minorHAnsi" w:hAnsiTheme="minorHAnsi" w:cstheme="minorHAnsi"/>
                <w:sz w:val="22"/>
                <w:szCs w:val="22"/>
              </w:rPr>
            </w:pPr>
            <w:r w:rsidRPr="0055365C">
              <w:rPr>
                <w:rFonts w:asciiTheme="minorHAnsi" w:hAnsiTheme="minorHAnsi" w:cstheme="minorHAnsi"/>
                <w:sz w:val="22"/>
                <w:szCs w:val="22"/>
              </w:rPr>
              <w:t>What Customer business needs are we satisfying?</w:t>
            </w:r>
          </w:p>
          <w:p w14:paraId="399A13A4" w14:textId="77777777" w:rsidR="00F368E5" w:rsidRPr="0055365C" w:rsidRDefault="00F368E5" w:rsidP="00F368E5">
            <w:pPr>
              <w:rPr>
                <w:rFonts w:asciiTheme="minorHAnsi" w:hAnsiTheme="minorHAnsi" w:cstheme="minorHAnsi"/>
                <w:sz w:val="22"/>
                <w:szCs w:val="22"/>
              </w:rPr>
            </w:pPr>
          </w:p>
        </w:tc>
        <w:tc>
          <w:tcPr>
            <w:tcW w:w="9332" w:type="dxa"/>
          </w:tcPr>
          <w:p w14:paraId="6865CBD2" w14:textId="2FA9031A" w:rsidR="006660FC" w:rsidRPr="0055365C" w:rsidRDefault="006660FC" w:rsidP="006660FC">
            <w:pPr>
              <w:rPr>
                <w:rFonts w:asciiTheme="minorHAnsi" w:hAnsiTheme="minorHAnsi" w:cstheme="minorHAnsi"/>
                <w:sz w:val="22"/>
                <w:szCs w:val="22"/>
              </w:rPr>
            </w:pPr>
            <w:r w:rsidRPr="0055365C">
              <w:rPr>
                <w:rFonts w:asciiTheme="minorHAnsi" w:hAnsiTheme="minorHAnsi" w:cstheme="minorHAnsi"/>
                <w:sz w:val="22"/>
                <w:szCs w:val="22"/>
              </w:rPr>
              <w:t>The website we're planning to develop addresses several critical customer business needs in the healthcare sector:</w:t>
            </w:r>
          </w:p>
          <w:p w14:paraId="51DED61B" w14:textId="77777777" w:rsidR="006660FC" w:rsidRPr="0055365C" w:rsidRDefault="006660FC" w:rsidP="006660FC">
            <w:pPr>
              <w:rPr>
                <w:rFonts w:asciiTheme="minorHAnsi" w:hAnsiTheme="minorHAnsi" w:cstheme="minorHAnsi"/>
                <w:sz w:val="22"/>
                <w:szCs w:val="22"/>
              </w:rPr>
            </w:pPr>
          </w:p>
          <w:p w14:paraId="24DD713C" w14:textId="1A8F8516" w:rsidR="006660FC" w:rsidRPr="0055365C" w:rsidRDefault="006660FC" w:rsidP="006660FC">
            <w:pPr>
              <w:rPr>
                <w:rFonts w:asciiTheme="minorHAnsi" w:hAnsiTheme="minorHAnsi" w:cstheme="minorHAnsi"/>
                <w:sz w:val="22"/>
                <w:szCs w:val="22"/>
              </w:rPr>
            </w:pPr>
            <w:r w:rsidRPr="0055365C">
              <w:rPr>
                <w:rFonts w:asciiTheme="minorHAnsi" w:hAnsiTheme="minorHAnsi" w:cstheme="minorHAnsi"/>
                <w:b/>
                <w:bCs/>
                <w:sz w:val="22"/>
                <w:szCs w:val="22"/>
              </w:rPr>
              <w:t>1.Convenience and Accessibility:</w:t>
            </w:r>
            <w:r w:rsidRPr="0055365C">
              <w:rPr>
                <w:rFonts w:asciiTheme="minorHAnsi" w:hAnsiTheme="minorHAnsi" w:cstheme="minorHAnsi"/>
                <w:sz w:val="22"/>
                <w:szCs w:val="22"/>
              </w:rPr>
              <w:t xml:space="preserve"> By offering a platform accessible through both web and mobile devices, we're catering to the modern lifestyle where individuals seek convenience and accessibility in managing their healthcare needs anytime, anywhere.</w:t>
            </w:r>
          </w:p>
          <w:p w14:paraId="3520E299" w14:textId="77777777" w:rsidR="00C51044" w:rsidRPr="0055365C" w:rsidRDefault="00C51044" w:rsidP="006660FC">
            <w:pPr>
              <w:rPr>
                <w:rFonts w:asciiTheme="minorHAnsi" w:hAnsiTheme="minorHAnsi" w:cstheme="minorHAnsi"/>
                <w:sz w:val="22"/>
                <w:szCs w:val="22"/>
              </w:rPr>
            </w:pPr>
          </w:p>
          <w:p w14:paraId="6C9F7A84" w14:textId="5A10841E" w:rsidR="006660FC" w:rsidRPr="0055365C" w:rsidRDefault="006660FC" w:rsidP="006660FC">
            <w:pPr>
              <w:rPr>
                <w:rFonts w:asciiTheme="minorHAnsi" w:hAnsiTheme="minorHAnsi" w:cstheme="minorHAnsi"/>
                <w:sz w:val="22"/>
                <w:szCs w:val="22"/>
              </w:rPr>
            </w:pPr>
            <w:r w:rsidRPr="0055365C">
              <w:rPr>
                <w:rFonts w:asciiTheme="minorHAnsi" w:hAnsiTheme="minorHAnsi" w:cstheme="minorHAnsi"/>
                <w:b/>
                <w:bCs/>
                <w:sz w:val="22"/>
                <w:szCs w:val="22"/>
              </w:rPr>
              <w:t>2.24/7 Accessibility:</w:t>
            </w:r>
            <w:r w:rsidRPr="0055365C">
              <w:rPr>
                <w:rFonts w:asciiTheme="minorHAnsi" w:hAnsiTheme="minorHAnsi" w:cstheme="minorHAnsi"/>
                <w:sz w:val="22"/>
                <w:szCs w:val="22"/>
              </w:rPr>
              <w:t xml:space="preserve"> Our platform will be available round-the-clock, ensuring that customers can access healthcare services and information whenever they need it, without being constrained by traditional office hours or geographical limitations.</w:t>
            </w:r>
          </w:p>
          <w:p w14:paraId="6168E861" w14:textId="77777777" w:rsidR="00C51044" w:rsidRPr="0055365C" w:rsidRDefault="00C51044" w:rsidP="006660FC">
            <w:pPr>
              <w:rPr>
                <w:rFonts w:asciiTheme="minorHAnsi" w:hAnsiTheme="minorHAnsi" w:cstheme="minorHAnsi"/>
                <w:sz w:val="22"/>
                <w:szCs w:val="22"/>
              </w:rPr>
            </w:pPr>
          </w:p>
          <w:p w14:paraId="5C148EF8" w14:textId="6BDCF332" w:rsidR="006660FC" w:rsidRPr="0055365C" w:rsidRDefault="006660FC" w:rsidP="006660FC">
            <w:pPr>
              <w:rPr>
                <w:rFonts w:asciiTheme="minorHAnsi" w:hAnsiTheme="minorHAnsi" w:cstheme="minorHAnsi"/>
                <w:sz w:val="22"/>
                <w:szCs w:val="22"/>
              </w:rPr>
            </w:pPr>
            <w:r w:rsidRPr="0055365C">
              <w:rPr>
                <w:rFonts w:asciiTheme="minorHAnsi" w:hAnsiTheme="minorHAnsi" w:cstheme="minorHAnsi"/>
                <w:b/>
                <w:bCs/>
                <w:sz w:val="22"/>
                <w:szCs w:val="22"/>
              </w:rPr>
              <w:t>3.Comprehensive Healthcare Services:</w:t>
            </w:r>
            <w:r w:rsidRPr="0055365C">
              <w:rPr>
                <w:rFonts w:asciiTheme="minorHAnsi" w:hAnsiTheme="minorHAnsi" w:cstheme="minorHAnsi"/>
                <w:sz w:val="22"/>
                <w:szCs w:val="22"/>
              </w:rPr>
              <w:t xml:space="preserve"> Our platform provides a one-stop solution for various medical needs by featuring different types of doctors and specialists, ensuring that customers can find the right healthcare professional for their specific requirements without the hassle of searching multiple sources.</w:t>
            </w:r>
          </w:p>
          <w:p w14:paraId="0F51A24A" w14:textId="77777777" w:rsidR="00C51044" w:rsidRPr="0055365C" w:rsidRDefault="00C51044" w:rsidP="006660FC">
            <w:pPr>
              <w:rPr>
                <w:rFonts w:asciiTheme="minorHAnsi" w:hAnsiTheme="minorHAnsi" w:cstheme="minorHAnsi"/>
                <w:sz w:val="22"/>
                <w:szCs w:val="22"/>
              </w:rPr>
            </w:pPr>
          </w:p>
          <w:p w14:paraId="5625BC35" w14:textId="69A238CF" w:rsidR="006660FC" w:rsidRPr="0055365C" w:rsidRDefault="006660FC" w:rsidP="006660FC">
            <w:pPr>
              <w:rPr>
                <w:rFonts w:asciiTheme="minorHAnsi" w:hAnsiTheme="minorHAnsi" w:cstheme="minorHAnsi"/>
                <w:sz w:val="22"/>
                <w:szCs w:val="22"/>
              </w:rPr>
            </w:pPr>
            <w:r w:rsidRPr="0055365C">
              <w:rPr>
                <w:rFonts w:asciiTheme="minorHAnsi" w:hAnsiTheme="minorHAnsi" w:cstheme="minorHAnsi"/>
                <w:b/>
                <w:bCs/>
                <w:sz w:val="22"/>
                <w:szCs w:val="22"/>
              </w:rPr>
              <w:t>4.Efficient Appointment Management:</w:t>
            </w:r>
            <w:r w:rsidRPr="0055365C">
              <w:rPr>
                <w:rFonts w:asciiTheme="minorHAnsi" w:hAnsiTheme="minorHAnsi" w:cstheme="minorHAnsi"/>
                <w:sz w:val="22"/>
                <w:szCs w:val="22"/>
              </w:rPr>
              <w:t xml:space="preserve"> The ability for patients to schedule appointments through the website streamlines the process, reducing administrative burdens for both patients and healthcare providers, thus meeting the need for efficient appointment management.</w:t>
            </w:r>
          </w:p>
          <w:p w14:paraId="24D1CA92" w14:textId="77777777" w:rsidR="00C51044" w:rsidRPr="0055365C" w:rsidRDefault="00C51044" w:rsidP="006660FC">
            <w:pPr>
              <w:rPr>
                <w:rFonts w:asciiTheme="minorHAnsi" w:hAnsiTheme="minorHAnsi" w:cstheme="minorHAnsi"/>
                <w:sz w:val="22"/>
                <w:szCs w:val="22"/>
              </w:rPr>
            </w:pPr>
          </w:p>
          <w:p w14:paraId="4D07100D" w14:textId="7C0A270E" w:rsidR="006660FC" w:rsidRPr="0055365C" w:rsidRDefault="006660FC" w:rsidP="006660FC">
            <w:pPr>
              <w:rPr>
                <w:rFonts w:asciiTheme="minorHAnsi" w:hAnsiTheme="minorHAnsi" w:cstheme="minorHAnsi"/>
                <w:sz w:val="22"/>
                <w:szCs w:val="22"/>
              </w:rPr>
            </w:pPr>
            <w:r w:rsidRPr="0055365C">
              <w:rPr>
                <w:rFonts w:asciiTheme="minorHAnsi" w:hAnsiTheme="minorHAnsi" w:cstheme="minorHAnsi"/>
                <w:b/>
                <w:bCs/>
                <w:sz w:val="22"/>
                <w:szCs w:val="22"/>
              </w:rPr>
              <w:t>5.Transparent Billing and Reporting:</w:t>
            </w:r>
            <w:r w:rsidRPr="0055365C">
              <w:rPr>
                <w:rFonts w:asciiTheme="minorHAnsi" w:hAnsiTheme="minorHAnsi" w:cstheme="minorHAnsi"/>
                <w:sz w:val="22"/>
                <w:szCs w:val="22"/>
              </w:rPr>
              <w:t xml:space="preserve"> By allowing patients to access billing information and view test results securely, we're addressing the need for transparency and empowerment in managing healthcare finances and understanding medical outcomes.</w:t>
            </w:r>
          </w:p>
          <w:p w14:paraId="44AA2BFD" w14:textId="29585945" w:rsidR="006660FC" w:rsidRPr="0055365C" w:rsidRDefault="006660FC" w:rsidP="006660FC">
            <w:pPr>
              <w:rPr>
                <w:rFonts w:asciiTheme="minorHAnsi" w:hAnsiTheme="minorHAnsi" w:cstheme="minorHAnsi"/>
                <w:sz w:val="22"/>
                <w:szCs w:val="22"/>
              </w:rPr>
            </w:pPr>
            <w:r w:rsidRPr="0055365C">
              <w:rPr>
                <w:rFonts w:asciiTheme="minorHAnsi" w:hAnsiTheme="minorHAnsi" w:cstheme="minorHAnsi"/>
                <w:b/>
                <w:bCs/>
                <w:sz w:val="22"/>
                <w:szCs w:val="22"/>
              </w:rPr>
              <w:t>6.Premium Service Offering:</w:t>
            </w:r>
            <w:r w:rsidRPr="0055365C">
              <w:rPr>
                <w:rFonts w:asciiTheme="minorHAnsi" w:hAnsiTheme="minorHAnsi" w:cstheme="minorHAnsi"/>
                <w:sz w:val="22"/>
                <w:szCs w:val="22"/>
              </w:rPr>
              <w:t xml:space="preserve"> Introducing a premium account option with features like free video sessions fulfills the demand for personalized and enhanced healthcare experiences, catering to individuals seeking additional benefits and value-added services.</w:t>
            </w:r>
          </w:p>
          <w:p w14:paraId="66F0497A" w14:textId="4F666D63" w:rsidR="00F368E5" w:rsidRPr="0055365C" w:rsidRDefault="006660FC" w:rsidP="006660FC">
            <w:pPr>
              <w:rPr>
                <w:rFonts w:asciiTheme="minorHAnsi" w:hAnsiTheme="minorHAnsi" w:cstheme="minorHAnsi"/>
                <w:sz w:val="22"/>
                <w:szCs w:val="22"/>
              </w:rPr>
            </w:pPr>
            <w:r w:rsidRPr="0055365C">
              <w:rPr>
                <w:rFonts w:asciiTheme="minorHAnsi" w:hAnsiTheme="minorHAnsi" w:cstheme="minorHAnsi"/>
                <w:sz w:val="22"/>
                <w:szCs w:val="22"/>
              </w:rPr>
              <w:t>Overall, our website aims to satisfy customer business needs by offering a modern, convenient, and comprehensive healthcare management solution that prioritizes transparency, efficiency, personalized care, and 24/7 accessibility.</w:t>
            </w:r>
          </w:p>
        </w:tc>
      </w:tr>
      <w:tr w:rsidR="00F368E5" w:rsidRPr="0055365C" w14:paraId="77C8D086" w14:textId="77777777" w:rsidTr="0058703B">
        <w:tc>
          <w:tcPr>
            <w:tcW w:w="959" w:type="dxa"/>
            <w:vMerge/>
          </w:tcPr>
          <w:p w14:paraId="62E404CC" w14:textId="77777777" w:rsidR="00F368E5" w:rsidRPr="0055365C" w:rsidRDefault="00F368E5" w:rsidP="00F368E5">
            <w:pPr>
              <w:rPr>
                <w:rFonts w:asciiTheme="minorHAnsi" w:hAnsiTheme="minorHAnsi" w:cstheme="minorHAnsi"/>
                <w:sz w:val="22"/>
                <w:szCs w:val="22"/>
              </w:rPr>
            </w:pPr>
          </w:p>
        </w:tc>
        <w:tc>
          <w:tcPr>
            <w:tcW w:w="1106" w:type="dxa"/>
            <w:vMerge/>
          </w:tcPr>
          <w:p w14:paraId="6098E4D1" w14:textId="77777777" w:rsidR="00F368E5" w:rsidRPr="0055365C" w:rsidRDefault="00F368E5" w:rsidP="00F368E5">
            <w:pPr>
              <w:rPr>
                <w:rFonts w:asciiTheme="minorHAnsi" w:hAnsiTheme="minorHAnsi" w:cstheme="minorHAnsi"/>
                <w:b/>
                <w:sz w:val="22"/>
                <w:szCs w:val="22"/>
              </w:rPr>
            </w:pPr>
          </w:p>
        </w:tc>
        <w:tc>
          <w:tcPr>
            <w:tcW w:w="1553" w:type="dxa"/>
          </w:tcPr>
          <w:p w14:paraId="5B7AB9E3" w14:textId="77777777" w:rsidR="00F368E5" w:rsidRPr="0055365C" w:rsidRDefault="00F368E5" w:rsidP="00F368E5">
            <w:pPr>
              <w:rPr>
                <w:rFonts w:asciiTheme="minorHAnsi" w:hAnsiTheme="minorHAnsi" w:cstheme="minorHAnsi"/>
                <w:sz w:val="22"/>
                <w:szCs w:val="22"/>
              </w:rPr>
            </w:pPr>
            <w:r w:rsidRPr="0055365C">
              <w:rPr>
                <w:rFonts w:asciiTheme="minorHAnsi" w:hAnsiTheme="minorHAnsi" w:cstheme="minorHAnsi"/>
                <w:sz w:val="22"/>
                <w:szCs w:val="22"/>
              </w:rPr>
              <w:t xml:space="preserve">What value do we add to the Customers? </w:t>
            </w:r>
          </w:p>
          <w:p w14:paraId="648F168B" w14:textId="77777777" w:rsidR="00F368E5" w:rsidRPr="0055365C" w:rsidRDefault="00F368E5" w:rsidP="00F368E5">
            <w:pPr>
              <w:rPr>
                <w:rFonts w:asciiTheme="minorHAnsi" w:hAnsiTheme="minorHAnsi" w:cstheme="minorHAnsi"/>
                <w:sz w:val="22"/>
                <w:szCs w:val="22"/>
              </w:rPr>
            </w:pPr>
          </w:p>
        </w:tc>
        <w:tc>
          <w:tcPr>
            <w:tcW w:w="9332" w:type="dxa"/>
          </w:tcPr>
          <w:p w14:paraId="6EB5166B" w14:textId="3D656E01" w:rsidR="006660FC" w:rsidRPr="0055365C" w:rsidRDefault="006660FC" w:rsidP="006660FC">
            <w:pPr>
              <w:rPr>
                <w:rFonts w:asciiTheme="minorHAnsi" w:hAnsiTheme="minorHAnsi" w:cstheme="minorHAnsi"/>
                <w:sz w:val="22"/>
                <w:szCs w:val="22"/>
              </w:rPr>
            </w:pPr>
            <w:r w:rsidRPr="0055365C">
              <w:rPr>
                <w:rFonts w:asciiTheme="minorHAnsi" w:hAnsiTheme="minorHAnsi" w:cstheme="minorHAnsi"/>
                <w:sz w:val="22"/>
                <w:szCs w:val="22"/>
              </w:rPr>
              <w:t>Our website adds considerable value to customers by saving them valuable time and enhancing convenience in several ways:</w:t>
            </w:r>
          </w:p>
          <w:p w14:paraId="48561891" w14:textId="297F8E49" w:rsidR="006660FC" w:rsidRPr="0055365C" w:rsidRDefault="006660FC" w:rsidP="006660FC">
            <w:pPr>
              <w:rPr>
                <w:rFonts w:asciiTheme="minorHAnsi" w:hAnsiTheme="minorHAnsi" w:cstheme="minorHAnsi"/>
                <w:sz w:val="22"/>
                <w:szCs w:val="22"/>
              </w:rPr>
            </w:pPr>
            <w:r w:rsidRPr="0055365C">
              <w:rPr>
                <w:rFonts w:asciiTheme="minorHAnsi" w:hAnsiTheme="minorHAnsi" w:cstheme="minorHAnsi"/>
                <w:b/>
                <w:bCs/>
                <w:sz w:val="22"/>
                <w:szCs w:val="22"/>
              </w:rPr>
              <w:t>1.Reduced Waiting Time:</w:t>
            </w:r>
            <w:r w:rsidRPr="0055365C">
              <w:rPr>
                <w:rFonts w:asciiTheme="minorHAnsi" w:hAnsiTheme="minorHAnsi" w:cstheme="minorHAnsi"/>
                <w:sz w:val="22"/>
                <w:szCs w:val="22"/>
              </w:rPr>
              <w:t xml:space="preserve"> Through our efficient appointment scheduling system, customers can book appointments with doctors and specialists without the need for long wait times typically associated with traditional healthcare settings. This means they spend less time waiting for appointments and more time receiving the care they need.</w:t>
            </w:r>
          </w:p>
          <w:p w14:paraId="5F910C8F" w14:textId="77777777" w:rsidR="00C51044" w:rsidRPr="0055365C" w:rsidRDefault="00C51044" w:rsidP="006660FC">
            <w:pPr>
              <w:rPr>
                <w:rFonts w:asciiTheme="minorHAnsi" w:hAnsiTheme="minorHAnsi" w:cstheme="minorHAnsi"/>
                <w:sz w:val="22"/>
                <w:szCs w:val="22"/>
              </w:rPr>
            </w:pPr>
          </w:p>
          <w:p w14:paraId="5CF90A1D" w14:textId="28DDB2F7" w:rsidR="006660FC" w:rsidRPr="0055365C" w:rsidRDefault="006660FC" w:rsidP="006660FC">
            <w:pPr>
              <w:rPr>
                <w:rFonts w:asciiTheme="minorHAnsi" w:hAnsiTheme="minorHAnsi" w:cstheme="minorHAnsi"/>
                <w:sz w:val="22"/>
                <w:szCs w:val="22"/>
              </w:rPr>
            </w:pPr>
            <w:r w:rsidRPr="0055365C">
              <w:rPr>
                <w:rFonts w:asciiTheme="minorHAnsi" w:hAnsiTheme="minorHAnsi" w:cstheme="minorHAnsi"/>
                <w:b/>
                <w:bCs/>
                <w:sz w:val="22"/>
                <w:szCs w:val="22"/>
              </w:rPr>
              <w:t>2.Online Consultations:</w:t>
            </w:r>
            <w:r w:rsidRPr="0055365C">
              <w:rPr>
                <w:rFonts w:asciiTheme="minorHAnsi" w:hAnsiTheme="minorHAnsi" w:cstheme="minorHAnsi"/>
                <w:sz w:val="22"/>
                <w:szCs w:val="22"/>
              </w:rPr>
              <w:t xml:space="preserve"> Our platform offers the option for online consultations with healthcare professionals, eliminating the need for customers to travel to a physical location for minor consultations or follow-ups. This saves them the time and hassle of commuting, making healthcare more accessible and convenient.</w:t>
            </w:r>
          </w:p>
          <w:p w14:paraId="20FB41A4" w14:textId="77777777" w:rsidR="00C51044" w:rsidRPr="0055365C" w:rsidRDefault="00C51044" w:rsidP="006660FC">
            <w:pPr>
              <w:rPr>
                <w:rFonts w:asciiTheme="minorHAnsi" w:hAnsiTheme="minorHAnsi" w:cstheme="minorHAnsi"/>
                <w:sz w:val="22"/>
                <w:szCs w:val="22"/>
              </w:rPr>
            </w:pPr>
          </w:p>
          <w:p w14:paraId="5226BC39" w14:textId="003D91E6" w:rsidR="006660FC" w:rsidRPr="0055365C" w:rsidRDefault="006660FC" w:rsidP="006660FC">
            <w:pPr>
              <w:rPr>
                <w:rFonts w:asciiTheme="minorHAnsi" w:hAnsiTheme="minorHAnsi" w:cstheme="minorHAnsi"/>
                <w:sz w:val="22"/>
                <w:szCs w:val="22"/>
              </w:rPr>
            </w:pPr>
            <w:r w:rsidRPr="0055365C">
              <w:rPr>
                <w:rFonts w:asciiTheme="minorHAnsi" w:hAnsiTheme="minorHAnsi" w:cstheme="minorHAnsi"/>
                <w:b/>
                <w:bCs/>
                <w:sz w:val="22"/>
                <w:szCs w:val="22"/>
              </w:rPr>
              <w:t>3.Time Saved on Travel:</w:t>
            </w:r>
            <w:r w:rsidRPr="0055365C">
              <w:rPr>
                <w:rFonts w:asciiTheme="minorHAnsi" w:hAnsiTheme="minorHAnsi" w:cstheme="minorHAnsi"/>
                <w:sz w:val="22"/>
                <w:szCs w:val="22"/>
              </w:rPr>
              <w:t xml:space="preserve"> By providing access to healthcare services remotely, we help customers save time on travel to and from healthcare facilities. This is particularly beneficial for individuals with mobility issues, busy schedules, or those living in remote areas, as they can receive quality care without the need for extensive travel.</w:t>
            </w:r>
          </w:p>
          <w:p w14:paraId="67495202" w14:textId="77777777" w:rsidR="00C51044" w:rsidRPr="0055365C" w:rsidRDefault="00C51044" w:rsidP="006660FC">
            <w:pPr>
              <w:rPr>
                <w:rFonts w:asciiTheme="minorHAnsi" w:hAnsiTheme="minorHAnsi" w:cstheme="minorHAnsi"/>
                <w:sz w:val="22"/>
                <w:szCs w:val="22"/>
              </w:rPr>
            </w:pPr>
          </w:p>
          <w:p w14:paraId="7E9DFDE1" w14:textId="1BC9D2AC" w:rsidR="006660FC" w:rsidRPr="0055365C" w:rsidRDefault="006660FC" w:rsidP="006660FC">
            <w:pPr>
              <w:rPr>
                <w:rFonts w:asciiTheme="minorHAnsi" w:hAnsiTheme="minorHAnsi" w:cstheme="minorHAnsi"/>
                <w:sz w:val="22"/>
                <w:szCs w:val="22"/>
              </w:rPr>
            </w:pPr>
            <w:r w:rsidRPr="0055365C">
              <w:rPr>
                <w:rFonts w:asciiTheme="minorHAnsi" w:hAnsiTheme="minorHAnsi" w:cstheme="minorHAnsi"/>
                <w:b/>
                <w:bCs/>
                <w:sz w:val="22"/>
                <w:szCs w:val="22"/>
              </w:rPr>
              <w:t>4.Efficient Information Access:</w:t>
            </w:r>
            <w:r w:rsidRPr="0055365C">
              <w:rPr>
                <w:rFonts w:asciiTheme="minorHAnsi" w:hAnsiTheme="minorHAnsi" w:cstheme="minorHAnsi"/>
                <w:sz w:val="22"/>
                <w:szCs w:val="22"/>
              </w:rPr>
              <w:t xml:space="preserve"> Customers can access their medical records, test results, and billing information online, avoiding the need to visit healthcare facilities in person to obtain this information. This saves them time and effort while ensuring they have easy access to important healthcare data whenever they need it.</w:t>
            </w:r>
          </w:p>
          <w:p w14:paraId="4F600608" w14:textId="77777777" w:rsidR="00C51044" w:rsidRPr="0055365C" w:rsidRDefault="00C51044" w:rsidP="006660FC">
            <w:pPr>
              <w:rPr>
                <w:rFonts w:asciiTheme="minorHAnsi" w:hAnsiTheme="minorHAnsi" w:cstheme="minorHAnsi"/>
                <w:sz w:val="22"/>
                <w:szCs w:val="22"/>
              </w:rPr>
            </w:pPr>
          </w:p>
          <w:p w14:paraId="38734E8A" w14:textId="2F311410" w:rsidR="006660FC" w:rsidRPr="0055365C" w:rsidRDefault="006660FC" w:rsidP="006660FC">
            <w:pPr>
              <w:rPr>
                <w:rFonts w:asciiTheme="minorHAnsi" w:hAnsiTheme="minorHAnsi" w:cstheme="minorHAnsi"/>
                <w:sz w:val="22"/>
                <w:szCs w:val="22"/>
              </w:rPr>
            </w:pPr>
            <w:r w:rsidRPr="0055365C">
              <w:rPr>
                <w:rFonts w:asciiTheme="minorHAnsi" w:hAnsiTheme="minorHAnsi" w:cstheme="minorHAnsi"/>
                <w:b/>
                <w:bCs/>
                <w:sz w:val="22"/>
                <w:szCs w:val="22"/>
              </w:rPr>
              <w:t>5.Premium Convenience Features:</w:t>
            </w:r>
            <w:r w:rsidRPr="0055365C">
              <w:rPr>
                <w:rFonts w:asciiTheme="minorHAnsi" w:hAnsiTheme="minorHAnsi" w:cstheme="minorHAnsi"/>
                <w:sz w:val="22"/>
                <w:szCs w:val="22"/>
              </w:rPr>
              <w:t xml:space="preserve"> Our premium account option offers additional convenience features such as free video sessions with healthcare professionals. This allows customers to receive personalized care from the comfort of their own homes, saving them time and providing a more comfortable healthcare experience.</w:t>
            </w:r>
          </w:p>
          <w:p w14:paraId="6060AC8F" w14:textId="3A98E730" w:rsidR="00F368E5" w:rsidRPr="0055365C" w:rsidRDefault="006660FC" w:rsidP="006660FC">
            <w:pPr>
              <w:rPr>
                <w:rFonts w:asciiTheme="minorHAnsi" w:hAnsiTheme="minorHAnsi" w:cstheme="minorHAnsi"/>
                <w:sz w:val="22"/>
                <w:szCs w:val="22"/>
              </w:rPr>
            </w:pPr>
            <w:r w:rsidRPr="0055365C">
              <w:rPr>
                <w:rFonts w:asciiTheme="minorHAnsi" w:hAnsiTheme="minorHAnsi" w:cstheme="minorHAnsi"/>
                <w:sz w:val="22"/>
                <w:szCs w:val="22"/>
              </w:rPr>
              <w:t>Overall, our website significantly enhances the healthcare experience for customers by saving them time, reducing the need for unnecessary travel, and offering convenient access to essential healthcare services and information.</w:t>
            </w:r>
          </w:p>
        </w:tc>
      </w:tr>
      <w:tr w:rsidR="00AA4063" w:rsidRPr="0055365C" w14:paraId="6BA3A024" w14:textId="77777777" w:rsidTr="0058703B">
        <w:tc>
          <w:tcPr>
            <w:tcW w:w="959" w:type="dxa"/>
            <w:vMerge/>
          </w:tcPr>
          <w:p w14:paraId="45866FD9" w14:textId="77777777" w:rsidR="00AA4063" w:rsidRPr="0055365C" w:rsidRDefault="00AA4063" w:rsidP="00AA4063">
            <w:pPr>
              <w:rPr>
                <w:rFonts w:asciiTheme="minorHAnsi" w:hAnsiTheme="minorHAnsi" w:cstheme="minorHAnsi"/>
                <w:sz w:val="22"/>
                <w:szCs w:val="22"/>
              </w:rPr>
            </w:pPr>
          </w:p>
        </w:tc>
        <w:tc>
          <w:tcPr>
            <w:tcW w:w="1106" w:type="dxa"/>
          </w:tcPr>
          <w:p w14:paraId="517DBC16" w14:textId="5B4EEFA7" w:rsidR="00AA4063" w:rsidRPr="0055365C" w:rsidRDefault="00AA4063" w:rsidP="00AA4063">
            <w:pPr>
              <w:rPr>
                <w:rFonts w:asciiTheme="minorHAnsi" w:hAnsiTheme="minorHAnsi" w:cstheme="minorHAnsi"/>
                <w:sz w:val="22"/>
                <w:szCs w:val="22"/>
              </w:rPr>
            </w:pPr>
            <w:r w:rsidRPr="0055365C">
              <w:rPr>
                <w:rFonts w:asciiTheme="minorHAnsi" w:hAnsiTheme="minorHAnsi" w:cstheme="minorHAnsi"/>
                <w:b/>
                <w:sz w:val="22"/>
                <w:szCs w:val="22"/>
              </w:rPr>
              <w:t>Type of Business Model</w:t>
            </w:r>
          </w:p>
        </w:tc>
        <w:tc>
          <w:tcPr>
            <w:tcW w:w="1553" w:type="dxa"/>
          </w:tcPr>
          <w:p w14:paraId="5E957A47" w14:textId="77777777" w:rsidR="00AA4063" w:rsidRPr="0055365C" w:rsidRDefault="00AA4063" w:rsidP="00AA4063">
            <w:pPr>
              <w:rPr>
                <w:rFonts w:asciiTheme="minorHAnsi" w:hAnsiTheme="minorHAnsi" w:cstheme="minorHAnsi"/>
                <w:sz w:val="22"/>
                <w:szCs w:val="22"/>
              </w:rPr>
            </w:pPr>
            <w:r w:rsidRPr="0055365C">
              <w:rPr>
                <w:rFonts w:asciiTheme="minorHAnsi" w:hAnsiTheme="minorHAnsi" w:cstheme="minorHAnsi"/>
                <w:sz w:val="22"/>
                <w:szCs w:val="22"/>
              </w:rPr>
              <w:t>What type of a business model do we adopt?</w:t>
            </w:r>
          </w:p>
          <w:p w14:paraId="5FA5732E" w14:textId="77777777" w:rsidR="00AA4063" w:rsidRPr="0055365C" w:rsidRDefault="00AA4063" w:rsidP="00AA4063">
            <w:pPr>
              <w:rPr>
                <w:rFonts w:asciiTheme="minorHAnsi" w:hAnsiTheme="minorHAnsi" w:cstheme="minorHAnsi"/>
                <w:sz w:val="22"/>
                <w:szCs w:val="22"/>
              </w:rPr>
            </w:pPr>
          </w:p>
        </w:tc>
        <w:tc>
          <w:tcPr>
            <w:tcW w:w="9332" w:type="dxa"/>
          </w:tcPr>
          <w:p w14:paraId="62CCA3A9" w14:textId="77777777" w:rsidR="0055365C" w:rsidRPr="0055365C" w:rsidRDefault="0055365C" w:rsidP="0055365C">
            <w:pPr>
              <w:pStyle w:val="NormalWeb"/>
              <w:pBdr>
                <w:top w:val="single" w:sz="2" w:space="0" w:color="D9D9E3"/>
                <w:left w:val="single" w:sz="2" w:space="5" w:color="D9D9E3"/>
                <w:bottom w:val="single" w:sz="2" w:space="0" w:color="D9D9E3"/>
                <w:right w:val="single" w:sz="2" w:space="0" w:color="D9D9E3"/>
              </w:pBdr>
              <w:rPr>
                <w:rFonts w:asciiTheme="minorHAnsi" w:hAnsiTheme="minorHAnsi" w:cstheme="minorHAnsi"/>
                <w:b/>
                <w:bCs/>
                <w:sz w:val="22"/>
                <w:szCs w:val="22"/>
              </w:rPr>
            </w:pPr>
            <w:r w:rsidRPr="0055365C">
              <w:rPr>
                <w:rFonts w:asciiTheme="minorHAnsi" w:hAnsiTheme="minorHAnsi" w:cstheme="minorHAnsi"/>
                <w:b/>
                <w:bCs/>
                <w:sz w:val="22"/>
                <w:szCs w:val="22"/>
              </w:rPr>
              <w:t>1.</w:t>
            </w:r>
            <w:r w:rsidRPr="0055365C">
              <w:rPr>
                <w:rFonts w:asciiTheme="minorHAnsi" w:hAnsiTheme="minorHAnsi" w:cstheme="minorHAnsi"/>
                <w:b/>
                <w:bCs/>
                <w:sz w:val="22"/>
                <w:szCs w:val="22"/>
              </w:rPr>
              <w:tab/>
              <w:t>Subscription and Licensing Model:</w:t>
            </w:r>
          </w:p>
          <w:p w14:paraId="5FAF88B9" w14:textId="77777777" w:rsidR="0055365C" w:rsidRPr="0055365C" w:rsidRDefault="0055365C" w:rsidP="0055365C">
            <w:pPr>
              <w:pStyle w:val="NormalWeb"/>
              <w:pBdr>
                <w:top w:val="single" w:sz="2" w:space="0" w:color="D9D9E3"/>
                <w:left w:val="single" w:sz="2" w:space="5" w:color="D9D9E3"/>
                <w:bottom w:val="single" w:sz="2" w:space="0" w:color="D9D9E3"/>
                <w:right w:val="single" w:sz="2" w:space="0" w:color="D9D9E3"/>
              </w:pBdr>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 xml:space="preserve">Description: Healthcare institutions subscribe to our system, paying a recurring subscription fee based on factors like the size of the institution, number of users, and features </w:t>
            </w:r>
            <w:r w:rsidRPr="0055365C">
              <w:rPr>
                <w:rFonts w:asciiTheme="minorHAnsi" w:hAnsiTheme="minorHAnsi" w:cstheme="minorHAnsi"/>
                <w:sz w:val="22"/>
                <w:szCs w:val="22"/>
              </w:rPr>
              <w:lastRenderedPageBreak/>
              <w:t>included. Licensing options are also available for third-party developers, software vendors, or entities integrating our system into their products.</w:t>
            </w:r>
          </w:p>
          <w:p w14:paraId="6C1D047C" w14:textId="77777777" w:rsidR="0055365C" w:rsidRPr="0055365C" w:rsidRDefault="0055365C" w:rsidP="0055365C">
            <w:pPr>
              <w:pStyle w:val="NormalWeb"/>
              <w:pBdr>
                <w:top w:val="single" w:sz="2" w:space="0" w:color="D9D9E3"/>
                <w:left w:val="single" w:sz="2" w:space="5" w:color="D9D9E3"/>
                <w:bottom w:val="single" w:sz="2" w:space="0" w:color="D9D9E3"/>
                <w:right w:val="single" w:sz="2" w:space="0" w:color="D9D9E3"/>
              </w:pBdr>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Benefits: Ensures a steady and recurring revenue stream from primary users and expands reach through licensing partnerships.</w:t>
            </w:r>
          </w:p>
          <w:p w14:paraId="3041FCBD" w14:textId="77777777" w:rsidR="0055365C" w:rsidRPr="0055365C" w:rsidRDefault="0055365C" w:rsidP="0055365C">
            <w:pPr>
              <w:pStyle w:val="NormalWeb"/>
              <w:pBdr>
                <w:top w:val="single" w:sz="2" w:space="0" w:color="D9D9E3"/>
                <w:left w:val="single" w:sz="2" w:space="5" w:color="D9D9E3"/>
                <w:bottom w:val="single" w:sz="2" w:space="0" w:color="D9D9E3"/>
                <w:right w:val="single" w:sz="2" w:space="0" w:color="D9D9E3"/>
              </w:pBdr>
              <w:rPr>
                <w:rFonts w:asciiTheme="minorHAnsi" w:hAnsiTheme="minorHAnsi" w:cstheme="minorHAnsi"/>
                <w:b/>
                <w:bCs/>
                <w:sz w:val="22"/>
                <w:szCs w:val="22"/>
              </w:rPr>
            </w:pPr>
            <w:r w:rsidRPr="0055365C">
              <w:rPr>
                <w:rFonts w:asciiTheme="minorHAnsi" w:hAnsiTheme="minorHAnsi" w:cstheme="minorHAnsi"/>
                <w:b/>
                <w:bCs/>
                <w:sz w:val="22"/>
                <w:szCs w:val="22"/>
              </w:rPr>
              <w:t>2.</w:t>
            </w:r>
            <w:r w:rsidRPr="0055365C">
              <w:rPr>
                <w:rFonts w:asciiTheme="minorHAnsi" w:hAnsiTheme="minorHAnsi" w:cstheme="minorHAnsi"/>
                <w:b/>
                <w:bCs/>
                <w:sz w:val="22"/>
                <w:szCs w:val="22"/>
              </w:rPr>
              <w:tab/>
              <w:t>Customization and Integration Services:</w:t>
            </w:r>
          </w:p>
          <w:p w14:paraId="6E89A384" w14:textId="77777777" w:rsidR="0055365C" w:rsidRPr="0055365C" w:rsidRDefault="0055365C" w:rsidP="0055365C">
            <w:pPr>
              <w:pStyle w:val="NormalWeb"/>
              <w:pBdr>
                <w:top w:val="single" w:sz="2" w:space="0" w:color="D9D9E3"/>
                <w:left w:val="single" w:sz="2" w:space="5" w:color="D9D9E3"/>
                <w:bottom w:val="single" w:sz="2" w:space="0" w:color="D9D9E3"/>
                <w:right w:val="single" w:sz="2" w:space="0" w:color="D9D9E3"/>
              </w:pBdr>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Description: Offer customization and integration services to healthcare organizations, tailoring the system to meet their unique requirements. Charge fees for initial setup, integration with existing systems, and customization based on specific needs.</w:t>
            </w:r>
          </w:p>
          <w:p w14:paraId="3152FC62" w14:textId="77777777" w:rsidR="0055365C" w:rsidRPr="0055365C" w:rsidRDefault="0055365C" w:rsidP="0055365C">
            <w:pPr>
              <w:pStyle w:val="NormalWeb"/>
              <w:pBdr>
                <w:top w:val="single" w:sz="2" w:space="0" w:color="D9D9E3"/>
                <w:left w:val="single" w:sz="2" w:space="5" w:color="D9D9E3"/>
                <w:bottom w:val="single" w:sz="2" w:space="0" w:color="D9D9E3"/>
                <w:right w:val="single" w:sz="2" w:space="0" w:color="D9D9E3"/>
              </w:pBdr>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Benefits: Provides a personalized solution, meeting the specific needs of each client, and generates revenue through service offerings.</w:t>
            </w:r>
          </w:p>
          <w:p w14:paraId="57A91823" w14:textId="77777777" w:rsidR="0055365C" w:rsidRPr="0055365C" w:rsidRDefault="0055365C" w:rsidP="0055365C">
            <w:pPr>
              <w:pStyle w:val="NormalWeb"/>
              <w:pBdr>
                <w:top w:val="single" w:sz="2" w:space="0" w:color="D9D9E3"/>
                <w:left w:val="single" w:sz="2" w:space="5" w:color="D9D9E3"/>
                <w:bottom w:val="single" w:sz="2" w:space="0" w:color="D9D9E3"/>
                <w:right w:val="single" w:sz="2" w:space="0" w:color="D9D9E3"/>
              </w:pBdr>
              <w:rPr>
                <w:rFonts w:asciiTheme="minorHAnsi" w:hAnsiTheme="minorHAnsi" w:cstheme="minorHAnsi"/>
                <w:b/>
                <w:bCs/>
                <w:sz w:val="22"/>
                <w:szCs w:val="22"/>
              </w:rPr>
            </w:pPr>
            <w:r w:rsidRPr="0055365C">
              <w:rPr>
                <w:rFonts w:asciiTheme="minorHAnsi" w:hAnsiTheme="minorHAnsi" w:cstheme="minorHAnsi"/>
                <w:b/>
                <w:bCs/>
                <w:sz w:val="22"/>
                <w:szCs w:val="22"/>
              </w:rPr>
              <w:t>3.</w:t>
            </w:r>
            <w:r w:rsidRPr="0055365C">
              <w:rPr>
                <w:rFonts w:asciiTheme="minorHAnsi" w:hAnsiTheme="minorHAnsi" w:cstheme="minorHAnsi"/>
                <w:b/>
                <w:bCs/>
                <w:sz w:val="22"/>
                <w:szCs w:val="22"/>
              </w:rPr>
              <w:tab/>
              <w:t>Training and Support Services:</w:t>
            </w:r>
          </w:p>
          <w:p w14:paraId="0D0FDD12" w14:textId="77777777" w:rsidR="0055365C" w:rsidRPr="0055365C" w:rsidRDefault="0055365C" w:rsidP="0055365C">
            <w:pPr>
              <w:pStyle w:val="NormalWeb"/>
              <w:pBdr>
                <w:top w:val="single" w:sz="2" w:space="0" w:color="D9D9E3"/>
                <w:left w:val="single" w:sz="2" w:space="5" w:color="D9D9E3"/>
                <w:bottom w:val="single" w:sz="2" w:space="0" w:color="D9D9E3"/>
                <w:right w:val="single" w:sz="2" w:space="0" w:color="D9D9E3"/>
              </w:pBdr>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Description: Provide training sessions and ongoing support services for healthcare professionals and staff using our system. Charge fees for training programs, documentation, and premium support packages.</w:t>
            </w:r>
          </w:p>
          <w:p w14:paraId="34A0B3A9" w14:textId="77777777" w:rsidR="0055365C" w:rsidRPr="0055365C" w:rsidRDefault="0055365C" w:rsidP="0055365C">
            <w:pPr>
              <w:pStyle w:val="NormalWeb"/>
              <w:pBdr>
                <w:top w:val="single" w:sz="2" w:space="0" w:color="D9D9E3"/>
                <w:left w:val="single" w:sz="2" w:space="5" w:color="D9D9E3"/>
                <w:bottom w:val="single" w:sz="2" w:space="0" w:color="D9D9E3"/>
                <w:right w:val="single" w:sz="2" w:space="0" w:color="D9D9E3"/>
              </w:pBdr>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Benefits: Enhances user proficiency, ensures smooth system implementation, and creates an additional revenue stream through support services.</w:t>
            </w:r>
          </w:p>
          <w:p w14:paraId="1419361C" w14:textId="77777777" w:rsidR="0055365C" w:rsidRPr="0055365C" w:rsidRDefault="0055365C" w:rsidP="0055365C">
            <w:pPr>
              <w:pStyle w:val="NormalWeb"/>
              <w:pBdr>
                <w:top w:val="single" w:sz="2" w:space="0" w:color="D9D9E3"/>
                <w:left w:val="single" w:sz="2" w:space="5" w:color="D9D9E3"/>
                <w:bottom w:val="single" w:sz="2" w:space="0" w:color="D9D9E3"/>
                <w:right w:val="single" w:sz="2" w:space="0" w:color="D9D9E3"/>
              </w:pBdr>
              <w:rPr>
                <w:rFonts w:asciiTheme="minorHAnsi" w:hAnsiTheme="minorHAnsi" w:cstheme="minorHAnsi"/>
                <w:b/>
                <w:bCs/>
                <w:sz w:val="22"/>
                <w:szCs w:val="22"/>
              </w:rPr>
            </w:pPr>
            <w:r w:rsidRPr="0055365C">
              <w:rPr>
                <w:rFonts w:asciiTheme="minorHAnsi" w:hAnsiTheme="minorHAnsi" w:cstheme="minorHAnsi"/>
                <w:b/>
                <w:bCs/>
                <w:sz w:val="22"/>
                <w:szCs w:val="22"/>
              </w:rPr>
              <w:t>4.</w:t>
            </w:r>
            <w:r w:rsidRPr="0055365C">
              <w:rPr>
                <w:rFonts w:asciiTheme="minorHAnsi" w:hAnsiTheme="minorHAnsi" w:cstheme="minorHAnsi"/>
                <w:b/>
                <w:bCs/>
                <w:sz w:val="22"/>
                <w:szCs w:val="22"/>
              </w:rPr>
              <w:tab/>
              <w:t>Data Analytics and Reporting Services:</w:t>
            </w:r>
          </w:p>
          <w:p w14:paraId="263D903D" w14:textId="77777777" w:rsidR="0055365C" w:rsidRPr="0055365C" w:rsidRDefault="0055365C" w:rsidP="0055365C">
            <w:pPr>
              <w:pStyle w:val="NormalWeb"/>
              <w:pBdr>
                <w:top w:val="single" w:sz="2" w:space="0" w:color="D9D9E3"/>
                <w:left w:val="single" w:sz="2" w:space="5" w:color="D9D9E3"/>
                <w:bottom w:val="single" w:sz="2" w:space="0" w:color="D9D9E3"/>
                <w:right w:val="single" w:sz="2" w:space="0" w:color="D9D9E3"/>
              </w:pBdr>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Description: Offer advanced data analytics and reporting services as an add-on to the basic subscription. Healthcare organizations may pay for in-depth insights, including performance metrics, trend analysis, and actionable data.</w:t>
            </w:r>
          </w:p>
          <w:p w14:paraId="22D33340" w14:textId="77777777" w:rsidR="0055365C" w:rsidRPr="0055365C" w:rsidRDefault="0055365C" w:rsidP="0055365C">
            <w:pPr>
              <w:pStyle w:val="NormalWeb"/>
              <w:pBdr>
                <w:top w:val="single" w:sz="2" w:space="0" w:color="D9D9E3"/>
                <w:left w:val="single" w:sz="2" w:space="5" w:color="D9D9E3"/>
                <w:bottom w:val="single" w:sz="2" w:space="0" w:color="D9D9E3"/>
                <w:right w:val="single" w:sz="2" w:space="0" w:color="D9D9E3"/>
              </w:pBdr>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Benefits: Adds value through data-driven insights and creates an additional revenue stream.</w:t>
            </w:r>
          </w:p>
          <w:p w14:paraId="1B61F5D8" w14:textId="77777777" w:rsidR="0055365C" w:rsidRPr="0055365C" w:rsidRDefault="0055365C" w:rsidP="0055365C">
            <w:pPr>
              <w:pStyle w:val="NormalWeb"/>
              <w:pBdr>
                <w:top w:val="single" w:sz="2" w:space="0" w:color="D9D9E3"/>
                <w:left w:val="single" w:sz="2" w:space="5" w:color="D9D9E3"/>
                <w:bottom w:val="single" w:sz="2" w:space="0" w:color="D9D9E3"/>
                <w:right w:val="single" w:sz="2" w:space="0" w:color="D9D9E3"/>
              </w:pBdr>
              <w:rPr>
                <w:rFonts w:asciiTheme="minorHAnsi" w:hAnsiTheme="minorHAnsi" w:cstheme="minorHAnsi"/>
                <w:b/>
                <w:bCs/>
                <w:sz w:val="22"/>
                <w:szCs w:val="22"/>
              </w:rPr>
            </w:pPr>
            <w:r w:rsidRPr="0055365C">
              <w:rPr>
                <w:rFonts w:asciiTheme="minorHAnsi" w:hAnsiTheme="minorHAnsi" w:cstheme="minorHAnsi"/>
                <w:b/>
                <w:bCs/>
                <w:sz w:val="22"/>
                <w:szCs w:val="22"/>
              </w:rPr>
              <w:lastRenderedPageBreak/>
              <w:t>5.</w:t>
            </w:r>
            <w:r w:rsidRPr="0055365C">
              <w:rPr>
                <w:rFonts w:asciiTheme="minorHAnsi" w:hAnsiTheme="minorHAnsi" w:cstheme="minorHAnsi"/>
                <w:b/>
                <w:bCs/>
                <w:sz w:val="22"/>
                <w:szCs w:val="22"/>
              </w:rPr>
              <w:tab/>
              <w:t>Partnerships and Integration Fees:</w:t>
            </w:r>
          </w:p>
          <w:p w14:paraId="18211FE9" w14:textId="77777777" w:rsidR="0055365C" w:rsidRPr="0055365C" w:rsidRDefault="0055365C" w:rsidP="0055365C">
            <w:pPr>
              <w:pStyle w:val="NormalWeb"/>
              <w:pBdr>
                <w:top w:val="single" w:sz="2" w:space="0" w:color="D9D9E3"/>
                <w:left w:val="single" w:sz="2" w:space="5" w:color="D9D9E3"/>
                <w:bottom w:val="single" w:sz="2" w:space="0" w:color="D9D9E3"/>
                <w:right w:val="single" w:sz="2" w:space="0" w:color="D9D9E3"/>
              </w:pBdr>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Description: Collaborate with healthcare technology partners, medical device manufacturers, and other service providers. Charge integration fees for seamless connectivity, creating a more comprehensive ecosystem.</w:t>
            </w:r>
          </w:p>
          <w:p w14:paraId="49D1E936" w14:textId="77777777" w:rsidR="0055365C" w:rsidRPr="0055365C" w:rsidRDefault="0055365C" w:rsidP="0055365C">
            <w:pPr>
              <w:pStyle w:val="NormalWeb"/>
              <w:pBdr>
                <w:top w:val="single" w:sz="2" w:space="0" w:color="D9D9E3"/>
                <w:left w:val="single" w:sz="2" w:space="5" w:color="D9D9E3"/>
                <w:bottom w:val="single" w:sz="2" w:space="0" w:color="D9D9E3"/>
                <w:right w:val="single" w:sz="2" w:space="0" w:color="D9D9E3"/>
              </w:pBdr>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Benefits: Expands the system's functionality, fosters partnerships, and generates revenue through integration services.</w:t>
            </w:r>
          </w:p>
          <w:p w14:paraId="14ECA5F8" w14:textId="77777777" w:rsidR="0055365C" w:rsidRPr="0055365C" w:rsidRDefault="0055365C" w:rsidP="0055365C">
            <w:pPr>
              <w:pStyle w:val="NormalWeb"/>
              <w:pBdr>
                <w:top w:val="single" w:sz="2" w:space="0" w:color="D9D9E3"/>
                <w:left w:val="single" w:sz="2" w:space="5" w:color="D9D9E3"/>
                <w:bottom w:val="single" w:sz="2" w:space="0" w:color="D9D9E3"/>
                <w:right w:val="single" w:sz="2" w:space="0" w:color="D9D9E3"/>
              </w:pBdr>
              <w:rPr>
                <w:rFonts w:asciiTheme="minorHAnsi" w:hAnsiTheme="minorHAnsi" w:cstheme="minorHAnsi"/>
                <w:b/>
                <w:bCs/>
                <w:sz w:val="22"/>
                <w:szCs w:val="22"/>
              </w:rPr>
            </w:pPr>
            <w:r w:rsidRPr="0055365C">
              <w:rPr>
                <w:rFonts w:asciiTheme="minorHAnsi" w:hAnsiTheme="minorHAnsi" w:cstheme="minorHAnsi"/>
                <w:b/>
                <w:bCs/>
                <w:sz w:val="22"/>
                <w:szCs w:val="22"/>
              </w:rPr>
              <w:t>6.</w:t>
            </w:r>
            <w:r w:rsidRPr="0055365C">
              <w:rPr>
                <w:rFonts w:asciiTheme="minorHAnsi" w:hAnsiTheme="minorHAnsi" w:cstheme="minorHAnsi"/>
                <w:b/>
                <w:bCs/>
                <w:sz w:val="22"/>
                <w:szCs w:val="22"/>
              </w:rPr>
              <w:tab/>
              <w:t>Telemedicine Integration:</w:t>
            </w:r>
          </w:p>
          <w:p w14:paraId="55A7DD67" w14:textId="77777777" w:rsidR="0055365C" w:rsidRPr="0055365C" w:rsidRDefault="0055365C" w:rsidP="0055365C">
            <w:pPr>
              <w:pStyle w:val="NormalWeb"/>
              <w:pBdr>
                <w:top w:val="single" w:sz="2" w:space="0" w:color="D9D9E3"/>
                <w:left w:val="single" w:sz="2" w:space="5" w:color="D9D9E3"/>
                <w:bottom w:val="single" w:sz="2" w:space="0" w:color="D9D9E3"/>
                <w:right w:val="single" w:sz="2" w:space="0" w:color="D9D9E3"/>
              </w:pBdr>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Description: Charge additional fees for telemedicine features, including telehealth consultations, virtual appointments, or remote monitoring services. Can be a separate revenue stream or bundled into subscription packages.</w:t>
            </w:r>
          </w:p>
          <w:p w14:paraId="23E5AF1B" w14:textId="77777777" w:rsidR="0055365C" w:rsidRPr="0055365C" w:rsidRDefault="0055365C" w:rsidP="0055365C">
            <w:pPr>
              <w:pStyle w:val="NormalWeb"/>
              <w:pBdr>
                <w:top w:val="single" w:sz="2" w:space="0" w:color="D9D9E3"/>
                <w:left w:val="single" w:sz="2" w:space="5" w:color="D9D9E3"/>
                <w:bottom w:val="single" w:sz="2" w:space="0" w:color="D9D9E3"/>
                <w:right w:val="single" w:sz="2" w:space="0" w:color="D9D9E3"/>
              </w:pBdr>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Benefits: Addresses the growing demand for telemedicine services and creates an additional revenue stream.</w:t>
            </w:r>
          </w:p>
          <w:p w14:paraId="3D7B6DDC" w14:textId="77777777" w:rsidR="0055365C" w:rsidRPr="0055365C" w:rsidRDefault="0055365C" w:rsidP="0055365C">
            <w:pPr>
              <w:pStyle w:val="NormalWeb"/>
              <w:pBdr>
                <w:top w:val="single" w:sz="2" w:space="0" w:color="D9D9E3"/>
                <w:left w:val="single" w:sz="2" w:space="5" w:color="D9D9E3"/>
                <w:bottom w:val="single" w:sz="2" w:space="0" w:color="D9D9E3"/>
                <w:right w:val="single" w:sz="2" w:space="0" w:color="D9D9E3"/>
              </w:pBdr>
              <w:rPr>
                <w:rFonts w:asciiTheme="minorHAnsi" w:hAnsiTheme="minorHAnsi" w:cstheme="minorHAnsi"/>
                <w:b/>
                <w:bCs/>
                <w:sz w:val="22"/>
                <w:szCs w:val="22"/>
              </w:rPr>
            </w:pPr>
            <w:r w:rsidRPr="0055365C">
              <w:rPr>
                <w:rFonts w:asciiTheme="minorHAnsi" w:hAnsiTheme="minorHAnsi" w:cstheme="minorHAnsi"/>
                <w:b/>
                <w:bCs/>
                <w:sz w:val="22"/>
                <w:szCs w:val="22"/>
              </w:rPr>
              <w:t>7.</w:t>
            </w:r>
            <w:r w:rsidRPr="0055365C">
              <w:rPr>
                <w:rFonts w:asciiTheme="minorHAnsi" w:hAnsiTheme="minorHAnsi" w:cstheme="minorHAnsi"/>
                <w:b/>
                <w:bCs/>
                <w:sz w:val="22"/>
                <w:szCs w:val="22"/>
              </w:rPr>
              <w:tab/>
              <w:t>Compliance and Regulatory Services:</w:t>
            </w:r>
          </w:p>
          <w:p w14:paraId="43325C99" w14:textId="77777777" w:rsidR="0055365C" w:rsidRPr="0055365C" w:rsidRDefault="0055365C" w:rsidP="0055365C">
            <w:pPr>
              <w:pStyle w:val="NormalWeb"/>
              <w:pBdr>
                <w:top w:val="single" w:sz="2" w:space="0" w:color="D9D9E3"/>
                <w:left w:val="single" w:sz="2" w:space="5" w:color="D9D9E3"/>
                <w:bottom w:val="single" w:sz="2" w:space="0" w:color="D9D9E3"/>
                <w:right w:val="single" w:sz="2" w:space="0" w:color="D9D9E3"/>
              </w:pBdr>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Description: Provide services to ensure healthcare organizations using our system comply with industry regulations. Charge fees for regulatory compliance assessments, updates, and ongoing support.</w:t>
            </w:r>
          </w:p>
          <w:p w14:paraId="7E1744F3" w14:textId="77777777" w:rsidR="0055365C" w:rsidRPr="0055365C" w:rsidRDefault="0055365C" w:rsidP="0055365C">
            <w:pPr>
              <w:pStyle w:val="NormalWeb"/>
              <w:pBdr>
                <w:top w:val="single" w:sz="2" w:space="0" w:color="D9D9E3"/>
                <w:left w:val="single" w:sz="2" w:space="5" w:color="D9D9E3"/>
                <w:bottom w:val="single" w:sz="2" w:space="0" w:color="D9D9E3"/>
                <w:right w:val="single" w:sz="2" w:space="0" w:color="D9D9E3"/>
              </w:pBdr>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Benefits: Enhances system reliability, ensures regulatory compliance, and generates revenue through compliance services.</w:t>
            </w:r>
          </w:p>
          <w:p w14:paraId="5DBD29A4" w14:textId="77777777" w:rsidR="0055365C" w:rsidRPr="0055365C" w:rsidRDefault="0055365C" w:rsidP="0055365C">
            <w:pPr>
              <w:pStyle w:val="NormalWeb"/>
              <w:pBdr>
                <w:top w:val="single" w:sz="2" w:space="0" w:color="D9D9E3"/>
                <w:left w:val="single" w:sz="2" w:space="5" w:color="D9D9E3"/>
                <w:bottom w:val="single" w:sz="2" w:space="0" w:color="D9D9E3"/>
                <w:right w:val="single" w:sz="2" w:space="0" w:color="D9D9E3"/>
              </w:pBdr>
              <w:rPr>
                <w:rFonts w:asciiTheme="minorHAnsi" w:hAnsiTheme="minorHAnsi" w:cstheme="minorHAnsi"/>
                <w:b/>
                <w:bCs/>
                <w:sz w:val="22"/>
                <w:szCs w:val="22"/>
              </w:rPr>
            </w:pPr>
            <w:r w:rsidRPr="0055365C">
              <w:rPr>
                <w:rFonts w:asciiTheme="minorHAnsi" w:hAnsiTheme="minorHAnsi" w:cstheme="minorHAnsi"/>
                <w:b/>
                <w:bCs/>
                <w:sz w:val="22"/>
                <w:szCs w:val="22"/>
              </w:rPr>
              <w:t>8.</w:t>
            </w:r>
            <w:r w:rsidRPr="0055365C">
              <w:rPr>
                <w:rFonts w:asciiTheme="minorHAnsi" w:hAnsiTheme="minorHAnsi" w:cstheme="minorHAnsi"/>
                <w:b/>
                <w:bCs/>
                <w:sz w:val="22"/>
                <w:szCs w:val="22"/>
              </w:rPr>
              <w:tab/>
              <w:t>Upgrades and Add-Ons:</w:t>
            </w:r>
          </w:p>
          <w:p w14:paraId="3CF37316" w14:textId="77777777" w:rsidR="0055365C" w:rsidRPr="0055365C" w:rsidRDefault="0055365C" w:rsidP="0055365C">
            <w:pPr>
              <w:pStyle w:val="NormalWeb"/>
              <w:pBdr>
                <w:top w:val="single" w:sz="2" w:space="0" w:color="D9D9E3"/>
                <w:left w:val="single" w:sz="2" w:space="5" w:color="D9D9E3"/>
                <w:bottom w:val="single" w:sz="2" w:space="0" w:color="D9D9E3"/>
                <w:right w:val="single" w:sz="2" w:space="0" w:color="D9D9E3"/>
              </w:pBdr>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Description: Offer premium features, modules, or add-ons for healthcare organizations looking to enhance their system capabilities. Charge additional fees for these upgrades.</w:t>
            </w:r>
          </w:p>
          <w:p w14:paraId="6292EC28" w14:textId="77777777" w:rsidR="0055365C" w:rsidRPr="0055365C" w:rsidRDefault="0055365C" w:rsidP="0055365C">
            <w:pPr>
              <w:pStyle w:val="NormalWeb"/>
              <w:pBdr>
                <w:top w:val="single" w:sz="2" w:space="0" w:color="D9D9E3"/>
                <w:left w:val="single" w:sz="2" w:space="5" w:color="D9D9E3"/>
                <w:bottom w:val="single" w:sz="2" w:space="0" w:color="D9D9E3"/>
                <w:right w:val="single" w:sz="2" w:space="0" w:color="D9D9E3"/>
              </w:pBdr>
              <w:rPr>
                <w:rFonts w:asciiTheme="minorHAnsi" w:hAnsiTheme="minorHAnsi" w:cstheme="minorHAnsi"/>
                <w:sz w:val="22"/>
                <w:szCs w:val="22"/>
              </w:rPr>
            </w:pPr>
            <w:r w:rsidRPr="0055365C">
              <w:rPr>
                <w:rFonts w:asciiTheme="minorHAnsi" w:hAnsiTheme="minorHAnsi" w:cstheme="minorHAnsi"/>
                <w:sz w:val="22"/>
                <w:szCs w:val="22"/>
              </w:rPr>
              <w:lastRenderedPageBreak/>
              <w:t>•</w:t>
            </w:r>
            <w:r w:rsidRPr="0055365C">
              <w:rPr>
                <w:rFonts w:asciiTheme="minorHAnsi" w:hAnsiTheme="minorHAnsi" w:cstheme="minorHAnsi"/>
                <w:sz w:val="22"/>
                <w:szCs w:val="22"/>
              </w:rPr>
              <w:tab/>
              <w:t>Benefits: Encourages continuous system improvement and generates revenue through premium feature offerings.</w:t>
            </w:r>
          </w:p>
          <w:p w14:paraId="397A9A37" w14:textId="77777777" w:rsidR="0055365C" w:rsidRPr="0055365C" w:rsidRDefault="0055365C" w:rsidP="0055365C">
            <w:pPr>
              <w:pStyle w:val="NormalWeb"/>
              <w:pBdr>
                <w:top w:val="single" w:sz="2" w:space="0" w:color="D9D9E3"/>
                <w:left w:val="single" w:sz="2" w:space="5" w:color="D9D9E3"/>
                <w:bottom w:val="single" w:sz="2" w:space="0" w:color="D9D9E3"/>
                <w:right w:val="single" w:sz="2" w:space="0" w:color="D9D9E3"/>
              </w:pBdr>
              <w:rPr>
                <w:rFonts w:asciiTheme="minorHAnsi" w:hAnsiTheme="minorHAnsi" w:cstheme="minorHAnsi"/>
                <w:b/>
                <w:bCs/>
                <w:sz w:val="22"/>
                <w:szCs w:val="22"/>
              </w:rPr>
            </w:pPr>
            <w:r w:rsidRPr="0055365C">
              <w:rPr>
                <w:rFonts w:asciiTheme="minorHAnsi" w:hAnsiTheme="minorHAnsi" w:cstheme="minorHAnsi"/>
                <w:b/>
                <w:bCs/>
                <w:sz w:val="22"/>
                <w:szCs w:val="22"/>
              </w:rPr>
              <w:t>9.</w:t>
            </w:r>
            <w:r w:rsidRPr="0055365C">
              <w:rPr>
                <w:rFonts w:asciiTheme="minorHAnsi" w:hAnsiTheme="minorHAnsi" w:cstheme="minorHAnsi"/>
                <w:b/>
                <w:bCs/>
                <w:sz w:val="22"/>
                <w:szCs w:val="22"/>
              </w:rPr>
              <w:tab/>
              <w:t>Referral Fees for Ancillary Services:</w:t>
            </w:r>
          </w:p>
          <w:p w14:paraId="2F7B0819" w14:textId="77777777" w:rsidR="0055365C" w:rsidRPr="0055365C" w:rsidRDefault="0055365C" w:rsidP="0055365C">
            <w:pPr>
              <w:pStyle w:val="NormalWeb"/>
              <w:pBdr>
                <w:top w:val="single" w:sz="2" w:space="0" w:color="D9D9E3"/>
                <w:left w:val="single" w:sz="2" w:space="5" w:color="D9D9E3"/>
                <w:bottom w:val="single" w:sz="2" w:space="0" w:color="D9D9E3"/>
                <w:right w:val="single" w:sz="2" w:space="0" w:color="D9D9E3"/>
              </w:pBdr>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Description: Collaborate with ancillary service providers, earning referral fees for directing healthcare organizations to services like diagnostic labs or medical equipment suppliers.</w:t>
            </w:r>
          </w:p>
          <w:p w14:paraId="1DF271F0" w14:textId="77777777" w:rsidR="0055365C" w:rsidRPr="0055365C" w:rsidRDefault="0055365C" w:rsidP="0055365C">
            <w:pPr>
              <w:pStyle w:val="NormalWeb"/>
              <w:pBdr>
                <w:top w:val="single" w:sz="2" w:space="0" w:color="D9D9E3"/>
                <w:left w:val="single" w:sz="2" w:space="5" w:color="D9D9E3"/>
                <w:bottom w:val="single" w:sz="2" w:space="0" w:color="D9D9E3"/>
                <w:right w:val="single" w:sz="2" w:space="0" w:color="D9D9E3"/>
              </w:pBdr>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Benefits: Creates a referral network, adds value to the ecosystem, and generates revenue through referral fees.</w:t>
            </w:r>
          </w:p>
          <w:p w14:paraId="7909C945" w14:textId="77777777" w:rsidR="0055365C" w:rsidRPr="0055365C" w:rsidRDefault="0055365C" w:rsidP="0055365C">
            <w:pPr>
              <w:pStyle w:val="NormalWeb"/>
              <w:pBdr>
                <w:top w:val="single" w:sz="2" w:space="0" w:color="D9D9E3"/>
                <w:left w:val="single" w:sz="2" w:space="5" w:color="D9D9E3"/>
                <w:bottom w:val="single" w:sz="2" w:space="0" w:color="D9D9E3"/>
                <w:right w:val="single" w:sz="2" w:space="0" w:color="D9D9E3"/>
              </w:pBdr>
              <w:rPr>
                <w:rFonts w:asciiTheme="minorHAnsi" w:hAnsiTheme="minorHAnsi" w:cstheme="minorHAnsi"/>
                <w:b/>
                <w:bCs/>
                <w:sz w:val="22"/>
                <w:szCs w:val="22"/>
              </w:rPr>
            </w:pPr>
            <w:r w:rsidRPr="0055365C">
              <w:rPr>
                <w:rFonts w:asciiTheme="minorHAnsi" w:hAnsiTheme="minorHAnsi" w:cstheme="minorHAnsi"/>
                <w:b/>
                <w:bCs/>
                <w:sz w:val="22"/>
                <w:szCs w:val="22"/>
              </w:rPr>
              <w:t>10.</w:t>
            </w:r>
            <w:r w:rsidRPr="0055365C">
              <w:rPr>
                <w:rFonts w:asciiTheme="minorHAnsi" w:hAnsiTheme="minorHAnsi" w:cstheme="minorHAnsi"/>
                <w:b/>
                <w:bCs/>
                <w:sz w:val="22"/>
                <w:szCs w:val="22"/>
              </w:rPr>
              <w:tab/>
              <w:t>Advertising Revenue:</w:t>
            </w:r>
          </w:p>
          <w:p w14:paraId="077B480B" w14:textId="2F6CA8D5" w:rsidR="0055365C" w:rsidRPr="0055365C" w:rsidRDefault="0055365C" w:rsidP="0055365C">
            <w:pPr>
              <w:pStyle w:val="NormalWeb"/>
              <w:pBdr>
                <w:top w:val="single" w:sz="2" w:space="0" w:color="D9D9E3"/>
                <w:left w:val="single" w:sz="2" w:space="5" w:color="D9D9E3"/>
                <w:bottom w:val="single" w:sz="2" w:space="0" w:color="D9D9E3"/>
                <w:right w:val="single" w:sz="2" w:space="0" w:color="D9D9E3"/>
              </w:pBdr>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r>
            <w:r w:rsidR="009532D0">
              <w:rPr>
                <w:rFonts w:asciiTheme="minorHAnsi" w:hAnsiTheme="minorHAnsi" w:cstheme="minorHAnsi"/>
                <w:sz w:val="22"/>
                <w:szCs w:val="22"/>
              </w:rPr>
              <w:t>Description</w:t>
            </w:r>
            <w:r w:rsidRPr="0055365C">
              <w:rPr>
                <w:rFonts w:asciiTheme="minorHAnsi" w:hAnsiTheme="minorHAnsi" w:cstheme="minorHAnsi"/>
                <w:sz w:val="22"/>
                <w:szCs w:val="22"/>
              </w:rPr>
              <w:t>: Incorporate advertising within the system, offering ad space to health insurance providers, pharmacies, and other relevant entities. Generate revenue through targeted advertisements.</w:t>
            </w:r>
          </w:p>
          <w:p w14:paraId="694087B8" w14:textId="1F8777BC" w:rsidR="00AA4063" w:rsidRPr="0055365C" w:rsidRDefault="0055365C" w:rsidP="0055365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Benefits: Diversifies revenue streams, leveraging the platform's user base for advertising income.</w:t>
            </w:r>
          </w:p>
        </w:tc>
      </w:tr>
      <w:tr w:rsidR="00AA4063" w:rsidRPr="0055365C" w14:paraId="0A0CD712" w14:textId="77777777" w:rsidTr="0058703B">
        <w:tc>
          <w:tcPr>
            <w:tcW w:w="959" w:type="dxa"/>
            <w:vMerge/>
          </w:tcPr>
          <w:p w14:paraId="07034B84" w14:textId="77777777" w:rsidR="00AA4063" w:rsidRPr="0055365C" w:rsidRDefault="00AA4063" w:rsidP="00AA4063">
            <w:pPr>
              <w:rPr>
                <w:rFonts w:asciiTheme="minorHAnsi" w:hAnsiTheme="minorHAnsi" w:cstheme="minorHAnsi"/>
                <w:sz w:val="22"/>
                <w:szCs w:val="22"/>
              </w:rPr>
            </w:pPr>
          </w:p>
        </w:tc>
        <w:tc>
          <w:tcPr>
            <w:tcW w:w="1106" w:type="dxa"/>
            <w:vMerge w:val="restart"/>
          </w:tcPr>
          <w:p w14:paraId="2474C30C" w14:textId="01BDC2FD" w:rsidR="00AA4063" w:rsidRPr="0055365C" w:rsidRDefault="00AA4063" w:rsidP="00AA4063">
            <w:pPr>
              <w:rPr>
                <w:rFonts w:asciiTheme="minorHAnsi" w:hAnsiTheme="minorHAnsi" w:cstheme="minorHAnsi"/>
                <w:sz w:val="22"/>
                <w:szCs w:val="22"/>
              </w:rPr>
            </w:pPr>
            <w:r w:rsidRPr="0055365C">
              <w:rPr>
                <w:rFonts w:asciiTheme="minorHAnsi" w:hAnsiTheme="minorHAnsi" w:cstheme="minorHAnsi"/>
                <w:b/>
                <w:sz w:val="22"/>
                <w:szCs w:val="22"/>
              </w:rPr>
              <w:t>Key Resources</w:t>
            </w:r>
          </w:p>
        </w:tc>
        <w:tc>
          <w:tcPr>
            <w:tcW w:w="1553" w:type="dxa"/>
          </w:tcPr>
          <w:p w14:paraId="04E9769C" w14:textId="0787EF69" w:rsidR="00AA4063" w:rsidRPr="0055365C" w:rsidRDefault="00AA4063" w:rsidP="00AA4063">
            <w:pPr>
              <w:rPr>
                <w:rFonts w:asciiTheme="minorHAnsi" w:hAnsiTheme="minorHAnsi" w:cstheme="minorHAnsi"/>
                <w:sz w:val="22"/>
                <w:szCs w:val="22"/>
              </w:rPr>
            </w:pPr>
            <w:r w:rsidRPr="0055365C">
              <w:rPr>
                <w:rFonts w:asciiTheme="minorHAnsi" w:hAnsiTheme="minorHAnsi" w:cstheme="minorHAnsi"/>
                <w:sz w:val="22"/>
                <w:szCs w:val="22"/>
              </w:rPr>
              <w:t xml:space="preserve">What Key Resources do our value propositions require? </w:t>
            </w:r>
          </w:p>
          <w:p w14:paraId="2E6B70C3" w14:textId="77777777" w:rsidR="00AA4063" w:rsidRPr="0055365C" w:rsidRDefault="00AA4063" w:rsidP="00AA4063">
            <w:pPr>
              <w:rPr>
                <w:rFonts w:asciiTheme="minorHAnsi" w:hAnsiTheme="minorHAnsi" w:cstheme="minorHAnsi"/>
                <w:sz w:val="22"/>
                <w:szCs w:val="22"/>
              </w:rPr>
            </w:pPr>
          </w:p>
        </w:tc>
        <w:tc>
          <w:tcPr>
            <w:tcW w:w="9332" w:type="dxa"/>
          </w:tcPr>
          <w:p w14:paraId="12E6030D" w14:textId="77777777" w:rsidR="00AA4063" w:rsidRPr="0055365C" w:rsidRDefault="00AA4063" w:rsidP="00AA4063">
            <w:pPr>
              <w:jc w:val="both"/>
              <w:rPr>
                <w:rFonts w:asciiTheme="minorHAnsi" w:hAnsiTheme="minorHAnsi" w:cstheme="minorHAnsi"/>
                <w:sz w:val="22"/>
                <w:szCs w:val="22"/>
                <w:lang w:eastAsia="zh-CN"/>
              </w:rPr>
            </w:pPr>
            <w:r w:rsidRPr="0055365C">
              <w:rPr>
                <w:rFonts w:asciiTheme="minorHAnsi" w:hAnsiTheme="minorHAnsi" w:cstheme="minorHAnsi"/>
                <w:sz w:val="22"/>
                <w:szCs w:val="22"/>
                <w:lang w:eastAsia="zh-CN"/>
              </w:rPr>
              <w:t>The key resources required to support the value propositions of our Health Care Management System can be broadly categorized into technological, human, and data resources:</w:t>
            </w:r>
          </w:p>
          <w:p w14:paraId="1D0FC85E" w14:textId="77777777" w:rsidR="00AA4063" w:rsidRPr="0055365C" w:rsidRDefault="00AA4063" w:rsidP="00AA4063">
            <w:pPr>
              <w:jc w:val="both"/>
              <w:rPr>
                <w:rFonts w:asciiTheme="minorHAnsi" w:hAnsiTheme="minorHAnsi" w:cstheme="minorHAnsi"/>
                <w:sz w:val="22"/>
                <w:szCs w:val="22"/>
              </w:rPr>
            </w:pPr>
          </w:p>
          <w:p w14:paraId="2059DAED" w14:textId="00041469" w:rsidR="00AA4063" w:rsidRPr="0055365C" w:rsidRDefault="00C51044" w:rsidP="00C51044">
            <w:pPr>
              <w:jc w:val="both"/>
              <w:rPr>
                <w:rFonts w:asciiTheme="minorHAnsi" w:hAnsiTheme="minorHAnsi" w:cstheme="minorHAnsi"/>
                <w:b/>
                <w:bCs/>
                <w:sz w:val="22"/>
                <w:szCs w:val="22"/>
                <w:u w:val="single"/>
              </w:rPr>
            </w:pPr>
            <w:r w:rsidRPr="0055365C">
              <w:rPr>
                <w:rFonts w:asciiTheme="minorHAnsi" w:hAnsiTheme="minorHAnsi" w:cstheme="minorHAnsi"/>
                <w:b/>
                <w:bCs/>
                <w:sz w:val="22"/>
                <w:szCs w:val="22"/>
                <w:u w:val="single"/>
              </w:rPr>
              <w:t>1.</w:t>
            </w:r>
            <w:r w:rsidR="00AA4063" w:rsidRPr="0055365C">
              <w:rPr>
                <w:rFonts w:asciiTheme="minorHAnsi" w:hAnsiTheme="minorHAnsi" w:cstheme="minorHAnsi"/>
                <w:b/>
                <w:bCs/>
                <w:sz w:val="22"/>
                <w:szCs w:val="22"/>
                <w:u w:val="single"/>
              </w:rPr>
              <w:t>Development Team:</w:t>
            </w:r>
            <w:r w:rsidRPr="0055365C">
              <w:rPr>
                <w:rFonts w:asciiTheme="minorHAnsi" w:hAnsiTheme="minorHAnsi" w:cstheme="minorHAnsi"/>
                <w:b/>
                <w:bCs/>
                <w:sz w:val="22"/>
                <w:szCs w:val="22"/>
                <w:u w:val="single"/>
              </w:rPr>
              <w:t xml:space="preserve"> </w:t>
            </w:r>
            <w:r w:rsidR="00AA4063" w:rsidRPr="0055365C">
              <w:rPr>
                <w:rFonts w:asciiTheme="minorHAnsi" w:hAnsiTheme="minorHAnsi" w:cstheme="minorHAnsi"/>
                <w:sz w:val="22"/>
                <w:szCs w:val="22"/>
                <w:lang w:eastAsia="zh-CN"/>
              </w:rPr>
              <w:t>The development team is crucial to create, maintain, and update web applications and ensure compatibility with hosting platforms and databases that form the Health Care Management system.</w:t>
            </w:r>
          </w:p>
          <w:p w14:paraId="3230703F" w14:textId="77777777" w:rsidR="00AA4063" w:rsidRPr="0055365C" w:rsidRDefault="00AA4063" w:rsidP="00C51044">
            <w:pPr>
              <w:pStyle w:val="ListParagraph"/>
              <w:numPr>
                <w:ilvl w:val="0"/>
                <w:numId w:val="15"/>
              </w:numPr>
              <w:jc w:val="both"/>
              <w:rPr>
                <w:rFonts w:asciiTheme="minorHAnsi" w:hAnsiTheme="minorHAnsi" w:cstheme="minorHAnsi"/>
                <w:b/>
                <w:bCs/>
                <w:sz w:val="22"/>
                <w:szCs w:val="22"/>
                <w:u w:val="single"/>
              </w:rPr>
            </w:pPr>
            <w:r w:rsidRPr="0055365C">
              <w:rPr>
                <w:rFonts w:asciiTheme="minorHAnsi" w:hAnsiTheme="minorHAnsi" w:cstheme="minorHAnsi"/>
                <w:b/>
                <w:bCs/>
                <w:sz w:val="22"/>
                <w:szCs w:val="22"/>
                <w:u w:val="single"/>
              </w:rPr>
              <w:t>Development Team:</w:t>
            </w:r>
          </w:p>
          <w:p w14:paraId="074EDE12" w14:textId="77777777" w:rsidR="00AA4063" w:rsidRPr="0055365C" w:rsidRDefault="00AA4063" w:rsidP="00C51044">
            <w:pPr>
              <w:pStyle w:val="ListParagraph"/>
              <w:ind w:left="1440"/>
              <w:jc w:val="both"/>
              <w:rPr>
                <w:rFonts w:asciiTheme="minorHAnsi" w:hAnsiTheme="minorHAnsi" w:cstheme="minorHAnsi"/>
                <w:sz w:val="22"/>
                <w:szCs w:val="22"/>
              </w:rPr>
            </w:pPr>
            <w:r w:rsidRPr="0055365C">
              <w:rPr>
                <w:rFonts w:asciiTheme="minorHAnsi" w:hAnsiTheme="minorHAnsi" w:cstheme="minorHAnsi"/>
                <w:sz w:val="22"/>
                <w:szCs w:val="22"/>
              </w:rPr>
              <w:t>Software Developers</w:t>
            </w:r>
          </w:p>
          <w:p w14:paraId="77AA04B5" w14:textId="77777777" w:rsidR="00AA4063" w:rsidRPr="0055365C" w:rsidRDefault="00AA4063" w:rsidP="00C51044">
            <w:pPr>
              <w:pStyle w:val="ListParagraph"/>
              <w:ind w:left="1440"/>
              <w:jc w:val="both"/>
              <w:rPr>
                <w:rFonts w:asciiTheme="minorHAnsi" w:hAnsiTheme="minorHAnsi" w:cstheme="minorHAnsi"/>
                <w:sz w:val="22"/>
                <w:szCs w:val="22"/>
              </w:rPr>
            </w:pPr>
            <w:r w:rsidRPr="0055365C">
              <w:rPr>
                <w:rFonts w:asciiTheme="minorHAnsi" w:hAnsiTheme="minorHAnsi" w:cstheme="minorHAnsi"/>
                <w:sz w:val="22"/>
                <w:szCs w:val="22"/>
              </w:rPr>
              <w:t>Frontend and backend developers</w:t>
            </w:r>
          </w:p>
          <w:p w14:paraId="508383BC" w14:textId="77777777" w:rsidR="00AA4063" w:rsidRPr="0055365C" w:rsidRDefault="00AA4063" w:rsidP="00C51044">
            <w:pPr>
              <w:pStyle w:val="ListParagraph"/>
              <w:numPr>
                <w:ilvl w:val="0"/>
                <w:numId w:val="15"/>
              </w:numPr>
              <w:jc w:val="both"/>
              <w:rPr>
                <w:rFonts w:asciiTheme="minorHAnsi" w:hAnsiTheme="minorHAnsi" w:cstheme="minorHAnsi"/>
                <w:b/>
                <w:bCs/>
                <w:sz w:val="22"/>
                <w:szCs w:val="22"/>
                <w:u w:val="single"/>
              </w:rPr>
            </w:pPr>
            <w:r w:rsidRPr="0055365C">
              <w:rPr>
                <w:rFonts w:asciiTheme="minorHAnsi" w:hAnsiTheme="minorHAnsi" w:cstheme="minorHAnsi"/>
                <w:b/>
                <w:bCs/>
                <w:sz w:val="22"/>
                <w:szCs w:val="22"/>
                <w:u w:val="single"/>
              </w:rPr>
              <w:t>Project Management:</w:t>
            </w:r>
          </w:p>
          <w:p w14:paraId="60619BC9" w14:textId="77777777" w:rsidR="00AA4063" w:rsidRPr="0055365C" w:rsidRDefault="00AA4063" w:rsidP="00C51044">
            <w:pPr>
              <w:pStyle w:val="ListParagraph"/>
              <w:ind w:left="1440"/>
              <w:jc w:val="both"/>
              <w:rPr>
                <w:rFonts w:asciiTheme="minorHAnsi" w:hAnsiTheme="minorHAnsi" w:cstheme="minorHAnsi"/>
                <w:sz w:val="22"/>
                <w:szCs w:val="22"/>
              </w:rPr>
            </w:pPr>
            <w:r w:rsidRPr="0055365C">
              <w:rPr>
                <w:rFonts w:asciiTheme="minorHAnsi" w:hAnsiTheme="minorHAnsi" w:cstheme="minorHAnsi"/>
                <w:sz w:val="22"/>
                <w:szCs w:val="22"/>
              </w:rPr>
              <w:t>Project Manager</w:t>
            </w:r>
          </w:p>
          <w:p w14:paraId="1BA25BB8" w14:textId="77777777" w:rsidR="00AA4063" w:rsidRPr="0055365C" w:rsidRDefault="00AA4063" w:rsidP="00C51044">
            <w:pPr>
              <w:pStyle w:val="ListParagraph"/>
              <w:ind w:left="1440"/>
              <w:jc w:val="both"/>
              <w:rPr>
                <w:rFonts w:asciiTheme="minorHAnsi" w:hAnsiTheme="minorHAnsi" w:cstheme="minorHAnsi"/>
                <w:sz w:val="22"/>
                <w:szCs w:val="22"/>
              </w:rPr>
            </w:pPr>
            <w:r w:rsidRPr="0055365C">
              <w:rPr>
                <w:rFonts w:asciiTheme="minorHAnsi" w:hAnsiTheme="minorHAnsi" w:cstheme="minorHAnsi"/>
                <w:sz w:val="22"/>
                <w:szCs w:val="22"/>
              </w:rPr>
              <w:t>Scrum Master</w:t>
            </w:r>
          </w:p>
          <w:p w14:paraId="3EA55253" w14:textId="77777777" w:rsidR="00AA4063" w:rsidRPr="0055365C" w:rsidRDefault="00AA4063" w:rsidP="00C51044">
            <w:pPr>
              <w:pStyle w:val="ListParagraph"/>
              <w:ind w:left="1440"/>
              <w:jc w:val="both"/>
              <w:rPr>
                <w:rFonts w:asciiTheme="minorHAnsi" w:hAnsiTheme="minorHAnsi" w:cstheme="minorHAnsi"/>
                <w:sz w:val="22"/>
                <w:szCs w:val="22"/>
              </w:rPr>
            </w:pPr>
            <w:r w:rsidRPr="0055365C">
              <w:rPr>
                <w:rFonts w:asciiTheme="minorHAnsi" w:hAnsiTheme="minorHAnsi" w:cstheme="minorHAnsi"/>
                <w:sz w:val="22"/>
                <w:szCs w:val="22"/>
              </w:rPr>
              <w:t>QA Quality Assurance and Testing team</w:t>
            </w:r>
          </w:p>
          <w:p w14:paraId="675401A2" w14:textId="77777777" w:rsidR="00AA4063" w:rsidRPr="0055365C" w:rsidRDefault="00AA4063" w:rsidP="00AA4063">
            <w:pPr>
              <w:jc w:val="both"/>
              <w:rPr>
                <w:rFonts w:asciiTheme="minorHAnsi" w:hAnsiTheme="minorHAnsi" w:cstheme="minorHAnsi"/>
                <w:sz w:val="22"/>
                <w:szCs w:val="22"/>
              </w:rPr>
            </w:pPr>
          </w:p>
          <w:p w14:paraId="60B96E17" w14:textId="019D0E8D" w:rsidR="00AA4063" w:rsidRPr="0055365C" w:rsidRDefault="00C51044" w:rsidP="00C51044">
            <w:pPr>
              <w:jc w:val="both"/>
              <w:rPr>
                <w:rFonts w:asciiTheme="minorHAnsi" w:hAnsiTheme="minorHAnsi" w:cstheme="minorHAnsi"/>
                <w:b/>
                <w:bCs/>
                <w:sz w:val="22"/>
                <w:szCs w:val="22"/>
                <w:u w:val="single"/>
              </w:rPr>
            </w:pPr>
            <w:r w:rsidRPr="0055365C">
              <w:rPr>
                <w:rFonts w:asciiTheme="minorHAnsi" w:hAnsiTheme="minorHAnsi" w:cstheme="minorHAnsi"/>
                <w:b/>
                <w:bCs/>
                <w:sz w:val="22"/>
                <w:szCs w:val="22"/>
                <w:u w:val="single"/>
              </w:rPr>
              <w:lastRenderedPageBreak/>
              <w:t>2.</w:t>
            </w:r>
            <w:r w:rsidR="00AA4063" w:rsidRPr="0055365C">
              <w:rPr>
                <w:rFonts w:asciiTheme="minorHAnsi" w:hAnsiTheme="minorHAnsi" w:cstheme="minorHAnsi"/>
                <w:b/>
                <w:bCs/>
                <w:sz w:val="22"/>
                <w:szCs w:val="22"/>
                <w:u w:val="single"/>
              </w:rPr>
              <w:t>Technology Infrastructure:</w:t>
            </w:r>
            <w:r w:rsidRPr="0055365C">
              <w:rPr>
                <w:rFonts w:asciiTheme="minorHAnsi" w:hAnsiTheme="minorHAnsi" w:cstheme="minorHAnsi"/>
                <w:b/>
                <w:bCs/>
                <w:sz w:val="22"/>
                <w:szCs w:val="22"/>
                <w:u w:val="single"/>
              </w:rPr>
              <w:t xml:space="preserve"> </w:t>
            </w:r>
            <w:r w:rsidR="00AA4063" w:rsidRPr="0055365C">
              <w:rPr>
                <w:rFonts w:asciiTheme="minorHAnsi" w:hAnsiTheme="minorHAnsi" w:cstheme="minorHAnsi"/>
                <w:sz w:val="22"/>
                <w:szCs w:val="22"/>
                <w:lang w:eastAsia="zh-CN"/>
              </w:rPr>
              <w:t>Technology infrastructure is essential to ensure the Health Care Management system runs smoothly. This includes servers, hosting platforms, cloud services, and the necessary hardware and software components.</w:t>
            </w:r>
          </w:p>
          <w:p w14:paraId="44C14DE2" w14:textId="77777777" w:rsidR="00AA4063" w:rsidRPr="0055365C" w:rsidRDefault="00AA4063" w:rsidP="00C51044">
            <w:pPr>
              <w:pStyle w:val="ListParagraph"/>
              <w:numPr>
                <w:ilvl w:val="0"/>
                <w:numId w:val="15"/>
              </w:numPr>
              <w:jc w:val="both"/>
              <w:rPr>
                <w:rFonts w:asciiTheme="minorHAnsi" w:hAnsiTheme="minorHAnsi" w:cstheme="minorHAnsi"/>
                <w:b/>
                <w:bCs/>
                <w:sz w:val="22"/>
                <w:szCs w:val="22"/>
                <w:u w:val="single"/>
              </w:rPr>
            </w:pPr>
            <w:r w:rsidRPr="0055365C">
              <w:rPr>
                <w:rFonts w:asciiTheme="minorHAnsi" w:hAnsiTheme="minorHAnsi" w:cstheme="minorHAnsi"/>
                <w:b/>
                <w:bCs/>
                <w:sz w:val="22"/>
                <w:szCs w:val="22"/>
                <w:u w:val="single"/>
              </w:rPr>
              <w:t>Software and Technologies:</w:t>
            </w:r>
          </w:p>
          <w:p w14:paraId="46D5B5A9" w14:textId="2C58CF9C" w:rsidR="00AA4063" w:rsidRPr="0055365C" w:rsidRDefault="00C51044" w:rsidP="00C51044">
            <w:pPr>
              <w:pStyle w:val="ListParagraph"/>
              <w:jc w:val="both"/>
              <w:rPr>
                <w:rFonts w:asciiTheme="minorHAnsi" w:hAnsiTheme="minorHAnsi" w:cstheme="minorHAnsi"/>
                <w:sz w:val="22"/>
                <w:szCs w:val="22"/>
              </w:rPr>
            </w:pPr>
            <w:r w:rsidRPr="0055365C">
              <w:rPr>
                <w:rFonts w:asciiTheme="minorHAnsi" w:hAnsiTheme="minorHAnsi" w:cstheme="minorHAnsi"/>
                <w:sz w:val="22"/>
                <w:szCs w:val="22"/>
              </w:rPr>
              <w:t xml:space="preserve">             </w:t>
            </w:r>
            <w:r w:rsidR="00AA4063" w:rsidRPr="0055365C">
              <w:rPr>
                <w:rFonts w:asciiTheme="minorHAnsi" w:hAnsiTheme="minorHAnsi" w:cstheme="minorHAnsi"/>
                <w:sz w:val="22"/>
                <w:szCs w:val="22"/>
              </w:rPr>
              <w:t>Programming Language - Java</w:t>
            </w:r>
          </w:p>
          <w:p w14:paraId="0FA6F714" w14:textId="12600293" w:rsidR="00AA4063" w:rsidRPr="0055365C" w:rsidRDefault="00C51044" w:rsidP="00C51044">
            <w:pPr>
              <w:pStyle w:val="ListParagraph"/>
              <w:jc w:val="both"/>
              <w:rPr>
                <w:rFonts w:asciiTheme="minorHAnsi" w:hAnsiTheme="minorHAnsi" w:cstheme="minorHAnsi"/>
                <w:sz w:val="22"/>
                <w:szCs w:val="22"/>
              </w:rPr>
            </w:pPr>
            <w:r w:rsidRPr="0055365C">
              <w:rPr>
                <w:rFonts w:asciiTheme="minorHAnsi" w:hAnsiTheme="minorHAnsi" w:cstheme="minorHAnsi"/>
                <w:sz w:val="22"/>
                <w:szCs w:val="22"/>
              </w:rPr>
              <w:t xml:space="preserve">             </w:t>
            </w:r>
            <w:r w:rsidR="00AA4063" w:rsidRPr="0055365C">
              <w:rPr>
                <w:rFonts w:asciiTheme="minorHAnsi" w:hAnsiTheme="minorHAnsi" w:cstheme="minorHAnsi"/>
                <w:sz w:val="22"/>
                <w:szCs w:val="22"/>
              </w:rPr>
              <w:t>Database management systems – MySQL or Google Database</w:t>
            </w:r>
          </w:p>
          <w:p w14:paraId="13617636" w14:textId="31E03BDD" w:rsidR="00AA4063" w:rsidRPr="0055365C" w:rsidRDefault="00C51044" w:rsidP="00C51044">
            <w:pPr>
              <w:pStyle w:val="ListParagraph"/>
              <w:jc w:val="both"/>
              <w:rPr>
                <w:rFonts w:asciiTheme="minorHAnsi" w:hAnsiTheme="minorHAnsi" w:cstheme="minorHAnsi"/>
                <w:sz w:val="22"/>
                <w:szCs w:val="22"/>
              </w:rPr>
            </w:pPr>
            <w:r w:rsidRPr="0055365C">
              <w:rPr>
                <w:rFonts w:asciiTheme="minorHAnsi" w:hAnsiTheme="minorHAnsi" w:cstheme="minorHAnsi"/>
                <w:sz w:val="22"/>
                <w:szCs w:val="22"/>
              </w:rPr>
              <w:t xml:space="preserve">             </w:t>
            </w:r>
            <w:r w:rsidR="00AA4063" w:rsidRPr="0055365C">
              <w:rPr>
                <w:rFonts w:asciiTheme="minorHAnsi" w:hAnsiTheme="minorHAnsi" w:cstheme="minorHAnsi"/>
                <w:sz w:val="22"/>
                <w:szCs w:val="22"/>
              </w:rPr>
              <w:t>Front-end technologies – HTML, CSS, JavaScript</w:t>
            </w:r>
          </w:p>
          <w:p w14:paraId="1D00B515" w14:textId="7BD968DC" w:rsidR="00AA4063" w:rsidRPr="0055365C" w:rsidRDefault="00C51044" w:rsidP="00C51044">
            <w:pPr>
              <w:pStyle w:val="ListParagraph"/>
              <w:jc w:val="both"/>
              <w:rPr>
                <w:rFonts w:asciiTheme="minorHAnsi" w:hAnsiTheme="minorHAnsi" w:cstheme="minorHAnsi"/>
                <w:sz w:val="22"/>
                <w:szCs w:val="22"/>
              </w:rPr>
            </w:pPr>
            <w:r w:rsidRPr="0055365C">
              <w:rPr>
                <w:rFonts w:asciiTheme="minorHAnsi" w:hAnsiTheme="minorHAnsi" w:cstheme="minorHAnsi"/>
                <w:sz w:val="22"/>
                <w:szCs w:val="22"/>
              </w:rPr>
              <w:t xml:space="preserve">             </w:t>
            </w:r>
            <w:r w:rsidR="00AA4063" w:rsidRPr="0055365C">
              <w:rPr>
                <w:rFonts w:asciiTheme="minorHAnsi" w:hAnsiTheme="minorHAnsi" w:cstheme="minorHAnsi"/>
                <w:sz w:val="22"/>
                <w:szCs w:val="22"/>
              </w:rPr>
              <w:t>Integrated Development Environment (IDE)</w:t>
            </w:r>
          </w:p>
          <w:p w14:paraId="3F2FBAB3" w14:textId="23498FE3" w:rsidR="00AA4063" w:rsidRPr="0055365C" w:rsidRDefault="00C51044" w:rsidP="00C51044">
            <w:pPr>
              <w:pStyle w:val="ListParagraph"/>
              <w:jc w:val="both"/>
              <w:rPr>
                <w:rFonts w:asciiTheme="minorHAnsi" w:hAnsiTheme="minorHAnsi" w:cstheme="minorHAnsi"/>
                <w:sz w:val="22"/>
                <w:szCs w:val="22"/>
              </w:rPr>
            </w:pPr>
            <w:r w:rsidRPr="0055365C">
              <w:rPr>
                <w:rFonts w:asciiTheme="minorHAnsi" w:hAnsiTheme="minorHAnsi" w:cstheme="minorHAnsi"/>
                <w:sz w:val="22"/>
                <w:szCs w:val="22"/>
              </w:rPr>
              <w:t xml:space="preserve">             </w:t>
            </w:r>
            <w:r w:rsidR="00AA4063" w:rsidRPr="0055365C">
              <w:rPr>
                <w:rFonts w:asciiTheme="minorHAnsi" w:hAnsiTheme="minorHAnsi" w:cstheme="minorHAnsi"/>
                <w:sz w:val="22"/>
                <w:szCs w:val="22"/>
              </w:rPr>
              <w:t>Version control systems – GIT</w:t>
            </w:r>
          </w:p>
          <w:p w14:paraId="1B001DDF" w14:textId="177C17C6" w:rsidR="00EA2762" w:rsidRPr="0055365C" w:rsidRDefault="00C51044" w:rsidP="00C51044">
            <w:pPr>
              <w:pStyle w:val="ListParagraph"/>
              <w:jc w:val="both"/>
              <w:rPr>
                <w:rFonts w:asciiTheme="minorHAnsi" w:hAnsiTheme="minorHAnsi" w:cstheme="minorHAnsi"/>
                <w:sz w:val="22"/>
                <w:szCs w:val="22"/>
              </w:rPr>
            </w:pPr>
            <w:r w:rsidRPr="0055365C">
              <w:rPr>
                <w:rFonts w:asciiTheme="minorHAnsi" w:hAnsiTheme="minorHAnsi" w:cstheme="minorHAnsi"/>
                <w:sz w:val="22"/>
                <w:szCs w:val="22"/>
              </w:rPr>
              <w:t xml:space="preserve">             </w:t>
            </w:r>
            <w:r w:rsidR="00EA2762" w:rsidRPr="0055365C">
              <w:rPr>
                <w:rFonts w:asciiTheme="minorHAnsi" w:hAnsiTheme="minorHAnsi" w:cstheme="minorHAnsi"/>
                <w:sz w:val="22"/>
                <w:szCs w:val="22"/>
              </w:rPr>
              <w:t>Platforms - Aws and Jenkins</w:t>
            </w:r>
          </w:p>
          <w:p w14:paraId="6AD1B4AA" w14:textId="4781DBBC" w:rsidR="00AA4063" w:rsidRPr="0055365C" w:rsidRDefault="00C51044" w:rsidP="00C51044">
            <w:pPr>
              <w:jc w:val="both"/>
              <w:rPr>
                <w:rFonts w:asciiTheme="minorHAnsi" w:hAnsiTheme="minorHAnsi" w:cstheme="minorHAnsi"/>
                <w:sz w:val="22"/>
                <w:szCs w:val="22"/>
              </w:rPr>
            </w:pPr>
            <w:r w:rsidRPr="0055365C">
              <w:rPr>
                <w:rFonts w:asciiTheme="minorHAnsi" w:hAnsiTheme="minorHAnsi" w:cstheme="minorHAnsi"/>
                <w:sz w:val="22"/>
                <w:szCs w:val="22"/>
              </w:rPr>
              <w:t xml:space="preserve">                          </w:t>
            </w:r>
            <w:r w:rsidR="00AA4063" w:rsidRPr="0055365C">
              <w:rPr>
                <w:rFonts w:asciiTheme="minorHAnsi" w:hAnsiTheme="minorHAnsi" w:cstheme="minorHAnsi"/>
                <w:sz w:val="22"/>
                <w:szCs w:val="22"/>
              </w:rPr>
              <w:t>Project management tools - JIRA</w:t>
            </w:r>
          </w:p>
        </w:tc>
      </w:tr>
      <w:tr w:rsidR="001B2251" w:rsidRPr="0055365C" w14:paraId="4D4CB366" w14:textId="77777777" w:rsidTr="0058703B">
        <w:tc>
          <w:tcPr>
            <w:tcW w:w="959" w:type="dxa"/>
            <w:vMerge/>
          </w:tcPr>
          <w:p w14:paraId="3F70D7CF" w14:textId="77777777" w:rsidR="001B2251" w:rsidRPr="0055365C" w:rsidRDefault="001B2251" w:rsidP="001B2251">
            <w:pPr>
              <w:rPr>
                <w:rFonts w:asciiTheme="minorHAnsi" w:hAnsiTheme="minorHAnsi" w:cstheme="minorHAnsi"/>
                <w:sz w:val="22"/>
                <w:szCs w:val="22"/>
              </w:rPr>
            </w:pPr>
          </w:p>
        </w:tc>
        <w:tc>
          <w:tcPr>
            <w:tcW w:w="1106" w:type="dxa"/>
            <w:vMerge/>
          </w:tcPr>
          <w:p w14:paraId="6713E475" w14:textId="77777777" w:rsidR="001B2251" w:rsidRPr="0055365C" w:rsidRDefault="001B2251" w:rsidP="001B2251">
            <w:pPr>
              <w:rPr>
                <w:rFonts w:asciiTheme="minorHAnsi" w:hAnsiTheme="minorHAnsi" w:cstheme="minorHAnsi"/>
                <w:sz w:val="22"/>
                <w:szCs w:val="22"/>
              </w:rPr>
            </w:pPr>
          </w:p>
        </w:tc>
        <w:tc>
          <w:tcPr>
            <w:tcW w:w="1553" w:type="dxa"/>
          </w:tcPr>
          <w:p w14:paraId="01F3BF66" w14:textId="4317FFD2" w:rsidR="001B2251" w:rsidRPr="0055365C" w:rsidRDefault="001B2251" w:rsidP="001B2251">
            <w:pPr>
              <w:rPr>
                <w:rFonts w:asciiTheme="minorHAnsi" w:hAnsiTheme="minorHAnsi" w:cstheme="minorHAnsi"/>
                <w:sz w:val="22"/>
                <w:szCs w:val="22"/>
              </w:rPr>
            </w:pPr>
            <w:r w:rsidRPr="0055365C">
              <w:rPr>
                <w:rFonts w:asciiTheme="minorHAnsi" w:hAnsiTheme="minorHAnsi" w:cstheme="minorHAnsi"/>
                <w:sz w:val="22"/>
                <w:szCs w:val="22"/>
              </w:rPr>
              <w:t xml:space="preserve">What are our Distribution Channels? </w:t>
            </w:r>
          </w:p>
          <w:p w14:paraId="0130488E" w14:textId="77777777" w:rsidR="001B2251" w:rsidRPr="0055365C" w:rsidRDefault="001B2251" w:rsidP="001B2251">
            <w:pPr>
              <w:rPr>
                <w:rFonts w:asciiTheme="minorHAnsi" w:hAnsiTheme="minorHAnsi" w:cstheme="minorHAnsi"/>
                <w:sz w:val="22"/>
                <w:szCs w:val="22"/>
              </w:rPr>
            </w:pPr>
          </w:p>
        </w:tc>
        <w:tc>
          <w:tcPr>
            <w:tcW w:w="9332" w:type="dxa"/>
          </w:tcPr>
          <w:p w14:paraId="7CAC817A" w14:textId="77777777" w:rsidR="001B2251" w:rsidRPr="0055365C" w:rsidRDefault="001B2251" w:rsidP="001B2251">
            <w:pPr>
              <w:jc w:val="both"/>
              <w:rPr>
                <w:rFonts w:asciiTheme="minorHAnsi" w:hAnsiTheme="minorHAnsi" w:cstheme="minorHAnsi"/>
                <w:sz w:val="22"/>
                <w:szCs w:val="22"/>
              </w:rPr>
            </w:pPr>
            <w:r w:rsidRPr="0055365C">
              <w:rPr>
                <w:rFonts w:asciiTheme="minorHAnsi" w:hAnsiTheme="minorHAnsi" w:cstheme="minorHAnsi"/>
                <w:sz w:val="22"/>
                <w:szCs w:val="22"/>
              </w:rPr>
              <w:t>Our distribution channels focus on digital platforms and partnerships to reach a broad audience within the health ecosystem.</w:t>
            </w:r>
          </w:p>
          <w:p w14:paraId="00F01D23" w14:textId="77777777" w:rsidR="001B2251" w:rsidRPr="0055365C" w:rsidRDefault="001B2251" w:rsidP="001B2251">
            <w:pPr>
              <w:pStyle w:val="ListParagraph"/>
              <w:numPr>
                <w:ilvl w:val="0"/>
                <w:numId w:val="14"/>
              </w:numPr>
              <w:jc w:val="both"/>
              <w:rPr>
                <w:rFonts w:asciiTheme="minorHAnsi" w:hAnsiTheme="minorHAnsi" w:cstheme="minorHAnsi"/>
                <w:b/>
                <w:bCs/>
                <w:sz w:val="22"/>
                <w:szCs w:val="22"/>
                <w:u w:val="single"/>
              </w:rPr>
            </w:pPr>
            <w:r w:rsidRPr="0055365C">
              <w:rPr>
                <w:rFonts w:asciiTheme="minorHAnsi" w:hAnsiTheme="minorHAnsi" w:cstheme="minorHAnsi"/>
                <w:b/>
                <w:bCs/>
                <w:sz w:val="22"/>
                <w:szCs w:val="22"/>
                <w:u w:val="single"/>
              </w:rPr>
              <w:t>College Presentation:</w:t>
            </w:r>
          </w:p>
          <w:p w14:paraId="169A65EA" w14:textId="77777777" w:rsidR="001B2251" w:rsidRPr="0055365C" w:rsidRDefault="001B2251" w:rsidP="001B2251">
            <w:pPr>
              <w:pStyle w:val="ListParagraph"/>
              <w:jc w:val="both"/>
              <w:rPr>
                <w:rFonts w:asciiTheme="minorHAnsi" w:hAnsiTheme="minorHAnsi" w:cstheme="minorHAnsi"/>
                <w:sz w:val="22"/>
                <w:szCs w:val="22"/>
              </w:rPr>
            </w:pPr>
            <w:r w:rsidRPr="0055365C">
              <w:rPr>
                <w:rFonts w:asciiTheme="minorHAnsi" w:hAnsiTheme="minorHAnsi" w:cstheme="minorHAnsi"/>
                <w:sz w:val="22"/>
                <w:szCs w:val="22"/>
              </w:rPr>
              <w:t>Presenting the healthcare management system project within the college to faculty members, fellow students, and relevant departments.</w:t>
            </w:r>
          </w:p>
          <w:p w14:paraId="3C447D34" w14:textId="77777777" w:rsidR="001B2251" w:rsidRPr="0055365C" w:rsidRDefault="001B2251" w:rsidP="001B2251">
            <w:pPr>
              <w:pStyle w:val="ListParagraph"/>
              <w:numPr>
                <w:ilvl w:val="0"/>
                <w:numId w:val="14"/>
              </w:numPr>
              <w:jc w:val="both"/>
              <w:rPr>
                <w:rFonts w:asciiTheme="minorHAnsi" w:hAnsiTheme="minorHAnsi" w:cstheme="minorHAnsi"/>
                <w:b/>
                <w:bCs/>
                <w:sz w:val="22"/>
                <w:szCs w:val="22"/>
                <w:u w:val="single"/>
              </w:rPr>
            </w:pPr>
            <w:r w:rsidRPr="0055365C">
              <w:rPr>
                <w:rFonts w:asciiTheme="minorHAnsi" w:hAnsiTheme="minorHAnsi" w:cstheme="minorHAnsi"/>
                <w:b/>
                <w:bCs/>
                <w:sz w:val="22"/>
                <w:szCs w:val="22"/>
                <w:u w:val="single"/>
              </w:rPr>
              <w:t>Online Platforms:</w:t>
            </w:r>
          </w:p>
          <w:p w14:paraId="2A8405E7" w14:textId="77777777" w:rsidR="001B2251" w:rsidRPr="0055365C" w:rsidRDefault="001B2251" w:rsidP="001B2251">
            <w:pPr>
              <w:pStyle w:val="ListParagraph"/>
              <w:jc w:val="both"/>
              <w:rPr>
                <w:rFonts w:asciiTheme="minorHAnsi" w:hAnsiTheme="minorHAnsi" w:cstheme="minorHAnsi"/>
                <w:sz w:val="22"/>
                <w:szCs w:val="22"/>
              </w:rPr>
            </w:pPr>
            <w:r w:rsidRPr="0055365C">
              <w:rPr>
                <w:rFonts w:asciiTheme="minorHAnsi" w:hAnsiTheme="minorHAnsi" w:cstheme="minorHAnsi"/>
                <w:sz w:val="22"/>
                <w:szCs w:val="22"/>
              </w:rPr>
              <w:t>Creating a dedicated webpage or blog to showcase a project, including its features, functionalities, and benefits. Sharing on social media and relevant online forums</w:t>
            </w:r>
          </w:p>
          <w:p w14:paraId="25E32E29" w14:textId="77777777" w:rsidR="001B2251" w:rsidRPr="0055365C" w:rsidRDefault="001B2251" w:rsidP="001B2251">
            <w:pPr>
              <w:pStyle w:val="ListParagraph"/>
              <w:numPr>
                <w:ilvl w:val="0"/>
                <w:numId w:val="14"/>
              </w:numPr>
              <w:jc w:val="both"/>
              <w:rPr>
                <w:rFonts w:asciiTheme="minorHAnsi" w:hAnsiTheme="minorHAnsi" w:cstheme="minorHAnsi"/>
                <w:b/>
                <w:bCs/>
                <w:sz w:val="22"/>
                <w:szCs w:val="22"/>
                <w:u w:val="single"/>
              </w:rPr>
            </w:pPr>
            <w:r w:rsidRPr="0055365C">
              <w:rPr>
                <w:rFonts w:asciiTheme="minorHAnsi" w:hAnsiTheme="minorHAnsi" w:cstheme="minorHAnsi"/>
                <w:b/>
                <w:bCs/>
                <w:sz w:val="22"/>
                <w:szCs w:val="22"/>
                <w:u w:val="single"/>
              </w:rPr>
              <w:t>Internal College Network:</w:t>
            </w:r>
          </w:p>
          <w:p w14:paraId="176E9A10" w14:textId="77777777" w:rsidR="001B2251" w:rsidRPr="0055365C" w:rsidRDefault="001B2251" w:rsidP="001B2251">
            <w:pPr>
              <w:pStyle w:val="ListParagraph"/>
              <w:jc w:val="both"/>
              <w:rPr>
                <w:rFonts w:asciiTheme="minorHAnsi" w:hAnsiTheme="minorHAnsi" w:cstheme="minorHAnsi"/>
                <w:sz w:val="22"/>
                <w:szCs w:val="22"/>
              </w:rPr>
            </w:pPr>
            <w:r w:rsidRPr="0055365C">
              <w:rPr>
                <w:rFonts w:asciiTheme="minorHAnsi" w:hAnsiTheme="minorHAnsi" w:cstheme="minorHAnsi"/>
                <w:sz w:val="22"/>
                <w:szCs w:val="22"/>
              </w:rPr>
              <w:t>Leveraging the college’s internal network to share information about the project with other departments</w:t>
            </w:r>
          </w:p>
          <w:p w14:paraId="09191003" w14:textId="77777777" w:rsidR="001B2251" w:rsidRPr="0055365C" w:rsidRDefault="001B2251" w:rsidP="001B2251">
            <w:pPr>
              <w:pStyle w:val="ListParagraph"/>
              <w:numPr>
                <w:ilvl w:val="0"/>
                <w:numId w:val="14"/>
              </w:numPr>
              <w:jc w:val="both"/>
              <w:rPr>
                <w:rFonts w:asciiTheme="minorHAnsi" w:hAnsiTheme="minorHAnsi" w:cstheme="minorHAnsi"/>
                <w:b/>
                <w:bCs/>
                <w:sz w:val="22"/>
                <w:szCs w:val="22"/>
                <w:u w:val="single"/>
              </w:rPr>
            </w:pPr>
            <w:r w:rsidRPr="0055365C">
              <w:rPr>
                <w:rFonts w:asciiTheme="minorHAnsi" w:hAnsiTheme="minorHAnsi" w:cstheme="minorHAnsi"/>
                <w:b/>
                <w:bCs/>
                <w:sz w:val="22"/>
                <w:szCs w:val="22"/>
                <w:u w:val="single"/>
              </w:rPr>
              <w:t>Open-Source Platforms:</w:t>
            </w:r>
          </w:p>
          <w:p w14:paraId="2187FF69" w14:textId="77777777" w:rsidR="001B2251" w:rsidRPr="0055365C" w:rsidRDefault="001B2251" w:rsidP="001B2251">
            <w:pPr>
              <w:pStyle w:val="ListParagraph"/>
              <w:jc w:val="both"/>
              <w:rPr>
                <w:rFonts w:asciiTheme="minorHAnsi" w:hAnsiTheme="minorHAnsi" w:cstheme="minorHAnsi"/>
                <w:sz w:val="22"/>
                <w:szCs w:val="22"/>
              </w:rPr>
            </w:pPr>
            <w:r w:rsidRPr="0055365C">
              <w:rPr>
                <w:rFonts w:asciiTheme="minorHAnsi" w:hAnsiTheme="minorHAnsi" w:cstheme="minorHAnsi"/>
                <w:sz w:val="22"/>
                <w:szCs w:val="22"/>
              </w:rPr>
              <w:t>Publishing the project on open-source platforms like GitHub, making it accessible to a wider audience of developers, researchers, and potential collaborators.</w:t>
            </w:r>
          </w:p>
          <w:p w14:paraId="795E1B16" w14:textId="77777777" w:rsidR="001B2251" w:rsidRPr="0055365C" w:rsidRDefault="001B2251" w:rsidP="001B2251">
            <w:pPr>
              <w:pStyle w:val="ListParagraph"/>
              <w:numPr>
                <w:ilvl w:val="0"/>
                <w:numId w:val="14"/>
              </w:numPr>
              <w:jc w:val="both"/>
              <w:rPr>
                <w:rFonts w:asciiTheme="minorHAnsi" w:hAnsiTheme="minorHAnsi" w:cstheme="minorHAnsi"/>
                <w:b/>
                <w:bCs/>
                <w:sz w:val="22"/>
                <w:szCs w:val="22"/>
                <w:u w:val="single"/>
              </w:rPr>
            </w:pPr>
            <w:r w:rsidRPr="0055365C">
              <w:rPr>
                <w:rFonts w:asciiTheme="minorHAnsi" w:hAnsiTheme="minorHAnsi" w:cstheme="minorHAnsi"/>
                <w:b/>
                <w:bCs/>
                <w:sz w:val="22"/>
                <w:szCs w:val="22"/>
                <w:u w:val="single"/>
              </w:rPr>
              <w:t>Survey and Feedback Forms:</w:t>
            </w:r>
          </w:p>
          <w:p w14:paraId="2A4200D2" w14:textId="77777777" w:rsidR="001B2251" w:rsidRPr="0055365C" w:rsidRDefault="001B2251" w:rsidP="001B2251">
            <w:pPr>
              <w:pStyle w:val="ListParagraph"/>
              <w:jc w:val="both"/>
              <w:rPr>
                <w:rFonts w:asciiTheme="minorHAnsi" w:hAnsiTheme="minorHAnsi" w:cstheme="minorHAnsi"/>
                <w:sz w:val="22"/>
                <w:szCs w:val="22"/>
              </w:rPr>
            </w:pPr>
            <w:r w:rsidRPr="0055365C">
              <w:rPr>
                <w:rFonts w:asciiTheme="minorHAnsi" w:hAnsiTheme="minorHAnsi" w:cstheme="minorHAnsi"/>
                <w:sz w:val="22"/>
                <w:szCs w:val="22"/>
              </w:rPr>
              <w:t>Distributing surveys and feedback forms to gather input from potential users, incorporating their suggestions into the final project</w:t>
            </w:r>
          </w:p>
          <w:p w14:paraId="41264C6F" w14:textId="77777777" w:rsidR="001B2251" w:rsidRPr="0055365C" w:rsidRDefault="001B2251" w:rsidP="001B2251">
            <w:pPr>
              <w:pStyle w:val="ListParagraph"/>
              <w:numPr>
                <w:ilvl w:val="0"/>
                <w:numId w:val="14"/>
              </w:numPr>
              <w:jc w:val="both"/>
              <w:rPr>
                <w:rFonts w:asciiTheme="minorHAnsi" w:hAnsiTheme="minorHAnsi" w:cstheme="minorHAnsi"/>
                <w:b/>
                <w:bCs/>
                <w:sz w:val="22"/>
                <w:szCs w:val="22"/>
                <w:u w:val="single"/>
              </w:rPr>
            </w:pPr>
            <w:r w:rsidRPr="0055365C">
              <w:rPr>
                <w:rFonts w:asciiTheme="minorHAnsi" w:hAnsiTheme="minorHAnsi" w:cstheme="minorHAnsi"/>
                <w:b/>
                <w:bCs/>
                <w:sz w:val="22"/>
                <w:szCs w:val="22"/>
                <w:u w:val="single"/>
              </w:rPr>
              <w:t>LinkedIn and Professional Networks:</w:t>
            </w:r>
          </w:p>
          <w:p w14:paraId="754F177C" w14:textId="77777777" w:rsidR="001B2251" w:rsidRPr="0055365C" w:rsidRDefault="001B2251" w:rsidP="001B2251">
            <w:pPr>
              <w:pStyle w:val="ListParagraph"/>
              <w:jc w:val="both"/>
              <w:rPr>
                <w:rFonts w:asciiTheme="minorHAnsi" w:hAnsiTheme="minorHAnsi" w:cstheme="minorHAnsi"/>
                <w:sz w:val="22"/>
                <w:szCs w:val="22"/>
              </w:rPr>
            </w:pPr>
            <w:r w:rsidRPr="0055365C">
              <w:rPr>
                <w:rFonts w:asciiTheme="minorHAnsi" w:hAnsiTheme="minorHAnsi" w:cstheme="minorHAnsi"/>
                <w:sz w:val="22"/>
                <w:szCs w:val="22"/>
              </w:rPr>
              <w:t>Sharing information about the project on professional networking platforms like LinkedIn to reach professionals and potential collaborators in the healthcare IT field</w:t>
            </w:r>
          </w:p>
          <w:p w14:paraId="7644F617" w14:textId="77777777" w:rsidR="001B2251" w:rsidRPr="0055365C" w:rsidRDefault="001B2251" w:rsidP="001B2251">
            <w:pPr>
              <w:pStyle w:val="ListParagraph"/>
              <w:numPr>
                <w:ilvl w:val="0"/>
                <w:numId w:val="14"/>
              </w:numPr>
              <w:jc w:val="both"/>
              <w:rPr>
                <w:rFonts w:asciiTheme="minorHAnsi" w:hAnsiTheme="minorHAnsi" w:cstheme="minorHAnsi"/>
                <w:b/>
                <w:bCs/>
                <w:sz w:val="22"/>
                <w:szCs w:val="22"/>
                <w:u w:val="single"/>
              </w:rPr>
            </w:pPr>
            <w:r w:rsidRPr="0055365C">
              <w:rPr>
                <w:rFonts w:asciiTheme="minorHAnsi" w:hAnsiTheme="minorHAnsi" w:cstheme="minorHAnsi"/>
                <w:b/>
                <w:bCs/>
                <w:sz w:val="22"/>
                <w:szCs w:val="22"/>
                <w:u w:val="single"/>
              </w:rPr>
              <w:t>College Newsletter or Bulletin:</w:t>
            </w:r>
          </w:p>
          <w:p w14:paraId="345C2037" w14:textId="4EA1CEE9" w:rsidR="001B2251" w:rsidRPr="0055365C" w:rsidRDefault="001B2251" w:rsidP="00822E91">
            <w:pPr>
              <w:pStyle w:val="ListParagraph"/>
              <w:jc w:val="both"/>
              <w:rPr>
                <w:rFonts w:asciiTheme="minorHAnsi" w:hAnsiTheme="minorHAnsi" w:cstheme="minorHAnsi"/>
                <w:sz w:val="22"/>
                <w:szCs w:val="22"/>
              </w:rPr>
            </w:pPr>
            <w:r w:rsidRPr="0055365C">
              <w:rPr>
                <w:rFonts w:asciiTheme="minorHAnsi" w:hAnsiTheme="minorHAnsi" w:cstheme="minorHAnsi"/>
                <w:sz w:val="22"/>
                <w:szCs w:val="22"/>
              </w:rPr>
              <w:t>Submitting information about the project to college newsletter or bulletin or portal to reach a broader audience within the institution</w:t>
            </w:r>
          </w:p>
        </w:tc>
      </w:tr>
      <w:tr w:rsidR="001B2251" w:rsidRPr="0055365C" w14:paraId="13183C44" w14:textId="77777777" w:rsidTr="0058703B">
        <w:tc>
          <w:tcPr>
            <w:tcW w:w="959" w:type="dxa"/>
            <w:vMerge/>
          </w:tcPr>
          <w:p w14:paraId="524BFA6C" w14:textId="77777777" w:rsidR="001B2251" w:rsidRPr="0055365C" w:rsidRDefault="001B2251" w:rsidP="001B2251">
            <w:pPr>
              <w:rPr>
                <w:rFonts w:asciiTheme="minorHAnsi" w:hAnsiTheme="minorHAnsi" w:cstheme="minorHAnsi"/>
                <w:sz w:val="22"/>
                <w:szCs w:val="22"/>
              </w:rPr>
            </w:pPr>
          </w:p>
        </w:tc>
        <w:tc>
          <w:tcPr>
            <w:tcW w:w="1106" w:type="dxa"/>
            <w:vMerge w:val="restart"/>
          </w:tcPr>
          <w:p w14:paraId="47D2F333" w14:textId="13FA8857" w:rsidR="001B2251" w:rsidRPr="0055365C" w:rsidRDefault="001B2251" w:rsidP="001B2251">
            <w:pPr>
              <w:rPr>
                <w:rFonts w:asciiTheme="minorHAnsi" w:hAnsiTheme="minorHAnsi" w:cstheme="minorHAnsi"/>
                <w:b/>
                <w:bCs/>
                <w:sz w:val="22"/>
                <w:szCs w:val="22"/>
              </w:rPr>
            </w:pPr>
            <w:r w:rsidRPr="0055365C">
              <w:rPr>
                <w:rFonts w:asciiTheme="minorHAnsi" w:hAnsiTheme="minorHAnsi" w:cstheme="minorHAnsi"/>
                <w:b/>
                <w:bCs/>
                <w:sz w:val="22"/>
                <w:szCs w:val="22"/>
              </w:rPr>
              <w:t>Technology</w:t>
            </w:r>
          </w:p>
        </w:tc>
        <w:tc>
          <w:tcPr>
            <w:tcW w:w="1553" w:type="dxa"/>
          </w:tcPr>
          <w:p w14:paraId="77B13C69" w14:textId="23169825" w:rsidR="001B2251" w:rsidRPr="0055365C" w:rsidRDefault="001B2251" w:rsidP="001B2251">
            <w:pPr>
              <w:rPr>
                <w:rFonts w:asciiTheme="minorHAnsi" w:hAnsiTheme="minorHAnsi" w:cstheme="minorHAnsi"/>
                <w:sz w:val="22"/>
                <w:szCs w:val="22"/>
              </w:rPr>
            </w:pPr>
            <w:r w:rsidRPr="0055365C">
              <w:rPr>
                <w:rFonts w:asciiTheme="minorHAnsi" w:hAnsiTheme="minorHAnsi" w:cstheme="minorHAnsi"/>
                <w:sz w:val="22"/>
                <w:szCs w:val="22"/>
              </w:rPr>
              <w:t>What technology will we use to build the product?</w:t>
            </w:r>
          </w:p>
          <w:p w14:paraId="34D777E4" w14:textId="77777777" w:rsidR="001B2251" w:rsidRPr="0055365C" w:rsidRDefault="001B2251" w:rsidP="001B2251">
            <w:pPr>
              <w:rPr>
                <w:rFonts w:asciiTheme="minorHAnsi" w:hAnsiTheme="minorHAnsi" w:cstheme="minorHAnsi"/>
                <w:sz w:val="22"/>
                <w:szCs w:val="22"/>
              </w:rPr>
            </w:pPr>
          </w:p>
          <w:p w14:paraId="02C8CFEF" w14:textId="77777777" w:rsidR="001B2251" w:rsidRPr="0055365C" w:rsidRDefault="001B2251" w:rsidP="001B2251">
            <w:pPr>
              <w:rPr>
                <w:rFonts w:asciiTheme="minorHAnsi" w:hAnsiTheme="minorHAnsi" w:cstheme="minorHAnsi"/>
                <w:sz w:val="22"/>
                <w:szCs w:val="22"/>
              </w:rPr>
            </w:pPr>
          </w:p>
        </w:tc>
        <w:tc>
          <w:tcPr>
            <w:tcW w:w="9332" w:type="dxa"/>
          </w:tcPr>
          <w:p w14:paraId="31D1DC21" w14:textId="77777777" w:rsidR="001B2251" w:rsidRPr="0055365C" w:rsidRDefault="001B2251" w:rsidP="0058703B">
            <w:pPr>
              <w:pStyle w:val="ListParagraph"/>
              <w:numPr>
                <w:ilvl w:val="0"/>
                <w:numId w:val="15"/>
              </w:numPr>
              <w:rPr>
                <w:rFonts w:asciiTheme="minorHAnsi" w:hAnsiTheme="minorHAnsi" w:cstheme="minorHAnsi"/>
                <w:sz w:val="22"/>
                <w:szCs w:val="22"/>
              </w:rPr>
            </w:pPr>
            <w:r w:rsidRPr="0055365C">
              <w:rPr>
                <w:rFonts w:asciiTheme="minorHAnsi" w:hAnsiTheme="minorHAnsi" w:cstheme="minorHAnsi"/>
                <w:sz w:val="22"/>
                <w:szCs w:val="22"/>
              </w:rPr>
              <w:t>Front-end technology:</w:t>
            </w:r>
          </w:p>
          <w:p w14:paraId="5B55E5F6" w14:textId="07E2B58E" w:rsidR="001B2251" w:rsidRPr="0055365C" w:rsidRDefault="001B2251" w:rsidP="0058703B">
            <w:pPr>
              <w:pStyle w:val="ListParagraph"/>
              <w:numPr>
                <w:ilvl w:val="0"/>
                <w:numId w:val="15"/>
              </w:numPr>
              <w:rPr>
                <w:rFonts w:asciiTheme="minorHAnsi" w:hAnsiTheme="minorHAnsi" w:cstheme="minorHAnsi"/>
                <w:sz w:val="22"/>
                <w:szCs w:val="22"/>
              </w:rPr>
            </w:pPr>
            <w:r w:rsidRPr="0055365C">
              <w:rPr>
                <w:rFonts w:asciiTheme="minorHAnsi" w:hAnsiTheme="minorHAnsi" w:cstheme="minorHAnsi"/>
                <w:sz w:val="22"/>
                <w:szCs w:val="22"/>
              </w:rPr>
              <w:t>HTML, CSS, JAVASCRIPT</w:t>
            </w:r>
            <w:r w:rsidR="00BE64D0" w:rsidRPr="0055365C">
              <w:rPr>
                <w:rFonts w:asciiTheme="minorHAnsi" w:hAnsiTheme="minorHAnsi" w:cstheme="minorHAnsi"/>
                <w:sz w:val="22"/>
                <w:szCs w:val="22"/>
              </w:rPr>
              <w:t xml:space="preserve">, </w:t>
            </w:r>
            <w:proofErr w:type="spellStart"/>
            <w:r w:rsidR="00EA2762" w:rsidRPr="0055365C">
              <w:rPr>
                <w:rFonts w:asciiTheme="minorHAnsi" w:hAnsiTheme="minorHAnsi" w:cstheme="minorHAnsi"/>
                <w:sz w:val="22"/>
                <w:szCs w:val="22"/>
              </w:rPr>
              <w:t>Reactjs</w:t>
            </w:r>
            <w:proofErr w:type="spellEnd"/>
          </w:p>
          <w:p w14:paraId="2C097C50" w14:textId="77777777" w:rsidR="001B2251" w:rsidRPr="0055365C" w:rsidRDefault="001B2251" w:rsidP="0058703B">
            <w:pPr>
              <w:pStyle w:val="ListParagraph"/>
              <w:numPr>
                <w:ilvl w:val="0"/>
                <w:numId w:val="15"/>
              </w:numPr>
              <w:rPr>
                <w:rFonts w:asciiTheme="minorHAnsi" w:hAnsiTheme="minorHAnsi" w:cstheme="minorHAnsi"/>
                <w:sz w:val="22"/>
                <w:szCs w:val="22"/>
              </w:rPr>
            </w:pPr>
            <w:r w:rsidRPr="0055365C">
              <w:rPr>
                <w:rFonts w:asciiTheme="minorHAnsi" w:hAnsiTheme="minorHAnsi" w:cstheme="minorHAnsi"/>
                <w:sz w:val="22"/>
                <w:szCs w:val="22"/>
              </w:rPr>
              <w:t>Back-end technology:</w:t>
            </w:r>
          </w:p>
          <w:p w14:paraId="6CDDC695" w14:textId="102CB333" w:rsidR="001B2251" w:rsidRPr="0055365C" w:rsidRDefault="001B2251" w:rsidP="0058703B">
            <w:pPr>
              <w:pStyle w:val="ListParagraph"/>
              <w:numPr>
                <w:ilvl w:val="0"/>
                <w:numId w:val="15"/>
              </w:numPr>
              <w:rPr>
                <w:rFonts w:asciiTheme="minorHAnsi" w:hAnsiTheme="minorHAnsi" w:cstheme="minorHAnsi"/>
                <w:sz w:val="22"/>
                <w:szCs w:val="22"/>
              </w:rPr>
            </w:pPr>
            <w:r w:rsidRPr="0055365C">
              <w:rPr>
                <w:rFonts w:asciiTheme="minorHAnsi" w:hAnsiTheme="minorHAnsi" w:cstheme="minorHAnsi"/>
                <w:sz w:val="22"/>
                <w:szCs w:val="22"/>
              </w:rPr>
              <w:t>JAVA, PHP, MYSQL, (Google database optional)</w:t>
            </w:r>
          </w:p>
        </w:tc>
      </w:tr>
      <w:tr w:rsidR="001B2251" w:rsidRPr="0055365C" w14:paraId="2507A761" w14:textId="77777777" w:rsidTr="0058703B">
        <w:tc>
          <w:tcPr>
            <w:tcW w:w="959" w:type="dxa"/>
            <w:vMerge/>
          </w:tcPr>
          <w:p w14:paraId="31A15734" w14:textId="77777777" w:rsidR="001B2251" w:rsidRPr="0055365C" w:rsidRDefault="001B2251" w:rsidP="001B2251">
            <w:pPr>
              <w:rPr>
                <w:rFonts w:asciiTheme="minorHAnsi" w:hAnsiTheme="minorHAnsi" w:cstheme="minorHAnsi"/>
                <w:sz w:val="22"/>
                <w:szCs w:val="22"/>
              </w:rPr>
            </w:pPr>
          </w:p>
        </w:tc>
        <w:tc>
          <w:tcPr>
            <w:tcW w:w="1106" w:type="dxa"/>
            <w:vMerge/>
          </w:tcPr>
          <w:p w14:paraId="159B3BB0" w14:textId="77777777" w:rsidR="001B2251" w:rsidRPr="0055365C" w:rsidRDefault="001B2251" w:rsidP="001B2251">
            <w:pPr>
              <w:pStyle w:val="NoSpacing"/>
              <w:rPr>
                <w:rFonts w:cstheme="minorHAnsi"/>
                <w:b/>
              </w:rPr>
            </w:pPr>
          </w:p>
        </w:tc>
        <w:tc>
          <w:tcPr>
            <w:tcW w:w="1553" w:type="dxa"/>
          </w:tcPr>
          <w:p w14:paraId="31AD0550" w14:textId="77777777" w:rsidR="001B2251" w:rsidRPr="0055365C" w:rsidRDefault="001B2251" w:rsidP="001B2251">
            <w:pPr>
              <w:rPr>
                <w:rFonts w:asciiTheme="minorHAnsi" w:hAnsiTheme="minorHAnsi" w:cstheme="minorHAnsi"/>
                <w:sz w:val="22"/>
                <w:szCs w:val="22"/>
              </w:rPr>
            </w:pPr>
            <w:r w:rsidRPr="0055365C">
              <w:rPr>
                <w:rFonts w:asciiTheme="minorHAnsi" w:hAnsiTheme="minorHAnsi" w:cstheme="minorHAnsi"/>
                <w:sz w:val="22"/>
                <w:szCs w:val="22"/>
              </w:rPr>
              <w:t>Is it a mobile or desktop application?</w:t>
            </w:r>
          </w:p>
          <w:p w14:paraId="7F4D8196" w14:textId="77777777" w:rsidR="001B2251" w:rsidRPr="0055365C" w:rsidRDefault="001B2251" w:rsidP="001B2251">
            <w:pPr>
              <w:rPr>
                <w:rFonts w:asciiTheme="minorHAnsi" w:hAnsiTheme="minorHAnsi" w:cstheme="minorHAnsi"/>
                <w:sz w:val="22"/>
                <w:szCs w:val="22"/>
              </w:rPr>
            </w:pPr>
          </w:p>
        </w:tc>
        <w:tc>
          <w:tcPr>
            <w:tcW w:w="9332" w:type="dxa"/>
          </w:tcPr>
          <w:p w14:paraId="5B714F9A" w14:textId="0F51255F" w:rsidR="001B2251" w:rsidRPr="0055365C" w:rsidRDefault="001B2251" w:rsidP="001B2251">
            <w:pPr>
              <w:rPr>
                <w:rFonts w:asciiTheme="minorHAnsi" w:hAnsiTheme="minorHAnsi" w:cstheme="minorHAnsi"/>
                <w:sz w:val="22"/>
                <w:szCs w:val="22"/>
              </w:rPr>
            </w:pPr>
            <w:r w:rsidRPr="0055365C">
              <w:rPr>
                <w:rFonts w:asciiTheme="minorHAnsi" w:hAnsiTheme="minorHAnsi" w:cstheme="minorHAnsi"/>
                <w:sz w:val="22"/>
                <w:szCs w:val="22"/>
              </w:rPr>
              <w:t>It is a Desktop application</w:t>
            </w:r>
          </w:p>
        </w:tc>
      </w:tr>
      <w:tr w:rsidR="001B2251" w:rsidRPr="0055365C" w14:paraId="12F8CF4A" w14:textId="77777777" w:rsidTr="0058703B">
        <w:tc>
          <w:tcPr>
            <w:tcW w:w="959" w:type="dxa"/>
            <w:vMerge/>
          </w:tcPr>
          <w:p w14:paraId="4B7A0019" w14:textId="77777777" w:rsidR="001B2251" w:rsidRPr="0055365C" w:rsidRDefault="001B2251" w:rsidP="001B2251">
            <w:pPr>
              <w:rPr>
                <w:rFonts w:asciiTheme="minorHAnsi" w:hAnsiTheme="minorHAnsi" w:cstheme="minorHAnsi"/>
                <w:sz w:val="22"/>
                <w:szCs w:val="22"/>
              </w:rPr>
            </w:pPr>
          </w:p>
        </w:tc>
        <w:tc>
          <w:tcPr>
            <w:tcW w:w="1106" w:type="dxa"/>
          </w:tcPr>
          <w:p w14:paraId="226295A0" w14:textId="7EBEB0A5" w:rsidR="001B2251" w:rsidRPr="0055365C" w:rsidRDefault="001B2251" w:rsidP="001B2251">
            <w:pPr>
              <w:pStyle w:val="NoSpacing"/>
              <w:rPr>
                <w:rFonts w:cstheme="minorHAnsi"/>
                <w:b/>
              </w:rPr>
            </w:pPr>
            <w:r w:rsidRPr="0055365C">
              <w:rPr>
                <w:rFonts w:cstheme="minorHAnsi"/>
                <w:b/>
              </w:rPr>
              <w:t>Known Prototypes</w:t>
            </w:r>
          </w:p>
        </w:tc>
        <w:tc>
          <w:tcPr>
            <w:tcW w:w="1553" w:type="dxa"/>
          </w:tcPr>
          <w:p w14:paraId="3B5A1DC1" w14:textId="01528A1A" w:rsidR="001B2251" w:rsidRPr="0055365C" w:rsidRDefault="001B2251" w:rsidP="001B2251">
            <w:pPr>
              <w:rPr>
                <w:rFonts w:asciiTheme="minorHAnsi" w:hAnsiTheme="minorHAnsi" w:cstheme="minorHAnsi"/>
                <w:sz w:val="22"/>
                <w:szCs w:val="22"/>
              </w:rPr>
            </w:pPr>
            <w:r w:rsidRPr="0055365C">
              <w:rPr>
                <w:rFonts w:asciiTheme="minorHAnsi" w:hAnsiTheme="minorHAnsi" w:cstheme="minorHAnsi"/>
                <w:sz w:val="22"/>
                <w:szCs w:val="22"/>
              </w:rPr>
              <w:t>What are the know prototypes of your product?</w:t>
            </w:r>
          </w:p>
          <w:p w14:paraId="3B12ED19" w14:textId="38BA9444" w:rsidR="001B2251" w:rsidRPr="0055365C" w:rsidRDefault="001B2251" w:rsidP="001B2251">
            <w:pPr>
              <w:rPr>
                <w:rFonts w:asciiTheme="minorHAnsi" w:hAnsiTheme="minorHAnsi" w:cstheme="minorHAnsi"/>
                <w:i/>
                <w:iCs/>
                <w:sz w:val="22"/>
                <w:szCs w:val="22"/>
              </w:rPr>
            </w:pPr>
            <w:r w:rsidRPr="0055365C">
              <w:rPr>
                <w:rFonts w:asciiTheme="minorHAnsi" w:hAnsiTheme="minorHAnsi" w:cstheme="minorHAnsi"/>
                <w:i/>
                <w:iCs/>
                <w:sz w:val="22"/>
                <w:szCs w:val="22"/>
              </w:rPr>
              <w:t>Reference some known portals on the Internet that are similar to your product. You will use these prototypes for developing business, user requirements.</w:t>
            </w:r>
          </w:p>
        </w:tc>
        <w:tc>
          <w:tcPr>
            <w:tcW w:w="9332" w:type="dxa"/>
          </w:tcPr>
          <w:p w14:paraId="6CC48AEE" w14:textId="0CA7F378" w:rsidR="00140CC7" w:rsidRPr="0055365C" w:rsidRDefault="001B2251" w:rsidP="00AA4C45">
            <w:pPr>
              <w:rPr>
                <w:rFonts w:asciiTheme="minorHAnsi" w:hAnsiTheme="minorHAnsi" w:cstheme="minorHAnsi"/>
                <w:sz w:val="22"/>
                <w:szCs w:val="22"/>
              </w:rPr>
            </w:pPr>
            <w:r w:rsidRPr="0055365C">
              <w:rPr>
                <w:rFonts w:asciiTheme="minorHAnsi" w:hAnsiTheme="minorHAnsi" w:cstheme="minorHAnsi"/>
                <w:sz w:val="22"/>
                <w:szCs w:val="22"/>
              </w:rPr>
              <w:t>List of Prototypes:</w:t>
            </w:r>
          </w:p>
          <w:p w14:paraId="40A748DD" w14:textId="77777777" w:rsidR="00AA4C45" w:rsidRPr="0055365C" w:rsidRDefault="00AA4C45" w:rsidP="00AA4C45">
            <w:pPr>
              <w:rPr>
                <w:rFonts w:asciiTheme="minorHAnsi" w:hAnsiTheme="minorHAnsi" w:cstheme="minorHAnsi"/>
                <w:sz w:val="22"/>
                <w:szCs w:val="22"/>
              </w:rPr>
            </w:pPr>
          </w:p>
          <w:p w14:paraId="28EF6234" w14:textId="61F0F2E6" w:rsidR="00140CC7" w:rsidRPr="0055365C" w:rsidRDefault="00140CC7" w:rsidP="00140CC7">
            <w:pPr>
              <w:tabs>
                <w:tab w:val="left" w:pos="492"/>
              </w:tabs>
              <w:rPr>
                <w:rFonts w:asciiTheme="minorHAnsi" w:hAnsiTheme="minorHAnsi" w:cstheme="minorHAnsi"/>
                <w:sz w:val="22"/>
                <w:szCs w:val="22"/>
              </w:rPr>
            </w:pPr>
            <w:r w:rsidRPr="0055365C">
              <w:rPr>
                <w:rFonts w:asciiTheme="minorHAnsi" w:hAnsiTheme="minorHAnsi" w:cstheme="minorHAnsi"/>
                <w:sz w:val="22"/>
                <w:szCs w:val="22"/>
              </w:rPr>
              <w:t>i)https://www.athenahealth.com/landing/athenaclinicals/DLG?utm_salesforce=7016f000001910VAAQ</w:t>
            </w:r>
          </w:p>
          <w:p w14:paraId="7AD930F2" w14:textId="314E443F" w:rsidR="00140CC7" w:rsidRPr="0055365C" w:rsidRDefault="00140CC7" w:rsidP="00140CC7">
            <w:pPr>
              <w:tabs>
                <w:tab w:val="left" w:pos="492"/>
              </w:tabs>
              <w:rPr>
                <w:rFonts w:asciiTheme="minorHAnsi" w:hAnsiTheme="minorHAnsi" w:cstheme="minorHAnsi"/>
                <w:sz w:val="22"/>
                <w:szCs w:val="22"/>
              </w:rPr>
            </w:pPr>
            <w:r w:rsidRPr="0055365C">
              <w:rPr>
                <w:rFonts w:asciiTheme="minorHAnsi" w:hAnsiTheme="minorHAnsi" w:cstheme="minorHAnsi"/>
                <w:sz w:val="22"/>
                <w:szCs w:val="22"/>
              </w:rPr>
              <w:t>ii) https://openmrs.org/</w:t>
            </w:r>
          </w:p>
          <w:p w14:paraId="66EC43D5" w14:textId="229D047F" w:rsidR="00140CC7" w:rsidRPr="0055365C" w:rsidRDefault="00140CC7" w:rsidP="00140CC7">
            <w:pPr>
              <w:tabs>
                <w:tab w:val="left" w:pos="492"/>
              </w:tabs>
              <w:rPr>
                <w:rFonts w:asciiTheme="minorHAnsi" w:hAnsiTheme="minorHAnsi" w:cstheme="minorHAnsi"/>
                <w:sz w:val="22"/>
                <w:szCs w:val="22"/>
              </w:rPr>
            </w:pPr>
            <w:r w:rsidRPr="0055365C">
              <w:rPr>
                <w:rFonts w:asciiTheme="minorHAnsi" w:hAnsiTheme="minorHAnsi" w:cstheme="minorHAnsi"/>
                <w:sz w:val="22"/>
                <w:szCs w:val="22"/>
              </w:rPr>
              <w:t>iii) https://www.practicefusion.com/</w:t>
            </w:r>
          </w:p>
          <w:p w14:paraId="59B0E076" w14:textId="7CC24D48" w:rsidR="00140CC7" w:rsidRPr="0055365C" w:rsidRDefault="00140CC7" w:rsidP="00140CC7">
            <w:pPr>
              <w:tabs>
                <w:tab w:val="left" w:pos="492"/>
              </w:tabs>
              <w:rPr>
                <w:rFonts w:asciiTheme="minorHAnsi" w:hAnsiTheme="minorHAnsi" w:cstheme="minorHAnsi"/>
                <w:sz w:val="22"/>
                <w:szCs w:val="22"/>
              </w:rPr>
            </w:pPr>
            <w:r w:rsidRPr="0055365C">
              <w:rPr>
                <w:rFonts w:asciiTheme="minorHAnsi" w:hAnsiTheme="minorHAnsi" w:cstheme="minorHAnsi"/>
                <w:sz w:val="22"/>
                <w:szCs w:val="22"/>
              </w:rPr>
              <w:t>iv) https://east.optum.com/helpful-resources/patient-portal-new-york-caremount-medical/</w:t>
            </w:r>
          </w:p>
          <w:p w14:paraId="22B44B21" w14:textId="451BB87E" w:rsidR="00140CC7" w:rsidRPr="0055365C" w:rsidRDefault="00140CC7" w:rsidP="00140CC7">
            <w:pPr>
              <w:tabs>
                <w:tab w:val="left" w:pos="492"/>
              </w:tabs>
              <w:rPr>
                <w:rFonts w:asciiTheme="minorHAnsi" w:hAnsiTheme="minorHAnsi" w:cstheme="minorHAnsi"/>
                <w:sz w:val="22"/>
                <w:szCs w:val="22"/>
              </w:rPr>
            </w:pPr>
            <w:r w:rsidRPr="0055365C">
              <w:rPr>
                <w:rFonts w:asciiTheme="minorHAnsi" w:hAnsiTheme="minorHAnsi" w:cstheme="minorHAnsi"/>
                <w:sz w:val="22"/>
                <w:szCs w:val="22"/>
              </w:rPr>
              <w:t>v) https://mychart.pascackmedicalcenter.com/PVC/Authentication/Login?error=IDMISSING</w:t>
            </w:r>
          </w:p>
          <w:p w14:paraId="620157B9" w14:textId="5381A4FF" w:rsidR="00140CC7" w:rsidRPr="0055365C" w:rsidRDefault="00140CC7" w:rsidP="00140CC7">
            <w:pPr>
              <w:tabs>
                <w:tab w:val="left" w:pos="492"/>
              </w:tabs>
              <w:rPr>
                <w:rFonts w:asciiTheme="minorHAnsi" w:hAnsiTheme="minorHAnsi" w:cstheme="minorHAnsi"/>
                <w:sz w:val="22"/>
                <w:szCs w:val="22"/>
              </w:rPr>
            </w:pPr>
            <w:r w:rsidRPr="0055365C">
              <w:rPr>
                <w:rFonts w:asciiTheme="minorHAnsi" w:hAnsiTheme="minorHAnsi" w:cstheme="minorHAnsi"/>
                <w:sz w:val="22"/>
                <w:szCs w:val="22"/>
              </w:rPr>
              <w:t>vi) https://www.mckesson.com/Specialty/</w:t>
            </w:r>
          </w:p>
          <w:p w14:paraId="601EA6FB" w14:textId="688F4BB7" w:rsidR="00140CC7" w:rsidRPr="0055365C" w:rsidRDefault="00140CC7" w:rsidP="00140CC7">
            <w:pPr>
              <w:tabs>
                <w:tab w:val="left" w:pos="492"/>
              </w:tabs>
              <w:rPr>
                <w:rFonts w:asciiTheme="minorHAnsi" w:hAnsiTheme="minorHAnsi" w:cstheme="minorHAnsi"/>
                <w:sz w:val="22"/>
                <w:szCs w:val="22"/>
              </w:rPr>
            </w:pPr>
            <w:r w:rsidRPr="0055365C">
              <w:rPr>
                <w:rFonts w:asciiTheme="minorHAnsi" w:hAnsiTheme="minorHAnsi" w:cstheme="minorHAnsi"/>
                <w:sz w:val="22"/>
                <w:szCs w:val="22"/>
              </w:rPr>
              <w:t>vii) https://www.therapynotes.com/?utm_campaign=Capterra&amp;utm_source=CapterraEMR</w:t>
            </w:r>
          </w:p>
        </w:tc>
      </w:tr>
      <w:tr w:rsidR="001B2251" w:rsidRPr="0055365C" w14:paraId="1775D301" w14:textId="77777777" w:rsidTr="0058703B">
        <w:tc>
          <w:tcPr>
            <w:tcW w:w="959" w:type="dxa"/>
            <w:vMerge w:val="restart"/>
          </w:tcPr>
          <w:p w14:paraId="23CCCA1B" w14:textId="54570296" w:rsidR="001B2251" w:rsidRPr="0055365C" w:rsidRDefault="001B2251" w:rsidP="001B2251">
            <w:pPr>
              <w:rPr>
                <w:rFonts w:asciiTheme="minorHAnsi" w:hAnsiTheme="minorHAnsi" w:cstheme="minorHAnsi"/>
                <w:sz w:val="22"/>
                <w:szCs w:val="22"/>
              </w:rPr>
            </w:pPr>
            <w:r w:rsidRPr="0055365C">
              <w:rPr>
                <w:rFonts w:asciiTheme="minorHAnsi" w:hAnsiTheme="minorHAnsi" w:cstheme="minorHAnsi"/>
                <w:sz w:val="22"/>
                <w:szCs w:val="22"/>
              </w:rPr>
              <w:t>WHO?</w:t>
            </w:r>
          </w:p>
        </w:tc>
        <w:tc>
          <w:tcPr>
            <w:tcW w:w="1106" w:type="dxa"/>
          </w:tcPr>
          <w:p w14:paraId="027239A4" w14:textId="7E035447" w:rsidR="001B2251" w:rsidRPr="0055365C" w:rsidRDefault="001B2251" w:rsidP="001B2251">
            <w:pPr>
              <w:rPr>
                <w:rFonts w:asciiTheme="minorHAnsi" w:hAnsiTheme="minorHAnsi" w:cstheme="minorHAnsi"/>
                <w:b/>
                <w:bCs/>
                <w:sz w:val="22"/>
                <w:szCs w:val="22"/>
              </w:rPr>
            </w:pPr>
            <w:r w:rsidRPr="0055365C">
              <w:rPr>
                <w:rFonts w:asciiTheme="minorHAnsi" w:hAnsiTheme="minorHAnsi" w:cstheme="minorHAnsi"/>
                <w:b/>
                <w:bCs/>
                <w:sz w:val="22"/>
                <w:szCs w:val="22"/>
              </w:rPr>
              <w:t>External Customers</w:t>
            </w:r>
          </w:p>
        </w:tc>
        <w:tc>
          <w:tcPr>
            <w:tcW w:w="1553" w:type="dxa"/>
          </w:tcPr>
          <w:p w14:paraId="52705CFD" w14:textId="77777777" w:rsidR="001B2251" w:rsidRPr="0055365C" w:rsidRDefault="001B2251" w:rsidP="001B2251">
            <w:pPr>
              <w:rPr>
                <w:rFonts w:asciiTheme="minorHAnsi" w:hAnsiTheme="minorHAnsi" w:cstheme="minorHAnsi"/>
                <w:sz w:val="22"/>
                <w:szCs w:val="22"/>
              </w:rPr>
            </w:pPr>
            <w:r w:rsidRPr="0055365C">
              <w:rPr>
                <w:rFonts w:asciiTheme="minorHAnsi" w:hAnsiTheme="minorHAnsi" w:cstheme="minorHAnsi"/>
                <w:sz w:val="22"/>
                <w:szCs w:val="22"/>
              </w:rPr>
              <w:t>Who are our Customers?</w:t>
            </w:r>
          </w:p>
          <w:p w14:paraId="7319F528" w14:textId="77777777" w:rsidR="001B2251" w:rsidRPr="0055365C" w:rsidRDefault="001B2251" w:rsidP="001B2251">
            <w:pPr>
              <w:rPr>
                <w:rFonts w:asciiTheme="minorHAnsi" w:hAnsiTheme="minorHAnsi" w:cstheme="minorHAnsi"/>
                <w:sz w:val="22"/>
                <w:szCs w:val="22"/>
              </w:rPr>
            </w:pPr>
          </w:p>
        </w:tc>
        <w:tc>
          <w:tcPr>
            <w:tcW w:w="9332" w:type="dxa"/>
          </w:tcPr>
          <w:p w14:paraId="7948DAD4" w14:textId="77777777" w:rsidR="00140CC7" w:rsidRPr="0055365C" w:rsidRDefault="00140CC7" w:rsidP="00140CC7">
            <w:pPr>
              <w:rPr>
                <w:rFonts w:asciiTheme="minorHAnsi" w:hAnsiTheme="minorHAnsi" w:cstheme="minorHAnsi"/>
                <w:sz w:val="22"/>
                <w:szCs w:val="22"/>
              </w:rPr>
            </w:pPr>
            <w:r w:rsidRPr="0055365C">
              <w:rPr>
                <w:rFonts w:asciiTheme="minorHAnsi" w:hAnsiTheme="minorHAnsi" w:cstheme="minorHAnsi"/>
                <w:sz w:val="22"/>
                <w:szCs w:val="22"/>
              </w:rPr>
              <w:lastRenderedPageBreak/>
              <w:t>The customers for a healthcare management system portal can be categorized into two main groups:</w:t>
            </w:r>
          </w:p>
          <w:p w14:paraId="453B1971" w14:textId="1752AE95" w:rsidR="00140CC7" w:rsidRPr="0055365C" w:rsidRDefault="0058703B" w:rsidP="00140CC7">
            <w:pPr>
              <w:rPr>
                <w:rFonts w:asciiTheme="minorHAnsi" w:hAnsiTheme="minorHAnsi" w:cstheme="minorHAnsi"/>
                <w:b/>
                <w:bCs/>
                <w:sz w:val="22"/>
                <w:szCs w:val="22"/>
              </w:rPr>
            </w:pPr>
            <w:r w:rsidRPr="0055365C">
              <w:rPr>
                <w:rFonts w:asciiTheme="minorHAnsi" w:hAnsiTheme="minorHAnsi" w:cstheme="minorHAnsi"/>
                <w:b/>
                <w:bCs/>
                <w:sz w:val="22"/>
                <w:szCs w:val="22"/>
              </w:rPr>
              <w:lastRenderedPageBreak/>
              <w:t>1.</w:t>
            </w:r>
            <w:r w:rsidR="00140CC7" w:rsidRPr="0055365C">
              <w:rPr>
                <w:rFonts w:asciiTheme="minorHAnsi" w:hAnsiTheme="minorHAnsi" w:cstheme="minorHAnsi"/>
                <w:b/>
                <w:bCs/>
                <w:sz w:val="22"/>
                <w:szCs w:val="22"/>
              </w:rPr>
              <w:t xml:space="preserve">HealthCare </w:t>
            </w:r>
            <w:r w:rsidR="00752376">
              <w:rPr>
                <w:rFonts w:asciiTheme="minorHAnsi" w:hAnsiTheme="minorHAnsi" w:cstheme="minorHAnsi"/>
                <w:b/>
                <w:bCs/>
                <w:sz w:val="22"/>
                <w:szCs w:val="22"/>
              </w:rPr>
              <w:t>Providers</w:t>
            </w:r>
            <w:r w:rsidR="00140CC7" w:rsidRPr="0055365C">
              <w:rPr>
                <w:rFonts w:asciiTheme="minorHAnsi" w:hAnsiTheme="minorHAnsi" w:cstheme="minorHAnsi"/>
                <w:b/>
                <w:bCs/>
                <w:sz w:val="22"/>
                <w:szCs w:val="22"/>
              </w:rPr>
              <w:t>-</w:t>
            </w:r>
          </w:p>
          <w:p w14:paraId="074BD1E8" w14:textId="63974C06" w:rsidR="00140CC7" w:rsidRPr="0055365C" w:rsidRDefault="00140CC7" w:rsidP="0058703B">
            <w:pPr>
              <w:pStyle w:val="ListParagraph"/>
              <w:numPr>
                <w:ilvl w:val="0"/>
                <w:numId w:val="16"/>
              </w:numPr>
              <w:rPr>
                <w:rFonts w:asciiTheme="minorHAnsi" w:hAnsiTheme="minorHAnsi" w:cstheme="minorHAnsi"/>
                <w:sz w:val="22"/>
                <w:szCs w:val="22"/>
              </w:rPr>
            </w:pPr>
            <w:r w:rsidRPr="0055365C">
              <w:rPr>
                <w:rFonts w:asciiTheme="minorHAnsi" w:hAnsiTheme="minorHAnsi" w:cstheme="minorHAnsi"/>
                <w:sz w:val="22"/>
                <w:szCs w:val="22"/>
              </w:rPr>
              <w:t>Hospital Administrators including Billing Staff, Receptionists and Front Desk Staff</w:t>
            </w:r>
          </w:p>
          <w:p w14:paraId="1C43B97C" w14:textId="77777777" w:rsidR="0058703B" w:rsidRPr="0055365C" w:rsidRDefault="00140CC7" w:rsidP="0058703B">
            <w:pPr>
              <w:pStyle w:val="ListParagraph"/>
              <w:numPr>
                <w:ilvl w:val="0"/>
                <w:numId w:val="16"/>
              </w:numPr>
              <w:rPr>
                <w:rFonts w:asciiTheme="minorHAnsi" w:hAnsiTheme="minorHAnsi" w:cstheme="minorHAnsi"/>
                <w:sz w:val="22"/>
                <w:szCs w:val="22"/>
              </w:rPr>
            </w:pPr>
            <w:r w:rsidRPr="0055365C">
              <w:rPr>
                <w:rFonts w:asciiTheme="minorHAnsi" w:hAnsiTheme="minorHAnsi" w:cstheme="minorHAnsi"/>
                <w:sz w:val="22"/>
                <w:szCs w:val="22"/>
              </w:rPr>
              <w:t>Doctors</w:t>
            </w:r>
          </w:p>
          <w:p w14:paraId="2850EA63" w14:textId="6512C606" w:rsidR="00140CC7" w:rsidRPr="0055365C" w:rsidRDefault="00140CC7" w:rsidP="0058703B">
            <w:pPr>
              <w:pStyle w:val="ListParagraph"/>
              <w:numPr>
                <w:ilvl w:val="0"/>
                <w:numId w:val="16"/>
              </w:numPr>
              <w:rPr>
                <w:rFonts w:asciiTheme="minorHAnsi" w:hAnsiTheme="minorHAnsi" w:cstheme="minorHAnsi"/>
                <w:sz w:val="22"/>
                <w:szCs w:val="22"/>
              </w:rPr>
            </w:pPr>
            <w:r w:rsidRPr="0055365C">
              <w:rPr>
                <w:rFonts w:asciiTheme="minorHAnsi" w:hAnsiTheme="minorHAnsi" w:cstheme="minorHAnsi"/>
                <w:sz w:val="22"/>
                <w:szCs w:val="22"/>
              </w:rPr>
              <w:t>Clinic Managers</w:t>
            </w:r>
          </w:p>
          <w:p w14:paraId="433C909D" w14:textId="77777777" w:rsidR="00140CC7" w:rsidRPr="0055365C" w:rsidRDefault="00140CC7" w:rsidP="00140CC7">
            <w:pPr>
              <w:rPr>
                <w:rFonts w:asciiTheme="minorHAnsi" w:hAnsiTheme="minorHAnsi" w:cstheme="minorHAnsi"/>
                <w:sz w:val="22"/>
                <w:szCs w:val="22"/>
              </w:rPr>
            </w:pPr>
          </w:p>
          <w:p w14:paraId="38DCDC8B" w14:textId="5355D679" w:rsidR="001B2251" w:rsidRDefault="0058703B" w:rsidP="00140CC7">
            <w:pPr>
              <w:rPr>
                <w:rFonts w:asciiTheme="minorHAnsi" w:hAnsiTheme="minorHAnsi" w:cstheme="minorHAnsi"/>
                <w:sz w:val="22"/>
                <w:szCs w:val="22"/>
              </w:rPr>
            </w:pPr>
            <w:r w:rsidRPr="0055365C">
              <w:rPr>
                <w:rFonts w:asciiTheme="minorHAnsi" w:hAnsiTheme="minorHAnsi" w:cstheme="minorHAnsi"/>
                <w:b/>
                <w:bCs/>
                <w:sz w:val="22"/>
                <w:szCs w:val="22"/>
              </w:rPr>
              <w:t>2.</w:t>
            </w:r>
            <w:r w:rsidR="00752376">
              <w:rPr>
                <w:rFonts w:asciiTheme="minorHAnsi" w:hAnsiTheme="minorHAnsi" w:cstheme="minorHAnsi"/>
                <w:b/>
                <w:bCs/>
                <w:sz w:val="22"/>
                <w:szCs w:val="22"/>
              </w:rPr>
              <w:t xml:space="preserve"> </w:t>
            </w:r>
            <w:r w:rsidR="00EF60C7">
              <w:rPr>
                <w:rFonts w:asciiTheme="minorHAnsi" w:hAnsiTheme="minorHAnsi" w:cstheme="minorHAnsi"/>
                <w:b/>
                <w:bCs/>
                <w:sz w:val="22"/>
                <w:szCs w:val="22"/>
              </w:rPr>
              <w:t>Registered</w:t>
            </w:r>
            <w:r w:rsidR="00752376">
              <w:rPr>
                <w:rFonts w:asciiTheme="minorHAnsi" w:hAnsiTheme="minorHAnsi" w:cstheme="minorHAnsi"/>
                <w:b/>
                <w:bCs/>
                <w:sz w:val="22"/>
                <w:szCs w:val="22"/>
              </w:rPr>
              <w:t xml:space="preserve"> Users</w:t>
            </w:r>
            <w:r w:rsidR="00140CC7" w:rsidRPr="0055365C">
              <w:rPr>
                <w:rFonts w:asciiTheme="minorHAnsi" w:hAnsiTheme="minorHAnsi" w:cstheme="minorHAnsi"/>
                <w:sz w:val="22"/>
                <w:szCs w:val="22"/>
              </w:rPr>
              <w:t xml:space="preserve"> - Healthcare management systems often include features that allow patients to interact with their health records, schedule appointments, and communicate with healthcare providers.</w:t>
            </w:r>
          </w:p>
          <w:p w14:paraId="45DF02A8" w14:textId="6831EA91" w:rsidR="00752376" w:rsidRPr="0055365C" w:rsidRDefault="00752376" w:rsidP="00140CC7">
            <w:pPr>
              <w:rPr>
                <w:rFonts w:asciiTheme="minorHAnsi" w:hAnsiTheme="minorHAnsi" w:cstheme="minorHAnsi"/>
                <w:sz w:val="22"/>
                <w:szCs w:val="22"/>
              </w:rPr>
            </w:pPr>
            <w:r>
              <w:rPr>
                <w:rFonts w:asciiTheme="minorHAnsi" w:hAnsiTheme="minorHAnsi" w:cstheme="minorHAnsi"/>
                <w:sz w:val="22"/>
                <w:szCs w:val="22"/>
              </w:rPr>
              <w:t xml:space="preserve">3. </w:t>
            </w:r>
            <w:r w:rsidRPr="00147147">
              <w:rPr>
                <w:rFonts w:asciiTheme="minorHAnsi" w:hAnsiTheme="minorHAnsi" w:cstheme="minorHAnsi"/>
                <w:b/>
                <w:bCs/>
                <w:sz w:val="22"/>
                <w:szCs w:val="22"/>
              </w:rPr>
              <w:t>Guest Users</w:t>
            </w:r>
            <w:r>
              <w:rPr>
                <w:rFonts w:asciiTheme="minorHAnsi" w:hAnsiTheme="minorHAnsi" w:cstheme="minorHAnsi"/>
                <w:sz w:val="22"/>
                <w:szCs w:val="22"/>
              </w:rPr>
              <w:t xml:space="preserve"> – As guest users they don’t have ability to schedule appointments, virtual consultation, email notification, lab results, billing and insurance query, medical information. </w:t>
            </w:r>
          </w:p>
        </w:tc>
      </w:tr>
      <w:tr w:rsidR="001B2251" w:rsidRPr="0055365C" w14:paraId="364086D0" w14:textId="77777777" w:rsidTr="0058703B">
        <w:tc>
          <w:tcPr>
            <w:tcW w:w="959" w:type="dxa"/>
            <w:vMerge/>
          </w:tcPr>
          <w:p w14:paraId="1E2C9D64" w14:textId="77777777" w:rsidR="001B2251" w:rsidRPr="0055365C" w:rsidRDefault="001B2251" w:rsidP="001B2251">
            <w:pPr>
              <w:rPr>
                <w:rFonts w:asciiTheme="minorHAnsi" w:hAnsiTheme="minorHAnsi" w:cstheme="minorHAnsi"/>
                <w:sz w:val="22"/>
                <w:szCs w:val="22"/>
              </w:rPr>
            </w:pPr>
          </w:p>
        </w:tc>
        <w:tc>
          <w:tcPr>
            <w:tcW w:w="1106" w:type="dxa"/>
          </w:tcPr>
          <w:p w14:paraId="309EB881" w14:textId="5AB5F5F7" w:rsidR="001B2251" w:rsidRPr="0055365C" w:rsidRDefault="001B2251" w:rsidP="001B2251">
            <w:pPr>
              <w:rPr>
                <w:rFonts w:asciiTheme="minorHAnsi" w:hAnsiTheme="minorHAnsi" w:cstheme="minorHAnsi"/>
                <w:b/>
                <w:bCs/>
                <w:sz w:val="22"/>
                <w:szCs w:val="22"/>
              </w:rPr>
            </w:pPr>
            <w:r w:rsidRPr="0055365C">
              <w:rPr>
                <w:rFonts w:asciiTheme="minorHAnsi" w:hAnsiTheme="minorHAnsi" w:cstheme="minorHAnsi"/>
                <w:b/>
                <w:bCs/>
                <w:sz w:val="22"/>
                <w:szCs w:val="22"/>
              </w:rPr>
              <w:t>External Suppliers</w:t>
            </w:r>
          </w:p>
        </w:tc>
        <w:tc>
          <w:tcPr>
            <w:tcW w:w="1553" w:type="dxa"/>
          </w:tcPr>
          <w:p w14:paraId="7FC41977" w14:textId="77777777" w:rsidR="001B2251" w:rsidRPr="0055365C" w:rsidRDefault="001B2251" w:rsidP="001B2251">
            <w:pPr>
              <w:rPr>
                <w:rFonts w:asciiTheme="minorHAnsi" w:hAnsiTheme="minorHAnsi" w:cstheme="minorHAnsi"/>
                <w:sz w:val="22"/>
                <w:szCs w:val="22"/>
              </w:rPr>
            </w:pPr>
            <w:r w:rsidRPr="0055365C">
              <w:rPr>
                <w:rFonts w:asciiTheme="minorHAnsi" w:hAnsiTheme="minorHAnsi" w:cstheme="minorHAnsi"/>
                <w:sz w:val="22"/>
                <w:szCs w:val="22"/>
              </w:rPr>
              <w:t xml:space="preserve">Who are our Suppliers? </w:t>
            </w:r>
          </w:p>
          <w:p w14:paraId="4164CCC0" w14:textId="74446ADA" w:rsidR="001B2251" w:rsidRPr="0055365C" w:rsidRDefault="001B2251" w:rsidP="001B2251">
            <w:pPr>
              <w:rPr>
                <w:rFonts w:asciiTheme="minorHAnsi" w:hAnsiTheme="minorHAnsi" w:cstheme="minorHAnsi"/>
                <w:i/>
                <w:iCs/>
                <w:sz w:val="22"/>
                <w:szCs w:val="22"/>
              </w:rPr>
            </w:pPr>
            <w:r w:rsidRPr="0055365C">
              <w:rPr>
                <w:rFonts w:asciiTheme="minorHAnsi" w:hAnsiTheme="minorHAnsi" w:cstheme="minorHAnsi"/>
                <w:i/>
                <w:iCs/>
                <w:sz w:val="22"/>
                <w:szCs w:val="22"/>
              </w:rPr>
              <w:t>Does the system exchange data with external systems? For example, banks, delivery contractors, restaurants, etc.</w:t>
            </w:r>
          </w:p>
          <w:p w14:paraId="54190906" w14:textId="77777777" w:rsidR="001B2251" w:rsidRPr="0055365C" w:rsidRDefault="001B2251" w:rsidP="001B2251">
            <w:pPr>
              <w:rPr>
                <w:rFonts w:asciiTheme="minorHAnsi" w:hAnsiTheme="minorHAnsi" w:cstheme="minorHAnsi"/>
                <w:sz w:val="22"/>
                <w:szCs w:val="22"/>
              </w:rPr>
            </w:pPr>
          </w:p>
        </w:tc>
        <w:tc>
          <w:tcPr>
            <w:tcW w:w="9332" w:type="dxa"/>
          </w:tcPr>
          <w:p w14:paraId="51D74776"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sz w:val="22"/>
                <w:szCs w:val="22"/>
              </w:rPr>
            </w:pPr>
            <w:r w:rsidRPr="0055365C">
              <w:rPr>
                <w:rFonts w:asciiTheme="minorHAnsi" w:hAnsiTheme="minorHAnsi" w:cstheme="minorHAnsi"/>
                <w:sz w:val="22"/>
                <w:szCs w:val="22"/>
              </w:rPr>
              <w:t>The suppliers for a Healthcare Management System encompass a diverse range of partners crucial for its seamless operation and continuous enhancement. These suppliers play a vital role in providing essential components, services, and expertise to ensure the efficiency and effectiveness of the system.</w:t>
            </w:r>
          </w:p>
          <w:p w14:paraId="1CC6B20B" w14:textId="0CF612FC" w:rsidR="00F515D1" w:rsidRPr="0055365C" w:rsidRDefault="0072691F"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b/>
                <w:bCs/>
                <w:sz w:val="22"/>
                <w:szCs w:val="22"/>
              </w:rPr>
            </w:pPr>
            <w:r>
              <w:rPr>
                <w:rFonts w:asciiTheme="minorHAnsi" w:hAnsiTheme="minorHAnsi" w:cstheme="minorHAnsi"/>
                <w:b/>
                <w:bCs/>
                <w:sz w:val="22"/>
                <w:szCs w:val="22"/>
              </w:rPr>
              <w:t>1</w:t>
            </w:r>
            <w:r w:rsidR="00F515D1" w:rsidRPr="0055365C">
              <w:rPr>
                <w:rFonts w:asciiTheme="minorHAnsi" w:hAnsiTheme="minorHAnsi" w:cstheme="minorHAnsi"/>
                <w:b/>
                <w:bCs/>
                <w:sz w:val="22"/>
                <w:szCs w:val="22"/>
              </w:rPr>
              <w:t>.</w:t>
            </w:r>
            <w:r w:rsidR="00F515D1" w:rsidRPr="0055365C">
              <w:rPr>
                <w:rFonts w:asciiTheme="minorHAnsi" w:hAnsiTheme="minorHAnsi" w:cstheme="minorHAnsi"/>
                <w:b/>
                <w:bCs/>
                <w:sz w:val="22"/>
                <w:szCs w:val="22"/>
              </w:rPr>
              <w:tab/>
              <w:t>IT Service Providers:</w:t>
            </w:r>
          </w:p>
          <w:p w14:paraId="0DA91C5A" w14:textId="769B02CF"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 xml:space="preserve">Role: </w:t>
            </w:r>
            <w:r w:rsidR="0072691F" w:rsidRPr="0072691F">
              <w:rPr>
                <w:rFonts w:asciiTheme="minorHAnsi" w:hAnsiTheme="minorHAnsi" w:cstheme="minorHAnsi"/>
                <w:sz w:val="22"/>
                <w:szCs w:val="22"/>
              </w:rPr>
              <w:t>Suppliers provide essential technology infrastructure, contribute to system development and enhancement, offer cybersecurity solutions, manage data storage, and provide IT services for Healthcare Management Systems, ensuring reliability, compliance, and continuous functionality.</w:t>
            </w:r>
          </w:p>
          <w:p w14:paraId="6D55E3F6" w14:textId="40DE711A" w:rsidR="00F515D1" w:rsidRPr="0055365C" w:rsidRDefault="0072691F"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b/>
                <w:bCs/>
                <w:sz w:val="22"/>
                <w:szCs w:val="22"/>
              </w:rPr>
            </w:pPr>
            <w:r>
              <w:rPr>
                <w:rFonts w:asciiTheme="minorHAnsi" w:hAnsiTheme="minorHAnsi" w:cstheme="minorHAnsi"/>
                <w:b/>
                <w:bCs/>
                <w:sz w:val="22"/>
                <w:szCs w:val="22"/>
              </w:rPr>
              <w:t>2</w:t>
            </w:r>
            <w:r w:rsidR="00F515D1" w:rsidRPr="0055365C">
              <w:rPr>
                <w:rFonts w:asciiTheme="minorHAnsi" w:hAnsiTheme="minorHAnsi" w:cstheme="minorHAnsi"/>
                <w:b/>
                <w:bCs/>
                <w:sz w:val="22"/>
                <w:szCs w:val="22"/>
              </w:rPr>
              <w:t>.</w:t>
            </w:r>
            <w:r w:rsidR="00F515D1" w:rsidRPr="0055365C">
              <w:rPr>
                <w:rFonts w:asciiTheme="minorHAnsi" w:hAnsiTheme="minorHAnsi" w:cstheme="minorHAnsi"/>
                <w:b/>
                <w:bCs/>
                <w:sz w:val="22"/>
                <w:szCs w:val="22"/>
              </w:rPr>
              <w:tab/>
              <w:t>Banks and Credit Card Vendors:</w:t>
            </w:r>
          </w:p>
          <w:p w14:paraId="1317436A"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Role: Vital partners involved in processing billing and financial transactions. Their integration allows for seamless fee charging and payment processing within the Healthcare Management System.</w:t>
            </w:r>
          </w:p>
          <w:p w14:paraId="7E81F479" w14:textId="62E00699" w:rsidR="00F515D1" w:rsidRPr="0055365C" w:rsidRDefault="0072691F"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b/>
                <w:bCs/>
                <w:sz w:val="22"/>
                <w:szCs w:val="22"/>
              </w:rPr>
            </w:pPr>
            <w:r>
              <w:rPr>
                <w:rFonts w:asciiTheme="minorHAnsi" w:hAnsiTheme="minorHAnsi" w:cstheme="minorHAnsi"/>
                <w:b/>
                <w:bCs/>
                <w:sz w:val="22"/>
                <w:szCs w:val="22"/>
              </w:rPr>
              <w:t>3</w:t>
            </w:r>
            <w:r w:rsidR="00F515D1" w:rsidRPr="0055365C">
              <w:rPr>
                <w:rFonts w:asciiTheme="minorHAnsi" w:hAnsiTheme="minorHAnsi" w:cstheme="minorHAnsi"/>
                <w:b/>
                <w:bCs/>
                <w:sz w:val="22"/>
                <w:szCs w:val="22"/>
              </w:rPr>
              <w:t>.</w:t>
            </w:r>
            <w:r w:rsidR="00F515D1" w:rsidRPr="0055365C">
              <w:rPr>
                <w:rFonts w:asciiTheme="minorHAnsi" w:hAnsiTheme="minorHAnsi" w:cstheme="minorHAnsi"/>
                <w:b/>
                <w:bCs/>
                <w:sz w:val="22"/>
                <w:szCs w:val="22"/>
              </w:rPr>
              <w:tab/>
              <w:t>Clinical Labs:</w:t>
            </w:r>
          </w:p>
          <w:p w14:paraId="5A8CC449"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Role: Suppliers involved in processing patient tests. The Healthcare Management System interacts with clinical labs, sending test requests, and receiving results, streamlining the diagnostic process.</w:t>
            </w:r>
          </w:p>
          <w:p w14:paraId="655307F3" w14:textId="63AAC64F" w:rsidR="00F515D1" w:rsidRPr="0055365C" w:rsidRDefault="0072691F"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b/>
                <w:bCs/>
                <w:sz w:val="22"/>
                <w:szCs w:val="22"/>
              </w:rPr>
            </w:pPr>
            <w:r>
              <w:rPr>
                <w:rFonts w:asciiTheme="minorHAnsi" w:hAnsiTheme="minorHAnsi" w:cstheme="minorHAnsi"/>
                <w:b/>
                <w:bCs/>
                <w:sz w:val="22"/>
                <w:szCs w:val="22"/>
              </w:rPr>
              <w:lastRenderedPageBreak/>
              <w:t>4</w:t>
            </w:r>
            <w:r w:rsidR="00F515D1" w:rsidRPr="0055365C">
              <w:rPr>
                <w:rFonts w:asciiTheme="minorHAnsi" w:hAnsiTheme="minorHAnsi" w:cstheme="minorHAnsi"/>
                <w:b/>
                <w:bCs/>
                <w:sz w:val="22"/>
                <w:szCs w:val="22"/>
              </w:rPr>
              <w:t>.</w:t>
            </w:r>
            <w:r w:rsidR="00F515D1" w:rsidRPr="0055365C">
              <w:rPr>
                <w:rFonts w:asciiTheme="minorHAnsi" w:hAnsiTheme="minorHAnsi" w:cstheme="minorHAnsi"/>
                <w:b/>
                <w:bCs/>
                <w:sz w:val="22"/>
                <w:szCs w:val="22"/>
              </w:rPr>
              <w:tab/>
              <w:t>Pharmacies:</w:t>
            </w:r>
          </w:p>
          <w:p w14:paraId="3D64D08A"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Role: Essential partners in the medication management process. The Healthcare Management System interacts with pharmacies, facilitating the electronic transmission of prescriptions and supporting efficient prescription processing.</w:t>
            </w:r>
          </w:p>
          <w:p w14:paraId="5FA1211D" w14:textId="48198E64" w:rsidR="00F515D1" w:rsidRPr="0055365C" w:rsidRDefault="0072691F"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b/>
                <w:bCs/>
                <w:sz w:val="22"/>
                <w:szCs w:val="22"/>
              </w:rPr>
            </w:pPr>
            <w:r>
              <w:rPr>
                <w:rFonts w:asciiTheme="minorHAnsi" w:hAnsiTheme="minorHAnsi" w:cstheme="minorHAnsi"/>
                <w:b/>
                <w:bCs/>
                <w:sz w:val="22"/>
                <w:szCs w:val="22"/>
              </w:rPr>
              <w:t>5</w:t>
            </w:r>
            <w:r w:rsidR="00F515D1" w:rsidRPr="0055365C">
              <w:rPr>
                <w:rFonts w:asciiTheme="minorHAnsi" w:hAnsiTheme="minorHAnsi" w:cstheme="minorHAnsi"/>
                <w:b/>
                <w:bCs/>
                <w:sz w:val="22"/>
                <w:szCs w:val="22"/>
              </w:rPr>
              <w:t>.</w:t>
            </w:r>
            <w:r w:rsidR="00F515D1" w:rsidRPr="0055365C">
              <w:rPr>
                <w:rFonts w:asciiTheme="minorHAnsi" w:hAnsiTheme="minorHAnsi" w:cstheme="minorHAnsi"/>
                <w:b/>
                <w:bCs/>
                <w:sz w:val="22"/>
                <w:szCs w:val="22"/>
              </w:rPr>
              <w:tab/>
              <w:t>Insurance Providers:</w:t>
            </w:r>
          </w:p>
          <w:p w14:paraId="43802D5A"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Role: Integration with insurance systems for claims processing, eligibility verification, and billing, streamlining financial interactions and ensuring accurate and efficient reimbursement processes.</w:t>
            </w:r>
          </w:p>
          <w:p w14:paraId="5F7C150D" w14:textId="5F8234FF" w:rsidR="001B2251" w:rsidRPr="0055365C" w:rsidRDefault="001B2251" w:rsidP="0072691F">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b/>
                <w:bCs/>
                <w:sz w:val="22"/>
                <w:szCs w:val="22"/>
              </w:rPr>
            </w:pPr>
          </w:p>
        </w:tc>
      </w:tr>
      <w:tr w:rsidR="001B2251" w:rsidRPr="0055365C" w14:paraId="3DF536CA" w14:textId="77777777" w:rsidTr="0058703B">
        <w:tc>
          <w:tcPr>
            <w:tcW w:w="959" w:type="dxa"/>
            <w:vMerge/>
          </w:tcPr>
          <w:p w14:paraId="6480B366" w14:textId="77777777" w:rsidR="001B2251" w:rsidRPr="0055365C" w:rsidRDefault="001B2251" w:rsidP="001B2251">
            <w:pPr>
              <w:rPr>
                <w:rFonts w:asciiTheme="minorHAnsi" w:hAnsiTheme="minorHAnsi" w:cstheme="minorHAnsi"/>
                <w:sz w:val="22"/>
                <w:szCs w:val="22"/>
              </w:rPr>
            </w:pPr>
          </w:p>
        </w:tc>
        <w:tc>
          <w:tcPr>
            <w:tcW w:w="1106" w:type="dxa"/>
          </w:tcPr>
          <w:p w14:paraId="386F4817" w14:textId="1015B2AF" w:rsidR="001B2251" w:rsidRPr="0055365C" w:rsidRDefault="001B2251" w:rsidP="001B2251">
            <w:pPr>
              <w:rPr>
                <w:rFonts w:asciiTheme="minorHAnsi" w:hAnsiTheme="minorHAnsi" w:cstheme="minorHAnsi"/>
                <w:b/>
                <w:bCs/>
                <w:sz w:val="22"/>
                <w:szCs w:val="22"/>
              </w:rPr>
            </w:pPr>
            <w:r w:rsidRPr="0055365C">
              <w:rPr>
                <w:rFonts w:asciiTheme="minorHAnsi" w:hAnsiTheme="minorHAnsi" w:cstheme="minorHAnsi"/>
                <w:b/>
                <w:bCs/>
                <w:sz w:val="22"/>
                <w:szCs w:val="22"/>
              </w:rPr>
              <w:t>Internal Stakeholders</w:t>
            </w:r>
          </w:p>
        </w:tc>
        <w:tc>
          <w:tcPr>
            <w:tcW w:w="1553" w:type="dxa"/>
          </w:tcPr>
          <w:p w14:paraId="59BEA872" w14:textId="3C419CFA" w:rsidR="001B2251" w:rsidRPr="0055365C" w:rsidRDefault="001B2251" w:rsidP="001B2251">
            <w:pPr>
              <w:rPr>
                <w:rFonts w:asciiTheme="minorHAnsi" w:hAnsiTheme="minorHAnsi" w:cstheme="minorHAnsi"/>
                <w:sz w:val="22"/>
                <w:szCs w:val="22"/>
              </w:rPr>
            </w:pPr>
            <w:r w:rsidRPr="0055365C">
              <w:rPr>
                <w:rFonts w:asciiTheme="minorHAnsi" w:hAnsiTheme="minorHAnsi" w:cstheme="minorHAnsi"/>
                <w:sz w:val="22"/>
                <w:szCs w:val="22"/>
              </w:rPr>
              <w:t>Who are our internal Stakeholders?</w:t>
            </w:r>
          </w:p>
          <w:p w14:paraId="5F9C2926" w14:textId="77777777" w:rsidR="001B2251" w:rsidRPr="0055365C" w:rsidRDefault="001B2251" w:rsidP="001B2251">
            <w:pPr>
              <w:rPr>
                <w:rFonts w:asciiTheme="minorHAnsi" w:hAnsiTheme="minorHAnsi" w:cstheme="minorHAnsi"/>
                <w:i/>
                <w:iCs/>
                <w:sz w:val="22"/>
                <w:szCs w:val="22"/>
              </w:rPr>
            </w:pPr>
            <w:r w:rsidRPr="0055365C">
              <w:rPr>
                <w:rFonts w:asciiTheme="minorHAnsi" w:hAnsiTheme="minorHAnsi" w:cstheme="minorHAnsi"/>
                <w:i/>
                <w:iCs/>
                <w:sz w:val="22"/>
                <w:szCs w:val="22"/>
              </w:rPr>
              <w:t>Do we need a product development group?</w:t>
            </w:r>
          </w:p>
          <w:p w14:paraId="04E37ECF" w14:textId="77777777" w:rsidR="001B2251" w:rsidRPr="0055365C" w:rsidRDefault="001B2251" w:rsidP="001B2251">
            <w:pPr>
              <w:rPr>
                <w:rFonts w:asciiTheme="minorHAnsi" w:hAnsiTheme="minorHAnsi" w:cstheme="minorHAnsi"/>
                <w:i/>
                <w:iCs/>
                <w:sz w:val="22"/>
                <w:szCs w:val="22"/>
              </w:rPr>
            </w:pPr>
            <w:r w:rsidRPr="0055365C">
              <w:rPr>
                <w:rFonts w:asciiTheme="minorHAnsi" w:hAnsiTheme="minorHAnsi" w:cstheme="minorHAnsi"/>
                <w:i/>
                <w:iCs/>
                <w:sz w:val="22"/>
                <w:szCs w:val="22"/>
              </w:rPr>
              <w:t>Do we need a sales group?</w:t>
            </w:r>
          </w:p>
          <w:p w14:paraId="2684832C" w14:textId="77777777" w:rsidR="001B2251" w:rsidRPr="0055365C" w:rsidRDefault="001B2251" w:rsidP="001B2251">
            <w:pPr>
              <w:rPr>
                <w:rFonts w:asciiTheme="minorHAnsi" w:hAnsiTheme="minorHAnsi" w:cstheme="minorHAnsi"/>
                <w:i/>
                <w:iCs/>
                <w:sz w:val="22"/>
                <w:szCs w:val="22"/>
              </w:rPr>
            </w:pPr>
            <w:r w:rsidRPr="0055365C">
              <w:rPr>
                <w:rFonts w:asciiTheme="minorHAnsi" w:hAnsiTheme="minorHAnsi" w:cstheme="minorHAnsi"/>
                <w:i/>
                <w:iCs/>
                <w:sz w:val="22"/>
                <w:szCs w:val="22"/>
              </w:rPr>
              <w:t>Do we need a finance group (accounts payable, receivable)?</w:t>
            </w:r>
          </w:p>
          <w:p w14:paraId="44A8FCC3" w14:textId="77777777" w:rsidR="001B2251" w:rsidRPr="0055365C" w:rsidRDefault="001B2251" w:rsidP="001B2251">
            <w:pPr>
              <w:rPr>
                <w:rFonts w:asciiTheme="minorHAnsi" w:hAnsiTheme="minorHAnsi" w:cstheme="minorHAnsi"/>
                <w:i/>
                <w:iCs/>
                <w:sz w:val="22"/>
                <w:szCs w:val="22"/>
              </w:rPr>
            </w:pPr>
            <w:r w:rsidRPr="0055365C">
              <w:rPr>
                <w:rFonts w:asciiTheme="minorHAnsi" w:hAnsiTheme="minorHAnsi" w:cstheme="minorHAnsi"/>
                <w:i/>
                <w:iCs/>
                <w:sz w:val="22"/>
                <w:szCs w:val="22"/>
              </w:rPr>
              <w:t>Do we need a customer support team?</w:t>
            </w:r>
          </w:p>
          <w:p w14:paraId="14DF8FCB" w14:textId="21F58D26" w:rsidR="001B2251" w:rsidRPr="0055365C" w:rsidRDefault="001B2251" w:rsidP="001B2251">
            <w:pPr>
              <w:rPr>
                <w:rFonts w:asciiTheme="minorHAnsi" w:hAnsiTheme="minorHAnsi" w:cstheme="minorHAnsi"/>
                <w:i/>
                <w:iCs/>
                <w:sz w:val="22"/>
                <w:szCs w:val="22"/>
              </w:rPr>
            </w:pPr>
            <w:r w:rsidRPr="0055365C">
              <w:rPr>
                <w:rFonts w:asciiTheme="minorHAnsi" w:hAnsiTheme="minorHAnsi" w:cstheme="minorHAnsi"/>
                <w:i/>
                <w:iCs/>
                <w:sz w:val="22"/>
                <w:szCs w:val="22"/>
              </w:rPr>
              <w:lastRenderedPageBreak/>
              <w:t>Do we need an advertising management group?</w:t>
            </w:r>
          </w:p>
          <w:p w14:paraId="202D73BF" w14:textId="77777777" w:rsidR="001B2251" w:rsidRPr="0055365C" w:rsidRDefault="001B2251" w:rsidP="001B2251">
            <w:pPr>
              <w:rPr>
                <w:rFonts w:asciiTheme="minorHAnsi" w:hAnsiTheme="minorHAnsi" w:cstheme="minorHAnsi"/>
                <w:sz w:val="22"/>
                <w:szCs w:val="22"/>
              </w:rPr>
            </w:pPr>
          </w:p>
        </w:tc>
        <w:tc>
          <w:tcPr>
            <w:tcW w:w="9332" w:type="dxa"/>
          </w:tcPr>
          <w:p w14:paraId="76122F05" w14:textId="2E4FACE5" w:rsidR="0058703B" w:rsidRDefault="001B121E" w:rsidP="0016398C">
            <w:pPr>
              <w:rPr>
                <w:rFonts w:asciiTheme="minorHAnsi" w:hAnsiTheme="minorHAnsi" w:cstheme="minorHAnsi"/>
                <w:b/>
                <w:bCs/>
                <w:sz w:val="22"/>
                <w:szCs w:val="22"/>
              </w:rPr>
            </w:pPr>
            <w:r>
              <w:rPr>
                <w:rFonts w:asciiTheme="minorHAnsi" w:hAnsiTheme="minorHAnsi" w:cstheme="minorHAnsi"/>
                <w:b/>
                <w:bCs/>
                <w:sz w:val="22"/>
                <w:szCs w:val="22"/>
              </w:rPr>
              <w:lastRenderedPageBreak/>
              <w:t>Health Administrators:</w:t>
            </w:r>
          </w:p>
          <w:p w14:paraId="7B930CCD" w14:textId="6CEB3A8A" w:rsidR="001B121E" w:rsidRPr="001B121E" w:rsidRDefault="001B121E" w:rsidP="0016398C">
            <w:pPr>
              <w:rPr>
                <w:rFonts w:asciiTheme="minorHAnsi" w:hAnsiTheme="minorHAnsi" w:cstheme="minorHAnsi"/>
                <w:b/>
                <w:bCs/>
                <w:sz w:val="20"/>
                <w:szCs w:val="20"/>
              </w:rPr>
            </w:pPr>
            <w:r>
              <w:rPr>
                <w:rFonts w:asciiTheme="minorHAnsi" w:hAnsiTheme="minorHAnsi" w:cstheme="minorHAnsi"/>
                <w:b/>
                <w:bCs/>
                <w:sz w:val="22"/>
                <w:szCs w:val="22"/>
              </w:rPr>
              <w:t xml:space="preserve">Role: </w:t>
            </w:r>
            <w:r w:rsidRPr="001B121E">
              <w:rPr>
                <w:rStyle w:val="selectable-text"/>
                <w:rFonts w:asciiTheme="minorHAnsi" w:hAnsiTheme="minorHAnsi" w:cstheme="minorHAnsi"/>
                <w:sz w:val="22"/>
                <w:szCs w:val="22"/>
              </w:rPr>
              <w:t>Health administrators oversee the configuration, user access, compliance, training, performance monitoring, and vendor management of healthcare apps to ensure efficient operations and quality patient care.</w:t>
            </w:r>
          </w:p>
          <w:p w14:paraId="79044373" w14:textId="77777777" w:rsidR="001B121E" w:rsidRPr="001B121E" w:rsidRDefault="001B121E" w:rsidP="0016398C">
            <w:pPr>
              <w:rPr>
                <w:rFonts w:asciiTheme="minorHAnsi" w:hAnsiTheme="minorHAnsi" w:cstheme="minorHAnsi"/>
                <w:sz w:val="20"/>
                <w:szCs w:val="20"/>
              </w:rPr>
            </w:pPr>
          </w:p>
          <w:p w14:paraId="5E4267A2" w14:textId="77777777" w:rsidR="0016398C" w:rsidRPr="0055365C" w:rsidRDefault="0016398C" w:rsidP="0016398C">
            <w:pPr>
              <w:rPr>
                <w:rFonts w:asciiTheme="minorHAnsi" w:hAnsiTheme="minorHAnsi" w:cstheme="minorHAnsi"/>
                <w:b/>
                <w:bCs/>
                <w:sz w:val="22"/>
                <w:szCs w:val="22"/>
              </w:rPr>
            </w:pPr>
            <w:r w:rsidRPr="0055365C">
              <w:rPr>
                <w:rFonts w:asciiTheme="minorHAnsi" w:hAnsiTheme="minorHAnsi" w:cstheme="minorHAnsi"/>
                <w:b/>
                <w:bCs/>
                <w:sz w:val="22"/>
                <w:szCs w:val="22"/>
              </w:rPr>
              <w:t>Finance Group (Accounts Payable, Receivable):</w:t>
            </w:r>
          </w:p>
          <w:p w14:paraId="5F2F6D54" w14:textId="77777777" w:rsidR="0016398C" w:rsidRPr="0055365C" w:rsidRDefault="0016398C" w:rsidP="0016398C">
            <w:pPr>
              <w:rPr>
                <w:rFonts w:asciiTheme="minorHAnsi" w:hAnsiTheme="minorHAnsi" w:cstheme="minorHAnsi"/>
                <w:sz w:val="22"/>
                <w:szCs w:val="22"/>
              </w:rPr>
            </w:pPr>
            <w:r w:rsidRPr="0055365C">
              <w:rPr>
                <w:rFonts w:asciiTheme="minorHAnsi" w:hAnsiTheme="minorHAnsi" w:cstheme="minorHAnsi"/>
                <w:b/>
                <w:bCs/>
                <w:sz w:val="22"/>
                <w:szCs w:val="22"/>
              </w:rPr>
              <w:t>Role:</w:t>
            </w:r>
            <w:r w:rsidRPr="0055365C">
              <w:rPr>
                <w:rFonts w:asciiTheme="minorHAnsi" w:hAnsiTheme="minorHAnsi" w:cstheme="minorHAnsi"/>
                <w:sz w:val="22"/>
                <w:szCs w:val="22"/>
              </w:rPr>
              <w:t xml:space="preserve"> Manages financial transactions, including invoicing clients, processing payments, managing accounts payable, and ensuring financial compliance.</w:t>
            </w:r>
          </w:p>
          <w:p w14:paraId="2A866426" w14:textId="77777777" w:rsidR="0058703B" w:rsidRPr="0055365C" w:rsidRDefault="0058703B" w:rsidP="0016398C">
            <w:pPr>
              <w:rPr>
                <w:rFonts w:asciiTheme="minorHAnsi" w:hAnsiTheme="minorHAnsi" w:cstheme="minorHAnsi"/>
                <w:sz w:val="22"/>
                <w:szCs w:val="22"/>
              </w:rPr>
            </w:pPr>
          </w:p>
          <w:p w14:paraId="1FD77605" w14:textId="5C2EC4E6" w:rsidR="0016398C" w:rsidRPr="0055365C" w:rsidRDefault="0016398C" w:rsidP="0016398C">
            <w:pPr>
              <w:rPr>
                <w:rFonts w:asciiTheme="minorHAnsi" w:hAnsiTheme="minorHAnsi" w:cstheme="minorHAnsi"/>
                <w:b/>
                <w:bCs/>
                <w:sz w:val="22"/>
                <w:szCs w:val="22"/>
              </w:rPr>
            </w:pPr>
            <w:r w:rsidRPr="0055365C">
              <w:rPr>
                <w:rFonts w:asciiTheme="minorHAnsi" w:hAnsiTheme="minorHAnsi" w:cstheme="minorHAnsi"/>
                <w:b/>
                <w:bCs/>
                <w:sz w:val="22"/>
                <w:szCs w:val="22"/>
              </w:rPr>
              <w:t>Customer Support Team:</w:t>
            </w:r>
          </w:p>
          <w:p w14:paraId="27D76BBE" w14:textId="77777777" w:rsidR="0016398C" w:rsidRPr="0055365C" w:rsidRDefault="0016398C" w:rsidP="0016398C">
            <w:pPr>
              <w:rPr>
                <w:rFonts w:asciiTheme="minorHAnsi" w:hAnsiTheme="minorHAnsi" w:cstheme="minorHAnsi"/>
                <w:sz w:val="22"/>
                <w:szCs w:val="22"/>
              </w:rPr>
            </w:pPr>
            <w:r w:rsidRPr="0055365C">
              <w:rPr>
                <w:rFonts w:asciiTheme="minorHAnsi" w:hAnsiTheme="minorHAnsi" w:cstheme="minorHAnsi"/>
                <w:b/>
                <w:bCs/>
                <w:sz w:val="22"/>
                <w:szCs w:val="22"/>
              </w:rPr>
              <w:t>Role:</w:t>
            </w:r>
            <w:r w:rsidRPr="0055365C">
              <w:rPr>
                <w:rFonts w:asciiTheme="minorHAnsi" w:hAnsiTheme="minorHAnsi" w:cstheme="minorHAnsi"/>
                <w:sz w:val="22"/>
                <w:szCs w:val="22"/>
              </w:rPr>
              <w:t xml:space="preserve"> Provides assistance to healthcare administrators, doctors, clinic managers, and other users of the Healthcare Management System. Handles inquiries, troubleshoots issues, and ensures customer satisfaction.</w:t>
            </w:r>
          </w:p>
          <w:p w14:paraId="0DF75959" w14:textId="77777777" w:rsidR="0058703B" w:rsidRPr="0055365C" w:rsidRDefault="0058703B" w:rsidP="0016398C">
            <w:pPr>
              <w:rPr>
                <w:rFonts w:asciiTheme="minorHAnsi" w:hAnsiTheme="minorHAnsi" w:cstheme="minorHAnsi"/>
                <w:sz w:val="22"/>
                <w:szCs w:val="22"/>
              </w:rPr>
            </w:pPr>
          </w:p>
          <w:p w14:paraId="65F001A4" w14:textId="4C4B3AE9" w:rsidR="0016398C" w:rsidRPr="0055365C" w:rsidRDefault="001B121E" w:rsidP="0016398C">
            <w:pPr>
              <w:rPr>
                <w:rFonts w:asciiTheme="minorHAnsi" w:hAnsiTheme="minorHAnsi" w:cstheme="minorHAnsi"/>
                <w:b/>
                <w:bCs/>
                <w:sz w:val="22"/>
                <w:szCs w:val="22"/>
              </w:rPr>
            </w:pPr>
            <w:r>
              <w:rPr>
                <w:rFonts w:asciiTheme="minorHAnsi" w:hAnsiTheme="minorHAnsi" w:cstheme="minorHAnsi"/>
                <w:b/>
                <w:bCs/>
                <w:sz w:val="22"/>
                <w:szCs w:val="22"/>
              </w:rPr>
              <w:t>Registered User Data and User Data Management</w:t>
            </w:r>
            <w:r w:rsidR="0016398C" w:rsidRPr="0055365C">
              <w:rPr>
                <w:rFonts w:asciiTheme="minorHAnsi" w:hAnsiTheme="minorHAnsi" w:cstheme="minorHAnsi"/>
                <w:b/>
                <w:bCs/>
                <w:sz w:val="22"/>
                <w:szCs w:val="22"/>
              </w:rPr>
              <w:t xml:space="preserve"> Group:</w:t>
            </w:r>
          </w:p>
          <w:p w14:paraId="3878918C" w14:textId="77777777" w:rsidR="001B2251" w:rsidRDefault="0016398C" w:rsidP="001B121E">
            <w:pPr>
              <w:rPr>
                <w:rFonts w:asciiTheme="minorHAnsi" w:hAnsiTheme="minorHAnsi" w:cstheme="minorHAnsi"/>
                <w:sz w:val="22"/>
                <w:szCs w:val="22"/>
              </w:rPr>
            </w:pPr>
            <w:r w:rsidRPr="0055365C">
              <w:rPr>
                <w:rFonts w:asciiTheme="minorHAnsi" w:hAnsiTheme="minorHAnsi" w:cstheme="minorHAnsi"/>
                <w:b/>
                <w:bCs/>
                <w:sz w:val="22"/>
                <w:szCs w:val="22"/>
              </w:rPr>
              <w:t>Role:</w:t>
            </w:r>
            <w:r w:rsidRPr="0055365C">
              <w:rPr>
                <w:rFonts w:asciiTheme="minorHAnsi" w:hAnsiTheme="minorHAnsi" w:cstheme="minorHAnsi"/>
                <w:sz w:val="22"/>
                <w:szCs w:val="22"/>
              </w:rPr>
              <w:t xml:space="preserve"> </w:t>
            </w:r>
            <w:r w:rsidR="001B121E" w:rsidRPr="001B121E">
              <w:rPr>
                <w:rFonts w:asciiTheme="minorHAnsi" w:hAnsiTheme="minorHAnsi" w:cstheme="minorHAnsi"/>
                <w:sz w:val="22"/>
                <w:szCs w:val="22"/>
              </w:rPr>
              <w:t>The user data management group in a healthcare app oversees user authentication, profile management, consent handling, and data security. It ensures encryption, compliance with regulations like HIPAA, regular backups, and audit logging for accountability. This group is pivotal in safeguarding user data integrity and privacy.</w:t>
            </w:r>
          </w:p>
          <w:p w14:paraId="5BC5B23D" w14:textId="77777777" w:rsidR="003A005A" w:rsidRDefault="003A005A" w:rsidP="001B121E">
            <w:pPr>
              <w:rPr>
                <w:rFonts w:asciiTheme="minorHAnsi" w:hAnsiTheme="minorHAnsi" w:cstheme="minorHAnsi"/>
                <w:sz w:val="22"/>
                <w:szCs w:val="22"/>
              </w:rPr>
            </w:pPr>
          </w:p>
          <w:p w14:paraId="0735901B" w14:textId="38BC2B43" w:rsidR="003A005A" w:rsidRDefault="003A005A" w:rsidP="001B121E">
            <w:pPr>
              <w:rPr>
                <w:rFonts w:asciiTheme="minorHAnsi" w:hAnsiTheme="minorHAnsi" w:cstheme="minorHAnsi"/>
                <w:sz w:val="22"/>
                <w:szCs w:val="22"/>
              </w:rPr>
            </w:pPr>
            <w:r w:rsidRPr="00723F72">
              <w:rPr>
                <w:rFonts w:asciiTheme="minorHAnsi" w:hAnsiTheme="minorHAnsi" w:cstheme="minorHAnsi"/>
                <w:b/>
                <w:bCs/>
                <w:sz w:val="22"/>
                <w:szCs w:val="22"/>
              </w:rPr>
              <w:t>Advertising Management Group</w:t>
            </w:r>
            <w:r>
              <w:rPr>
                <w:rFonts w:asciiTheme="minorHAnsi" w:hAnsiTheme="minorHAnsi" w:cstheme="minorHAnsi"/>
                <w:sz w:val="22"/>
                <w:szCs w:val="22"/>
              </w:rPr>
              <w:t xml:space="preserve">: </w:t>
            </w:r>
          </w:p>
          <w:p w14:paraId="0AD1BBB1" w14:textId="382E7443" w:rsidR="00723F72" w:rsidRDefault="00723F72" w:rsidP="001B121E">
            <w:pPr>
              <w:rPr>
                <w:rFonts w:asciiTheme="minorHAnsi" w:hAnsiTheme="minorHAnsi" w:cstheme="minorHAnsi"/>
                <w:sz w:val="22"/>
                <w:szCs w:val="22"/>
              </w:rPr>
            </w:pPr>
            <w:r w:rsidRPr="00723F72">
              <w:rPr>
                <w:rFonts w:asciiTheme="minorHAnsi" w:hAnsiTheme="minorHAnsi" w:cstheme="minorHAnsi"/>
                <w:b/>
                <w:bCs/>
                <w:sz w:val="22"/>
                <w:szCs w:val="22"/>
              </w:rPr>
              <w:lastRenderedPageBreak/>
              <w:t>Role</w:t>
            </w:r>
            <w:r>
              <w:rPr>
                <w:rFonts w:asciiTheme="minorHAnsi" w:hAnsiTheme="minorHAnsi" w:cstheme="minorHAnsi"/>
                <w:sz w:val="22"/>
                <w:szCs w:val="22"/>
              </w:rPr>
              <w:t xml:space="preserve">: </w:t>
            </w:r>
            <w:r w:rsidRPr="00723F72">
              <w:rPr>
                <w:rFonts w:asciiTheme="minorHAnsi" w:hAnsiTheme="minorHAnsi" w:cstheme="minorHAnsi"/>
                <w:sz w:val="22"/>
                <w:szCs w:val="22"/>
              </w:rPr>
              <w:t>The advertising management group in a healthcare app handles the planning, execution, and optimization of advertising campaigns to promote relevant healthcare products and services while maintaining compliance and user privacy.</w:t>
            </w:r>
          </w:p>
          <w:p w14:paraId="4463569D" w14:textId="77777777" w:rsidR="00B7461A" w:rsidRDefault="00B7461A" w:rsidP="001B121E">
            <w:pPr>
              <w:rPr>
                <w:rFonts w:asciiTheme="minorHAnsi" w:hAnsiTheme="minorHAnsi" w:cstheme="minorHAnsi"/>
                <w:sz w:val="22"/>
                <w:szCs w:val="22"/>
              </w:rPr>
            </w:pPr>
          </w:p>
          <w:p w14:paraId="0F27B44D" w14:textId="11266321" w:rsidR="00B7461A" w:rsidRPr="00B7461A" w:rsidRDefault="00B7461A" w:rsidP="001B121E">
            <w:pPr>
              <w:rPr>
                <w:rFonts w:asciiTheme="minorHAnsi" w:hAnsiTheme="minorHAnsi" w:cstheme="minorHAnsi"/>
                <w:sz w:val="22"/>
                <w:szCs w:val="22"/>
              </w:rPr>
            </w:pPr>
            <w:r>
              <w:rPr>
                <w:rFonts w:asciiTheme="minorHAnsi" w:hAnsiTheme="minorHAnsi" w:cstheme="minorHAnsi"/>
                <w:b/>
                <w:bCs/>
                <w:sz w:val="22"/>
                <w:szCs w:val="22"/>
              </w:rPr>
              <w:t xml:space="preserve">Sales Group: </w:t>
            </w:r>
            <w:r w:rsidRPr="00B7461A">
              <w:rPr>
                <w:rFonts w:asciiTheme="minorHAnsi" w:hAnsiTheme="minorHAnsi" w:cstheme="minorHAnsi"/>
                <w:sz w:val="22"/>
                <w:szCs w:val="22"/>
              </w:rPr>
              <w:t>No, we do not have an immediate need for a sale team, as our distribution channels are primarily digital through our website and social media. Leveraging these digital platforms can effectively promote and distribute our patient portal services to the target audience and advertisers.</w:t>
            </w:r>
          </w:p>
          <w:p w14:paraId="056F7864" w14:textId="77777777" w:rsidR="006C2192" w:rsidRDefault="006C2192" w:rsidP="001B121E"/>
          <w:p w14:paraId="4ACA1D1B" w14:textId="77777777" w:rsidR="006C2192" w:rsidRPr="006C2192" w:rsidRDefault="006C2192" w:rsidP="001B121E">
            <w:pPr>
              <w:rPr>
                <w:rFonts w:asciiTheme="minorHAnsi" w:hAnsiTheme="minorHAnsi" w:cstheme="minorHAnsi"/>
                <w:sz w:val="22"/>
                <w:szCs w:val="22"/>
              </w:rPr>
            </w:pPr>
            <w:r w:rsidRPr="006C2192">
              <w:rPr>
                <w:rFonts w:asciiTheme="minorHAnsi" w:hAnsiTheme="minorHAnsi" w:cstheme="minorHAnsi"/>
                <w:sz w:val="22"/>
                <w:szCs w:val="22"/>
              </w:rPr>
              <w:t>Product Development Group: No</w:t>
            </w:r>
          </w:p>
          <w:p w14:paraId="331E7279" w14:textId="25773C7E" w:rsidR="006C2192" w:rsidRPr="006C2192" w:rsidRDefault="006C2192" w:rsidP="001B121E">
            <w:pPr>
              <w:rPr>
                <w:rFonts w:asciiTheme="minorHAnsi" w:hAnsiTheme="minorHAnsi" w:cstheme="minorHAnsi"/>
                <w:sz w:val="22"/>
                <w:szCs w:val="22"/>
              </w:rPr>
            </w:pPr>
          </w:p>
          <w:p w14:paraId="0ABE349E" w14:textId="662FC63E" w:rsidR="006C2192" w:rsidRPr="0055365C" w:rsidRDefault="006C2192" w:rsidP="001B121E">
            <w:pPr>
              <w:rPr>
                <w:rFonts w:asciiTheme="minorHAnsi" w:hAnsiTheme="minorHAnsi" w:cstheme="minorHAnsi"/>
                <w:sz w:val="22"/>
                <w:szCs w:val="22"/>
              </w:rPr>
            </w:pPr>
          </w:p>
        </w:tc>
      </w:tr>
      <w:tr w:rsidR="001B2251" w:rsidRPr="0055365C" w14:paraId="545F5DFA" w14:textId="77777777" w:rsidTr="0058703B">
        <w:tc>
          <w:tcPr>
            <w:tcW w:w="959" w:type="dxa"/>
            <w:vMerge w:val="restart"/>
          </w:tcPr>
          <w:p w14:paraId="30FF16B7" w14:textId="4BECABBD" w:rsidR="001B2251" w:rsidRPr="0055365C" w:rsidRDefault="001B2251" w:rsidP="001B2251">
            <w:pPr>
              <w:rPr>
                <w:rFonts w:asciiTheme="minorHAnsi" w:hAnsiTheme="minorHAnsi" w:cstheme="minorHAnsi"/>
                <w:sz w:val="22"/>
                <w:szCs w:val="22"/>
              </w:rPr>
            </w:pPr>
            <w:r w:rsidRPr="0055365C">
              <w:rPr>
                <w:rFonts w:asciiTheme="minorHAnsi" w:hAnsiTheme="minorHAnsi" w:cstheme="minorHAnsi"/>
                <w:sz w:val="22"/>
                <w:szCs w:val="22"/>
              </w:rPr>
              <w:lastRenderedPageBreak/>
              <w:t>WHY?</w:t>
            </w:r>
          </w:p>
        </w:tc>
        <w:tc>
          <w:tcPr>
            <w:tcW w:w="1106" w:type="dxa"/>
            <w:vMerge w:val="restart"/>
          </w:tcPr>
          <w:p w14:paraId="4517490A" w14:textId="2A229581" w:rsidR="001B2251" w:rsidRPr="0055365C" w:rsidRDefault="001B2251" w:rsidP="001B2251">
            <w:pPr>
              <w:rPr>
                <w:rFonts w:asciiTheme="minorHAnsi" w:hAnsiTheme="minorHAnsi" w:cstheme="minorHAnsi"/>
                <w:sz w:val="22"/>
                <w:szCs w:val="22"/>
              </w:rPr>
            </w:pPr>
            <w:r w:rsidRPr="0055365C">
              <w:rPr>
                <w:rFonts w:asciiTheme="minorHAnsi" w:hAnsiTheme="minorHAnsi" w:cstheme="minorHAnsi"/>
                <w:b/>
                <w:sz w:val="22"/>
                <w:szCs w:val="22"/>
              </w:rPr>
              <w:t>Expected Benefits to the Customer</w:t>
            </w:r>
          </w:p>
        </w:tc>
        <w:tc>
          <w:tcPr>
            <w:tcW w:w="1553" w:type="dxa"/>
          </w:tcPr>
          <w:p w14:paraId="4CAC76E7" w14:textId="5069A939" w:rsidR="001B2251" w:rsidRPr="0055365C" w:rsidRDefault="001B2251" w:rsidP="001B2251">
            <w:pPr>
              <w:rPr>
                <w:rFonts w:asciiTheme="minorHAnsi" w:hAnsiTheme="minorHAnsi" w:cstheme="minorHAnsi"/>
                <w:sz w:val="22"/>
                <w:szCs w:val="22"/>
              </w:rPr>
            </w:pPr>
            <w:r w:rsidRPr="0055365C">
              <w:rPr>
                <w:rFonts w:asciiTheme="minorHAnsi" w:hAnsiTheme="minorHAnsi" w:cstheme="minorHAnsi"/>
                <w:sz w:val="22"/>
                <w:szCs w:val="22"/>
              </w:rPr>
              <w:t>Why do we believe our new product will be better than those already existing on the market?</w:t>
            </w:r>
          </w:p>
          <w:p w14:paraId="2959E751" w14:textId="77777777" w:rsidR="001B2251" w:rsidRPr="0055365C" w:rsidRDefault="001B2251" w:rsidP="001B2251">
            <w:pPr>
              <w:rPr>
                <w:rFonts w:asciiTheme="minorHAnsi" w:hAnsiTheme="minorHAnsi" w:cstheme="minorHAnsi"/>
                <w:sz w:val="22"/>
                <w:szCs w:val="22"/>
              </w:rPr>
            </w:pPr>
          </w:p>
        </w:tc>
        <w:tc>
          <w:tcPr>
            <w:tcW w:w="9332" w:type="dxa"/>
          </w:tcPr>
          <w:p w14:paraId="59878970" w14:textId="77777777" w:rsidR="0016398C" w:rsidRPr="0055365C" w:rsidRDefault="0016398C" w:rsidP="0016398C">
            <w:pPr>
              <w:rPr>
                <w:rFonts w:asciiTheme="minorHAnsi" w:hAnsiTheme="minorHAnsi" w:cstheme="minorHAnsi"/>
                <w:b/>
                <w:bCs/>
                <w:sz w:val="22"/>
                <w:szCs w:val="22"/>
              </w:rPr>
            </w:pPr>
            <w:r w:rsidRPr="0055365C">
              <w:rPr>
                <w:rFonts w:asciiTheme="minorHAnsi" w:hAnsiTheme="minorHAnsi" w:cstheme="minorHAnsi"/>
                <w:b/>
                <w:bCs/>
                <w:sz w:val="22"/>
                <w:szCs w:val="22"/>
              </w:rPr>
              <w:t>Differentiation in Healthcare Services:</w:t>
            </w:r>
          </w:p>
          <w:p w14:paraId="3FB065E1" w14:textId="4CB8A0BB" w:rsidR="0016398C" w:rsidRPr="0055365C" w:rsidRDefault="0058703B" w:rsidP="0016398C">
            <w:pPr>
              <w:rPr>
                <w:rFonts w:asciiTheme="minorHAnsi" w:hAnsiTheme="minorHAnsi" w:cstheme="minorHAnsi"/>
                <w:sz w:val="22"/>
                <w:szCs w:val="22"/>
              </w:rPr>
            </w:pPr>
            <w:r w:rsidRPr="0055365C">
              <w:rPr>
                <w:rFonts w:asciiTheme="minorHAnsi" w:hAnsiTheme="minorHAnsi" w:cstheme="minorHAnsi"/>
                <w:sz w:val="22"/>
                <w:szCs w:val="22"/>
              </w:rPr>
              <w:t>1.</w:t>
            </w:r>
            <w:r w:rsidR="0016398C" w:rsidRPr="0055365C">
              <w:rPr>
                <w:rFonts w:asciiTheme="minorHAnsi" w:hAnsiTheme="minorHAnsi" w:cstheme="minorHAnsi"/>
                <w:sz w:val="22"/>
                <w:szCs w:val="22"/>
              </w:rPr>
              <w:t>Our Health Care Management System offers a comprehensive range of services, including patient record management, appointment scheduling, billing, and education resources, creating a one-stop solution for healthcare needs.</w:t>
            </w:r>
          </w:p>
          <w:p w14:paraId="6D413A8F" w14:textId="4F1DC884" w:rsidR="0016398C" w:rsidRPr="0055365C" w:rsidRDefault="0058703B" w:rsidP="0016398C">
            <w:pPr>
              <w:rPr>
                <w:rFonts w:asciiTheme="minorHAnsi" w:hAnsiTheme="minorHAnsi" w:cstheme="minorHAnsi"/>
                <w:sz w:val="22"/>
                <w:szCs w:val="22"/>
              </w:rPr>
            </w:pPr>
            <w:r w:rsidRPr="0055365C">
              <w:rPr>
                <w:rFonts w:asciiTheme="minorHAnsi" w:hAnsiTheme="minorHAnsi" w:cstheme="minorHAnsi"/>
                <w:sz w:val="22"/>
                <w:szCs w:val="22"/>
              </w:rPr>
              <w:t>2.</w:t>
            </w:r>
            <w:r w:rsidR="0016398C" w:rsidRPr="0055365C">
              <w:rPr>
                <w:rFonts w:asciiTheme="minorHAnsi" w:hAnsiTheme="minorHAnsi" w:cstheme="minorHAnsi"/>
                <w:sz w:val="22"/>
                <w:szCs w:val="22"/>
              </w:rPr>
              <w:t>The integration of premium features like complimentary video sessions with healthcare professionals sets us apart, providing an enhanced level of accessibility and convenience.</w:t>
            </w:r>
          </w:p>
          <w:p w14:paraId="7A706746" w14:textId="77777777" w:rsidR="0016398C" w:rsidRPr="0055365C" w:rsidRDefault="0016398C" w:rsidP="0016398C">
            <w:pPr>
              <w:rPr>
                <w:rFonts w:asciiTheme="minorHAnsi" w:hAnsiTheme="minorHAnsi" w:cstheme="minorHAnsi"/>
                <w:sz w:val="22"/>
                <w:szCs w:val="22"/>
              </w:rPr>
            </w:pPr>
            <w:r w:rsidRPr="0055365C">
              <w:rPr>
                <w:rFonts w:asciiTheme="minorHAnsi" w:hAnsiTheme="minorHAnsi" w:cstheme="minorHAnsi"/>
                <w:sz w:val="22"/>
                <w:szCs w:val="22"/>
              </w:rPr>
              <w:t>User-Centric Design:</w:t>
            </w:r>
          </w:p>
          <w:p w14:paraId="4536D4DA" w14:textId="0CC5A8FE" w:rsidR="0016398C" w:rsidRPr="0055365C" w:rsidRDefault="0058703B" w:rsidP="0016398C">
            <w:pPr>
              <w:rPr>
                <w:rFonts w:asciiTheme="minorHAnsi" w:hAnsiTheme="minorHAnsi" w:cstheme="minorHAnsi"/>
                <w:sz w:val="22"/>
                <w:szCs w:val="22"/>
              </w:rPr>
            </w:pPr>
            <w:r w:rsidRPr="0055365C">
              <w:rPr>
                <w:rFonts w:asciiTheme="minorHAnsi" w:hAnsiTheme="minorHAnsi" w:cstheme="minorHAnsi"/>
                <w:sz w:val="22"/>
                <w:szCs w:val="22"/>
              </w:rPr>
              <w:t>3.</w:t>
            </w:r>
            <w:r w:rsidR="0016398C" w:rsidRPr="0055365C">
              <w:rPr>
                <w:rFonts w:asciiTheme="minorHAnsi" w:hAnsiTheme="minorHAnsi" w:cstheme="minorHAnsi"/>
                <w:sz w:val="22"/>
                <w:szCs w:val="22"/>
              </w:rPr>
              <w:t>Our platform prioritizes user experience, offering a fluid and intuitive interface for patients and healthcare providers.</w:t>
            </w:r>
          </w:p>
          <w:p w14:paraId="639082BD" w14:textId="18320285" w:rsidR="0016398C" w:rsidRPr="0055365C" w:rsidRDefault="0058703B" w:rsidP="0016398C">
            <w:pPr>
              <w:rPr>
                <w:rFonts w:asciiTheme="minorHAnsi" w:hAnsiTheme="minorHAnsi" w:cstheme="minorHAnsi"/>
                <w:sz w:val="22"/>
                <w:szCs w:val="22"/>
              </w:rPr>
            </w:pPr>
            <w:r w:rsidRPr="0055365C">
              <w:rPr>
                <w:rFonts w:asciiTheme="minorHAnsi" w:hAnsiTheme="minorHAnsi" w:cstheme="minorHAnsi"/>
                <w:sz w:val="22"/>
                <w:szCs w:val="22"/>
              </w:rPr>
              <w:t>4.</w:t>
            </w:r>
            <w:r w:rsidR="0016398C" w:rsidRPr="0055365C">
              <w:rPr>
                <w:rFonts w:asciiTheme="minorHAnsi" w:hAnsiTheme="minorHAnsi" w:cstheme="minorHAnsi"/>
                <w:sz w:val="22"/>
                <w:szCs w:val="22"/>
              </w:rPr>
              <w:t>The individualized patient profiles including case history and thorough doctor profiles help to create a user-friendly experience that fosters trust and satisfaction.</w:t>
            </w:r>
          </w:p>
          <w:p w14:paraId="39F47ACE" w14:textId="77777777" w:rsidR="0016398C" w:rsidRPr="0055365C" w:rsidRDefault="0016398C" w:rsidP="0016398C">
            <w:pPr>
              <w:rPr>
                <w:rFonts w:asciiTheme="minorHAnsi" w:hAnsiTheme="minorHAnsi" w:cstheme="minorHAnsi"/>
                <w:sz w:val="22"/>
                <w:szCs w:val="22"/>
              </w:rPr>
            </w:pPr>
            <w:r w:rsidRPr="0055365C">
              <w:rPr>
                <w:rFonts w:asciiTheme="minorHAnsi" w:hAnsiTheme="minorHAnsi" w:cstheme="minorHAnsi"/>
                <w:sz w:val="22"/>
                <w:szCs w:val="22"/>
              </w:rPr>
              <w:t>Continuous Improvement:</w:t>
            </w:r>
          </w:p>
          <w:p w14:paraId="790BCA5E" w14:textId="2D3DAB8B" w:rsidR="001B2251" w:rsidRPr="0055365C" w:rsidRDefault="0058703B" w:rsidP="0016398C">
            <w:pPr>
              <w:rPr>
                <w:rFonts w:asciiTheme="minorHAnsi" w:hAnsiTheme="minorHAnsi" w:cstheme="minorHAnsi"/>
                <w:sz w:val="22"/>
                <w:szCs w:val="22"/>
              </w:rPr>
            </w:pPr>
            <w:r w:rsidRPr="0055365C">
              <w:rPr>
                <w:rFonts w:asciiTheme="minorHAnsi" w:hAnsiTheme="minorHAnsi" w:cstheme="minorHAnsi"/>
                <w:sz w:val="22"/>
                <w:szCs w:val="22"/>
              </w:rPr>
              <w:t>5.</w:t>
            </w:r>
            <w:r w:rsidR="0016398C" w:rsidRPr="0055365C">
              <w:rPr>
                <w:rFonts w:asciiTheme="minorHAnsi" w:hAnsiTheme="minorHAnsi" w:cstheme="minorHAnsi"/>
                <w:sz w:val="22"/>
                <w:szCs w:val="22"/>
              </w:rPr>
              <w:t>Our Agile development strategy enables us to react quickly to user input, adapt to changing healthcare environments, and continually improve our product to meet increasing demands and technological advancements.</w:t>
            </w:r>
          </w:p>
        </w:tc>
      </w:tr>
      <w:tr w:rsidR="001B2251" w:rsidRPr="0055365C" w14:paraId="5FEC6A8D" w14:textId="77777777" w:rsidTr="0058703B">
        <w:tc>
          <w:tcPr>
            <w:tcW w:w="959" w:type="dxa"/>
            <w:vMerge/>
          </w:tcPr>
          <w:p w14:paraId="5C7A6F07" w14:textId="77777777" w:rsidR="001B2251" w:rsidRPr="0055365C" w:rsidRDefault="001B2251" w:rsidP="001B2251">
            <w:pPr>
              <w:rPr>
                <w:rFonts w:asciiTheme="minorHAnsi" w:hAnsiTheme="minorHAnsi" w:cstheme="minorHAnsi"/>
                <w:sz w:val="22"/>
                <w:szCs w:val="22"/>
              </w:rPr>
            </w:pPr>
          </w:p>
        </w:tc>
        <w:tc>
          <w:tcPr>
            <w:tcW w:w="1106" w:type="dxa"/>
            <w:vMerge/>
          </w:tcPr>
          <w:p w14:paraId="60024538" w14:textId="77777777" w:rsidR="001B2251" w:rsidRPr="0055365C" w:rsidRDefault="001B2251" w:rsidP="001B2251">
            <w:pPr>
              <w:rPr>
                <w:rFonts w:asciiTheme="minorHAnsi" w:hAnsiTheme="minorHAnsi" w:cstheme="minorHAnsi"/>
                <w:b/>
                <w:sz w:val="22"/>
                <w:szCs w:val="22"/>
              </w:rPr>
            </w:pPr>
          </w:p>
        </w:tc>
        <w:tc>
          <w:tcPr>
            <w:tcW w:w="1553" w:type="dxa"/>
          </w:tcPr>
          <w:p w14:paraId="3962DB39" w14:textId="77777777" w:rsidR="001B2251" w:rsidRPr="0055365C" w:rsidRDefault="001B2251" w:rsidP="001B2251">
            <w:pPr>
              <w:rPr>
                <w:rFonts w:asciiTheme="minorHAnsi" w:hAnsiTheme="minorHAnsi" w:cstheme="minorHAnsi"/>
                <w:sz w:val="22"/>
                <w:szCs w:val="22"/>
              </w:rPr>
            </w:pPr>
            <w:r w:rsidRPr="0055365C">
              <w:rPr>
                <w:rFonts w:asciiTheme="minorHAnsi" w:hAnsiTheme="minorHAnsi" w:cstheme="minorHAnsi"/>
                <w:sz w:val="22"/>
                <w:szCs w:val="22"/>
              </w:rPr>
              <w:t>Why the Customers would want to use our system?</w:t>
            </w:r>
          </w:p>
          <w:p w14:paraId="522661D7" w14:textId="77777777" w:rsidR="001B2251" w:rsidRPr="0055365C" w:rsidRDefault="001B2251" w:rsidP="001B2251">
            <w:pPr>
              <w:rPr>
                <w:rFonts w:asciiTheme="minorHAnsi" w:hAnsiTheme="minorHAnsi" w:cstheme="minorHAnsi"/>
                <w:sz w:val="22"/>
                <w:szCs w:val="22"/>
              </w:rPr>
            </w:pPr>
          </w:p>
        </w:tc>
        <w:tc>
          <w:tcPr>
            <w:tcW w:w="9332" w:type="dxa"/>
          </w:tcPr>
          <w:p w14:paraId="6CFF9D5C" w14:textId="77777777" w:rsidR="0016398C" w:rsidRPr="0055365C" w:rsidRDefault="0016398C" w:rsidP="0016398C">
            <w:pPr>
              <w:rPr>
                <w:rFonts w:asciiTheme="minorHAnsi" w:hAnsiTheme="minorHAnsi" w:cstheme="minorHAnsi"/>
                <w:b/>
                <w:bCs/>
                <w:sz w:val="22"/>
                <w:szCs w:val="22"/>
              </w:rPr>
            </w:pPr>
            <w:r w:rsidRPr="0055365C">
              <w:rPr>
                <w:rFonts w:asciiTheme="minorHAnsi" w:hAnsiTheme="minorHAnsi" w:cstheme="minorHAnsi"/>
                <w:b/>
                <w:bCs/>
                <w:sz w:val="22"/>
                <w:szCs w:val="22"/>
              </w:rPr>
              <w:t>Personalized and Accessible Healthcare:</w:t>
            </w:r>
          </w:p>
          <w:p w14:paraId="2544B627" w14:textId="6D199522" w:rsidR="0016398C" w:rsidRPr="0055365C" w:rsidRDefault="0058703B" w:rsidP="0016398C">
            <w:pPr>
              <w:rPr>
                <w:rFonts w:asciiTheme="minorHAnsi" w:hAnsiTheme="minorHAnsi" w:cstheme="minorHAnsi"/>
                <w:sz w:val="22"/>
                <w:szCs w:val="22"/>
              </w:rPr>
            </w:pPr>
            <w:r w:rsidRPr="0055365C">
              <w:rPr>
                <w:rFonts w:asciiTheme="minorHAnsi" w:hAnsiTheme="minorHAnsi" w:cstheme="minorHAnsi"/>
                <w:sz w:val="22"/>
                <w:szCs w:val="22"/>
              </w:rPr>
              <w:t>1.</w:t>
            </w:r>
            <w:r w:rsidR="0016398C" w:rsidRPr="0055365C">
              <w:rPr>
                <w:rFonts w:asciiTheme="minorHAnsi" w:hAnsiTheme="minorHAnsi" w:cstheme="minorHAnsi"/>
                <w:sz w:val="22"/>
                <w:szCs w:val="22"/>
              </w:rPr>
              <w:t>Personalized patient profiles allow users to book appointments, access billing information, and check test results from any location, increasing ease and accessibility.</w:t>
            </w:r>
          </w:p>
          <w:p w14:paraId="580CC704" w14:textId="77777777" w:rsidR="0016398C" w:rsidRPr="0055365C" w:rsidRDefault="0016398C" w:rsidP="0016398C">
            <w:pPr>
              <w:rPr>
                <w:rFonts w:asciiTheme="minorHAnsi" w:hAnsiTheme="minorHAnsi" w:cstheme="minorHAnsi"/>
                <w:sz w:val="22"/>
                <w:szCs w:val="22"/>
              </w:rPr>
            </w:pPr>
            <w:r w:rsidRPr="0055365C">
              <w:rPr>
                <w:rFonts w:asciiTheme="minorHAnsi" w:hAnsiTheme="minorHAnsi" w:cstheme="minorHAnsi"/>
                <w:sz w:val="22"/>
                <w:szCs w:val="22"/>
              </w:rPr>
              <w:t>Premium Features for Specialized Care:</w:t>
            </w:r>
          </w:p>
          <w:p w14:paraId="7D3BBDEA" w14:textId="6B3F36E2" w:rsidR="0016398C" w:rsidRPr="0055365C" w:rsidRDefault="0058703B" w:rsidP="0016398C">
            <w:pPr>
              <w:rPr>
                <w:rFonts w:asciiTheme="minorHAnsi" w:hAnsiTheme="minorHAnsi" w:cstheme="minorHAnsi"/>
                <w:sz w:val="22"/>
                <w:szCs w:val="22"/>
              </w:rPr>
            </w:pPr>
            <w:r w:rsidRPr="0055365C">
              <w:rPr>
                <w:rFonts w:asciiTheme="minorHAnsi" w:hAnsiTheme="minorHAnsi" w:cstheme="minorHAnsi"/>
                <w:sz w:val="22"/>
                <w:szCs w:val="22"/>
              </w:rPr>
              <w:t>2.</w:t>
            </w:r>
            <w:r w:rsidR="0016398C" w:rsidRPr="0055365C">
              <w:rPr>
                <w:rFonts w:asciiTheme="minorHAnsi" w:hAnsiTheme="minorHAnsi" w:cstheme="minorHAnsi"/>
                <w:sz w:val="22"/>
                <w:szCs w:val="22"/>
              </w:rPr>
              <w:t>The introduction of premium accounts with complimentary video sessions offers an exclusive advantage. This feature is particularly appealing to users seeking specialized care, providing a more personalized and convenient healthcare experience.</w:t>
            </w:r>
          </w:p>
          <w:p w14:paraId="77F1B590" w14:textId="77777777" w:rsidR="0016398C" w:rsidRPr="0055365C" w:rsidRDefault="0016398C" w:rsidP="0016398C">
            <w:pPr>
              <w:rPr>
                <w:rFonts w:asciiTheme="minorHAnsi" w:hAnsiTheme="minorHAnsi" w:cstheme="minorHAnsi"/>
                <w:sz w:val="22"/>
                <w:szCs w:val="22"/>
              </w:rPr>
            </w:pPr>
            <w:r w:rsidRPr="0055365C">
              <w:rPr>
                <w:rFonts w:asciiTheme="minorHAnsi" w:hAnsiTheme="minorHAnsi" w:cstheme="minorHAnsi"/>
                <w:sz w:val="22"/>
                <w:szCs w:val="22"/>
              </w:rPr>
              <w:lastRenderedPageBreak/>
              <w:t>Engagement and Education:</w:t>
            </w:r>
          </w:p>
          <w:p w14:paraId="0ECF4363" w14:textId="0063BF78" w:rsidR="0016398C" w:rsidRPr="0055365C" w:rsidRDefault="0058703B" w:rsidP="0016398C">
            <w:pPr>
              <w:rPr>
                <w:rFonts w:asciiTheme="minorHAnsi" w:hAnsiTheme="minorHAnsi" w:cstheme="minorHAnsi"/>
                <w:sz w:val="22"/>
                <w:szCs w:val="22"/>
              </w:rPr>
            </w:pPr>
            <w:r w:rsidRPr="0055365C">
              <w:rPr>
                <w:rFonts w:asciiTheme="minorHAnsi" w:hAnsiTheme="minorHAnsi" w:cstheme="minorHAnsi"/>
                <w:sz w:val="22"/>
                <w:szCs w:val="22"/>
              </w:rPr>
              <w:t>3.</w:t>
            </w:r>
            <w:r w:rsidR="0016398C" w:rsidRPr="0055365C">
              <w:rPr>
                <w:rFonts w:asciiTheme="minorHAnsi" w:hAnsiTheme="minorHAnsi" w:cstheme="minorHAnsi"/>
                <w:sz w:val="22"/>
                <w:szCs w:val="22"/>
              </w:rPr>
              <w:t>The inclusion of educational resources keeps users engaged and informed about their health, promoting a proactive approach to well-being.</w:t>
            </w:r>
          </w:p>
          <w:p w14:paraId="25844F8C" w14:textId="4058D9FF" w:rsidR="001B2251" w:rsidRPr="0055365C" w:rsidRDefault="0016398C" w:rsidP="0016398C">
            <w:pPr>
              <w:rPr>
                <w:rFonts w:asciiTheme="minorHAnsi" w:hAnsiTheme="minorHAnsi" w:cstheme="minorHAnsi"/>
                <w:sz w:val="22"/>
                <w:szCs w:val="22"/>
              </w:rPr>
            </w:pPr>
            <w:r w:rsidRPr="0055365C">
              <w:rPr>
                <w:rFonts w:asciiTheme="minorHAnsi" w:hAnsiTheme="minorHAnsi" w:cstheme="minorHAnsi"/>
                <w:sz w:val="22"/>
                <w:szCs w:val="22"/>
              </w:rPr>
              <w:t>Our Health Care Management System stands out by providing a comprehensive, user-centered, and technologically sophisticated solution. Consumers not only see value in our system but also pick it for a superior healthcare management experience.</w:t>
            </w:r>
          </w:p>
        </w:tc>
      </w:tr>
      <w:tr w:rsidR="001B2251" w:rsidRPr="0055365C" w14:paraId="1C1989FC" w14:textId="77777777" w:rsidTr="0058703B">
        <w:tc>
          <w:tcPr>
            <w:tcW w:w="959" w:type="dxa"/>
            <w:vMerge w:val="restart"/>
          </w:tcPr>
          <w:p w14:paraId="37543080" w14:textId="37B07BC2" w:rsidR="001B2251" w:rsidRPr="0055365C" w:rsidRDefault="001B2251" w:rsidP="001B2251">
            <w:pPr>
              <w:rPr>
                <w:rFonts w:asciiTheme="minorHAnsi" w:hAnsiTheme="minorHAnsi" w:cstheme="minorHAnsi"/>
                <w:sz w:val="22"/>
                <w:szCs w:val="22"/>
              </w:rPr>
            </w:pPr>
            <w:r w:rsidRPr="0055365C">
              <w:rPr>
                <w:rFonts w:asciiTheme="minorHAnsi" w:hAnsiTheme="minorHAnsi" w:cstheme="minorHAnsi"/>
                <w:sz w:val="22"/>
                <w:szCs w:val="22"/>
              </w:rPr>
              <w:lastRenderedPageBreak/>
              <w:t>HOW?</w:t>
            </w:r>
          </w:p>
        </w:tc>
        <w:tc>
          <w:tcPr>
            <w:tcW w:w="1106" w:type="dxa"/>
            <w:vMerge w:val="restart"/>
          </w:tcPr>
          <w:p w14:paraId="33D55F77" w14:textId="35F82C23" w:rsidR="001B2251" w:rsidRPr="0055365C" w:rsidRDefault="001B2251" w:rsidP="001B2251">
            <w:pPr>
              <w:rPr>
                <w:rFonts w:asciiTheme="minorHAnsi" w:hAnsiTheme="minorHAnsi" w:cstheme="minorHAnsi"/>
                <w:sz w:val="22"/>
                <w:szCs w:val="22"/>
              </w:rPr>
            </w:pPr>
            <w:r w:rsidRPr="0055365C">
              <w:rPr>
                <w:rFonts w:asciiTheme="minorHAnsi" w:hAnsiTheme="minorHAnsi" w:cstheme="minorHAnsi"/>
                <w:b/>
                <w:sz w:val="22"/>
                <w:szCs w:val="22"/>
              </w:rPr>
              <w:t>System Use</w:t>
            </w:r>
          </w:p>
        </w:tc>
        <w:tc>
          <w:tcPr>
            <w:tcW w:w="1553" w:type="dxa"/>
          </w:tcPr>
          <w:p w14:paraId="792F5A6B" w14:textId="555AB279" w:rsidR="001B2251" w:rsidRPr="0055365C" w:rsidRDefault="001B2251" w:rsidP="001B2251">
            <w:pPr>
              <w:rPr>
                <w:rFonts w:asciiTheme="minorHAnsi" w:hAnsiTheme="minorHAnsi" w:cstheme="minorHAnsi"/>
                <w:sz w:val="22"/>
                <w:szCs w:val="22"/>
              </w:rPr>
            </w:pPr>
            <w:r w:rsidRPr="0055365C">
              <w:rPr>
                <w:rFonts w:asciiTheme="minorHAnsi" w:hAnsiTheme="minorHAnsi" w:cstheme="minorHAnsi"/>
                <w:sz w:val="22"/>
                <w:szCs w:val="22"/>
              </w:rPr>
              <w:t>How will the External Customers use the system?</w:t>
            </w:r>
          </w:p>
          <w:p w14:paraId="1BBC1E37" w14:textId="1F526823" w:rsidR="001B2251" w:rsidRPr="0055365C" w:rsidRDefault="001B2251" w:rsidP="001B2251">
            <w:pPr>
              <w:rPr>
                <w:rFonts w:asciiTheme="minorHAnsi" w:hAnsiTheme="minorHAnsi" w:cstheme="minorHAnsi"/>
                <w:sz w:val="22"/>
                <w:szCs w:val="22"/>
              </w:rPr>
            </w:pPr>
            <w:r w:rsidRPr="0055365C">
              <w:rPr>
                <w:rFonts w:asciiTheme="minorHAnsi" w:hAnsiTheme="minorHAnsi" w:cstheme="minorHAnsi"/>
                <w:sz w:val="22"/>
                <w:szCs w:val="22"/>
              </w:rPr>
              <w:t>What is the main system use scenario for the External Customers?</w:t>
            </w:r>
          </w:p>
        </w:tc>
        <w:tc>
          <w:tcPr>
            <w:tcW w:w="9332" w:type="dxa"/>
          </w:tcPr>
          <w:p w14:paraId="7F470088" w14:textId="2921CD46" w:rsidR="001B2251" w:rsidRPr="0055365C" w:rsidRDefault="001B2251" w:rsidP="001B2251">
            <w:pPr>
              <w:rPr>
                <w:rFonts w:asciiTheme="minorHAnsi" w:hAnsiTheme="minorHAnsi" w:cstheme="minorHAnsi"/>
                <w:sz w:val="22"/>
                <w:szCs w:val="22"/>
              </w:rPr>
            </w:pPr>
            <w:r w:rsidRPr="0055365C">
              <w:rPr>
                <w:rFonts w:asciiTheme="minorHAnsi" w:hAnsiTheme="minorHAnsi" w:cstheme="minorHAnsi"/>
                <w:sz w:val="22"/>
                <w:szCs w:val="22"/>
              </w:rPr>
              <w:t>External customers, such as patients, will use the healthcare management system in several ways:</w:t>
            </w:r>
          </w:p>
          <w:p w14:paraId="424D07BB" w14:textId="49A82820" w:rsidR="001B2251" w:rsidRPr="0055365C" w:rsidRDefault="001B2251" w:rsidP="001B2251">
            <w:pPr>
              <w:rPr>
                <w:rFonts w:asciiTheme="minorHAnsi" w:hAnsiTheme="minorHAnsi" w:cstheme="minorHAnsi"/>
                <w:sz w:val="22"/>
                <w:szCs w:val="22"/>
              </w:rPr>
            </w:pPr>
            <w:r w:rsidRPr="0055365C">
              <w:rPr>
                <w:rFonts w:asciiTheme="minorHAnsi" w:hAnsiTheme="minorHAnsi" w:cstheme="minorHAnsi"/>
                <w:b/>
                <w:bCs/>
                <w:sz w:val="22"/>
                <w:szCs w:val="22"/>
              </w:rPr>
              <w:t>1.Appointment Scheduling:</w:t>
            </w:r>
            <w:r w:rsidRPr="0055365C">
              <w:rPr>
                <w:rFonts w:asciiTheme="minorHAnsi" w:hAnsiTheme="minorHAnsi" w:cstheme="minorHAnsi"/>
                <w:sz w:val="22"/>
                <w:szCs w:val="22"/>
              </w:rPr>
              <w:t xml:space="preserve"> Patients can log in to the system to schedule appointments with doctors and specialists. They can view the availability of healthcare providers, choose a convenient time slot, and book appointments without needing to call or visit the healthcare facility.</w:t>
            </w:r>
          </w:p>
          <w:p w14:paraId="31DC876B" w14:textId="083A79AA" w:rsidR="001B2251" w:rsidRPr="0055365C" w:rsidRDefault="001B2251" w:rsidP="001B2251">
            <w:pPr>
              <w:rPr>
                <w:rFonts w:asciiTheme="minorHAnsi" w:hAnsiTheme="minorHAnsi" w:cstheme="minorHAnsi"/>
                <w:sz w:val="22"/>
                <w:szCs w:val="22"/>
              </w:rPr>
            </w:pPr>
            <w:r w:rsidRPr="0055365C">
              <w:rPr>
                <w:rFonts w:asciiTheme="minorHAnsi" w:hAnsiTheme="minorHAnsi" w:cstheme="minorHAnsi"/>
                <w:b/>
                <w:bCs/>
                <w:sz w:val="22"/>
                <w:szCs w:val="22"/>
              </w:rPr>
              <w:t>2.Accessing Medical Records:</w:t>
            </w:r>
            <w:r w:rsidRPr="0055365C">
              <w:rPr>
                <w:rFonts w:asciiTheme="minorHAnsi" w:hAnsiTheme="minorHAnsi" w:cstheme="minorHAnsi"/>
                <w:sz w:val="22"/>
                <w:szCs w:val="22"/>
              </w:rPr>
              <w:t xml:space="preserve"> Patients can securely access their electronic health records (EHR) through the system. This includes information such as medical history, diagnoses, medications, and test results. They can review their records, track their health progress, and share relevant information with healthcare providers as needed.</w:t>
            </w:r>
          </w:p>
          <w:p w14:paraId="6C709762" w14:textId="42ABE9A9" w:rsidR="001B2251" w:rsidRPr="0055365C" w:rsidRDefault="001B2251" w:rsidP="001B2251">
            <w:pPr>
              <w:rPr>
                <w:rFonts w:asciiTheme="minorHAnsi" w:hAnsiTheme="minorHAnsi" w:cstheme="minorHAnsi"/>
                <w:sz w:val="22"/>
                <w:szCs w:val="22"/>
              </w:rPr>
            </w:pPr>
            <w:r w:rsidRPr="0055365C">
              <w:rPr>
                <w:rFonts w:asciiTheme="minorHAnsi" w:hAnsiTheme="minorHAnsi" w:cstheme="minorHAnsi"/>
                <w:b/>
                <w:bCs/>
                <w:sz w:val="22"/>
                <w:szCs w:val="22"/>
              </w:rPr>
              <w:t>3.Managing Personal Information:</w:t>
            </w:r>
            <w:r w:rsidRPr="0055365C">
              <w:rPr>
                <w:rFonts w:asciiTheme="minorHAnsi" w:hAnsiTheme="minorHAnsi" w:cstheme="minorHAnsi"/>
                <w:sz w:val="22"/>
                <w:szCs w:val="22"/>
              </w:rPr>
              <w:t xml:space="preserve"> Patients can update their personal information, such as contact details, insurance information, and emergency contacts, through the system. This ensures that healthcare providers have accurate and up-to-date information for effective communication and care coordination.</w:t>
            </w:r>
          </w:p>
          <w:p w14:paraId="7A07F5C2" w14:textId="4E074D86" w:rsidR="001B2251" w:rsidRPr="0055365C" w:rsidRDefault="001B2251" w:rsidP="001B2251">
            <w:pPr>
              <w:rPr>
                <w:rFonts w:asciiTheme="minorHAnsi" w:hAnsiTheme="minorHAnsi" w:cstheme="minorHAnsi"/>
                <w:sz w:val="22"/>
                <w:szCs w:val="22"/>
              </w:rPr>
            </w:pPr>
            <w:r w:rsidRPr="0055365C">
              <w:rPr>
                <w:rFonts w:asciiTheme="minorHAnsi" w:hAnsiTheme="minorHAnsi" w:cstheme="minorHAnsi"/>
                <w:b/>
                <w:bCs/>
                <w:sz w:val="22"/>
                <w:szCs w:val="22"/>
              </w:rPr>
              <w:t>4.Viewing Test Results:</w:t>
            </w:r>
            <w:r w:rsidRPr="0055365C">
              <w:rPr>
                <w:rFonts w:asciiTheme="minorHAnsi" w:hAnsiTheme="minorHAnsi" w:cstheme="minorHAnsi"/>
                <w:sz w:val="22"/>
                <w:szCs w:val="22"/>
              </w:rPr>
              <w:t xml:space="preserve"> Patients can view the results of medical tests and procedures conducted at the healthcare facility. This allows them to stay informed about their health status, understand any diagnoses or treatment plans, and take proactive steps to manage their health.</w:t>
            </w:r>
          </w:p>
          <w:p w14:paraId="2FB81483" w14:textId="3A86A717" w:rsidR="001B2251" w:rsidRPr="0055365C" w:rsidRDefault="001B2251" w:rsidP="001B2251">
            <w:pPr>
              <w:rPr>
                <w:rFonts w:asciiTheme="minorHAnsi" w:hAnsiTheme="minorHAnsi" w:cstheme="minorHAnsi"/>
                <w:sz w:val="22"/>
                <w:szCs w:val="22"/>
              </w:rPr>
            </w:pPr>
            <w:r w:rsidRPr="0055365C">
              <w:rPr>
                <w:rFonts w:asciiTheme="minorHAnsi" w:hAnsiTheme="minorHAnsi" w:cstheme="minorHAnsi"/>
                <w:b/>
                <w:bCs/>
                <w:sz w:val="22"/>
                <w:szCs w:val="22"/>
              </w:rPr>
              <w:t>5.Communicating with Healthcare Providers:</w:t>
            </w:r>
            <w:r w:rsidRPr="0055365C">
              <w:rPr>
                <w:rFonts w:asciiTheme="minorHAnsi" w:hAnsiTheme="minorHAnsi" w:cstheme="minorHAnsi"/>
                <w:sz w:val="22"/>
                <w:szCs w:val="22"/>
              </w:rPr>
              <w:t xml:space="preserve"> Patients can communicate with their healthcare providers through secure messaging features within the system. They can ask questions, request prescription refills, or seek clarification on medical advice, enhancing communication and continuity of care.</w:t>
            </w:r>
          </w:p>
          <w:p w14:paraId="12525251" w14:textId="6B61A911" w:rsidR="001B2251" w:rsidRPr="0055365C" w:rsidRDefault="001B2251" w:rsidP="001B2251">
            <w:pPr>
              <w:rPr>
                <w:rFonts w:asciiTheme="minorHAnsi" w:hAnsiTheme="minorHAnsi" w:cstheme="minorHAnsi"/>
                <w:sz w:val="22"/>
                <w:szCs w:val="22"/>
              </w:rPr>
            </w:pPr>
            <w:r w:rsidRPr="0055365C">
              <w:rPr>
                <w:rFonts w:asciiTheme="minorHAnsi" w:hAnsiTheme="minorHAnsi" w:cstheme="minorHAnsi"/>
                <w:b/>
                <w:bCs/>
                <w:sz w:val="22"/>
                <w:szCs w:val="22"/>
              </w:rPr>
              <w:t>6.Making Payments:</w:t>
            </w:r>
            <w:r w:rsidRPr="0055365C">
              <w:rPr>
                <w:rFonts w:asciiTheme="minorHAnsi" w:hAnsiTheme="minorHAnsi" w:cstheme="minorHAnsi"/>
                <w:sz w:val="22"/>
                <w:szCs w:val="22"/>
              </w:rPr>
              <w:t xml:space="preserve"> Patients can view and pay their medical bills online through the system. They can review itemized billing statements, understand healthcare costs, and make payments securely using various payment methods supported by the platform.</w:t>
            </w:r>
          </w:p>
          <w:p w14:paraId="3B38F33C" w14:textId="77777777" w:rsidR="001B2251" w:rsidRPr="0055365C" w:rsidRDefault="001B2251" w:rsidP="001B2251">
            <w:pPr>
              <w:rPr>
                <w:rFonts w:asciiTheme="minorHAnsi" w:hAnsiTheme="minorHAnsi" w:cstheme="minorHAnsi"/>
                <w:sz w:val="22"/>
                <w:szCs w:val="22"/>
              </w:rPr>
            </w:pPr>
          </w:p>
          <w:p w14:paraId="1ADFF07C" w14:textId="7B2CAFA9" w:rsidR="001B2251" w:rsidRPr="0055365C" w:rsidRDefault="001B2251" w:rsidP="001B2251">
            <w:pPr>
              <w:rPr>
                <w:rFonts w:asciiTheme="minorHAnsi" w:hAnsiTheme="minorHAnsi" w:cstheme="minorHAnsi"/>
                <w:sz w:val="22"/>
                <w:szCs w:val="22"/>
              </w:rPr>
            </w:pPr>
            <w:r w:rsidRPr="0055365C">
              <w:rPr>
                <w:rFonts w:asciiTheme="minorHAnsi" w:hAnsiTheme="minorHAnsi" w:cstheme="minorHAnsi"/>
                <w:sz w:val="22"/>
                <w:szCs w:val="22"/>
              </w:rPr>
              <w:t>Overall, external customers, particularly patients, will use the healthcare management system to access healthcare services conveniently, manage their health information effectively, communicate with healthcare providers, and engage in their own healthcare journey with greater autonomy and transparency.</w:t>
            </w:r>
          </w:p>
        </w:tc>
      </w:tr>
      <w:tr w:rsidR="001B2251" w:rsidRPr="0055365C" w14:paraId="6DF9ACA8" w14:textId="77777777" w:rsidTr="0058703B">
        <w:tc>
          <w:tcPr>
            <w:tcW w:w="959" w:type="dxa"/>
            <w:vMerge/>
          </w:tcPr>
          <w:p w14:paraId="6B99D642" w14:textId="77777777" w:rsidR="001B2251" w:rsidRPr="0055365C" w:rsidRDefault="001B2251" w:rsidP="001B2251">
            <w:pPr>
              <w:rPr>
                <w:rFonts w:asciiTheme="minorHAnsi" w:hAnsiTheme="minorHAnsi" w:cstheme="minorHAnsi"/>
                <w:sz w:val="22"/>
                <w:szCs w:val="22"/>
              </w:rPr>
            </w:pPr>
          </w:p>
        </w:tc>
        <w:tc>
          <w:tcPr>
            <w:tcW w:w="1106" w:type="dxa"/>
            <w:vMerge/>
          </w:tcPr>
          <w:p w14:paraId="07BD9153" w14:textId="77777777" w:rsidR="001B2251" w:rsidRPr="0055365C" w:rsidRDefault="001B2251" w:rsidP="001B2251">
            <w:pPr>
              <w:rPr>
                <w:rFonts w:asciiTheme="minorHAnsi" w:hAnsiTheme="minorHAnsi" w:cstheme="minorHAnsi"/>
                <w:sz w:val="22"/>
                <w:szCs w:val="22"/>
              </w:rPr>
            </w:pPr>
          </w:p>
        </w:tc>
        <w:tc>
          <w:tcPr>
            <w:tcW w:w="1553" w:type="dxa"/>
          </w:tcPr>
          <w:p w14:paraId="0E7CCDA2" w14:textId="135045A6" w:rsidR="001B2251" w:rsidRPr="0055365C" w:rsidRDefault="001B2251" w:rsidP="001B2251">
            <w:pPr>
              <w:rPr>
                <w:rFonts w:asciiTheme="minorHAnsi" w:hAnsiTheme="minorHAnsi" w:cstheme="minorHAnsi"/>
                <w:sz w:val="22"/>
                <w:szCs w:val="22"/>
              </w:rPr>
            </w:pPr>
            <w:r w:rsidRPr="0055365C">
              <w:rPr>
                <w:rFonts w:asciiTheme="minorHAnsi" w:hAnsiTheme="minorHAnsi" w:cstheme="minorHAnsi"/>
                <w:sz w:val="22"/>
                <w:szCs w:val="22"/>
              </w:rPr>
              <w:t>What is the main system use scenario for the Internal Users?</w:t>
            </w:r>
          </w:p>
        </w:tc>
        <w:tc>
          <w:tcPr>
            <w:tcW w:w="9332" w:type="dxa"/>
          </w:tcPr>
          <w:p w14:paraId="4A372A57" w14:textId="77777777" w:rsidR="0058703B" w:rsidRPr="0055365C" w:rsidRDefault="001B2251" w:rsidP="0058703B">
            <w:pPr>
              <w:rPr>
                <w:rFonts w:asciiTheme="minorHAnsi" w:hAnsiTheme="minorHAnsi" w:cstheme="minorHAnsi"/>
                <w:sz w:val="22"/>
                <w:szCs w:val="22"/>
              </w:rPr>
            </w:pPr>
            <w:r w:rsidRPr="0055365C">
              <w:rPr>
                <w:rFonts w:asciiTheme="minorHAnsi" w:hAnsiTheme="minorHAnsi" w:cstheme="minorHAnsi"/>
                <w:sz w:val="22"/>
                <w:szCs w:val="22"/>
              </w:rPr>
              <w:t>The main system use scenario for internal users, such as healthcare providers and administrators, revolves around efficiently managing patient care and administrative tasks within the healthcare facility. Here's a typical scenario:</w:t>
            </w:r>
          </w:p>
          <w:p w14:paraId="71D24414" w14:textId="77777777" w:rsidR="0058703B" w:rsidRPr="0055365C" w:rsidRDefault="0058703B" w:rsidP="0058703B">
            <w:pPr>
              <w:rPr>
                <w:rFonts w:asciiTheme="minorHAnsi" w:hAnsiTheme="minorHAnsi" w:cstheme="minorHAnsi"/>
                <w:b/>
                <w:bCs/>
                <w:sz w:val="22"/>
                <w:szCs w:val="22"/>
              </w:rPr>
            </w:pPr>
            <w:r w:rsidRPr="0055365C">
              <w:rPr>
                <w:rFonts w:asciiTheme="minorHAnsi" w:hAnsiTheme="minorHAnsi" w:cstheme="minorHAnsi"/>
                <w:b/>
                <w:bCs/>
                <w:sz w:val="22"/>
                <w:szCs w:val="22"/>
              </w:rPr>
              <w:t>1.</w:t>
            </w:r>
            <w:r w:rsidR="001B2251" w:rsidRPr="0055365C">
              <w:rPr>
                <w:rFonts w:asciiTheme="minorHAnsi" w:hAnsiTheme="minorHAnsi" w:cstheme="minorHAnsi"/>
                <w:b/>
                <w:bCs/>
                <w:sz w:val="22"/>
                <w:szCs w:val="22"/>
              </w:rPr>
              <w:t>Patient Check-in and Registration:</w:t>
            </w:r>
          </w:p>
          <w:p w14:paraId="6638DF88" w14:textId="291A5241" w:rsidR="001B2251" w:rsidRPr="0055365C" w:rsidRDefault="001B2251" w:rsidP="0058703B">
            <w:pPr>
              <w:pStyle w:val="ListParagraph"/>
              <w:numPr>
                <w:ilvl w:val="0"/>
                <w:numId w:val="17"/>
              </w:numPr>
              <w:rPr>
                <w:rFonts w:asciiTheme="minorHAnsi" w:hAnsiTheme="minorHAnsi" w:cstheme="minorHAnsi"/>
                <w:b/>
                <w:bCs/>
                <w:sz w:val="22"/>
                <w:szCs w:val="22"/>
              </w:rPr>
            </w:pPr>
            <w:r w:rsidRPr="0055365C">
              <w:rPr>
                <w:rFonts w:asciiTheme="minorHAnsi" w:hAnsiTheme="minorHAnsi" w:cstheme="minorHAnsi"/>
                <w:sz w:val="22"/>
                <w:szCs w:val="22"/>
              </w:rPr>
              <w:t>A patient arrives at the healthcare facility and checks in at the reception desk.</w:t>
            </w:r>
          </w:p>
          <w:p w14:paraId="2EE45327" w14:textId="77777777" w:rsidR="001B2251" w:rsidRPr="0055365C" w:rsidRDefault="001B2251" w:rsidP="0058703B">
            <w:pPr>
              <w:pStyle w:val="ListParagraph"/>
              <w:numPr>
                <w:ilvl w:val="0"/>
                <w:numId w:val="17"/>
              </w:numPr>
              <w:rPr>
                <w:rFonts w:asciiTheme="minorHAnsi" w:hAnsiTheme="minorHAnsi" w:cstheme="minorHAnsi"/>
                <w:sz w:val="22"/>
                <w:szCs w:val="22"/>
              </w:rPr>
            </w:pPr>
            <w:r w:rsidRPr="0055365C">
              <w:rPr>
                <w:rFonts w:asciiTheme="minorHAnsi" w:hAnsiTheme="minorHAnsi" w:cstheme="minorHAnsi"/>
                <w:sz w:val="22"/>
                <w:szCs w:val="22"/>
              </w:rPr>
              <w:t>An administrative staff member accesses the system to register the patient, verifying their identity, insurance information, and reason for visit. The patient's information is entered or updated in the system.</w:t>
            </w:r>
          </w:p>
          <w:p w14:paraId="0856C47B" w14:textId="7A0CCC7E" w:rsidR="001B2251" w:rsidRPr="0055365C" w:rsidRDefault="0058703B" w:rsidP="0058703B">
            <w:pPr>
              <w:rPr>
                <w:rFonts w:asciiTheme="minorHAnsi" w:hAnsiTheme="minorHAnsi" w:cstheme="minorHAnsi"/>
                <w:sz w:val="22"/>
                <w:szCs w:val="22"/>
              </w:rPr>
            </w:pPr>
            <w:r w:rsidRPr="0055365C">
              <w:rPr>
                <w:rFonts w:asciiTheme="minorHAnsi" w:hAnsiTheme="minorHAnsi" w:cstheme="minorHAnsi"/>
                <w:b/>
                <w:bCs/>
                <w:sz w:val="22"/>
                <w:szCs w:val="22"/>
              </w:rPr>
              <w:t>2.</w:t>
            </w:r>
            <w:r w:rsidR="001B2251" w:rsidRPr="0055365C">
              <w:rPr>
                <w:rFonts w:asciiTheme="minorHAnsi" w:hAnsiTheme="minorHAnsi" w:cstheme="minorHAnsi"/>
                <w:b/>
                <w:bCs/>
                <w:sz w:val="22"/>
                <w:szCs w:val="22"/>
              </w:rPr>
              <w:t>Appointment Management:</w:t>
            </w:r>
          </w:p>
          <w:p w14:paraId="03BC56D6" w14:textId="77777777" w:rsidR="001B2251" w:rsidRPr="0055365C" w:rsidRDefault="001B2251" w:rsidP="0058703B">
            <w:pPr>
              <w:pStyle w:val="ListParagraph"/>
              <w:numPr>
                <w:ilvl w:val="0"/>
                <w:numId w:val="18"/>
              </w:numPr>
              <w:rPr>
                <w:rFonts w:asciiTheme="minorHAnsi" w:hAnsiTheme="minorHAnsi" w:cstheme="minorHAnsi"/>
                <w:sz w:val="22"/>
                <w:szCs w:val="22"/>
              </w:rPr>
            </w:pPr>
            <w:r w:rsidRPr="0055365C">
              <w:rPr>
                <w:rFonts w:asciiTheme="minorHAnsi" w:hAnsiTheme="minorHAnsi" w:cstheme="minorHAnsi"/>
                <w:sz w:val="22"/>
                <w:szCs w:val="22"/>
              </w:rPr>
              <w:t>Healthcare providers log in to the system to view their schedules for the day and upcoming appointments.</w:t>
            </w:r>
          </w:p>
          <w:p w14:paraId="6B5C1366" w14:textId="77777777" w:rsidR="001B2251" w:rsidRPr="0055365C" w:rsidRDefault="001B2251" w:rsidP="0058703B">
            <w:pPr>
              <w:pStyle w:val="ListParagraph"/>
              <w:numPr>
                <w:ilvl w:val="0"/>
                <w:numId w:val="18"/>
              </w:numPr>
              <w:rPr>
                <w:rFonts w:asciiTheme="minorHAnsi" w:hAnsiTheme="minorHAnsi" w:cstheme="minorHAnsi"/>
                <w:sz w:val="22"/>
                <w:szCs w:val="22"/>
              </w:rPr>
            </w:pPr>
            <w:r w:rsidRPr="0055365C">
              <w:rPr>
                <w:rFonts w:asciiTheme="minorHAnsi" w:hAnsiTheme="minorHAnsi" w:cstheme="minorHAnsi"/>
                <w:sz w:val="22"/>
                <w:szCs w:val="22"/>
              </w:rPr>
              <w:t>They access patient records and review appointment details, including medical history, reason for visit, and any special instructions.</w:t>
            </w:r>
          </w:p>
          <w:p w14:paraId="46613115" w14:textId="06066ED1" w:rsidR="001B2251" w:rsidRPr="0055365C" w:rsidRDefault="0058703B" w:rsidP="0058703B">
            <w:pPr>
              <w:rPr>
                <w:rFonts w:asciiTheme="minorHAnsi" w:hAnsiTheme="minorHAnsi" w:cstheme="minorHAnsi"/>
                <w:sz w:val="22"/>
                <w:szCs w:val="22"/>
              </w:rPr>
            </w:pPr>
            <w:r w:rsidRPr="0055365C">
              <w:rPr>
                <w:rFonts w:asciiTheme="minorHAnsi" w:hAnsiTheme="minorHAnsi" w:cstheme="minorHAnsi"/>
                <w:b/>
                <w:bCs/>
                <w:sz w:val="22"/>
                <w:szCs w:val="22"/>
              </w:rPr>
              <w:t>3.</w:t>
            </w:r>
            <w:r w:rsidR="001B2251" w:rsidRPr="0055365C">
              <w:rPr>
                <w:rFonts w:asciiTheme="minorHAnsi" w:hAnsiTheme="minorHAnsi" w:cstheme="minorHAnsi"/>
                <w:b/>
                <w:bCs/>
                <w:sz w:val="22"/>
                <w:szCs w:val="22"/>
              </w:rPr>
              <w:t>Patient Consultation:</w:t>
            </w:r>
          </w:p>
          <w:p w14:paraId="19A4C461" w14:textId="77777777" w:rsidR="001B2251" w:rsidRPr="0055365C" w:rsidRDefault="001B2251" w:rsidP="0058703B">
            <w:pPr>
              <w:pStyle w:val="ListParagraph"/>
              <w:numPr>
                <w:ilvl w:val="0"/>
                <w:numId w:val="19"/>
              </w:numPr>
              <w:rPr>
                <w:rFonts w:asciiTheme="minorHAnsi" w:hAnsiTheme="minorHAnsi" w:cstheme="minorHAnsi"/>
                <w:sz w:val="22"/>
                <w:szCs w:val="22"/>
              </w:rPr>
            </w:pPr>
            <w:r w:rsidRPr="0055365C">
              <w:rPr>
                <w:rFonts w:asciiTheme="minorHAnsi" w:hAnsiTheme="minorHAnsi" w:cstheme="minorHAnsi"/>
                <w:sz w:val="22"/>
                <w:szCs w:val="22"/>
              </w:rPr>
              <w:t>When it's time for a patient's appointment, the healthcare provider retrieves the patient's electronic health record (EHR) from the system.</w:t>
            </w:r>
          </w:p>
          <w:p w14:paraId="610E773B" w14:textId="77777777" w:rsidR="001B2251" w:rsidRPr="0055365C" w:rsidRDefault="001B2251" w:rsidP="0058703B">
            <w:pPr>
              <w:pStyle w:val="ListParagraph"/>
              <w:numPr>
                <w:ilvl w:val="0"/>
                <w:numId w:val="19"/>
              </w:numPr>
              <w:rPr>
                <w:rFonts w:asciiTheme="minorHAnsi" w:hAnsiTheme="minorHAnsi" w:cstheme="minorHAnsi"/>
                <w:sz w:val="22"/>
                <w:szCs w:val="22"/>
              </w:rPr>
            </w:pPr>
            <w:r w:rsidRPr="0055365C">
              <w:rPr>
                <w:rFonts w:asciiTheme="minorHAnsi" w:hAnsiTheme="minorHAnsi" w:cstheme="minorHAnsi"/>
                <w:sz w:val="22"/>
                <w:szCs w:val="22"/>
              </w:rPr>
              <w:t>They document the visit, record symptoms, perform examinations, and enter diagnosis and treatment plans directly into the patient's EHR.</w:t>
            </w:r>
          </w:p>
          <w:p w14:paraId="030102E8" w14:textId="009805DC" w:rsidR="001B2251" w:rsidRPr="0055365C" w:rsidRDefault="0058703B" w:rsidP="0058703B">
            <w:pPr>
              <w:rPr>
                <w:rFonts w:asciiTheme="minorHAnsi" w:hAnsiTheme="minorHAnsi" w:cstheme="minorHAnsi"/>
                <w:sz w:val="22"/>
                <w:szCs w:val="22"/>
              </w:rPr>
            </w:pPr>
            <w:r w:rsidRPr="0055365C">
              <w:rPr>
                <w:rFonts w:asciiTheme="minorHAnsi" w:hAnsiTheme="minorHAnsi" w:cstheme="minorHAnsi"/>
                <w:b/>
                <w:bCs/>
                <w:sz w:val="22"/>
                <w:szCs w:val="22"/>
              </w:rPr>
              <w:t>4.</w:t>
            </w:r>
            <w:r w:rsidR="001B2251" w:rsidRPr="0055365C">
              <w:rPr>
                <w:rFonts w:asciiTheme="minorHAnsi" w:hAnsiTheme="minorHAnsi" w:cstheme="minorHAnsi"/>
                <w:b/>
                <w:bCs/>
                <w:sz w:val="22"/>
                <w:szCs w:val="22"/>
              </w:rPr>
              <w:t>Prescription and Referral Management:</w:t>
            </w:r>
          </w:p>
          <w:p w14:paraId="58D9240B" w14:textId="77777777" w:rsidR="001B2251" w:rsidRPr="0055365C" w:rsidRDefault="001B2251" w:rsidP="0058703B">
            <w:pPr>
              <w:pStyle w:val="ListParagraph"/>
              <w:numPr>
                <w:ilvl w:val="0"/>
                <w:numId w:val="20"/>
              </w:numPr>
              <w:rPr>
                <w:rFonts w:asciiTheme="minorHAnsi" w:hAnsiTheme="minorHAnsi" w:cstheme="minorHAnsi"/>
                <w:sz w:val="22"/>
                <w:szCs w:val="22"/>
              </w:rPr>
            </w:pPr>
            <w:r w:rsidRPr="0055365C">
              <w:rPr>
                <w:rFonts w:asciiTheme="minorHAnsi" w:hAnsiTheme="minorHAnsi" w:cstheme="minorHAnsi"/>
                <w:sz w:val="22"/>
                <w:szCs w:val="22"/>
              </w:rPr>
              <w:t>If necessary, the healthcare provider prescribes medications or refers the patient to other specialists or healthcare facilities.</w:t>
            </w:r>
          </w:p>
          <w:p w14:paraId="1D48A8D2" w14:textId="77777777" w:rsidR="001B2251" w:rsidRPr="0055365C" w:rsidRDefault="001B2251" w:rsidP="0058703B">
            <w:pPr>
              <w:pStyle w:val="ListParagraph"/>
              <w:numPr>
                <w:ilvl w:val="0"/>
                <w:numId w:val="20"/>
              </w:numPr>
              <w:rPr>
                <w:rFonts w:asciiTheme="minorHAnsi" w:hAnsiTheme="minorHAnsi" w:cstheme="minorHAnsi"/>
                <w:sz w:val="22"/>
                <w:szCs w:val="22"/>
              </w:rPr>
            </w:pPr>
            <w:r w:rsidRPr="0055365C">
              <w:rPr>
                <w:rFonts w:asciiTheme="minorHAnsi" w:hAnsiTheme="minorHAnsi" w:cstheme="minorHAnsi"/>
                <w:sz w:val="22"/>
                <w:szCs w:val="22"/>
              </w:rPr>
              <w:t>They enter prescription details into the system, including dosage instructions and any special considerations.</w:t>
            </w:r>
          </w:p>
          <w:p w14:paraId="07813D36" w14:textId="4D2E6436" w:rsidR="001B2251" w:rsidRPr="0055365C" w:rsidRDefault="0058703B" w:rsidP="0058703B">
            <w:pPr>
              <w:rPr>
                <w:rFonts w:asciiTheme="minorHAnsi" w:hAnsiTheme="minorHAnsi" w:cstheme="minorHAnsi"/>
                <w:sz w:val="22"/>
                <w:szCs w:val="22"/>
              </w:rPr>
            </w:pPr>
            <w:r w:rsidRPr="0055365C">
              <w:rPr>
                <w:rFonts w:asciiTheme="minorHAnsi" w:hAnsiTheme="minorHAnsi" w:cstheme="minorHAnsi"/>
                <w:b/>
                <w:bCs/>
                <w:sz w:val="22"/>
                <w:szCs w:val="22"/>
              </w:rPr>
              <w:t>5.</w:t>
            </w:r>
            <w:r w:rsidR="001B2251" w:rsidRPr="0055365C">
              <w:rPr>
                <w:rFonts w:asciiTheme="minorHAnsi" w:hAnsiTheme="minorHAnsi" w:cstheme="minorHAnsi"/>
                <w:b/>
                <w:bCs/>
                <w:sz w:val="22"/>
                <w:szCs w:val="22"/>
              </w:rPr>
              <w:t>Billing and Coding:</w:t>
            </w:r>
          </w:p>
          <w:p w14:paraId="0415E795" w14:textId="77777777" w:rsidR="001B2251" w:rsidRPr="0055365C" w:rsidRDefault="001B2251" w:rsidP="0058703B">
            <w:pPr>
              <w:pStyle w:val="ListParagraph"/>
              <w:numPr>
                <w:ilvl w:val="0"/>
                <w:numId w:val="21"/>
              </w:numPr>
              <w:rPr>
                <w:rFonts w:asciiTheme="minorHAnsi" w:hAnsiTheme="minorHAnsi" w:cstheme="minorHAnsi"/>
                <w:sz w:val="22"/>
                <w:szCs w:val="22"/>
              </w:rPr>
            </w:pPr>
            <w:r w:rsidRPr="0055365C">
              <w:rPr>
                <w:rFonts w:asciiTheme="minorHAnsi" w:hAnsiTheme="minorHAnsi" w:cstheme="minorHAnsi"/>
                <w:sz w:val="22"/>
                <w:szCs w:val="22"/>
              </w:rPr>
              <w:t>After the consultation, administrative staff members use the system to generate billing statements based on the services provided.</w:t>
            </w:r>
          </w:p>
          <w:p w14:paraId="576203FD" w14:textId="77777777" w:rsidR="001B2251" w:rsidRPr="0055365C" w:rsidRDefault="001B2251" w:rsidP="0058703B">
            <w:pPr>
              <w:pStyle w:val="ListParagraph"/>
              <w:numPr>
                <w:ilvl w:val="0"/>
                <w:numId w:val="21"/>
              </w:numPr>
              <w:rPr>
                <w:rFonts w:asciiTheme="minorHAnsi" w:hAnsiTheme="minorHAnsi" w:cstheme="minorHAnsi"/>
                <w:sz w:val="22"/>
                <w:szCs w:val="22"/>
              </w:rPr>
            </w:pPr>
            <w:r w:rsidRPr="0055365C">
              <w:rPr>
                <w:rFonts w:asciiTheme="minorHAnsi" w:hAnsiTheme="minorHAnsi" w:cstheme="minorHAnsi"/>
                <w:sz w:val="22"/>
                <w:szCs w:val="22"/>
              </w:rPr>
              <w:t>They assign appropriate medical codes for diagnosis and procedures, ensuring accurate billing and reimbursement.</w:t>
            </w:r>
          </w:p>
          <w:p w14:paraId="663FD7FA" w14:textId="718F26E5" w:rsidR="001B2251" w:rsidRPr="0055365C" w:rsidRDefault="0058703B" w:rsidP="0058703B">
            <w:pPr>
              <w:rPr>
                <w:rFonts w:asciiTheme="minorHAnsi" w:hAnsiTheme="minorHAnsi" w:cstheme="minorHAnsi"/>
                <w:sz w:val="22"/>
                <w:szCs w:val="22"/>
              </w:rPr>
            </w:pPr>
            <w:r w:rsidRPr="0055365C">
              <w:rPr>
                <w:rFonts w:asciiTheme="minorHAnsi" w:hAnsiTheme="minorHAnsi" w:cstheme="minorHAnsi"/>
                <w:b/>
                <w:bCs/>
                <w:sz w:val="22"/>
                <w:szCs w:val="22"/>
              </w:rPr>
              <w:t>6.</w:t>
            </w:r>
            <w:r w:rsidR="001B2251" w:rsidRPr="0055365C">
              <w:rPr>
                <w:rFonts w:asciiTheme="minorHAnsi" w:hAnsiTheme="minorHAnsi" w:cstheme="minorHAnsi"/>
                <w:b/>
                <w:bCs/>
                <w:sz w:val="22"/>
                <w:szCs w:val="22"/>
              </w:rPr>
              <w:t>Follow-up and Communication:</w:t>
            </w:r>
          </w:p>
          <w:p w14:paraId="3A4D6E35" w14:textId="77777777" w:rsidR="001B2251" w:rsidRPr="0055365C" w:rsidRDefault="001B2251" w:rsidP="0058703B">
            <w:pPr>
              <w:pStyle w:val="ListParagraph"/>
              <w:numPr>
                <w:ilvl w:val="0"/>
                <w:numId w:val="22"/>
              </w:numPr>
              <w:rPr>
                <w:rFonts w:asciiTheme="minorHAnsi" w:hAnsiTheme="minorHAnsi" w:cstheme="minorHAnsi"/>
                <w:sz w:val="22"/>
                <w:szCs w:val="22"/>
              </w:rPr>
            </w:pPr>
            <w:r w:rsidRPr="0055365C">
              <w:rPr>
                <w:rFonts w:asciiTheme="minorHAnsi" w:hAnsiTheme="minorHAnsi" w:cstheme="minorHAnsi"/>
                <w:sz w:val="22"/>
                <w:szCs w:val="22"/>
              </w:rPr>
              <w:t>Healthcare providers may schedule follow-up appointments or order additional tests or procedures for patients.</w:t>
            </w:r>
          </w:p>
          <w:p w14:paraId="4789BFAB" w14:textId="77777777" w:rsidR="001B2251" w:rsidRPr="0055365C" w:rsidRDefault="001B2251" w:rsidP="0058703B">
            <w:pPr>
              <w:pStyle w:val="ListParagraph"/>
              <w:numPr>
                <w:ilvl w:val="0"/>
                <w:numId w:val="22"/>
              </w:numPr>
              <w:rPr>
                <w:rFonts w:asciiTheme="minorHAnsi" w:hAnsiTheme="minorHAnsi" w:cstheme="minorHAnsi"/>
                <w:sz w:val="22"/>
                <w:szCs w:val="22"/>
              </w:rPr>
            </w:pPr>
            <w:r w:rsidRPr="0055365C">
              <w:rPr>
                <w:rFonts w:asciiTheme="minorHAnsi" w:hAnsiTheme="minorHAnsi" w:cstheme="minorHAnsi"/>
                <w:sz w:val="22"/>
                <w:szCs w:val="22"/>
              </w:rPr>
              <w:t>They use the system to send secure messages to patients, providing instructions, sharing test results, or answering questions.</w:t>
            </w:r>
          </w:p>
          <w:p w14:paraId="0A8AE9DA" w14:textId="022B6D29" w:rsidR="001B2251" w:rsidRPr="0055365C" w:rsidRDefault="0058703B" w:rsidP="0058703B">
            <w:pPr>
              <w:rPr>
                <w:rFonts w:asciiTheme="minorHAnsi" w:hAnsiTheme="minorHAnsi" w:cstheme="minorHAnsi"/>
                <w:sz w:val="22"/>
                <w:szCs w:val="22"/>
              </w:rPr>
            </w:pPr>
            <w:r w:rsidRPr="0055365C">
              <w:rPr>
                <w:rFonts w:asciiTheme="minorHAnsi" w:hAnsiTheme="minorHAnsi" w:cstheme="minorHAnsi"/>
                <w:b/>
                <w:bCs/>
                <w:sz w:val="22"/>
                <w:szCs w:val="22"/>
              </w:rPr>
              <w:t>7.</w:t>
            </w:r>
            <w:r w:rsidR="001B2251" w:rsidRPr="0055365C">
              <w:rPr>
                <w:rFonts w:asciiTheme="minorHAnsi" w:hAnsiTheme="minorHAnsi" w:cstheme="minorHAnsi"/>
                <w:b/>
                <w:bCs/>
                <w:sz w:val="22"/>
                <w:szCs w:val="22"/>
              </w:rPr>
              <w:t>Reporting and Analytics:</w:t>
            </w:r>
          </w:p>
          <w:p w14:paraId="0E3A04CC" w14:textId="77777777" w:rsidR="001B2251" w:rsidRPr="0055365C" w:rsidRDefault="001B2251" w:rsidP="0058703B">
            <w:pPr>
              <w:pStyle w:val="ListParagraph"/>
              <w:numPr>
                <w:ilvl w:val="0"/>
                <w:numId w:val="23"/>
              </w:numPr>
              <w:rPr>
                <w:rFonts w:asciiTheme="minorHAnsi" w:hAnsiTheme="minorHAnsi" w:cstheme="minorHAnsi"/>
                <w:sz w:val="22"/>
                <w:szCs w:val="22"/>
              </w:rPr>
            </w:pPr>
            <w:r w:rsidRPr="0055365C">
              <w:rPr>
                <w:rFonts w:asciiTheme="minorHAnsi" w:hAnsiTheme="minorHAnsi" w:cstheme="minorHAnsi"/>
                <w:sz w:val="22"/>
                <w:szCs w:val="22"/>
              </w:rPr>
              <w:lastRenderedPageBreak/>
              <w:t>Administrators use the system to generate reports and analyze data related to patient demographics, appointment scheduling, billing, and clinical outcomes.</w:t>
            </w:r>
          </w:p>
          <w:p w14:paraId="62D6CD37" w14:textId="77777777" w:rsidR="001B2251" w:rsidRPr="0055365C" w:rsidRDefault="001B2251" w:rsidP="0058703B">
            <w:pPr>
              <w:pStyle w:val="ListParagraph"/>
              <w:numPr>
                <w:ilvl w:val="0"/>
                <w:numId w:val="23"/>
              </w:numPr>
              <w:rPr>
                <w:rFonts w:asciiTheme="minorHAnsi" w:hAnsiTheme="minorHAnsi" w:cstheme="minorHAnsi"/>
                <w:sz w:val="22"/>
                <w:szCs w:val="22"/>
              </w:rPr>
            </w:pPr>
            <w:r w:rsidRPr="0055365C">
              <w:rPr>
                <w:rFonts w:asciiTheme="minorHAnsi" w:hAnsiTheme="minorHAnsi" w:cstheme="minorHAnsi"/>
                <w:sz w:val="22"/>
                <w:szCs w:val="22"/>
              </w:rPr>
              <w:t>This information helps in monitoring performance, identifying trends, and making data-driven decisions to improve healthcare delivery.</w:t>
            </w:r>
          </w:p>
          <w:p w14:paraId="658B9F47" w14:textId="77777777" w:rsidR="001B2251" w:rsidRPr="0055365C" w:rsidRDefault="001B2251" w:rsidP="001B2251">
            <w:pPr>
              <w:rPr>
                <w:rFonts w:asciiTheme="minorHAnsi" w:hAnsiTheme="minorHAnsi" w:cstheme="minorHAnsi"/>
                <w:sz w:val="22"/>
                <w:szCs w:val="22"/>
              </w:rPr>
            </w:pPr>
            <w:r w:rsidRPr="0055365C">
              <w:rPr>
                <w:rFonts w:asciiTheme="minorHAnsi" w:hAnsiTheme="minorHAnsi" w:cstheme="minorHAnsi"/>
                <w:sz w:val="22"/>
                <w:szCs w:val="22"/>
              </w:rPr>
              <w:t>Overall, the main system use scenario for internal users involves seamlessly managing patient care, administrative tasks, communication, and data analysis within the healthcare facility, ultimately enhancing efficiency, accuracy, and quality of care.</w:t>
            </w:r>
          </w:p>
          <w:p w14:paraId="64E98755" w14:textId="77777777" w:rsidR="001B2251" w:rsidRPr="0055365C" w:rsidRDefault="001B2251" w:rsidP="001B2251">
            <w:pPr>
              <w:rPr>
                <w:rFonts w:asciiTheme="minorHAnsi" w:hAnsiTheme="minorHAnsi" w:cstheme="minorHAnsi"/>
                <w:sz w:val="22"/>
                <w:szCs w:val="22"/>
              </w:rPr>
            </w:pPr>
          </w:p>
        </w:tc>
      </w:tr>
      <w:tr w:rsidR="001B2251" w:rsidRPr="0055365C" w14:paraId="2F9092D2" w14:textId="77777777" w:rsidTr="0058703B">
        <w:tc>
          <w:tcPr>
            <w:tcW w:w="959" w:type="dxa"/>
            <w:vMerge/>
          </w:tcPr>
          <w:p w14:paraId="6D9BF4B0" w14:textId="77777777" w:rsidR="001B2251" w:rsidRPr="0055365C" w:rsidRDefault="001B2251" w:rsidP="001B2251">
            <w:pPr>
              <w:rPr>
                <w:rFonts w:asciiTheme="minorHAnsi" w:hAnsiTheme="minorHAnsi" w:cstheme="minorHAnsi"/>
                <w:sz w:val="22"/>
                <w:szCs w:val="22"/>
              </w:rPr>
            </w:pPr>
          </w:p>
        </w:tc>
        <w:tc>
          <w:tcPr>
            <w:tcW w:w="1106" w:type="dxa"/>
          </w:tcPr>
          <w:p w14:paraId="1306E9C5" w14:textId="2043F7A1" w:rsidR="001B2251" w:rsidRPr="0055365C" w:rsidRDefault="001B2251" w:rsidP="001B2251">
            <w:pPr>
              <w:rPr>
                <w:rFonts w:asciiTheme="minorHAnsi" w:hAnsiTheme="minorHAnsi" w:cstheme="minorHAnsi"/>
                <w:sz w:val="22"/>
                <w:szCs w:val="22"/>
              </w:rPr>
            </w:pPr>
            <w:r w:rsidRPr="0055365C">
              <w:rPr>
                <w:rFonts w:asciiTheme="minorHAnsi" w:hAnsiTheme="minorHAnsi" w:cstheme="minorHAnsi"/>
                <w:b/>
                <w:sz w:val="22"/>
                <w:szCs w:val="22"/>
              </w:rPr>
              <w:t>Revenue Generation, Revenue Streams</w:t>
            </w:r>
          </w:p>
        </w:tc>
        <w:tc>
          <w:tcPr>
            <w:tcW w:w="1553" w:type="dxa"/>
          </w:tcPr>
          <w:p w14:paraId="4B2A8E4C" w14:textId="0A185E48" w:rsidR="001B2251" w:rsidRPr="0055365C" w:rsidRDefault="001B2251" w:rsidP="001B2251">
            <w:pPr>
              <w:rPr>
                <w:rFonts w:asciiTheme="minorHAnsi" w:hAnsiTheme="minorHAnsi" w:cstheme="minorHAnsi"/>
                <w:sz w:val="22"/>
                <w:szCs w:val="22"/>
              </w:rPr>
            </w:pPr>
            <w:r w:rsidRPr="0055365C">
              <w:rPr>
                <w:rFonts w:asciiTheme="minorHAnsi" w:hAnsiTheme="minorHAnsi" w:cstheme="minorHAnsi"/>
                <w:sz w:val="22"/>
                <w:szCs w:val="22"/>
              </w:rPr>
              <w:t>How will we make money?</w:t>
            </w:r>
          </w:p>
          <w:p w14:paraId="0B42D85A" w14:textId="0D70D035" w:rsidR="001B2251" w:rsidRPr="0055365C" w:rsidRDefault="001B2251" w:rsidP="001B2251">
            <w:pPr>
              <w:rPr>
                <w:rFonts w:asciiTheme="minorHAnsi" w:hAnsiTheme="minorHAnsi" w:cstheme="minorHAnsi"/>
                <w:i/>
                <w:iCs/>
                <w:sz w:val="22"/>
                <w:szCs w:val="22"/>
              </w:rPr>
            </w:pPr>
            <w:r w:rsidRPr="0055365C">
              <w:rPr>
                <w:rFonts w:asciiTheme="minorHAnsi" w:hAnsiTheme="minorHAnsi" w:cstheme="minorHAnsi"/>
                <w:i/>
                <w:iCs/>
                <w:sz w:val="22"/>
                <w:szCs w:val="22"/>
              </w:rPr>
              <w:t xml:space="preserve">Such as </w:t>
            </w:r>
            <w:r w:rsidRPr="0055365C">
              <w:rPr>
                <w:rFonts w:asciiTheme="minorHAnsi" w:hAnsiTheme="minorHAnsi" w:cstheme="minorHAnsi"/>
                <w:i/>
                <w:iCs/>
                <w:color w:val="202124"/>
                <w:sz w:val="22"/>
                <w:szCs w:val="22"/>
                <w:shd w:val="clear" w:color="auto" w:fill="FFFFFF"/>
              </w:rPr>
              <w:t>Subscription fees, renting, leasing, licensing, brokerage fees, advertising sales, etc.</w:t>
            </w:r>
          </w:p>
        </w:tc>
        <w:tc>
          <w:tcPr>
            <w:tcW w:w="9332" w:type="dxa"/>
          </w:tcPr>
          <w:p w14:paraId="4DA0AD1B"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sz w:val="22"/>
                <w:szCs w:val="22"/>
              </w:rPr>
            </w:pPr>
            <w:r w:rsidRPr="0055365C">
              <w:rPr>
                <w:rFonts w:asciiTheme="minorHAnsi" w:hAnsiTheme="minorHAnsi" w:cstheme="minorHAnsi"/>
                <w:sz w:val="22"/>
                <w:szCs w:val="22"/>
              </w:rPr>
              <w:t>Our Healthcare Management System employs a diverse set of revenue generation strategies to ensure financial sustainability while offering valuable services to the healthcare industry.</w:t>
            </w:r>
          </w:p>
          <w:p w14:paraId="281DC3BF"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b/>
                <w:bCs/>
                <w:sz w:val="22"/>
                <w:szCs w:val="22"/>
              </w:rPr>
            </w:pPr>
            <w:r w:rsidRPr="0055365C">
              <w:rPr>
                <w:rFonts w:asciiTheme="minorHAnsi" w:hAnsiTheme="minorHAnsi" w:cstheme="minorHAnsi"/>
                <w:b/>
                <w:bCs/>
                <w:sz w:val="22"/>
                <w:szCs w:val="22"/>
              </w:rPr>
              <w:t>1.</w:t>
            </w:r>
            <w:r w:rsidRPr="0055365C">
              <w:rPr>
                <w:rFonts w:asciiTheme="minorHAnsi" w:hAnsiTheme="minorHAnsi" w:cstheme="minorHAnsi"/>
                <w:b/>
                <w:bCs/>
                <w:sz w:val="22"/>
                <w:szCs w:val="22"/>
              </w:rPr>
              <w:tab/>
              <w:t>Subscription and Licensing Model:</w:t>
            </w:r>
          </w:p>
          <w:p w14:paraId="18EB2F2F"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Description: Healthcare institutions subscribe to our system, paying a recurring subscription fee based on factors such as the size of the institution, number of users, and included features. Licensing options are available for third-party developers, software vendors, or entities integrating our system into their products.</w:t>
            </w:r>
          </w:p>
          <w:p w14:paraId="117DEBC7"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Benefits: Ensures a steady and recurring revenue stream from primary users while expanding reach through licensing partnerships.</w:t>
            </w:r>
          </w:p>
          <w:p w14:paraId="26CAF2A2"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b/>
                <w:bCs/>
                <w:sz w:val="22"/>
                <w:szCs w:val="22"/>
              </w:rPr>
            </w:pPr>
            <w:r w:rsidRPr="0055365C">
              <w:rPr>
                <w:rFonts w:asciiTheme="minorHAnsi" w:hAnsiTheme="minorHAnsi" w:cstheme="minorHAnsi"/>
                <w:b/>
                <w:bCs/>
                <w:sz w:val="22"/>
                <w:szCs w:val="22"/>
              </w:rPr>
              <w:t>2.</w:t>
            </w:r>
            <w:r w:rsidRPr="0055365C">
              <w:rPr>
                <w:rFonts w:asciiTheme="minorHAnsi" w:hAnsiTheme="minorHAnsi" w:cstheme="minorHAnsi"/>
                <w:b/>
                <w:bCs/>
                <w:sz w:val="22"/>
                <w:szCs w:val="22"/>
              </w:rPr>
              <w:tab/>
              <w:t>Customization and Integration Services:</w:t>
            </w:r>
          </w:p>
          <w:p w14:paraId="52CAF350"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Description: Offer customization and integration services to healthcare organizations, tailoring the system to meet their unique requirements. Fees are charged for initial setup, integration with existing systems, and customization based on specific needs.</w:t>
            </w:r>
          </w:p>
          <w:p w14:paraId="4EE52252"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Benefits: Provides a personalized solution, meeting the specific needs of each client, and generates revenue through service offerings.</w:t>
            </w:r>
          </w:p>
          <w:p w14:paraId="476290F6"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b/>
                <w:bCs/>
                <w:sz w:val="22"/>
                <w:szCs w:val="22"/>
              </w:rPr>
            </w:pPr>
            <w:r w:rsidRPr="0055365C">
              <w:rPr>
                <w:rFonts w:asciiTheme="minorHAnsi" w:hAnsiTheme="minorHAnsi" w:cstheme="minorHAnsi"/>
                <w:b/>
                <w:bCs/>
                <w:sz w:val="22"/>
                <w:szCs w:val="22"/>
              </w:rPr>
              <w:t>3.</w:t>
            </w:r>
            <w:r w:rsidRPr="0055365C">
              <w:rPr>
                <w:rFonts w:asciiTheme="minorHAnsi" w:hAnsiTheme="minorHAnsi" w:cstheme="minorHAnsi"/>
                <w:b/>
                <w:bCs/>
                <w:sz w:val="22"/>
                <w:szCs w:val="22"/>
              </w:rPr>
              <w:tab/>
              <w:t>Training and Support Services:</w:t>
            </w:r>
          </w:p>
          <w:p w14:paraId="2B5FF9CC"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sz w:val="22"/>
                <w:szCs w:val="22"/>
              </w:rPr>
            </w:pPr>
            <w:r w:rsidRPr="0055365C">
              <w:rPr>
                <w:rFonts w:asciiTheme="minorHAnsi" w:hAnsiTheme="minorHAnsi" w:cstheme="minorHAnsi"/>
                <w:sz w:val="22"/>
                <w:szCs w:val="22"/>
              </w:rPr>
              <w:lastRenderedPageBreak/>
              <w:t>•</w:t>
            </w:r>
            <w:r w:rsidRPr="0055365C">
              <w:rPr>
                <w:rFonts w:asciiTheme="minorHAnsi" w:hAnsiTheme="minorHAnsi" w:cstheme="minorHAnsi"/>
                <w:sz w:val="22"/>
                <w:szCs w:val="22"/>
              </w:rPr>
              <w:tab/>
              <w:t>Description: Provide training sessions and ongoing support services for healthcare professionals and staff using our system. Fees are charged for training programs, documentation, and premium support packages.</w:t>
            </w:r>
          </w:p>
          <w:p w14:paraId="1BFEC514"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Benefits: Enhances user proficiency, ensures smooth system implementation, and creates an additional revenue stream through support services.</w:t>
            </w:r>
          </w:p>
          <w:p w14:paraId="17DB4C10"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b/>
                <w:bCs/>
                <w:sz w:val="22"/>
                <w:szCs w:val="22"/>
              </w:rPr>
            </w:pPr>
            <w:r w:rsidRPr="0055365C">
              <w:rPr>
                <w:rFonts w:asciiTheme="minorHAnsi" w:hAnsiTheme="minorHAnsi" w:cstheme="minorHAnsi"/>
                <w:b/>
                <w:bCs/>
                <w:sz w:val="22"/>
                <w:szCs w:val="22"/>
              </w:rPr>
              <w:t>4.</w:t>
            </w:r>
            <w:r w:rsidRPr="0055365C">
              <w:rPr>
                <w:rFonts w:asciiTheme="minorHAnsi" w:hAnsiTheme="minorHAnsi" w:cstheme="minorHAnsi"/>
                <w:b/>
                <w:bCs/>
                <w:sz w:val="22"/>
                <w:szCs w:val="22"/>
              </w:rPr>
              <w:tab/>
              <w:t>Data Analytics and Reporting Services:</w:t>
            </w:r>
          </w:p>
          <w:p w14:paraId="5301B357"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Description: Offer advanced data analytics and reporting services as an add-on to the basic subscription. Healthcare organizations may pay for in-depth insights, including performance metrics, trend analysis, and actionable data.</w:t>
            </w:r>
          </w:p>
          <w:p w14:paraId="0349ECEC"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Benefits: Adds value through data-driven insights and creates an additional revenue stream.</w:t>
            </w:r>
          </w:p>
          <w:p w14:paraId="4612C4D1"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b/>
                <w:bCs/>
                <w:sz w:val="22"/>
                <w:szCs w:val="22"/>
              </w:rPr>
            </w:pPr>
            <w:r w:rsidRPr="0055365C">
              <w:rPr>
                <w:rFonts w:asciiTheme="minorHAnsi" w:hAnsiTheme="minorHAnsi" w:cstheme="minorHAnsi"/>
                <w:b/>
                <w:bCs/>
                <w:sz w:val="22"/>
                <w:szCs w:val="22"/>
              </w:rPr>
              <w:t>5.</w:t>
            </w:r>
            <w:r w:rsidRPr="0055365C">
              <w:rPr>
                <w:rFonts w:asciiTheme="minorHAnsi" w:hAnsiTheme="minorHAnsi" w:cstheme="minorHAnsi"/>
                <w:b/>
                <w:bCs/>
                <w:sz w:val="22"/>
                <w:szCs w:val="22"/>
              </w:rPr>
              <w:tab/>
              <w:t>Partnerships and Integration Fees:</w:t>
            </w:r>
          </w:p>
          <w:p w14:paraId="591570C6"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Description: Collaborate with healthcare technology partners, medical device manufacturers, and other service providers. Charge integration fees for seamless connectivity, creating a more comprehensive ecosystem.</w:t>
            </w:r>
          </w:p>
          <w:p w14:paraId="26944D86"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Benefits: Expands the system's functionality, fosters partnerships, and generates revenue through integration services.</w:t>
            </w:r>
          </w:p>
          <w:p w14:paraId="226ECF3E"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b/>
                <w:bCs/>
                <w:sz w:val="22"/>
                <w:szCs w:val="22"/>
              </w:rPr>
            </w:pPr>
            <w:r w:rsidRPr="0055365C">
              <w:rPr>
                <w:rFonts w:asciiTheme="minorHAnsi" w:hAnsiTheme="minorHAnsi" w:cstheme="minorHAnsi"/>
                <w:b/>
                <w:bCs/>
                <w:sz w:val="22"/>
                <w:szCs w:val="22"/>
              </w:rPr>
              <w:t>6.</w:t>
            </w:r>
            <w:r w:rsidRPr="0055365C">
              <w:rPr>
                <w:rFonts w:asciiTheme="minorHAnsi" w:hAnsiTheme="minorHAnsi" w:cstheme="minorHAnsi"/>
                <w:b/>
                <w:bCs/>
                <w:sz w:val="22"/>
                <w:szCs w:val="22"/>
              </w:rPr>
              <w:tab/>
              <w:t>Telemedicine Integration:</w:t>
            </w:r>
          </w:p>
          <w:p w14:paraId="101154E5"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Description: Charge additional fees for telemedicine features, including telehealth consultations, virtual appointments, or remote monitoring services. Can be a separate revenue stream or bundled into subscription packages.</w:t>
            </w:r>
          </w:p>
          <w:p w14:paraId="03F280BB"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Benefits: Addresses the growing demand for telemedicine services and creates an additional revenue stream.</w:t>
            </w:r>
          </w:p>
          <w:p w14:paraId="09412781"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b/>
                <w:bCs/>
                <w:sz w:val="22"/>
                <w:szCs w:val="22"/>
              </w:rPr>
            </w:pPr>
            <w:r w:rsidRPr="0055365C">
              <w:rPr>
                <w:rFonts w:asciiTheme="minorHAnsi" w:hAnsiTheme="minorHAnsi" w:cstheme="minorHAnsi"/>
                <w:b/>
                <w:bCs/>
                <w:sz w:val="22"/>
                <w:szCs w:val="22"/>
              </w:rPr>
              <w:lastRenderedPageBreak/>
              <w:t>7.</w:t>
            </w:r>
            <w:r w:rsidRPr="0055365C">
              <w:rPr>
                <w:rFonts w:asciiTheme="minorHAnsi" w:hAnsiTheme="minorHAnsi" w:cstheme="minorHAnsi"/>
                <w:b/>
                <w:bCs/>
                <w:sz w:val="22"/>
                <w:szCs w:val="22"/>
              </w:rPr>
              <w:tab/>
              <w:t>Compliance and Regulatory Services:</w:t>
            </w:r>
          </w:p>
          <w:p w14:paraId="239541BA"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Description: Provide services to ensure healthcare organizations using our system comply with industry regulations. Fees are charged for regulatory compliance assessments, updates, and ongoing support.</w:t>
            </w:r>
          </w:p>
          <w:p w14:paraId="30074973"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b/>
                <w:bCs/>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Benefits: Enhances system reliability, ensures regulatory compliance, and generates revenue through compliance services.</w:t>
            </w:r>
          </w:p>
          <w:p w14:paraId="22998231"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b/>
                <w:bCs/>
                <w:sz w:val="22"/>
                <w:szCs w:val="22"/>
              </w:rPr>
            </w:pPr>
            <w:r w:rsidRPr="0055365C">
              <w:rPr>
                <w:rFonts w:asciiTheme="minorHAnsi" w:hAnsiTheme="minorHAnsi" w:cstheme="minorHAnsi"/>
                <w:b/>
                <w:bCs/>
                <w:sz w:val="22"/>
                <w:szCs w:val="22"/>
              </w:rPr>
              <w:t>8.</w:t>
            </w:r>
            <w:r w:rsidRPr="0055365C">
              <w:rPr>
                <w:rFonts w:asciiTheme="minorHAnsi" w:hAnsiTheme="minorHAnsi" w:cstheme="minorHAnsi"/>
                <w:b/>
                <w:bCs/>
                <w:sz w:val="22"/>
                <w:szCs w:val="22"/>
              </w:rPr>
              <w:tab/>
              <w:t>Upgrades and Add-Ons:</w:t>
            </w:r>
          </w:p>
          <w:p w14:paraId="76245B3A"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Description: Offer premium features, modules, or add-ons for healthcare organizations looking to enhance their system capabilities. Charge additional fees for these upgrades.</w:t>
            </w:r>
          </w:p>
          <w:p w14:paraId="6BCCC092"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Benefits: Encourages continuous system improvement and generates revenue through premium feature offerings.</w:t>
            </w:r>
          </w:p>
          <w:p w14:paraId="29048EA9"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sz w:val="22"/>
                <w:szCs w:val="22"/>
              </w:rPr>
            </w:pPr>
            <w:r w:rsidRPr="0055365C">
              <w:rPr>
                <w:rFonts w:asciiTheme="minorHAnsi" w:hAnsiTheme="minorHAnsi" w:cstheme="minorHAnsi"/>
                <w:b/>
                <w:bCs/>
                <w:sz w:val="22"/>
                <w:szCs w:val="22"/>
              </w:rPr>
              <w:t>9.</w:t>
            </w:r>
            <w:r w:rsidRPr="0055365C">
              <w:rPr>
                <w:rFonts w:asciiTheme="minorHAnsi" w:hAnsiTheme="minorHAnsi" w:cstheme="minorHAnsi"/>
                <w:b/>
                <w:bCs/>
                <w:sz w:val="22"/>
                <w:szCs w:val="22"/>
              </w:rPr>
              <w:tab/>
              <w:t>Referral Fees for Ancillary Services:</w:t>
            </w:r>
          </w:p>
          <w:p w14:paraId="2EE1B958"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Description: Collaborate with ancillary service providers, earning referral fees for directing healthcare organizations to services like diagnostic labs or medical equipment suppliers.</w:t>
            </w:r>
          </w:p>
          <w:p w14:paraId="2490378B"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Benefits: Creates a referral network, adds value to the ecosystem, and generates revenue through referral fees.</w:t>
            </w:r>
          </w:p>
          <w:p w14:paraId="4BAF896A" w14:textId="77777777"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sz w:val="22"/>
                <w:szCs w:val="22"/>
              </w:rPr>
            </w:pPr>
            <w:r w:rsidRPr="0055365C">
              <w:rPr>
                <w:rFonts w:asciiTheme="minorHAnsi" w:hAnsiTheme="minorHAnsi" w:cstheme="minorHAnsi"/>
                <w:b/>
                <w:bCs/>
                <w:sz w:val="22"/>
                <w:szCs w:val="22"/>
              </w:rPr>
              <w:t>10.</w:t>
            </w:r>
            <w:r w:rsidRPr="0055365C">
              <w:rPr>
                <w:rFonts w:asciiTheme="minorHAnsi" w:hAnsiTheme="minorHAnsi" w:cstheme="minorHAnsi"/>
                <w:b/>
                <w:bCs/>
                <w:sz w:val="22"/>
                <w:szCs w:val="22"/>
              </w:rPr>
              <w:tab/>
              <w:t>Advertising Revenue:</w:t>
            </w:r>
          </w:p>
          <w:p w14:paraId="28379102" w14:textId="41E9BF44" w:rsidR="00F515D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r>
            <w:r w:rsidR="00F11C08">
              <w:rPr>
                <w:rFonts w:asciiTheme="minorHAnsi" w:hAnsiTheme="minorHAnsi" w:cstheme="minorHAnsi"/>
                <w:sz w:val="22"/>
                <w:szCs w:val="22"/>
              </w:rPr>
              <w:t>Description</w:t>
            </w:r>
            <w:r w:rsidRPr="0055365C">
              <w:rPr>
                <w:rFonts w:asciiTheme="minorHAnsi" w:hAnsiTheme="minorHAnsi" w:cstheme="minorHAnsi"/>
                <w:sz w:val="22"/>
                <w:szCs w:val="22"/>
              </w:rPr>
              <w:t>: Incorporate advertising within the system, offering ad space to health insurance providers, pharmacies, and other relevant entities. Generate revenue through targeted advertisements.</w:t>
            </w:r>
          </w:p>
          <w:p w14:paraId="1E72A780" w14:textId="76C2C9F9" w:rsidR="001B2251" w:rsidRPr="0055365C" w:rsidRDefault="00F515D1" w:rsidP="00F515D1">
            <w:pPr>
              <w:pStyle w:val="NormalWeb"/>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sz w:val="22"/>
                <w:szCs w:val="22"/>
              </w:rPr>
            </w:pPr>
            <w:r w:rsidRPr="0055365C">
              <w:rPr>
                <w:rFonts w:asciiTheme="minorHAnsi" w:hAnsiTheme="minorHAnsi" w:cstheme="minorHAnsi"/>
                <w:sz w:val="22"/>
                <w:szCs w:val="22"/>
              </w:rPr>
              <w:t>•</w:t>
            </w:r>
            <w:r w:rsidRPr="0055365C">
              <w:rPr>
                <w:rFonts w:asciiTheme="minorHAnsi" w:hAnsiTheme="minorHAnsi" w:cstheme="minorHAnsi"/>
                <w:sz w:val="22"/>
                <w:szCs w:val="22"/>
              </w:rPr>
              <w:tab/>
              <w:t>Benefits: Diversifies revenue streams, leveraging the platform's user base for advertising income.</w:t>
            </w:r>
          </w:p>
        </w:tc>
      </w:tr>
    </w:tbl>
    <w:p w14:paraId="75ACE3A9" w14:textId="77777777" w:rsidR="00CC6D99" w:rsidRPr="0055365C" w:rsidRDefault="00CC6D99" w:rsidP="00380AFF">
      <w:pPr>
        <w:jc w:val="center"/>
        <w:rPr>
          <w:rFonts w:asciiTheme="minorHAnsi" w:hAnsiTheme="minorHAnsi" w:cstheme="minorHAnsi"/>
          <w:sz w:val="22"/>
          <w:szCs w:val="22"/>
        </w:rPr>
      </w:pPr>
    </w:p>
    <w:sectPr w:rsidR="00CC6D99" w:rsidRPr="0055365C" w:rsidSect="00A60DC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79371" w14:textId="77777777" w:rsidR="00837903" w:rsidRDefault="00837903" w:rsidP="0016398C">
      <w:r>
        <w:separator/>
      </w:r>
    </w:p>
  </w:endnote>
  <w:endnote w:type="continuationSeparator" w:id="0">
    <w:p w14:paraId="51263D06" w14:textId="77777777" w:rsidR="00837903" w:rsidRDefault="00837903" w:rsidP="00163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5B162" w14:textId="77777777" w:rsidR="00837903" w:rsidRDefault="00837903" w:rsidP="0016398C">
      <w:r>
        <w:separator/>
      </w:r>
    </w:p>
  </w:footnote>
  <w:footnote w:type="continuationSeparator" w:id="0">
    <w:p w14:paraId="1039EA8D" w14:textId="77777777" w:rsidR="00837903" w:rsidRDefault="00837903" w:rsidP="001639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6112"/>
    <w:multiLevelType w:val="hybridMultilevel"/>
    <w:tmpl w:val="613493F8"/>
    <w:lvl w:ilvl="0" w:tplc="F5D81AAA">
      <w:start w:val="1"/>
      <w:numFmt w:val="bullet"/>
      <w:lvlText w:val="•"/>
      <w:lvlJc w:val="left"/>
      <w:pPr>
        <w:tabs>
          <w:tab w:val="num" w:pos="720"/>
        </w:tabs>
        <w:ind w:left="720" w:hanging="360"/>
      </w:pPr>
      <w:rPr>
        <w:rFonts w:ascii="Times New Roman" w:hAnsi="Times New Roman" w:hint="default"/>
      </w:rPr>
    </w:lvl>
    <w:lvl w:ilvl="1" w:tplc="746265CC" w:tentative="1">
      <w:start w:val="1"/>
      <w:numFmt w:val="bullet"/>
      <w:lvlText w:val="•"/>
      <w:lvlJc w:val="left"/>
      <w:pPr>
        <w:tabs>
          <w:tab w:val="num" w:pos="1440"/>
        </w:tabs>
        <w:ind w:left="1440" w:hanging="360"/>
      </w:pPr>
      <w:rPr>
        <w:rFonts w:ascii="Times New Roman" w:hAnsi="Times New Roman" w:hint="default"/>
      </w:rPr>
    </w:lvl>
    <w:lvl w:ilvl="2" w:tplc="BA9EADC8" w:tentative="1">
      <w:start w:val="1"/>
      <w:numFmt w:val="bullet"/>
      <w:lvlText w:val="•"/>
      <w:lvlJc w:val="left"/>
      <w:pPr>
        <w:tabs>
          <w:tab w:val="num" w:pos="2160"/>
        </w:tabs>
        <w:ind w:left="2160" w:hanging="360"/>
      </w:pPr>
      <w:rPr>
        <w:rFonts w:ascii="Times New Roman" w:hAnsi="Times New Roman" w:hint="default"/>
      </w:rPr>
    </w:lvl>
    <w:lvl w:ilvl="3" w:tplc="596040F2" w:tentative="1">
      <w:start w:val="1"/>
      <w:numFmt w:val="bullet"/>
      <w:lvlText w:val="•"/>
      <w:lvlJc w:val="left"/>
      <w:pPr>
        <w:tabs>
          <w:tab w:val="num" w:pos="2880"/>
        </w:tabs>
        <w:ind w:left="2880" w:hanging="360"/>
      </w:pPr>
      <w:rPr>
        <w:rFonts w:ascii="Times New Roman" w:hAnsi="Times New Roman" w:hint="default"/>
      </w:rPr>
    </w:lvl>
    <w:lvl w:ilvl="4" w:tplc="F556809C" w:tentative="1">
      <w:start w:val="1"/>
      <w:numFmt w:val="bullet"/>
      <w:lvlText w:val="•"/>
      <w:lvlJc w:val="left"/>
      <w:pPr>
        <w:tabs>
          <w:tab w:val="num" w:pos="3600"/>
        </w:tabs>
        <w:ind w:left="3600" w:hanging="360"/>
      </w:pPr>
      <w:rPr>
        <w:rFonts w:ascii="Times New Roman" w:hAnsi="Times New Roman" w:hint="default"/>
      </w:rPr>
    </w:lvl>
    <w:lvl w:ilvl="5" w:tplc="699C2302" w:tentative="1">
      <w:start w:val="1"/>
      <w:numFmt w:val="bullet"/>
      <w:lvlText w:val="•"/>
      <w:lvlJc w:val="left"/>
      <w:pPr>
        <w:tabs>
          <w:tab w:val="num" w:pos="4320"/>
        </w:tabs>
        <w:ind w:left="4320" w:hanging="360"/>
      </w:pPr>
      <w:rPr>
        <w:rFonts w:ascii="Times New Roman" w:hAnsi="Times New Roman" w:hint="default"/>
      </w:rPr>
    </w:lvl>
    <w:lvl w:ilvl="6" w:tplc="64F464D0" w:tentative="1">
      <w:start w:val="1"/>
      <w:numFmt w:val="bullet"/>
      <w:lvlText w:val="•"/>
      <w:lvlJc w:val="left"/>
      <w:pPr>
        <w:tabs>
          <w:tab w:val="num" w:pos="5040"/>
        </w:tabs>
        <w:ind w:left="5040" w:hanging="360"/>
      </w:pPr>
      <w:rPr>
        <w:rFonts w:ascii="Times New Roman" w:hAnsi="Times New Roman" w:hint="default"/>
      </w:rPr>
    </w:lvl>
    <w:lvl w:ilvl="7" w:tplc="11E86102" w:tentative="1">
      <w:start w:val="1"/>
      <w:numFmt w:val="bullet"/>
      <w:lvlText w:val="•"/>
      <w:lvlJc w:val="left"/>
      <w:pPr>
        <w:tabs>
          <w:tab w:val="num" w:pos="5760"/>
        </w:tabs>
        <w:ind w:left="5760" w:hanging="360"/>
      </w:pPr>
      <w:rPr>
        <w:rFonts w:ascii="Times New Roman" w:hAnsi="Times New Roman" w:hint="default"/>
      </w:rPr>
    </w:lvl>
    <w:lvl w:ilvl="8" w:tplc="0BC49B1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798700F"/>
    <w:multiLevelType w:val="multilevel"/>
    <w:tmpl w:val="7CAE7F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5490F"/>
    <w:multiLevelType w:val="hybridMultilevel"/>
    <w:tmpl w:val="0EE2772E"/>
    <w:lvl w:ilvl="0" w:tplc="A89636B4">
      <w:start w:val="1"/>
      <w:numFmt w:val="bullet"/>
      <w:lvlText w:val="•"/>
      <w:lvlJc w:val="left"/>
      <w:pPr>
        <w:tabs>
          <w:tab w:val="num" w:pos="720"/>
        </w:tabs>
        <w:ind w:left="720" w:hanging="360"/>
      </w:pPr>
      <w:rPr>
        <w:rFonts w:ascii="Times New Roman" w:hAnsi="Times New Roman" w:hint="default"/>
      </w:rPr>
    </w:lvl>
    <w:lvl w:ilvl="1" w:tplc="224E6BAA" w:tentative="1">
      <w:start w:val="1"/>
      <w:numFmt w:val="bullet"/>
      <w:lvlText w:val="•"/>
      <w:lvlJc w:val="left"/>
      <w:pPr>
        <w:tabs>
          <w:tab w:val="num" w:pos="1440"/>
        </w:tabs>
        <w:ind w:left="1440" w:hanging="360"/>
      </w:pPr>
      <w:rPr>
        <w:rFonts w:ascii="Times New Roman" w:hAnsi="Times New Roman" w:hint="default"/>
      </w:rPr>
    </w:lvl>
    <w:lvl w:ilvl="2" w:tplc="ED9E5692" w:tentative="1">
      <w:start w:val="1"/>
      <w:numFmt w:val="bullet"/>
      <w:lvlText w:val="•"/>
      <w:lvlJc w:val="left"/>
      <w:pPr>
        <w:tabs>
          <w:tab w:val="num" w:pos="2160"/>
        </w:tabs>
        <w:ind w:left="2160" w:hanging="360"/>
      </w:pPr>
      <w:rPr>
        <w:rFonts w:ascii="Times New Roman" w:hAnsi="Times New Roman" w:hint="default"/>
      </w:rPr>
    </w:lvl>
    <w:lvl w:ilvl="3" w:tplc="8DDEEA58" w:tentative="1">
      <w:start w:val="1"/>
      <w:numFmt w:val="bullet"/>
      <w:lvlText w:val="•"/>
      <w:lvlJc w:val="left"/>
      <w:pPr>
        <w:tabs>
          <w:tab w:val="num" w:pos="2880"/>
        </w:tabs>
        <w:ind w:left="2880" w:hanging="360"/>
      </w:pPr>
      <w:rPr>
        <w:rFonts w:ascii="Times New Roman" w:hAnsi="Times New Roman" w:hint="default"/>
      </w:rPr>
    </w:lvl>
    <w:lvl w:ilvl="4" w:tplc="D5FA5B6A" w:tentative="1">
      <w:start w:val="1"/>
      <w:numFmt w:val="bullet"/>
      <w:lvlText w:val="•"/>
      <w:lvlJc w:val="left"/>
      <w:pPr>
        <w:tabs>
          <w:tab w:val="num" w:pos="3600"/>
        </w:tabs>
        <w:ind w:left="3600" w:hanging="360"/>
      </w:pPr>
      <w:rPr>
        <w:rFonts w:ascii="Times New Roman" w:hAnsi="Times New Roman" w:hint="default"/>
      </w:rPr>
    </w:lvl>
    <w:lvl w:ilvl="5" w:tplc="6658B1C6" w:tentative="1">
      <w:start w:val="1"/>
      <w:numFmt w:val="bullet"/>
      <w:lvlText w:val="•"/>
      <w:lvlJc w:val="left"/>
      <w:pPr>
        <w:tabs>
          <w:tab w:val="num" w:pos="4320"/>
        </w:tabs>
        <w:ind w:left="4320" w:hanging="360"/>
      </w:pPr>
      <w:rPr>
        <w:rFonts w:ascii="Times New Roman" w:hAnsi="Times New Roman" w:hint="default"/>
      </w:rPr>
    </w:lvl>
    <w:lvl w:ilvl="6" w:tplc="67361D72" w:tentative="1">
      <w:start w:val="1"/>
      <w:numFmt w:val="bullet"/>
      <w:lvlText w:val="•"/>
      <w:lvlJc w:val="left"/>
      <w:pPr>
        <w:tabs>
          <w:tab w:val="num" w:pos="5040"/>
        </w:tabs>
        <w:ind w:left="5040" w:hanging="360"/>
      </w:pPr>
      <w:rPr>
        <w:rFonts w:ascii="Times New Roman" w:hAnsi="Times New Roman" w:hint="default"/>
      </w:rPr>
    </w:lvl>
    <w:lvl w:ilvl="7" w:tplc="0B5651A6" w:tentative="1">
      <w:start w:val="1"/>
      <w:numFmt w:val="bullet"/>
      <w:lvlText w:val="•"/>
      <w:lvlJc w:val="left"/>
      <w:pPr>
        <w:tabs>
          <w:tab w:val="num" w:pos="5760"/>
        </w:tabs>
        <w:ind w:left="5760" w:hanging="360"/>
      </w:pPr>
      <w:rPr>
        <w:rFonts w:ascii="Times New Roman" w:hAnsi="Times New Roman" w:hint="default"/>
      </w:rPr>
    </w:lvl>
    <w:lvl w:ilvl="8" w:tplc="BE0EC7B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C9E28EA"/>
    <w:multiLevelType w:val="hybridMultilevel"/>
    <w:tmpl w:val="9F40EB40"/>
    <w:lvl w:ilvl="0" w:tplc="76B0DC60">
      <w:start w:val="1"/>
      <w:numFmt w:val="bullet"/>
      <w:lvlText w:val="•"/>
      <w:lvlJc w:val="left"/>
      <w:pPr>
        <w:tabs>
          <w:tab w:val="num" w:pos="720"/>
        </w:tabs>
        <w:ind w:left="720" w:hanging="360"/>
      </w:pPr>
      <w:rPr>
        <w:rFonts w:ascii="Times New Roman" w:hAnsi="Times New Roman" w:hint="default"/>
      </w:rPr>
    </w:lvl>
    <w:lvl w:ilvl="1" w:tplc="CB982468" w:tentative="1">
      <w:start w:val="1"/>
      <w:numFmt w:val="bullet"/>
      <w:lvlText w:val="•"/>
      <w:lvlJc w:val="left"/>
      <w:pPr>
        <w:tabs>
          <w:tab w:val="num" w:pos="1440"/>
        </w:tabs>
        <w:ind w:left="1440" w:hanging="360"/>
      </w:pPr>
      <w:rPr>
        <w:rFonts w:ascii="Times New Roman" w:hAnsi="Times New Roman" w:hint="default"/>
      </w:rPr>
    </w:lvl>
    <w:lvl w:ilvl="2" w:tplc="0FDA822E" w:tentative="1">
      <w:start w:val="1"/>
      <w:numFmt w:val="bullet"/>
      <w:lvlText w:val="•"/>
      <w:lvlJc w:val="left"/>
      <w:pPr>
        <w:tabs>
          <w:tab w:val="num" w:pos="2160"/>
        </w:tabs>
        <w:ind w:left="2160" w:hanging="360"/>
      </w:pPr>
      <w:rPr>
        <w:rFonts w:ascii="Times New Roman" w:hAnsi="Times New Roman" w:hint="default"/>
      </w:rPr>
    </w:lvl>
    <w:lvl w:ilvl="3" w:tplc="A8C4F9A4" w:tentative="1">
      <w:start w:val="1"/>
      <w:numFmt w:val="bullet"/>
      <w:lvlText w:val="•"/>
      <w:lvlJc w:val="left"/>
      <w:pPr>
        <w:tabs>
          <w:tab w:val="num" w:pos="2880"/>
        </w:tabs>
        <w:ind w:left="2880" w:hanging="360"/>
      </w:pPr>
      <w:rPr>
        <w:rFonts w:ascii="Times New Roman" w:hAnsi="Times New Roman" w:hint="default"/>
      </w:rPr>
    </w:lvl>
    <w:lvl w:ilvl="4" w:tplc="CDC0B67E" w:tentative="1">
      <w:start w:val="1"/>
      <w:numFmt w:val="bullet"/>
      <w:lvlText w:val="•"/>
      <w:lvlJc w:val="left"/>
      <w:pPr>
        <w:tabs>
          <w:tab w:val="num" w:pos="3600"/>
        </w:tabs>
        <w:ind w:left="3600" w:hanging="360"/>
      </w:pPr>
      <w:rPr>
        <w:rFonts w:ascii="Times New Roman" w:hAnsi="Times New Roman" w:hint="default"/>
      </w:rPr>
    </w:lvl>
    <w:lvl w:ilvl="5" w:tplc="B15827E2" w:tentative="1">
      <w:start w:val="1"/>
      <w:numFmt w:val="bullet"/>
      <w:lvlText w:val="•"/>
      <w:lvlJc w:val="left"/>
      <w:pPr>
        <w:tabs>
          <w:tab w:val="num" w:pos="4320"/>
        </w:tabs>
        <w:ind w:left="4320" w:hanging="360"/>
      </w:pPr>
      <w:rPr>
        <w:rFonts w:ascii="Times New Roman" w:hAnsi="Times New Roman" w:hint="default"/>
      </w:rPr>
    </w:lvl>
    <w:lvl w:ilvl="6" w:tplc="64080612" w:tentative="1">
      <w:start w:val="1"/>
      <w:numFmt w:val="bullet"/>
      <w:lvlText w:val="•"/>
      <w:lvlJc w:val="left"/>
      <w:pPr>
        <w:tabs>
          <w:tab w:val="num" w:pos="5040"/>
        </w:tabs>
        <w:ind w:left="5040" w:hanging="360"/>
      </w:pPr>
      <w:rPr>
        <w:rFonts w:ascii="Times New Roman" w:hAnsi="Times New Roman" w:hint="default"/>
      </w:rPr>
    </w:lvl>
    <w:lvl w:ilvl="7" w:tplc="3D2C560C" w:tentative="1">
      <w:start w:val="1"/>
      <w:numFmt w:val="bullet"/>
      <w:lvlText w:val="•"/>
      <w:lvlJc w:val="left"/>
      <w:pPr>
        <w:tabs>
          <w:tab w:val="num" w:pos="5760"/>
        </w:tabs>
        <w:ind w:left="5760" w:hanging="360"/>
      </w:pPr>
      <w:rPr>
        <w:rFonts w:ascii="Times New Roman" w:hAnsi="Times New Roman" w:hint="default"/>
      </w:rPr>
    </w:lvl>
    <w:lvl w:ilvl="8" w:tplc="66427EB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1715241"/>
    <w:multiLevelType w:val="hybridMultilevel"/>
    <w:tmpl w:val="A9D4B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042FC"/>
    <w:multiLevelType w:val="hybridMultilevel"/>
    <w:tmpl w:val="83049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55095A"/>
    <w:multiLevelType w:val="multilevel"/>
    <w:tmpl w:val="D124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C18DF"/>
    <w:multiLevelType w:val="hybridMultilevel"/>
    <w:tmpl w:val="A8D8EFE2"/>
    <w:lvl w:ilvl="0" w:tplc="3EC67B80">
      <w:start w:val="1"/>
      <w:numFmt w:val="bullet"/>
      <w:lvlText w:val="•"/>
      <w:lvlJc w:val="left"/>
      <w:pPr>
        <w:tabs>
          <w:tab w:val="num" w:pos="720"/>
        </w:tabs>
        <w:ind w:left="720" w:hanging="360"/>
      </w:pPr>
      <w:rPr>
        <w:rFonts w:ascii="Times New Roman" w:hAnsi="Times New Roman" w:hint="default"/>
      </w:rPr>
    </w:lvl>
    <w:lvl w:ilvl="1" w:tplc="730272F8" w:tentative="1">
      <w:start w:val="1"/>
      <w:numFmt w:val="bullet"/>
      <w:lvlText w:val="•"/>
      <w:lvlJc w:val="left"/>
      <w:pPr>
        <w:tabs>
          <w:tab w:val="num" w:pos="1440"/>
        </w:tabs>
        <w:ind w:left="1440" w:hanging="360"/>
      </w:pPr>
      <w:rPr>
        <w:rFonts w:ascii="Times New Roman" w:hAnsi="Times New Roman" w:hint="default"/>
      </w:rPr>
    </w:lvl>
    <w:lvl w:ilvl="2" w:tplc="007A9576" w:tentative="1">
      <w:start w:val="1"/>
      <w:numFmt w:val="bullet"/>
      <w:lvlText w:val="•"/>
      <w:lvlJc w:val="left"/>
      <w:pPr>
        <w:tabs>
          <w:tab w:val="num" w:pos="2160"/>
        </w:tabs>
        <w:ind w:left="2160" w:hanging="360"/>
      </w:pPr>
      <w:rPr>
        <w:rFonts w:ascii="Times New Roman" w:hAnsi="Times New Roman" w:hint="default"/>
      </w:rPr>
    </w:lvl>
    <w:lvl w:ilvl="3" w:tplc="795AE5B4" w:tentative="1">
      <w:start w:val="1"/>
      <w:numFmt w:val="bullet"/>
      <w:lvlText w:val="•"/>
      <w:lvlJc w:val="left"/>
      <w:pPr>
        <w:tabs>
          <w:tab w:val="num" w:pos="2880"/>
        </w:tabs>
        <w:ind w:left="2880" w:hanging="360"/>
      </w:pPr>
      <w:rPr>
        <w:rFonts w:ascii="Times New Roman" w:hAnsi="Times New Roman" w:hint="default"/>
      </w:rPr>
    </w:lvl>
    <w:lvl w:ilvl="4" w:tplc="CDEE9BD8" w:tentative="1">
      <w:start w:val="1"/>
      <w:numFmt w:val="bullet"/>
      <w:lvlText w:val="•"/>
      <w:lvlJc w:val="left"/>
      <w:pPr>
        <w:tabs>
          <w:tab w:val="num" w:pos="3600"/>
        </w:tabs>
        <w:ind w:left="3600" w:hanging="360"/>
      </w:pPr>
      <w:rPr>
        <w:rFonts w:ascii="Times New Roman" w:hAnsi="Times New Roman" w:hint="default"/>
      </w:rPr>
    </w:lvl>
    <w:lvl w:ilvl="5" w:tplc="5706EAC8" w:tentative="1">
      <w:start w:val="1"/>
      <w:numFmt w:val="bullet"/>
      <w:lvlText w:val="•"/>
      <w:lvlJc w:val="left"/>
      <w:pPr>
        <w:tabs>
          <w:tab w:val="num" w:pos="4320"/>
        </w:tabs>
        <w:ind w:left="4320" w:hanging="360"/>
      </w:pPr>
      <w:rPr>
        <w:rFonts w:ascii="Times New Roman" w:hAnsi="Times New Roman" w:hint="default"/>
      </w:rPr>
    </w:lvl>
    <w:lvl w:ilvl="6" w:tplc="960E32AE" w:tentative="1">
      <w:start w:val="1"/>
      <w:numFmt w:val="bullet"/>
      <w:lvlText w:val="•"/>
      <w:lvlJc w:val="left"/>
      <w:pPr>
        <w:tabs>
          <w:tab w:val="num" w:pos="5040"/>
        </w:tabs>
        <w:ind w:left="5040" w:hanging="360"/>
      </w:pPr>
      <w:rPr>
        <w:rFonts w:ascii="Times New Roman" w:hAnsi="Times New Roman" w:hint="default"/>
      </w:rPr>
    </w:lvl>
    <w:lvl w:ilvl="7" w:tplc="95CAE3FC" w:tentative="1">
      <w:start w:val="1"/>
      <w:numFmt w:val="bullet"/>
      <w:lvlText w:val="•"/>
      <w:lvlJc w:val="left"/>
      <w:pPr>
        <w:tabs>
          <w:tab w:val="num" w:pos="5760"/>
        </w:tabs>
        <w:ind w:left="5760" w:hanging="360"/>
      </w:pPr>
      <w:rPr>
        <w:rFonts w:ascii="Times New Roman" w:hAnsi="Times New Roman" w:hint="default"/>
      </w:rPr>
    </w:lvl>
    <w:lvl w:ilvl="8" w:tplc="D54C5DA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F1B5128"/>
    <w:multiLevelType w:val="hybridMultilevel"/>
    <w:tmpl w:val="7898E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11D4A"/>
    <w:multiLevelType w:val="hybridMultilevel"/>
    <w:tmpl w:val="AE22E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484FBD"/>
    <w:multiLevelType w:val="hybridMultilevel"/>
    <w:tmpl w:val="BA5CF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8C769A"/>
    <w:multiLevelType w:val="hybridMultilevel"/>
    <w:tmpl w:val="8F8C77D6"/>
    <w:lvl w:ilvl="0" w:tplc="C9C8A564">
      <w:start w:val="1"/>
      <w:numFmt w:val="bullet"/>
      <w:lvlText w:val="•"/>
      <w:lvlJc w:val="left"/>
      <w:pPr>
        <w:tabs>
          <w:tab w:val="num" w:pos="720"/>
        </w:tabs>
        <w:ind w:left="720" w:hanging="360"/>
      </w:pPr>
      <w:rPr>
        <w:rFonts w:ascii="Times New Roman" w:hAnsi="Times New Roman" w:hint="default"/>
      </w:rPr>
    </w:lvl>
    <w:lvl w:ilvl="1" w:tplc="8E6083C2" w:tentative="1">
      <w:start w:val="1"/>
      <w:numFmt w:val="bullet"/>
      <w:lvlText w:val="•"/>
      <w:lvlJc w:val="left"/>
      <w:pPr>
        <w:tabs>
          <w:tab w:val="num" w:pos="1440"/>
        </w:tabs>
        <w:ind w:left="1440" w:hanging="360"/>
      </w:pPr>
      <w:rPr>
        <w:rFonts w:ascii="Times New Roman" w:hAnsi="Times New Roman" w:hint="default"/>
      </w:rPr>
    </w:lvl>
    <w:lvl w:ilvl="2" w:tplc="13CE0A44" w:tentative="1">
      <w:start w:val="1"/>
      <w:numFmt w:val="bullet"/>
      <w:lvlText w:val="•"/>
      <w:lvlJc w:val="left"/>
      <w:pPr>
        <w:tabs>
          <w:tab w:val="num" w:pos="2160"/>
        </w:tabs>
        <w:ind w:left="2160" w:hanging="360"/>
      </w:pPr>
      <w:rPr>
        <w:rFonts w:ascii="Times New Roman" w:hAnsi="Times New Roman" w:hint="default"/>
      </w:rPr>
    </w:lvl>
    <w:lvl w:ilvl="3" w:tplc="4CD6126A" w:tentative="1">
      <w:start w:val="1"/>
      <w:numFmt w:val="bullet"/>
      <w:lvlText w:val="•"/>
      <w:lvlJc w:val="left"/>
      <w:pPr>
        <w:tabs>
          <w:tab w:val="num" w:pos="2880"/>
        </w:tabs>
        <w:ind w:left="2880" w:hanging="360"/>
      </w:pPr>
      <w:rPr>
        <w:rFonts w:ascii="Times New Roman" w:hAnsi="Times New Roman" w:hint="default"/>
      </w:rPr>
    </w:lvl>
    <w:lvl w:ilvl="4" w:tplc="B3B6E87A" w:tentative="1">
      <w:start w:val="1"/>
      <w:numFmt w:val="bullet"/>
      <w:lvlText w:val="•"/>
      <w:lvlJc w:val="left"/>
      <w:pPr>
        <w:tabs>
          <w:tab w:val="num" w:pos="3600"/>
        </w:tabs>
        <w:ind w:left="3600" w:hanging="360"/>
      </w:pPr>
      <w:rPr>
        <w:rFonts w:ascii="Times New Roman" w:hAnsi="Times New Roman" w:hint="default"/>
      </w:rPr>
    </w:lvl>
    <w:lvl w:ilvl="5" w:tplc="39F85956" w:tentative="1">
      <w:start w:val="1"/>
      <w:numFmt w:val="bullet"/>
      <w:lvlText w:val="•"/>
      <w:lvlJc w:val="left"/>
      <w:pPr>
        <w:tabs>
          <w:tab w:val="num" w:pos="4320"/>
        </w:tabs>
        <w:ind w:left="4320" w:hanging="360"/>
      </w:pPr>
      <w:rPr>
        <w:rFonts w:ascii="Times New Roman" w:hAnsi="Times New Roman" w:hint="default"/>
      </w:rPr>
    </w:lvl>
    <w:lvl w:ilvl="6" w:tplc="A6B62752" w:tentative="1">
      <w:start w:val="1"/>
      <w:numFmt w:val="bullet"/>
      <w:lvlText w:val="•"/>
      <w:lvlJc w:val="left"/>
      <w:pPr>
        <w:tabs>
          <w:tab w:val="num" w:pos="5040"/>
        </w:tabs>
        <w:ind w:left="5040" w:hanging="360"/>
      </w:pPr>
      <w:rPr>
        <w:rFonts w:ascii="Times New Roman" w:hAnsi="Times New Roman" w:hint="default"/>
      </w:rPr>
    </w:lvl>
    <w:lvl w:ilvl="7" w:tplc="FE4A1D1C" w:tentative="1">
      <w:start w:val="1"/>
      <w:numFmt w:val="bullet"/>
      <w:lvlText w:val="•"/>
      <w:lvlJc w:val="left"/>
      <w:pPr>
        <w:tabs>
          <w:tab w:val="num" w:pos="5760"/>
        </w:tabs>
        <w:ind w:left="5760" w:hanging="360"/>
      </w:pPr>
      <w:rPr>
        <w:rFonts w:ascii="Times New Roman" w:hAnsi="Times New Roman" w:hint="default"/>
      </w:rPr>
    </w:lvl>
    <w:lvl w:ilvl="8" w:tplc="34D42B8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9117290"/>
    <w:multiLevelType w:val="hybridMultilevel"/>
    <w:tmpl w:val="BA945ACA"/>
    <w:lvl w:ilvl="0" w:tplc="5E3ED54C">
      <w:start w:val="1"/>
      <w:numFmt w:val="bullet"/>
      <w:lvlText w:val="•"/>
      <w:lvlJc w:val="left"/>
      <w:pPr>
        <w:tabs>
          <w:tab w:val="num" w:pos="720"/>
        </w:tabs>
        <w:ind w:left="720" w:hanging="360"/>
      </w:pPr>
      <w:rPr>
        <w:rFonts w:ascii="Times New Roman" w:hAnsi="Times New Roman" w:hint="default"/>
      </w:rPr>
    </w:lvl>
    <w:lvl w:ilvl="1" w:tplc="810C189A" w:tentative="1">
      <w:start w:val="1"/>
      <w:numFmt w:val="bullet"/>
      <w:lvlText w:val="•"/>
      <w:lvlJc w:val="left"/>
      <w:pPr>
        <w:tabs>
          <w:tab w:val="num" w:pos="1440"/>
        </w:tabs>
        <w:ind w:left="1440" w:hanging="360"/>
      </w:pPr>
      <w:rPr>
        <w:rFonts w:ascii="Times New Roman" w:hAnsi="Times New Roman" w:hint="default"/>
      </w:rPr>
    </w:lvl>
    <w:lvl w:ilvl="2" w:tplc="38BE29DA" w:tentative="1">
      <w:start w:val="1"/>
      <w:numFmt w:val="bullet"/>
      <w:lvlText w:val="•"/>
      <w:lvlJc w:val="left"/>
      <w:pPr>
        <w:tabs>
          <w:tab w:val="num" w:pos="2160"/>
        </w:tabs>
        <w:ind w:left="2160" w:hanging="360"/>
      </w:pPr>
      <w:rPr>
        <w:rFonts w:ascii="Times New Roman" w:hAnsi="Times New Roman" w:hint="default"/>
      </w:rPr>
    </w:lvl>
    <w:lvl w:ilvl="3" w:tplc="00DC7A72" w:tentative="1">
      <w:start w:val="1"/>
      <w:numFmt w:val="bullet"/>
      <w:lvlText w:val="•"/>
      <w:lvlJc w:val="left"/>
      <w:pPr>
        <w:tabs>
          <w:tab w:val="num" w:pos="2880"/>
        </w:tabs>
        <w:ind w:left="2880" w:hanging="360"/>
      </w:pPr>
      <w:rPr>
        <w:rFonts w:ascii="Times New Roman" w:hAnsi="Times New Roman" w:hint="default"/>
      </w:rPr>
    </w:lvl>
    <w:lvl w:ilvl="4" w:tplc="FA2ABA58" w:tentative="1">
      <w:start w:val="1"/>
      <w:numFmt w:val="bullet"/>
      <w:lvlText w:val="•"/>
      <w:lvlJc w:val="left"/>
      <w:pPr>
        <w:tabs>
          <w:tab w:val="num" w:pos="3600"/>
        </w:tabs>
        <w:ind w:left="3600" w:hanging="360"/>
      </w:pPr>
      <w:rPr>
        <w:rFonts w:ascii="Times New Roman" w:hAnsi="Times New Roman" w:hint="default"/>
      </w:rPr>
    </w:lvl>
    <w:lvl w:ilvl="5" w:tplc="3C260B1C" w:tentative="1">
      <w:start w:val="1"/>
      <w:numFmt w:val="bullet"/>
      <w:lvlText w:val="•"/>
      <w:lvlJc w:val="left"/>
      <w:pPr>
        <w:tabs>
          <w:tab w:val="num" w:pos="4320"/>
        </w:tabs>
        <w:ind w:left="4320" w:hanging="360"/>
      </w:pPr>
      <w:rPr>
        <w:rFonts w:ascii="Times New Roman" w:hAnsi="Times New Roman" w:hint="default"/>
      </w:rPr>
    </w:lvl>
    <w:lvl w:ilvl="6" w:tplc="806E8762" w:tentative="1">
      <w:start w:val="1"/>
      <w:numFmt w:val="bullet"/>
      <w:lvlText w:val="•"/>
      <w:lvlJc w:val="left"/>
      <w:pPr>
        <w:tabs>
          <w:tab w:val="num" w:pos="5040"/>
        </w:tabs>
        <w:ind w:left="5040" w:hanging="360"/>
      </w:pPr>
      <w:rPr>
        <w:rFonts w:ascii="Times New Roman" w:hAnsi="Times New Roman" w:hint="default"/>
      </w:rPr>
    </w:lvl>
    <w:lvl w:ilvl="7" w:tplc="295C3A54" w:tentative="1">
      <w:start w:val="1"/>
      <w:numFmt w:val="bullet"/>
      <w:lvlText w:val="•"/>
      <w:lvlJc w:val="left"/>
      <w:pPr>
        <w:tabs>
          <w:tab w:val="num" w:pos="5760"/>
        </w:tabs>
        <w:ind w:left="5760" w:hanging="360"/>
      </w:pPr>
      <w:rPr>
        <w:rFonts w:ascii="Times New Roman" w:hAnsi="Times New Roman" w:hint="default"/>
      </w:rPr>
    </w:lvl>
    <w:lvl w:ilvl="8" w:tplc="F2E864D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A254103"/>
    <w:multiLevelType w:val="hybridMultilevel"/>
    <w:tmpl w:val="9C9CBDDC"/>
    <w:lvl w:ilvl="0" w:tplc="28466044">
      <w:start w:val="1"/>
      <w:numFmt w:val="bullet"/>
      <w:lvlText w:val="•"/>
      <w:lvlJc w:val="left"/>
      <w:pPr>
        <w:tabs>
          <w:tab w:val="num" w:pos="720"/>
        </w:tabs>
        <w:ind w:left="720" w:hanging="360"/>
      </w:pPr>
      <w:rPr>
        <w:rFonts w:ascii="Times New Roman" w:hAnsi="Times New Roman" w:hint="default"/>
      </w:rPr>
    </w:lvl>
    <w:lvl w:ilvl="1" w:tplc="84F40DF6" w:tentative="1">
      <w:start w:val="1"/>
      <w:numFmt w:val="bullet"/>
      <w:lvlText w:val="•"/>
      <w:lvlJc w:val="left"/>
      <w:pPr>
        <w:tabs>
          <w:tab w:val="num" w:pos="1440"/>
        </w:tabs>
        <w:ind w:left="1440" w:hanging="360"/>
      </w:pPr>
      <w:rPr>
        <w:rFonts w:ascii="Times New Roman" w:hAnsi="Times New Roman" w:hint="default"/>
      </w:rPr>
    </w:lvl>
    <w:lvl w:ilvl="2" w:tplc="F86CF5EC" w:tentative="1">
      <w:start w:val="1"/>
      <w:numFmt w:val="bullet"/>
      <w:lvlText w:val="•"/>
      <w:lvlJc w:val="left"/>
      <w:pPr>
        <w:tabs>
          <w:tab w:val="num" w:pos="2160"/>
        </w:tabs>
        <w:ind w:left="2160" w:hanging="360"/>
      </w:pPr>
      <w:rPr>
        <w:rFonts w:ascii="Times New Roman" w:hAnsi="Times New Roman" w:hint="default"/>
      </w:rPr>
    </w:lvl>
    <w:lvl w:ilvl="3" w:tplc="FA8449E2" w:tentative="1">
      <w:start w:val="1"/>
      <w:numFmt w:val="bullet"/>
      <w:lvlText w:val="•"/>
      <w:lvlJc w:val="left"/>
      <w:pPr>
        <w:tabs>
          <w:tab w:val="num" w:pos="2880"/>
        </w:tabs>
        <w:ind w:left="2880" w:hanging="360"/>
      </w:pPr>
      <w:rPr>
        <w:rFonts w:ascii="Times New Roman" w:hAnsi="Times New Roman" w:hint="default"/>
      </w:rPr>
    </w:lvl>
    <w:lvl w:ilvl="4" w:tplc="C2E44E56" w:tentative="1">
      <w:start w:val="1"/>
      <w:numFmt w:val="bullet"/>
      <w:lvlText w:val="•"/>
      <w:lvlJc w:val="left"/>
      <w:pPr>
        <w:tabs>
          <w:tab w:val="num" w:pos="3600"/>
        </w:tabs>
        <w:ind w:left="3600" w:hanging="360"/>
      </w:pPr>
      <w:rPr>
        <w:rFonts w:ascii="Times New Roman" w:hAnsi="Times New Roman" w:hint="default"/>
      </w:rPr>
    </w:lvl>
    <w:lvl w:ilvl="5" w:tplc="9DCE80E2" w:tentative="1">
      <w:start w:val="1"/>
      <w:numFmt w:val="bullet"/>
      <w:lvlText w:val="•"/>
      <w:lvlJc w:val="left"/>
      <w:pPr>
        <w:tabs>
          <w:tab w:val="num" w:pos="4320"/>
        </w:tabs>
        <w:ind w:left="4320" w:hanging="360"/>
      </w:pPr>
      <w:rPr>
        <w:rFonts w:ascii="Times New Roman" w:hAnsi="Times New Roman" w:hint="default"/>
      </w:rPr>
    </w:lvl>
    <w:lvl w:ilvl="6" w:tplc="EBDE62B0" w:tentative="1">
      <w:start w:val="1"/>
      <w:numFmt w:val="bullet"/>
      <w:lvlText w:val="•"/>
      <w:lvlJc w:val="left"/>
      <w:pPr>
        <w:tabs>
          <w:tab w:val="num" w:pos="5040"/>
        </w:tabs>
        <w:ind w:left="5040" w:hanging="360"/>
      </w:pPr>
      <w:rPr>
        <w:rFonts w:ascii="Times New Roman" w:hAnsi="Times New Roman" w:hint="default"/>
      </w:rPr>
    </w:lvl>
    <w:lvl w:ilvl="7" w:tplc="876825AE" w:tentative="1">
      <w:start w:val="1"/>
      <w:numFmt w:val="bullet"/>
      <w:lvlText w:val="•"/>
      <w:lvlJc w:val="left"/>
      <w:pPr>
        <w:tabs>
          <w:tab w:val="num" w:pos="5760"/>
        </w:tabs>
        <w:ind w:left="5760" w:hanging="360"/>
      </w:pPr>
      <w:rPr>
        <w:rFonts w:ascii="Times New Roman" w:hAnsi="Times New Roman" w:hint="default"/>
      </w:rPr>
    </w:lvl>
    <w:lvl w:ilvl="8" w:tplc="E352645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ADD4F99"/>
    <w:multiLevelType w:val="multilevel"/>
    <w:tmpl w:val="DD0C96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CE762B"/>
    <w:multiLevelType w:val="hybridMultilevel"/>
    <w:tmpl w:val="1E54F332"/>
    <w:lvl w:ilvl="0" w:tplc="7AC67A64">
      <w:start w:val="1"/>
      <w:numFmt w:val="bullet"/>
      <w:lvlText w:val="•"/>
      <w:lvlJc w:val="left"/>
      <w:pPr>
        <w:tabs>
          <w:tab w:val="num" w:pos="720"/>
        </w:tabs>
        <w:ind w:left="720" w:hanging="360"/>
      </w:pPr>
      <w:rPr>
        <w:rFonts w:ascii="Times New Roman" w:hAnsi="Times New Roman" w:hint="default"/>
      </w:rPr>
    </w:lvl>
    <w:lvl w:ilvl="1" w:tplc="CC3004CA" w:tentative="1">
      <w:start w:val="1"/>
      <w:numFmt w:val="bullet"/>
      <w:lvlText w:val="•"/>
      <w:lvlJc w:val="left"/>
      <w:pPr>
        <w:tabs>
          <w:tab w:val="num" w:pos="1440"/>
        </w:tabs>
        <w:ind w:left="1440" w:hanging="360"/>
      </w:pPr>
      <w:rPr>
        <w:rFonts w:ascii="Times New Roman" w:hAnsi="Times New Roman" w:hint="default"/>
      </w:rPr>
    </w:lvl>
    <w:lvl w:ilvl="2" w:tplc="F45627C2" w:tentative="1">
      <w:start w:val="1"/>
      <w:numFmt w:val="bullet"/>
      <w:lvlText w:val="•"/>
      <w:lvlJc w:val="left"/>
      <w:pPr>
        <w:tabs>
          <w:tab w:val="num" w:pos="2160"/>
        </w:tabs>
        <w:ind w:left="2160" w:hanging="360"/>
      </w:pPr>
      <w:rPr>
        <w:rFonts w:ascii="Times New Roman" w:hAnsi="Times New Roman" w:hint="default"/>
      </w:rPr>
    </w:lvl>
    <w:lvl w:ilvl="3" w:tplc="AD2E4A18" w:tentative="1">
      <w:start w:val="1"/>
      <w:numFmt w:val="bullet"/>
      <w:lvlText w:val="•"/>
      <w:lvlJc w:val="left"/>
      <w:pPr>
        <w:tabs>
          <w:tab w:val="num" w:pos="2880"/>
        </w:tabs>
        <w:ind w:left="2880" w:hanging="360"/>
      </w:pPr>
      <w:rPr>
        <w:rFonts w:ascii="Times New Roman" w:hAnsi="Times New Roman" w:hint="default"/>
      </w:rPr>
    </w:lvl>
    <w:lvl w:ilvl="4" w:tplc="E3548D36" w:tentative="1">
      <w:start w:val="1"/>
      <w:numFmt w:val="bullet"/>
      <w:lvlText w:val="•"/>
      <w:lvlJc w:val="left"/>
      <w:pPr>
        <w:tabs>
          <w:tab w:val="num" w:pos="3600"/>
        </w:tabs>
        <w:ind w:left="3600" w:hanging="360"/>
      </w:pPr>
      <w:rPr>
        <w:rFonts w:ascii="Times New Roman" w:hAnsi="Times New Roman" w:hint="default"/>
      </w:rPr>
    </w:lvl>
    <w:lvl w:ilvl="5" w:tplc="CB923AEA" w:tentative="1">
      <w:start w:val="1"/>
      <w:numFmt w:val="bullet"/>
      <w:lvlText w:val="•"/>
      <w:lvlJc w:val="left"/>
      <w:pPr>
        <w:tabs>
          <w:tab w:val="num" w:pos="4320"/>
        </w:tabs>
        <w:ind w:left="4320" w:hanging="360"/>
      </w:pPr>
      <w:rPr>
        <w:rFonts w:ascii="Times New Roman" w:hAnsi="Times New Roman" w:hint="default"/>
      </w:rPr>
    </w:lvl>
    <w:lvl w:ilvl="6" w:tplc="B142E4FC" w:tentative="1">
      <w:start w:val="1"/>
      <w:numFmt w:val="bullet"/>
      <w:lvlText w:val="•"/>
      <w:lvlJc w:val="left"/>
      <w:pPr>
        <w:tabs>
          <w:tab w:val="num" w:pos="5040"/>
        </w:tabs>
        <w:ind w:left="5040" w:hanging="360"/>
      </w:pPr>
      <w:rPr>
        <w:rFonts w:ascii="Times New Roman" w:hAnsi="Times New Roman" w:hint="default"/>
      </w:rPr>
    </w:lvl>
    <w:lvl w:ilvl="7" w:tplc="23FAA95E" w:tentative="1">
      <w:start w:val="1"/>
      <w:numFmt w:val="bullet"/>
      <w:lvlText w:val="•"/>
      <w:lvlJc w:val="left"/>
      <w:pPr>
        <w:tabs>
          <w:tab w:val="num" w:pos="5760"/>
        </w:tabs>
        <w:ind w:left="5760" w:hanging="360"/>
      </w:pPr>
      <w:rPr>
        <w:rFonts w:ascii="Times New Roman" w:hAnsi="Times New Roman" w:hint="default"/>
      </w:rPr>
    </w:lvl>
    <w:lvl w:ilvl="8" w:tplc="152E07F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1863CAF"/>
    <w:multiLevelType w:val="hybridMultilevel"/>
    <w:tmpl w:val="7E3C2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AB4809"/>
    <w:multiLevelType w:val="hybridMultilevel"/>
    <w:tmpl w:val="6C649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463A92"/>
    <w:multiLevelType w:val="multilevel"/>
    <w:tmpl w:val="6BB444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AE1D3D"/>
    <w:multiLevelType w:val="hybridMultilevel"/>
    <w:tmpl w:val="CBD424EE"/>
    <w:lvl w:ilvl="0" w:tplc="370C285E">
      <w:start w:val="1"/>
      <w:numFmt w:val="bullet"/>
      <w:lvlText w:val="•"/>
      <w:lvlJc w:val="left"/>
      <w:pPr>
        <w:tabs>
          <w:tab w:val="num" w:pos="720"/>
        </w:tabs>
        <w:ind w:left="720" w:hanging="360"/>
      </w:pPr>
      <w:rPr>
        <w:rFonts w:ascii="Times New Roman" w:hAnsi="Times New Roman" w:hint="default"/>
      </w:rPr>
    </w:lvl>
    <w:lvl w:ilvl="1" w:tplc="EB743E2C" w:tentative="1">
      <w:start w:val="1"/>
      <w:numFmt w:val="bullet"/>
      <w:lvlText w:val="•"/>
      <w:lvlJc w:val="left"/>
      <w:pPr>
        <w:tabs>
          <w:tab w:val="num" w:pos="1440"/>
        </w:tabs>
        <w:ind w:left="1440" w:hanging="360"/>
      </w:pPr>
      <w:rPr>
        <w:rFonts w:ascii="Times New Roman" w:hAnsi="Times New Roman" w:hint="default"/>
      </w:rPr>
    </w:lvl>
    <w:lvl w:ilvl="2" w:tplc="758AC8E4" w:tentative="1">
      <w:start w:val="1"/>
      <w:numFmt w:val="bullet"/>
      <w:lvlText w:val="•"/>
      <w:lvlJc w:val="left"/>
      <w:pPr>
        <w:tabs>
          <w:tab w:val="num" w:pos="2160"/>
        </w:tabs>
        <w:ind w:left="2160" w:hanging="360"/>
      </w:pPr>
      <w:rPr>
        <w:rFonts w:ascii="Times New Roman" w:hAnsi="Times New Roman" w:hint="default"/>
      </w:rPr>
    </w:lvl>
    <w:lvl w:ilvl="3" w:tplc="4EAA5C00" w:tentative="1">
      <w:start w:val="1"/>
      <w:numFmt w:val="bullet"/>
      <w:lvlText w:val="•"/>
      <w:lvlJc w:val="left"/>
      <w:pPr>
        <w:tabs>
          <w:tab w:val="num" w:pos="2880"/>
        </w:tabs>
        <w:ind w:left="2880" w:hanging="360"/>
      </w:pPr>
      <w:rPr>
        <w:rFonts w:ascii="Times New Roman" w:hAnsi="Times New Roman" w:hint="default"/>
      </w:rPr>
    </w:lvl>
    <w:lvl w:ilvl="4" w:tplc="C3EA9CE6" w:tentative="1">
      <w:start w:val="1"/>
      <w:numFmt w:val="bullet"/>
      <w:lvlText w:val="•"/>
      <w:lvlJc w:val="left"/>
      <w:pPr>
        <w:tabs>
          <w:tab w:val="num" w:pos="3600"/>
        </w:tabs>
        <w:ind w:left="3600" w:hanging="360"/>
      </w:pPr>
      <w:rPr>
        <w:rFonts w:ascii="Times New Roman" w:hAnsi="Times New Roman" w:hint="default"/>
      </w:rPr>
    </w:lvl>
    <w:lvl w:ilvl="5" w:tplc="C546AF14" w:tentative="1">
      <w:start w:val="1"/>
      <w:numFmt w:val="bullet"/>
      <w:lvlText w:val="•"/>
      <w:lvlJc w:val="left"/>
      <w:pPr>
        <w:tabs>
          <w:tab w:val="num" w:pos="4320"/>
        </w:tabs>
        <w:ind w:left="4320" w:hanging="360"/>
      </w:pPr>
      <w:rPr>
        <w:rFonts w:ascii="Times New Roman" w:hAnsi="Times New Roman" w:hint="default"/>
      </w:rPr>
    </w:lvl>
    <w:lvl w:ilvl="6" w:tplc="1F1844AA" w:tentative="1">
      <w:start w:val="1"/>
      <w:numFmt w:val="bullet"/>
      <w:lvlText w:val="•"/>
      <w:lvlJc w:val="left"/>
      <w:pPr>
        <w:tabs>
          <w:tab w:val="num" w:pos="5040"/>
        </w:tabs>
        <w:ind w:left="5040" w:hanging="360"/>
      </w:pPr>
      <w:rPr>
        <w:rFonts w:ascii="Times New Roman" w:hAnsi="Times New Roman" w:hint="default"/>
      </w:rPr>
    </w:lvl>
    <w:lvl w:ilvl="7" w:tplc="86002C64" w:tentative="1">
      <w:start w:val="1"/>
      <w:numFmt w:val="bullet"/>
      <w:lvlText w:val="•"/>
      <w:lvlJc w:val="left"/>
      <w:pPr>
        <w:tabs>
          <w:tab w:val="num" w:pos="5760"/>
        </w:tabs>
        <w:ind w:left="5760" w:hanging="360"/>
      </w:pPr>
      <w:rPr>
        <w:rFonts w:ascii="Times New Roman" w:hAnsi="Times New Roman" w:hint="default"/>
      </w:rPr>
    </w:lvl>
    <w:lvl w:ilvl="8" w:tplc="4C20E576"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4AB3D1E"/>
    <w:multiLevelType w:val="hybridMultilevel"/>
    <w:tmpl w:val="D7EE7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991723"/>
    <w:multiLevelType w:val="hybridMultilevel"/>
    <w:tmpl w:val="9E3CD1F4"/>
    <w:lvl w:ilvl="0" w:tplc="3CDC513E">
      <w:start w:val="1"/>
      <w:numFmt w:val="bullet"/>
      <w:lvlText w:val="•"/>
      <w:lvlJc w:val="left"/>
      <w:pPr>
        <w:tabs>
          <w:tab w:val="num" w:pos="720"/>
        </w:tabs>
        <w:ind w:left="720" w:hanging="360"/>
      </w:pPr>
      <w:rPr>
        <w:rFonts w:ascii="Times New Roman" w:hAnsi="Times New Roman" w:hint="default"/>
      </w:rPr>
    </w:lvl>
    <w:lvl w:ilvl="1" w:tplc="10B0746A" w:tentative="1">
      <w:start w:val="1"/>
      <w:numFmt w:val="bullet"/>
      <w:lvlText w:val="•"/>
      <w:lvlJc w:val="left"/>
      <w:pPr>
        <w:tabs>
          <w:tab w:val="num" w:pos="1440"/>
        </w:tabs>
        <w:ind w:left="1440" w:hanging="360"/>
      </w:pPr>
      <w:rPr>
        <w:rFonts w:ascii="Times New Roman" w:hAnsi="Times New Roman" w:hint="default"/>
      </w:rPr>
    </w:lvl>
    <w:lvl w:ilvl="2" w:tplc="64B03720" w:tentative="1">
      <w:start w:val="1"/>
      <w:numFmt w:val="bullet"/>
      <w:lvlText w:val="•"/>
      <w:lvlJc w:val="left"/>
      <w:pPr>
        <w:tabs>
          <w:tab w:val="num" w:pos="2160"/>
        </w:tabs>
        <w:ind w:left="2160" w:hanging="360"/>
      </w:pPr>
      <w:rPr>
        <w:rFonts w:ascii="Times New Roman" w:hAnsi="Times New Roman" w:hint="default"/>
      </w:rPr>
    </w:lvl>
    <w:lvl w:ilvl="3" w:tplc="38021504" w:tentative="1">
      <w:start w:val="1"/>
      <w:numFmt w:val="bullet"/>
      <w:lvlText w:val="•"/>
      <w:lvlJc w:val="left"/>
      <w:pPr>
        <w:tabs>
          <w:tab w:val="num" w:pos="2880"/>
        </w:tabs>
        <w:ind w:left="2880" w:hanging="360"/>
      </w:pPr>
      <w:rPr>
        <w:rFonts w:ascii="Times New Roman" w:hAnsi="Times New Roman" w:hint="default"/>
      </w:rPr>
    </w:lvl>
    <w:lvl w:ilvl="4" w:tplc="932EE160" w:tentative="1">
      <w:start w:val="1"/>
      <w:numFmt w:val="bullet"/>
      <w:lvlText w:val="•"/>
      <w:lvlJc w:val="left"/>
      <w:pPr>
        <w:tabs>
          <w:tab w:val="num" w:pos="3600"/>
        </w:tabs>
        <w:ind w:left="3600" w:hanging="360"/>
      </w:pPr>
      <w:rPr>
        <w:rFonts w:ascii="Times New Roman" w:hAnsi="Times New Roman" w:hint="default"/>
      </w:rPr>
    </w:lvl>
    <w:lvl w:ilvl="5" w:tplc="D0DCFF22" w:tentative="1">
      <w:start w:val="1"/>
      <w:numFmt w:val="bullet"/>
      <w:lvlText w:val="•"/>
      <w:lvlJc w:val="left"/>
      <w:pPr>
        <w:tabs>
          <w:tab w:val="num" w:pos="4320"/>
        </w:tabs>
        <w:ind w:left="4320" w:hanging="360"/>
      </w:pPr>
      <w:rPr>
        <w:rFonts w:ascii="Times New Roman" w:hAnsi="Times New Roman" w:hint="default"/>
      </w:rPr>
    </w:lvl>
    <w:lvl w:ilvl="6" w:tplc="62140008" w:tentative="1">
      <w:start w:val="1"/>
      <w:numFmt w:val="bullet"/>
      <w:lvlText w:val="•"/>
      <w:lvlJc w:val="left"/>
      <w:pPr>
        <w:tabs>
          <w:tab w:val="num" w:pos="5040"/>
        </w:tabs>
        <w:ind w:left="5040" w:hanging="360"/>
      </w:pPr>
      <w:rPr>
        <w:rFonts w:ascii="Times New Roman" w:hAnsi="Times New Roman" w:hint="default"/>
      </w:rPr>
    </w:lvl>
    <w:lvl w:ilvl="7" w:tplc="77FC5EEC" w:tentative="1">
      <w:start w:val="1"/>
      <w:numFmt w:val="bullet"/>
      <w:lvlText w:val="•"/>
      <w:lvlJc w:val="left"/>
      <w:pPr>
        <w:tabs>
          <w:tab w:val="num" w:pos="5760"/>
        </w:tabs>
        <w:ind w:left="5760" w:hanging="360"/>
      </w:pPr>
      <w:rPr>
        <w:rFonts w:ascii="Times New Roman" w:hAnsi="Times New Roman" w:hint="default"/>
      </w:rPr>
    </w:lvl>
    <w:lvl w:ilvl="8" w:tplc="0AAE23E8"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E6D144E"/>
    <w:multiLevelType w:val="hybridMultilevel"/>
    <w:tmpl w:val="715AE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6B2BCD"/>
    <w:multiLevelType w:val="hybridMultilevel"/>
    <w:tmpl w:val="3724B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30682E"/>
    <w:multiLevelType w:val="hybridMultilevel"/>
    <w:tmpl w:val="F1B2C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C21C1B"/>
    <w:multiLevelType w:val="hybridMultilevel"/>
    <w:tmpl w:val="FFA8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8157166">
    <w:abstractNumId w:val="3"/>
  </w:num>
  <w:num w:numId="2" w16cid:durableId="194275485">
    <w:abstractNumId w:val="0"/>
  </w:num>
  <w:num w:numId="3" w16cid:durableId="1566841598">
    <w:abstractNumId w:val="11"/>
  </w:num>
  <w:num w:numId="4" w16cid:durableId="189075564">
    <w:abstractNumId w:val="7"/>
  </w:num>
  <w:num w:numId="5" w16cid:durableId="1380470708">
    <w:abstractNumId w:val="15"/>
  </w:num>
  <w:num w:numId="6" w16cid:durableId="1618172558">
    <w:abstractNumId w:val="19"/>
  </w:num>
  <w:num w:numId="7" w16cid:durableId="887567934">
    <w:abstractNumId w:val="21"/>
  </w:num>
  <w:num w:numId="8" w16cid:durableId="1105425708">
    <w:abstractNumId w:val="13"/>
  </w:num>
  <w:num w:numId="9" w16cid:durableId="230046317">
    <w:abstractNumId w:val="2"/>
  </w:num>
  <w:num w:numId="10" w16cid:durableId="31810054">
    <w:abstractNumId w:val="12"/>
  </w:num>
  <w:num w:numId="11" w16cid:durableId="768234880">
    <w:abstractNumId w:val="16"/>
  </w:num>
  <w:num w:numId="12" w16cid:durableId="1836646694">
    <w:abstractNumId w:val="18"/>
  </w:num>
  <w:num w:numId="13" w16cid:durableId="1017656491">
    <w:abstractNumId w:val="22"/>
  </w:num>
  <w:num w:numId="14" w16cid:durableId="394282251">
    <w:abstractNumId w:val="24"/>
  </w:num>
  <w:num w:numId="15" w16cid:durableId="464276451">
    <w:abstractNumId w:val="5"/>
  </w:num>
  <w:num w:numId="16" w16cid:durableId="689524350">
    <w:abstractNumId w:val="25"/>
  </w:num>
  <w:num w:numId="17" w16cid:durableId="404650256">
    <w:abstractNumId w:val="9"/>
  </w:num>
  <w:num w:numId="18" w16cid:durableId="63377471">
    <w:abstractNumId w:val="23"/>
  </w:num>
  <w:num w:numId="19" w16cid:durableId="728068647">
    <w:abstractNumId w:val="4"/>
  </w:num>
  <w:num w:numId="20" w16cid:durableId="1741636580">
    <w:abstractNumId w:val="10"/>
  </w:num>
  <w:num w:numId="21" w16cid:durableId="321202122">
    <w:abstractNumId w:val="8"/>
  </w:num>
  <w:num w:numId="22" w16cid:durableId="1152452936">
    <w:abstractNumId w:val="17"/>
  </w:num>
  <w:num w:numId="23" w16cid:durableId="1361736937">
    <w:abstractNumId w:val="20"/>
  </w:num>
  <w:num w:numId="24" w16cid:durableId="2109763829">
    <w:abstractNumId w:val="14"/>
  </w:num>
  <w:num w:numId="25" w16cid:durableId="1643851585">
    <w:abstractNumId w:val="1"/>
  </w:num>
  <w:num w:numId="26" w16cid:durableId="14929847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D99"/>
    <w:rsid w:val="00057A5B"/>
    <w:rsid w:val="000679D2"/>
    <w:rsid w:val="000B5E98"/>
    <w:rsid w:val="000E534C"/>
    <w:rsid w:val="001139A4"/>
    <w:rsid w:val="00140CC7"/>
    <w:rsid w:val="00147147"/>
    <w:rsid w:val="0016398C"/>
    <w:rsid w:val="001B121E"/>
    <w:rsid w:val="001B2251"/>
    <w:rsid w:val="001C0B88"/>
    <w:rsid w:val="001C4DCE"/>
    <w:rsid w:val="00222D29"/>
    <w:rsid w:val="00283AA8"/>
    <w:rsid w:val="002C0865"/>
    <w:rsid w:val="002C1C1A"/>
    <w:rsid w:val="002C7681"/>
    <w:rsid w:val="00364AF1"/>
    <w:rsid w:val="00380AFF"/>
    <w:rsid w:val="003A005A"/>
    <w:rsid w:val="00452ACB"/>
    <w:rsid w:val="00460F26"/>
    <w:rsid w:val="004E15FD"/>
    <w:rsid w:val="004F1A17"/>
    <w:rsid w:val="004F458D"/>
    <w:rsid w:val="004F74E7"/>
    <w:rsid w:val="0055365C"/>
    <w:rsid w:val="0058703B"/>
    <w:rsid w:val="005A1612"/>
    <w:rsid w:val="00605A4E"/>
    <w:rsid w:val="00623FFF"/>
    <w:rsid w:val="006602F3"/>
    <w:rsid w:val="006660FC"/>
    <w:rsid w:val="006676A9"/>
    <w:rsid w:val="006C2192"/>
    <w:rsid w:val="006D4FF4"/>
    <w:rsid w:val="006F4BB4"/>
    <w:rsid w:val="00723F72"/>
    <w:rsid w:val="00725D04"/>
    <w:rsid w:val="0072691F"/>
    <w:rsid w:val="00737B81"/>
    <w:rsid w:val="00752376"/>
    <w:rsid w:val="00822E91"/>
    <w:rsid w:val="00837903"/>
    <w:rsid w:val="00872BE5"/>
    <w:rsid w:val="009515A7"/>
    <w:rsid w:val="009532D0"/>
    <w:rsid w:val="009F636A"/>
    <w:rsid w:val="00A35F40"/>
    <w:rsid w:val="00A6005E"/>
    <w:rsid w:val="00A60DC6"/>
    <w:rsid w:val="00A9209A"/>
    <w:rsid w:val="00AA4063"/>
    <w:rsid w:val="00AA4C45"/>
    <w:rsid w:val="00AD4191"/>
    <w:rsid w:val="00B058A5"/>
    <w:rsid w:val="00B7461A"/>
    <w:rsid w:val="00BB6325"/>
    <w:rsid w:val="00BC3D24"/>
    <w:rsid w:val="00BD1A31"/>
    <w:rsid w:val="00BE64D0"/>
    <w:rsid w:val="00C51044"/>
    <w:rsid w:val="00C55E98"/>
    <w:rsid w:val="00CC6D99"/>
    <w:rsid w:val="00CD4F38"/>
    <w:rsid w:val="00E363FB"/>
    <w:rsid w:val="00E64484"/>
    <w:rsid w:val="00EA2762"/>
    <w:rsid w:val="00EA58FD"/>
    <w:rsid w:val="00EC0480"/>
    <w:rsid w:val="00EF60C7"/>
    <w:rsid w:val="00F11C08"/>
    <w:rsid w:val="00F15928"/>
    <w:rsid w:val="00F368E5"/>
    <w:rsid w:val="00F515D1"/>
    <w:rsid w:val="00F833EC"/>
    <w:rsid w:val="00FE6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50254"/>
  <w15:chartTrackingRefBased/>
  <w15:docId w15:val="{06CE95D8-9156-4086-996E-7C035840C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5D1"/>
    <w:pPr>
      <w:spacing w:after="0" w:line="240" w:lineRule="auto"/>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4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602F3"/>
    <w:pPr>
      <w:spacing w:after="0" w:line="240" w:lineRule="auto"/>
    </w:pPr>
  </w:style>
  <w:style w:type="paragraph" w:styleId="ListParagraph">
    <w:name w:val="List Paragraph"/>
    <w:basedOn w:val="Normal"/>
    <w:uiPriority w:val="34"/>
    <w:qFormat/>
    <w:rsid w:val="006660FC"/>
    <w:pPr>
      <w:ind w:left="720"/>
      <w:contextualSpacing/>
    </w:pPr>
  </w:style>
  <w:style w:type="paragraph" w:styleId="NormalWeb">
    <w:name w:val="Normal (Web)"/>
    <w:basedOn w:val="Normal"/>
    <w:uiPriority w:val="99"/>
    <w:unhideWhenUsed/>
    <w:rsid w:val="00AA4063"/>
    <w:pPr>
      <w:spacing w:before="100" w:beforeAutospacing="1" w:after="100" w:afterAutospacing="1"/>
    </w:pPr>
  </w:style>
  <w:style w:type="character" w:styleId="Strong">
    <w:name w:val="Strong"/>
    <w:basedOn w:val="DefaultParagraphFont"/>
    <w:uiPriority w:val="22"/>
    <w:qFormat/>
    <w:rsid w:val="00AA4063"/>
    <w:rPr>
      <w:b/>
      <w:bCs/>
    </w:rPr>
  </w:style>
  <w:style w:type="paragraph" w:styleId="Header">
    <w:name w:val="header"/>
    <w:basedOn w:val="Normal"/>
    <w:link w:val="HeaderChar"/>
    <w:uiPriority w:val="99"/>
    <w:unhideWhenUsed/>
    <w:rsid w:val="0016398C"/>
    <w:pPr>
      <w:tabs>
        <w:tab w:val="center" w:pos="4513"/>
        <w:tab w:val="right" w:pos="9026"/>
      </w:tabs>
    </w:pPr>
  </w:style>
  <w:style w:type="character" w:customStyle="1" w:styleId="HeaderChar">
    <w:name w:val="Header Char"/>
    <w:basedOn w:val="DefaultParagraphFont"/>
    <w:link w:val="Header"/>
    <w:uiPriority w:val="99"/>
    <w:rsid w:val="0016398C"/>
  </w:style>
  <w:style w:type="paragraph" w:styleId="Footer">
    <w:name w:val="footer"/>
    <w:basedOn w:val="Normal"/>
    <w:link w:val="FooterChar"/>
    <w:uiPriority w:val="99"/>
    <w:unhideWhenUsed/>
    <w:rsid w:val="0016398C"/>
    <w:pPr>
      <w:tabs>
        <w:tab w:val="center" w:pos="4513"/>
        <w:tab w:val="right" w:pos="9026"/>
      </w:tabs>
    </w:pPr>
  </w:style>
  <w:style w:type="character" w:customStyle="1" w:styleId="FooterChar">
    <w:name w:val="Footer Char"/>
    <w:basedOn w:val="DefaultParagraphFont"/>
    <w:link w:val="Footer"/>
    <w:uiPriority w:val="99"/>
    <w:rsid w:val="0016398C"/>
  </w:style>
  <w:style w:type="character" w:styleId="Emphasis">
    <w:name w:val="Emphasis"/>
    <w:basedOn w:val="DefaultParagraphFont"/>
    <w:uiPriority w:val="20"/>
    <w:qFormat/>
    <w:rsid w:val="00C55E98"/>
    <w:rPr>
      <w:i/>
      <w:iCs/>
    </w:rPr>
  </w:style>
  <w:style w:type="character" w:customStyle="1" w:styleId="selectable-text">
    <w:name w:val="selectable-text"/>
    <w:basedOn w:val="DefaultParagraphFont"/>
    <w:rsid w:val="001B1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21169">
      <w:bodyDiv w:val="1"/>
      <w:marLeft w:val="0"/>
      <w:marRight w:val="0"/>
      <w:marTop w:val="0"/>
      <w:marBottom w:val="0"/>
      <w:divBdr>
        <w:top w:val="none" w:sz="0" w:space="0" w:color="auto"/>
        <w:left w:val="none" w:sz="0" w:space="0" w:color="auto"/>
        <w:bottom w:val="none" w:sz="0" w:space="0" w:color="auto"/>
        <w:right w:val="none" w:sz="0" w:space="0" w:color="auto"/>
      </w:divBdr>
      <w:divsChild>
        <w:div w:id="141696970">
          <w:marLeft w:val="547"/>
          <w:marRight w:val="0"/>
          <w:marTop w:val="0"/>
          <w:marBottom w:val="0"/>
          <w:divBdr>
            <w:top w:val="none" w:sz="0" w:space="0" w:color="auto"/>
            <w:left w:val="none" w:sz="0" w:space="0" w:color="auto"/>
            <w:bottom w:val="none" w:sz="0" w:space="0" w:color="auto"/>
            <w:right w:val="none" w:sz="0" w:space="0" w:color="auto"/>
          </w:divBdr>
        </w:div>
      </w:divsChild>
    </w:div>
    <w:div w:id="256015720">
      <w:bodyDiv w:val="1"/>
      <w:marLeft w:val="0"/>
      <w:marRight w:val="0"/>
      <w:marTop w:val="0"/>
      <w:marBottom w:val="0"/>
      <w:divBdr>
        <w:top w:val="none" w:sz="0" w:space="0" w:color="auto"/>
        <w:left w:val="none" w:sz="0" w:space="0" w:color="auto"/>
        <w:bottom w:val="none" w:sz="0" w:space="0" w:color="auto"/>
        <w:right w:val="none" w:sz="0" w:space="0" w:color="auto"/>
      </w:divBdr>
      <w:divsChild>
        <w:div w:id="1545292609">
          <w:marLeft w:val="547"/>
          <w:marRight w:val="0"/>
          <w:marTop w:val="0"/>
          <w:marBottom w:val="0"/>
          <w:divBdr>
            <w:top w:val="none" w:sz="0" w:space="0" w:color="auto"/>
            <w:left w:val="none" w:sz="0" w:space="0" w:color="auto"/>
            <w:bottom w:val="none" w:sz="0" w:space="0" w:color="auto"/>
            <w:right w:val="none" w:sz="0" w:space="0" w:color="auto"/>
          </w:divBdr>
        </w:div>
      </w:divsChild>
    </w:div>
    <w:div w:id="259486978">
      <w:bodyDiv w:val="1"/>
      <w:marLeft w:val="0"/>
      <w:marRight w:val="0"/>
      <w:marTop w:val="0"/>
      <w:marBottom w:val="0"/>
      <w:divBdr>
        <w:top w:val="none" w:sz="0" w:space="0" w:color="auto"/>
        <w:left w:val="none" w:sz="0" w:space="0" w:color="auto"/>
        <w:bottom w:val="none" w:sz="0" w:space="0" w:color="auto"/>
        <w:right w:val="none" w:sz="0" w:space="0" w:color="auto"/>
      </w:divBdr>
      <w:divsChild>
        <w:div w:id="1751657162">
          <w:marLeft w:val="547"/>
          <w:marRight w:val="0"/>
          <w:marTop w:val="0"/>
          <w:marBottom w:val="0"/>
          <w:divBdr>
            <w:top w:val="none" w:sz="0" w:space="0" w:color="auto"/>
            <w:left w:val="none" w:sz="0" w:space="0" w:color="auto"/>
            <w:bottom w:val="none" w:sz="0" w:space="0" w:color="auto"/>
            <w:right w:val="none" w:sz="0" w:space="0" w:color="auto"/>
          </w:divBdr>
        </w:div>
      </w:divsChild>
    </w:div>
    <w:div w:id="295990301">
      <w:bodyDiv w:val="1"/>
      <w:marLeft w:val="0"/>
      <w:marRight w:val="0"/>
      <w:marTop w:val="0"/>
      <w:marBottom w:val="0"/>
      <w:divBdr>
        <w:top w:val="none" w:sz="0" w:space="0" w:color="auto"/>
        <w:left w:val="none" w:sz="0" w:space="0" w:color="auto"/>
        <w:bottom w:val="none" w:sz="0" w:space="0" w:color="auto"/>
        <w:right w:val="none" w:sz="0" w:space="0" w:color="auto"/>
      </w:divBdr>
    </w:div>
    <w:div w:id="338044728">
      <w:bodyDiv w:val="1"/>
      <w:marLeft w:val="0"/>
      <w:marRight w:val="0"/>
      <w:marTop w:val="0"/>
      <w:marBottom w:val="0"/>
      <w:divBdr>
        <w:top w:val="none" w:sz="0" w:space="0" w:color="auto"/>
        <w:left w:val="none" w:sz="0" w:space="0" w:color="auto"/>
        <w:bottom w:val="none" w:sz="0" w:space="0" w:color="auto"/>
        <w:right w:val="none" w:sz="0" w:space="0" w:color="auto"/>
      </w:divBdr>
    </w:div>
    <w:div w:id="367147072">
      <w:bodyDiv w:val="1"/>
      <w:marLeft w:val="0"/>
      <w:marRight w:val="0"/>
      <w:marTop w:val="0"/>
      <w:marBottom w:val="0"/>
      <w:divBdr>
        <w:top w:val="none" w:sz="0" w:space="0" w:color="auto"/>
        <w:left w:val="none" w:sz="0" w:space="0" w:color="auto"/>
        <w:bottom w:val="none" w:sz="0" w:space="0" w:color="auto"/>
        <w:right w:val="none" w:sz="0" w:space="0" w:color="auto"/>
      </w:divBdr>
    </w:div>
    <w:div w:id="369452465">
      <w:bodyDiv w:val="1"/>
      <w:marLeft w:val="0"/>
      <w:marRight w:val="0"/>
      <w:marTop w:val="0"/>
      <w:marBottom w:val="0"/>
      <w:divBdr>
        <w:top w:val="none" w:sz="0" w:space="0" w:color="auto"/>
        <w:left w:val="none" w:sz="0" w:space="0" w:color="auto"/>
        <w:bottom w:val="none" w:sz="0" w:space="0" w:color="auto"/>
        <w:right w:val="none" w:sz="0" w:space="0" w:color="auto"/>
      </w:divBdr>
    </w:div>
    <w:div w:id="1028262099">
      <w:bodyDiv w:val="1"/>
      <w:marLeft w:val="0"/>
      <w:marRight w:val="0"/>
      <w:marTop w:val="0"/>
      <w:marBottom w:val="0"/>
      <w:divBdr>
        <w:top w:val="none" w:sz="0" w:space="0" w:color="auto"/>
        <w:left w:val="none" w:sz="0" w:space="0" w:color="auto"/>
        <w:bottom w:val="none" w:sz="0" w:space="0" w:color="auto"/>
        <w:right w:val="none" w:sz="0" w:space="0" w:color="auto"/>
      </w:divBdr>
    </w:div>
    <w:div w:id="1153989579">
      <w:bodyDiv w:val="1"/>
      <w:marLeft w:val="0"/>
      <w:marRight w:val="0"/>
      <w:marTop w:val="0"/>
      <w:marBottom w:val="0"/>
      <w:divBdr>
        <w:top w:val="none" w:sz="0" w:space="0" w:color="auto"/>
        <w:left w:val="none" w:sz="0" w:space="0" w:color="auto"/>
        <w:bottom w:val="none" w:sz="0" w:space="0" w:color="auto"/>
        <w:right w:val="none" w:sz="0" w:space="0" w:color="auto"/>
      </w:divBdr>
      <w:divsChild>
        <w:div w:id="1899776964">
          <w:marLeft w:val="547"/>
          <w:marRight w:val="0"/>
          <w:marTop w:val="0"/>
          <w:marBottom w:val="0"/>
          <w:divBdr>
            <w:top w:val="none" w:sz="0" w:space="0" w:color="auto"/>
            <w:left w:val="none" w:sz="0" w:space="0" w:color="auto"/>
            <w:bottom w:val="none" w:sz="0" w:space="0" w:color="auto"/>
            <w:right w:val="none" w:sz="0" w:space="0" w:color="auto"/>
          </w:divBdr>
        </w:div>
      </w:divsChild>
    </w:div>
    <w:div w:id="1374689622">
      <w:bodyDiv w:val="1"/>
      <w:marLeft w:val="0"/>
      <w:marRight w:val="0"/>
      <w:marTop w:val="0"/>
      <w:marBottom w:val="0"/>
      <w:divBdr>
        <w:top w:val="none" w:sz="0" w:space="0" w:color="auto"/>
        <w:left w:val="none" w:sz="0" w:space="0" w:color="auto"/>
        <w:bottom w:val="none" w:sz="0" w:space="0" w:color="auto"/>
        <w:right w:val="none" w:sz="0" w:space="0" w:color="auto"/>
      </w:divBdr>
      <w:divsChild>
        <w:div w:id="1677230014">
          <w:marLeft w:val="547"/>
          <w:marRight w:val="0"/>
          <w:marTop w:val="0"/>
          <w:marBottom w:val="0"/>
          <w:divBdr>
            <w:top w:val="none" w:sz="0" w:space="0" w:color="auto"/>
            <w:left w:val="none" w:sz="0" w:space="0" w:color="auto"/>
            <w:bottom w:val="none" w:sz="0" w:space="0" w:color="auto"/>
            <w:right w:val="none" w:sz="0" w:space="0" w:color="auto"/>
          </w:divBdr>
        </w:div>
      </w:divsChild>
    </w:div>
    <w:div w:id="1395857944">
      <w:bodyDiv w:val="1"/>
      <w:marLeft w:val="0"/>
      <w:marRight w:val="0"/>
      <w:marTop w:val="0"/>
      <w:marBottom w:val="0"/>
      <w:divBdr>
        <w:top w:val="none" w:sz="0" w:space="0" w:color="auto"/>
        <w:left w:val="none" w:sz="0" w:space="0" w:color="auto"/>
        <w:bottom w:val="none" w:sz="0" w:space="0" w:color="auto"/>
        <w:right w:val="none" w:sz="0" w:space="0" w:color="auto"/>
      </w:divBdr>
      <w:divsChild>
        <w:div w:id="1857231589">
          <w:marLeft w:val="547"/>
          <w:marRight w:val="0"/>
          <w:marTop w:val="0"/>
          <w:marBottom w:val="0"/>
          <w:divBdr>
            <w:top w:val="none" w:sz="0" w:space="0" w:color="auto"/>
            <w:left w:val="none" w:sz="0" w:space="0" w:color="auto"/>
            <w:bottom w:val="none" w:sz="0" w:space="0" w:color="auto"/>
            <w:right w:val="none" w:sz="0" w:space="0" w:color="auto"/>
          </w:divBdr>
        </w:div>
      </w:divsChild>
    </w:div>
    <w:div w:id="1657028027">
      <w:bodyDiv w:val="1"/>
      <w:marLeft w:val="0"/>
      <w:marRight w:val="0"/>
      <w:marTop w:val="0"/>
      <w:marBottom w:val="0"/>
      <w:divBdr>
        <w:top w:val="none" w:sz="0" w:space="0" w:color="auto"/>
        <w:left w:val="none" w:sz="0" w:space="0" w:color="auto"/>
        <w:bottom w:val="none" w:sz="0" w:space="0" w:color="auto"/>
        <w:right w:val="none" w:sz="0" w:space="0" w:color="auto"/>
      </w:divBdr>
      <w:divsChild>
        <w:div w:id="140732085">
          <w:marLeft w:val="547"/>
          <w:marRight w:val="0"/>
          <w:marTop w:val="0"/>
          <w:marBottom w:val="0"/>
          <w:divBdr>
            <w:top w:val="none" w:sz="0" w:space="0" w:color="auto"/>
            <w:left w:val="none" w:sz="0" w:space="0" w:color="auto"/>
            <w:bottom w:val="none" w:sz="0" w:space="0" w:color="auto"/>
            <w:right w:val="none" w:sz="0" w:space="0" w:color="auto"/>
          </w:divBdr>
        </w:div>
      </w:divsChild>
    </w:div>
    <w:div w:id="1658462135">
      <w:bodyDiv w:val="1"/>
      <w:marLeft w:val="0"/>
      <w:marRight w:val="0"/>
      <w:marTop w:val="0"/>
      <w:marBottom w:val="0"/>
      <w:divBdr>
        <w:top w:val="none" w:sz="0" w:space="0" w:color="auto"/>
        <w:left w:val="none" w:sz="0" w:space="0" w:color="auto"/>
        <w:bottom w:val="none" w:sz="0" w:space="0" w:color="auto"/>
        <w:right w:val="none" w:sz="0" w:space="0" w:color="auto"/>
      </w:divBdr>
      <w:divsChild>
        <w:div w:id="522941097">
          <w:marLeft w:val="547"/>
          <w:marRight w:val="0"/>
          <w:marTop w:val="0"/>
          <w:marBottom w:val="0"/>
          <w:divBdr>
            <w:top w:val="none" w:sz="0" w:space="0" w:color="auto"/>
            <w:left w:val="none" w:sz="0" w:space="0" w:color="auto"/>
            <w:bottom w:val="none" w:sz="0" w:space="0" w:color="auto"/>
            <w:right w:val="none" w:sz="0" w:space="0" w:color="auto"/>
          </w:divBdr>
        </w:div>
      </w:divsChild>
    </w:div>
    <w:div w:id="1784375788">
      <w:bodyDiv w:val="1"/>
      <w:marLeft w:val="0"/>
      <w:marRight w:val="0"/>
      <w:marTop w:val="0"/>
      <w:marBottom w:val="0"/>
      <w:divBdr>
        <w:top w:val="none" w:sz="0" w:space="0" w:color="auto"/>
        <w:left w:val="none" w:sz="0" w:space="0" w:color="auto"/>
        <w:bottom w:val="none" w:sz="0" w:space="0" w:color="auto"/>
        <w:right w:val="none" w:sz="0" w:space="0" w:color="auto"/>
      </w:divBdr>
      <w:divsChild>
        <w:div w:id="1039742605">
          <w:marLeft w:val="547"/>
          <w:marRight w:val="0"/>
          <w:marTop w:val="0"/>
          <w:marBottom w:val="0"/>
          <w:divBdr>
            <w:top w:val="none" w:sz="0" w:space="0" w:color="auto"/>
            <w:left w:val="none" w:sz="0" w:space="0" w:color="auto"/>
            <w:bottom w:val="none" w:sz="0" w:space="0" w:color="auto"/>
            <w:right w:val="none" w:sz="0" w:space="0" w:color="auto"/>
          </w:divBdr>
        </w:div>
      </w:divsChild>
    </w:div>
    <w:div w:id="1804805984">
      <w:bodyDiv w:val="1"/>
      <w:marLeft w:val="0"/>
      <w:marRight w:val="0"/>
      <w:marTop w:val="0"/>
      <w:marBottom w:val="0"/>
      <w:divBdr>
        <w:top w:val="none" w:sz="0" w:space="0" w:color="auto"/>
        <w:left w:val="none" w:sz="0" w:space="0" w:color="auto"/>
        <w:bottom w:val="none" w:sz="0" w:space="0" w:color="auto"/>
        <w:right w:val="none" w:sz="0" w:space="0" w:color="auto"/>
      </w:divBdr>
    </w:div>
    <w:div w:id="1932274354">
      <w:bodyDiv w:val="1"/>
      <w:marLeft w:val="0"/>
      <w:marRight w:val="0"/>
      <w:marTop w:val="0"/>
      <w:marBottom w:val="0"/>
      <w:divBdr>
        <w:top w:val="none" w:sz="0" w:space="0" w:color="auto"/>
        <w:left w:val="none" w:sz="0" w:space="0" w:color="auto"/>
        <w:bottom w:val="none" w:sz="0" w:space="0" w:color="auto"/>
        <w:right w:val="none" w:sz="0" w:space="0" w:color="auto"/>
      </w:divBdr>
    </w:div>
    <w:div w:id="1936396767">
      <w:bodyDiv w:val="1"/>
      <w:marLeft w:val="0"/>
      <w:marRight w:val="0"/>
      <w:marTop w:val="0"/>
      <w:marBottom w:val="0"/>
      <w:divBdr>
        <w:top w:val="none" w:sz="0" w:space="0" w:color="auto"/>
        <w:left w:val="none" w:sz="0" w:space="0" w:color="auto"/>
        <w:bottom w:val="none" w:sz="0" w:space="0" w:color="auto"/>
        <w:right w:val="none" w:sz="0" w:space="0" w:color="auto"/>
      </w:divBdr>
    </w:div>
    <w:div w:id="1966736785">
      <w:bodyDiv w:val="1"/>
      <w:marLeft w:val="0"/>
      <w:marRight w:val="0"/>
      <w:marTop w:val="0"/>
      <w:marBottom w:val="0"/>
      <w:divBdr>
        <w:top w:val="none" w:sz="0" w:space="0" w:color="auto"/>
        <w:left w:val="none" w:sz="0" w:space="0" w:color="auto"/>
        <w:bottom w:val="none" w:sz="0" w:space="0" w:color="auto"/>
        <w:right w:val="none" w:sz="0" w:space="0" w:color="auto"/>
      </w:divBdr>
      <w:divsChild>
        <w:div w:id="1643072587">
          <w:marLeft w:val="547"/>
          <w:marRight w:val="0"/>
          <w:marTop w:val="0"/>
          <w:marBottom w:val="0"/>
          <w:divBdr>
            <w:top w:val="none" w:sz="0" w:space="0" w:color="auto"/>
            <w:left w:val="none" w:sz="0" w:space="0" w:color="auto"/>
            <w:bottom w:val="none" w:sz="0" w:space="0" w:color="auto"/>
            <w:right w:val="none" w:sz="0" w:space="0" w:color="auto"/>
          </w:divBdr>
        </w:div>
      </w:divsChild>
    </w:div>
    <w:div w:id="201198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16</Pages>
  <Words>4033</Words>
  <Characters>23916</Characters>
  <Application>Microsoft Office Word</Application>
  <DocSecurity>0</DocSecurity>
  <Lines>824</Lines>
  <Paragraphs>517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ycvfc@yahoo.com</dc:creator>
  <cp:keywords/>
  <dc:description/>
  <cp:lastModifiedBy>mamoonrasheed1061@outlook.com</cp:lastModifiedBy>
  <cp:revision>17</cp:revision>
  <dcterms:created xsi:type="dcterms:W3CDTF">2024-02-09T06:21:00Z</dcterms:created>
  <dcterms:modified xsi:type="dcterms:W3CDTF">2024-02-09T18:31:00Z</dcterms:modified>
</cp:coreProperties>
</file>