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3E9" w:rsidRPr="001043E9" w:rsidRDefault="001043E9" w:rsidP="001043E9">
      <w:pPr>
        <w:pStyle w:val="Nagwek1"/>
      </w:pPr>
      <w:r>
        <w:t>Juliusz Wasieleski</w:t>
      </w:r>
      <w:r>
        <w:br/>
      </w:r>
      <w:r w:rsidRPr="001043E9">
        <w:t>Informatyka II rok, grupa</w:t>
      </w:r>
      <w:r w:rsidR="005A635E">
        <w:t xml:space="preserve"> 1</w:t>
      </w:r>
    </w:p>
    <w:p w:rsidR="001043E9" w:rsidRDefault="001043E9" w:rsidP="001043E9">
      <w:pPr>
        <w:pStyle w:val="Tytu"/>
        <w:rPr>
          <w:rFonts w:eastAsia="ArialMT"/>
        </w:rPr>
      </w:pPr>
      <w:r>
        <w:rPr>
          <w:rFonts w:eastAsia="ArialMT"/>
        </w:rPr>
        <w:t>Algory</w:t>
      </w:r>
      <w:r w:rsidR="007C6FB8">
        <w:rPr>
          <w:rFonts w:eastAsia="ArialMT"/>
        </w:rPr>
        <w:t>tmy geometryczne, laboratorium 3</w:t>
      </w:r>
      <w:r w:rsidR="00460115">
        <w:rPr>
          <w:rFonts w:eastAsia="ArialMT"/>
        </w:rPr>
        <w:t xml:space="preserve"> </w:t>
      </w:r>
      <w:r>
        <w:rPr>
          <w:rFonts w:eastAsia="ArialMT"/>
        </w:rPr>
        <w:t xml:space="preserve"> sprawozdanie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1.Opis ćwiczenia</w:t>
      </w:r>
    </w:p>
    <w:p w:rsidR="001043E9" w:rsidRPr="00781739" w:rsidRDefault="00781739" w:rsidP="00781739">
      <w:pPr>
        <w:pStyle w:val="zwyky"/>
        <w:ind w:firstLine="424"/>
      </w:pPr>
      <w:r>
        <w:rPr>
          <w:rStyle w:val="markedcontent"/>
        </w:rPr>
        <w:t>W zadaniu numer 3 należało</w:t>
      </w:r>
      <w:r w:rsidR="007C6FB8" w:rsidRPr="00781739">
        <w:rPr>
          <w:rStyle w:val="markedcontent"/>
        </w:rPr>
        <w:t xml:space="preserve"> </w:t>
      </w:r>
      <w:r w:rsidRPr="00781739">
        <w:rPr>
          <w:rStyle w:val="markedcontent"/>
        </w:rPr>
        <w:t xml:space="preserve">zaimplementować algorytm </w:t>
      </w:r>
      <w:r w:rsidR="007C6FB8" w:rsidRPr="00781739">
        <w:rPr>
          <w:rStyle w:val="markedcontent"/>
        </w:rPr>
        <w:t>sprawdzania, czy dany</w:t>
      </w:r>
      <w:r w:rsidRPr="00781739">
        <w:rPr>
          <w:rStyle w:val="markedcontent"/>
        </w:rPr>
        <w:t xml:space="preserve"> </w:t>
      </w:r>
      <w:r w:rsidR="007C6FB8" w:rsidRPr="00781739">
        <w:rPr>
          <w:rStyle w:val="markedcontent"/>
        </w:rPr>
        <w:t>wielokąt je</w:t>
      </w:r>
      <w:r>
        <w:rPr>
          <w:rStyle w:val="markedcontent"/>
        </w:rPr>
        <w:t xml:space="preserve">st </w:t>
      </w:r>
      <w:r w:rsidR="00460115">
        <w:rPr>
          <w:rStyle w:val="markedcontent"/>
        </w:rPr>
        <w:br/>
      </w:r>
      <w:r>
        <w:rPr>
          <w:rStyle w:val="markedcontent"/>
        </w:rPr>
        <w:t xml:space="preserve">y-monotoniczny. Po tym powinna nastąpić </w:t>
      </w:r>
      <w:r w:rsidR="007C6FB8" w:rsidRPr="00781739">
        <w:rPr>
          <w:rStyle w:val="markedcontent"/>
        </w:rPr>
        <w:t>imple</w:t>
      </w:r>
      <w:r>
        <w:rPr>
          <w:rStyle w:val="markedcontent"/>
        </w:rPr>
        <w:t>mentacja</w:t>
      </w:r>
      <w:r w:rsidRPr="00781739">
        <w:rPr>
          <w:rStyle w:val="markedcontent"/>
        </w:rPr>
        <w:t xml:space="preserve"> algorytm</w:t>
      </w:r>
      <w:r>
        <w:rPr>
          <w:rStyle w:val="markedcontent"/>
        </w:rPr>
        <w:t>u klasyfikującego</w:t>
      </w:r>
      <w:r w:rsidRPr="00781739">
        <w:rPr>
          <w:rStyle w:val="markedcontent"/>
        </w:rPr>
        <w:t xml:space="preserve"> </w:t>
      </w:r>
      <w:r w:rsidR="007C6FB8" w:rsidRPr="00781739">
        <w:rPr>
          <w:rStyle w:val="markedcontent"/>
        </w:rPr>
        <w:t xml:space="preserve">wierzchołki </w:t>
      </w:r>
      <w:r w:rsidR="00460115">
        <w:rPr>
          <w:rStyle w:val="markedcontent"/>
        </w:rPr>
        <w:br/>
      </w:r>
      <w:r w:rsidR="007C6FB8" w:rsidRPr="00781739">
        <w:rPr>
          <w:rStyle w:val="markedcontent"/>
        </w:rPr>
        <w:t>w danym</w:t>
      </w:r>
      <w:r w:rsidRPr="00781739">
        <w:rPr>
          <w:rStyle w:val="markedcontent"/>
        </w:rPr>
        <w:t xml:space="preserve"> </w:t>
      </w:r>
      <w:r w:rsidR="007C6FB8" w:rsidRPr="00781739">
        <w:rPr>
          <w:rStyle w:val="markedcontent"/>
        </w:rPr>
        <w:t>wielokącie, a na samym ko</w:t>
      </w:r>
      <w:r>
        <w:rPr>
          <w:rStyle w:val="markedcontent"/>
        </w:rPr>
        <w:t>ńcu implementacja</w:t>
      </w:r>
      <w:r w:rsidR="007C6FB8" w:rsidRPr="00781739">
        <w:rPr>
          <w:rStyle w:val="markedcontent"/>
        </w:rPr>
        <w:t xml:space="preserve"> algorytm</w:t>
      </w:r>
      <w:r>
        <w:rPr>
          <w:rStyle w:val="markedcontent"/>
        </w:rPr>
        <w:t>u odpowiedzialnego</w:t>
      </w:r>
      <w:r w:rsidR="007C6FB8" w:rsidRPr="00781739">
        <w:rPr>
          <w:rStyle w:val="markedcontent"/>
        </w:rPr>
        <w:t xml:space="preserve"> za triangulację</w:t>
      </w:r>
      <w:r w:rsidRPr="00781739">
        <w:rPr>
          <w:rStyle w:val="markedcontent"/>
        </w:rPr>
        <w:t xml:space="preserve"> </w:t>
      </w:r>
      <w:r w:rsidR="007C6FB8" w:rsidRPr="00781739">
        <w:rPr>
          <w:rStyle w:val="markedcontent"/>
        </w:rPr>
        <w:t>wielokąta</w:t>
      </w:r>
      <w:r w:rsidRPr="00781739">
        <w:rPr>
          <w:rStyle w:val="markedcontent"/>
        </w:rPr>
        <w:t xml:space="preserve"> </w:t>
      </w:r>
      <w:r w:rsidR="00460115">
        <w:rPr>
          <w:rStyle w:val="markedcontent"/>
        </w:rPr>
        <w:t>y-monotonicznego</w:t>
      </w:r>
      <w:r w:rsidR="007C6FB8" w:rsidRPr="00781739">
        <w:rPr>
          <w:rStyle w:val="markedcontent"/>
        </w:rPr>
        <w:t xml:space="preserve"> na podstawie algorytmu z wyk</w:t>
      </w:r>
      <w:r>
        <w:rPr>
          <w:rStyle w:val="markedcontent"/>
        </w:rPr>
        <w:t>ładu. Należało również</w:t>
      </w:r>
      <w:r w:rsidRPr="00781739">
        <w:rPr>
          <w:rStyle w:val="markedcontent"/>
        </w:rPr>
        <w:t xml:space="preserve"> dostosować </w:t>
      </w:r>
      <w:r w:rsidR="007C6FB8" w:rsidRPr="00781739">
        <w:rPr>
          <w:rStyle w:val="markedcontent"/>
        </w:rPr>
        <w:t>aplikację graficzną w</w:t>
      </w:r>
      <w:r w:rsidRPr="00781739">
        <w:rPr>
          <w:rStyle w:val="markedcontent"/>
        </w:rPr>
        <w:t xml:space="preserve"> </w:t>
      </w:r>
      <w:r w:rsidR="007C6FB8" w:rsidRPr="00781739">
        <w:rPr>
          <w:rStyle w:val="markedcontent"/>
        </w:rPr>
        <w:t>taki sposób</w:t>
      </w:r>
      <w:r w:rsidR="00460115">
        <w:rPr>
          <w:rStyle w:val="markedcontent"/>
        </w:rPr>
        <w:t>,</w:t>
      </w:r>
      <w:r w:rsidR="007C6FB8" w:rsidRPr="00781739">
        <w:rPr>
          <w:rStyle w:val="markedcontent"/>
        </w:rPr>
        <w:t xml:space="preserve"> aby możliwe było zadawanie wielokątów prz</w:t>
      </w:r>
      <w:r w:rsidRPr="00781739">
        <w:rPr>
          <w:rStyle w:val="markedcontent"/>
        </w:rPr>
        <w:t xml:space="preserve">y użyciu myszki, ich zapis oraz </w:t>
      </w:r>
      <w:r w:rsidR="007C6FB8" w:rsidRPr="00781739">
        <w:rPr>
          <w:rStyle w:val="markedcontent"/>
        </w:rPr>
        <w:t>odczyt.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2. Środowisko, biblioteki</w:t>
      </w:r>
      <w:r w:rsidR="00592601">
        <w:rPr>
          <w:rFonts w:eastAsia="ArialMT"/>
        </w:rPr>
        <w:t>, założenia</w:t>
      </w:r>
      <w:r>
        <w:rPr>
          <w:rFonts w:eastAsia="ArialMT"/>
        </w:rPr>
        <w:t xml:space="preserve"> oraz użyte narzędzia</w:t>
      </w:r>
    </w:p>
    <w:p w:rsidR="007E6689" w:rsidRDefault="001043E9" w:rsidP="000A23CD">
      <w:pPr>
        <w:pStyle w:val="zwyky"/>
        <w:ind w:firstLine="424"/>
      </w:pPr>
      <w:r>
        <w:rPr>
          <w:rFonts w:hint="eastAsia"/>
        </w:rPr>
        <w:t>Ć</w:t>
      </w:r>
      <w:r w:rsidR="0028014A">
        <w:t>wiczenie wykonałem w Jupyter Notebook i napisałem</w:t>
      </w:r>
      <w:r>
        <w:t xml:space="preserve"> w</w:t>
      </w:r>
      <w:r w:rsidR="00B02054">
        <w:t xml:space="preserve"> </w:t>
      </w:r>
      <w:r>
        <w:t>j</w:t>
      </w:r>
      <w:r>
        <w:rPr>
          <w:rFonts w:hint="eastAsia"/>
        </w:rPr>
        <w:t>ę</w:t>
      </w:r>
      <w:r>
        <w:t xml:space="preserve">zyku Python. </w:t>
      </w:r>
      <w:r w:rsidR="007C6FB8">
        <w:t xml:space="preserve">Podczas wykonywania zadania </w:t>
      </w:r>
      <w:r w:rsidR="005C3C8D">
        <w:t>korzystałem z</w:t>
      </w:r>
      <w:r>
        <w:t xml:space="preserve"> b</w:t>
      </w:r>
      <w:r w:rsidR="00501ED0">
        <w:t xml:space="preserve">ibliotek </w:t>
      </w:r>
      <w:r w:rsidR="00501ED0" w:rsidRPr="00501ED0">
        <w:rPr>
          <w:i/>
        </w:rPr>
        <w:t>pandas</w:t>
      </w:r>
      <w:r w:rsidR="00501ED0">
        <w:t xml:space="preserve"> oraz </w:t>
      </w:r>
      <w:r w:rsidR="00501ED0" w:rsidRPr="00501ED0">
        <w:rPr>
          <w:i/>
        </w:rPr>
        <w:t>numpy</w:t>
      </w:r>
      <w:r w:rsidR="007E6689">
        <w:rPr>
          <w:i/>
        </w:rPr>
        <w:t>.</w:t>
      </w:r>
    </w:p>
    <w:p w:rsidR="000A23CD" w:rsidRDefault="001043E9" w:rsidP="000A23CD">
      <w:pPr>
        <w:pStyle w:val="zwyky"/>
        <w:ind w:firstLine="424"/>
      </w:pPr>
      <w:r>
        <w:t>Do rysowania wykres</w:t>
      </w:r>
      <w:r>
        <w:rPr>
          <w:rFonts w:hint="eastAsia"/>
        </w:rPr>
        <w:t>ó</w:t>
      </w:r>
      <w:r w:rsidR="005B095D">
        <w:t>w użyłem</w:t>
      </w:r>
      <w:r w:rsidR="00B02054">
        <w:t xml:space="preserve"> </w:t>
      </w:r>
      <w:r w:rsidR="007C6FB8">
        <w:t xml:space="preserve">narzędzia graficznego z laboratorium, które jest oparte o bibliotekę </w:t>
      </w:r>
      <w:r w:rsidR="007C6FB8" w:rsidRPr="007C6FB8">
        <w:rPr>
          <w:i/>
        </w:rPr>
        <w:t>matplotlib</w:t>
      </w:r>
      <w:r w:rsidR="007C6FB8">
        <w:t>.</w:t>
      </w:r>
    </w:p>
    <w:p w:rsidR="00781739" w:rsidRDefault="00781739" w:rsidP="00781739">
      <w:pPr>
        <w:pStyle w:val="zwyky"/>
        <w:rPr>
          <w:rStyle w:val="zwykyZnak"/>
        </w:rPr>
      </w:pPr>
      <w:r>
        <w:rPr>
          <w:rStyle w:val="zwykyZnak"/>
        </w:rPr>
        <w:t>Podczas kolorowania wierzchołków przyjąłem konwencję z wykładu</w:t>
      </w:r>
      <w:r w:rsidRPr="00781739">
        <w:rPr>
          <w:rStyle w:val="zwykyZnak"/>
        </w:rPr>
        <w:t>:</w:t>
      </w:r>
    </w:p>
    <w:p w:rsidR="00781739" w:rsidRDefault="00781739" w:rsidP="00781739">
      <w:pPr>
        <w:pStyle w:val="zwyky"/>
        <w:numPr>
          <w:ilvl w:val="0"/>
          <w:numId w:val="27"/>
        </w:numPr>
        <w:rPr>
          <w:rStyle w:val="zwykyZnak"/>
        </w:rPr>
      </w:pPr>
      <w:r w:rsidRPr="00781739">
        <w:rPr>
          <w:rStyle w:val="zwykyZnak"/>
          <w:b/>
          <w:color w:val="00B050"/>
        </w:rPr>
        <w:t>Zielony</w:t>
      </w:r>
      <w:r w:rsidRPr="00781739">
        <w:rPr>
          <w:rStyle w:val="zwykyZnak"/>
        </w:rPr>
        <w:t xml:space="preserve"> </w:t>
      </w:r>
      <w:r w:rsidR="00460115">
        <w:rPr>
          <w:rStyle w:val="zwykyZnak"/>
        </w:rPr>
        <w:tab/>
      </w:r>
      <w:r w:rsidRPr="00781739">
        <w:rPr>
          <w:rStyle w:val="zwykyZnak"/>
        </w:rPr>
        <w:t>– wierzchołek początkowy (starting),</w:t>
      </w:r>
    </w:p>
    <w:p w:rsidR="00781739" w:rsidRDefault="00781739" w:rsidP="00781739">
      <w:pPr>
        <w:pStyle w:val="zwyky"/>
        <w:numPr>
          <w:ilvl w:val="0"/>
          <w:numId w:val="27"/>
        </w:numPr>
        <w:rPr>
          <w:rStyle w:val="zwykyZnak"/>
        </w:rPr>
      </w:pPr>
      <w:r w:rsidRPr="00781739">
        <w:rPr>
          <w:rStyle w:val="zwykyZnak"/>
          <w:b/>
          <w:color w:val="FF0000"/>
        </w:rPr>
        <w:t>Czerwony</w:t>
      </w:r>
      <w:r w:rsidRPr="00781739">
        <w:rPr>
          <w:rStyle w:val="zwykyZnak"/>
        </w:rPr>
        <w:t xml:space="preserve"> </w:t>
      </w:r>
      <w:r w:rsidR="00460115">
        <w:rPr>
          <w:rStyle w:val="zwykyZnak"/>
        </w:rPr>
        <w:tab/>
      </w:r>
      <w:r w:rsidRPr="00781739">
        <w:rPr>
          <w:rStyle w:val="zwykyZnak"/>
        </w:rPr>
        <w:t>– wierzchołek końcowy (ending),</w:t>
      </w:r>
    </w:p>
    <w:p w:rsidR="00781739" w:rsidRDefault="00781739" w:rsidP="00781739">
      <w:pPr>
        <w:pStyle w:val="zwyky"/>
        <w:numPr>
          <w:ilvl w:val="0"/>
          <w:numId w:val="27"/>
        </w:numPr>
        <w:rPr>
          <w:rStyle w:val="zwykyZnak"/>
        </w:rPr>
      </w:pPr>
      <w:r>
        <w:rPr>
          <w:rStyle w:val="zwykyZnak"/>
          <w:b/>
          <w:color w:val="002060"/>
        </w:rPr>
        <w:t>Granatowy</w:t>
      </w:r>
      <w:r w:rsidRPr="00781739">
        <w:rPr>
          <w:rStyle w:val="zwykyZnak"/>
        </w:rPr>
        <w:t xml:space="preserve"> – wierzchołek łączący (connective),</w:t>
      </w:r>
    </w:p>
    <w:p w:rsidR="00781739" w:rsidRDefault="00781739" w:rsidP="00781739">
      <w:pPr>
        <w:pStyle w:val="zwyky"/>
        <w:numPr>
          <w:ilvl w:val="0"/>
          <w:numId w:val="27"/>
        </w:numPr>
        <w:rPr>
          <w:rStyle w:val="zwykyZnak"/>
        </w:rPr>
      </w:pPr>
      <w:r>
        <w:rPr>
          <w:rStyle w:val="zwykyZnak"/>
          <w:b/>
          <w:color w:val="8DB3E2" w:themeColor="text2" w:themeTint="66"/>
        </w:rPr>
        <w:t>Błękitny</w:t>
      </w:r>
      <w:r w:rsidRPr="00781739">
        <w:rPr>
          <w:rStyle w:val="zwykyZnak"/>
        </w:rPr>
        <w:t xml:space="preserve"> </w:t>
      </w:r>
      <w:r w:rsidR="00460115">
        <w:rPr>
          <w:rStyle w:val="zwykyZnak"/>
        </w:rPr>
        <w:tab/>
      </w:r>
      <w:r w:rsidRPr="00781739">
        <w:rPr>
          <w:rStyle w:val="zwykyZnak"/>
        </w:rPr>
        <w:t>– wierzchołek dzielący (separative),</w:t>
      </w:r>
    </w:p>
    <w:p w:rsidR="00296626" w:rsidRPr="00781739" w:rsidRDefault="00781739" w:rsidP="00781739">
      <w:pPr>
        <w:pStyle w:val="zwyky"/>
        <w:numPr>
          <w:ilvl w:val="0"/>
          <w:numId w:val="27"/>
        </w:numPr>
      </w:pPr>
      <w:r w:rsidRPr="00781739">
        <w:rPr>
          <w:rStyle w:val="zwykyZnak"/>
          <w:b/>
          <w:color w:val="948A54" w:themeColor="background2" w:themeShade="80"/>
        </w:rPr>
        <w:t>Brązowy</w:t>
      </w:r>
      <w:r w:rsidRPr="00781739">
        <w:rPr>
          <w:rStyle w:val="zwykyZnak"/>
        </w:rPr>
        <w:t xml:space="preserve"> </w:t>
      </w:r>
      <w:r w:rsidR="00460115">
        <w:rPr>
          <w:rStyle w:val="zwykyZnak"/>
        </w:rPr>
        <w:tab/>
      </w:r>
      <w:r w:rsidRPr="00781739">
        <w:rPr>
          <w:rStyle w:val="zwykyZnak"/>
        </w:rPr>
        <w:t>– wierzchołek prawidłowy (correct).</w:t>
      </w:r>
    </w:p>
    <w:p w:rsidR="00592601" w:rsidRPr="00592601" w:rsidRDefault="00592601" w:rsidP="00FF0BDB">
      <w:pPr>
        <w:pStyle w:val="zwyky"/>
        <w:ind w:firstLine="424"/>
      </w:pPr>
      <w:r>
        <w:t>Wszystkie obliczenia prowadziłem na komputerze Lenovo Y50-70 z systemem Win</w:t>
      </w:r>
      <w:r w:rsidR="005C3C8D">
        <w:t>dows 10 Pro w wersji</w:t>
      </w:r>
      <w:r w:rsidR="008432D3">
        <w:t xml:space="preserve"> 10.0.19045</w:t>
      </w:r>
      <w:r w:rsidR="005C3C8D">
        <w:t>, p</w:t>
      </w:r>
      <w:r>
        <w:t xml:space="preserve">rocesor Intel Core i7-4720HQ </w:t>
      </w:r>
      <w:r w:rsidR="005C3C8D">
        <w:t xml:space="preserve"> 2.60GHz, 2601 MHz, rdzenie: 4, p</w:t>
      </w:r>
      <w:r w:rsidRPr="00592601">
        <w:t>rocesory logiczne: 8</w:t>
      </w:r>
      <w:r w:rsidR="005C3C8D">
        <w:t>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3. Plan i sposób wykonania ćwiczenia</w:t>
      </w:r>
    </w:p>
    <w:p w:rsidR="00B62D45" w:rsidRDefault="00B62D45" w:rsidP="00460115">
      <w:pPr>
        <w:pStyle w:val="zwyky"/>
        <w:numPr>
          <w:ilvl w:val="0"/>
          <w:numId w:val="30"/>
        </w:numPr>
        <w:rPr>
          <w:rStyle w:val="markedcontent"/>
        </w:rPr>
      </w:pPr>
      <w:r>
        <w:rPr>
          <w:rStyle w:val="markedcontent"/>
        </w:rPr>
        <w:t xml:space="preserve">Przygotowuję funkcje do wczytywania punktów zaznaczonych myszką, zapisu ich do pliku </w:t>
      </w:r>
      <w:r w:rsidR="00460115">
        <w:rPr>
          <w:rStyle w:val="markedcontent"/>
        </w:rPr>
        <w:br/>
      </w:r>
      <w:r>
        <w:rPr>
          <w:rStyle w:val="markedcontent"/>
        </w:rPr>
        <w:t>i wczytywania punktów z pliku</w:t>
      </w:r>
    </w:p>
    <w:p w:rsidR="007C6FB8" w:rsidRPr="00781739" w:rsidRDefault="00B62D45" w:rsidP="00460115">
      <w:pPr>
        <w:pStyle w:val="zwyky"/>
        <w:numPr>
          <w:ilvl w:val="0"/>
          <w:numId w:val="30"/>
        </w:numPr>
      </w:pPr>
      <w:r>
        <w:rPr>
          <w:rStyle w:val="markedcontent"/>
        </w:rPr>
        <w:t>Implementuję a</w:t>
      </w:r>
      <w:r w:rsidR="007C6FB8" w:rsidRPr="00781739">
        <w:rPr>
          <w:rStyle w:val="markedcontent"/>
        </w:rPr>
        <w:t>lgorytm sprawdzający y-monotoniczność wielokąta</w:t>
      </w:r>
      <w:r>
        <w:rPr>
          <w:rStyle w:val="markedcontent"/>
        </w:rPr>
        <w:t xml:space="preserve"> i sprawdzam</w:t>
      </w:r>
      <w:r w:rsidR="00460115">
        <w:rPr>
          <w:rStyle w:val="markedcontent"/>
        </w:rPr>
        <w:t>,</w:t>
      </w:r>
      <w:r>
        <w:rPr>
          <w:rStyle w:val="markedcontent"/>
        </w:rPr>
        <w:t xml:space="preserve"> czy jest on poprawny</w:t>
      </w:r>
    </w:p>
    <w:p w:rsidR="007C6FB8" w:rsidRPr="00781739" w:rsidRDefault="00460115" w:rsidP="00460115">
      <w:pPr>
        <w:pStyle w:val="zwyky"/>
        <w:numPr>
          <w:ilvl w:val="0"/>
          <w:numId w:val="30"/>
        </w:numPr>
      </w:pPr>
      <w:r>
        <w:rPr>
          <w:rStyle w:val="markedcontent"/>
        </w:rPr>
        <w:t>Imp</w:t>
      </w:r>
      <w:r w:rsidR="00B62D45">
        <w:rPr>
          <w:rStyle w:val="markedcontent"/>
        </w:rPr>
        <w:t>l</w:t>
      </w:r>
      <w:r>
        <w:rPr>
          <w:rStyle w:val="markedcontent"/>
        </w:rPr>
        <w:t>e</w:t>
      </w:r>
      <w:r w:rsidR="00B62D45">
        <w:rPr>
          <w:rStyle w:val="markedcontent"/>
        </w:rPr>
        <w:t>mentuję algorytm</w:t>
      </w:r>
      <w:r w:rsidR="007C6FB8" w:rsidRPr="00781739">
        <w:rPr>
          <w:rStyle w:val="markedcontent"/>
        </w:rPr>
        <w:t xml:space="preserve"> klasyfikujący wierzchołki wielokąta</w:t>
      </w:r>
      <w:r w:rsidR="00B62D45">
        <w:rPr>
          <w:rStyle w:val="markedcontent"/>
        </w:rPr>
        <w:t xml:space="preserve"> i sprawdzam jego poprawność</w:t>
      </w:r>
    </w:p>
    <w:p w:rsidR="007C6FB8" w:rsidRPr="00781739" w:rsidRDefault="00460115" w:rsidP="00460115">
      <w:pPr>
        <w:pStyle w:val="zwyky"/>
        <w:numPr>
          <w:ilvl w:val="0"/>
          <w:numId w:val="30"/>
        </w:numPr>
        <w:rPr>
          <w:rStyle w:val="markedcontent"/>
        </w:rPr>
      </w:pPr>
      <w:r>
        <w:rPr>
          <w:rStyle w:val="markedcontent"/>
        </w:rPr>
        <w:t>Imp</w:t>
      </w:r>
      <w:r w:rsidR="00B62D45">
        <w:rPr>
          <w:rStyle w:val="markedcontent"/>
        </w:rPr>
        <w:t>lem</w:t>
      </w:r>
      <w:r>
        <w:rPr>
          <w:rStyle w:val="markedcontent"/>
        </w:rPr>
        <w:t>e</w:t>
      </w:r>
      <w:r w:rsidR="00B62D45">
        <w:rPr>
          <w:rStyle w:val="markedcontent"/>
        </w:rPr>
        <w:t>ntuję a</w:t>
      </w:r>
      <w:r w:rsidR="007C6FB8" w:rsidRPr="00781739">
        <w:rPr>
          <w:rStyle w:val="markedcontent"/>
        </w:rPr>
        <w:t>lgorytm wykonujący triangulację y-monotonicznego wielokąta</w:t>
      </w:r>
    </w:p>
    <w:p w:rsidR="00781F79" w:rsidRDefault="00781F79" w:rsidP="00781F79">
      <w:pPr>
        <w:pStyle w:val="Nagwek1"/>
      </w:pPr>
      <w:r>
        <w:t>4. Wykonanie ćwiczenia</w:t>
      </w:r>
    </w:p>
    <w:p w:rsidR="00A801F1" w:rsidRDefault="00A801F1" w:rsidP="00A801F1">
      <w:pPr>
        <w:pStyle w:val="Nagwek2"/>
      </w:pPr>
      <w:r>
        <w:t>4.1</w:t>
      </w:r>
      <w:r w:rsidR="007C6FB8">
        <w:t xml:space="preserve"> Algorytm sprawdzający y-monotoniczność</w:t>
      </w:r>
    </w:p>
    <w:p w:rsidR="007C6FB8" w:rsidRDefault="00B62D45" w:rsidP="00B62D45">
      <w:pPr>
        <w:pStyle w:val="zwyky"/>
        <w:ind w:firstLine="424"/>
        <w:rPr>
          <w:rStyle w:val="markedcontent"/>
        </w:rPr>
      </w:pPr>
      <w:r>
        <w:rPr>
          <w:rStyle w:val="markedcontent"/>
        </w:rPr>
        <w:t xml:space="preserve">W moim rozwiązaniu powyższe zagadnienie realizuje funkcja </w:t>
      </w:r>
      <w:r w:rsidRPr="00B62D45">
        <w:rPr>
          <w:rStyle w:val="markedcontent"/>
          <w:i/>
        </w:rPr>
        <w:t>y_monotonic</w:t>
      </w:r>
      <w:r>
        <w:rPr>
          <w:rStyle w:val="markedcontent"/>
          <w:i/>
        </w:rPr>
        <w:t>.</w:t>
      </w:r>
      <w:r>
        <w:rPr>
          <w:rStyle w:val="markedcontent"/>
        </w:rPr>
        <w:t xml:space="preserve"> Ten algorytm </w:t>
      </w:r>
      <w:r w:rsidR="007C6FB8" w:rsidRPr="00B62D45">
        <w:rPr>
          <w:rStyle w:val="markedcontent"/>
        </w:rPr>
        <w:t>polega na przejściu po</w:t>
      </w:r>
      <w:r w:rsidRPr="00B62D45">
        <w:t xml:space="preserve"> </w:t>
      </w:r>
      <w:r w:rsidR="007C6FB8" w:rsidRPr="00B62D45">
        <w:rPr>
          <w:rStyle w:val="markedcontent"/>
        </w:rPr>
        <w:t>wszystkich wierzchołkach wielokąta przeciwnie do ruchu wskazówek zegara i sprawdzeniu</w:t>
      </w:r>
      <w:r w:rsidR="00460115">
        <w:rPr>
          <w:rStyle w:val="markedcontent"/>
        </w:rPr>
        <w:t>,</w:t>
      </w:r>
      <w:r w:rsidR="007C6FB8" w:rsidRPr="00B62D45">
        <w:rPr>
          <w:rStyle w:val="markedcontent"/>
        </w:rPr>
        <w:t xml:space="preserve"> czy każda trójka</w:t>
      </w:r>
      <w:r w:rsidRPr="00B62D45">
        <w:t xml:space="preserve"> </w:t>
      </w:r>
      <w:r w:rsidR="00460115">
        <w:rPr>
          <w:rStyle w:val="markedcontent"/>
        </w:rPr>
        <w:t>kolejnych punktów (</w:t>
      </w:r>
      <w:r w:rsidR="007C6FB8" w:rsidRPr="00B62D45">
        <w:rPr>
          <w:rStyle w:val="markedcontent"/>
        </w:rPr>
        <w:t>aktualnie sprawdzany punkt, jego wcześniejszy i kolejny sąsiad) nie tworzą wierzchołka</w:t>
      </w:r>
      <w:r w:rsidRPr="00B62D45">
        <w:t xml:space="preserve"> </w:t>
      </w:r>
      <w:r w:rsidR="007C6FB8" w:rsidRPr="00B62D45">
        <w:rPr>
          <w:rStyle w:val="markedcontent"/>
        </w:rPr>
        <w:t>łączącego lub dzielącego.</w:t>
      </w:r>
      <w:r w:rsidR="00460115">
        <w:rPr>
          <w:rStyle w:val="markedcontent"/>
        </w:rPr>
        <w:t xml:space="preserve"> </w:t>
      </w:r>
      <w:r w:rsidR="00CF6C3B">
        <w:rPr>
          <w:rStyle w:val="markedcontent"/>
        </w:rPr>
        <w:t>F</w:t>
      </w:r>
      <w:r w:rsidR="00460115">
        <w:rPr>
          <w:rStyle w:val="markedcontent"/>
        </w:rPr>
        <w:t xml:space="preserve">unkcja </w:t>
      </w:r>
      <w:r w:rsidRPr="00B62D45">
        <w:rPr>
          <w:rStyle w:val="markedcontent"/>
          <w:i/>
        </w:rPr>
        <w:t>is_connective_or_separative</w:t>
      </w:r>
      <w:r w:rsidR="00CF6C3B">
        <w:rPr>
          <w:rStyle w:val="markedcontent"/>
          <w:i/>
        </w:rPr>
        <w:t xml:space="preserve"> </w:t>
      </w:r>
      <w:r w:rsidR="00CF6C3B">
        <w:rPr>
          <w:rStyle w:val="markedcontent"/>
        </w:rPr>
        <w:t>wykonuje to sprawdzenie</w:t>
      </w:r>
      <w:r w:rsidR="00460115">
        <w:rPr>
          <w:rStyle w:val="markedcontent"/>
        </w:rPr>
        <w:t>.</w:t>
      </w:r>
      <w:r>
        <w:rPr>
          <w:rStyle w:val="markedcontent"/>
        </w:rPr>
        <w:t xml:space="preserve"> </w:t>
      </w:r>
      <w:r w:rsidR="007C6FB8" w:rsidRPr="00B62D45">
        <w:rPr>
          <w:rStyle w:val="markedcontent"/>
        </w:rPr>
        <w:t>Jeżeli którakolwiek trójka takowy tworzyła, to znaczy, że zadany wielokąt nie jest</w:t>
      </w:r>
      <w:r w:rsidRPr="00B62D45">
        <w:t xml:space="preserve"> </w:t>
      </w:r>
      <w:r>
        <w:rPr>
          <w:rStyle w:val="markedcontent"/>
        </w:rPr>
        <w:t>wielokątem y-monotonicznym, więc</w:t>
      </w:r>
      <w:r w:rsidR="007C6FB8" w:rsidRPr="00B62D45">
        <w:rPr>
          <w:rStyle w:val="markedcontent"/>
        </w:rPr>
        <w:t xml:space="preserve"> jego główna funkcja zwraca fałsz. Natomiast jeżeli</w:t>
      </w:r>
      <w:r w:rsidRPr="00B62D45">
        <w:rPr>
          <w:rStyle w:val="markedcontent"/>
        </w:rPr>
        <w:t xml:space="preserve"> </w:t>
      </w:r>
      <w:r w:rsidR="007C6FB8" w:rsidRPr="00B62D45">
        <w:rPr>
          <w:rStyle w:val="markedcontent"/>
        </w:rPr>
        <w:t>algorytm przejdzie</w:t>
      </w:r>
      <w:r w:rsidRPr="00B62D45">
        <w:t xml:space="preserve"> </w:t>
      </w:r>
      <w:r w:rsidR="007C6FB8" w:rsidRPr="00B62D45">
        <w:rPr>
          <w:rStyle w:val="markedcontent"/>
        </w:rPr>
        <w:t>przez punkty i nie napotka żadnego punktu wierzchołka łączącego lub dzielącego to znaczy</w:t>
      </w:r>
      <w:r w:rsidR="00CF6C3B">
        <w:rPr>
          <w:rStyle w:val="markedcontent"/>
        </w:rPr>
        <w:t>,</w:t>
      </w:r>
      <w:r w:rsidR="007C6FB8" w:rsidRPr="00B62D45">
        <w:rPr>
          <w:rStyle w:val="markedcontent"/>
        </w:rPr>
        <w:t xml:space="preserve"> że jest y-monotoniczny, a </w:t>
      </w:r>
      <w:r>
        <w:rPr>
          <w:rStyle w:val="markedcontent"/>
        </w:rPr>
        <w:t xml:space="preserve">więc </w:t>
      </w:r>
      <w:r w:rsidR="007C6FB8" w:rsidRPr="00B62D45">
        <w:rPr>
          <w:rStyle w:val="markedcontent"/>
        </w:rPr>
        <w:t>funkcja zwraca prawdę.</w:t>
      </w:r>
    </w:p>
    <w:p w:rsidR="00B62D45" w:rsidRPr="00B62D45" w:rsidRDefault="00B62D45" w:rsidP="00B62D45">
      <w:pPr>
        <w:pStyle w:val="zwyky"/>
      </w:pPr>
    </w:p>
    <w:p w:rsidR="00275DCF" w:rsidRPr="001E2F10" w:rsidRDefault="007C6FB8" w:rsidP="001E2F10">
      <w:pPr>
        <w:pStyle w:val="zwyky"/>
        <w:jc w:val="center"/>
        <w:rPr>
          <w:noProof/>
          <w:color w:val="000000" w:themeColor="text1"/>
          <w:lang w:eastAsia="pl-PL"/>
        </w:rPr>
      </w:pPr>
      <w:r w:rsidRPr="002040C4">
        <w:lastRenderedPageBreak/>
        <w:t>Przykład działania algorytmu:</w:t>
      </w:r>
      <w:r w:rsidR="00F726C5">
        <w:br/>
      </w:r>
      <w:r w:rsidR="00F726C5" w:rsidRPr="00F726C5">
        <w:rPr>
          <w:noProof/>
          <w:lang w:eastAsia="pl-PL"/>
        </w:rPr>
        <w:t xml:space="preserve"> </w:t>
      </w:r>
      <w:r w:rsidR="00275DCF">
        <w:rPr>
          <w:noProof/>
          <w:lang w:eastAsia="pl-PL"/>
        </w:rPr>
        <w:t xml:space="preserve">   </w:t>
      </w:r>
      <w:r>
        <w:rPr>
          <w:noProof/>
          <w:lang w:eastAsia="pl-PL"/>
        </w:rPr>
        <w:t xml:space="preserve"> </w:t>
      </w:r>
      <w:r w:rsidR="002040C4">
        <w:rPr>
          <w:noProof/>
          <w:lang w:eastAsia="pl-PL"/>
        </w:rPr>
        <w:drawing>
          <wp:inline distT="0" distB="0" distL="0" distR="0">
            <wp:extent cx="5734050" cy="3657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br/>
      </w:r>
      <w:r w:rsidRPr="001E2F10">
        <w:rPr>
          <w:noProof/>
          <w:color w:val="000000" w:themeColor="text1"/>
          <w:lang w:eastAsia="pl-PL"/>
        </w:rPr>
        <w:t>(</w:t>
      </w:r>
      <w:r w:rsidRPr="001E2F10">
        <w:rPr>
          <w:color w:val="000000" w:themeColor="text1"/>
        </w:rPr>
        <w:t>rys. 1</w:t>
      </w:r>
      <w:r w:rsidR="004C2229" w:rsidRPr="001E2F10">
        <w:rPr>
          <w:color w:val="000000" w:themeColor="text1"/>
        </w:rPr>
        <w:t>)</w:t>
      </w:r>
      <w:r w:rsidR="00CF6C3B">
        <w:rPr>
          <w:noProof/>
          <w:color w:val="000000" w:themeColor="text1"/>
          <w:lang w:eastAsia="pl-PL"/>
        </w:rPr>
        <w:t xml:space="preserve"> Wielok</w:t>
      </w:r>
      <w:r w:rsidR="001E2F10" w:rsidRPr="001E2F10">
        <w:rPr>
          <w:noProof/>
          <w:color w:val="000000" w:themeColor="text1"/>
          <w:lang w:eastAsia="pl-PL"/>
        </w:rPr>
        <w:t>ąt, dla którego algorytm zwrócił prawdę</w:t>
      </w:r>
    </w:p>
    <w:p w:rsidR="00F726C5" w:rsidRPr="007C6FB8" w:rsidRDefault="00894A28" w:rsidP="001E2F10">
      <w:pPr>
        <w:pStyle w:val="zwyky"/>
        <w:jc w:val="center"/>
        <w:rPr>
          <w:noProof/>
          <w:color w:val="FF0000"/>
          <w:lang w:eastAsia="pl-PL"/>
        </w:rPr>
      </w:pPr>
      <w:r>
        <w:rPr>
          <w:noProof/>
          <w:color w:val="FF0000"/>
          <w:lang w:eastAsia="pl-PL"/>
        </w:rPr>
        <w:drawing>
          <wp:inline distT="0" distB="0" distL="0" distR="0">
            <wp:extent cx="5833110" cy="358521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28" w:rsidRDefault="007C6FB8" w:rsidP="001E2F10">
      <w:pPr>
        <w:pStyle w:val="zwyky"/>
        <w:ind w:left="0"/>
        <w:jc w:val="center"/>
        <w:rPr>
          <w:noProof/>
          <w:color w:val="000000" w:themeColor="text1"/>
          <w:lang w:eastAsia="pl-PL"/>
        </w:rPr>
      </w:pPr>
      <w:r w:rsidRPr="007C6FB8">
        <w:rPr>
          <w:noProof/>
          <w:color w:val="FF0000"/>
          <w:lang w:eastAsia="pl-PL"/>
        </w:rPr>
        <w:br/>
      </w:r>
      <w:r w:rsidRPr="006E0CEB">
        <w:rPr>
          <w:color w:val="auto"/>
        </w:rPr>
        <w:t>(</w:t>
      </w:r>
      <w:r w:rsidRPr="001E2F10">
        <w:rPr>
          <w:color w:val="000000" w:themeColor="text1"/>
        </w:rPr>
        <w:t>rys.2</w:t>
      </w:r>
      <w:r w:rsidR="004C2229" w:rsidRPr="001E2F10">
        <w:rPr>
          <w:color w:val="000000" w:themeColor="text1"/>
        </w:rPr>
        <w:t>)</w:t>
      </w:r>
      <w:r w:rsidR="004C2229" w:rsidRPr="001E2F10">
        <w:rPr>
          <w:noProof/>
          <w:color w:val="000000" w:themeColor="text1"/>
          <w:lang w:eastAsia="pl-PL"/>
        </w:rPr>
        <w:t xml:space="preserve"> </w:t>
      </w:r>
      <w:r w:rsidR="001E2F10">
        <w:rPr>
          <w:noProof/>
          <w:color w:val="000000" w:themeColor="text1"/>
          <w:lang w:eastAsia="pl-PL"/>
        </w:rPr>
        <w:t>Wi</w:t>
      </w:r>
      <w:r w:rsidR="00CF6C3B">
        <w:rPr>
          <w:noProof/>
          <w:color w:val="000000" w:themeColor="text1"/>
          <w:lang w:eastAsia="pl-PL"/>
        </w:rPr>
        <w:t>e</w:t>
      </w:r>
      <w:r w:rsidR="001E2F10">
        <w:rPr>
          <w:noProof/>
          <w:color w:val="000000" w:themeColor="text1"/>
          <w:lang w:eastAsia="pl-PL"/>
        </w:rPr>
        <w:t>lokąt</w:t>
      </w:r>
      <w:r w:rsidR="00CF6C3B">
        <w:rPr>
          <w:noProof/>
          <w:color w:val="000000" w:themeColor="text1"/>
          <w:lang w:eastAsia="pl-PL"/>
        </w:rPr>
        <w:t>,</w:t>
      </w:r>
      <w:r w:rsidR="001E2F10">
        <w:rPr>
          <w:noProof/>
          <w:color w:val="000000" w:themeColor="text1"/>
          <w:lang w:eastAsia="pl-PL"/>
        </w:rPr>
        <w:t xml:space="preserve"> dla którego algorytm zwrócił fałsz</w:t>
      </w:r>
    </w:p>
    <w:p w:rsidR="001E2F10" w:rsidRPr="00894A28" w:rsidRDefault="001E2F10" w:rsidP="001E2F10">
      <w:pPr>
        <w:pStyle w:val="zwyky"/>
        <w:ind w:left="0"/>
        <w:jc w:val="center"/>
        <w:rPr>
          <w:color w:val="FF0000"/>
        </w:rPr>
      </w:pPr>
    </w:p>
    <w:p w:rsidR="00894A28" w:rsidRDefault="001E2F10" w:rsidP="00894A28">
      <w:pPr>
        <w:pStyle w:val="zwyky"/>
        <w:ind w:left="0" w:firstLine="708"/>
        <w:jc w:val="left"/>
      </w:pPr>
      <w:r>
        <w:t>P</w:t>
      </w:r>
      <w:r w:rsidR="007C6FB8">
        <w:t xml:space="preserve">owyższe wykresy zostały zadane przy użyciu narzędzia graficznego w celu przetestowania poprawności funkcji </w:t>
      </w:r>
      <w:r w:rsidR="00894A28">
        <w:t>sprawdzającej y- monotoniczność, a następnie zapisane do plików testowych.</w:t>
      </w:r>
      <w:r w:rsidR="007C6FB8">
        <w:t xml:space="preserve"> </w:t>
      </w:r>
      <w:r w:rsidR="00894A28">
        <w:t>Rysowanie wykonała funkcja</w:t>
      </w:r>
      <w:r w:rsidR="00CF6C3B">
        <w:t>,</w:t>
      </w:r>
      <w:r w:rsidR="00894A28">
        <w:t xml:space="preserve"> któr</w:t>
      </w:r>
      <w:r>
        <w:t>a od razu zaklasyfikowała</w:t>
      </w:r>
      <w:r w:rsidR="00894A28">
        <w:t xml:space="preserve"> wierzchołki</w:t>
      </w:r>
      <w:r>
        <w:t>.</w:t>
      </w:r>
    </w:p>
    <w:p w:rsidR="00A23EED" w:rsidRPr="00894A28" w:rsidRDefault="00A23EED" w:rsidP="00894A28">
      <w:pPr>
        <w:pStyle w:val="Nagwek2"/>
      </w:pPr>
      <w:r w:rsidRPr="00894A28">
        <w:t xml:space="preserve">4.2 </w:t>
      </w:r>
      <w:r w:rsidR="00894A28" w:rsidRPr="00894A28">
        <w:rPr>
          <w:rStyle w:val="markedcontent"/>
        </w:rPr>
        <w:t>Algorytm klasyfikujący wierzchołki wielokąta</w:t>
      </w:r>
    </w:p>
    <w:p w:rsidR="006E0CEB" w:rsidRDefault="0041188E" w:rsidP="00894A28">
      <w:pPr>
        <w:pStyle w:val="zwyky"/>
        <w:ind w:firstLine="424"/>
        <w:rPr>
          <w:rStyle w:val="zwykyZnak"/>
        </w:rPr>
      </w:pPr>
      <w:r w:rsidRPr="00894A28">
        <w:rPr>
          <w:rStyle w:val="zwykyZnak"/>
        </w:rPr>
        <w:t>Algorytm polega na przejściu po wszystkich wierzchołkach wielokąta i określeniu na podstawie</w:t>
      </w:r>
      <w:r w:rsidRPr="00894A28">
        <w:rPr>
          <w:rStyle w:val="zwykyZnak"/>
        </w:rPr>
        <w:br/>
        <w:t>wysokości sąsiadów aktualnie sprawdzanego wierzchołka oraz kąta wewnętrznego wielokąt</w:t>
      </w:r>
      <w:r w:rsidR="006E0CEB">
        <w:rPr>
          <w:rStyle w:val="zwykyZnak"/>
        </w:rPr>
        <w:t>a jaki tworzy</w:t>
      </w:r>
      <w:r w:rsidR="006E0CEB">
        <w:rPr>
          <w:rStyle w:val="zwykyZnak"/>
        </w:rPr>
        <w:br/>
        <w:t>ten wierzchołek. W</w:t>
      </w:r>
      <w:r w:rsidRPr="00894A28">
        <w:rPr>
          <w:rStyle w:val="zwykyZnak"/>
        </w:rPr>
        <w:t xml:space="preserve"> mojej implementacji wykorzystałem do tego własnoręcznie napisaną funkcję do</w:t>
      </w:r>
      <w:r w:rsidRPr="00894A28">
        <w:rPr>
          <w:rStyle w:val="zwykyZnak"/>
        </w:rPr>
        <w:br/>
      </w:r>
      <w:r w:rsidRPr="00894A28">
        <w:rPr>
          <w:rStyle w:val="zwykyZnak"/>
        </w:rPr>
        <w:lastRenderedPageBreak/>
        <w:t>obliczenia wyznacznika macierzy 3x3, dzięki czemu mogę sprawdzić wzaj</w:t>
      </w:r>
      <w:r w:rsidR="006E0CEB">
        <w:rPr>
          <w:rStyle w:val="zwykyZnak"/>
        </w:rPr>
        <w:t>emne położenie trzech punktów. Na</w:t>
      </w:r>
      <w:r w:rsidRPr="00894A28">
        <w:rPr>
          <w:rStyle w:val="zwykyZnak"/>
        </w:rPr>
        <w:t>stępnie sprawdzam</w:t>
      </w:r>
      <w:r w:rsidR="006E0CEB">
        <w:rPr>
          <w:rStyle w:val="zwykyZnak"/>
        </w:rPr>
        <w:t>,</w:t>
      </w:r>
      <w:r w:rsidRPr="00894A28">
        <w:rPr>
          <w:rStyle w:val="zwykyZnak"/>
        </w:rPr>
        <w:t xml:space="preserve"> które warunki są spełnione</w:t>
      </w:r>
      <w:r w:rsidR="006E0CEB">
        <w:rPr>
          <w:rStyle w:val="zwykyZnak"/>
        </w:rPr>
        <w:t>,</w:t>
      </w:r>
      <w:r w:rsidRPr="00894A28">
        <w:rPr>
          <w:rStyle w:val="zwykyZnak"/>
        </w:rPr>
        <w:t xml:space="preserve"> żeby dobrze sklasyfikować wi</w:t>
      </w:r>
      <w:r w:rsidR="006E0CEB">
        <w:rPr>
          <w:rStyle w:val="zwykyZnak"/>
        </w:rPr>
        <w:t>erzchołek:</w:t>
      </w:r>
    </w:p>
    <w:p w:rsidR="00894A28" w:rsidRDefault="0041188E" w:rsidP="006E0CEB">
      <w:pPr>
        <w:pStyle w:val="zwyky"/>
        <w:numPr>
          <w:ilvl w:val="0"/>
          <w:numId w:val="32"/>
        </w:numPr>
        <w:rPr>
          <w:rStyle w:val="zwykyZnak"/>
        </w:rPr>
      </w:pPr>
      <w:r w:rsidRPr="00894A28">
        <w:rPr>
          <w:rStyle w:val="zwykyZnak"/>
        </w:rPr>
        <w:t>Wierzchołek początkowy</w:t>
      </w:r>
      <w:r w:rsidR="006E0CEB">
        <w:rPr>
          <w:rStyle w:val="zwykyZnak"/>
        </w:rPr>
        <w:t xml:space="preserve"> – obaj sąsiedzi leżą poniżej, </w:t>
      </w:r>
      <w:r w:rsidRPr="00894A28">
        <w:rPr>
          <w:rStyle w:val="zwykyZnak"/>
        </w:rPr>
        <w:t>kąt wewnętrzny tworzony przez wierzchołek</w:t>
      </w:r>
      <w:r w:rsidR="00894A28">
        <w:rPr>
          <w:rStyle w:val="zwykyZnak"/>
        </w:rPr>
        <w:t xml:space="preserve"> </w:t>
      </w:r>
      <w:r w:rsidR="006E0CEB">
        <w:rPr>
          <w:rStyle w:val="zwykyZnak"/>
        </w:rPr>
        <w:br/>
      </w:r>
      <w:r w:rsidR="00894A28">
        <w:rPr>
          <w:rStyle w:val="zwykyZnak"/>
        </w:rPr>
        <w:t xml:space="preserve">i </w:t>
      </w:r>
      <w:r w:rsidRPr="00894A28">
        <w:rPr>
          <w:rStyle w:val="zwykyZnak"/>
        </w:rPr>
        <w:t xml:space="preserve">jego sąsiadów jest &lt; </w:t>
      </w:r>
      <w:r w:rsidRPr="00894A28">
        <w:rPr>
          <w:rStyle w:val="zwykyZnak"/>
          <w:rFonts w:ascii="Cambria Math" w:hAnsi="Cambria Math" w:cs="Cambria Math"/>
        </w:rPr>
        <w:t>𝜋</w:t>
      </w:r>
      <w:r w:rsidRPr="00894A28">
        <w:rPr>
          <w:rStyle w:val="zwykyZnak"/>
        </w:rPr>
        <w:t>,</w:t>
      </w:r>
    </w:p>
    <w:p w:rsidR="00894A28" w:rsidRDefault="006E0CEB" w:rsidP="006E0CEB">
      <w:pPr>
        <w:pStyle w:val="zwyky"/>
        <w:numPr>
          <w:ilvl w:val="0"/>
          <w:numId w:val="32"/>
        </w:numPr>
        <w:rPr>
          <w:rStyle w:val="zwykyZnak"/>
        </w:rPr>
      </w:pPr>
      <w:r>
        <w:rPr>
          <w:rStyle w:val="zwykyZnak"/>
        </w:rPr>
        <w:t xml:space="preserve">Wierzchołek końcowy – obaj sąsiedzi leżą powyżej, </w:t>
      </w:r>
      <w:r w:rsidR="0041188E" w:rsidRPr="00894A28">
        <w:rPr>
          <w:rStyle w:val="zwykyZnak"/>
        </w:rPr>
        <w:t xml:space="preserve">kąt wewnętrzny tworzony przez wierzchołek </w:t>
      </w:r>
      <w:r>
        <w:rPr>
          <w:rStyle w:val="zwykyZnak"/>
        </w:rPr>
        <w:br/>
      </w:r>
      <w:r w:rsidR="0041188E" w:rsidRPr="00894A28">
        <w:rPr>
          <w:rStyle w:val="zwykyZnak"/>
        </w:rPr>
        <w:t>i</w:t>
      </w:r>
      <w:r w:rsidR="00894A28">
        <w:rPr>
          <w:rStyle w:val="zwykyZnak"/>
        </w:rPr>
        <w:t xml:space="preserve"> </w:t>
      </w:r>
      <w:r w:rsidR="0041188E" w:rsidRPr="00894A28">
        <w:rPr>
          <w:rStyle w:val="zwykyZnak"/>
        </w:rPr>
        <w:t xml:space="preserve">jego sąsiadów jest &lt; </w:t>
      </w:r>
      <w:r w:rsidR="0041188E" w:rsidRPr="00894A28">
        <w:rPr>
          <w:rStyle w:val="zwykyZnak"/>
          <w:rFonts w:ascii="Cambria Math" w:hAnsi="Cambria Math" w:cs="Cambria Math"/>
        </w:rPr>
        <w:t>𝜋</w:t>
      </w:r>
      <w:r w:rsidR="0041188E" w:rsidRPr="00894A28">
        <w:rPr>
          <w:rStyle w:val="zwykyZnak"/>
        </w:rPr>
        <w:t>,</w:t>
      </w:r>
    </w:p>
    <w:p w:rsidR="00894A28" w:rsidRDefault="0041188E" w:rsidP="006E0CEB">
      <w:pPr>
        <w:pStyle w:val="zwyky"/>
        <w:numPr>
          <w:ilvl w:val="0"/>
          <w:numId w:val="32"/>
        </w:numPr>
        <w:rPr>
          <w:rStyle w:val="zwykyZnak"/>
        </w:rPr>
      </w:pPr>
      <w:r w:rsidRPr="00894A28">
        <w:rPr>
          <w:rStyle w:val="zwykyZnak"/>
        </w:rPr>
        <w:t>Wierzchołek łączący</w:t>
      </w:r>
      <w:r w:rsidR="006E0CEB">
        <w:rPr>
          <w:rStyle w:val="zwykyZnak"/>
        </w:rPr>
        <w:t xml:space="preserve"> – obaj sąsiedzi leżą powyżej, </w:t>
      </w:r>
      <w:r w:rsidRPr="00894A28">
        <w:rPr>
          <w:rStyle w:val="zwykyZnak"/>
        </w:rPr>
        <w:t xml:space="preserve">kąt wewnętrzny tworzony przez wierzchołek </w:t>
      </w:r>
      <w:r w:rsidR="006E0CEB">
        <w:rPr>
          <w:rStyle w:val="zwykyZnak"/>
        </w:rPr>
        <w:br/>
        <w:t xml:space="preserve">i </w:t>
      </w:r>
      <w:r w:rsidRPr="00894A28">
        <w:rPr>
          <w:rStyle w:val="zwykyZnak"/>
        </w:rPr>
        <w:t xml:space="preserve">jego sąsiadów jest &gt; </w:t>
      </w:r>
      <w:r w:rsidRPr="00894A28">
        <w:rPr>
          <w:rStyle w:val="zwykyZnak"/>
          <w:rFonts w:ascii="Cambria Math" w:hAnsi="Cambria Math" w:cs="Cambria Math"/>
        </w:rPr>
        <w:t>𝜋</w:t>
      </w:r>
      <w:r w:rsidRPr="00894A28">
        <w:rPr>
          <w:rStyle w:val="zwykyZnak"/>
        </w:rPr>
        <w:t>,</w:t>
      </w:r>
    </w:p>
    <w:p w:rsidR="00894A28" w:rsidRDefault="0041188E" w:rsidP="006E0CEB">
      <w:pPr>
        <w:pStyle w:val="zwyky"/>
        <w:numPr>
          <w:ilvl w:val="0"/>
          <w:numId w:val="32"/>
        </w:numPr>
        <w:rPr>
          <w:rStyle w:val="zwykyZnak"/>
        </w:rPr>
      </w:pPr>
      <w:r w:rsidRPr="00894A28">
        <w:rPr>
          <w:rStyle w:val="zwykyZnak"/>
        </w:rPr>
        <w:t>Wierzchołek dzielący</w:t>
      </w:r>
      <w:r w:rsidR="006E0CEB">
        <w:rPr>
          <w:rStyle w:val="zwykyZnak"/>
        </w:rPr>
        <w:t xml:space="preserve"> – obaj sąsiedzi leżą poniżej, </w:t>
      </w:r>
      <w:r w:rsidRPr="00894A28">
        <w:rPr>
          <w:rStyle w:val="zwykyZnak"/>
        </w:rPr>
        <w:t xml:space="preserve">kąt wewnętrzny tworzony przez wierzchołek </w:t>
      </w:r>
      <w:r w:rsidR="006E0CEB">
        <w:rPr>
          <w:rStyle w:val="zwykyZnak"/>
        </w:rPr>
        <w:br/>
        <w:t xml:space="preserve">i </w:t>
      </w:r>
      <w:r w:rsidRPr="00894A28">
        <w:rPr>
          <w:rStyle w:val="zwykyZnak"/>
        </w:rPr>
        <w:t xml:space="preserve">jego sąsiadów jest &gt; </w:t>
      </w:r>
      <w:r w:rsidRPr="00894A28">
        <w:rPr>
          <w:rStyle w:val="zwykyZnak"/>
          <w:rFonts w:ascii="Cambria Math" w:hAnsi="Cambria Math" w:cs="Cambria Math"/>
        </w:rPr>
        <w:t>𝜋</w:t>
      </w:r>
      <w:r w:rsidRPr="00894A28">
        <w:rPr>
          <w:rStyle w:val="zwykyZnak"/>
        </w:rPr>
        <w:t>,</w:t>
      </w:r>
    </w:p>
    <w:p w:rsidR="00894A28" w:rsidRDefault="0041188E" w:rsidP="006E0CEB">
      <w:pPr>
        <w:pStyle w:val="zwyky"/>
        <w:numPr>
          <w:ilvl w:val="0"/>
          <w:numId w:val="32"/>
        </w:numPr>
      </w:pPr>
      <w:r w:rsidRPr="00894A28">
        <w:rPr>
          <w:rStyle w:val="zwykyZnak"/>
        </w:rPr>
        <w:t>Wierzchołek prawidłowy – w pozostałych przypadkach.</w:t>
      </w:r>
      <w:r w:rsidR="00894A28">
        <w:t xml:space="preserve"> </w:t>
      </w:r>
    </w:p>
    <w:p w:rsidR="006E0CEB" w:rsidRDefault="006E0CEB" w:rsidP="00894A28">
      <w:pPr>
        <w:pStyle w:val="zwyky"/>
        <w:rPr>
          <w:rStyle w:val="zwykyZnak"/>
        </w:rPr>
      </w:pPr>
    </w:p>
    <w:p w:rsidR="00894A28" w:rsidRDefault="0041188E" w:rsidP="00894A28">
      <w:pPr>
        <w:pStyle w:val="zwyky"/>
        <w:rPr>
          <w:rStyle w:val="zwykyZnak"/>
        </w:rPr>
      </w:pPr>
      <w:r w:rsidRPr="00894A28">
        <w:rPr>
          <w:rStyle w:val="zwykyZnak"/>
        </w:rPr>
        <w:t>Przykład</w:t>
      </w:r>
      <w:r w:rsidR="00894A28">
        <w:rPr>
          <w:rStyle w:val="zwykyZnak"/>
        </w:rPr>
        <w:t>y</w:t>
      </w:r>
      <w:r w:rsidRPr="00894A28">
        <w:rPr>
          <w:rStyle w:val="zwykyZnak"/>
        </w:rPr>
        <w:t xml:space="preserve"> działania algorytmu:</w:t>
      </w:r>
    </w:p>
    <w:p w:rsidR="00894A28" w:rsidRDefault="00894A28" w:rsidP="00894A28">
      <w:pPr>
        <w:pStyle w:val="zwyky"/>
        <w:rPr>
          <w:noProof/>
          <w:lang w:eastAsia="pl-PL"/>
        </w:rPr>
      </w:pPr>
    </w:p>
    <w:p w:rsidR="00894A28" w:rsidRPr="001E2F10" w:rsidRDefault="00894A28" w:rsidP="00894A28">
      <w:pPr>
        <w:pStyle w:val="zwyky"/>
        <w:jc w:val="center"/>
        <w:rPr>
          <w:noProof/>
          <w:color w:val="000000" w:themeColor="text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171700" cy="15240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34050" cy="38290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br/>
      </w:r>
      <w:r w:rsidRPr="001E2F10">
        <w:rPr>
          <w:noProof/>
          <w:color w:val="000000" w:themeColor="text1"/>
          <w:lang w:eastAsia="pl-PL"/>
        </w:rPr>
        <w:t>(</w:t>
      </w:r>
      <w:r w:rsidRPr="001E2F10">
        <w:rPr>
          <w:color w:val="000000" w:themeColor="text1"/>
        </w:rPr>
        <w:t>rys. 3)</w:t>
      </w:r>
      <w:r w:rsidR="001E2F10" w:rsidRPr="001E2F10">
        <w:rPr>
          <w:noProof/>
          <w:color w:val="000000" w:themeColor="text1"/>
          <w:lang w:eastAsia="pl-PL"/>
        </w:rPr>
        <w:t xml:space="preserve"> Wynik działania algorytmu dla testu nr 7</w:t>
      </w:r>
    </w:p>
    <w:p w:rsidR="00894A28" w:rsidRDefault="00894A28" w:rsidP="00894A28">
      <w:pPr>
        <w:pStyle w:val="zwyky"/>
        <w:rPr>
          <w:noProof/>
          <w:color w:val="FF0000"/>
          <w:lang w:eastAsia="pl-PL"/>
        </w:rPr>
      </w:pPr>
    </w:p>
    <w:p w:rsidR="00894A28" w:rsidRDefault="00894A28" w:rsidP="00894A28">
      <w:pPr>
        <w:pStyle w:val="zwyky"/>
        <w:rPr>
          <w:noProof/>
          <w:color w:val="FF0000"/>
          <w:lang w:eastAsia="pl-PL"/>
        </w:rPr>
      </w:pPr>
    </w:p>
    <w:p w:rsidR="00894A28" w:rsidRDefault="00894A28" w:rsidP="00894A28">
      <w:pPr>
        <w:pStyle w:val="zwyky"/>
        <w:rPr>
          <w:noProof/>
          <w:color w:val="FF0000"/>
          <w:lang w:eastAsia="pl-PL"/>
        </w:rPr>
      </w:pPr>
    </w:p>
    <w:p w:rsidR="00894A28" w:rsidRPr="007C6FB8" w:rsidRDefault="00894A28" w:rsidP="00894A28">
      <w:pPr>
        <w:pStyle w:val="zwyky"/>
        <w:jc w:val="center"/>
        <w:rPr>
          <w:noProof/>
          <w:color w:val="FF0000"/>
          <w:lang w:eastAsia="pl-PL"/>
        </w:rPr>
      </w:pPr>
      <w:r>
        <w:rPr>
          <w:noProof/>
          <w:color w:val="FF0000"/>
          <w:lang w:eastAsia="pl-PL"/>
        </w:rPr>
        <w:lastRenderedPageBreak/>
        <w:drawing>
          <wp:inline distT="0" distB="0" distL="0" distR="0">
            <wp:extent cx="2457450" cy="151257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28" w:rsidRDefault="00894A28" w:rsidP="00894A28">
      <w:pPr>
        <w:pStyle w:val="zwyky"/>
        <w:rPr>
          <w:noProof/>
          <w:color w:val="FF0000"/>
          <w:lang w:eastAsia="pl-PL"/>
        </w:rPr>
      </w:pPr>
      <w:r>
        <w:rPr>
          <w:noProof/>
          <w:color w:val="FF0000"/>
          <w:lang w:eastAsia="pl-PL"/>
        </w:rPr>
        <w:drawing>
          <wp:inline distT="0" distB="0" distL="0" distR="0" wp14:anchorId="57BCF876" wp14:editId="0794A85A">
            <wp:extent cx="5833110" cy="358521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28" w:rsidRPr="001E2F10" w:rsidRDefault="00894A28" w:rsidP="001E2F10">
      <w:pPr>
        <w:pStyle w:val="zwyky"/>
        <w:jc w:val="center"/>
        <w:rPr>
          <w:noProof/>
          <w:color w:val="000000" w:themeColor="text1"/>
          <w:lang w:eastAsia="pl-PL"/>
        </w:rPr>
      </w:pPr>
      <w:r w:rsidRPr="001E2F10">
        <w:rPr>
          <w:color w:val="000000" w:themeColor="text1"/>
        </w:rPr>
        <w:t>(rys.4)</w:t>
      </w:r>
      <w:r w:rsidR="001E2F10" w:rsidRPr="001E2F10">
        <w:rPr>
          <w:noProof/>
          <w:color w:val="000000" w:themeColor="text1"/>
          <w:lang w:eastAsia="pl-PL"/>
        </w:rPr>
        <w:t xml:space="preserve"> Wynik algorytmu dla testu nr 8</w:t>
      </w:r>
    </w:p>
    <w:p w:rsidR="00894A28" w:rsidRDefault="00894A28" w:rsidP="00894A28">
      <w:pPr>
        <w:pStyle w:val="zwyky"/>
        <w:ind w:left="0"/>
        <w:jc w:val="left"/>
        <w:rPr>
          <w:noProof/>
          <w:color w:val="FF0000"/>
          <w:lang w:eastAsia="pl-PL"/>
        </w:rPr>
      </w:pPr>
    </w:p>
    <w:p w:rsidR="00894A28" w:rsidRDefault="00894A28" w:rsidP="001C57A3">
      <w:pPr>
        <w:pStyle w:val="zwyky"/>
        <w:ind w:left="0"/>
        <w:jc w:val="center"/>
        <w:rPr>
          <w:noProof/>
          <w:color w:val="FF0000"/>
          <w:lang w:eastAsia="pl-PL"/>
        </w:rPr>
      </w:pPr>
      <w:r>
        <w:rPr>
          <w:noProof/>
          <w:color w:val="FF0000"/>
          <w:lang w:eastAsia="pl-PL"/>
        </w:rPr>
        <w:lastRenderedPageBreak/>
        <w:drawing>
          <wp:inline distT="0" distB="0" distL="0" distR="0">
            <wp:extent cx="2358390" cy="1619250"/>
            <wp:effectExtent l="0" t="0" r="381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pl-PL"/>
        </w:rPr>
        <w:drawing>
          <wp:inline distT="0" distB="0" distL="0" distR="0">
            <wp:extent cx="5619750" cy="35242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28" w:rsidRPr="001C57A3" w:rsidRDefault="00894A28" w:rsidP="001C57A3">
      <w:pPr>
        <w:pStyle w:val="zwyky"/>
        <w:ind w:left="0"/>
        <w:jc w:val="center"/>
        <w:rPr>
          <w:noProof/>
          <w:color w:val="000000" w:themeColor="text1"/>
          <w:lang w:eastAsia="pl-PL"/>
        </w:rPr>
      </w:pPr>
      <w:r w:rsidRPr="001C57A3">
        <w:rPr>
          <w:noProof/>
          <w:color w:val="000000" w:themeColor="text1"/>
          <w:lang w:eastAsia="pl-PL"/>
        </w:rPr>
        <w:t xml:space="preserve">(rys.5) </w:t>
      </w:r>
      <w:r w:rsidR="001C57A3" w:rsidRPr="001C57A3">
        <w:rPr>
          <w:noProof/>
          <w:color w:val="000000" w:themeColor="text1"/>
          <w:lang w:eastAsia="pl-PL"/>
        </w:rPr>
        <w:t xml:space="preserve">Wynik działania algorytmu </w:t>
      </w:r>
      <w:r w:rsidRPr="001C57A3">
        <w:rPr>
          <w:noProof/>
          <w:color w:val="000000" w:themeColor="text1"/>
          <w:lang w:eastAsia="pl-PL"/>
        </w:rPr>
        <w:t>dla testu 9</w:t>
      </w:r>
    </w:p>
    <w:p w:rsidR="00894A28" w:rsidRPr="001C57A3" w:rsidRDefault="00894A28" w:rsidP="001C57A3">
      <w:pPr>
        <w:pStyle w:val="zwyky"/>
        <w:ind w:left="0"/>
        <w:jc w:val="center"/>
        <w:rPr>
          <w:color w:val="000000" w:themeColor="text1"/>
        </w:rPr>
      </w:pPr>
    </w:p>
    <w:p w:rsidR="00894A28" w:rsidRDefault="00894A28" w:rsidP="006E0CEB">
      <w:pPr>
        <w:pStyle w:val="zwyky"/>
        <w:ind w:left="0" w:firstLine="708"/>
      </w:pPr>
      <w:r>
        <w:t xml:space="preserve">Powyższe wykresy zostały zadane przy użyciu narzędzia graficznego w celu przetestowania poprawności funkcji </w:t>
      </w:r>
      <w:r w:rsidR="00D255FB">
        <w:t>klasyfikującej wierzchołki</w:t>
      </w:r>
      <w:r>
        <w:t xml:space="preserve">, a następnie zapisane do plików testowych. </w:t>
      </w:r>
    </w:p>
    <w:p w:rsidR="0041188E" w:rsidRDefault="0041188E" w:rsidP="00A801F1">
      <w:pPr>
        <w:pStyle w:val="Nagwek2"/>
        <w:rPr>
          <w:rStyle w:val="zwykyZnak"/>
          <w:b w:val="0"/>
          <w:color w:val="FF0000"/>
        </w:rPr>
      </w:pPr>
    </w:p>
    <w:p w:rsidR="00A801F1" w:rsidRDefault="00ED12C9" w:rsidP="00A801F1">
      <w:pPr>
        <w:pStyle w:val="Nagwek2"/>
      </w:pPr>
      <w:r>
        <w:t>4.3</w:t>
      </w:r>
      <w:r w:rsidR="003E36BB">
        <w:t xml:space="preserve"> </w:t>
      </w:r>
      <w:r w:rsidR="001C57A3">
        <w:t>Algorytm wykonujący triangulację</w:t>
      </w:r>
    </w:p>
    <w:p w:rsidR="00753E70" w:rsidRPr="00753E70" w:rsidRDefault="00753E70" w:rsidP="00753E70"/>
    <w:p w:rsidR="00C67D17" w:rsidRDefault="00792C7C" w:rsidP="00C67D17">
      <w:pPr>
        <w:pStyle w:val="zwyky"/>
      </w:pPr>
      <w:r>
        <w:tab/>
      </w:r>
      <w:r w:rsidR="0041188E" w:rsidRPr="00C67D17">
        <w:rPr>
          <w:rStyle w:val="markedcontent"/>
        </w:rPr>
        <w:t>Algorytm na samym początku sprawdza</w:t>
      </w:r>
      <w:r w:rsidR="006E0CEB">
        <w:rPr>
          <w:rStyle w:val="markedcontent"/>
        </w:rPr>
        <w:t>,</w:t>
      </w:r>
      <w:r w:rsidR="0041188E" w:rsidRPr="00C67D17">
        <w:rPr>
          <w:rStyle w:val="markedcontent"/>
        </w:rPr>
        <w:t xml:space="preserve"> czy wielokąt jest y-monotoniczny, jeżeli nie</w:t>
      </w:r>
      <w:r w:rsidR="006E0CEB">
        <w:rPr>
          <w:rStyle w:val="markedcontent"/>
        </w:rPr>
        <w:t xml:space="preserve"> jest,</w:t>
      </w:r>
      <w:r w:rsidR="0041188E" w:rsidRPr="00C67D17">
        <w:rPr>
          <w:rStyle w:val="markedcontent"/>
        </w:rPr>
        <w:t xml:space="preserve"> to kończy</w:t>
      </w:r>
      <w:r w:rsidR="0041188E" w:rsidRPr="00C67D17">
        <w:br/>
      </w:r>
      <w:r w:rsidR="00C67D17">
        <w:rPr>
          <w:rStyle w:val="markedcontent"/>
        </w:rPr>
        <w:t xml:space="preserve">pracę z komunikatem </w:t>
      </w:r>
      <w:r w:rsidR="006E0CEB">
        <w:rPr>
          <w:rStyle w:val="markedcontent"/>
        </w:rPr>
        <w:t>„Wielokąt nie jest monotoniczny!”</w:t>
      </w:r>
      <w:r w:rsidR="00C67D17">
        <w:rPr>
          <w:rStyle w:val="markedcontent"/>
        </w:rPr>
        <w:t>.</w:t>
      </w:r>
      <w:r w:rsidR="0041188E" w:rsidRPr="00C67D17">
        <w:rPr>
          <w:rStyle w:val="markedcontent"/>
        </w:rPr>
        <w:t xml:space="preserve"> Sprawdzanie odbywa się przy pomocy</w:t>
      </w:r>
      <w:r w:rsidR="00C67D17">
        <w:rPr>
          <w:rStyle w:val="markedcontent"/>
        </w:rPr>
        <w:t xml:space="preserve"> funkcji </w:t>
      </w:r>
      <w:r w:rsidR="00C67D17" w:rsidRPr="00C67D17">
        <w:rPr>
          <w:rStyle w:val="markedcontent"/>
          <w:i/>
        </w:rPr>
        <w:t>y_monotonic</w:t>
      </w:r>
      <w:r w:rsidR="0041188E" w:rsidRPr="00C67D17">
        <w:rPr>
          <w:rStyle w:val="markedcontent"/>
        </w:rPr>
        <w:t xml:space="preserve">. </w:t>
      </w:r>
      <w:r w:rsidR="00C67D17">
        <w:rPr>
          <w:rStyle w:val="markedcontent"/>
        </w:rPr>
        <w:t xml:space="preserve">Następnie </w:t>
      </w:r>
      <w:r w:rsidR="006E0CEB">
        <w:rPr>
          <w:rStyle w:val="markedcontent"/>
        </w:rPr>
        <w:t>za pomocą</w:t>
      </w:r>
      <w:r w:rsidR="00C67D17">
        <w:rPr>
          <w:rStyle w:val="markedcontent"/>
        </w:rPr>
        <w:t xml:space="preserve"> funkcji </w:t>
      </w:r>
      <w:r w:rsidR="00C67D17" w:rsidRPr="00C67D17">
        <w:rPr>
          <w:rStyle w:val="markedcontent"/>
          <w:i/>
        </w:rPr>
        <w:t>map_to_points_and_lines</w:t>
      </w:r>
      <w:r w:rsidR="00C67D17">
        <w:rPr>
          <w:rStyle w:val="markedcontent"/>
        </w:rPr>
        <w:t xml:space="preserve"> punkty zamieniam na elementy klasy </w:t>
      </w:r>
      <w:r w:rsidR="00C67D17" w:rsidRPr="00C67D17">
        <w:rPr>
          <w:rStyle w:val="markedcontent"/>
          <w:i/>
        </w:rPr>
        <w:t>Point</w:t>
      </w:r>
      <w:r w:rsidR="00C67D17">
        <w:rPr>
          <w:rStyle w:val="markedcontent"/>
          <w:i/>
        </w:rPr>
        <w:t>.</w:t>
      </w:r>
      <w:r w:rsidR="00C67D17">
        <w:rPr>
          <w:rStyle w:val="markedcontent"/>
        </w:rPr>
        <w:t xml:space="preserve"> Klasa ta</w:t>
      </w:r>
      <w:r w:rsidR="006E0CEB">
        <w:rPr>
          <w:rStyle w:val="markedcontent"/>
        </w:rPr>
        <w:t>,</w:t>
      </w:r>
      <w:r w:rsidR="00C67D17">
        <w:rPr>
          <w:rStyle w:val="markedcontent"/>
        </w:rPr>
        <w:t xml:space="preserve"> ma pola opowiadające za informacje o tym, z którego łańcucha jest dany punkt oraz jaki je</w:t>
      </w:r>
      <w:r w:rsidR="001C57A3">
        <w:rPr>
          <w:rStyle w:val="markedcontent"/>
        </w:rPr>
        <w:t>st jego indeks w danych wejściowych. Po zmianie punktów, uzupełniam ich pola</w:t>
      </w:r>
      <w:r w:rsidR="00C67D17">
        <w:rPr>
          <w:rStyle w:val="markedcontent"/>
        </w:rPr>
        <w:t>, co jest równoznaczne ze stworzeniem dwóch łańcuchów.</w:t>
      </w:r>
      <w:r w:rsidR="001A7831">
        <w:rPr>
          <w:rStyle w:val="markedcontent"/>
        </w:rPr>
        <w:t xml:space="preserve"> Najwyższy wierzchołek trafia do łańcucha lewego, czyli zstępującego, a najniższy do prawego czyli wstępującego.</w:t>
      </w:r>
      <w:r w:rsidR="0041188E" w:rsidRPr="00C67D17">
        <w:rPr>
          <w:rStyle w:val="markedcontent"/>
        </w:rPr>
        <w:t xml:space="preserve"> Po posortowaniu pierwszy oraz drugi element listy</w:t>
      </w:r>
      <w:r w:rsidR="00C67D17">
        <w:t xml:space="preserve"> </w:t>
      </w:r>
      <w:r w:rsidR="0041188E" w:rsidRPr="00C67D17">
        <w:rPr>
          <w:rStyle w:val="markedcontent"/>
        </w:rPr>
        <w:t>wrzucam na stos. Przeglądam wszystkie pozostałe wierzchołki z posortowanej listy</w:t>
      </w:r>
      <w:r w:rsidR="006E0CEB">
        <w:rPr>
          <w:rStyle w:val="markedcontent"/>
        </w:rPr>
        <w:t>,</w:t>
      </w:r>
      <w:r w:rsidR="0041188E" w:rsidRPr="00C67D17">
        <w:rPr>
          <w:rStyle w:val="markedcontent"/>
        </w:rPr>
        <w:t xml:space="preserve"> a następnie w</w:t>
      </w:r>
      <w:r w:rsidR="00C67D17">
        <w:t xml:space="preserve"> </w:t>
      </w:r>
      <w:r w:rsidR="0041188E" w:rsidRPr="00C67D17">
        <w:rPr>
          <w:rStyle w:val="markedcontent"/>
        </w:rPr>
        <w:t>zależności od przypadku wybieram wariant działania algorytmu.</w:t>
      </w:r>
    </w:p>
    <w:p w:rsidR="00C67D17" w:rsidRDefault="00C67D17" w:rsidP="00C67D17">
      <w:pPr>
        <w:pStyle w:val="zwyky"/>
        <w:rPr>
          <w:rStyle w:val="markedcontent"/>
        </w:rPr>
      </w:pPr>
    </w:p>
    <w:p w:rsidR="001A7831" w:rsidRDefault="0041188E" w:rsidP="001A7831">
      <w:pPr>
        <w:pStyle w:val="zwyky"/>
        <w:ind w:left="708"/>
        <w:rPr>
          <w:rStyle w:val="markedcontent"/>
        </w:rPr>
      </w:pPr>
      <w:r w:rsidRPr="00C67D17">
        <w:rPr>
          <w:rStyle w:val="markedcontent"/>
        </w:rPr>
        <w:t xml:space="preserve">• </w:t>
      </w:r>
      <w:r w:rsidRPr="001A7831">
        <w:rPr>
          <w:rStyle w:val="markedcontent"/>
          <w:b/>
        </w:rPr>
        <w:t>Wariant 1 –</w:t>
      </w:r>
      <w:r w:rsidR="001A7831" w:rsidRPr="001A7831">
        <w:rPr>
          <w:b/>
        </w:rPr>
        <w:t xml:space="preserve"> </w:t>
      </w:r>
      <w:r w:rsidR="001A7831" w:rsidRPr="001A7831">
        <w:rPr>
          <w:rStyle w:val="markedcontent"/>
          <w:b/>
        </w:rPr>
        <w:t>wierzchołek należy do innego łańcuc</w:t>
      </w:r>
      <w:r w:rsidR="00753E70">
        <w:rPr>
          <w:rStyle w:val="markedcontent"/>
          <w:b/>
        </w:rPr>
        <w:t>ha niż wierzchołek z góry stosu</w:t>
      </w:r>
      <w:r w:rsidR="001A7831" w:rsidRPr="00C67D17">
        <w:rPr>
          <w:rStyle w:val="markedcontent"/>
        </w:rPr>
        <w:t xml:space="preserve"> </w:t>
      </w:r>
    </w:p>
    <w:p w:rsidR="001A7831" w:rsidRDefault="001A7831" w:rsidP="001A7831">
      <w:pPr>
        <w:pStyle w:val="zwyky"/>
        <w:ind w:left="708"/>
        <w:rPr>
          <w:rStyle w:val="markedcontent"/>
        </w:rPr>
      </w:pPr>
      <w:r w:rsidRPr="00C67D17">
        <w:rPr>
          <w:rStyle w:val="markedcontent"/>
        </w:rPr>
        <w:t>W takiej sytuacji</w:t>
      </w:r>
      <w:r>
        <w:t xml:space="preserve"> </w:t>
      </w:r>
      <w:r w:rsidRPr="00C67D17">
        <w:rPr>
          <w:rStyle w:val="markedcontent"/>
        </w:rPr>
        <w:t>można utworzyć przekątne ze wszystkimi wierzchołkami znajdującymi się na stosie. Zdejmuję</w:t>
      </w:r>
      <w:r>
        <w:t xml:space="preserve"> </w:t>
      </w:r>
      <w:r w:rsidRPr="00C67D17">
        <w:rPr>
          <w:rStyle w:val="markedcontent"/>
        </w:rPr>
        <w:t>więc wszystkie, następnie po zakończeniu analizy na stos odkładane są aktualnie analizowany</w:t>
      </w:r>
      <w:r>
        <w:t xml:space="preserve"> </w:t>
      </w:r>
      <w:r w:rsidRPr="00C67D17">
        <w:rPr>
          <w:rStyle w:val="markedcontent"/>
        </w:rPr>
        <w:t>wierzchołek oraz wierzchołek, który leżał na samym szczycie stosu przed rozpoczęciem operacji</w:t>
      </w:r>
      <w:r>
        <w:t xml:space="preserve"> </w:t>
      </w:r>
      <w:r w:rsidRPr="00C67D17">
        <w:rPr>
          <w:rStyle w:val="markedcontent"/>
        </w:rPr>
        <w:t>usuwania wierzchołków ze stosu.</w:t>
      </w:r>
    </w:p>
    <w:p w:rsidR="001A7831" w:rsidRDefault="0041188E" w:rsidP="001A7831">
      <w:pPr>
        <w:pStyle w:val="zwyky"/>
        <w:ind w:left="708"/>
        <w:rPr>
          <w:rStyle w:val="markedcontent"/>
        </w:rPr>
      </w:pPr>
      <w:r w:rsidRPr="00C67D17">
        <w:rPr>
          <w:rStyle w:val="markedcontent"/>
        </w:rPr>
        <w:lastRenderedPageBreak/>
        <w:t xml:space="preserve"> </w:t>
      </w:r>
    </w:p>
    <w:p w:rsidR="001A7831" w:rsidRDefault="001A7831" w:rsidP="001A7831">
      <w:pPr>
        <w:pStyle w:val="zwyky"/>
        <w:ind w:left="708"/>
      </w:pPr>
    </w:p>
    <w:p w:rsidR="001A7831" w:rsidRPr="001A7831" w:rsidRDefault="0041188E" w:rsidP="001A7831">
      <w:pPr>
        <w:pStyle w:val="zwyky"/>
        <w:ind w:left="708"/>
        <w:rPr>
          <w:rStyle w:val="markedcontent"/>
          <w:b/>
        </w:rPr>
      </w:pPr>
      <w:r w:rsidRPr="00C67D17">
        <w:rPr>
          <w:rStyle w:val="markedcontent"/>
        </w:rPr>
        <w:t xml:space="preserve">• </w:t>
      </w:r>
      <w:r w:rsidRPr="001A7831">
        <w:rPr>
          <w:rStyle w:val="markedcontent"/>
          <w:b/>
        </w:rPr>
        <w:t xml:space="preserve">Wariant 2 – </w:t>
      </w:r>
      <w:r w:rsidR="001A7831" w:rsidRPr="001A7831">
        <w:rPr>
          <w:rStyle w:val="markedcontent"/>
          <w:b/>
        </w:rPr>
        <w:t>wierzchołek należy do tego samego łańcuc</w:t>
      </w:r>
      <w:r w:rsidR="00753E70">
        <w:rPr>
          <w:rStyle w:val="markedcontent"/>
          <w:b/>
        </w:rPr>
        <w:t>ha co wierzchołek z góry stosu</w:t>
      </w:r>
    </w:p>
    <w:p w:rsidR="001A7831" w:rsidRDefault="001A7831" w:rsidP="001A7831">
      <w:pPr>
        <w:pStyle w:val="zwyky"/>
        <w:ind w:left="708"/>
      </w:pPr>
      <w:r w:rsidRPr="00C67D17">
        <w:rPr>
          <w:rStyle w:val="markedcontent"/>
        </w:rPr>
        <w:t>W takiej</w:t>
      </w:r>
      <w:r>
        <w:t xml:space="preserve"> </w:t>
      </w:r>
      <w:r w:rsidRPr="00C67D17">
        <w:rPr>
          <w:rStyle w:val="markedcontent"/>
        </w:rPr>
        <w:t>sytuacji ściągam ze stosu dwa wierzchołki i analizuję czy trójkąt złożony z nich w pełni należy do</w:t>
      </w:r>
      <w:r>
        <w:t xml:space="preserve"> </w:t>
      </w:r>
      <w:r w:rsidRPr="00C67D17">
        <w:rPr>
          <w:rStyle w:val="markedcontent"/>
        </w:rPr>
        <w:t>wielokąta. Jeżeli tak, to tak długo jak taki stan się utrzymuje, ściągam ze stosu kolejne wierzchołki</w:t>
      </w:r>
      <w:r>
        <w:t xml:space="preserve"> </w:t>
      </w:r>
      <w:r w:rsidR="00753E70">
        <w:rPr>
          <w:rStyle w:val="markedcontent"/>
        </w:rPr>
        <w:t>i je analizuję w taki sam sposób. W</w:t>
      </w:r>
      <w:r w:rsidRPr="00C67D17">
        <w:rPr>
          <w:rStyle w:val="markedcontent"/>
        </w:rPr>
        <w:t xml:space="preserve"> wypadku</w:t>
      </w:r>
      <w:r w:rsidR="00753E70">
        <w:rPr>
          <w:rStyle w:val="markedcontent"/>
        </w:rPr>
        <w:t>,</w:t>
      </w:r>
      <w:r w:rsidRPr="00C67D17">
        <w:rPr>
          <w:rStyle w:val="markedcontent"/>
        </w:rPr>
        <w:t xml:space="preserve"> w którym trójkąt nie należy do wielokąta odkładam</w:t>
      </w:r>
      <w:r>
        <w:rPr>
          <w:rStyle w:val="markedcontent"/>
        </w:rPr>
        <w:t xml:space="preserve"> </w:t>
      </w:r>
      <w:r w:rsidRPr="00C67D17">
        <w:rPr>
          <w:rStyle w:val="markedcontent"/>
        </w:rPr>
        <w:t>wszystkie 3 an</w:t>
      </w:r>
      <w:r w:rsidR="00753E70">
        <w:rPr>
          <w:rStyle w:val="markedcontent"/>
        </w:rPr>
        <w:t>alizowane wierzchołki na stos (dwa</w:t>
      </w:r>
      <w:r w:rsidRPr="00C67D17">
        <w:rPr>
          <w:rStyle w:val="markedcontent"/>
        </w:rPr>
        <w:t xml:space="preserve"> ze stos</w:t>
      </w:r>
      <w:r w:rsidR="00753E70">
        <w:rPr>
          <w:rStyle w:val="markedcontent"/>
        </w:rPr>
        <w:t>u i jeden aktualnie analizowany</w:t>
      </w:r>
      <w:r w:rsidRPr="00C67D17">
        <w:rPr>
          <w:rStyle w:val="markedcontent"/>
        </w:rPr>
        <w:t>). Jeżeli</w:t>
      </w:r>
      <w:r>
        <w:t xml:space="preserve"> </w:t>
      </w:r>
      <w:r w:rsidRPr="00C67D17">
        <w:rPr>
          <w:rStyle w:val="markedcontent"/>
        </w:rPr>
        <w:t>dojdę do momentu w którym stos jest pu</w:t>
      </w:r>
      <w:r w:rsidR="00753E70">
        <w:rPr>
          <w:rStyle w:val="markedcontent"/>
        </w:rPr>
        <w:t>sty lub któryś kolejny</w:t>
      </w:r>
      <w:r w:rsidRPr="00C67D17">
        <w:rPr>
          <w:rStyle w:val="markedcontent"/>
        </w:rPr>
        <w:t xml:space="preserve"> analizowany trójkąt nie należy do</w:t>
      </w:r>
      <w:r>
        <w:t xml:space="preserve"> </w:t>
      </w:r>
      <w:r w:rsidRPr="00C67D17">
        <w:rPr>
          <w:rStyle w:val="markedcontent"/>
        </w:rPr>
        <w:t>wielokąta</w:t>
      </w:r>
      <w:r w:rsidR="00753E70">
        <w:rPr>
          <w:rStyle w:val="markedcontent"/>
        </w:rPr>
        <w:t>, to odkładam na stos ostatnio</w:t>
      </w:r>
      <w:r w:rsidRPr="00C67D17">
        <w:rPr>
          <w:rStyle w:val="markedcontent"/>
        </w:rPr>
        <w:t xml:space="preserve"> ściągnięty wierzchołek oraz aktualnie analizowany</w:t>
      </w:r>
      <w:r w:rsidRPr="00C67D17">
        <w:br/>
      </w:r>
      <w:r w:rsidRPr="00C67D17">
        <w:rPr>
          <w:rStyle w:val="markedcontent"/>
        </w:rPr>
        <w:t>wierzchołek.</w:t>
      </w:r>
    </w:p>
    <w:p w:rsidR="00C67D17" w:rsidRDefault="00C67D17" w:rsidP="00753E70">
      <w:pPr>
        <w:pStyle w:val="zwyky"/>
        <w:ind w:left="0"/>
      </w:pPr>
    </w:p>
    <w:p w:rsidR="00C67D17" w:rsidRDefault="00753E70" w:rsidP="00753E70">
      <w:pPr>
        <w:pStyle w:val="zwyky"/>
        <w:ind w:firstLine="424"/>
        <w:rPr>
          <w:rStyle w:val="markedcontent"/>
        </w:rPr>
      </w:pPr>
      <w:r>
        <w:rPr>
          <w:rStyle w:val="markedcontent"/>
        </w:rPr>
        <w:t>A</w:t>
      </w:r>
      <w:r w:rsidR="0041188E" w:rsidRPr="00C67D17">
        <w:rPr>
          <w:rStyle w:val="markedcontent"/>
        </w:rPr>
        <w:t>by un</w:t>
      </w:r>
      <w:r w:rsidR="001C57A3">
        <w:rPr>
          <w:rStyle w:val="markedcontent"/>
        </w:rPr>
        <w:t>iknąć dodatkowych przekątnych,</w:t>
      </w:r>
      <w:r w:rsidR="0041188E" w:rsidRPr="00C67D17">
        <w:rPr>
          <w:rStyle w:val="markedcontent"/>
        </w:rPr>
        <w:t xml:space="preserve"> sprawdzam czy dwa wierzchołki</w:t>
      </w:r>
      <w:r>
        <w:rPr>
          <w:rStyle w:val="markedcontent"/>
        </w:rPr>
        <w:t>,</w:t>
      </w:r>
      <w:r w:rsidR="0041188E" w:rsidRPr="00C67D17">
        <w:rPr>
          <w:rStyle w:val="markedcontent"/>
        </w:rPr>
        <w:t xml:space="preserve"> które aktualnie</w:t>
      </w:r>
      <w:r w:rsidR="00C67D17">
        <w:t xml:space="preserve"> </w:t>
      </w:r>
      <w:r w:rsidR="0041188E" w:rsidRPr="00C67D17">
        <w:rPr>
          <w:rStyle w:val="markedcontent"/>
        </w:rPr>
        <w:t>badam, nie są swoimi są</w:t>
      </w:r>
      <w:r w:rsidR="001C57A3">
        <w:rPr>
          <w:rStyle w:val="markedcontent"/>
        </w:rPr>
        <w:t xml:space="preserve">siadami. </w:t>
      </w:r>
      <w:r>
        <w:rPr>
          <w:rStyle w:val="markedcontent"/>
        </w:rPr>
        <w:t>Odpowiedzialna jest za to funkcja</w:t>
      </w:r>
      <w:r w:rsidR="001C57A3">
        <w:rPr>
          <w:rStyle w:val="markedcontent"/>
        </w:rPr>
        <w:t xml:space="preserve"> </w:t>
      </w:r>
      <w:r w:rsidR="001C57A3">
        <w:rPr>
          <w:rStyle w:val="markedcontent"/>
          <w:i/>
        </w:rPr>
        <w:t>do_not_follow</w:t>
      </w:r>
      <w:r w:rsidR="00C13B19">
        <w:rPr>
          <w:rStyle w:val="markedcontent"/>
        </w:rPr>
        <w:t>, w której</w:t>
      </w:r>
      <w:r w:rsidR="001C57A3">
        <w:rPr>
          <w:rStyle w:val="markedcontent"/>
        </w:rPr>
        <w:t xml:space="preserve"> sprawdzam</w:t>
      </w:r>
      <w:r>
        <w:rPr>
          <w:rStyle w:val="markedcontent"/>
        </w:rPr>
        <w:t>,</w:t>
      </w:r>
      <w:r w:rsidR="00C13B19">
        <w:rPr>
          <w:rStyle w:val="markedcontent"/>
        </w:rPr>
        <w:t xml:space="preserve"> czy wierzchołki</w:t>
      </w:r>
      <w:r>
        <w:rPr>
          <w:rStyle w:val="markedcontent"/>
        </w:rPr>
        <w:t>,</w:t>
      </w:r>
      <w:r w:rsidR="00C13B19">
        <w:rPr>
          <w:rStyle w:val="markedcontent"/>
        </w:rPr>
        <w:t xml:space="preserve"> między którymi chcę dodać przekątną nie mają kolejnych indeksów. Indeksy te</w:t>
      </w:r>
      <w:r>
        <w:rPr>
          <w:rStyle w:val="markedcontent"/>
        </w:rPr>
        <w:t>,</w:t>
      </w:r>
      <w:r w:rsidR="00C13B19">
        <w:rPr>
          <w:rStyle w:val="markedcontent"/>
        </w:rPr>
        <w:t xml:space="preserve"> są zapisane w polu index dla każdego punktu. Sprawdzam też wtedy</w:t>
      </w:r>
      <w:r>
        <w:rPr>
          <w:rStyle w:val="markedcontent"/>
        </w:rPr>
        <w:t>,</w:t>
      </w:r>
      <w:r w:rsidR="00C13B19">
        <w:rPr>
          <w:rStyle w:val="markedcontent"/>
        </w:rPr>
        <w:t xml:space="preserve"> czy nie mam do czynienia z pierwszym </w:t>
      </w:r>
      <w:r>
        <w:rPr>
          <w:rStyle w:val="markedcontent"/>
        </w:rPr>
        <w:br/>
      </w:r>
      <w:r w:rsidR="00C13B19">
        <w:rPr>
          <w:rStyle w:val="markedcontent"/>
        </w:rPr>
        <w:t>i ostatnim punktem, ponieważ różnica ich indeksów nie jest równa 1, tylko n-1, gdzie n to ilość punktów, a i tak już mamy krawędź między nimi</w:t>
      </w:r>
      <w:r w:rsidR="0014361C">
        <w:rPr>
          <w:rStyle w:val="markedcontent"/>
        </w:rPr>
        <w:t>.</w:t>
      </w:r>
    </w:p>
    <w:p w:rsidR="0014361C" w:rsidRDefault="0014361C" w:rsidP="00C67D17">
      <w:pPr>
        <w:pStyle w:val="zwyky"/>
        <w:rPr>
          <w:rStyle w:val="markedcontent"/>
        </w:rPr>
      </w:pPr>
    </w:p>
    <w:p w:rsidR="0014361C" w:rsidRDefault="0014361C" w:rsidP="00753E70">
      <w:pPr>
        <w:pStyle w:val="zwyky"/>
        <w:ind w:firstLine="424"/>
      </w:pPr>
      <w:r>
        <w:rPr>
          <w:rStyle w:val="markedcontent"/>
        </w:rPr>
        <w:t xml:space="preserve">Funkcja dokonująca triangulacji zwraca </w:t>
      </w:r>
      <w:r w:rsidRPr="006668B9">
        <w:rPr>
          <w:rStyle w:val="markedcontent"/>
        </w:rPr>
        <w:t>sc</w:t>
      </w:r>
      <w:r w:rsidR="00EF23AC">
        <w:rPr>
          <w:rStyle w:val="markedcontent"/>
        </w:rPr>
        <w:t>e</w:t>
      </w:r>
      <w:r w:rsidRPr="006668B9">
        <w:rPr>
          <w:rStyle w:val="markedcontent"/>
        </w:rPr>
        <w:t>ny</w:t>
      </w:r>
      <w:r>
        <w:rPr>
          <w:rStyle w:val="markedcontent"/>
        </w:rPr>
        <w:t xml:space="preserve"> (potrzebne do wizualizacji triangulacji) oraz listę przekątnych. Przekątne są na niej reprezentowane jako </w:t>
      </w:r>
      <w:r w:rsidR="00753E70">
        <w:rPr>
          <w:rStyle w:val="markedcontent"/>
        </w:rPr>
        <w:t>kro</w:t>
      </w:r>
      <w:r w:rsidR="00EF23AC">
        <w:rPr>
          <w:rStyle w:val="markedcontent"/>
        </w:rPr>
        <w:t>tk</w:t>
      </w:r>
      <w:bookmarkStart w:id="0" w:name="_GoBack"/>
      <w:bookmarkEnd w:id="0"/>
      <w:r w:rsidRPr="00753E70">
        <w:rPr>
          <w:rStyle w:val="markedcontent"/>
        </w:rPr>
        <w:t>i</w:t>
      </w:r>
      <w:r>
        <w:rPr>
          <w:rStyle w:val="markedcontent"/>
        </w:rPr>
        <w:t xml:space="preserve"> dwuelementowe, które na obu polach mają liczby całkowite będące indeksami punktów</w:t>
      </w:r>
      <w:r w:rsidR="00753E70">
        <w:rPr>
          <w:rStyle w:val="markedcontent"/>
        </w:rPr>
        <w:t xml:space="preserve">, między </w:t>
      </w:r>
      <w:r>
        <w:rPr>
          <w:rStyle w:val="markedcontent"/>
        </w:rPr>
        <w:t>którymi prowadzę daną przekątną.</w:t>
      </w:r>
    </w:p>
    <w:p w:rsidR="00C67D17" w:rsidRDefault="00C67D17" w:rsidP="00C67D17">
      <w:pPr>
        <w:pStyle w:val="zwyky"/>
        <w:ind w:left="0"/>
      </w:pPr>
    </w:p>
    <w:p w:rsidR="00C13B19" w:rsidRDefault="0041188E" w:rsidP="00753E70">
      <w:pPr>
        <w:pStyle w:val="zwyky"/>
        <w:ind w:left="0" w:firstLine="284"/>
        <w:rPr>
          <w:rStyle w:val="markedcontent"/>
        </w:rPr>
      </w:pPr>
      <w:r w:rsidRPr="00C67D17">
        <w:rPr>
          <w:rStyle w:val="markedcontent"/>
        </w:rPr>
        <w:t>Przykłady dział</w:t>
      </w:r>
      <w:r w:rsidR="00C13B19">
        <w:rPr>
          <w:rStyle w:val="markedcontent"/>
        </w:rPr>
        <w:t>ania algorytmu (niektóre kroki):</w:t>
      </w:r>
    </w:p>
    <w:p w:rsidR="0000465A" w:rsidRDefault="00C13B19" w:rsidP="0000465A">
      <w:pPr>
        <w:pStyle w:val="zwyky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5772150" cy="372111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17" cy="37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5A" w:rsidRDefault="0000465A" w:rsidP="0000465A">
      <w:pPr>
        <w:pStyle w:val="zwyky"/>
        <w:ind w:left="0"/>
        <w:jc w:val="center"/>
      </w:pPr>
      <w:r>
        <w:t xml:space="preserve">(rys.6) </w:t>
      </w:r>
      <w:r w:rsidR="00753E70">
        <w:t>Z</w:t>
      </w:r>
      <w:r>
        <w:t>akończ</w:t>
      </w:r>
      <w:r w:rsidR="00753E70">
        <w:t>ona triangulacja dla testu nr 1</w:t>
      </w:r>
    </w:p>
    <w:p w:rsidR="0000465A" w:rsidRDefault="00C13B19" w:rsidP="0000465A">
      <w:pPr>
        <w:pStyle w:val="zwyky"/>
        <w:ind w:left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579600" cy="294513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28" cy="295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5A" w:rsidRDefault="0000465A" w:rsidP="0000465A">
      <w:pPr>
        <w:pStyle w:val="zwyky"/>
        <w:ind w:left="0"/>
        <w:jc w:val="center"/>
      </w:pPr>
      <w:r>
        <w:t>(rys. 7) Sprawdzanie kolejnych punktów</w:t>
      </w:r>
    </w:p>
    <w:p w:rsidR="0000465A" w:rsidRDefault="00C13B19" w:rsidP="0014361C">
      <w:pPr>
        <w:pStyle w:val="zwyky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4643897" cy="3150870"/>
            <wp:effectExtent l="0" t="0" r="444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02" cy="315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5A" w:rsidRDefault="0000465A" w:rsidP="0014361C">
      <w:pPr>
        <w:pStyle w:val="zwyky"/>
        <w:ind w:left="0"/>
        <w:jc w:val="center"/>
      </w:pPr>
      <w:r>
        <w:t>(rys.</w:t>
      </w:r>
      <w:r w:rsidR="0014361C">
        <w:t xml:space="preserve"> 8) Moment dodawania kolejnej przekątnej</w:t>
      </w:r>
    </w:p>
    <w:p w:rsidR="0000465A" w:rsidRDefault="0000465A" w:rsidP="0014361C">
      <w:pPr>
        <w:pStyle w:val="zwyky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4766310" cy="303543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25" cy="30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1C" w:rsidRDefault="0014361C" w:rsidP="0014361C">
      <w:pPr>
        <w:pStyle w:val="zwyky"/>
        <w:ind w:left="0"/>
        <w:jc w:val="center"/>
      </w:pPr>
      <w:r>
        <w:t>(rys. 9) Zakończona triangulacja dla testu nr 4</w:t>
      </w:r>
    </w:p>
    <w:p w:rsidR="0000465A" w:rsidRDefault="0000465A" w:rsidP="0014361C">
      <w:pPr>
        <w:pStyle w:val="zwyky"/>
        <w:ind w:left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335780" cy="2757521"/>
            <wp:effectExtent l="0" t="0" r="762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63" cy="27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1C" w:rsidRDefault="0014361C" w:rsidP="0014361C">
      <w:pPr>
        <w:pStyle w:val="zwyky"/>
        <w:ind w:left="0"/>
        <w:jc w:val="center"/>
      </w:pPr>
      <w:r>
        <w:t>(rys. 10) Zakończona tr</w:t>
      </w:r>
      <w:r w:rsidR="00753E70">
        <w:t>i</w:t>
      </w:r>
      <w:r>
        <w:t>angulacja dla testu nr 5</w:t>
      </w:r>
    </w:p>
    <w:p w:rsidR="00753E70" w:rsidRDefault="00753E70" w:rsidP="0014361C">
      <w:pPr>
        <w:pStyle w:val="zwyky"/>
        <w:ind w:left="0"/>
        <w:jc w:val="center"/>
      </w:pPr>
    </w:p>
    <w:p w:rsidR="002E7A44" w:rsidRPr="00C67D17" w:rsidRDefault="0000465A" w:rsidP="0014361C">
      <w:pPr>
        <w:pStyle w:val="zwyky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4488180" cy="2781019"/>
            <wp:effectExtent l="0" t="0" r="762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50" cy="278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1C" w:rsidRDefault="0014361C" w:rsidP="0014361C">
      <w:pPr>
        <w:pStyle w:val="zwyky"/>
        <w:jc w:val="center"/>
      </w:pPr>
      <w:r>
        <w:t xml:space="preserve">(rys. 11) Zakończona </w:t>
      </w:r>
      <w:r w:rsidR="00753E70">
        <w:t xml:space="preserve">triangulacja dla  testu nr </w:t>
      </w:r>
      <w:r>
        <w:t>10</w:t>
      </w:r>
    </w:p>
    <w:p w:rsidR="004B5F2C" w:rsidRPr="004B5F2C" w:rsidRDefault="0041188E" w:rsidP="0014361C">
      <w:pPr>
        <w:pStyle w:val="Nagwek1"/>
      </w:pPr>
      <w:r w:rsidRPr="000A6129">
        <w:rPr>
          <w:rFonts w:ascii="Times New Roman" w:eastAsia="Times New Roman" w:hAnsi="Times New Roman" w:cs="Times New Roman"/>
          <w:szCs w:val="24"/>
          <w:lang w:eastAsia="pl-PL"/>
        </w:rPr>
        <w:br/>
      </w:r>
      <w:r w:rsidR="000A6129" w:rsidRPr="004B5F2C">
        <w:rPr>
          <w:rStyle w:val="Nagwek1Znak"/>
          <w:b/>
          <w:bCs/>
        </w:rPr>
        <w:t>6</w:t>
      </w:r>
      <w:r w:rsidRPr="004B5F2C">
        <w:t>. Wnioski</w:t>
      </w:r>
    </w:p>
    <w:p w:rsidR="00AD1B43" w:rsidRPr="004B5F2C" w:rsidRDefault="004B5F2C" w:rsidP="004B5F2C">
      <w:pPr>
        <w:pStyle w:val="zwyky"/>
      </w:pPr>
      <w:r>
        <w:tab/>
        <w:t>Algorytmy po ich przetestowaniu na powyższych zbiorach dzia</w:t>
      </w:r>
      <w:r w:rsidR="0014361C">
        <w:t>ł</w:t>
      </w:r>
      <w:r>
        <w:t xml:space="preserve">ają poprawnie. </w:t>
      </w:r>
      <w:r w:rsidR="00A51054">
        <w:t>Biorąc pod uwagę to</w:t>
      </w:r>
      <w:r>
        <w:t>, że w wielu wypadkach są to przypadki skrajne, można stwierdzić, że algorytmy są zaimplementowane poprawnie i działają zgodnie z oczekiwaniami.</w:t>
      </w:r>
      <w:r w:rsidR="0000465A">
        <w:t xml:space="preserve"> </w:t>
      </w:r>
    </w:p>
    <w:sectPr w:rsidR="00AD1B43" w:rsidRPr="004B5F2C" w:rsidSect="00C361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C1D" w:rsidRDefault="00484C1D" w:rsidP="0028014A">
      <w:pPr>
        <w:spacing w:after="0" w:line="240" w:lineRule="auto"/>
      </w:pPr>
      <w:r>
        <w:separator/>
      </w:r>
    </w:p>
  </w:endnote>
  <w:endnote w:type="continuationSeparator" w:id="0">
    <w:p w:rsidR="00484C1D" w:rsidRDefault="00484C1D" w:rsidP="002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C1D" w:rsidRDefault="00484C1D" w:rsidP="0028014A">
      <w:pPr>
        <w:spacing w:after="0" w:line="240" w:lineRule="auto"/>
      </w:pPr>
      <w:r>
        <w:separator/>
      </w:r>
    </w:p>
  </w:footnote>
  <w:footnote w:type="continuationSeparator" w:id="0">
    <w:p w:rsidR="00484C1D" w:rsidRDefault="00484C1D" w:rsidP="002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E"/>
    <w:multiLevelType w:val="hybridMultilevel"/>
    <w:tmpl w:val="1ED42E3E"/>
    <w:lvl w:ilvl="0" w:tplc="1E842FFC">
      <w:start w:val="1"/>
      <w:numFmt w:val="lowerLetter"/>
      <w:lvlText w:val="%1)"/>
      <w:lvlJc w:val="left"/>
      <w:pPr>
        <w:ind w:left="8856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9576" w:hanging="360"/>
      </w:pPr>
    </w:lvl>
    <w:lvl w:ilvl="2" w:tplc="0415001B" w:tentative="1">
      <w:start w:val="1"/>
      <w:numFmt w:val="lowerRoman"/>
      <w:lvlText w:val="%3."/>
      <w:lvlJc w:val="right"/>
      <w:pPr>
        <w:ind w:left="10296" w:hanging="180"/>
      </w:pPr>
    </w:lvl>
    <w:lvl w:ilvl="3" w:tplc="0415000F" w:tentative="1">
      <w:start w:val="1"/>
      <w:numFmt w:val="decimal"/>
      <w:lvlText w:val="%4."/>
      <w:lvlJc w:val="left"/>
      <w:pPr>
        <w:ind w:left="11016" w:hanging="360"/>
      </w:pPr>
    </w:lvl>
    <w:lvl w:ilvl="4" w:tplc="04150019" w:tentative="1">
      <w:start w:val="1"/>
      <w:numFmt w:val="lowerLetter"/>
      <w:lvlText w:val="%5."/>
      <w:lvlJc w:val="left"/>
      <w:pPr>
        <w:ind w:left="11736" w:hanging="360"/>
      </w:pPr>
    </w:lvl>
    <w:lvl w:ilvl="5" w:tplc="0415001B" w:tentative="1">
      <w:start w:val="1"/>
      <w:numFmt w:val="lowerRoman"/>
      <w:lvlText w:val="%6."/>
      <w:lvlJc w:val="right"/>
      <w:pPr>
        <w:ind w:left="12456" w:hanging="180"/>
      </w:pPr>
    </w:lvl>
    <w:lvl w:ilvl="6" w:tplc="0415000F" w:tentative="1">
      <w:start w:val="1"/>
      <w:numFmt w:val="decimal"/>
      <w:lvlText w:val="%7."/>
      <w:lvlJc w:val="left"/>
      <w:pPr>
        <w:ind w:left="13176" w:hanging="360"/>
      </w:pPr>
    </w:lvl>
    <w:lvl w:ilvl="7" w:tplc="04150019" w:tentative="1">
      <w:start w:val="1"/>
      <w:numFmt w:val="lowerLetter"/>
      <w:lvlText w:val="%8."/>
      <w:lvlJc w:val="left"/>
      <w:pPr>
        <w:ind w:left="13896" w:hanging="360"/>
      </w:pPr>
    </w:lvl>
    <w:lvl w:ilvl="8" w:tplc="0415001B" w:tentative="1">
      <w:start w:val="1"/>
      <w:numFmt w:val="lowerRoman"/>
      <w:lvlText w:val="%9."/>
      <w:lvlJc w:val="right"/>
      <w:pPr>
        <w:ind w:left="14616" w:hanging="180"/>
      </w:pPr>
    </w:lvl>
  </w:abstractNum>
  <w:abstractNum w:abstractNumId="1" w15:restartNumberingAfterBreak="0">
    <w:nsid w:val="07614DDE"/>
    <w:multiLevelType w:val="hybridMultilevel"/>
    <w:tmpl w:val="82987B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67D3"/>
    <w:multiLevelType w:val="hybridMultilevel"/>
    <w:tmpl w:val="C7FA516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EB60949"/>
    <w:multiLevelType w:val="hybridMultilevel"/>
    <w:tmpl w:val="E2BE4AA0"/>
    <w:lvl w:ilvl="0" w:tplc="56A8C59A">
      <w:start w:val="1"/>
      <w:numFmt w:val="lowerLetter"/>
      <w:lvlText w:val="%1)"/>
      <w:lvlJc w:val="left"/>
      <w:pPr>
        <w:ind w:left="644" w:hanging="360"/>
      </w:pPr>
      <w:rPr>
        <w:rFonts w:asciiTheme="minorHAnsi" w:eastAsiaTheme="minorHAnsi" w:hAnsiTheme="minorHAnsi" w:cs="Gill Sans M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2836B1F"/>
    <w:multiLevelType w:val="hybridMultilevel"/>
    <w:tmpl w:val="4FB0675A"/>
    <w:lvl w:ilvl="0" w:tplc="D868CA8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FF2FB0"/>
    <w:multiLevelType w:val="hybridMultilevel"/>
    <w:tmpl w:val="5DE6D60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57700"/>
    <w:multiLevelType w:val="hybridMultilevel"/>
    <w:tmpl w:val="F2D8DC8C"/>
    <w:lvl w:ilvl="0" w:tplc="3BB4DB7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4A043C3"/>
    <w:multiLevelType w:val="hybridMultilevel"/>
    <w:tmpl w:val="8D94025C"/>
    <w:lvl w:ilvl="0" w:tplc="0415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8" w15:restartNumberingAfterBreak="0">
    <w:nsid w:val="28F32272"/>
    <w:multiLevelType w:val="hybridMultilevel"/>
    <w:tmpl w:val="4782B1B4"/>
    <w:lvl w:ilvl="0" w:tplc="0415000F">
      <w:start w:val="1"/>
      <w:numFmt w:val="decimal"/>
      <w:lvlText w:val="%1."/>
      <w:lvlJc w:val="left"/>
      <w:pPr>
        <w:ind w:left="1211" w:hanging="360"/>
      </w:pPr>
    </w:lvl>
    <w:lvl w:ilvl="1" w:tplc="04150019" w:tentative="1">
      <w:start w:val="1"/>
      <w:numFmt w:val="lowerLetter"/>
      <w:lvlText w:val="%2."/>
      <w:lvlJc w:val="left"/>
      <w:pPr>
        <w:ind w:left="1931" w:hanging="360"/>
      </w:pPr>
    </w:lvl>
    <w:lvl w:ilvl="2" w:tplc="0415001B" w:tentative="1">
      <w:start w:val="1"/>
      <w:numFmt w:val="lowerRoman"/>
      <w:lvlText w:val="%3."/>
      <w:lvlJc w:val="right"/>
      <w:pPr>
        <w:ind w:left="2651" w:hanging="180"/>
      </w:pPr>
    </w:lvl>
    <w:lvl w:ilvl="3" w:tplc="0415000F">
      <w:start w:val="1"/>
      <w:numFmt w:val="decimal"/>
      <w:lvlText w:val="%4."/>
      <w:lvlJc w:val="left"/>
      <w:pPr>
        <w:ind w:left="786" w:hanging="360"/>
      </w:pPr>
    </w:lvl>
    <w:lvl w:ilvl="4" w:tplc="04150019" w:tentative="1">
      <w:start w:val="1"/>
      <w:numFmt w:val="lowerLetter"/>
      <w:lvlText w:val="%5."/>
      <w:lvlJc w:val="left"/>
      <w:pPr>
        <w:ind w:left="4091" w:hanging="360"/>
      </w:pPr>
    </w:lvl>
    <w:lvl w:ilvl="5" w:tplc="0415001B" w:tentative="1">
      <w:start w:val="1"/>
      <w:numFmt w:val="lowerRoman"/>
      <w:lvlText w:val="%6."/>
      <w:lvlJc w:val="right"/>
      <w:pPr>
        <w:ind w:left="4811" w:hanging="180"/>
      </w:pPr>
    </w:lvl>
    <w:lvl w:ilvl="6" w:tplc="0415000F" w:tentative="1">
      <w:start w:val="1"/>
      <w:numFmt w:val="decimal"/>
      <w:lvlText w:val="%7."/>
      <w:lvlJc w:val="left"/>
      <w:pPr>
        <w:ind w:left="5531" w:hanging="360"/>
      </w:pPr>
    </w:lvl>
    <w:lvl w:ilvl="7" w:tplc="04150019" w:tentative="1">
      <w:start w:val="1"/>
      <w:numFmt w:val="lowerLetter"/>
      <w:lvlText w:val="%8."/>
      <w:lvlJc w:val="left"/>
      <w:pPr>
        <w:ind w:left="6251" w:hanging="360"/>
      </w:pPr>
    </w:lvl>
    <w:lvl w:ilvl="8" w:tplc="041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AC616C2"/>
    <w:multiLevelType w:val="hybridMultilevel"/>
    <w:tmpl w:val="05807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57718"/>
    <w:multiLevelType w:val="hybridMultilevel"/>
    <w:tmpl w:val="F4F0639C"/>
    <w:lvl w:ilvl="0" w:tplc="F808040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22875D9"/>
    <w:multiLevelType w:val="hybridMultilevel"/>
    <w:tmpl w:val="BDE226F0"/>
    <w:lvl w:ilvl="0" w:tplc="68BC6E80">
      <w:start w:val="1"/>
      <w:numFmt w:val="lowerLetter"/>
      <w:lvlText w:val="%1)"/>
      <w:lvlJc w:val="left"/>
      <w:pPr>
        <w:ind w:left="531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6036" w:hanging="360"/>
      </w:pPr>
    </w:lvl>
    <w:lvl w:ilvl="2" w:tplc="0415001B" w:tentative="1">
      <w:start w:val="1"/>
      <w:numFmt w:val="lowerRoman"/>
      <w:lvlText w:val="%3."/>
      <w:lvlJc w:val="right"/>
      <w:pPr>
        <w:ind w:left="6756" w:hanging="180"/>
      </w:pPr>
    </w:lvl>
    <w:lvl w:ilvl="3" w:tplc="0415000F" w:tentative="1">
      <w:start w:val="1"/>
      <w:numFmt w:val="decimal"/>
      <w:lvlText w:val="%4."/>
      <w:lvlJc w:val="left"/>
      <w:pPr>
        <w:ind w:left="7476" w:hanging="360"/>
      </w:pPr>
    </w:lvl>
    <w:lvl w:ilvl="4" w:tplc="04150019" w:tentative="1">
      <w:start w:val="1"/>
      <w:numFmt w:val="lowerLetter"/>
      <w:lvlText w:val="%5."/>
      <w:lvlJc w:val="left"/>
      <w:pPr>
        <w:ind w:left="8196" w:hanging="360"/>
      </w:pPr>
    </w:lvl>
    <w:lvl w:ilvl="5" w:tplc="0415001B" w:tentative="1">
      <w:start w:val="1"/>
      <w:numFmt w:val="lowerRoman"/>
      <w:lvlText w:val="%6."/>
      <w:lvlJc w:val="right"/>
      <w:pPr>
        <w:ind w:left="8916" w:hanging="180"/>
      </w:pPr>
    </w:lvl>
    <w:lvl w:ilvl="6" w:tplc="0415000F" w:tentative="1">
      <w:start w:val="1"/>
      <w:numFmt w:val="decimal"/>
      <w:lvlText w:val="%7."/>
      <w:lvlJc w:val="left"/>
      <w:pPr>
        <w:ind w:left="9636" w:hanging="360"/>
      </w:pPr>
    </w:lvl>
    <w:lvl w:ilvl="7" w:tplc="04150019" w:tentative="1">
      <w:start w:val="1"/>
      <w:numFmt w:val="lowerLetter"/>
      <w:lvlText w:val="%8."/>
      <w:lvlJc w:val="left"/>
      <w:pPr>
        <w:ind w:left="10356" w:hanging="360"/>
      </w:pPr>
    </w:lvl>
    <w:lvl w:ilvl="8" w:tplc="0415001B" w:tentative="1">
      <w:start w:val="1"/>
      <w:numFmt w:val="lowerRoman"/>
      <w:lvlText w:val="%9."/>
      <w:lvlJc w:val="right"/>
      <w:pPr>
        <w:ind w:left="11076" w:hanging="180"/>
      </w:pPr>
    </w:lvl>
  </w:abstractNum>
  <w:abstractNum w:abstractNumId="12" w15:restartNumberingAfterBreak="0">
    <w:nsid w:val="33C139A9"/>
    <w:multiLevelType w:val="hybridMultilevel"/>
    <w:tmpl w:val="FBF20AA8"/>
    <w:lvl w:ilvl="0" w:tplc="46DE44AC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39855FE5"/>
    <w:multiLevelType w:val="hybridMultilevel"/>
    <w:tmpl w:val="7C02D800"/>
    <w:lvl w:ilvl="0" w:tplc="7B9810D8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AF406D"/>
    <w:multiLevelType w:val="hybridMultilevel"/>
    <w:tmpl w:val="0212EF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707031"/>
    <w:multiLevelType w:val="hybridMultilevel"/>
    <w:tmpl w:val="9434252C"/>
    <w:lvl w:ilvl="0" w:tplc="D158BB94">
      <w:start w:val="1"/>
      <w:numFmt w:val="lowerLetter"/>
      <w:lvlText w:val="%1)"/>
      <w:lvlJc w:val="left"/>
      <w:pPr>
        <w:ind w:left="1068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18E2ADA"/>
    <w:multiLevelType w:val="hybridMultilevel"/>
    <w:tmpl w:val="682E2C00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D07A0"/>
    <w:multiLevelType w:val="hybridMultilevel"/>
    <w:tmpl w:val="E9085A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C4E3B"/>
    <w:multiLevelType w:val="hybridMultilevel"/>
    <w:tmpl w:val="DDA45BBE"/>
    <w:lvl w:ilvl="0" w:tplc="0415000F">
      <w:start w:val="1"/>
      <w:numFmt w:val="decimal"/>
      <w:lvlText w:val="%1.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70621D"/>
    <w:multiLevelType w:val="hybridMultilevel"/>
    <w:tmpl w:val="CD9C5754"/>
    <w:lvl w:ilvl="0" w:tplc="18DABF8C">
      <w:start w:val="1"/>
      <w:numFmt w:val="lowerLetter"/>
      <w:lvlText w:val="%1)"/>
      <w:lvlJc w:val="left"/>
      <w:pPr>
        <w:ind w:left="786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7425249"/>
    <w:multiLevelType w:val="hybridMultilevel"/>
    <w:tmpl w:val="B40E2474"/>
    <w:lvl w:ilvl="0" w:tplc="D990F69E">
      <w:start w:val="1"/>
      <w:numFmt w:val="lowerLetter"/>
      <w:lvlText w:val="%1)"/>
      <w:lvlJc w:val="left"/>
      <w:pPr>
        <w:ind w:left="644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93915B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C07040"/>
    <w:multiLevelType w:val="hybridMultilevel"/>
    <w:tmpl w:val="CF02FD72"/>
    <w:lvl w:ilvl="0" w:tplc="67AEFA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83E52A4"/>
    <w:multiLevelType w:val="hybridMultilevel"/>
    <w:tmpl w:val="47201680"/>
    <w:lvl w:ilvl="0" w:tplc="0415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24" w15:restartNumberingAfterBreak="0">
    <w:nsid w:val="6CB06AA2"/>
    <w:multiLevelType w:val="hybridMultilevel"/>
    <w:tmpl w:val="6EBA47B8"/>
    <w:lvl w:ilvl="0" w:tplc="01705E3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D45452A"/>
    <w:multiLevelType w:val="hybridMultilevel"/>
    <w:tmpl w:val="C61A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371090"/>
    <w:multiLevelType w:val="hybridMultilevel"/>
    <w:tmpl w:val="ECF8848C"/>
    <w:lvl w:ilvl="0" w:tplc="A9C682C2">
      <w:start w:val="3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6F90932"/>
    <w:multiLevelType w:val="hybridMultilevel"/>
    <w:tmpl w:val="DF5C8FE0"/>
    <w:lvl w:ilvl="0" w:tplc="34A8820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7E01F93"/>
    <w:multiLevelType w:val="hybridMultilevel"/>
    <w:tmpl w:val="EF5A151C"/>
    <w:lvl w:ilvl="0" w:tplc="94FE6A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9601902"/>
    <w:multiLevelType w:val="hybridMultilevel"/>
    <w:tmpl w:val="E758BC0A"/>
    <w:lvl w:ilvl="0" w:tplc="0415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A94A4D"/>
    <w:multiLevelType w:val="hybridMultilevel"/>
    <w:tmpl w:val="8AAEA9A0"/>
    <w:lvl w:ilvl="0" w:tplc="892C00D4">
      <w:start w:val="4"/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7"/>
  </w:num>
  <w:num w:numId="5">
    <w:abstractNumId w:val="0"/>
  </w:num>
  <w:num w:numId="6">
    <w:abstractNumId w:val="15"/>
  </w:num>
  <w:num w:numId="7">
    <w:abstractNumId w:val="11"/>
  </w:num>
  <w:num w:numId="8">
    <w:abstractNumId w:val="4"/>
  </w:num>
  <w:num w:numId="9">
    <w:abstractNumId w:val="26"/>
  </w:num>
  <w:num w:numId="10">
    <w:abstractNumId w:val="6"/>
  </w:num>
  <w:num w:numId="11">
    <w:abstractNumId w:val="3"/>
  </w:num>
  <w:num w:numId="12">
    <w:abstractNumId w:val="24"/>
  </w:num>
  <w:num w:numId="13">
    <w:abstractNumId w:val="1"/>
  </w:num>
  <w:num w:numId="14">
    <w:abstractNumId w:val="29"/>
  </w:num>
  <w:num w:numId="15">
    <w:abstractNumId w:val="27"/>
  </w:num>
  <w:num w:numId="16">
    <w:abstractNumId w:val="20"/>
  </w:num>
  <w:num w:numId="17">
    <w:abstractNumId w:val="19"/>
  </w:num>
  <w:num w:numId="18">
    <w:abstractNumId w:val="8"/>
  </w:num>
  <w:num w:numId="19">
    <w:abstractNumId w:val="10"/>
  </w:num>
  <w:num w:numId="20">
    <w:abstractNumId w:val="14"/>
  </w:num>
  <w:num w:numId="21">
    <w:abstractNumId w:val="13"/>
  </w:num>
  <w:num w:numId="22">
    <w:abstractNumId w:val="28"/>
  </w:num>
  <w:num w:numId="23">
    <w:abstractNumId w:val="25"/>
  </w:num>
  <w:num w:numId="24">
    <w:abstractNumId w:val="9"/>
  </w:num>
  <w:num w:numId="25">
    <w:abstractNumId w:val="22"/>
  </w:num>
  <w:num w:numId="26">
    <w:abstractNumId w:val="17"/>
  </w:num>
  <w:num w:numId="27">
    <w:abstractNumId w:val="16"/>
  </w:num>
  <w:num w:numId="28">
    <w:abstractNumId w:val="21"/>
  </w:num>
  <w:num w:numId="29">
    <w:abstractNumId w:val="23"/>
  </w:num>
  <w:num w:numId="30">
    <w:abstractNumId w:val="18"/>
  </w:num>
  <w:num w:numId="31">
    <w:abstractNumId w:val="2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0278B"/>
    <w:rsid w:val="0000465A"/>
    <w:rsid w:val="000A1AC0"/>
    <w:rsid w:val="000A23CD"/>
    <w:rsid w:val="000A6129"/>
    <w:rsid w:val="001043E9"/>
    <w:rsid w:val="0010721E"/>
    <w:rsid w:val="0014361C"/>
    <w:rsid w:val="001A7831"/>
    <w:rsid w:val="001B5DBF"/>
    <w:rsid w:val="001C57A3"/>
    <w:rsid w:val="001D0E57"/>
    <w:rsid w:val="001E2F10"/>
    <w:rsid w:val="001F5B3C"/>
    <w:rsid w:val="002040C4"/>
    <w:rsid w:val="00226241"/>
    <w:rsid w:val="002367D7"/>
    <w:rsid w:val="00275DCF"/>
    <w:rsid w:val="0028014A"/>
    <w:rsid w:val="00296626"/>
    <w:rsid w:val="002C5A69"/>
    <w:rsid w:val="002E7A44"/>
    <w:rsid w:val="0030013B"/>
    <w:rsid w:val="00325159"/>
    <w:rsid w:val="00326FA1"/>
    <w:rsid w:val="003302C3"/>
    <w:rsid w:val="0033357E"/>
    <w:rsid w:val="00341614"/>
    <w:rsid w:val="00363939"/>
    <w:rsid w:val="0039639E"/>
    <w:rsid w:val="003D5135"/>
    <w:rsid w:val="003D7A9D"/>
    <w:rsid w:val="003E36BB"/>
    <w:rsid w:val="0041188E"/>
    <w:rsid w:val="004171FA"/>
    <w:rsid w:val="004350D4"/>
    <w:rsid w:val="00460115"/>
    <w:rsid w:val="004601CB"/>
    <w:rsid w:val="00484C1D"/>
    <w:rsid w:val="00485942"/>
    <w:rsid w:val="004A7E4B"/>
    <w:rsid w:val="004B5F2C"/>
    <w:rsid w:val="004C10A5"/>
    <w:rsid w:val="004C2229"/>
    <w:rsid w:val="004E52FF"/>
    <w:rsid w:val="004F7A87"/>
    <w:rsid w:val="00500406"/>
    <w:rsid w:val="00501ED0"/>
    <w:rsid w:val="00547222"/>
    <w:rsid w:val="00550900"/>
    <w:rsid w:val="00571368"/>
    <w:rsid w:val="00592601"/>
    <w:rsid w:val="005A635E"/>
    <w:rsid w:val="005B002B"/>
    <w:rsid w:val="005B095D"/>
    <w:rsid w:val="005C3C8D"/>
    <w:rsid w:val="00604D68"/>
    <w:rsid w:val="006668B9"/>
    <w:rsid w:val="00677F43"/>
    <w:rsid w:val="0068243A"/>
    <w:rsid w:val="006B5503"/>
    <w:rsid w:val="006E0CEB"/>
    <w:rsid w:val="006E17EC"/>
    <w:rsid w:val="006E3EF9"/>
    <w:rsid w:val="006F5D4C"/>
    <w:rsid w:val="0074161E"/>
    <w:rsid w:val="00753E70"/>
    <w:rsid w:val="00771DD9"/>
    <w:rsid w:val="00781739"/>
    <w:rsid w:val="00781F79"/>
    <w:rsid w:val="00784893"/>
    <w:rsid w:val="00792C7C"/>
    <w:rsid w:val="007C6FB8"/>
    <w:rsid w:val="007E6689"/>
    <w:rsid w:val="008139F9"/>
    <w:rsid w:val="00824E6B"/>
    <w:rsid w:val="00840760"/>
    <w:rsid w:val="008432D3"/>
    <w:rsid w:val="00887071"/>
    <w:rsid w:val="00894A28"/>
    <w:rsid w:val="00897806"/>
    <w:rsid w:val="008A25D5"/>
    <w:rsid w:val="008A31BC"/>
    <w:rsid w:val="008A6953"/>
    <w:rsid w:val="008B126A"/>
    <w:rsid w:val="008C4339"/>
    <w:rsid w:val="00923009"/>
    <w:rsid w:val="00936A70"/>
    <w:rsid w:val="00991668"/>
    <w:rsid w:val="0099252B"/>
    <w:rsid w:val="009A3A1E"/>
    <w:rsid w:val="00A01359"/>
    <w:rsid w:val="00A23EED"/>
    <w:rsid w:val="00A51054"/>
    <w:rsid w:val="00A801F1"/>
    <w:rsid w:val="00AA6836"/>
    <w:rsid w:val="00AB6630"/>
    <w:rsid w:val="00AC2361"/>
    <w:rsid w:val="00AD1B43"/>
    <w:rsid w:val="00B02054"/>
    <w:rsid w:val="00B035B7"/>
    <w:rsid w:val="00B3783C"/>
    <w:rsid w:val="00B62D45"/>
    <w:rsid w:val="00BA7637"/>
    <w:rsid w:val="00BA79E1"/>
    <w:rsid w:val="00BB2157"/>
    <w:rsid w:val="00BB2E8A"/>
    <w:rsid w:val="00BC4D1E"/>
    <w:rsid w:val="00BD0676"/>
    <w:rsid w:val="00C13B19"/>
    <w:rsid w:val="00C17C8F"/>
    <w:rsid w:val="00C2085B"/>
    <w:rsid w:val="00C361F4"/>
    <w:rsid w:val="00C44537"/>
    <w:rsid w:val="00C67D17"/>
    <w:rsid w:val="00CF6C3B"/>
    <w:rsid w:val="00D0706A"/>
    <w:rsid w:val="00D255FB"/>
    <w:rsid w:val="00D45FA2"/>
    <w:rsid w:val="00D84619"/>
    <w:rsid w:val="00D8561A"/>
    <w:rsid w:val="00DB6A3F"/>
    <w:rsid w:val="00E05C90"/>
    <w:rsid w:val="00E2660F"/>
    <w:rsid w:val="00E72970"/>
    <w:rsid w:val="00E752DF"/>
    <w:rsid w:val="00EC5EBF"/>
    <w:rsid w:val="00EC738D"/>
    <w:rsid w:val="00ED12C9"/>
    <w:rsid w:val="00ED5E36"/>
    <w:rsid w:val="00EF23AC"/>
    <w:rsid w:val="00F05069"/>
    <w:rsid w:val="00F26BF2"/>
    <w:rsid w:val="00F3396B"/>
    <w:rsid w:val="00F726C5"/>
    <w:rsid w:val="00FF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8B449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BA53B-D3B5-4CC4-B5B2-F08555E5A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1116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Wasieleska, Justyna</cp:lastModifiedBy>
  <cp:revision>26</cp:revision>
  <cp:lastPrinted>2022-11-17T21:29:00Z</cp:lastPrinted>
  <dcterms:created xsi:type="dcterms:W3CDTF">2022-10-20T17:38:00Z</dcterms:created>
  <dcterms:modified xsi:type="dcterms:W3CDTF">2022-12-01T19:17:00Z</dcterms:modified>
</cp:coreProperties>
</file>