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A1D0A" w14:textId="10D37F0D" w:rsidR="00C35D77" w:rsidRPr="007648BF" w:rsidRDefault="00C35D77" w:rsidP="00C35D77">
      <w:pPr>
        <w:pStyle w:val="Nagwek1"/>
      </w:pPr>
      <w:bookmarkStart w:id="0" w:name="_Ref144993533"/>
      <w:bookmarkStart w:id="1" w:name="_Toc145680771"/>
      <w:r w:rsidRPr="007648BF">
        <w:t xml:space="preserve">Przemysław Rola, </w:t>
      </w:r>
      <w:r w:rsidR="001043E9" w:rsidRPr="007648BF">
        <w:t xml:space="preserve">Juliusz </w:t>
      </w:r>
      <w:proofErr w:type="spellStart"/>
      <w:r w:rsidR="001043E9" w:rsidRPr="007648BF">
        <w:t>Wasieleski</w:t>
      </w:r>
      <w:proofErr w:type="spellEnd"/>
      <w:r w:rsidR="001043E9" w:rsidRPr="007648BF">
        <w:br/>
      </w:r>
      <w:bookmarkEnd w:id="0"/>
      <w:bookmarkEnd w:id="1"/>
      <w:r w:rsidRPr="007648BF">
        <w:t>Informatyka, III rok, grupa 6</w:t>
      </w:r>
      <w:r w:rsidRPr="007648BF">
        <w:br/>
      </w:r>
      <w:r w:rsidR="00B979C6" w:rsidRPr="007648BF">
        <w:t>październik</w:t>
      </w:r>
      <w:r w:rsidRPr="007648BF">
        <w:t xml:space="preserve"> 2023</w:t>
      </w:r>
    </w:p>
    <w:p w14:paraId="5418D968" w14:textId="293812A7" w:rsidR="001043E9" w:rsidRPr="007648BF" w:rsidRDefault="00C35D77" w:rsidP="001043E9">
      <w:pPr>
        <w:pStyle w:val="Tytu"/>
        <w:rPr>
          <w:rFonts w:eastAsia="ArialMT"/>
        </w:rPr>
      </w:pPr>
      <w:r w:rsidRPr="007648BF">
        <w:rPr>
          <w:rFonts w:eastAsia="ArialMT"/>
        </w:rPr>
        <w:t xml:space="preserve">Algorytmy macierzowe – </w:t>
      </w:r>
      <w:r w:rsidR="007648BF" w:rsidRPr="007648BF">
        <w:rPr>
          <w:rFonts w:eastAsia="ArialMT"/>
        </w:rPr>
        <w:t>rekurencyjne</w:t>
      </w:r>
      <w:r w:rsidR="003D4013">
        <w:rPr>
          <w:rFonts w:eastAsia="ArialMT"/>
        </w:rPr>
        <w:t xml:space="preserve"> algorytmy macierzowe</w:t>
      </w:r>
      <w:r w:rsidRPr="007648BF">
        <w:rPr>
          <w:rFonts w:eastAsia="ArialMT"/>
        </w:rPr>
        <w:t xml:space="preserve"> - sprawozdanie</w:t>
      </w:r>
    </w:p>
    <w:p w14:paraId="58593D47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bookmarkStart w:id="2" w:name="_Toc145680772"/>
      <w:r w:rsidRPr="007648BF">
        <w:t>Opis ćwiczenia</w:t>
      </w:r>
    </w:p>
    <w:p w14:paraId="7290A61B" w14:textId="77777777" w:rsidR="00C35D77" w:rsidRPr="007648BF" w:rsidRDefault="00C35D77" w:rsidP="00C35D77">
      <w:pPr>
        <w:pStyle w:val="zwyky"/>
        <w:ind w:firstLine="360"/>
        <w:rPr>
          <w:rFonts w:eastAsiaTheme="minorEastAsia"/>
        </w:rPr>
      </w:pPr>
      <w:r w:rsidRPr="007648BF">
        <w:t xml:space="preserve">Naszym zadaniem było , po wybraniu naszego ulubionego języka, wygenerowanie losowych macierzy których elementy są z przedziału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-8</m:t>
                </m:r>
              </m:sup>
            </m:sSup>
            <m:r>
              <w:rPr>
                <w:rFonts w:ascii="Cambria Math" w:hAnsi="Cambria Math"/>
              </w:rPr>
              <m:t>, 1</m:t>
            </m:r>
          </m:e>
        </m:d>
      </m:oMath>
      <w:r w:rsidRPr="007648BF">
        <w:rPr>
          <w:rFonts w:eastAsiaTheme="minorEastAsia"/>
        </w:rPr>
        <w:t xml:space="preserve"> i zaimplementowanie algorytmów:</w:t>
      </w:r>
    </w:p>
    <w:p w14:paraId="3241476E" w14:textId="66E19B14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 xml:space="preserve">Rekurencyjnego </w:t>
      </w:r>
      <w:r w:rsidR="003D4013">
        <w:t>odwracania macierzy</w:t>
      </w:r>
    </w:p>
    <w:p w14:paraId="0D5E16EA" w14:textId="77CDE102" w:rsidR="00C35D77" w:rsidRPr="007648BF" w:rsidRDefault="003D4013" w:rsidP="00AD4F12">
      <w:pPr>
        <w:pStyle w:val="zwyky"/>
        <w:numPr>
          <w:ilvl w:val="0"/>
          <w:numId w:val="2"/>
        </w:numPr>
      </w:pPr>
      <w:r>
        <w:t>Rekurencyjnej LU faktoryzacji macierzy</w:t>
      </w:r>
    </w:p>
    <w:p w14:paraId="6DA1BB37" w14:textId="293257AA" w:rsidR="00C35D77" w:rsidRPr="007648BF" w:rsidRDefault="00C35D77" w:rsidP="00AD4F12">
      <w:pPr>
        <w:pStyle w:val="zwyky"/>
        <w:numPr>
          <w:ilvl w:val="0"/>
          <w:numId w:val="2"/>
        </w:numPr>
      </w:pPr>
      <w:r w:rsidRPr="007648BF">
        <w:t>Rekurencyjnego</w:t>
      </w:r>
      <w:r w:rsidR="003D4013">
        <w:t xml:space="preserve"> obliczania wyznacznika</w:t>
      </w:r>
      <w:r w:rsidRPr="007648BF">
        <w:t>.</w:t>
      </w:r>
    </w:p>
    <w:p w14:paraId="70980D43" w14:textId="77777777" w:rsidR="00C35D77" w:rsidRPr="007648BF" w:rsidRDefault="00C35D77" w:rsidP="00C35D77">
      <w:pPr>
        <w:pStyle w:val="zwyky"/>
      </w:pPr>
    </w:p>
    <w:p w14:paraId="1441ACEB" w14:textId="77777777" w:rsidR="00C35D77" w:rsidRPr="007648BF" w:rsidRDefault="00C35D77" w:rsidP="00C35D77">
      <w:pPr>
        <w:pStyle w:val="zwyky"/>
        <w:ind w:firstLine="360"/>
      </w:pPr>
      <w:r w:rsidRPr="007648BF">
        <w:t xml:space="preserve">Następnie, mieliśmy sprawdzić działanie naszych implementacji na losowo wygenerowanych macierzach rozmiarów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7648BF">
        <w:rPr>
          <w:rFonts w:eastAsiaTheme="minorEastAsia"/>
        </w:rPr>
        <w:t xml:space="preserve"> gdzie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 3, 4, …16</m:t>
            </m:r>
          </m:e>
        </m:d>
      </m:oMath>
      <w:r w:rsidRPr="007648BF">
        <w:rPr>
          <w:rFonts w:eastAsiaTheme="minorEastAsia"/>
        </w:rPr>
        <w:t>.</w:t>
      </w:r>
    </w:p>
    <w:p w14:paraId="3693644D" w14:textId="77777777" w:rsidR="00C35D77" w:rsidRPr="007648BF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Środowisko, biblioteki, założenia oraz użyte narzędzia</w:t>
      </w:r>
    </w:p>
    <w:p w14:paraId="4F7BA8E6" w14:textId="3A552A0D" w:rsidR="00C35D77" w:rsidRPr="007648BF" w:rsidRDefault="009C68C7" w:rsidP="00C35D77">
      <w:pPr>
        <w:pStyle w:val="zwyky"/>
        <w:ind w:firstLine="424"/>
      </w:pPr>
      <w:r>
        <w:t>Ćwiczenie wykonaliśmy</w:t>
      </w:r>
      <w:r w:rsidR="00C35D77" w:rsidRPr="007648BF">
        <w:t xml:space="preserve"> w języku </w:t>
      </w:r>
      <w:proofErr w:type="spellStart"/>
      <w:r w:rsidR="00C35D77" w:rsidRPr="007648BF">
        <w:t>Python</w:t>
      </w:r>
      <w:proofErr w:type="spellEnd"/>
      <w:r w:rsidR="00C35D77" w:rsidRPr="007648BF">
        <w:t xml:space="preserve"> </w:t>
      </w:r>
      <w:r w:rsidR="00C35D77" w:rsidRPr="009C68C7">
        <w:t xml:space="preserve">przy użyciu </w:t>
      </w:r>
      <w:proofErr w:type="spellStart"/>
      <w:r w:rsidR="00C35D77" w:rsidRPr="009C68C7">
        <w:t>Jupyer</w:t>
      </w:r>
      <w:proofErr w:type="spellEnd"/>
      <w:r w:rsidR="00C35D77" w:rsidRPr="009C68C7">
        <w:t xml:space="preserve"> Notebooka</w:t>
      </w:r>
      <w:r w:rsidR="00C35D77" w:rsidRPr="007648BF">
        <w:t>. Do o</w:t>
      </w:r>
      <w:r w:rsidR="00B979C6" w:rsidRPr="007648BF">
        <w:t xml:space="preserve">bliczeń, przechowywania danych </w:t>
      </w:r>
      <w:r>
        <w:t>użyliśmy</w:t>
      </w:r>
      <w:r w:rsidR="00C35D77" w:rsidRPr="007648BF">
        <w:t xml:space="preserve"> bibliotek </w:t>
      </w:r>
      <w:proofErr w:type="spellStart"/>
      <w:r w:rsidR="00C35D77" w:rsidRPr="007648BF">
        <w:rPr>
          <w:i/>
        </w:rPr>
        <w:t>numpy</w:t>
      </w:r>
      <w:proofErr w:type="spellEnd"/>
      <w:r w:rsidR="00C35D77" w:rsidRPr="007648BF">
        <w:rPr>
          <w:i/>
        </w:rPr>
        <w:t xml:space="preserve">, </w:t>
      </w:r>
      <w:proofErr w:type="spellStart"/>
      <w:r w:rsidR="00C35D77" w:rsidRPr="007648BF">
        <w:rPr>
          <w:i/>
        </w:rPr>
        <w:t>pandas</w:t>
      </w:r>
      <w:proofErr w:type="spellEnd"/>
      <w:r w:rsidR="00D51655">
        <w:rPr>
          <w:i/>
        </w:rPr>
        <w:t xml:space="preserve">, </w:t>
      </w:r>
      <w:proofErr w:type="spellStart"/>
      <w:r w:rsidR="00D51655">
        <w:rPr>
          <w:i/>
        </w:rPr>
        <w:t>scipy</w:t>
      </w:r>
      <w:proofErr w:type="spellEnd"/>
      <w:r w:rsidR="00C35D77" w:rsidRPr="007648BF">
        <w:rPr>
          <w:i/>
        </w:rPr>
        <w:t>.</w:t>
      </w:r>
    </w:p>
    <w:p w14:paraId="560B71F8" w14:textId="56686169" w:rsidR="00C35D77" w:rsidRPr="007648BF" w:rsidRDefault="009C68C7" w:rsidP="00C35D77">
      <w:pPr>
        <w:pStyle w:val="zwyky"/>
        <w:ind w:firstLine="424"/>
        <w:rPr>
          <w:i/>
        </w:rPr>
      </w:pPr>
      <w:r>
        <w:t>Do rysowania wykresów użyliśmy</w:t>
      </w:r>
      <w:r w:rsidR="00C35D77" w:rsidRPr="007648BF">
        <w:t xml:space="preserve"> biblioteki </w:t>
      </w:r>
      <w:r w:rsidR="00C35D77" w:rsidRPr="007648BF">
        <w:rPr>
          <w:i/>
        </w:rPr>
        <w:t>matplotlib</w:t>
      </w:r>
      <w:r w:rsidR="00B979C6" w:rsidRPr="007648BF">
        <w:rPr>
          <w:i/>
        </w:rPr>
        <w:t>.</w:t>
      </w:r>
    </w:p>
    <w:p w14:paraId="10201EF3" w14:textId="00D4A285" w:rsidR="00C35D77" w:rsidRPr="007648BF" w:rsidRDefault="009C68C7" w:rsidP="00B979C6">
      <w:pPr>
        <w:pStyle w:val="zwyky"/>
        <w:ind w:firstLine="424"/>
      </w:pPr>
      <w:r>
        <w:t>Wszystkie obliczenia prowadziliśmy</w:t>
      </w:r>
      <w:r w:rsidR="00C35D77" w:rsidRPr="007648BF">
        <w:t xml:space="preserve"> na komputerze </w:t>
      </w:r>
      <w:r w:rsidR="00C35D77" w:rsidRPr="009C68C7">
        <w:t xml:space="preserve">Lenovo Y50-70 z systemem Windows 10 Pro w wersji 10.0.19045, procesor Intel </w:t>
      </w:r>
      <w:proofErr w:type="spellStart"/>
      <w:r w:rsidR="00C35D77" w:rsidRPr="009C68C7">
        <w:t>Core</w:t>
      </w:r>
      <w:proofErr w:type="spellEnd"/>
      <w:r w:rsidR="00C35D77" w:rsidRPr="009C68C7">
        <w:t xml:space="preserve"> i7-4720HQ  2.60GHz, 2601 MHz, rdzenie: 4, procesory logiczne: 8.</w:t>
      </w:r>
    </w:p>
    <w:p w14:paraId="3B4FFA50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lastRenderedPageBreak/>
        <w:t>Implementacja algorytmów</w:t>
      </w:r>
    </w:p>
    <w:p w14:paraId="0642A516" w14:textId="2575522C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Rekurencyjnego odwracania macierzy</w:t>
      </w:r>
    </w:p>
    <w:p w14:paraId="45C3DE2F" w14:textId="37B90A51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bookmarkStart w:id="3" w:name="_MON_1758880989"/>
    <w:bookmarkEnd w:id="3"/>
    <w:p w14:paraId="1CFEC793" w14:textId="3FBB8E52" w:rsidR="009C68C7" w:rsidRPr="009C68C7" w:rsidRDefault="00E3043D" w:rsidP="009C68C7">
      <w:r>
        <w:object w:dxaOrig="9072" w:dyaOrig="4551" w14:anchorId="6553FC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53.75pt;height:227.25pt" o:ole="">
            <v:imagedata r:id="rId8" o:title=""/>
          </v:shape>
          <o:OLEObject Type="Embed" ProgID="Word.Document.12" ShapeID="_x0000_i1043" DrawAspect="Content" ObjectID="_1760128821" r:id="rId9">
            <o:FieldCodes>\s</o:FieldCodes>
          </o:OLEObject>
        </w:object>
      </w:r>
    </w:p>
    <w:p w14:paraId="53D80470" w14:textId="47173BE0" w:rsidR="00250B80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6160DF62" w14:textId="65B2CC84" w:rsidR="00342F52" w:rsidRPr="00342F52" w:rsidRDefault="002B1152" w:rsidP="00342F52">
      <w:pPr>
        <w:pStyle w:val="zwyky"/>
        <w:ind w:firstLine="424"/>
      </w:pPr>
      <w:bookmarkStart w:id="4" w:name="_Hlk149516072"/>
      <w:r>
        <w:t xml:space="preserve">Brak znaczących elementów do opisu, kod jest przepisaniem z pseudokodu na kod </w:t>
      </w:r>
      <w:proofErr w:type="spellStart"/>
      <w:r>
        <w:t>Pythona</w:t>
      </w:r>
      <w:proofErr w:type="spellEnd"/>
      <w:r>
        <w:t>.</w:t>
      </w:r>
    </w:p>
    <w:bookmarkEnd w:id="4"/>
    <w:p w14:paraId="6BA005C5" w14:textId="467B4599" w:rsidR="00C35D77" w:rsidRPr="007648BF" w:rsidRDefault="003D4013" w:rsidP="003D4013">
      <w:pPr>
        <w:pStyle w:val="Nagwek2"/>
        <w:numPr>
          <w:ilvl w:val="1"/>
          <w:numId w:val="1"/>
        </w:numPr>
      </w:pPr>
      <w:r w:rsidRPr="003D4013">
        <w:t>Rekurencyjnej LU faktoryzacji macierzy</w:t>
      </w:r>
    </w:p>
    <w:p w14:paraId="750A3C77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39A690BF" w14:textId="77777777" w:rsidR="00914AD7" w:rsidRDefault="00914AD7" w:rsidP="00914AD7">
      <w:pPr>
        <w:ind w:left="142"/>
      </w:pPr>
    </w:p>
    <w:p w14:paraId="19098D62" w14:textId="02C1DDC8" w:rsidR="00914AD7" w:rsidRPr="000604C6" w:rsidRDefault="00E3043D" w:rsidP="003E2829">
      <w:pPr>
        <w:ind w:left="142"/>
        <w:rPr>
          <w:i/>
          <w:iCs/>
          <w:lang w:val="fr-FR"/>
        </w:rPr>
      </w:pPr>
      <w:r w:rsidRPr="000604C6">
        <w:rPr>
          <w:lang w:val="fr-FR"/>
        </w:rPr>
        <w:t>LU_fac</w:t>
      </w:r>
      <w:r w:rsidR="000604C6" w:rsidRPr="000604C6">
        <w:rPr>
          <w:lang w:val="fr-FR"/>
        </w:rPr>
        <w:t>t</w:t>
      </w:r>
      <w:r w:rsidRPr="000604C6">
        <w:rPr>
          <w:lang w:val="fr-FR"/>
        </w:rPr>
        <w:t>orise</w:t>
      </w:r>
      <w:r w:rsidR="00914AD7" w:rsidRPr="000604C6">
        <w:rPr>
          <w:i/>
          <w:iCs/>
          <w:lang w:val="fr-FR"/>
        </w:rPr>
        <w:t>(A,B):</w:t>
      </w:r>
    </w:p>
    <w:p w14:paraId="7D952541" w14:textId="43297469" w:rsidR="00914AD7" w:rsidRPr="000604C6" w:rsidRDefault="00914AD7" w:rsidP="003E2829">
      <w:pPr>
        <w:ind w:left="708"/>
        <w:rPr>
          <w:b/>
          <w:bCs/>
        </w:rPr>
      </w:pPr>
      <w:r w:rsidRPr="000604C6">
        <w:rPr>
          <w:b/>
          <w:bCs/>
        </w:rPr>
        <w:t xml:space="preserve">Jeżeli </w:t>
      </w:r>
      <w:r w:rsidRPr="000604C6">
        <w:rPr>
          <w:i/>
          <w:iCs/>
        </w:rPr>
        <w:t>A</w:t>
      </w:r>
      <w:r w:rsidRPr="000604C6">
        <w:t xml:space="preserve"> </w:t>
      </w:r>
      <w:r w:rsidR="00E3043D" w:rsidRPr="000604C6">
        <w:t xml:space="preserve">ma </w:t>
      </w:r>
      <w:r w:rsidR="002D3584" w:rsidRPr="000604C6">
        <w:t>rozmiar 1</w:t>
      </w:r>
      <w:r w:rsidRPr="000604C6">
        <w:rPr>
          <w:b/>
          <w:bCs/>
        </w:rPr>
        <w:t>:</w:t>
      </w:r>
    </w:p>
    <w:p w14:paraId="2B4C92FC" w14:textId="31DBEAA1" w:rsidR="002D3584" w:rsidRPr="000604C6" w:rsidRDefault="002D3584" w:rsidP="003E2829">
      <w:pPr>
        <w:ind w:left="708"/>
        <w:rPr>
          <w:b/>
          <w:bCs/>
        </w:rPr>
      </w:pPr>
      <w:r w:rsidRPr="000604C6">
        <w:rPr>
          <w:b/>
          <w:bCs/>
        </w:rPr>
        <w:tab/>
        <w:t xml:space="preserve">Zwróć </w:t>
      </w:r>
      <w:r w:rsidR="00E3043D" w:rsidRPr="000604C6">
        <w:rPr>
          <w:i/>
          <w:iCs/>
        </w:rPr>
        <w:t>macierz jednostkową o rozmiarze 1 oraz A</w:t>
      </w:r>
    </w:p>
    <w:p w14:paraId="794FE47E" w14:textId="3CDB28D6" w:rsidR="00914AD7" w:rsidRPr="000604C6" w:rsidRDefault="00914AD7" w:rsidP="003E2829">
      <w:pPr>
        <w:rPr>
          <w:b/>
          <w:bCs/>
        </w:rPr>
      </w:pPr>
      <w:r w:rsidRPr="000604C6">
        <w:rPr>
          <w:b/>
          <w:bCs/>
        </w:rPr>
        <w:tab/>
      </w:r>
      <w:r w:rsidR="0000410C" w:rsidRPr="000604C6">
        <w:rPr>
          <w:b/>
          <w:bCs/>
        </w:rPr>
        <w:t>W przeciwnym wypadku:</w:t>
      </w:r>
    </w:p>
    <w:p w14:paraId="1280A656" w14:textId="271AE865" w:rsidR="0000410C" w:rsidRPr="000604C6" w:rsidRDefault="0000410C" w:rsidP="003E2829">
      <w:pPr>
        <w:rPr>
          <w:rFonts w:eastAsiaTheme="minorEastAsia"/>
        </w:rPr>
      </w:pPr>
      <w:r w:rsidRPr="000604C6">
        <w:rPr>
          <w:b/>
          <w:bCs/>
        </w:rPr>
        <w:tab/>
      </w:r>
      <w:r w:rsidRPr="000604C6">
        <w:t>Podzie</w:t>
      </w:r>
      <w:r w:rsidR="00250B80" w:rsidRPr="000604C6">
        <w:t>l</w:t>
      </w:r>
      <w:r w:rsidRPr="000604C6">
        <w:t xml:space="preserve"> </w:t>
      </w:r>
      <w:r w:rsidRPr="000604C6">
        <w:rPr>
          <w:i/>
          <w:iCs/>
        </w:rPr>
        <w:t xml:space="preserve">A </w:t>
      </w:r>
      <w:r w:rsidR="00E3043D" w:rsidRPr="000604C6">
        <w:rPr>
          <w:i/>
          <w:iCs/>
        </w:rPr>
        <w:t xml:space="preserve">na </w:t>
      </w:r>
      <w:r w:rsidRPr="000604C6">
        <w:t>równych rozmiarów mniejsze macierze</w:t>
      </w:r>
      <w:r w:rsidR="00FD519A" w:rsidRPr="000604C6">
        <w:tab/>
      </w:r>
      <w:r w:rsidR="00FD519A" w:rsidRPr="000604C6">
        <w:tab/>
      </w:r>
      <m:oMath>
        <m:r>
          <w:rPr>
            <w:rFonts w:ascii="Cambria Math" w:hAnsi="Cambria Math"/>
          </w:rPr>
          <m:t xml:space="preserve">A=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</m:oMath>
    </w:p>
    <w:p w14:paraId="06262F00" w14:textId="3DFF4FE7" w:rsidR="000604C6" w:rsidRPr="000604C6" w:rsidRDefault="00FD519A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w:r w:rsidR="000604C6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 xml:space="preserve"> poprzez rekurencyjne wywołanie </w:t>
      </w:r>
      <w:proofErr w:type="spellStart"/>
      <w:r w:rsidR="000604C6" w:rsidRPr="000604C6">
        <w:rPr>
          <w:rFonts w:eastAsiaTheme="minorEastAsia"/>
        </w:rPr>
        <w:t>LU_factorise</w:t>
      </w:r>
      <w:proofErr w:type="spellEnd"/>
      <w:r w:rsidR="000604C6" w:rsidRPr="000604C6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 w:rsidR="000604C6" w:rsidRPr="000604C6">
        <w:rPr>
          <w:rFonts w:eastAsiaTheme="minorEastAsia"/>
        </w:rPr>
        <w:t>)</w:t>
      </w:r>
    </w:p>
    <w:p w14:paraId="367F4FBC" w14:textId="484588C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3F214E9" w14:textId="38DC284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554549A" w14:textId="461DE76A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5EAB8D3" w14:textId="63AF1F82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2</m:t>
            </m:r>
          </m:sub>
        </m:sSub>
      </m:oMath>
    </w:p>
    <w:p w14:paraId="6D4ADC83" w14:textId="64AF36DB" w:rsidR="000604C6" w:rsidRPr="000604C6" w:rsidRDefault="000604C6" w:rsidP="000604C6">
      <w:pPr>
        <w:rPr>
          <w:rFonts w:eastAsiaTheme="minorEastAsia"/>
        </w:rPr>
      </w:pPr>
      <w:r w:rsidRPr="000604C6">
        <w:rPr>
          <w:rFonts w:eastAsiaTheme="minorEastAsia"/>
        </w:rPr>
        <w:tab/>
        <w:t xml:space="preserve">Oblicz pomocniczą macierz </w:t>
      </w:r>
      <m:oMath>
        <m:r>
          <w:rPr>
            <w:rFonts w:ascii="Cambria Math" w:eastAsiaTheme="minorEastAsia" w:hAnsi="Cambria Math"/>
          </w:rPr>
          <m:t xml:space="preserve">S=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</w:p>
    <w:p w14:paraId="2088AEA5" w14:textId="6C997A55" w:rsidR="000604C6" w:rsidRPr="0088162E" w:rsidRDefault="003E2829" w:rsidP="000D2BBF">
      <w:pPr>
        <w:rPr>
          <w:rFonts w:eastAsiaTheme="minorEastAsia"/>
          <w:vertAlign w:val="subscript"/>
        </w:rPr>
      </w:pPr>
      <w:r w:rsidRPr="000604C6">
        <w:rPr>
          <w:rFonts w:eastAsiaTheme="minorEastAsia"/>
        </w:rPr>
        <w:tab/>
      </w:r>
      <w:r w:rsidR="000D2BBF" w:rsidRPr="000604C6">
        <w:rPr>
          <w:rFonts w:eastAsiaTheme="minorEastAsia"/>
        </w:rPr>
        <w:t xml:space="preserve">Oblicz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 xml:space="preserve"> poprzez rekurencyjne wywołanie </w:t>
      </w:r>
      <w:proofErr w:type="spellStart"/>
      <w:r w:rsidR="000D2BBF" w:rsidRPr="000604C6">
        <w:rPr>
          <w:rFonts w:eastAsiaTheme="minorEastAsia"/>
        </w:rPr>
        <w:t>LU_factorise</w:t>
      </w:r>
      <w:proofErr w:type="spellEnd"/>
      <w:r w:rsidR="000D2BBF" w:rsidRPr="000604C6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</m:oMath>
      <w:r w:rsidR="000D2BBF" w:rsidRPr="000604C6">
        <w:rPr>
          <w:rFonts w:eastAsiaTheme="minorEastAsia"/>
        </w:rPr>
        <w:t>)</w:t>
      </w:r>
    </w:p>
    <w:p w14:paraId="5C3C0878" w14:textId="250A99D0" w:rsidR="00CA4711" w:rsidRPr="00D11A45" w:rsidRDefault="00CA4711" w:rsidP="000604C6">
      <w:pPr>
        <w:ind w:left="708"/>
        <w:rPr>
          <w:rFonts w:eastAsiaTheme="minorEastAsia"/>
        </w:rPr>
      </w:pPr>
      <w:r w:rsidRPr="000604C6">
        <w:rPr>
          <w:rFonts w:eastAsiaTheme="minorEastAsia"/>
          <w:b/>
          <w:bCs/>
        </w:rPr>
        <w:t>Zwróć</w:t>
      </w:r>
      <w:r w:rsidRPr="000604C6">
        <w:rPr>
          <w:rFonts w:eastAsiaTheme="minorEastAsia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/>
        </m:sSub>
        <m:r>
          <w:rPr>
            <w:rFonts w:ascii="Cambria Math" w:hAnsi="Cambria Math"/>
          </w:rPr>
          <m:t>oraz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U</m:t>
            </m:r>
          </m:e>
          <m:sub/>
        </m:sSub>
      </m:oMath>
    </w:p>
    <w:p w14:paraId="0584DB1C" w14:textId="1835AC57" w:rsidR="003E2829" w:rsidRPr="00D11A45" w:rsidRDefault="003E2829" w:rsidP="003E2829">
      <w:pPr>
        <w:rPr>
          <w:rFonts w:eastAsiaTheme="minorEastAsia"/>
        </w:rPr>
      </w:pPr>
    </w:p>
    <w:p w14:paraId="24BEA2A2" w14:textId="1F8A5BF0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05AF201A" w14:textId="008F64ED" w:rsidR="00342F52" w:rsidRPr="00342F52" w:rsidRDefault="000D2BBF" w:rsidP="00342F52">
      <w:pPr>
        <w:pStyle w:val="zwyky"/>
        <w:ind w:left="142" w:firstLine="284"/>
      </w:pPr>
      <w:r>
        <w:t>Zakładając że to L ma jedynki na przekątnej, zwracamy najpierw macierz jednostkową dla warunku końcowego.</w:t>
      </w:r>
    </w:p>
    <w:p w14:paraId="19F5CC66" w14:textId="77777777" w:rsidR="00342F52" w:rsidRPr="00342F52" w:rsidRDefault="00342F52" w:rsidP="00342F52"/>
    <w:p w14:paraId="4071EF01" w14:textId="09FB8CF6" w:rsidR="00C35D77" w:rsidRPr="007648BF" w:rsidRDefault="003D4013" w:rsidP="00AD4F12">
      <w:pPr>
        <w:pStyle w:val="Nagwek2"/>
        <w:numPr>
          <w:ilvl w:val="1"/>
          <w:numId w:val="1"/>
        </w:numPr>
      </w:pPr>
      <w:r w:rsidRPr="003D4013">
        <w:lastRenderedPageBreak/>
        <w:t>Rekurencyjnego obliczania wyznacznika</w:t>
      </w:r>
    </w:p>
    <w:p w14:paraId="6DEABE25" w14:textId="6215EBFA" w:rsidR="007648BF" w:rsidRDefault="007648BF" w:rsidP="00AD4F12">
      <w:pPr>
        <w:pStyle w:val="Nagwek3"/>
        <w:numPr>
          <w:ilvl w:val="2"/>
          <w:numId w:val="1"/>
        </w:numPr>
      </w:pPr>
      <w:r w:rsidRPr="007648BF">
        <w:t>Pseudokod</w:t>
      </w:r>
    </w:p>
    <w:p w14:paraId="584269A9" w14:textId="54DF2EBF" w:rsidR="00626AD7" w:rsidRDefault="000D2BBF" w:rsidP="008924C2">
      <w:pPr>
        <w:pStyle w:val="zwyky"/>
        <w:ind w:firstLine="424"/>
      </w:pPr>
      <w:proofErr w:type="spellStart"/>
      <w:r>
        <w:t>recursive_det</w:t>
      </w:r>
      <w:proofErr w:type="spellEnd"/>
      <w:r>
        <w:t>(A):</w:t>
      </w:r>
    </w:p>
    <w:p w14:paraId="5E081651" w14:textId="0035AE2B" w:rsidR="000D2BBF" w:rsidRDefault="000D2BBF" w:rsidP="008924C2">
      <w:pPr>
        <w:pStyle w:val="zwyky"/>
        <w:ind w:firstLine="424"/>
        <w:rPr>
          <w:lang w:val="en-US"/>
        </w:rPr>
      </w:pPr>
      <w:r>
        <w:tab/>
      </w:r>
      <w:r w:rsidRPr="000D2BBF">
        <w:rPr>
          <w:lang w:val="en-US"/>
        </w:rPr>
        <w:t xml:space="preserve">L, U = </w:t>
      </w:r>
      <w:proofErr w:type="spellStart"/>
      <w:r w:rsidRPr="000D2BBF">
        <w:rPr>
          <w:lang w:val="en-US"/>
        </w:rPr>
        <w:t>LU_factiorise</w:t>
      </w:r>
      <w:proofErr w:type="spellEnd"/>
      <w:r w:rsidRPr="000D2BBF">
        <w:rPr>
          <w:lang w:val="en-US"/>
        </w:rPr>
        <w:t>(A</w:t>
      </w:r>
      <w:r>
        <w:rPr>
          <w:lang w:val="en-US"/>
        </w:rPr>
        <w:t>)</w:t>
      </w:r>
    </w:p>
    <w:p w14:paraId="0AB57D8F" w14:textId="27143137" w:rsidR="000D2BBF" w:rsidRPr="000D2BBF" w:rsidRDefault="000D2BBF" w:rsidP="000D2BBF">
      <w:pPr>
        <w:ind w:left="708"/>
        <w:rPr>
          <w:rFonts w:eastAsiaTheme="minorEastAsia"/>
        </w:rPr>
      </w:pPr>
      <w:r>
        <w:rPr>
          <w:lang w:val="en-US"/>
        </w:rPr>
        <w:tab/>
      </w:r>
      <w:r w:rsidRPr="000604C6">
        <w:rPr>
          <w:rFonts w:eastAsiaTheme="minorEastAsia"/>
          <w:b/>
          <w:bCs/>
        </w:rPr>
        <w:t>Zwró</w:t>
      </w:r>
      <w:r>
        <w:rPr>
          <w:rFonts w:eastAsiaTheme="minorEastAsia"/>
          <w:b/>
          <w:bCs/>
        </w:rPr>
        <w:t xml:space="preserve">ć </w:t>
      </w:r>
      <w:r>
        <w:rPr>
          <w:rFonts w:eastAsiaTheme="minorEastAsia"/>
        </w:rPr>
        <w:t>iloczyn elementów na przekątnej U</w:t>
      </w:r>
    </w:p>
    <w:p w14:paraId="62C6064B" w14:textId="6F9E8B9F" w:rsidR="000D2BBF" w:rsidRPr="000D2BBF" w:rsidRDefault="000D2BBF" w:rsidP="008924C2">
      <w:pPr>
        <w:pStyle w:val="zwyky"/>
        <w:ind w:firstLine="424"/>
      </w:pPr>
    </w:p>
    <w:p w14:paraId="618D87E7" w14:textId="54336AE2" w:rsidR="007648BF" w:rsidRDefault="00250B80" w:rsidP="00250B80">
      <w:pPr>
        <w:pStyle w:val="Nagwek3"/>
        <w:numPr>
          <w:ilvl w:val="2"/>
          <w:numId w:val="1"/>
        </w:numPr>
      </w:pPr>
      <w:r>
        <w:t>Istotne fragmenty implementacji</w:t>
      </w:r>
    </w:p>
    <w:p w14:paraId="3D2222ED" w14:textId="77777777" w:rsidR="002B1152" w:rsidRPr="00342F52" w:rsidRDefault="002B1152" w:rsidP="002B1152">
      <w:pPr>
        <w:pStyle w:val="zwyky"/>
        <w:ind w:firstLine="424"/>
      </w:pPr>
      <w:r>
        <w:t xml:space="preserve">Brak znaczących elementów do opisu, kod jest przepisaniem z pseudokodu na kod </w:t>
      </w:r>
      <w:proofErr w:type="spellStart"/>
      <w:r>
        <w:t>Pythona</w:t>
      </w:r>
      <w:proofErr w:type="spellEnd"/>
      <w:r>
        <w:t>.</w:t>
      </w:r>
    </w:p>
    <w:p w14:paraId="0DA38981" w14:textId="77777777" w:rsidR="00C35D77" w:rsidRPr="007648BF" w:rsidRDefault="00C35D77" w:rsidP="00AD4F12">
      <w:pPr>
        <w:pStyle w:val="Nagwek1"/>
        <w:numPr>
          <w:ilvl w:val="0"/>
          <w:numId w:val="1"/>
        </w:numPr>
      </w:pPr>
      <w:r w:rsidRPr="007648BF">
        <w:t>Analiza wykonanych pomiarów</w:t>
      </w:r>
    </w:p>
    <w:p w14:paraId="55DED282" w14:textId="4CA71B22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>
        <w:t>r</w:t>
      </w:r>
      <w:r w:rsidR="003D4013" w:rsidRPr="003D4013">
        <w:t>ekurencyjnego odwracania macierzy</w:t>
      </w:r>
    </w:p>
    <w:p w14:paraId="13415F13" w14:textId="2DABDC99" w:rsidR="00052DB2" w:rsidRPr="00052DB2" w:rsidRDefault="007648BF" w:rsidP="00052DB2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356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518"/>
        <w:gridCol w:w="2033"/>
        <w:gridCol w:w="2980"/>
        <w:gridCol w:w="1822"/>
      </w:tblGrid>
      <w:tr w:rsidR="00BA7F8E" w:rsidRPr="00BA7F8E" w14:paraId="33017E6B" w14:textId="77777777" w:rsidTr="00BA7F8E">
        <w:trPr>
          <w:tblHeader/>
        </w:trPr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D172AB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28C5D6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3AA587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29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D1B29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17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37DC0C" w14:textId="77777777" w:rsidR="00BA7F8E" w:rsidRPr="00BA7F8E" w:rsidRDefault="00BA7F8E" w:rsidP="00BA7F8E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BA7F8E" w:rsidRPr="00BA7F8E" w14:paraId="618494E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FCAC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C339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7115E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62C2EB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228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C967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0.013107</w:t>
            </w:r>
          </w:p>
        </w:tc>
      </w:tr>
      <w:tr w:rsidR="00BA7F8E" w:rsidRPr="00BA7F8E" w14:paraId="5C68870F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77221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62E12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1588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63B1F7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AF17B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2C954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0.022753</w:t>
            </w:r>
          </w:p>
        </w:tc>
      </w:tr>
      <w:tr w:rsidR="00BA7F8E" w:rsidRPr="00BA7F8E" w14:paraId="3355862A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62CCE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5BB9B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F1A99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380C3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19410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6F8531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0.157311</w:t>
            </w:r>
          </w:p>
        </w:tc>
      </w:tr>
      <w:tr w:rsidR="00BA7F8E" w:rsidRPr="00BA7F8E" w14:paraId="5125403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B4A48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17A25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114856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BB7C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34542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B49F6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149398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55518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1.149132</w:t>
            </w:r>
          </w:p>
        </w:tc>
      </w:tr>
      <w:tr w:rsidR="00BA7F8E" w:rsidRPr="00BA7F8E" w14:paraId="5E74DA61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D7091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584E36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862056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144E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239202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3930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1101258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6CD002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8.047204</w:t>
            </w:r>
          </w:p>
        </w:tc>
      </w:tr>
      <w:tr w:rsidR="00BA7F8E" w:rsidRPr="00BA7F8E" w14:paraId="41B387B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EC895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D3F3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6270328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5024A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1663086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9B39E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7933414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08B925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39.993987</w:t>
            </w:r>
          </w:p>
        </w:tc>
      </w:tr>
      <w:tr w:rsidR="00BA7F8E" w:rsidRPr="00BA7F8E" w14:paraId="1F188863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414286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A1CCB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44843400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3797F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11594370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CDD8DE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56437770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F0572F9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288.084035</w:t>
            </w:r>
          </w:p>
        </w:tc>
      </w:tr>
      <w:tr w:rsidR="00BA7F8E" w:rsidRPr="00BA7F8E" w14:paraId="2FFB64DE" w14:textId="77777777" w:rsidTr="00BA7F8E">
        <w:tc>
          <w:tcPr>
            <w:tcW w:w="100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553EF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C1B0D8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317722936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A3114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80967822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29813D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398690758</w:t>
            </w:r>
          </w:p>
        </w:tc>
        <w:tc>
          <w:tcPr>
            <w:tcW w:w="182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4FEB1C" w14:textId="77777777" w:rsidR="00BA7F8E" w:rsidRPr="00BA7F8E" w:rsidRDefault="00BA7F8E" w:rsidP="00BA7F8E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BA7F8E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2047.599856</w:t>
            </w:r>
          </w:p>
        </w:tc>
      </w:tr>
    </w:tbl>
    <w:p w14:paraId="52C0CDE5" w14:textId="2F6E9805" w:rsidR="007648BF" w:rsidRPr="00B328BB" w:rsidRDefault="00BA7F8E" w:rsidP="00B328BB">
      <w:pPr>
        <w:pStyle w:val="zwyky"/>
        <w:ind w:left="0"/>
        <w:jc w:val="center"/>
      </w:pPr>
      <w:r>
        <w:t>Tab. 1 Pomiary rekurencyjnego odwracania macierzy</w:t>
      </w:r>
    </w:p>
    <w:p w14:paraId="0AF91735" w14:textId="21A7BF0B" w:rsidR="009C3DEA" w:rsidRPr="007648BF" w:rsidRDefault="009C3DEA" w:rsidP="00BA7F8E">
      <w:pPr>
        <w:pStyle w:val="zwyky"/>
        <w:jc w:val="center"/>
      </w:pPr>
      <w:r w:rsidRPr="00B328BB">
        <w:t xml:space="preserve">Gdzie rozmiar macierzy to ilość elementów </w:t>
      </w:r>
      <w:r w:rsidR="00B328BB" w:rsidRPr="00B328BB">
        <w:t>w pojedynczym wierszu</w:t>
      </w:r>
      <w:r w:rsidRPr="00B328BB">
        <w:t>.</w:t>
      </w:r>
    </w:p>
    <w:p w14:paraId="49A7BCE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7BD792DA" w14:textId="50626198" w:rsidR="0046779B" w:rsidRDefault="00162DBA" w:rsidP="006379A2">
      <w:pPr>
        <w:pStyle w:val="Nagwek4"/>
        <w:jc w:val="center"/>
      </w:pPr>
      <w:r>
        <w:t>Zależność operacji addytywnych od multiplikatywnych</w:t>
      </w:r>
    </w:p>
    <w:p w14:paraId="6946F655" w14:textId="5789B2A8" w:rsidR="00D51655" w:rsidRPr="00F701F7" w:rsidRDefault="00D51655" w:rsidP="007A7B36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 w:rsidR="00F701F7">
        <w:rPr>
          <w:lang w:val="pl" w:eastAsia="pl-PL"/>
        </w:rPr>
        <w:t>operacji addytywnych jest znacznie więcej  niż multiplikatywnych, z czego można wysnuć wniosek, że chcąc przyspieszyć działanie odwracania macierzy lepiej niskopoziomowo przyspieszać dodawanie.</w:t>
      </w:r>
    </w:p>
    <w:p w14:paraId="6D998DEF" w14:textId="36E6ECF5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1D3278" w14:textId="77777777" w:rsidR="00D51655" w:rsidRPr="003D4013" w:rsidRDefault="00D51655" w:rsidP="00D51655">
      <w:pPr>
        <w:pStyle w:val="zwyky"/>
        <w:rPr>
          <w:highlight w:val="yellow"/>
          <w:lang w:val="pl" w:eastAsia="pl-PL"/>
        </w:rPr>
      </w:pPr>
    </w:p>
    <w:p w14:paraId="54E1BCE9" w14:textId="7045E528" w:rsidR="006379A2" w:rsidRPr="003D4013" w:rsidRDefault="003F5465" w:rsidP="00D51655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447511FD" wp14:editId="5176BB2C">
            <wp:extent cx="4965196" cy="3923665"/>
            <wp:effectExtent l="0" t="0" r="6985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155" cy="392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47A" w14:textId="217A4D6A" w:rsidR="006379A2" w:rsidRPr="0046779B" w:rsidRDefault="00D51655" w:rsidP="00FB6F02">
      <w:pPr>
        <w:jc w:val="center"/>
        <w:rPr>
          <w:lang w:val="pl" w:eastAsia="pl-PL"/>
        </w:rPr>
      </w:pPr>
      <w:r w:rsidRPr="003F5465">
        <w:rPr>
          <w:lang w:val="pl" w:eastAsia="pl-PL"/>
        </w:rPr>
        <w:t>W</w:t>
      </w:r>
      <w:r w:rsidR="006379A2" w:rsidRPr="003F5465">
        <w:rPr>
          <w:lang w:val="pl" w:eastAsia="pl-PL"/>
        </w:rPr>
        <w:t>ykr</w:t>
      </w:r>
      <w:r w:rsidRPr="003F5465">
        <w:rPr>
          <w:lang w:val="pl" w:eastAsia="pl-PL"/>
        </w:rPr>
        <w:t>es 1</w:t>
      </w:r>
    </w:p>
    <w:p w14:paraId="12C7BFBD" w14:textId="672939EF" w:rsidR="00162DBA" w:rsidRDefault="00162DBA" w:rsidP="00DD4F04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7127DBF0" w14:textId="0E4F3711" w:rsidR="009C3DEA" w:rsidRPr="00F701F7" w:rsidRDefault="00D51655" w:rsidP="009C3DEA">
      <w:pPr>
        <w:pStyle w:val="zwyky"/>
        <w:ind w:firstLine="424"/>
        <w:rPr>
          <w:lang w:eastAsia="pl-PL"/>
        </w:rPr>
      </w:pPr>
      <w:r w:rsidRPr="00F701F7">
        <w:rPr>
          <w:lang w:eastAsia="pl-PL"/>
        </w:rPr>
        <w:t xml:space="preserve">Złożoność obliczeniową szacowaliśmy empirycznie przy użyciu funkcji </w:t>
      </w:r>
      <w:proofErr w:type="spellStart"/>
      <w:r w:rsidRPr="00F701F7">
        <w:rPr>
          <w:lang w:eastAsia="pl-PL"/>
        </w:rPr>
        <w:t>curve_fit</w:t>
      </w:r>
      <w:proofErr w:type="spellEnd"/>
      <w:r w:rsidRPr="00F701F7">
        <w:rPr>
          <w:lang w:eastAsia="pl-PL"/>
        </w:rPr>
        <w:t xml:space="preserve"> z modułu </w:t>
      </w:r>
      <w:proofErr w:type="spellStart"/>
      <w:r w:rsidRPr="00F701F7">
        <w:rPr>
          <w:lang w:eastAsia="pl-PL"/>
        </w:rPr>
        <w:t>scipy.optimize</w:t>
      </w:r>
      <w:proofErr w:type="spellEnd"/>
      <w:r w:rsidRPr="00F701F7">
        <w:rPr>
          <w:lang w:eastAsia="pl-PL"/>
        </w:rPr>
        <w:t>, która</w:t>
      </w:r>
      <w:r w:rsidR="009C3DEA" w:rsidRPr="00F701F7">
        <w:rPr>
          <w:lang w:eastAsia="pl-PL"/>
        </w:rPr>
        <w:t xml:space="preserve"> aproksymuje funkcję przy użyciu metody najmniejszych kwadratów. My próbowaliśmy aproksymować dane do funkcji postaci:</w:t>
      </w:r>
    </w:p>
    <w:p w14:paraId="266F1396" w14:textId="22B83370" w:rsidR="009C3DEA" w:rsidRPr="003F5465" w:rsidRDefault="009C3DEA" w:rsidP="00D51655">
      <w:pPr>
        <w:pStyle w:val="zwyky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y=a∙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k</m:t>
              </m:r>
            </m:sup>
          </m:sSup>
        </m:oMath>
      </m:oMathPara>
    </w:p>
    <w:p w14:paraId="0F9A03EA" w14:textId="1ACA054C" w:rsidR="009C3DEA" w:rsidRPr="003F5465" w:rsidRDefault="009C3DEA" w:rsidP="009C3DEA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(1)</w:t>
      </w:r>
    </w:p>
    <w:p w14:paraId="533A00A9" w14:textId="7555DAE2" w:rsidR="009C3DEA" w:rsidRPr="00F701F7" w:rsidRDefault="009C3DEA" w:rsidP="009C3DEA">
      <w:pPr>
        <w:pStyle w:val="zwyky"/>
      </w:pPr>
      <w:r w:rsidRPr="00F701F7">
        <w:t>Gdzie próbowaliśmy oszacować a oraz k.</w:t>
      </w:r>
    </w:p>
    <w:p w14:paraId="79BAF9F9" w14:textId="58433C61" w:rsidR="009C3DEA" w:rsidRPr="003D4013" w:rsidRDefault="009C3DEA" w:rsidP="00FB6F02">
      <w:pPr>
        <w:pStyle w:val="zwyky"/>
        <w:ind w:firstLine="424"/>
        <w:rPr>
          <w:highlight w:val="yellow"/>
        </w:rPr>
      </w:pPr>
      <w:r w:rsidRPr="00F701F7">
        <w:t xml:space="preserve">Na podstawie czasu </w:t>
      </w:r>
      <w:r w:rsidR="00F701F7" w:rsidRPr="00F701F7">
        <w:t xml:space="preserve">rekurencyjnego odwracania macierzy </w:t>
      </w:r>
      <w:r w:rsidRPr="00F701F7">
        <w:t>otrzymaliśmy:</w:t>
      </w:r>
    </w:p>
    <w:p w14:paraId="34AEAD31" w14:textId="39B992E7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a=4,422∙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75835A6D" w14:textId="35858B39" w:rsidR="009C3DEA" w:rsidRPr="003F5465" w:rsidRDefault="009C3DEA" w:rsidP="009C3DEA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k=2,894</m:t>
          </m:r>
        </m:oMath>
      </m:oMathPara>
    </w:p>
    <w:p w14:paraId="5419BA1C" w14:textId="5ADE8405" w:rsidR="00FB6F02" w:rsidRPr="003F5465" w:rsidRDefault="00FB6F02" w:rsidP="00FB6F02">
      <w:pPr>
        <w:pStyle w:val="zwyky"/>
        <w:jc w:val="right"/>
        <w:rPr>
          <w:b/>
          <w:lang w:eastAsia="pl-PL"/>
        </w:rPr>
      </w:pPr>
      <w:r w:rsidRPr="003F5465">
        <w:rPr>
          <w:b/>
          <w:lang w:eastAsia="pl-PL"/>
        </w:rPr>
        <w:t>(2)</w:t>
      </w:r>
    </w:p>
    <w:p w14:paraId="257B8F28" w14:textId="6CB2C1DB" w:rsidR="00FB6F02" w:rsidRPr="003D4013" w:rsidRDefault="00FB6F02" w:rsidP="00FB6F02">
      <w:pPr>
        <w:pStyle w:val="zwyky"/>
        <w:rPr>
          <w:highlight w:val="yellow"/>
        </w:rPr>
      </w:pPr>
      <w:r w:rsidRPr="00F701F7">
        <w:t>A na podstawie liczb</w:t>
      </w:r>
      <w:r w:rsidR="00F701F7">
        <w:t xml:space="preserve">y operacji zmiennoprzecinkowych </w:t>
      </w:r>
      <w:r w:rsidR="00F701F7" w:rsidRPr="00F701F7">
        <w:t xml:space="preserve">rekurencyjnego odwracania macierzy </w:t>
      </w:r>
      <w:r w:rsidRPr="00F701F7">
        <w:t>otrzymaliśmy:</w:t>
      </w:r>
    </w:p>
    <w:p w14:paraId="70CE165D" w14:textId="2D257DEB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a=9,076</m:t>
          </m:r>
        </m:oMath>
      </m:oMathPara>
    </w:p>
    <w:p w14:paraId="2D3CD111" w14:textId="642570BE" w:rsidR="00FB6F02" w:rsidRPr="00F67754" w:rsidRDefault="00FB6F02" w:rsidP="00FB6F02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k=2,821</m:t>
          </m:r>
        </m:oMath>
      </m:oMathPara>
    </w:p>
    <w:p w14:paraId="4E74C59E" w14:textId="3E45E5A0" w:rsidR="00FB6F02" w:rsidRPr="00F67754" w:rsidRDefault="00FB6F02" w:rsidP="00FB6F02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(3)</w:t>
      </w:r>
    </w:p>
    <w:p w14:paraId="64EAB6F0" w14:textId="53FA7946" w:rsidR="009C3DEA" w:rsidRPr="00F701F7" w:rsidRDefault="009C3DEA" w:rsidP="009C3DEA">
      <w:pPr>
        <w:pStyle w:val="zwyky"/>
        <w:ind w:firstLine="424"/>
        <w:rPr>
          <w:rFonts w:eastAsiaTheme="minorEastAsia"/>
        </w:rPr>
      </w:pPr>
      <w:r w:rsidRPr="00F701F7">
        <w:rPr>
          <w:rFonts w:eastAsiaTheme="minorEastAsia"/>
        </w:rPr>
        <w:t>N</w:t>
      </w:r>
      <w:r w:rsidR="00FB6F02" w:rsidRPr="00F701F7">
        <w:rPr>
          <w:rFonts w:eastAsiaTheme="minorEastAsia"/>
        </w:rPr>
        <w:t>asze</w:t>
      </w:r>
      <w:r w:rsidRPr="00F701F7">
        <w:rPr>
          <w:rFonts w:eastAsiaTheme="minorEastAsia"/>
        </w:rPr>
        <w:t xml:space="preserve"> </w:t>
      </w:r>
      <w:r w:rsidR="00FB6F02" w:rsidRPr="00F701F7">
        <w:rPr>
          <w:rFonts w:eastAsiaTheme="minorEastAsia"/>
        </w:rPr>
        <w:t>dopasowane funkcje</w:t>
      </w:r>
      <w:r w:rsidRPr="00F701F7">
        <w:rPr>
          <w:rFonts w:eastAsiaTheme="minorEastAsia"/>
        </w:rPr>
        <w:t xml:space="preserve"> przedstawiliśmy graficznie razem z </w:t>
      </w:r>
      <w:r w:rsidR="00FB6F02" w:rsidRPr="00F701F7">
        <w:rPr>
          <w:rFonts w:eastAsiaTheme="minorEastAsia"/>
        </w:rPr>
        <w:t>oryginalnymi danymi na wykresach</w:t>
      </w:r>
      <w:r w:rsidRPr="00F701F7">
        <w:rPr>
          <w:rFonts w:eastAsiaTheme="minorEastAsia"/>
        </w:rPr>
        <w:t xml:space="preserve"> numer 2</w:t>
      </w:r>
      <w:r w:rsidR="00FB6F02" w:rsidRPr="00F701F7">
        <w:rPr>
          <w:rFonts w:eastAsiaTheme="minorEastAsia"/>
        </w:rPr>
        <w:t xml:space="preserve"> i 3</w:t>
      </w:r>
      <w:r w:rsidRPr="00F701F7">
        <w:rPr>
          <w:rFonts w:eastAsiaTheme="minorEastAsia"/>
        </w:rPr>
        <w:t>.</w:t>
      </w:r>
      <w:r w:rsidR="007A7B36" w:rsidRPr="00F701F7">
        <w:rPr>
          <w:rFonts w:eastAsiaTheme="minorEastAsia"/>
        </w:rPr>
        <w:t xml:space="preserve"> Na podstawie tych wykresów możemy stwierdzić, że udało nam się dość dobrze oszacować prawdziwą złożoność</w:t>
      </w:r>
      <w:r w:rsidR="00330E75">
        <w:rPr>
          <w:rFonts w:eastAsiaTheme="minorEastAsia"/>
        </w:rPr>
        <w:t>, ponieważ oba wykresy pokrywają się ze sobą</w:t>
      </w:r>
      <w:r w:rsidR="007A7B36" w:rsidRPr="00F701F7">
        <w:rPr>
          <w:rFonts w:eastAsiaTheme="minorEastAsia"/>
        </w:rPr>
        <w:t>. Dodatkowo szacunki te pokrywają się z teoret</w:t>
      </w:r>
      <w:r w:rsidR="00330E75">
        <w:rPr>
          <w:rFonts w:eastAsiaTheme="minorEastAsia"/>
        </w:rPr>
        <w:t xml:space="preserve">yczną złożonością, która jest ograniczona mnożeniem macierzy. Ponieważ </w:t>
      </w:r>
      <w:r w:rsidR="002441DC">
        <w:rPr>
          <w:rFonts w:eastAsiaTheme="minorEastAsia"/>
        </w:rPr>
        <w:t xml:space="preserve">do tego celu </w:t>
      </w:r>
      <w:r w:rsidR="00330E75">
        <w:rPr>
          <w:rFonts w:eastAsiaTheme="minorEastAsia"/>
        </w:rPr>
        <w:t xml:space="preserve">korzystaliśmy z algorytmu </w:t>
      </w:r>
      <w:proofErr w:type="spellStart"/>
      <w:r w:rsidR="00330E75">
        <w:rPr>
          <w:rFonts w:eastAsiaTheme="minorEastAsia"/>
        </w:rPr>
        <w:t>Strassena</w:t>
      </w:r>
      <w:proofErr w:type="spellEnd"/>
      <w:r w:rsidR="00330E75">
        <w:rPr>
          <w:rFonts w:eastAsiaTheme="minorEastAsia"/>
        </w:rPr>
        <w:t xml:space="preserve">, który ma złożoność </w:t>
      </w:r>
      <w:r w:rsidR="007A7B36" w:rsidRPr="00330E75">
        <w:rPr>
          <w:rFonts w:eastAsiaTheme="minorEastAsia"/>
        </w:rPr>
        <w:t>O(n</w:t>
      </w:r>
      <w:r w:rsidR="00330E75">
        <w:rPr>
          <w:rFonts w:eastAsiaTheme="minorEastAsia"/>
          <w:vertAlign w:val="superscript"/>
        </w:rPr>
        <w:t>2,807</w:t>
      </w:r>
      <w:r w:rsidR="007A7B36" w:rsidRPr="00330E75">
        <w:rPr>
          <w:rFonts w:eastAsiaTheme="minorEastAsia"/>
        </w:rPr>
        <w:t>)</w:t>
      </w:r>
      <w:r w:rsidR="00330E75">
        <w:rPr>
          <w:rFonts w:eastAsiaTheme="minorEastAsia"/>
        </w:rPr>
        <w:t xml:space="preserve"> to widzimy, że wyszła nam trochę gorsza złożoność Dlaczego? Domniemamy, że trochę większa złożoność na podstawie liczby operacji zmiennoprzecinkowych wynika z błędów pomiarowych. W przeciwieństwie do niej, </w:t>
      </w:r>
      <w:r w:rsidR="00330E75">
        <w:rPr>
          <w:rFonts w:eastAsiaTheme="minorEastAsia"/>
        </w:rPr>
        <w:lastRenderedPageBreak/>
        <w:t xml:space="preserve">większa złożoność na podstawie czasu działania, wynika ze strat podczas kopiowania macierzy w pamięci i przechowywaniem ich </w:t>
      </w:r>
      <w:r w:rsidR="007A7B36" w:rsidRPr="00330E75">
        <w:rPr>
          <w:rFonts w:eastAsiaTheme="minorEastAsia"/>
        </w:rPr>
        <w:t>.</w:t>
      </w:r>
    </w:p>
    <w:p w14:paraId="73045A03" w14:textId="77777777" w:rsidR="00052DB2" w:rsidRPr="003D4013" w:rsidRDefault="00052DB2" w:rsidP="009C3DEA">
      <w:pPr>
        <w:pStyle w:val="zwyky"/>
        <w:ind w:firstLine="424"/>
        <w:rPr>
          <w:rFonts w:eastAsiaTheme="minorEastAsia"/>
          <w:highlight w:val="yellow"/>
        </w:rPr>
      </w:pPr>
    </w:p>
    <w:p w14:paraId="27D43298" w14:textId="543CDE0B" w:rsidR="00DD4F04" w:rsidRPr="003D4013" w:rsidRDefault="00F67754" w:rsidP="00D5165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3E1F2A55" wp14:editId="2A727BDA">
            <wp:extent cx="4518660" cy="335363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621" cy="33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46BF" w14:textId="5CB24289" w:rsidR="00DD4F04" w:rsidRDefault="00DD4F04" w:rsidP="00D51655">
      <w:pPr>
        <w:jc w:val="center"/>
        <w:rPr>
          <w:lang w:eastAsia="pl-PL"/>
        </w:rPr>
      </w:pPr>
      <w:r w:rsidRPr="00F67754">
        <w:rPr>
          <w:lang w:eastAsia="pl-PL"/>
        </w:rPr>
        <w:t>Wykres</w:t>
      </w:r>
      <w:r w:rsidR="00D51655" w:rsidRPr="00F67754">
        <w:rPr>
          <w:lang w:eastAsia="pl-PL"/>
        </w:rPr>
        <w:t xml:space="preserve"> </w:t>
      </w:r>
      <w:r w:rsidR="00FB6F02" w:rsidRPr="00F67754">
        <w:rPr>
          <w:lang w:eastAsia="pl-PL"/>
        </w:rPr>
        <w:t xml:space="preserve">nr. </w:t>
      </w:r>
      <w:r w:rsidR="00D51655" w:rsidRPr="00F67754">
        <w:rPr>
          <w:lang w:eastAsia="pl-PL"/>
        </w:rPr>
        <w:t>2</w:t>
      </w:r>
    </w:p>
    <w:p w14:paraId="3DAF5C49" w14:textId="77777777" w:rsidR="00330E75" w:rsidRPr="00F67754" w:rsidRDefault="00330E75" w:rsidP="00D51655">
      <w:pPr>
        <w:jc w:val="center"/>
        <w:rPr>
          <w:lang w:eastAsia="pl-PL"/>
        </w:rPr>
      </w:pPr>
    </w:p>
    <w:p w14:paraId="0B8B8898" w14:textId="02CC374B" w:rsidR="00DD4F04" w:rsidRPr="003D4013" w:rsidRDefault="00F67754" w:rsidP="00FB6F02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drawing>
          <wp:inline distT="0" distB="0" distL="0" distR="0" wp14:anchorId="6F71E0B4" wp14:editId="0DE560CC">
            <wp:extent cx="5760720" cy="378015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4BC2" w14:textId="0B74202F" w:rsidR="00DD4F04" w:rsidRDefault="00FB6F02" w:rsidP="00FB6F02">
      <w:pPr>
        <w:jc w:val="center"/>
        <w:rPr>
          <w:lang w:eastAsia="pl-PL"/>
        </w:rPr>
      </w:pPr>
      <w:r w:rsidRPr="00F67754">
        <w:rPr>
          <w:lang w:eastAsia="pl-PL"/>
        </w:rPr>
        <w:t>Wykres  nr. 3</w:t>
      </w:r>
    </w:p>
    <w:p w14:paraId="01035F61" w14:textId="77777777" w:rsidR="00330E75" w:rsidRDefault="00330E75" w:rsidP="00FB6F02">
      <w:pPr>
        <w:jc w:val="center"/>
        <w:rPr>
          <w:lang w:eastAsia="pl-PL"/>
        </w:rPr>
      </w:pPr>
    </w:p>
    <w:p w14:paraId="3DAB3560" w14:textId="34FBE05F" w:rsidR="00250B80" w:rsidRPr="0046779B" w:rsidRDefault="00250B80" w:rsidP="00250B80">
      <w:pPr>
        <w:pStyle w:val="Nagwek4"/>
        <w:jc w:val="center"/>
        <w:rPr>
          <w:lang w:val="pl-PL"/>
        </w:rPr>
      </w:pPr>
      <w:r w:rsidRPr="00FB6F02">
        <w:rPr>
          <w:lang w:val="pl-PL"/>
        </w:rPr>
        <w:lastRenderedPageBreak/>
        <w:t xml:space="preserve">Zależność </w:t>
      </w:r>
      <w:r w:rsidR="00FB6F02"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6C2B8259" w14:textId="25168628" w:rsidR="00250B80" w:rsidRPr="00953227" w:rsidRDefault="00953227" w:rsidP="00953227">
      <w:pPr>
        <w:pStyle w:val="zwyky"/>
        <w:ind w:firstLine="424"/>
      </w:pPr>
      <w:r w:rsidRPr="00330E75">
        <w:t xml:space="preserve">Patrząc na fakt, </w:t>
      </w:r>
      <w:r w:rsidR="00330E75">
        <w:t>który już wspomnieliśmy, można dostrzec, że  szacunek złożoności na podstawie czasu wykonania jest gorszy niż na podstawie liczby operacji zmiennoprzecinkowych ponieważ</w:t>
      </w:r>
      <w:r w:rsidR="002441DC">
        <w:t xml:space="preserve"> wyniki są przekłamane ze </w:t>
      </w:r>
      <w:proofErr w:type="spellStart"/>
      <w:r w:rsidR="002441DC">
        <w:t>wsklędu</w:t>
      </w:r>
      <w:proofErr w:type="spellEnd"/>
      <w:r w:rsidR="002441DC">
        <w:t xml:space="preserve"> na przechowywanie i przesyłanie macierzy w pamięci.</w:t>
      </w:r>
    </w:p>
    <w:p w14:paraId="06B3E029" w14:textId="15B5A06D" w:rsidR="00250B80" w:rsidRDefault="00250B80" w:rsidP="00162DBA">
      <w:pPr>
        <w:rPr>
          <w:lang w:eastAsia="pl-PL"/>
        </w:rPr>
      </w:pPr>
    </w:p>
    <w:p w14:paraId="73D82519" w14:textId="77777777" w:rsidR="00637FA8" w:rsidRPr="0046779B" w:rsidRDefault="00637FA8" w:rsidP="00162DBA">
      <w:pPr>
        <w:rPr>
          <w:lang w:eastAsia="pl-PL"/>
        </w:rPr>
      </w:pPr>
    </w:p>
    <w:p w14:paraId="1413755A" w14:textId="55ABB6BF" w:rsidR="00C35D77" w:rsidRPr="007648BF" w:rsidRDefault="00C35D77" w:rsidP="003D4013">
      <w:pPr>
        <w:pStyle w:val="Nagwek2"/>
        <w:numPr>
          <w:ilvl w:val="1"/>
          <w:numId w:val="1"/>
        </w:numPr>
      </w:pPr>
      <w:r w:rsidRPr="007648BF">
        <w:t xml:space="preserve">Pomiary </w:t>
      </w:r>
      <w:r w:rsidR="003D4013" w:rsidRPr="003D4013">
        <w:t>LU faktoryzacji macierzy</w:t>
      </w:r>
    </w:p>
    <w:p w14:paraId="60FE81DE" w14:textId="47665525" w:rsidR="00BA7F8E" w:rsidRPr="00BA7F8E" w:rsidRDefault="007648BF" w:rsidP="00BA7F8E">
      <w:pPr>
        <w:pStyle w:val="Nagwek3"/>
        <w:numPr>
          <w:ilvl w:val="2"/>
          <w:numId w:val="1"/>
        </w:numPr>
      </w:pPr>
      <w:r w:rsidRPr="007648BF">
        <w:t>Pomiary</w:t>
      </w:r>
    </w:p>
    <w:tbl>
      <w:tblPr>
        <w:tblW w:w="9214" w:type="dxa"/>
        <w:tblInd w:w="26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2"/>
        <w:gridCol w:w="1560"/>
        <w:gridCol w:w="2126"/>
        <w:gridCol w:w="2977"/>
        <w:gridCol w:w="1559"/>
      </w:tblGrid>
      <w:tr w:rsidR="00BA7F8E" w:rsidRPr="00413609" w14:paraId="105DCD65" w14:textId="77777777" w:rsidTr="003F5465">
        <w:trPr>
          <w:tblHeader/>
        </w:trPr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90A2D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rozmiar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822BC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addytywne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795D96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operacje multiplikatywne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0834C9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wszystkie operacje zmiennoprzecinkowe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DCF13" w14:textId="77777777" w:rsidR="00BA7F8E" w:rsidRPr="00413609" w:rsidRDefault="00BA7F8E" w:rsidP="003F5465">
            <w:pPr>
              <w:rPr>
                <w:b/>
              </w:rPr>
            </w:pPr>
            <w:r w:rsidRPr="00413609">
              <w:rPr>
                <w:b/>
              </w:rPr>
              <w:t>czas wykonania</w:t>
            </w:r>
          </w:p>
        </w:tc>
      </w:tr>
      <w:tr w:rsidR="00BA7F8E" w:rsidRPr="00413609" w14:paraId="1206E59B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99D45B9" w14:textId="77777777" w:rsidR="00BA7F8E" w:rsidRPr="00413609" w:rsidRDefault="00BA7F8E" w:rsidP="003F5465">
            <w:r w:rsidRPr="00413609">
              <w:t>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88C697" w14:textId="77777777" w:rsidR="00BA7F8E" w:rsidRPr="00413609" w:rsidRDefault="00BA7F8E" w:rsidP="003F5465">
            <w:r w:rsidRPr="00413609">
              <w:t>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37566A" w14:textId="77777777" w:rsidR="00BA7F8E" w:rsidRPr="00413609" w:rsidRDefault="00BA7F8E" w:rsidP="003F5465">
            <w:r w:rsidRPr="00413609">
              <w:t>69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FAE5E4" w14:textId="77777777" w:rsidR="00BA7F8E" w:rsidRPr="00413609" w:rsidRDefault="00BA7F8E" w:rsidP="003F5465">
            <w:r w:rsidRPr="00413609">
              <w:t>131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523D4F" w14:textId="77777777" w:rsidR="00BA7F8E" w:rsidRPr="00413609" w:rsidRDefault="00BA7F8E" w:rsidP="003F5465">
            <w:r w:rsidRPr="00413609">
              <w:t>0.001145</w:t>
            </w:r>
          </w:p>
        </w:tc>
      </w:tr>
      <w:tr w:rsidR="00BA7F8E" w:rsidRPr="00413609" w14:paraId="63FD3F9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A31FFC" w14:textId="77777777" w:rsidR="00BA7F8E" w:rsidRPr="00413609" w:rsidRDefault="00BA7F8E" w:rsidP="003F5465">
            <w:r w:rsidRPr="00413609">
              <w:t>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0ED49F" w14:textId="77777777" w:rsidR="00BA7F8E" w:rsidRPr="00413609" w:rsidRDefault="00BA7F8E" w:rsidP="003F5465">
            <w:r w:rsidRPr="00413609">
              <w:t>1018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FFBBF0" w14:textId="77777777" w:rsidR="00BA7F8E" w:rsidRPr="00413609" w:rsidRDefault="00BA7F8E" w:rsidP="003F5465">
            <w:r w:rsidRPr="00413609">
              <w:t>587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D9E0C6" w14:textId="77777777" w:rsidR="00BA7F8E" w:rsidRPr="00413609" w:rsidRDefault="00BA7F8E" w:rsidP="003F5465">
            <w:r w:rsidRPr="00413609">
              <w:t>1605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90C5B4" w14:textId="77777777" w:rsidR="00BA7F8E" w:rsidRPr="00413609" w:rsidRDefault="00BA7F8E" w:rsidP="003F5465">
            <w:r w:rsidRPr="00413609">
              <w:t>0.010178</w:t>
            </w:r>
          </w:p>
        </w:tc>
      </w:tr>
      <w:tr w:rsidR="00BA7F8E" w:rsidRPr="00413609" w14:paraId="4D05B67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7D5C5A" w14:textId="77777777" w:rsidR="00BA7F8E" w:rsidRPr="00413609" w:rsidRDefault="00BA7F8E" w:rsidP="003F5465">
            <w:r w:rsidRPr="00413609">
              <w:t>16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C89AA" w14:textId="77777777" w:rsidR="00BA7F8E" w:rsidRPr="00413609" w:rsidRDefault="00BA7F8E" w:rsidP="003F5465">
            <w:r w:rsidRPr="00413609">
              <w:t>10576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4A1599" w14:textId="77777777" w:rsidR="00BA7F8E" w:rsidRPr="00413609" w:rsidRDefault="00BA7F8E" w:rsidP="003F5465">
            <w:r w:rsidRPr="00413609">
              <w:t>4341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2B7C6D" w14:textId="77777777" w:rsidR="00BA7F8E" w:rsidRPr="00413609" w:rsidRDefault="00BA7F8E" w:rsidP="003F5465">
            <w:r w:rsidRPr="00413609">
              <w:t>14917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514660" w14:textId="77777777" w:rsidR="00BA7F8E" w:rsidRPr="00413609" w:rsidRDefault="00BA7F8E" w:rsidP="003F5465">
            <w:r w:rsidRPr="00413609">
              <w:t>0.086105</w:t>
            </w:r>
          </w:p>
        </w:tc>
      </w:tr>
      <w:tr w:rsidR="00BA7F8E" w:rsidRPr="00413609" w14:paraId="537ADCC5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F364BD8" w14:textId="77777777" w:rsidR="00BA7F8E" w:rsidRPr="00413609" w:rsidRDefault="00BA7F8E" w:rsidP="003F5465">
            <w:r w:rsidRPr="00413609">
              <w:t>32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08A265" w14:textId="77777777" w:rsidR="00BA7F8E" w:rsidRPr="00413609" w:rsidRDefault="00BA7F8E" w:rsidP="003F5465">
            <w:r w:rsidRPr="00413609">
              <w:t>90962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4AB929" w14:textId="77777777" w:rsidR="00BA7F8E" w:rsidRPr="00413609" w:rsidRDefault="00BA7F8E" w:rsidP="003F5465">
            <w:r w:rsidRPr="00413609">
              <w:t>30707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AE23C6" w14:textId="77777777" w:rsidR="00BA7F8E" w:rsidRPr="00413609" w:rsidRDefault="00BA7F8E" w:rsidP="003F5465">
            <w:r w:rsidRPr="00413609">
              <w:t>121669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9F4085" w14:textId="77777777" w:rsidR="00BA7F8E" w:rsidRPr="00413609" w:rsidRDefault="00BA7F8E" w:rsidP="003F5465">
            <w:r w:rsidRPr="00413609">
              <w:t>0.565409</w:t>
            </w:r>
          </w:p>
        </w:tc>
      </w:tr>
      <w:tr w:rsidR="00BA7F8E" w:rsidRPr="00413609" w14:paraId="0650BABA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746316" w14:textId="77777777" w:rsidR="00BA7F8E" w:rsidRPr="00413609" w:rsidRDefault="00BA7F8E" w:rsidP="003F5465">
            <w:r w:rsidRPr="00413609">
              <w:t>64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9FD96" w14:textId="77777777" w:rsidR="00BA7F8E" w:rsidRPr="00413609" w:rsidRDefault="00BA7F8E" w:rsidP="003F5465">
            <w:r w:rsidRPr="00413609">
              <w:t>712536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9523EFB" w14:textId="77777777" w:rsidR="00BA7F8E" w:rsidRPr="00413609" w:rsidRDefault="00BA7F8E" w:rsidP="003F5465">
            <w:r w:rsidRPr="00413609">
              <w:t>214533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46F4B5" w14:textId="77777777" w:rsidR="00BA7F8E" w:rsidRPr="00413609" w:rsidRDefault="00BA7F8E" w:rsidP="003F5465">
            <w:r w:rsidRPr="00413609">
              <w:t>927069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268F34" w14:textId="77777777" w:rsidR="00BA7F8E" w:rsidRPr="00413609" w:rsidRDefault="00BA7F8E" w:rsidP="003F5465">
            <w:r w:rsidRPr="00413609">
              <w:t>4.449985</w:t>
            </w:r>
          </w:p>
        </w:tc>
      </w:tr>
      <w:tr w:rsidR="00BA7F8E" w:rsidRPr="00413609" w14:paraId="34C7D774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18165C" w14:textId="77777777" w:rsidR="00BA7F8E" w:rsidRPr="00413609" w:rsidRDefault="00BA7F8E" w:rsidP="003F5465">
            <w:r w:rsidRPr="00413609">
              <w:t>128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1EA861" w14:textId="77777777" w:rsidR="00BA7F8E" w:rsidRPr="00413609" w:rsidRDefault="00BA7F8E" w:rsidP="003F5465">
            <w:r w:rsidRPr="00413609">
              <w:t>5310786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02E6CBA" w14:textId="77777777" w:rsidR="00BA7F8E" w:rsidRPr="00413609" w:rsidRDefault="00BA7F8E" w:rsidP="003F5465">
            <w:r w:rsidRPr="00413609">
              <w:t>1495715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0DED18" w14:textId="77777777" w:rsidR="00BA7F8E" w:rsidRPr="00413609" w:rsidRDefault="00BA7F8E" w:rsidP="003F5465">
            <w:r w:rsidRPr="00413609">
              <w:t>6806501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4D7D2C" w14:textId="77777777" w:rsidR="00BA7F8E" w:rsidRPr="00413609" w:rsidRDefault="00BA7F8E" w:rsidP="003F5465">
            <w:r w:rsidRPr="00413609">
              <w:t>32.035126</w:t>
            </w:r>
          </w:p>
        </w:tc>
      </w:tr>
      <w:tr w:rsidR="00BA7F8E" w:rsidRPr="00413609" w14:paraId="661C0FE7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14824" w14:textId="77777777" w:rsidR="00BA7F8E" w:rsidRPr="00413609" w:rsidRDefault="00BA7F8E" w:rsidP="003F5465">
            <w:r w:rsidRPr="00413609">
              <w:t>256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598676" w14:textId="77777777" w:rsidR="00BA7F8E" w:rsidRPr="00413609" w:rsidRDefault="00BA7F8E" w:rsidP="003F5465">
            <w:r w:rsidRPr="00413609">
              <w:t>38514632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C884099" w14:textId="77777777" w:rsidR="00BA7F8E" w:rsidRPr="00413609" w:rsidRDefault="00BA7F8E" w:rsidP="003F5465">
            <w:r w:rsidRPr="00413609">
              <w:t>10435317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22FE5C" w14:textId="77777777" w:rsidR="00BA7F8E" w:rsidRPr="00413609" w:rsidRDefault="00BA7F8E" w:rsidP="003F5465">
            <w:r w:rsidRPr="00413609">
              <w:t>48949949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84BB8F" w14:textId="77777777" w:rsidR="00BA7F8E" w:rsidRPr="00413609" w:rsidRDefault="00BA7F8E" w:rsidP="003F5465">
            <w:r w:rsidRPr="00413609">
              <w:t>225.179765</w:t>
            </w:r>
          </w:p>
        </w:tc>
      </w:tr>
      <w:tr w:rsidR="00BA7F8E" w:rsidRPr="00413609" w14:paraId="4B9B2E16" w14:textId="77777777" w:rsidTr="003F5465">
        <w:tc>
          <w:tcPr>
            <w:tcW w:w="9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9AEF2D" w14:textId="77777777" w:rsidR="00BA7F8E" w:rsidRPr="00413609" w:rsidRDefault="00BA7F8E" w:rsidP="003F5465">
            <w:r w:rsidRPr="00413609">
              <w:t>512</w:t>
            </w:r>
          </w:p>
        </w:tc>
        <w:tc>
          <w:tcPr>
            <w:tcW w:w="15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D67E85" w14:textId="77777777" w:rsidR="00BA7F8E" w:rsidRPr="00413609" w:rsidRDefault="00BA7F8E" w:rsidP="003F5465">
            <w:r w:rsidRPr="00413609">
              <w:t>275067634</w:t>
            </w:r>
          </w:p>
        </w:tc>
        <w:tc>
          <w:tcPr>
            <w:tcW w:w="21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C080BF" w14:textId="77777777" w:rsidR="00BA7F8E" w:rsidRPr="00413609" w:rsidRDefault="00BA7F8E" w:rsidP="003F5465">
            <w:r w:rsidRPr="00413609">
              <w:t>72883379</w:t>
            </w:r>
          </w:p>
        </w:tc>
        <w:tc>
          <w:tcPr>
            <w:tcW w:w="2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17DD5B" w14:textId="77777777" w:rsidR="00BA7F8E" w:rsidRPr="00413609" w:rsidRDefault="00BA7F8E" w:rsidP="003F5465">
            <w:r w:rsidRPr="00413609">
              <w:t>347951013</w:t>
            </w:r>
          </w:p>
        </w:tc>
        <w:tc>
          <w:tcPr>
            <w:tcW w:w="1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3A7DA" w14:textId="77777777" w:rsidR="00BA7F8E" w:rsidRPr="00413609" w:rsidRDefault="00BA7F8E" w:rsidP="003F5465">
            <w:r w:rsidRPr="00413609">
              <w:t>1554.568073</w:t>
            </w:r>
          </w:p>
        </w:tc>
      </w:tr>
    </w:tbl>
    <w:p w14:paraId="4A94CBF3" w14:textId="4AA736B6" w:rsidR="007A7B36" w:rsidRPr="007A7B36" w:rsidRDefault="00EA0CC1" w:rsidP="00EA0CC1">
      <w:pPr>
        <w:pStyle w:val="zwyky"/>
        <w:jc w:val="center"/>
      </w:pPr>
      <w:r>
        <w:t>Tab. 2 Pomiary LU faktoryzacji</w:t>
      </w:r>
    </w:p>
    <w:p w14:paraId="44A35C88" w14:textId="77777777" w:rsidR="007648BF" w:rsidRDefault="007648BF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4A21B256" w14:textId="77777777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0784312F" w14:textId="2994A598" w:rsidR="003D2BD8" w:rsidRPr="002441DC" w:rsidRDefault="002441DC" w:rsidP="002441DC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>Powyższą zale</w:t>
      </w:r>
      <w:r>
        <w:rPr>
          <w:lang w:val="pl" w:eastAsia="pl-PL"/>
        </w:rPr>
        <w:t>żność przedstawia wykres numer 4</w:t>
      </w:r>
      <w:r w:rsidRPr="00F701F7">
        <w:rPr>
          <w:lang w:val="pl" w:eastAsia="pl-PL"/>
        </w:rPr>
        <w:t xml:space="preserve">. Można zauważyć, że </w:t>
      </w:r>
      <w:r>
        <w:rPr>
          <w:lang w:val="pl" w:eastAsia="pl-PL"/>
        </w:rPr>
        <w:t xml:space="preserve">operacji addytywnych jest znacznie więcej  niż multiplikatywnych, z czego można wysnuć wniosek, że chcąc przyspieszyć działanie </w:t>
      </w:r>
      <w:r w:rsidR="007149C0">
        <w:rPr>
          <w:lang w:val="pl" w:eastAsia="pl-PL"/>
        </w:rPr>
        <w:t xml:space="preserve">LU faktoryzacji </w:t>
      </w:r>
      <w:r>
        <w:rPr>
          <w:lang w:val="pl" w:eastAsia="pl-PL"/>
        </w:rPr>
        <w:t>lepiej niskopoziomowo przyspieszać dodawanie.</w:t>
      </w:r>
    </w:p>
    <w:p w14:paraId="755F8434" w14:textId="20265BBE" w:rsidR="003D2BD8" w:rsidRPr="003F5465" w:rsidRDefault="003F5465" w:rsidP="003D2BD8">
      <w:pPr>
        <w:jc w:val="center"/>
        <w:rPr>
          <w:highlight w:val="yellow"/>
          <w:lang w:val="pl" w:eastAsia="pl-PL"/>
        </w:rPr>
      </w:pPr>
      <w:r w:rsidRPr="003F5465">
        <w:rPr>
          <w:noProof/>
          <w:lang w:eastAsia="pl-PL"/>
        </w:rPr>
        <w:lastRenderedPageBreak/>
        <w:drawing>
          <wp:inline distT="0" distB="0" distL="0" distR="0" wp14:anchorId="7A9A4CCE" wp14:editId="6C7DC501">
            <wp:extent cx="4678680" cy="3706534"/>
            <wp:effectExtent l="0" t="0" r="762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059" cy="37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BE91" w14:textId="552551B6" w:rsidR="003D2BD8" w:rsidRPr="0046779B" w:rsidRDefault="003D2BD8" w:rsidP="003D2BD8">
      <w:pPr>
        <w:jc w:val="center"/>
        <w:rPr>
          <w:lang w:val="pl" w:eastAsia="pl-PL"/>
        </w:rPr>
      </w:pPr>
      <w:r w:rsidRPr="003F5465">
        <w:rPr>
          <w:lang w:val="pl" w:eastAsia="pl-PL"/>
        </w:rPr>
        <w:t>Wykres 4</w:t>
      </w:r>
    </w:p>
    <w:p w14:paraId="09C35A6C" w14:textId="66F3871B" w:rsidR="0046779B" w:rsidRPr="0046779B" w:rsidRDefault="0046779B" w:rsidP="0046779B">
      <w:pPr>
        <w:rPr>
          <w:lang w:val="pl" w:eastAsia="pl-PL"/>
        </w:rPr>
      </w:pPr>
    </w:p>
    <w:p w14:paraId="26709829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26B5A49A" w14:textId="0CBEA62A" w:rsidR="004448F5" w:rsidRPr="002441DC" w:rsidRDefault="004448F5" w:rsidP="004448F5">
      <w:pPr>
        <w:pStyle w:val="zwyky"/>
        <w:ind w:firstLine="424"/>
      </w:pPr>
      <w:r w:rsidRPr="002441DC">
        <w:rPr>
          <w:lang w:eastAsia="pl-PL"/>
        </w:rPr>
        <w:t>Złożoność obliczeniową szacowaliśmy empirycznie zgodnie ze wzorem nr 1, tak jak w punkcie 4.1.2.</w:t>
      </w:r>
    </w:p>
    <w:p w14:paraId="2178719A" w14:textId="2519EFED" w:rsidR="004448F5" w:rsidRPr="002441DC" w:rsidRDefault="004448F5" w:rsidP="004448F5">
      <w:pPr>
        <w:pStyle w:val="zwyky"/>
        <w:ind w:firstLine="424"/>
      </w:pPr>
      <w:r w:rsidRPr="002441DC">
        <w:t xml:space="preserve">Na podstawie czasu </w:t>
      </w:r>
      <w:r w:rsidR="002441DC">
        <w:t xml:space="preserve">LU faktoryzacji </w:t>
      </w:r>
      <w:r w:rsidRPr="002441DC">
        <w:t>otrzymaliśmy:</w:t>
      </w:r>
    </w:p>
    <w:p w14:paraId="24AAE9A1" w14:textId="44AB247F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a=4,334∙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4BD1804E" w14:textId="530FBA33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k=2,788</m:t>
          </m:r>
        </m:oMath>
      </m:oMathPara>
    </w:p>
    <w:p w14:paraId="3F3420BB" w14:textId="4A6A7C13" w:rsidR="004448F5" w:rsidRPr="003D4013" w:rsidRDefault="004448F5" w:rsidP="004448F5">
      <w:pPr>
        <w:pStyle w:val="zwyky"/>
        <w:jc w:val="right"/>
        <w:rPr>
          <w:b/>
          <w:highlight w:val="yellow"/>
          <w:lang w:eastAsia="pl-PL"/>
        </w:rPr>
      </w:pPr>
      <w:r w:rsidRPr="00F67754">
        <w:rPr>
          <w:b/>
          <w:lang w:eastAsia="pl-PL"/>
        </w:rPr>
        <w:t>(4)</w:t>
      </w:r>
    </w:p>
    <w:p w14:paraId="4DD86B18" w14:textId="6CBBDA63" w:rsidR="004448F5" w:rsidRPr="002441DC" w:rsidRDefault="004448F5" w:rsidP="004448F5">
      <w:pPr>
        <w:pStyle w:val="zwyky"/>
      </w:pPr>
      <w:r w:rsidRPr="002441DC">
        <w:t xml:space="preserve">A na podstawie liczby operacji zmiennoprzecinkowych </w:t>
      </w:r>
      <w:r w:rsidR="002441DC">
        <w:t xml:space="preserve">LU faktoryzacji </w:t>
      </w:r>
      <w:r w:rsidRPr="002441DC">
        <w:t>otrzymaliśmy:</w:t>
      </w:r>
    </w:p>
    <w:p w14:paraId="0291444D" w14:textId="44BEFA5D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19F5E384" w14:textId="33FAB78C" w:rsidR="004448F5" w:rsidRPr="00F67754" w:rsidRDefault="004448F5" w:rsidP="004448F5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0925F283" w14:textId="3C8BFDBB" w:rsidR="004448F5" w:rsidRPr="00F67754" w:rsidRDefault="004448F5" w:rsidP="004448F5">
      <w:pPr>
        <w:pStyle w:val="zwyky"/>
        <w:jc w:val="right"/>
        <w:rPr>
          <w:b/>
          <w:lang w:eastAsia="pl-PL"/>
        </w:rPr>
      </w:pPr>
      <w:r w:rsidRPr="00F67754">
        <w:rPr>
          <w:b/>
          <w:lang w:eastAsia="pl-PL"/>
        </w:rPr>
        <w:t>(5)</w:t>
      </w:r>
    </w:p>
    <w:p w14:paraId="0FD52E82" w14:textId="4C5B3393" w:rsidR="004448F5" w:rsidRPr="003D4013" w:rsidRDefault="002441DC" w:rsidP="004448F5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naszą LU faktoryzację na algorytmie mnożenia macierzy metodą </w:t>
      </w:r>
      <w:proofErr w:type="spellStart"/>
      <w:r>
        <w:rPr>
          <w:rFonts w:eastAsiaTheme="minorEastAsia"/>
        </w:rPr>
        <w:t>Strassena</w:t>
      </w:r>
      <w:proofErr w:type="spellEnd"/>
      <w:r>
        <w:rPr>
          <w:rFonts w:eastAsiaTheme="minorEastAsia"/>
        </w:rPr>
        <w:t xml:space="preserve">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 xml:space="preserve">) to możemy zobaczyć że </w:t>
      </w:r>
      <w:r w:rsidR="00672B41">
        <w:rPr>
          <w:rFonts w:eastAsiaTheme="minorEastAsia"/>
        </w:rPr>
        <w:t>empiryczne szacunki złożoności pokrywają się z teoretycznymi.</w:t>
      </w:r>
    </w:p>
    <w:p w14:paraId="61FFF622" w14:textId="4F2B3DFA" w:rsidR="004448F5" w:rsidRPr="003D4013" w:rsidRDefault="00F67754" w:rsidP="004448F5">
      <w:pPr>
        <w:jc w:val="center"/>
        <w:rPr>
          <w:highlight w:val="yellow"/>
          <w:lang w:eastAsia="pl-PL"/>
        </w:rPr>
      </w:pPr>
      <w:r w:rsidRPr="00F67754">
        <w:rPr>
          <w:noProof/>
          <w:lang w:eastAsia="pl-PL"/>
        </w:rPr>
        <w:lastRenderedPageBreak/>
        <w:drawing>
          <wp:inline distT="0" distB="0" distL="0" distR="0" wp14:anchorId="48F58067" wp14:editId="4C6D88AE">
            <wp:extent cx="4137660" cy="310689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974" cy="311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61E0" w14:textId="5140B534" w:rsidR="004448F5" w:rsidRPr="00943A69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nr. 5</w:t>
      </w:r>
    </w:p>
    <w:p w14:paraId="11C19AF4" w14:textId="7AD225D5" w:rsidR="004448F5" w:rsidRPr="003D4013" w:rsidRDefault="00943A69" w:rsidP="004448F5">
      <w:pPr>
        <w:jc w:val="center"/>
        <w:rPr>
          <w:highlight w:val="yellow"/>
          <w:lang w:eastAsia="pl-PL"/>
        </w:rPr>
      </w:pPr>
      <w:r w:rsidRPr="00943A69">
        <w:rPr>
          <w:noProof/>
          <w:lang w:eastAsia="pl-PL"/>
        </w:rPr>
        <w:drawing>
          <wp:inline distT="0" distB="0" distL="0" distR="0" wp14:anchorId="6B024ABF" wp14:editId="52041ECC">
            <wp:extent cx="3851910" cy="2733956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280" cy="27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E8B" w14:textId="3187D2B2" w:rsidR="004448F5" w:rsidRDefault="004448F5" w:rsidP="004448F5">
      <w:pPr>
        <w:jc w:val="center"/>
        <w:rPr>
          <w:lang w:eastAsia="pl-PL"/>
        </w:rPr>
      </w:pPr>
      <w:r w:rsidRPr="00943A69">
        <w:rPr>
          <w:lang w:eastAsia="pl-PL"/>
        </w:rPr>
        <w:t>Wykres  nr. 6</w:t>
      </w:r>
    </w:p>
    <w:p w14:paraId="26834C07" w14:textId="77777777" w:rsidR="004448F5" w:rsidRPr="0046779B" w:rsidRDefault="004448F5" w:rsidP="004448F5">
      <w:pPr>
        <w:pStyle w:val="Nagwek4"/>
        <w:jc w:val="center"/>
        <w:rPr>
          <w:lang w:val="pl-PL"/>
        </w:rPr>
      </w:pPr>
      <w:r w:rsidRPr="00FB6F02">
        <w:rPr>
          <w:lang w:val="pl-PL"/>
        </w:rPr>
        <w:t xml:space="preserve">Zależność </w:t>
      </w:r>
      <w:r>
        <w:rPr>
          <w:lang w:val="pl-PL"/>
        </w:rPr>
        <w:t xml:space="preserve"> liczby operacji zmiennoprzecinkowych </w:t>
      </w:r>
      <w:r w:rsidRPr="00FB6F02">
        <w:rPr>
          <w:lang w:val="pl-PL"/>
        </w:rPr>
        <w:t>od czasu wykonania</w:t>
      </w:r>
    </w:p>
    <w:p w14:paraId="16086098" w14:textId="05AF45DA" w:rsidR="004448F5" w:rsidRPr="00953227" w:rsidRDefault="004448F5" w:rsidP="004448F5">
      <w:pPr>
        <w:pStyle w:val="zwyky"/>
        <w:ind w:firstLine="424"/>
      </w:pPr>
      <w:r w:rsidRPr="00672B41">
        <w:t xml:space="preserve">Patrząc na fakt, </w:t>
      </w:r>
      <w:r w:rsidR="00672B41">
        <w:t>że złożoność wynikająca z czasu wykonania wyszła mniejsza niż ta z liczby operacji zmiennoprzecinkowych możemy wywnioskować, że tak jak dla algorytmu z analizowanego w podpunkcie 4.1.2 przechowywanie macierzy pogarszało złożoność tak tutaj jego czas skalował się lepiej niż czas wykonania operacji zmiennoprzecinkowych i dzięki temu otrzymaliśmy lepszy wynik.</w:t>
      </w:r>
    </w:p>
    <w:p w14:paraId="7474B4BD" w14:textId="453179D4" w:rsidR="0046779B" w:rsidRPr="0046779B" w:rsidRDefault="0046779B" w:rsidP="0046779B"/>
    <w:p w14:paraId="3C46BC7C" w14:textId="1E21AE12" w:rsidR="00162DBA" w:rsidRDefault="003D4013" w:rsidP="00AD4F12">
      <w:pPr>
        <w:pStyle w:val="Nagwek2"/>
        <w:numPr>
          <w:ilvl w:val="1"/>
          <w:numId w:val="1"/>
        </w:numPr>
      </w:pPr>
      <w:r w:rsidRPr="007648BF">
        <w:t>Rekurencyjnego</w:t>
      </w:r>
      <w:r>
        <w:t xml:space="preserve"> obliczania wyznacznika</w:t>
      </w:r>
    </w:p>
    <w:p w14:paraId="7B802E52" w14:textId="2F4666E0" w:rsidR="008014E9" w:rsidRPr="00EA0CC1" w:rsidRDefault="00A425E0" w:rsidP="00EA0CC1">
      <w:pPr>
        <w:pStyle w:val="Nagwek3"/>
        <w:numPr>
          <w:ilvl w:val="2"/>
          <w:numId w:val="1"/>
        </w:numPr>
      </w:pPr>
      <w:r w:rsidRPr="007648BF">
        <w:t>Pomiary</w:t>
      </w:r>
    </w:p>
    <w:p w14:paraId="7AD2A35D" w14:textId="4AF37A01" w:rsidR="008014E9" w:rsidRPr="003D4013" w:rsidRDefault="008014E9" w:rsidP="008014E9">
      <w:pPr>
        <w:pStyle w:val="zwyky"/>
        <w:rPr>
          <w:highlight w:val="yellow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637"/>
        <w:gridCol w:w="2152"/>
        <w:gridCol w:w="2981"/>
        <w:gridCol w:w="1539"/>
      </w:tblGrid>
      <w:tr w:rsidR="00EA0CC1" w:rsidRPr="00EA0CC1" w14:paraId="39269B34" w14:textId="77777777" w:rsidTr="00EA0CC1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6B969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lastRenderedPageBreak/>
              <w:t>rozmiar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7DBF8E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addytywne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2A7F1A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operacje multiplikatywne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45B0474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wszystkie operacje zmiennoprzecinkowe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6A14C" w14:textId="77777777" w:rsidR="00EA0CC1" w:rsidRPr="00EA0CC1" w:rsidRDefault="00EA0CC1" w:rsidP="00EA0CC1">
            <w:pPr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b/>
                <w:bCs/>
                <w:color w:val="000000" w:themeColor="text1"/>
                <w:sz w:val="21"/>
                <w:szCs w:val="21"/>
                <w:lang w:eastAsia="pl-PL"/>
              </w:rPr>
              <w:t>czas wykonania</w:t>
            </w:r>
          </w:p>
        </w:tc>
      </w:tr>
      <w:tr w:rsidR="00EA0CC1" w:rsidRPr="00EA0CC1" w14:paraId="5D9E48E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6FE5BC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13134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D7FAB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BA097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0AAD11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0.002701</w:t>
            </w:r>
          </w:p>
        </w:tc>
      </w:tr>
      <w:tr w:rsidR="00EA0CC1" w:rsidRPr="00EA0CC1" w14:paraId="3772BEA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E4949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F24F172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F69A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95BB5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418406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0.015897</w:t>
            </w:r>
          </w:p>
        </w:tc>
      </w:tr>
      <w:tr w:rsidR="00EA0CC1" w:rsidRPr="00EA0CC1" w14:paraId="2C5ED1CA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195524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82247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BEC02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4356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DF666D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69228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0.101679</w:t>
            </w:r>
          </w:p>
        </w:tc>
      </w:tr>
      <w:tr w:rsidR="00EA0CC1" w:rsidRPr="00EA0CC1" w14:paraId="3C01275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38675F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6981A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90962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A0424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30738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1B90C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121700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F281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1.445360</w:t>
            </w:r>
          </w:p>
        </w:tc>
      </w:tr>
      <w:tr w:rsidR="00EA0CC1" w:rsidRPr="00EA0CC1" w14:paraId="03518DC8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3AED05F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7CACCB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712536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FDD13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214596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512E2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927132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63BCD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5.064898</w:t>
            </w:r>
          </w:p>
        </w:tc>
      </w:tr>
      <w:tr w:rsidR="00EA0CC1" w:rsidRPr="00EA0CC1" w14:paraId="05DD6A09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350443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F1725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5310786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BBE14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1495842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BD1AD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6806628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BB3B4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35.039661</w:t>
            </w:r>
          </w:p>
        </w:tc>
      </w:tr>
      <w:tr w:rsidR="00EA0CC1" w:rsidRPr="00EA0CC1" w14:paraId="062973D7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39FAA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515959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38514632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DD50CC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10435572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71750E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48950204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A4825A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255.147330</w:t>
            </w:r>
          </w:p>
        </w:tc>
      </w:tr>
      <w:tr w:rsidR="00EA0CC1" w:rsidRPr="00EA0CC1" w14:paraId="254148D6" w14:textId="77777777" w:rsidTr="00EA0CC1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0AC15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512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BA718C5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275067634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6DF6F7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72883890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A81A74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347951524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0B9AE0" w14:textId="77777777" w:rsidR="00EA0CC1" w:rsidRPr="00EA0CC1" w:rsidRDefault="00EA0CC1" w:rsidP="00EA0CC1">
            <w:pPr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</w:pPr>
            <w:r w:rsidRPr="00EA0CC1">
              <w:rPr>
                <w:rFonts w:ascii="Segoe UI" w:hAnsi="Segoe UI" w:cs="Segoe UI"/>
                <w:color w:val="000000" w:themeColor="text1"/>
                <w:sz w:val="21"/>
                <w:szCs w:val="21"/>
                <w:lang w:eastAsia="pl-PL"/>
              </w:rPr>
              <w:t>1771.125482</w:t>
            </w:r>
          </w:p>
        </w:tc>
      </w:tr>
    </w:tbl>
    <w:p w14:paraId="204A6C8D" w14:textId="4774F274" w:rsidR="005606AD" w:rsidRDefault="003D11A7" w:rsidP="00EA0CC1">
      <w:pPr>
        <w:pStyle w:val="zwyky"/>
        <w:ind w:left="0"/>
        <w:jc w:val="center"/>
      </w:pPr>
      <w:r w:rsidRPr="00EA0CC1">
        <w:t xml:space="preserve">Tab. </w:t>
      </w:r>
      <w:r w:rsidR="00EA0CC1">
        <w:t>3 Wyniki pomiarów dla rekurencyjnego obliczania wyznacznika macierzy</w:t>
      </w:r>
    </w:p>
    <w:p w14:paraId="6C8617E4" w14:textId="77777777" w:rsidR="00EA0CC1" w:rsidRPr="005606AD" w:rsidRDefault="00EA0CC1" w:rsidP="00EA0CC1">
      <w:pPr>
        <w:pStyle w:val="zwyky"/>
        <w:ind w:left="0"/>
        <w:jc w:val="center"/>
      </w:pPr>
    </w:p>
    <w:p w14:paraId="6CE50EEF" w14:textId="77777777" w:rsidR="00A425E0" w:rsidRDefault="00A425E0" w:rsidP="00AD4F12">
      <w:pPr>
        <w:pStyle w:val="Nagwek3"/>
        <w:numPr>
          <w:ilvl w:val="2"/>
          <w:numId w:val="1"/>
        </w:numPr>
      </w:pPr>
      <w:r w:rsidRPr="007648BF">
        <w:t>Analiza wyników</w:t>
      </w:r>
    </w:p>
    <w:p w14:paraId="2A7AC8E8" w14:textId="4124276F" w:rsidR="0046779B" w:rsidRDefault="0046779B" w:rsidP="0046779B">
      <w:pPr>
        <w:pStyle w:val="Nagwek4"/>
        <w:jc w:val="center"/>
      </w:pPr>
      <w:r>
        <w:t>Zależność operacji addytywnych od multiplikatywnych</w:t>
      </w:r>
    </w:p>
    <w:p w14:paraId="2309A571" w14:textId="17C4D9FD" w:rsidR="003D11A7" w:rsidRPr="007149C0" w:rsidRDefault="007149C0" w:rsidP="007149C0">
      <w:pPr>
        <w:pStyle w:val="zwyky"/>
        <w:ind w:firstLine="424"/>
        <w:rPr>
          <w:lang w:val="pl" w:eastAsia="pl-PL"/>
        </w:rPr>
      </w:pPr>
      <w:r w:rsidRPr="00F701F7">
        <w:rPr>
          <w:lang w:val="pl" w:eastAsia="pl-PL"/>
        </w:rPr>
        <w:t xml:space="preserve">Powyższą zależność przedstawia wykres numer 1. Można zauważyć, że </w:t>
      </w:r>
      <w:r>
        <w:rPr>
          <w:lang w:val="pl" w:eastAsia="pl-PL"/>
        </w:rPr>
        <w:t>operacji addytywnych jest znacznie więcej  niż multiplikatywnych, z czego można wysnuć wniosek, że chcąc przyspieszyć działanie rekurencyjnego obliczania wyznacznika lepiej niskopoziomowo przyspieszać dodawanie.</w:t>
      </w:r>
    </w:p>
    <w:p w14:paraId="437A48D1" w14:textId="3188376C" w:rsidR="0046779B" w:rsidRPr="003D4013" w:rsidRDefault="00943A69" w:rsidP="00943A69">
      <w:pPr>
        <w:jc w:val="center"/>
        <w:rPr>
          <w:highlight w:val="yellow"/>
          <w:lang w:val="pl" w:eastAsia="pl-PL"/>
        </w:rPr>
      </w:pPr>
      <w:r w:rsidRPr="00943A69">
        <w:rPr>
          <w:noProof/>
          <w:lang w:eastAsia="pl-PL"/>
        </w:rPr>
        <w:drawing>
          <wp:inline distT="0" distB="0" distL="0" distR="0" wp14:anchorId="51C2F756" wp14:editId="69D9EF7F">
            <wp:extent cx="4812030" cy="3484372"/>
            <wp:effectExtent l="0" t="0" r="762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91" cy="34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1AC3" w14:textId="1487AF09" w:rsidR="003D11A7" w:rsidRPr="0046779B" w:rsidRDefault="003D11A7" w:rsidP="003D11A7">
      <w:pPr>
        <w:jc w:val="center"/>
        <w:rPr>
          <w:lang w:val="pl" w:eastAsia="pl-PL"/>
        </w:rPr>
      </w:pPr>
      <w:r w:rsidRPr="00943A69">
        <w:rPr>
          <w:lang w:val="pl" w:eastAsia="pl-PL"/>
        </w:rPr>
        <w:t>Wykres 7</w:t>
      </w:r>
    </w:p>
    <w:p w14:paraId="45486047" w14:textId="77777777" w:rsidR="0046779B" w:rsidRPr="0046779B" w:rsidRDefault="0046779B" w:rsidP="0046779B">
      <w:pPr>
        <w:pStyle w:val="Nagwek4"/>
        <w:jc w:val="center"/>
        <w:rPr>
          <w:lang w:val="pl-PL"/>
        </w:rPr>
      </w:pPr>
      <w:r w:rsidRPr="0046779B">
        <w:rPr>
          <w:lang w:val="pl-PL"/>
        </w:rPr>
        <w:t>Szacunek złożoności obliczeniowej</w:t>
      </w:r>
    </w:p>
    <w:p w14:paraId="5695CB69" w14:textId="77777777" w:rsidR="00B932D6" w:rsidRPr="00F232D8" w:rsidRDefault="00B932D6" w:rsidP="00B932D6">
      <w:pPr>
        <w:pStyle w:val="zwyky"/>
        <w:ind w:firstLine="424"/>
      </w:pPr>
      <w:r w:rsidRPr="00F232D8">
        <w:rPr>
          <w:lang w:eastAsia="pl-PL"/>
        </w:rPr>
        <w:t>Złożoność obliczeniową szacowaliśmy empirycznie zgodnie ze wzorem nr 1, tak jak w punkcie 4.1.2.</w:t>
      </w:r>
    </w:p>
    <w:p w14:paraId="4BA9597B" w14:textId="6C217F6C" w:rsidR="00B932D6" w:rsidRPr="00F232D8" w:rsidRDefault="00B932D6" w:rsidP="00B932D6">
      <w:pPr>
        <w:pStyle w:val="zwyky"/>
        <w:ind w:firstLine="424"/>
      </w:pPr>
      <w:r w:rsidRPr="00F232D8">
        <w:lastRenderedPageBreak/>
        <w:t>Na podstawie czasu mn</w:t>
      </w:r>
      <w:r w:rsidR="00637FA8" w:rsidRPr="00F232D8">
        <w:t>ożenia macierzy metodą zaproponowaną przez sztuczną inteligencję</w:t>
      </w:r>
      <w:r w:rsidRPr="00F232D8">
        <w:t xml:space="preserve"> otrzymaliśmy:</w:t>
      </w:r>
    </w:p>
    <w:p w14:paraId="3ADA9176" w14:textId="069A592E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a=4,656∙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6E0B242C" w14:textId="5D547B5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k=2,798</m:t>
          </m:r>
        </m:oMath>
      </m:oMathPara>
    </w:p>
    <w:p w14:paraId="3C7790B0" w14:textId="7A9AE1CC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(6</w:t>
      </w:r>
      <w:r w:rsidR="00B932D6" w:rsidRPr="00943A69">
        <w:rPr>
          <w:b/>
          <w:lang w:eastAsia="pl-PL"/>
        </w:rPr>
        <w:t>)</w:t>
      </w:r>
    </w:p>
    <w:p w14:paraId="51F68E92" w14:textId="6ED99149" w:rsidR="00B932D6" w:rsidRPr="00F232D8" w:rsidRDefault="00B932D6" w:rsidP="00B932D6">
      <w:pPr>
        <w:pStyle w:val="zwyky"/>
      </w:pPr>
      <w:r w:rsidRPr="00F232D8">
        <w:t>A na podstawie liczby operacji zmiennoprzecinkowych</w:t>
      </w:r>
      <w:r w:rsidR="00637FA8" w:rsidRPr="00F232D8">
        <w:t xml:space="preserve"> mnożenia macierzy metodą zaproponowaną przez sztuczną inteligencję</w:t>
      </w:r>
      <w:r w:rsidRPr="00F232D8">
        <w:t xml:space="preserve"> otrzymaliśmy:</w:t>
      </w:r>
    </w:p>
    <w:p w14:paraId="7AC860AF" w14:textId="2B097F1C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a=7,478</m:t>
          </m:r>
        </m:oMath>
      </m:oMathPara>
    </w:p>
    <w:p w14:paraId="74321E1F" w14:textId="068FEE3B" w:rsidR="00B932D6" w:rsidRPr="00943A69" w:rsidRDefault="00B932D6" w:rsidP="00B932D6">
      <w:pPr>
        <w:pStyle w:val="zwyky"/>
        <w:ind w:firstLine="42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k=2,830</m:t>
          </m:r>
        </m:oMath>
      </m:oMathPara>
    </w:p>
    <w:p w14:paraId="41BA718A" w14:textId="2C35BF7B" w:rsidR="00B932D6" w:rsidRPr="00943A69" w:rsidRDefault="001A348B" w:rsidP="00B932D6">
      <w:pPr>
        <w:pStyle w:val="zwyky"/>
        <w:jc w:val="right"/>
        <w:rPr>
          <w:b/>
          <w:lang w:eastAsia="pl-PL"/>
        </w:rPr>
      </w:pPr>
      <w:r w:rsidRPr="00943A69">
        <w:rPr>
          <w:b/>
          <w:lang w:eastAsia="pl-PL"/>
        </w:rPr>
        <w:t>(7</w:t>
      </w:r>
      <w:r w:rsidR="00B932D6" w:rsidRPr="00943A69">
        <w:rPr>
          <w:b/>
          <w:lang w:eastAsia="pl-PL"/>
        </w:rPr>
        <w:t>)</w:t>
      </w:r>
    </w:p>
    <w:p w14:paraId="28A292BA" w14:textId="580873C3" w:rsidR="00B932D6" w:rsidRPr="003D4013" w:rsidRDefault="00F232D8" w:rsidP="00B932D6">
      <w:pPr>
        <w:pStyle w:val="zwyky"/>
        <w:ind w:firstLine="424"/>
        <w:rPr>
          <w:rFonts w:eastAsiaTheme="minorEastAsia"/>
          <w:highlight w:val="yellow"/>
        </w:rPr>
      </w:pPr>
      <w:r w:rsidRPr="00F701F7">
        <w:rPr>
          <w:rFonts w:eastAsiaTheme="minorEastAsia"/>
        </w:rPr>
        <w:t>Nasze dopasowane funkcje przedstawiliśmy graficznie razem z oryginalnymi danymi na wykresach</w:t>
      </w:r>
      <w:r>
        <w:rPr>
          <w:rFonts w:eastAsiaTheme="minorEastAsia"/>
        </w:rPr>
        <w:t xml:space="preserve"> numer 5 i 6</w:t>
      </w:r>
      <w:r w:rsidRPr="00F701F7">
        <w:rPr>
          <w:rFonts w:eastAsiaTheme="minorEastAsia"/>
        </w:rPr>
        <w:t>. Na podstawie tych wykresów możemy stwierdzić, że udało nam się dość dobrze oszacować prawdziwą złożoność</w:t>
      </w:r>
      <w:r>
        <w:rPr>
          <w:rFonts w:eastAsiaTheme="minorEastAsia"/>
        </w:rPr>
        <w:t>, ponieważ oba wykresy pokrywają się ze sobą</w:t>
      </w:r>
      <w:r w:rsidRPr="00F701F7">
        <w:rPr>
          <w:rFonts w:eastAsiaTheme="minorEastAsia"/>
        </w:rPr>
        <w:t>. Dodatkowo szacunki te pokrywają się z teoret</w:t>
      </w:r>
      <w:r>
        <w:rPr>
          <w:rFonts w:eastAsiaTheme="minorEastAsia"/>
        </w:rPr>
        <w:t xml:space="preserve">yczną złożonością, która jest ograniczona mnożeniem macierzy. Ponieważ oparliśmy rekurencyjne obliczanie wyznacznika na naszej implementacji LU faktoryzacji (która to z kolei jest oparta na algorytmie mnożenia macierzy metodą </w:t>
      </w:r>
      <w:proofErr w:type="spellStart"/>
      <w:r>
        <w:rPr>
          <w:rFonts w:eastAsiaTheme="minorEastAsia"/>
        </w:rPr>
        <w:t>Strassena</w:t>
      </w:r>
      <w:proofErr w:type="spellEnd"/>
      <w:r>
        <w:rPr>
          <w:rFonts w:eastAsiaTheme="minorEastAsia"/>
        </w:rPr>
        <w:t xml:space="preserve">, który ma złożoność </w:t>
      </w:r>
      <w:r w:rsidRPr="00330E75">
        <w:rPr>
          <w:rFonts w:eastAsiaTheme="minorEastAsia"/>
        </w:rPr>
        <w:t>O(n</w:t>
      </w:r>
      <w:r>
        <w:rPr>
          <w:rFonts w:eastAsiaTheme="minorEastAsia"/>
          <w:vertAlign w:val="superscript"/>
        </w:rPr>
        <w:t>2,807</w:t>
      </w:r>
      <w:r>
        <w:rPr>
          <w:rFonts w:eastAsiaTheme="minorEastAsia"/>
        </w:rPr>
        <w:t>)) to możemy zobaczyć że empiryczne szacunki złożoności pokrywają się z teoretycznymi</w:t>
      </w:r>
      <w:r w:rsidR="00637FA8" w:rsidRPr="00F232D8">
        <w:rPr>
          <w:rFonts w:eastAsiaTheme="minorEastAsia"/>
        </w:rPr>
        <w:t>.</w:t>
      </w:r>
    </w:p>
    <w:p w14:paraId="7FE3AA01" w14:textId="5CD3EB1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drawing>
          <wp:inline distT="0" distB="0" distL="0" distR="0" wp14:anchorId="48EEF573" wp14:editId="09F0E732">
            <wp:extent cx="5760720" cy="3903980"/>
            <wp:effectExtent l="0" t="0" r="0" b="127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0A8" w14:textId="55E3AAB8" w:rsidR="00B932D6" w:rsidRPr="008318E3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nr. </w:t>
      </w:r>
      <w:r w:rsidR="001A348B" w:rsidRPr="008318E3">
        <w:rPr>
          <w:lang w:eastAsia="pl-PL"/>
        </w:rPr>
        <w:t>8</w:t>
      </w:r>
    </w:p>
    <w:p w14:paraId="38064675" w14:textId="1331F449" w:rsidR="00B932D6" w:rsidRPr="003D4013" w:rsidRDefault="008318E3" w:rsidP="00B932D6">
      <w:pPr>
        <w:jc w:val="center"/>
        <w:rPr>
          <w:highlight w:val="yellow"/>
          <w:lang w:eastAsia="pl-PL"/>
        </w:rPr>
      </w:pPr>
      <w:r w:rsidRPr="008318E3">
        <w:rPr>
          <w:noProof/>
          <w:lang w:eastAsia="pl-PL"/>
        </w:rPr>
        <w:lastRenderedPageBreak/>
        <w:drawing>
          <wp:inline distT="0" distB="0" distL="0" distR="0" wp14:anchorId="7E754B83" wp14:editId="1B3C82FD">
            <wp:extent cx="5760720" cy="3214370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BFC8" w14:textId="3DA74FEA" w:rsidR="00B932D6" w:rsidRDefault="00B932D6" w:rsidP="00B932D6">
      <w:pPr>
        <w:jc w:val="center"/>
        <w:rPr>
          <w:lang w:eastAsia="pl-PL"/>
        </w:rPr>
      </w:pPr>
      <w:r w:rsidRPr="008318E3">
        <w:rPr>
          <w:lang w:eastAsia="pl-PL"/>
        </w:rPr>
        <w:t xml:space="preserve">Wykres  nr. </w:t>
      </w:r>
      <w:r w:rsidR="001A348B" w:rsidRPr="008318E3">
        <w:rPr>
          <w:lang w:eastAsia="pl-PL"/>
        </w:rPr>
        <w:t>9</w:t>
      </w:r>
    </w:p>
    <w:p w14:paraId="04A26248" w14:textId="6D72578E" w:rsidR="0046779B" w:rsidRPr="0046779B" w:rsidRDefault="0046779B" w:rsidP="0046779B">
      <w:pPr>
        <w:rPr>
          <w:lang w:eastAsia="pl-PL"/>
        </w:rPr>
      </w:pPr>
    </w:p>
    <w:p w14:paraId="31AA3F5D" w14:textId="0B586204" w:rsidR="00933E66" w:rsidRDefault="00162DBA" w:rsidP="00637FA8">
      <w:pPr>
        <w:pStyle w:val="Nagwek2"/>
        <w:numPr>
          <w:ilvl w:val="1"/>
          <w:numId w:val="1"/>
        </w:numPr>
      </w:pPr>
      <w:r>
        <w:t>Porównanie wyników trzech powyższych algorytmów</w:t>
      </w:r>
    </w:p>
    <w:p w14:paraId="3ADB3507" w14:textId="77777777" w:rsidR="002D1BDC" w:rsidRPr="00933E66" w:rsidRDefault="002D1BDC" w:rsidP="00933E66">
      <w:pPr>
        <w:pStyle w:val="zwyky"/>
      </w:pPr>
    </w:p>
    <w:p w14:paraId="1AE7F39E" w14:textId="01951997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>Operacje addytywne</w:t>
      </w:r>
    </w:p>
    <w:p w14:paraId="399E0E72" w14:textId="15223135" w:rsidR="0096537A" w:rsidRPr="00B51FB9" w:rsidRDefault="0096537A" w:rsidP="0096537A">
      <w:pPr>
        <w:pStyle w:val="zwyky"/>
        <w:ind w:firstLine="424"/>
      </w:pPr>
      <w:r w:rsidRPr="00B51FB9">
        <w:t>Wykres numer 10 przedstawia graficzne porównanie lic</w:t>
      </w:r>
      <w:r w:rsidR="00637FA8" w:rsidRPr="00B51FB9">
        <w:t>zby operacji addytywnych dla wszystkich</w:t>
      </w:r>
      <w:r w:rsidR="00B51FB9" w:rsidRPr="00B51FB9">
        <w:t xml:space="preserve"> algorytmów zaimplementowanych przez nas w tym zadaniu</w:t>
      </w:r>
      <w:r w:rsidRPr="00B51FB9">
        <w:t>. Możemy na nim dostrzec, że</w:t>
      </w:r>
      <w:r w:rsidR="00B51FB9" w:rsidRPr="00B51FB9">
        <w:t xml:space="preserve"> LU faktoryzacja wykonuje tyle samo operacji co rekurencyjne obliczanie wyznacznika (co nie jest zaskoczeniem ponieważ ten drugi </w:t>
      </w:r>
      <w:r w:rsidR="00347F12" w:rsidRPr="00B51FB9">
        <w:t>algorytm</w:t>
      </w:r>
      <w:r w:rsidR="00B51FB9" w:rsidRPr="00B51FB9">
        <w:t xml:space="preserve"> mocno bazuje na LU faktoryzacji). Dodatkowo widzimy, że odwracanie macierzy </w:t>
      </w:r>
      <w:r w:rsidRPr="00B51FB9">
        <w:t>potrzeb</w:t>
      </w:r>
      <w:r w:rsidR="00B51FB9" w:rsidRPr="00B51FB9">
        <w:t>uje więcej operacji addytywnych niż LU faktoryzacja</w:t>
      </w:r>
      <w:r w:rsidRPr="00B51FB9">
        <w:t>.</w:t>
      </w:r>
    </w:p>
    <w:p w14:paraId="500359BF" w14:textId="69F02AAD" w:rsidR="001A348B" w:rsidRPr="003D4013" w:rsidRDefault="001A348B" w:rsidP="0096537A">
      <w:pPr>
        <w:pStyle w:val="zwyky"/>
        <w:ind w:firstLine="424"/>
        <w:rPr>
          <w:highlight w:val="yellow"/>
        </w:rPr>
      </w:pPr>
    </w:p>
    <w:p w14:paraId="3DA21AD2" w14:textId="22C1E1E4" w:rsidR="0096537A" w:rsidRPr="003D4013" w:rsidRDefault="004810FF" w:rsidP="0096537A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303B216" wp14:editId="2AEAAC12">
            <wp:extent cx="4677590" cy="371856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544" cy="37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23" w14:textId="21DBF956" w:rsidR="0096537A" w:rsidRPr="004810FF" w:rsidRDefault="0096537A" w:rsidP="0096537A">
      <w:pPr>
        <w:pStyle w:val="zwyky"/>
        <w:ind w:firstLine="424"/>
        <w:jc w:val="center"/>
      </w:pPr>
      <w:r w:rsidRPr="004810FF">
        <w:t>Wykres nr. 10</w:t>
      </w:r>
    </w:p>
    <w:p w14:paraId="1BF49F51" w14:textId="77777777" w:rsidR="0096537A" w:rsidRPr="003D4013" w:rsidRDefault="0096537A" w:rsidP="0096537A">
      <w:pPr>
        <w:pStyle w:val="zwyky"/>
        <w:ind w:firstLine="424"/>
        <w:jc w:val="center"/>
        <w:rPr>
          <w:highlight w:val="yellow"/>
        </w:rPr>
      </w:pPr>
    </w:p>
    <w:p w14:paraId="08C292B5" w14:textId="7B3B9CBE" w:rsidR="001A348B" w:rsidRPr="00B51FB9" w:rsidRDefault="001A348B" w:rsidP="001A348B">
      <w:pPr>
        <w:pStyle w:val="Nagwek3"/>
        <w:numPr>
          <w:ilvl w:val="2"/>
          <w:numId w:val="1"/>
        </w:numPr>
      </w:pPr>
      <w:r w:rsidRPr="00B51FB9">
        <w:t xml:space="preserve">Operacje </w:t>
      </w:r>
      <w:r w:rsidR="00637FA8" w:rsidRPr="00B51FB9">
        <w:t>multiplikatywne</w:t>
      </w:r>
    </w:p>
    <w:p w14:paraId="2F8DA006" w14:textId="427DD2C7" w:rsidR="00B51FB9" w:rsidRPr="00B51FB9" w:rsidRDefault="00B51FB9" w:rsidP="00B51FB9">
      <w:pPr>
        <w:pStyle w:val="zwyky"/>
        <w:ind w:firstLine="424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 w:rsidR="00347F12"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6D79D4DE" w14:textId="19772047" w:rsidR="0096537A" w:rsidRPr="003D4013" w:rsidRDefault="004810FF" w:rsidP="00637FA8">
      <w:pPr>
        <w:jc w:val="center"/>
        <w:rPr>
          <w:highlight w:val="yellow"/>
        </w:rPr>
      </w:pPr>
      <w:r w:rsidRPr="004810FF">
        <w:rPr>
          <w:noProof/>
          <w:lang w:eastAsia="pl-PL"/>
        </w:rPr>
        <w:lastRenderedPageBreak/>
        <w:drawing>
          <wp:inline distT="0" distB="0" distL="0" distR="0" wp14:anchorId="0A1DF327" wp14:editId="3EB8E6FB">
            <wp:extent cx="4305300" cy="348809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684" cy="34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B04" w14:textId="04E1897D" w:rsidR="0096537A" w:rsidRPr="004810FF" w:rsidRDefault="0096537A" w:rsidP="0096537A">
      <w:pPr>
        <w:jc w:val="center"/>
      </w:pPr>
      <w:r w:rsidRPr="004810FF">
        <w:t>Wykres nr.11</w:t>
      </w:r>
    </w:p>
    <w:p w14:paraId="55993BAD" w14:textId="670115D3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t>Wszystkie operacje zmiennoprzecinkowe</w:t>
      </w:r>
    </w:p>
    <w:p w14:paraId="570585F2" w14:textId="4E03D4A2" w:rsidR="0096537A" w:rsidRPr="00347F12" w:rsidRDefault="00347F12" w:rsidP="00347F12">
      <w:pPr>
        <w:pStyle w:val="zwyky"/>
        <w:ind w:left="708" w:firstLine="206"/>
      </w:pPr>
      <w:r>
        <w:t>Wykres numer 11</w:t>
      </w:r>
      <w:r w:rsidRPr="00B51FB9">
        <w:t xml:space="preserve"> przedstawia graficzne porównanie lic</w:t>
      </w:r>
      <w:r>
        <w:t>zby operacji multiplikatywnych</w:t>
      </w:r>
      <w:r w:rsidRPr="00B51FB9">
        <w:t xml:space="preserve"> dla wszystkich algorytmów zaimplementowanych przez nas w tym zadaniu. Możemy na nim dostrzec, że</w:t>
      </w:r>
      <w:r>
        <w:t xml:space="preserve"> podobnie jak w podpunkcie 4.4.1,</w:t>
      </w:r>
      <w:r w:rsidRPr="00B51FB9">
        <w:t xml:space="preserve"> LU faktoryzacja wykonuje tyle samo operacji co rekurencyjne obliczanie wyznacznika (co nie jest za</w:t>
      </w:r>
      <w:r>
        <w:t>skoczeniem ponieważ ten drugi al</w:t>
      </w:r>
      <w:r w:rsidRPr="00B51FB9">
        <w:t>gorytm mocno bazuje na LU faktoryzacji). Dodatkowo widzimy, że odwracanie macierzy potrzebuje więcej operacji addytywnych niż LU faktoryzacja.</w:t>
      </w:r>
    </w:p>
    <w:p w14:paraId="7B4F4361" w14:textId="2E2EC841" w:rsidR="00933E66" w:rsidRPr="003D4013" w:rsidRDefault="004810FF" w:rsidP="00637FA8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3C5387C" wp14:editId="55CD6E3E">
            <wp:extent cx="3894163" cy="30708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7202" cy="30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9B9E" w14:textId="4171E119" w:rsidR="00933E66" w:rsidRPr="004810FF" w:rsidRDefault="00933E66" w:rsidP="00933E66">
      <w:pPr>
        <w:pStyle w:val="zwyky"/>
        <w:ind w:firstLine="424"/>
        <w:jc w:val="center"/>
      </w:pPr>
      <w:r w:rsidRPr="004810FF">
        <w:t>Wykres nr. 12</w:t>
      </w:r>
    </w:p>
    <w:p w14:paraId="2FAF3750" w14:textId="77777777" w:rsidR="0096537A" w:rsidRPr="003D4013" w:rsidRDefault="0096537A" w:rsidP="0096537A">
      <w:pPr>
        <w:rPr>
          <w:highlight w:val="yellow"/>
        </w:rPr>
      </w:pPr>
    </w:p>
    <w:p w14:paraId="7F640559" w14:textId="6818652D" w:rsidR="001A348B" w:rsidRPr="00347F12" w:rsidRDefault="001A348B" w:rsidP="001A348B">
      <w:pPr>
        <w:pStyle w:val="Nagwek3"/>
        <w:numPr>
          <w:ilvl w:val="2"/>
          <w:numId w:val="1"/>
        </w:numPr>
      </w:pPr>
      <w:r w:rsidRPr="00347F12">
        <w:lastRenderedPageBreak/>
        <w:t xml:space="preserve">Czas </w:t>
      </w:r>
      <w:r w:rsidR="0096537A" w:rsidRPr="00347F12">
        <w:t>działania</w:t>
      </w:r>
    </w:p>
    <w:p w14:paraId="3FC3FAC8" w14:textId="5F2735FC" w:rsidR="0096537A" w:rsidRPr="00347F12" w:rsidRDefault="00933E66" w:rsidP="00347F12">
      <w:pPr>
        <w:pStyle w:val="zwyky"/>
        <w:ind w:firstLine="424"/>
      </w:pPr>
      <w:r w:rsidRPr="00347F12">
        <w:t>Wykres numer 13</w:t>
      </w:r>
      <w:r w:rsidR="0096537A" w:rsidRPr="00347F12">
        <w:t xml:space="preserve"> przedstawia graficzne porównanie czasu działania dla</w:t>
      </w:r>
      <w:r w:rsidR="00347F12">
        <w:t xml:space="preserve"> wszystkich algorytmów z tego zadania</w:t>
      </w:r>
      <w:r w:rsidRPr="00347F12">
        <w:t xml:space="preserve">. Na nim możemy </w:t>
      </w:r>
      <w:r w:rsidR="00347F12">
        <w:t>dostrzec, że najlepiej wypadają po kolei algorytm: LU faktoryzacji, rekurencyjnego obliczania wyznacznika i odwracania macierzy. Takie wyniki nie są zaskoczeniem ponieważ wyznacznik obliczamy na podstawie LU faktoryzacji</w:t>
      </w:r>
      <w:r w:rsidR="00973958">
        <w:t>. W naszej implementacji, uzyskawszy macierz U obliczamy wyznacznik na podstawie jej przekątnej. Te operacje dają jak widać narzut na czas wykonania (na liczbie operacji zmiennoprzecinkowych nie widzieliśmy zbytnio tego efektu)</w:t>
      </w:r>
    </w:p>
    <w:p w14:paraId="5CA1DB25" w14:textId="00583FDE" w:rsidR="00933E66" w:rsidRPr="003D4013" w:rsidRDefault="004810FF" w:rsidP="00B42BC6">
      <w:pPr>
        <w:pStyle w:val="zwyky"/>
        <w:ind w:firstLine="424"/>
        <w:jc w:val="center"/>
        <w:rPr>
          <w:highlight w:val="yellow"/>
        </w:rPr>
      </w:pPr>
      <w:r w:rsidRPr="004810FF">
        <w:rPr>
          <w:noProof/>
          <w:lang w:eastAsia="pl-PL"/>
        </w:rPr>
        <w:drawing>
          <wp:inline distT="0" distB="0" distL="0" distR="0" wp14:anchorId="5496D102" wp14:editId="54CB2FFE">
            <wp:extent cx="4305944" cy="33718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9732" cy="33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8643" w14:textId="53DA9E20" w:rsidR="00933E66" w:rsidRPr="001A348B" w:rsidRDefault="00933E66" w:rsidP="00B42BC6">
      <w:pPr>
        <w:pStyle w:val="zwyky"/>
        <w:ind w:firstLine="424"/>
        <w:jc w:val="center"/>
      </w:pPr>
      <w:r w:rsidRPr="004810FF">
        <w:t>Wykres nr. 13</w:t>
      </w:r>
    </w:p>
    <w:p w14:paraId="1C01DBD7" w14:textId="77777777" w:rsidR="0096537A" w:rsidRPr="0096537A" w:rsidRDefault="0096537A" w:rsidP="0096537A"/>
    <w:p w14:paraId="135C504B" w14:textId="477EDBFD" w:rsidR="00C35D77" w:rsidRDefault="003D4013" w:rsidP="00AD4F12">
      <w:pPr>
        <w:pStyle w:val="Nagwek2"/>
        <w:numPr>
          <w:ilvl w:val="1"/>
          <w:numId w:val="1"/>
        </w:numPr>
      </w:pPr>
      <w:r>
        <w:t>Porównanie z numpy</w:t>
      </w:r>
    </w:p>
    <w:p w14:paraId="68CA4230" w14:textId="465FDBE6" w:rsidR="007E04C0" w:rsidRDefault="007E04C0" w:rsidP="000611CB">
      <w:pPr>
        <w:pStyle w:val="zwyky"/>
        <w:ind w:left="708" w:firstLine="708"/>
      </w:pPr>
      <w:r>
        <w:t xml:space="preserve">Na poniższych wykresach (14-16) przedstawiliśmy porównanie naszych implementacji z istniejącymi już w bibliotekach do </w:t>
      </w:r>
      <w:proofErr w:type="spellStart"/>
      <w:r>
        <w:t>pythona</w:t>
      </w:r>
      <w:proofErr w:type="spellEnd"/>
      <w:r>
        <w:t xml:space="preserve"> implementacjami, odpowiednio </w:t>
      </w:r>
      <w:proofErr w:type="spellStart"/>
      <w:r>
        <w:t>np.linalg.inv</w:t>
      </w:r>
      <w:proofErr w:type="spellEnd"/>
      <w:r>
        <w:t xml:space="preserve">, scipy.linalg.lu, </w:t>
      </w:r>
      <w:proofErr w:type="spellStart"/>
      <w:r>
        <w:t>np.linalg.det</w:t>
      </w:r>
      <w:proofErr w:type="spellEnd"/>
      <w:r>
        <w:t xml:space="preserve">. </w:t>
      </w:r>
      <w:r w:rsidR="000611CB">
        <w:t xml:space="preserve">Implementacje te w rzeczywistości są napisane w językach C i C++ co czyni je porównywalne do języków przeznaczonych do mnożenia macierzy takich jak </w:t>
      </w:r>
      <w:proofErr w:type="spellStart"/>
      <w:r w:rsidR="000611CB">
        <w:t>Matlab</w:t>
      </w:r>
      <w:proofErr w:type="spellEnd"/>
      <w:r w:rsidR="000611CB">
        <w:t xml:space="preserve"> czy </w:t>
      </w:r>
      <w:proofErr w:type="spellStart"/>
      <w:r w:rsidR="000611CB">
        <w:t>Octave</w:t>
      </w:r>
      <w:proofErr w:type="spellEnd"/>
      <w:r w:rsidR="000611CB">
        <w:t xml:space="preserve">. </w:t>
      </w:r>
    </w:p>
    <w:p w14:paraId="6683D587" w14:textId="397BC7B9" w:rsidR="000611CB" w:rsidRDefault="000611CB" w:rsidP="000611CB">
      <w:pPr>
        <w:pStyle w:val="zwyky"/>
        <w:ind w:left="708" w:firstLine="708"/>
      </w:pPr>
      <w:r>
        <w:t xml:space="preserve">Trzy poniższe wykresy mają na osi Y skalę logarytmiczną, ponieważ w innym wypadku nie bylibyśmy w stanie wyczytać z nich niczego poza tym, że się sporo różnią. </w:t>
      </w:r>
    </w:p>
    <w:p w14:paraId="5CA9E9E2" w14:textId="17046218" w:rsidR="000611CB" w:rsidRPr="007E04C0" w:rsidRDefault="000611CB" w:rsidP="000611CB">
      <w:pPr>
        <w:pStyle w:val="zwyky"/>
        <w:ind w:left="708" w:firstLine="708"/>
      </w:pPr>
      <w:r>
        <w:t>Zauważmy, dla każdego z algorytmów,  jak bardzo się różnią od siebie te wykresy. Czasy wykonania algorytmów wbudowanych to ułamki sekund, w momencie kiedy nasze implementacje sięgają nawet czasów 30- kilku minut.</w:t>
      </w:r>
    </w:p>
    <w:p w14:paraId="47A0918A" w14:textId="325789F6" w:rsidR="007E04C0" w:rsidRDefault="007E04C0" w:rsidP="007E04C0">
      <w:pPr>
        <w:jc w:val="center"/>
      </w:pPr>
      <w:r w:rsidRPr="007E04C0">
        <w:rPr>
          <w:noProof/>
        </w:rPr>
        <w:lastRenderedPageBreak/>
        <w:drawing>
          <wp:inline distT="0" distB="0" distL="0" distR="0" wp14:anchorId="63547037" wp14:editId="5A95635F">
            <wp:extent cx="4512455" cy="3493770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382" cy="34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0CC" w14:textId="4E9A3C69" w:rsidR="007E04C0" w:rsidRDefault="007E04C0" w:rsidP="007E04C0">
      <w:pPr>
        <w:jc w:val="center"/>
      </w:pPr>
      <w:r>
        <w:t>Wykres 14</w:t>
      </w:r>
    </w:p>
    <w:p w14:paraId="0E0C777E" w14:textId="77777777" w:rsidR="007E04C0" w:rsidRPr="007E04C0" w:rsidRDefault="007E04C0" w:rsidP="007E04C0">
      <w:pPr>
        <w:jc w:val="center"/>
      </w:pPr>
    </w:p>
    <w:p w14:paraId="11173CBD" w14:textId="6941DC57" w:rsidR="007E04C0" w:rsidRDefault="007E04C0" w:rsidP="007E04C0">
      <w:pPr>
        <w:jc w:val="center"/>
      </w:pPr>
      <w:r w:rsidRPr="007E04C0">
        <w:rPr>
          <w:noProof/>
        </w:rPr>
        <w:drawing>
          <wp:inline distT="0" distB="0" distL="0" distR="0" wp14:anchorId="1EAEE361" wp14:editId="34BD5508">
            <wp:extent cx="4583430" cy="3585099"/>
            <wp:effectExtent l="0" t="0" r="762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8210" cy="35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644" w14:textId="51473EA8" w:rsidR="007E04C0" w:rsidRDefault="007E04C0" w:rsidP="007E04C0">
      <w:pPr>
        <w:jc w:val="center"/>
      </w:pPr>
      <w:r>
        <w:t>Wykres 15</w:t>
      </w:r>
    </w:p>
    <w:p w14:paraId="353B9377" w14:textId="5D19FA55" w:rsidR="007E04C0" w:rsidRDefault="007E04C0" w:rsidP="007E04C0">
      <w:pPr>
        <w:jc w:val="center"/>
      </w:pPr>
      <w:r w:rsidRPr="007E04C0">
        <w:rPr>
          <w:noProof/>
        </w:rPr>
        <w:lastRenderedPageBreak/>
        <w:drawing>
          <wp:inline distT="0" distB="0" distL="0" distR="0" wp14:anchorId="48A57741" wp14:editId="480373D0">
            <wp:extent cx="5013960" cy="3623957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464" cy="362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157" w14:textId="2467F2C8" w:rsidR="007E04C0" w:rsidRDefault="007E04C0" w:rsidP="007E04C0">
      <w:pPr>
        <w:jc w:val="center"/>
      </w:pPr>
      <w:r>
        <w:t>Wykres 16</w:t>
      </w:r>
    </w:p>
    <w:p w14:paraId="7DCDB854" w14:textId="293D7C50" w:rsidR="007E04C0" w:rsidRDefault="007E04C0" w:rsidP="007E04C0">
      <w:pPr>
        <w:jc w:val="center"/>
      </w:pPr>
    </w:p>
    <w:p w14:paraId="36D6DEEE" w14:textId="77777777" w:rsidR="007E04C0" w:rsidRPr="007E04C0" w:rsidRDefault="007E04C0" w:rsidP="007E04C0">
      <w:pPr>
        <w:jc w:val="center"/>
      </w:pPr>
    </w:p>
    <w:bookmarkEnd w:id="2"/>
    <w:p w14:paraId="57810C56" w14:textId="77777777" w:rsidR="0075759E" w:rsidRDefault="00C35D77" w:rsidP="00AD4F12">
      <w:pPr>
        <w:pStyle w:val="Nagwek1"/>
        <w:numPr>
          <w:ilvl w:val="0"/>
          <w:numId w:val="1"/>
        </w:numPr>
        <w:rPr>
          <w:rFonts w:eastAsia="ArialMT"/>
        </w:rPr>
      </w:pPr>
      <w:r w:rsidRPr="007648BF">
        <w:rPr>
          <w:rFonts w:eastAsia="ArialMT"/>
        </w:rPr>
        <w:t>Wnioski</w:t>
      </w:r>
    </w:p>
    <w:p w14:paraId="58409507" w14:textId="539B57DE" w:rsidR="0000410C" w:rsidRDefault="00BA3FA8" w:rsidP="00BA3FA8">
      <w:pPr>
        <w:pStyle w:val="zwyky"/>
        <w:numPr>
          <w:ilvl w:val="0"/>
          <w:numId w:val="6"/>
        </w:numPr>
      </w:pPr>
      <w:r>
        <w:t>Każdy z implementowanych przez nas algorytmów był zależny od algorytmu mnożenia macierzy na którym go oparliśmy.</w:t>
      </w:r>
    </w:p>
    <w:p w14:paraId="0986C122" w14:textId="7494808F" w:rsidR="00BA3FA8" w:rsidRDefault="00BA3FA8" w:rsidP="00BA3FA8">
      <w:pPr>
        <w:pStyle w:val="zwyky"/>
        <w:numPr>
          <w:ilvl w:val="0"/>
          <w:numId w:val="6"/>
        </w:numPr>
      </w:pPr>
      <w:r>
        <w:t xml:space="preserve">Ze względu na fakt, że wybraliśmy do każdego metodę </w:t>
      </w:r>
      <w:proofErr w:type="spellStart"/>
      <w:r>
        <w:t>Strassena</w:t>
      </w:r>
      <w:proofErr w:type="spellEnd"/>
      <w:r>
        <w:t>, każdy z algorytmów zaimplementowanych przez nas cechował się większą liczbą operacji addytywnych od multiplikatywnych, a złożoność obliczeniowa policzona przez nas empirycznie dla każdego oscylowała niedaleko (O</w:t>
      </w:r>
      <w:r>
        <w:rPr>
          <w:vertAlign w:val="superscript"/>
        </w:rPr>
        <w:t>2,807</w:t>
      </w:r>
      <w:r>
        <w:t xml:space="preserve">) co jest złożonością metody </w:t>
      </w:r>
      <w:proofErr w:type="spellStart"/>
      <w:r>
        <w:t>Strassena</w:t>
      </w:r>
      <w:proofErr w:type="spellEnd"/>
      <w:r>
        <w:t>.</w:t>
      </w:r>
    </w:p>
    <w:p w14:paraId="0014DB80" w14:textId="29718A43" w:rsidR="00871269" w:rsidRPr="00BA3FA8" w:rsidRDefault="00871269" w:rsidP="00BA3FA8">
      <w:pPr>
        <w:pStyle w:val="zwyky"/>
        <w:numPr>
          <w:ilvl w:val="0"/>
          <w:numId w:val="6"/>
        </w:numPr>
      </w:pPr>
      <w:r>
        <w:t xml:space="preserve">Czasy działania naszych implementacji są nieporównanie dłuższe od czasów wykonania tych samych algorytmów wbudowanych w </w:t>
      </w:r>
      <w:proofErr w:type="spellStart"/>
      <w:r>
        <w:t>pythona</w:t>
      </w:r>
      <w:proofErr w:type="spellEnd"/>
      <w:r>
        <w:t xml:space="preserve">. Z tego względu samodzielne implementowanie tych algorytmów w </w:t>
      </w:r>
      <w:proofErr w:type="spellStart"/>
      <w:r>
        <w:t>pythonie</w:t>
      </w:r>
      <w:proofErr w:type="spellEnd"/>
      <w:r>
        <w:t xml:space="preserve"> nie ma innego sensu oprócz dydaktycznego.</w:t>
      </w:r>
    </w:p>
    <w:p w14:paraId="2604699E" w14:textId="50C5E6DB" w:rsidR="0000410C" w:rsidRPr="00D147C2" w:rsidRDefault="0000410C" w:rsidP="0000410C">
      <w:pPr>
        <w:pStyle w:val="zwyky"/>
        <w:rPr>
          <w:highlight w:val="yellow"/>
        </w:rPr>
      </w:pPr>
    </w:p>
    <w:sectPr w:rsidR="0000410C" w:rsidRPr="00D147C2" w:rsidSect="00F11E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E1988" w14:textId="77777777" w:rsidR="00ED163B" w:rsidRDefault="00ED163B" w:rsidP="0028014A">
      <w:pPr>
        <w:spacing w:line="240" w:lineRule="auto"/>
      </w:pPr>
      <w:r>
        <w:separator/>
      </w:r>
    </w:p>
  </w:endnote>
  <w:endnote w:type="continuationSeparator" w:id="0">
    <w:p w14:paraId="39030E2A" w14:textId="77777777" w:rsidR="00ED163B" w:rsidRDefault="00ED163B" w:rsidP="002801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ill Sans MT">
    <w:panose1 w:val="020B0502020104020203"/>
    <w:charset w:val="EE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B2300" w14:textId="77777777" w:rsidR="00ED163B" w:rsidRDefault="00ED163B" w:rsidP="0028014A">
      <w:pPr>
        <w:spacing w:line="240" w:lineRule="auto"/>
      </w:pPr>
      <w:r>
        <w:separator/>
      </w:r>
    </w:p>
  </w:footnote>
  <w:footnote w:type="continuationSeparator" w:id="0">
    <w:p w14:paraId="079DCBB3" w14:textId="77777777" w:rsidR="00ED163B" w:rsidRDefault="00ED163B" w:rsidP="0028014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6DCB"/>
    <w:multiLevelType w:val="hybridMultilevel"/>
    <w:tmpl w:val="8A2660D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8A753E0"/>
    <w:multiLevelType w:val="hybridMultilevel"/>
    <w:tmpl w:val="0FF6BAC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69373FB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3" w15:restartNumberingAfterBreak="0">
    <w:nsid w:val="3EB1409E"/>
    <w:multiLevelType w:val="multilevel"/>
    <w:tmpl w:val="E6721EDC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2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4" w15:restartNumberingAfterBreak="0">
    <w:nsid w:val="611C35EB"/>
    <w:multiLevelType w:val="hybridMultilevel"/>
    <w:tmpl w:val="85F216F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641496843">
    <w:abstractNumId w:val="3"/>
  </w:num>
  <w:num w:numId="2" w16cid:durableId="1131022703">
    <w:abstractNumId w:val="0"/>
  </w:num>
  <w:num w:numId="3" w16cid:durableId="929967575">
    <w:abstractNumId w:val="4"/>
  </w:num>
  <w:num w:numId="4" w16cid:durableId="1841121177">
    <w:abstractNumId w:val="2"/>
  </w:num>
  <w:num w:numId="5" w16cid:durableId="1263562823">
    <w:abstractNumId w:val="0"/>
  </w:num>
  <w:num w:numId="6" w16cid:durableId="160761881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6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A1AC0"/>
    <w:rsid w:val="0000278B"/>
    <w:rsid w:val="0000410C"/>
    <w:rsid w:val="0003212F"/>
    <w:rsid w:val="00040E42"/>
    <w:rsid w:val="000421FE"/>
    <w:rsid w:val="00052DB2"/>
    <w:rsid w:val="00053487"/>
    <w:rsid w:val="00056678"/>
    <w:rsid w:val="00056BB0"/>
    <w:rsid w:val="000604C6"/>
    <w:rsid w:val="000611CB"/>
    <w:rsid w:val="000720B8"/>
    <w:rsid w:val="00072F22"/>
    <w:rsid w:val="00076EE7"/>
    <w:rsid w:val="00077E3E"/>
    <w:rsid w:val="00083036"/>
    <w:rsid w:val="00087809"/>
    <w:rsid w:val="000A1AC0"/>
    <w:rsid w:val="000A23CD"/>
    <w:rsid w:val="000A7D93"/>
    <w:rsid w:val="000B177D"/>
    <w:rsid w:val="000D2BBF"/>
    <w:rsid w:val="000E7337"/>
    <w:rsid w:val="000F0CD9"/>
    <w:rsid w:val="000F4A22"/>
    <w:rsid w:val="001043E9"/>
    <w:rsid w:val="0010721E"/>
    <w:rsid w:val="00115FC0"/>
    <w:rsid w:val="00116E47"/>
    <w:rsid w:val="00124AE3"/>
    <w:rsid w:val="00126A2A"/>
    <w:rsid w:val="00133F5C"/>
    <w:rsid w:val="00140479"/>
    <w:rsid w:val="001413EE"/>
    <w:rsid w:val="00141E22"/>
    <w:rsid w:val="00152C9D"/>
    <w:rsid w:val="00162062"/>
    <w:rsid w:val="00162154"/>
    <w:rsid w:val="00162DBA"/>
    <w:rsid w:val="001670A9"/>
    <w:rsid w:val="001673A6"/>
    <w:rsid w:val="0017031C"/>
    <w:rsid w:val="00176673"/>
    <w:rsid w:val="00194B9F"/>
    <w:rsid w:val="001A348B"/>
    <w:rsid w:val="001B0851"/>
    <w:rsid w:val="001B5DBF"/>
    <w:rsid w:val="001C2056"/>
    <w:rsid w:val="001C74FE"/>
    <w:rsid w:val="001C7F7A"/>
    <w:rsid w:val="001D0E57"/>
    <w:rsid w:val="001D1B3D"/>
    <w:rsid w:val="001D75EB"/>
    <w:rsid w:val="001F4E79"/>
    <w:rsid w:val="0020232F"/>
    <w:rsid w:val="00221A1A"/>
    <w:rsid w:val="00221C6A"/>
    <w:rsid w:val="00226241"/>
    <w:rsid w:val="002367D7"/>
    <w:rsid w:val="002441DC"/>
    <w:rsid w:val="00250B80"/>
    <w:rsid w:val="0025322D"/>
    <w:rsid w:val="00257E4D"/>
    <w:rsid w:val="00261B0E"/>
    <w:rsid w:val="00264733"/>
    <w:rsid w:val="00266244"/>
    <w:rsid w:val="00275DCF"/>
    <w:rsid w:val="0028014A"/>
    <w:rsid w:val="00296626"/>
    <w:rsid w:val="002A2836"/>
    <w:rsid w:val="002B1152"/>
    <w:rsid w:val="002B367F"/>
    <w:rsid w:val="002B5799"/>
    <w:rsid w:val="002C13BE"/>
    <w:rsid w:val="002C1B76"/>
    <w:rsid w:val="002C5A69"/>
    <w:rsid w:val="002C6161"/>
    <w:rsid w:val="002D1BDC"/>
    <w:rsid w:val="002D3584"/>
    <w:rsid w:val="002D4DEE"/>
    <w:rsid w:val="002D7DA5"/>
    <w:rsid w:val="002E3064"/>
    <w:rsid w:val="002E4653"/>
    <w:rsid w:val="002E649E"/>
    <w:rsid w:val="002E7929"/>
    <w:rsid w:val="002E7A44"/>
    <w:rsid w:val="002F35E6"/>
    <w:rsid w:val="002F66B8"/>
    <w:rsid w:val="0030013B"/>
    <w:rsid w:val="0030194D"/>
    <w:rsid w:val="00303182"/>
    <w:rsid w:val="0031302D"/>
    <w:rsid w:val="003132B2"/>
    <w:rsid w:val="0031446D"/>
    <w:rsid w:val="00321821"/>
    <w:rsid w:val="00325159"/>
    <w:rsid w:val="003259CA"/>
    <w:rsid w:val="00326BC4"/>
    <w:rsid w:val="00326FA1"/>
    <w:rsid w:val="003302C3"/>
    <w:rsid w:val="00330E75"/>
    <w:rsid w:val="0033357E"/>
    <w:rsid w:val="00340BB4"/>
    <w:rsid w:val="00341614"/>
    <w:rsid w:val="00342F52"/>
    <w:rsid w:val="00347F12"/>
    <w:rsid w:val="003514F5"/>
    <w:rsid w:val="00363939"/>
    <w:rsid w:val="00363A32"/>
    <w:rsid w:val="00365F8C"/>
    <w:rsid w:val="0039639E"/>
    <w:rsid w:val="003977EB"/>
    <w:rsid w:val="003A2AB4"/>
    <w:rsid w:val="003A74FB"/>
    <w:rsid w:val="003C055C"/>
    <w:rsid w:val="003D11A7"/>
    <w:rsid w:val="003D2BD8"/>
    <w:rsid w:val="003D4013"/>
    <w:rsid w:val="003D5135"/>
    <w:rsid w:val="003D7A9D"/>
    <w:rsid w:val="003E0905"/>
    <w:rsid w:val="003E2829"/>
    <w:rsid w:val="003E36BB"/>
    <w:rsid w:val="003E3E9A"/>
    <w:rsid w:val="003F5465"/>
    <w:rsid w:val="003F5E33"/>
    <w:rsid w:val="003F6DF9"/>
    <w:rsid w:val="0040257B"/>
    <w:rsid w:val="0040430C"/>
    <w:rsid w:val="004069F1"/>
    <w:rsid w:val="00413609"/>
    <w:rsid w:val="004171FA"/>
    <w:rsid w:val="0043265B"/>
    <w:rsid w:val="004346B7"/>
    <w:rsid w:val="004350D4"/>
    <w:rsid w:val="00442818"/>
    <w:rsid w:val="00443457"/>
    <w:rsid w:val="004448F5"/>
    <w:rsid w:val="00451068"/>
    <w:rsid w:val="0045490B"/>
    <w:rsid w:val="004601CB"/>
    <w:rsid w:val="0046779B"/>
    <w:rsid w:val="00473881"/>
    <w:rsid w:val="004810FF"/>
    <w:rsid w:val="00485942"/>
    <w:rsid w:val="00497276"/>
    <w:rsid w:val="0049773C"/>
    <w:rsid w:val="004A3A41"/>
    <w:rsid w:val="004A7DB7"/>
    <w:rsid w:val="004A7E4B"/>
    <w:rsid w:val="004C10A5"/>
    <w:rsid w:val="004C2229"/>
    <w:rsid w:val="004C7049"/>
    <w:rsid w:val="004D02BC"/>
    <w:rsid w:val="004D7DC3"/>
    <w:rsid w:val="004E3B88"/>
    <w:rsid w:val="004E52FF"/>
    <w:rsid w:val="004E6D1C"/>
    <w:rsid w:val="004E7762"/>
    <w:rsid w:val="004F7A87"/>
    <w:rsid w:val="00500406"/>
    <w:rsid w:val="00501ED0"/>
    <w:rsid w:val="00513558"/>
    <w:rsid w:val="005306F2"/>
    <w:rsid w:val="00530FD5"/>
    <w:rsid w:val="00531CDC"/>
    <w:rsid w:val="00533446"/>
    <w:rsid w:val="00536BBA"/>
    <w:rsid w:val="005431E0"/>
    <w:rsid w:val="00547222"/>
    <w:rsid w:val="00547C4C"/>
    <w:rsid w:val="00550900"/>
    <w:rsid w:val="005606AD"/>
    <w:rsid w:val="0057043D"/>
    <w:rsid w:val="00570974"/>
    <w:rsid w:val="00571368"/>
    <w:rsid w:val="00574B4E"/>
    <w:rsid w:val="005770D8"/>
    <w:rsid w:val="0058459B"/>
    <w:rsid w:val="00591697"/>
    <w:rsid w:val="00592601"/>
    <w:rsid w:val="005A3F29"/>
    <w:rsid w:val="005A635E"/>
    <w:rsid w:val="005B002B"/>
    <w:rsid w:val="005B095D"/>
    <w:rsid w:val="005B47E5"/>
    <w:rsid w:val="005C146E"/>
    <w:rsid w:val="005C3C8D"/>
    <w:rsid w:val="005D0B24"/>
    <w:rsid w:val="005D1DA8"/>
    <w:rsid w:val="005D434E"/>
    <w:rsid w:val="005D658C"/>
    <w:rsid w:val="005D6A02"/>
    <w:rsid w:val="005E250D"/>
    <w:rsid w:val="005E50DB"/>
    <w:rsid w:val="005E7F28"/>
    <w:rsid w:val="005F2D06"/>
    <w:rsid w:val="005F2DF4"/>
    <w:rsid w:val="006048BE"/>
    <w:rsid w:val="00604D68"/>
    <w:rsid w:val="00607298"/>
    <w:rsid w:val="00610D19"/>
    <w:rsid w:val="00614904"/>
    <w:rsid w:val="006225D7"/>
    <w:rsid w:val="00626132"/>
    <w:rsid w:val="00626AD7"/>
    <w:rsid w:val="00632A09"/>
    <w:rsid w:val="006339B7"/>
    <w:rsid w:val="006379A2"/>
    <w:rsid w:val="00637FA8"/>
    <w:rsid w:val="006434FD"/>
    <w:rsid w:val="00643E08"/>
    <w:rsid w:val="00652DAD"/>
    <w:rsid w:val="00657716"/>
    <w:rsid w:val="00662035"/>
    <w:rsid w:val="006657A4"/>
    <w:rsid w:val="00672B41"/>
    <w:rsid w:val="00677F43"/>
    <w:rsid w:val="00685C9B"/>
    <w:rsid w:val="00693B2D"/>
    <w:rsid w:val="006958E0"/>
    <w:rsid w:val="006A1F5A"/>
    <w:rsid w:val="006A3575"/>
    <w:rsid w:val="006B31EA"/>
    <w:rsid w:val="006B50FC"/>
    <w:rsid w:val="006B5503"/>
    <w:rsid w:val="006C2D9D"/>
    <w:rsid w:val="006C6D0E"/>
    <w:rsid w:val="006E17EC"/>
    <w:rsid w:val="006E3EF9"/>
    <w:rsid w:val="006F10B6"/>
    <w:rsid w:val="006F1246"/>
    <w:rsid w:val="006F5D4C"/>
    <w:rsid w:val="00710D70"/>
    <w:rsid w:val="007149C0"/>
    <w:rsid w:val="00725606"/>
    <w:rsid w:val="00730A77"/>
    <w:rsid w:val="00733BBC"/>
    <w:rsid w:val="0073433E"/>
    <w:rsid w:val="00735D78"/>
    <w:rsid w:val="0074161E"/>
    <w:rsid w:val="007475C3"/>
    <w:rsid w:val="00752DE7"/>
    <w:rsid w:val="007562E4"/>
    <w:rsid w:val="0075759E"/>
    <w:rsid w:val="00760DE6"/>
    <w:rsid w:val="007648BF"/>
    <w:rsid w:val="00771DD9"/>
    <w:rsid w:val="00774CF8"/>
    <w:rsid w:val="0077656E"/>
    <w:rsid w:val="00776D2C"/>
    <w:rsid w:val="00781169"/>
    <w:rsid w:val="007818CA"/>
    <w:rsid w:val="00781F79"/>
    <w:rsid w:val="00784893"/>
    <w:rsid w:val="00791D6A"/>
    <w:rsid w:val="00792C7C"/>
    <w:rsid w:val="00796BC8"/>
    <w:rsid w:val="007A4EDB"/>
    <w:rsid w:val="007A5780"/>
    <w:rsid w:val="007A7B36"/>
    <w:rsid w:val="007B0122"/>
    <w:rsid w:val="007B0C8A"/>
    <w:rsid w:val="007B4A96"/>
    <w:rsid w:val="007C06B8"/>
    <w:rsid w:val="007C3552"/>
    <w:rsid w:val="007D4767"/>
    <w:rsid w:val="007E04C0"/>
    <w:rsid w:val="007E6689"/>
    <w:rsid w:val="007E6B11"/>
    <w:rsid w:val="007F1B56"/>
    <w:rsid w:val="007F32EC"/>
    <w:rsid w:val="007F3FD3"/>
    <w:rsid w:val="008014E9"/>
    <w:rsid w:val="00804E4E"/>
    <w:rsid w:val="008139F9"/>
    <w:rsid w:val="00821254"/>
    <w:rsid w:val="00824E6B"/>
    <w:rsid w:val="00830DDD"/>
    <w:rsid w:val="008318E3"/>
    <w:rsid w:val="00840760"/>
    <w:rsid w:val="008432D3"/>
    <w:rsid w:val="00845A8A"/>
    <w:rsid w:val="00871269"/>
    <w:rsid w:val="00872354"/>
    <w:rsid w:val="008755F8"/>
    <w:rsid w:val="00880B31"/>
    <w:rsid w:val="00883CB4"/>
    <w:rsid w:val="008845F5"/>
    <w:rsid w:val="00884EAE"/>
    <w:rsid w:val="00887071"/>
    <w:rsid w:val="0089044C"/>
    <w:rsid w:val="008924C2"/>
    <w:rsid w:val="00896DDA"/>
    <w:rsid w:val="00897806"/>
    <w:rsid w:val="008A09C3"/>
    <w:rsid w:val="008A25D5"/>
    <w:rsid w:val="008A2A34"/>
    <w:rsid w:val="008A31BC"/>
    <w:rsid w:val="008A6A6E"/>
    <w:rsid w:val="008A765A"/>
    <w:rsid w:val="008B126A"/>
    <w:rsid w:val="008B14EB"/>
    <w:rsid w:val="008B1CE1"/>
    <w:rsid w:val="008C4124"/>
    <w:rsid w:val="008C4339"/>
    <w:rsid w:val="008C434B"/>
    <w:rsid w:val="008D011E"/>
    <w:rsid w:val="008D5366"/>
    <w:rsid w:val="008E15C1"/>
    <w:rsid w:val="008F1F38"/>
    <w:rsid w:val="008F5E4C"/>
    <w:rsid w:val="008F6D85"/>
    <w:rsid w:val="00914AD7"/>
    <w:rsid w:val="00915C35"/>
    <w:rsid w:val="00923009"/>
    <w:rsid w:val="00925638"/>
    <w:rsid w:val="00930146"/>
    <w:rsid w:val="00933E66"/>
    <w:rsid w:val="00936A70"/>
    <w:rsid w:val="009375C6"/>
    <w:rsid w:val="00943A69"/>
    <w:rsid w:val="009510C1"/>
    <w:rsid w:val="00952067"/>
    <w:rsid w:val="009522F6"/>
    <w:rsid w:val="00953227"/>
    <w:rsid w:val="00956822"/>
    <w:rsid w:val="0096537A"/>
    <w:rsid w:val="009662AC"/>
    <w:rsid w:val="00973485"/>
    <w:rsid w:val="00973958"/>
    <w:rsid w:val="00981664"/>
    <w:rsid w:val="00981DDE"/>
    <w:rsid w:val="009855C1"/>
    <w:rsid w:val="00991668"/>
    <w:rsid w:val="00991E35"/>
    <w:rsid w:val="0099252B"/>
    <w:rsid w:val="009963E0"/>
    <w:rsid w:val="009A0AF2"/>
    <w:rsid w:val="009A3A1E"/>
    <w:rsid w:val="009B2998"/>
    <w:rsid w:val="009B3494"/>
    <w:rsid w:val="009B57FA"/>
    <w:rsid w:val="009C3DEA"/>
    <w:rsid w:val="009C68C7"/>
    <w:rsid w:val="009C71F6"/>
    <w:rsid w:val="009D16A4"/>
    <w:rsid w:val="009D4953"/>
    <w:rsid w:val="009D4D59"/>
    <w:rsid w:val="009E58A4"/>
    <w:rsid w:val="009F0A2F"/>
    <w:rsid w:val="009F1E98"/>
    <w:rsid w:val="00A01359"/>
    <w:rsid w:val="00A0700F"/>
    <w:rsid w:val="00A21C44"/>
    <w:rsid w:val="00A237CD"/>
    <w:rsid w:val="00A23EED"/>
    <w:rsid w:val="00A40DC9"/>
    <w:rsid w:val="00A4177A"/>
    <w:rsid w:val="00A41FA6"/>
    <w:rsid w:val="00A425E0"/>
    <w:rsid w:val="00A449F0"/>
    <w:rsid w:val="00A514E1"/>
    <w:rsid w:val="00A51DFA"/>
    <w:rsid w:val="00A549DB"/>
    <w:rsid w:val="00A617E7"/>
    <w:rsid w:val="00A628E0"/>
    <w:rsid w:val="00A63308"/>
    <w:rsid w:val="00A745FA"/>
    <w:rsid w:val="00A801F1"/>
    <w:rsid w:val="00A87BE9"/>
    <w:rsid w:val="00A9098C"/>
    <w:rsid w:val="00AA1791"/>
    <w:rsid w:val="00AA3E00"/>
    <w:rsid w:val="00AA55D5"/>
    <w:rsid w:val="00AA6836"/>
    <w:rsid w:val="00AC2306"/>
    <w:rsid w:val="00AC2361"/>
    <w:rsid w:val="00AC5061"/>
    <w:rsid w:val="00AD1B43"/>
    <w:rsid w:val="00AD2658"/>
    <w:rsid w:val="00AD339A"/>
    <w:rsid w:val="00AD4F12"/>
    <w:rsid w:val="00AF2DA9"/>
    <w:rsid w:val="00B016F6"/>
    <w:rsid w:val="00B02054"/>
    <w:rsid w:val="00B035B7"/>
    <w:rsid w:val="00B07A6F"/>
    <w:rsid w:val="00B13C2F"/>
    <w:rsid w:val="00B27DCD"/>
    <w:rsid w:val="00B327BD"/>
    <w:rsid w:val="00B328BB"/>
    <w:rsid w:val="00B3783C"/>
    <w:rsid w:val="00B42BC6"/>
    <w:rsid w:val="00B45891"/>
    <w:rsid w:val="00B46ECB"/>
    <w:rsid w:val="00B51FB9"/>
    <w:rsid w:val="00B605E4"/>
    <w:rsid w:val="00B664AA"/>
    <w:rsid w:val="00B6721B"/>
    <w:rsid w:val="00B67671"/>
    <w:rsid w:val="00B71B5D"/>
    <w:rsid w:val="00B7568D"/>
    <w:rsid w:val="00B87804"/>
    <w:rsid w:val="00B90894"/>
    <w:rsid w:val="00B932D6"/>
    <w:rsid w:val="00B979C6"/>
    <w:rsid w:val="00BA3FA8"/>
    <w:rsid w:val="00BA7637"/>
    <w:rsid w:val="00BA79E1"/>
    <w:rsid w:val="00BA7F8E"/>
    <w:rsid w:val="00BB10D5"/>
    <w:rsid w:val="00BB1409"/>
    <w:rsid w:val="00BB2157"/>
    <w:rsid w:val="00BB2230"/>
    <w:rsid w:val="00BB280F"/>
    <w:rsid w:val="00BB6E03"/>
    <w:rsid w:val="00BB6E14"/>
    <w:rsid w:val="00BC14B8"/>
    <w:rsid w:val="00BC1AD6"/>
    <w:rsid w:val="00BC2ACB"/>
    <w:rsid w:val="00BC456B"/>
    <w:rsid w:val="00BC4D1E"/>
    <w:rsid w:val="00BD3375"/>
    <w:rsid w:val="00BD443B"/>
    <w:rsid w:val="00BE044A"/>
    <w:rsid w:val="00BF0A5F"/>
    <w:rsid w:val="00C0394A"/>
    <w:rsid w:val="00C17C8F"/>
    <w:rsid w:val="00C2085B"/>
    <w:rsid w:val="00C20C34"/>
    <w:rsid w:val="00C35D77"/>
    <w:rsid w:val="00C361F4"/>
    <w:rsid w:val="00C41949"/>
    <w:rsid w:val="00C44537"/>
    <w:rsid w:val="00C46B11"/>
    <w:rsid w:val="00C55182"/>
    <w:rsid w:val="00C64CF8"/>
    <w:rsid w:val="00C652FF"/>
    <w:rsid w:val="00C70C94"/>
    <w:rsid w:val="00C72DFC"/>
    <w:rsid w:val="00C737AB"/>
    <w:rsid w:val="00C83CC6"/>
    <w:rsid w:val="00C83DB2"/>
    <w:rsid w:val="00C84854"/>
    <w:rsid w:val="00C94785"/>
    <w:rsid w:val="00CA11BD"/>
    <w:rsid w:val="00CA4711"/>
    <w:rsid w:val="00CA4EA1"/>
    <w:rsid w:val="00CB0C8A"/>
    <w:rsid w:val="00CB158E"/>
    <w:rsid w:val="00CC1C4F"/>
    <w:rsid w:val="00CC2F46"/>
    <w:rsid w:val="00CC4A94"/>
    <w:rsid w:val="00CE658E"/>
    <w:rsid w:val="00CF7683"/>
    <w:rsid w:val="00D03080"/>
    <w:rsid w:val="00D064D1"/>
    <w:rsid w:val="00D0706A"/>
    <w:rsid w:val="00D1090F"/>
    <w:rsid w:val="00D11029"/>
    <w:rsid w:val="00D11A45"/>
    <w:rsid w:val="00D1409E"/>
    <w:rsid w:val="00D147C2"/>
    <w:rsid w:val="00D24C68"/>
    <w:rsid w:val="00D25EC8"/>
    <w:rsid w:val="00D2798D"/>
    <w:rsid w:val="00D35A64"/>
    <w:rsid w:val="00D41689"/>
    <w:rsid w:val="00D45FA2"/>
    <w:rsid w:val="00D508EC"/>
    <w:rsid w:val="00D51655"/>
    <w:rsid w:val="00D51C35"/>
    <w:rsid w:val="00D6523C"/>
    <w:rsid w:val="00D6614B"/>
    <w:rsid w:val="00D82793"/>
    <w:rsid w:val="00D84619"/>
    <w:rsid w:val="00D8561A"/>
    <w:rsid w:val="00D93EC6"/>
    <w:rsid w:val="00D947B4"/>
    <w:rsid w:val="00DB5F13"/>
    <w:rsid w:val="00DB6A3F"/>
    <w:rsid w:val="00DC2315"/>
    <w:rsid w:val="00DD4F04"/>
    <w:rsid w:val="00DE2DB5"/>
    <w:rsid w:val="00DE4D09"/>
    <w:rsid w:val="00DF7D69"/>
    <w:rsid w:val="00E0207D"/>
    <w:rsid w:val="00E024BF"/>
    <w:rsid w:val="00E04F04"/>
    <w:rsid w:val="00E05C90"/>
    <w:rsid w:val="00E2137C"/>
    <w:rsid w:val="00E2660F"/>
    <w:rsid w:val="00E3043D"/>
    <w:rsid w:val="00E31225"/>
    <w:rsid w:val="00E32B24"/>
    <w:rsid w:val="00E35052"/>
    <w:rsid w:val="00E41202"/>
    <w:rsid w:val="00E54B05"/>
    <w:rsid w:val="00E57466"/>
    <w:rsid w:val="00E71B0B"/>
    <w:rsid w:val="00E72970"/>
    <w:rsid w:val="00E752DF"/>
    <w:rsid w:val="00E756F0"/>
    <w:rsid w:val="00E812D3"/>
    <w:rsid w:val="00E878F5"/>
    <w:rsid w:val="00E9132C"/>
    <w:rsid w:val="00EA0CC1"/>
    <w:rsid w:val="00EB4119"/>
    <w:rsid w:val="00EC5EBF"/>
    <w:rsid w:val="00EC6330"/>
    <w:rsid w:val="00EC738D"/>
    <w:rsid w:val="00EC7BE8"/>
    <w:rsid w:val="00ED12C9"/>
    <w:rsid w:val="00ED163B"/>
    <w:rsid w:val="00ED378A"/>
    <w:rsid w:val="00ED5E36"/>
    <w:rsid w:val="00EE2412"/>
    <w:rsid w:val="00EF32C8"/>
    <w:rsid w:val="00F009B4"/>
    <w:rsid w:val="00F01562"/>
    <w:rsid w:val="00F05069"/>
    <w:rsid w:val="00F11ED3"/>
    <w:rsid w:val="00F16148"/>
    <w:rsid w:val="00F213D1"/>
    <w:rsid w:val="00F22141"/>
    <w:rsid w:val="00F22EE1"/>
    <w:rsid w:val="00F232D8"/>
    <w:rsid w:val="00F26BF2"/>
    <w:rsid w:val="00F3301A"/>
    <w:rsid w:val="00F3396B"/>
    <w:rsid w:val="00F518DB"/>
    <w:rsid w:val="00F56391"/>
    <w:rsid w:val="00F56D78"/>
    <w:rsid w:val="00F60A5D"/>
    <w:rsid w:val="00F62B21"/>
    <w:rsid w:val="00F67754"/>
    <w:rsid w:val="00F701F7"/>
    <w:rsid w:val="00F726C5"/>
    <w:rsid w:val="00F812E0"/>
    <w:rsid w:val="00F83EC5"/>
    <w:rsid w:val="00F85098"/>
    <w:rsid w:val="00F87F07"/>
    <w:rsid w:val="00F91A25"/>
    <w:rsid w:val="00FA2A4C"/>
    <w:rsid w:val="00FB1809"/>
    <w:rsid w:val="00FB43B8"/>
    <w:rsid w:val="00FB6F02"/>
    <w:rsid w:val="00FC00A4"/>
    <w:rsid w:val="00FC26CF"/>
    <w:rsid w:val="00FC7CDC"/>
    <w:rsid w:val="00FD519A"/>
    <w:rsid w:val="00FE5476"/>
    <w:rsid w:val="00FF0BDB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6E655"/>
  <w15:docId w15:val="{F1F9A74F-42DF-46DF-A57D-C9F7F2E0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A7F8E"/>
    <w:pPr>
      <w:spacing w:after="0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02054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801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92C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B47E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nagwki">
    <w:name w:val="nagłówki"/>
    <w:basedOn w:val="Normalny"/>
    <w:link w:val="nagwkiZnak"/>
    <w:qFormat/>
    <w:rsid w:val="004C10A5"/>
    <w:pPr>
      <w:autoSpaceDE w:val="0"/>
      <w:autoSpaceDN w:val="0"/>
      <w:adjustRightInd w:val="0"/>
      <w:spacing w:line="240" w:lineRule="auto"/>
    </w:pPr>
    <w:rPr>
      <w:rFonts w:ascii="Gill Sans MT" w:hAnsi="Gill Sans MT" w:cs="Gill Sans MT"/>
      <w:b/>
      <w:color w:val="000000"/>
      <w:sz w:val="36"/>
      <w:szCs w:val="28"/>
    </w:rPr>
  </w:style>
  <w:style w:type="character" w:customStyle="1" w:styleId="nagwkiZnak">
    <w:name w:val="nagłówki Znak"/>
    <w:basedOn w:val="Domylnaczcionkaakapitu"/>
    <w:link w:val="nagwki"/>
    <w:rsid w:val="004C10A5"/>
    <w:rPr>
      <w:rFonts w:ascii="Gill Sans MT" w:hAnsi="Gill Sans MT" w:cs="Gill Sans MT"/>
      <w:b/>
      <w:color w:val="000000"/>
      <w:sz w:val="36"/>
      <w:szCs w:val="28"/>
    </w:rPr>
  </w:style>
  <w:style w:type="paragraph" w:customStyle="1" w:styleId="zwyky">
    <w:name w:val="zwykły"/>
    <w:basedOn w:val="Normalny"/>
    <w:link w:val="zwykyZnak"/>
    <w:qFormat/>
    <w:rsid w:val="00781F79"/>
    <w:pPr>
      <w:autoSpaceDE w:val="0"/>
      <w:autoSpaceDN w:val="0"/>
      <w:adjustRightInd w:val="0"/>
      <w:spacing w:line="240" w:lineRule="auto"/>
      <w:ind w:left="284"/>
      <w:jc w:val="both"/>
    </w:pPr>
    <w:rPr>
      <w:rFonts w:cs="Gill Sans MT"/>
      <w:color w:val="000000"/>
      <w:sz w:val="24"/>
      <w:szCs w:val="28"/>
    </w:rPr>
  </w:style>
  <w:style w:type="character" w:customStyle="1" w:styleId="zwykyZnak">
    <w:name w:val="zwykły Znak"/>
    <w:basedOn w:val="Domylnaczcionkaakapitu"/>
    <w:link w:val="zwyky"/>
    <w:rsid w:val="00781F79"/>
    <w:rPr>
      <w:rFonts w:cs="Gill Sans MT"/>
      <w:color w:val="000000"/>
      <w:sz w:val="24"/>
      <w:szCs w:val="28"/>
    </w:rPr>
  </w:style>
  <w:style w:type="character" w:customStyle="1" w:styleId="Nagwek1Znak">
    <w:name w:val="Nagłówek 1 Znak"/>
    <w:basedOn w:val="Domylnaczcionkaakapitu"/>
    <w:link w:val="Nagwek1"/>
    <w:uiPriority w:val="9"/>
    <w:rsid w:val="00B020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1043E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043E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020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0205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A801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8014A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8014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8014A"/>
    <w:rPr>
      <w:vertAlign w:val="superscript"/>
    </w:rPr>
  </w:style>
  <w:style w:type="table" w:styleId="Tabela-Siatka">
    <w:name w:val="Table Grid"/>
    <w:basedOn w:val="Standardowy"/>
    <w:uiPriority w:val="39"/>
    <w:rsid w:val="00936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36A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36A70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markedcontent">
    <w:name w:val="markedcontent"/>
    <w:basedOn w:val="Domylnaczcionkaakapitu"/>
    <w:rsid w:val="006E17EC"/>
  </w:style>
  <w:style w:type="paragraph" w:styleId="Akapitzlist">
    <w:name w:val="List Paragraph"/>
    <w:basedOn w:val="Normalny"/>
    <w:uiPriority w:val="34"/>
    <w:qFormat/>
    <w:rsid w:val="00792C7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792C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Tekstzastpczy">
    <w:name w:val="Placeholder Text"/>
    <w:basedOn w:val="Domylnaczcionkaakapitu"/>
    <w:uiPriority w:val="99"/>
    <w:semiHidden/>
    <w:rsid w:val="006B50FC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8459B"/>
  </w:style>
  <w:style w:type="paragraph" w:styleId="Stopka">
    <w:name w:val="footer"/>
    <w:basedOn w:val="Normalny"/>
    <w:link w:val="StopkaZnak"/>
    <w:uiPriority w:val="99"/>
    <w:unhideWhenUsed/>
    <w:rsid w:val="0058459B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8459B"/>
  </w:style>
  <w:style w:type="paragraph" w:styleId="NormalnyWeb">
    <w:name w:val="Normal (Web)"/>
    <w:basedOn w:val="Normalny"/>
    <w:uiPriority w:val="99"/>
    <w:unhideWhenUsed/>
    <w:rsid w:val="00497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B47E5"/>
    <w:rPr>
      <w:rFonts w:asciiTheme="majorHAnsi" w:eastAsiaTheme="majorEastAsia" w:hAnsiTheme="majorHAnsi" w:cstheme="majorBidi"/>
      <w:i/>
      <w:iCs/>
      <w:color w:val="365F91" w:themeColor="accent1" w:themeShade="BF"/>
      <w:lang w:val="pl" w:eastAsia="pl-PL"/>
    </w:rPr>
  </w:style>
  <w:style w:type="table" w:styleId="Tabelasiatki3akcent3">
    <w:name w:val="Grid Table 3 Accent 3"/>
    <w:basedOn w:val="Standardowy"/>
    <w:uiPriority w:val="48"/>
    <w:rsid w:val="000720B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character" w:customStyle="1" w:styleId="mn">
    <w:name w:val="mn"/>
    <w:basedOn w:val="Domylnaczcionkaakapitu"/>
    <w:rsid w:val="00BB6E03"/>
  </w:style>
  <w:style w:type="character" w:customStyle="1" w:styleId="mjxassistivemathml">
    <w:name w:val="mjx_assistive_mathml"/>
    <w:basedOn w:val="Domylnaczcionkaakapitu"/>
    <w:rsid w:val="00BB6E03"/>
  </w:style>
  <w:style w:type="table" w:styleId="Tabelasiatki7kolorowa">
    <w:name w:val="Grid Table 7 Colorful"/>
    <w:basedOn w:val="Standardowy"/>
    <w:uiPriority w:val="52"/>
    <w:rsid w:val="008A09C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2D7DA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D7DA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D7DA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D7DA5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2D7DA5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2D7DA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2D7DA5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C1C4F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51068"/>
    <w:pPr>
      <w:spacing w:before="240" w:after="0" w:line="259" w:lineRule="auto"/>
      <w:outlineLvl w:val="9"/>
    </w:pPr>
    <w:rPr>
      <w:b w:val="0"/>
      <w:bCs w:val="0"/>
      <w:sz w:val="32"/>
      <w:szCs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10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51068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51068"/>
    <w:pPr>
      <w:spacing w:after="100"/>
      <w:ind w:left="440"/>
    </w:pPr>
  </w:style>
  <w:style w:type="character" w:customStyle="1" w:styleId="y2iqfc">
    <w:name w:val="y2iqfc"/>
    <w:basedOn w:val="Domylnaczcionkaakapitu"/>
    <w:rsid w:val="00531CDC"/>
  </w:style>
  <w:style w:type="character" w:styleId="Uwydatnienie">
    <w:name w:val="Emphasis"/>
    <w:basedOn w:val="Domylnaczcionkaakapitu"/>
    <w:uiPriority w:val="20"/>
    <w:qFormat/>
    <w:rsid w:val="008924C2"/>
    <w:rPr>
      <w:i/>
      <w:iCs/>
    </w:rPr>
  </w:style>
  <w:style w:type="character" w:styleId="Pogrubienie">
    <w:name w:val="Strong"/>
    <w:basedOn w:val="Domylnaczcionkaakapitu"/>
    <w:uiPriority w:val="22"/>
    <w:qFormat/>
    <w:rsid w:val="008924C2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8924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6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6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0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73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86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5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7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1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6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6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1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3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4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B2360-3CCC-49A5-8706-B6434F6AB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23606</TotalTime>
  <Pages>16</Pages>
  <Words>1810</Words>
  <Characters>10863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jpw</dc:creator>
  <cp:lastModifiedBy>Przemek</cp:lastModifiedBy>
  <cp:revision>109</cp:revision>
  <cp:lastPrinted>2023-09-29T10:06:00Z</cp:lastPrinted>
  <dcterms:created xsi:type="dcterms:W3CDTF">2022-10-20T17:38:00Z</dcterms:created>
  <dcterms:modified xsi:type="dcterms:W3CDTF">2023-10-29T22:54:00Z</dcterms:modified>
</cp:coreProperties>
</file>