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8C64FCB" w14:textId="6A1BB4BA" w:rsidR="00C25F01" w:rsidRDefault="00C25F01" w:rsidP="0037305D"/>
    <w:sectPr w:rsidR="00C25F0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305D"/>
    <w:rsid w:val="0037305D"/>
    <w:rsid w:val="0070148C"/>
    <w:rsid w:val="00C25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1D58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DaKe .</dc:creator>
  <cp:keywords/>
  <dc:description/>
  <cp:lastModifiedBy>DaKe .</cp:lastModifiedBy>
  <cp:revision>2</cp:revision>
  <dcterms:created xsi:type="dcterms:W3CDTF">2022-07-27T21:43:00Z</dcterms:created>
  <dcterms:modified xsi:type="dcterms:W3CDTF">2022-07-27T21:43:00Z</dcterms:modified>
</cp:coreProperties>
</file>