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4855FA" w14:textId="16D06410" w:rsidR="005E6EC4" w:rsidRPr="00986904" w:rsidRDefault="003450AF" w:rsidP="00E77708">
      <w:pPr>
        <w:jc w:val="center"/>
        <w:rPr>
          <w:sz w:val="26"/>
          <w:szCs w:val="26"/>
        </w:rPr>
      </w:pPr>
      <w:r w:rsidRPr="00986904">
        <w:rPr>
          <w:rFonts w:eastAsia="Times New Roman" w:cs="Times New Roman"/>
          <w:noProof/>
          <w:sz w:val="26"/>
          <w:szCs w:val="26"/>
          <w:lang w:eastAsia="en-MY"/>
        </w:rPr>
        <w:drawing>
          <wp:inline distT="0" distB="0" distL="0" distR="0" wp14:anchorId="539B7980" wp14:editId="45A13A43">
            <wp:extent cx="2952777" cy="1043940"/>
            <wp:effectExtent l="0" t="0" r="0" b="3810"/>
            <wp:docPr id="2" name="Picture 2" descr="A logo with text on it&#10;&#10;AI-generated content may be incorrect.">
              <a:extLst xmlns:a="http://schemas.openxmlformats.org/drawingml/2006/main">
                <a:ext uri="{FF2B5EF4-FFF2-40B4-BE49-F238E27FC236}">
                  <a16:creationId xmlns:a16="http://schemas.microsoft.com/office/drawing/2014/main" id="{5488DFE7-7073-44C3-A4D9-B5D9BB1A016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logo with text on it&#10;&#10;AI-generated content may be incorrect."/>
                    <pic:cNvPicPr/>
                  </pic:nvPicPr>
                  <pic:blipFill rotWithShape="1">
                    <a:blip r:embed="rId7">
                      <a:extLst>
                        <a:ext uri="{28A0092B-C50C-407E-A947-70E740481C1C}">
                          <a14:useLocalDpi xmlns:a14="http://schemas.microsoft.com/office/drawing/2010/main" val="0"/>
                        </a:ext>
                      </a:extLst>
                    </a:blip>
                    <a:srcRect t="-1" b="27829"/>
                    <a:stretch>
                      <a:fillRect/>
                    </a:stretch>
                  </pic:blipFill>
                  <pic:spPr bwMode="auto">
                    <a:xfrm>
                      <a:off x="0" y="0"/>
                      <a:ext cx="3055000" cy="1080080"/>
                    </a:xfrm>
                    <a:prstGeom prst="rect">
                      <a:avLst/>
                    </a:prstGeom>
                    <a:ln>
                      <a:noFill/>
                    </a:ln>
                    <a:extLst>
                      <a:ext uri="{53640926-AAD7-44D8-BBD7-CCE9431645EC}">
                        <a14:shadowObscured xmlns:a14="http://schemas.microsoft.com/office/drawing/2010/main"/>
                      </a:ext>
                    </a:extLst>
                  </pic:spPr>
                </pic:pic>
              </a:graphicData>
            </a:graphic>
          </wp:inline>
        </w:drawing>
      </w:r>
    </w:p>
    <w:p w14:paraId="3207C50A" w14:textId="038D93F3" w:rsidR="00A30353" w:rsidRPr="00986904" w:rsidRDefault="00F11F31" w:rsidP="00E77708">
      <w:pPr>
        <w:jc w:val="center"/>
        <w:rPr>
          <w:b/>
          <w:bCs/>
          <w:sz w:val="26"/>
          <w:szCs w:val="26"/>
        </w:rPr>
      </w:pPr>
      <w:r w:rsidRPr="00986904">
        <w:rPr>
          <w:b/>
          <w:bCs/>
          <w:sz w:val="26"/>
          <w:szCs w:val="26"/>
        </w:rPr>
        <w:t xml:space="preserve">SECP1513 – 02 </w:t>
      </w:r>
      <w:r w:rsidR="00A30353" w:rsidRPr="00986904">
        <w:rPr>
          <w:b/>
          <w:bCs/>
          <w:sz w:val="26"/>
          <w:szCs w:val="26"/>
        </w:rPr>
        <w:t>TECNOLOGY AND INFORMATION SYSTEM</w:t>
      </w:r>
    </w:p>
    <w:p w14:paraId="5130E655" w14:textId="62F46225" w:rsidR="009473A8" w:rsidRPr="00986904" w:rsidRDefault="00E77708" w:rsidP="00E77708">
      <w:pPr>
        <w:ind w:left="1440"/>
        <w:rPr>
          <w:b/>
          <w:bCs/>
          <w:sz w:val="26"/>
          <w:szCs w:val="26"/>
          <w:lang w:val="en-SG"/>
        </w:rPr>
      </w:pPr>
      <w:r w:rsidRPr="00986904">
        <w:rPr>
          <w:b/>
          <w:bCs/>
          <w:sz w:val="26"/>
          <w:szCs w:val="26"/>
          <w:lang w:val="en-SG"/>
        </w:rPr>
        <w:t xml:space="preserve">              </w:t>
      </w:r>
      <w:r w:rsidR="0036504A" w:rsidRPr="00986904">
        <w:rPr>
          <w:b/>
          <w:bCs/>
          <w:sz w:val="26"/>
          <w:szCs w:val="26"/>
          <w:lang w:val="en-SG"/>
        </w:rPr>
        <w:t>Project Management dan System Development</w:t>
      </w:r>
    </w:p>
    <w:p w14:paraId="7BEF1A2A" w14:textId="202CA702" w:rsidR="00E77708" w:rsidRPr="00986904" w:rsidRDefault="00E77708" w:rsidP="00E77708">
      <w:pPr>
        <w:ind w:left="720" w:firstLine="720"/>
        <w:rPr>
          <w:sz w:val="26"/>
          <w:szCs w:val="26"/>
          <w:lang w:val="en-SG"/>
        </w:rPr>
      </w:pPr>
      <w:r w:rsidRPr="00986904">
        <w:rPr>
          <w:sz w:val="26"/>
          <w:szCs w:val="26"/>
          <w:lang w:val="en-SG"/>
        </w:rPr>
        <w:t xml:space="preserve">           </w:t>
      </w:r>
      <w:r w:rsidR="007C3D9C" w:rsidRPr="00986904">
        <w:rPr>
          <w:noProof/>
          <w:sz w:val="26"/>
          <w:szCs w:val="26"/>
        </w:rPr>
        <w:t xml:space="preserve">      </w:t>
      </w:r>
      <w:r w:rsidRPr="00986904">
        <w:rPr>
          <w:noProof/>
          <w:sz w:val="26"/>
          <w:szCs w:val="26"/>
        </w:rPr>
        <w:drawing>
          <wp:inline distT="0" distB="0" distL="0" distR="0" wp14:anchorId="7B9869AC" wp14:editId="5CB2C385">
            <wp:extent cx="2903220" cy="3194782"/>
            <wp:effectExtent l="0" t="0" r="0" b="5715"/>
            <wp:docPr id="380760886" name="Picture 1" descr="A person smiling at the camera&#10;&#10;AI-generated content may be incorrect.">
              <a:extLst xmlns:a="http://schemas.openxmlformats.org/drawingml/2006/main">
                <a:ext uri="{FF2B5EF4-FFF2-40B4-BE49-F238E27FC236}">
                  <a16:creationId xmlns:a16="http://schemas.microsoft.com/office/drawing/2014/main" id="{623C4F64-E453-402C-8FED-4E1E0809745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760886" name="Picture 1" descr="A person smiling at the camera&#10;&#10;AI-generated content may be incorrect."/>
                    <pic:cNvPicPr>
                      <a:picLocks noChangeAspect="1"/>
                    </pic:cNvPicPr>
                  </pic:nvPicPr>
                  <pic:blipFill>
                    <a:blip r:embed="rId8"/>
                    <a:stretch>
                      <a:fillRect/>
                    </a:stretch>
                  </pic:blipFill>
                  <pic:spPr>
                    <a:xfrm>
                      <a:off x="0" y="0"/>
                      <a:ext cx="2906213" cy="3198076"/>
                    </a:xfrm>
                    <a:prstGeom prst="rect">
                      <a:avLst/>
                    </a:prstGeom>
                  </pic:spPr>
                </pic:pic>
              </a:graphicData>
            </a:graphic>
          </wp:inline>
        </w:drawing>
      </w:r>
    </w:p>
    <w:p w14:paraId="296AD619" w14:textId="6F9052F7" w:rsidR="004C06B4" w:rsidRPr="00986904" w:rsidRDefault="00D26EBD" w:rsidP="00137537">
      <w:pPr>
        <w:jc w:val="center"/>
        <w:rPr>
          <w:sz w:val="26"/>
          <w:szCs w:val="26"/>
          <w:lang w:val="en-SG"/>
        </w:rPr>
      </w:pPr>
      <w:r w:rsidRPr="00986904">
        <w:rPr>
          <w:sz w:val="26"/>
          <w:szCs w:val="26"/>
          <w:lang w:val="en-SG"/>
        </w:rPr>
        <w:t>Group members:</w:t>
      </w:r>
    </w:p>
    <w:tbl>
      <w:tblPr>
        <w:tblStyle w:val="TableGrid"/>
        <w:tblW w:w="0" w:type="auto"/>
        <w:tblLook w:val="04A0" w:firstRow="1" w:lastRow="0" w:firstColumn="1" w:lastColumn="0" w:noHBand="0" w:noVBand="1"/>
      </w:tblPr>
      <w:tblGrid>
        <w:gridCol w:w="3005"/>
        <w:gridCol w:w="3005"/>
        <w:gridCol w:w="3006"/>
      </w:tblGrid>
      <w:tr w:rsidR="007C3D9C" w:rsidRPr="00986904" w14:paraId="0375B44A" w14:textId="77777777" w:rsidTr="65190F97">
        <w:tc>
          <w:tcPr>
            <w:tcW w:w="3005" w:type="dxa"/>
          </w:tcPr>
          <w:p w14:paraId="62E4D365" w14:textId="6AFF3B96" w:rsidR="007C3D9C" w:rsidRPr="00986904" w:rsidRDefault="007C3D9C" w:rsidP="65190F97">
            <w:pPr>
              <w:tabs>
                <w:tab w:val="left" w:pos="1989"/>
              </w:tabs>
              <w:jc w:val="center"/>
              <w:rPr>
                <w:sz w:val="26"/>
                <w:szCs w:val="26"/>
              </w:rPr>
            </w:pPr>
            <w:r>
              <w:rPr>
                <w:noProof/>
              </w:rPr>
              <w:drawing>
                <wp:inline distT="0" distB="0" distL="0" distR="0" wp14:anchorId="430349FB" wp14:editId="7D14F33D">
                  <wp:extent cx="1688735" cy="1762125"/>
                  <wp:effectExtent l="0" t="0" r="0" b="0"/>
                  <wp:docPr id="1775668113" name="drawing">
                    <a:extLst xmlns:a="http://schemas.openxmlformats.org/drawingml/2006/main">
                      <a:ext uri="{FF2B5EF4-FFF2-40B4-BE49-F238E27FC236}">
                        <a16:creationId xmlns:a16="http://schemas.microsoft.com/office/drawing/2014/main" id="{933ABB43-9CDE-4E72-A5D4-5957B23C3C9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668113" name="Picture 1775668113"/>
                          <pic:cNvPicPr/>
                        </pic:nvPicPr>
                        <pic:blipFill>
                          <a:blip r:embed="rId9">
                            <a:extLst>
                              <a:ext uri="{28A0092B-C50C-407E-A947-70E740481C1C}">
                                <a14:useLocalDpi xmlns:a14="http://schemas.microsoft.com/office/drawing/2010/main"/>
                              </a:ext>
                            </a:extLst>
                          </a:blip>
                          <a:stretch>
                            <a:fillRect/>
                          </a:stretch>
                        </pic:blipFill>
                        <pic:spPr>
                          <a:xfrm>
                            <a:off x="0" y="0"/>
                            <a:ext cx="1688735" cy="1762125"/>
                          </a:xfrm>
                          <a:prstGeom prst="rect">
                            <a:avLst/>
                          </a:prstGeom>
                        </pic:spPr>
                      </pic:pic>
                    </a:graphicData>
                  </a:graphic>
                </wp:inline>
              </w:drawing>
            </w:r>
          </w:p>
        </w:tc>
        <w:tc>
          <w:tcPr>
            <w:tcW w:w="3005" w:type="dxa"/>
          </w:tcPr>
          <w:p w14:paraId="7F8EB18A" w14:textId="77777777" w:rsidR="007C3D9C" w:rsidRPr="00986904" w:rsidRDefault="007C3D9C" w:rsidP="00D60047">
            <w:pPr>
              <w:jc w:val="center"/>
              <w:rPr>
                <w:sz w:val="26"/>
                <w:szCs w:val="26"/>
              </w:rPr>
            </w:pPr>
            <w:r w:rsidRPr="00986904">
              <w:rPr>
                <w:noProof/>
                <w:sz w:val="26"/>
                <w:szCs w:val="26"/>
              </w:rPr>
              <w:drawing>
                <wp:inline distT="0" distB="0" distL="0" distR="0" wp14:anchorId="5ADB74D0" wp14:editId="301D268E">
                  <wp:extent cx="990600" cy="1416758"/>
                  <wp:effectExtent l="0" t="0" r="0" b="0"/>
                  <wp:docPr id="1447848172" name="Picture 27" descr="A person smiling for a picture&#10;&#10;AI-generated content may be incorrect.">
                    <a:extLst xmlns:a="http://schemas.openxmlformats.org/drawingml/2006/main">
                      <a:ext uri="{FF2B5EF4-FFF2-40B4-BE49-F238E27FC236}">
                        <a16:creationId xmlns:a16="http://schemas.microsoft.com/office/drawing/2014/main" id="{DA5275B6-1A94-4901-998D-F24D59B2CF3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848172" name="Picture 27" descr="A person smiling for a picture&#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002672" cy="1434024"/>
                          </a:xfrm>
                          <a:prstGeom prst="rect">
                            <a:avLst/>
                          </a:prstGeom>
                        </pic:spPr>
                      </pic:pic>
                    </a:graphicData>
                  </a:graphic>
                </wp:inline>
              </w:drawing>
            </w:r>
          </w:p>
        </w:tc>
        <w:tc>
          <w:tcPr>
            <w:tcW w:w="3006" w:type="dxa"/>
          </w:tcPr>
          <w:p w14:paraId="203DF1E5" w14:textId="62E77688" w:rsidR="007C3D9C" w:rsidRPr="00986904" w:rsidRDefault="65190F97" w:rsidP="00D60047">
            <w:pPr>
              <w:rPr>
                <w:sz w:val="26"/>
                <w:szCs w:val="26"/>
              </w:rPr>
            </w:pPr>
            <w:r w:rsidRPr="65190F97">
              <w:rPr>
                <w:sz w:val="26"/>
                <w:szCs w:val="26"/>
              </w:rPr>
              <w:t xml:space="preserve">   </w:t>
            </w:r>
            <w:r w:rsidR="007C3D9C">
              <w:rPr>
                <w:noProof/>
              </w:rPr>
              <w:drawing>
                <wp:inline distT="0" distB="0" distL="0" distR="0" wp14:anchorId="54FED0A2" wp14:editId="3CFE341E">
                  <wp:extent cx="1574874" cy="1731613"/>
                  <wp:effectExtent l="0" t="0" r="0" b="0"/>
                  <wp:docPr id="1966214635" name="drawing">
                    <a:extLst xmlns:a="http://schemas.openxmlformats.org/drawingml/2006/main">
                      <a:ext uri="{FF2B5EF4-FFF2-40B4-BE49-F238E27FC236}">
                        <a16:creationId xmlns:a16="http://schemas.microsoft.com/office/drawing/2014/main" id="{8F1D542A-DA5B-4231-9F0E-EA40A4C38B4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214635" name="Picture 1966214635"/>
                          <pic:cNvPicPr/>
                        </pic:nvPicPr>
                        <pic:blipFill>
                          <a:blip r:embed="rId11">
                            <a:extLst>
                              <a:ext uri="{28A0092B-C50C-407E-A947-70E740481C1C}">
                                <a14:useLocalDpi xmlns:a14="http://schemas.microsoft.com/office/drawing/2010/main"/>
                              </a:ext>
                            </a:extLst>
                          </a:blip>
                          <a:stretch>
                            <a:fillRect/>
                          </a:stretch>
                        </pic:blipFill>
                        <pic:spPr>
                          <a:xfrm>
                            <a:off x="0" y="0"/>
                            <a:ext cx="1574874" cy="1731613"/>
                          </a:xfrm>
                          <a:prstGeom prst="rect">
                            <a:avLst/>
                          </a:prstGeom>
                        </pic:spPr>
                      </pic:pic>
                    </a:graphicData>
                  </a:graphic>
                </wp:inline>
              </w:drawing>
            </w:r>
          </w:p>
        </w:tc>
      </w:tr>
      <w:tr w:rsidR="007C3D9C" w:rsidRPr="00986904" w14:paraId="7DF42316" w14:textId="77777777" w:rsidTr="65190F97">
        <w:tc>
          <w:tcPr>
            <w:tcW w:w="3005" w:type="dxa"/>
          </w:tcPr>
          <w:p w14:paraId="5592230B" w14:textId="77777777" w:rsidR="007C3D9C" w:rsidRPr="00986904" w:rsidRDefault="007C3D9C" w:rsidP="00D60047">
            <w:pPr>
              <w:jc w:val="center"/>
              <w:rPr>
                <w:sz w:val="26"/>
                <w:szCs w:val="26"/>
              </w:rPr>
            </w:pPr>
            <w:r w:rsidRPr="00986904">
              <w:rPr>
                <w:sz w:val="26"/>
                <w:szCs w:val="26"/>
              </w:rPr>
              <w:t>MUHAMMAD AIDIL FARHAN BIN ZAMRI</w:t>
            </w:r>
          </w:p>
        </w:tc>
        <w:tc>
          <w:tcPr>
            <w:tcW w:w="3005" w:type="dxa"/>
          </w:tcPr>
          <w:p w14:paraId="6257449F" w14:textId="77777777" w:rsidR="007C3D9C" w:rsidRPr="00986904" w:rsidRDefault="007C3D9C" w:rsidP="00D60047">
            <w:pPr>
              <w:jc w:val="center"/>
              <w:rPr>
                <w:sz w:val="26"/>
                <w:szCs w:val="26"/>
              </w:rPr>
            </w:pPr>
            <w:r w:rsidRPr="00986904">
              <w:rPr>
                <w:sz w:val="26"/>
                <w:szCs w:val="26"/>
              </w:rPr>
              <w:t>LIM LI JING</w:t>
            </w:r>
          </w:p>
          <w:p w14:paraId="48F0699E" w14:textId="77777777" w:rsidR="007C3D9C" w:rsidRPr="00986904" w:rsidRDefault="007C3D9C" w:rsidP="00D60047">
            <w:pPr>
              <w:jc w:val="center"/>
              <w:rPr>
                <w:sz w:val="26"/>
                <w:szCs w:val="26"/>
              </w:rPr>
            </w:pPr>
          </w:p>
        </w:tc>
        <w:tc>
          <w:tcPr>
            <w:tcW w:w="3006" w:type="dxa"/>
          </w:tcPr>
          <w:p w14:paraId="4A10B4C7" w14:textId="77777777" w:rsidR="007C3D9C" w:rsidRPr="00986904" w:rsidRDefault="007C3D9C" w:rsidP="00D60047">
            <w:pPr>
              <w:jc w:val="center"/>
              <w:rPr>
                <w:sz w:val="26"/>
                <w:szCs w:val="26"/>
              </w:rPr>
            </w:pPr>
            <w:r w:rsidRPr="00986904">
              <w:rPr>
                <w:sz w:val="26"/>
                <w:szCs w:val="26"/>
              </w:rPr>
              <w:t>PUTERI ANIS ANNISA BINTI MAT LAZIM</w:t>
            </w:r>
          </w:p>
        </w:tc>
      </w:tr>
      <w:tr w:rsidR="007C3D9C" w:rsidRPr="00986904" w14:paraId="6990FA03" w14:textId="77777777" w:rsidTr="65190F97">
        <w:tc>
          <w:tcPr>
            <w:tcW w:w="3005" w:type="dxa"/>
          </w:tcPr>
          <w:p w14:paraId="19F2F94E" w14:textId="77777777" w:rsidR="007C3D9C" w:rsidRPr="00986904" w:rsidRDefault="007C3D9C" w:rsidP="00D60047">
            <w:pPr>
              <w:tabs>
                <w:tab w:val="left" w:pos="2080"/>
              </w:tabs>
              <w:jc w:val="center"/>
              <w:rPr>
                <w:sz w:val="26"/>
                <w:szCs w:val="26"/>
              </w:rPr>
            </w:pPr>
            <w:r w:rsidRPr="00986904">
              <w:rPr>
                <w:sz w:val="26"/>
                <w:szCs w:val="26"/>
              </w:rPr>
              <w:t>A25CS0260</w:t>
            </w:r>
          </w:p>
          <w:p w14:paraId="1952F7FC" w14:textId="77777777" w:rsidR="007C3D9C" w:rsidRPr="00986904" w:rsidRDefault="007C3D9C" w:rsidP="00D60047">
            <w:pPr>
              <w:jc w:val="center"/>
              <w:rPr>
                <w:sz w:val="26"/>
                <w:szCs w:val="26"/>
              </w:rPr>
            </w:pPr>
          </w:p>
        </w:tc>
        <w:tc>
          <w:tcPr>
            <w:tcW w:w="3005" w:type="dxa"/>
          </w:tcPr>
          <w:p w14:paraId="1F003F70" w14:textId="77777777" w:rsidR="007C3D9C" w:rsidRPr="00986904" w:rsidRDefault="007C3D9C" w:rsidP="00D60047">
            <w:pPr>
              <w:jc w:val="center"/>
              <w:rPr>
                <w:sz w:val="26"/>
                <w:szCs w:val="26"/>
              </w:rPr>
            </w:pPr>
            <w:r w:rsidRPr="00986904">
              <w:rPr>
                <w:sz w:val="26"/>
                <w:szCs w:val="26"/>
              </w:rPr>
              <w:t>A25CS0248</w:t>
            </w:r>
          </w:p>
        </w:tc>
        <w:tc>
          <w:tcPr>
            <w:tcW w:w="3006" w:type="dxa"/>
          </w:tcPr>
          <w:p w14:paraId="678E6AB3" w14:textId="77777777" w:rsidR="007C3D9C" w:rsidRPr="00986904" w:rsidRDefault="007C3D9C" w:rsidP="00D60047">
            <w:pPr>
              <w:jc w:val="center"/>
              <w:rPr>
                <w:sz w:val="26"/>
                <w:szCs w:val="26"/>
              </w:rPr>
            </w:pPr>
            <w:r w:rsidRPr="00986904">
              <w:rPr>
                <w:sz w:val="26"/>
                <w:szCs w:val="26"/>
              </w:rPr>
              <w:t>A25CS0339</w:t>
            </w:r>
          </w:p>
          <w:p w14:paraId="5DA04C03" w14:textId="77777777" w:rsidR="007C3D9C" w:rsidRPr="00986904" w:rsidRDefault="007C3D9C" w:rsidP="00D60047">
            <w:pPr>
              <w:jc w:val="center"/>
              <w:rPr>
                <w:sz w:val="26"/>
                <w:szCs w:val="26"/>
              </w:rPr>
            </w:pPr>
          </w:p>
        </w:tc>
      </w:tr>
    </w:tbl>
    <w:p w14:paraId="3116380D" w14:textId="77777777" w:rsidR="00D26EBD" w:rsidRPr="00986904" w:rsidRDefault="00D26EBD" w:rsidP="007C3D9C">
      <w:pPr>
        <w:rPr>
          <w:sz w:val="26"/>
          <w:szCs w:val="26"/>
          <w:lang w:val="en-SG"/>
        </w:rPr>
      </w:pPr>
    </w:p>
    <w:p w14:paraId="7031082F" w14:textId="1B8CB113" w:rsidR="65190F97" w:rsidRDefault="65190F97" w:rsidP="65190F97">
      <w:pPr>
        <w:ind w:left="1440" w:firstLine="720"/>
        <w:rPr>
          <w:b/>
          <w:bCs/>
          <w:sz w:val="22"/>
          <w:szCs w:val="22"/>
        </w:rPr>
      </w:pPr>
      <w:r w:rsidRPr="65190F97">
        <w:rPr>
          <w:sz w:val="26"/>
          <w:szCs w:val="26"/>
          <w:lang w:val="en-SG"/>
        </w:rPr>
        <w:t xml:space="preserve">       Lecturer: Dr. </w:t>
      </w:r>
      <w:proofErr w:type="spellStart"/>
      <w:r w:rsidRPr="65190F97">
        <w:rPr>
          <w:sz w:val="26"/>
          <w:szCs w:val="26"/>
          <w:lang w:val="en-SG"/>
        </w:rPr>
        <w:t>Aryati</w:t>
      </w:r>
      <w:proofErr w:type="spellEnd"/>
      <w:r w:rsidRPr="65190F97">
        <w:rPr>
          <w:sz w:val="26"/>
          <w:szCs w:val="26"/>
          <w:lang w:val="en-SG"/>
        </w:rPr>
        <w:t xml:space="preserve"> binti Bakri</w:t>
      </w:r>
    </w:p>
    <w:p w14:paraId="678A344A" w14:textId="01BD5FF4" w:rsidR="65190F97" w:rsidRDefault="65190F97" w:rsidP="5C760CDE">
      <w:pPr>
        <w:jc w:val="both"/>
        <w:rPr>
          <w:rFonts w:ascii="Times New Roman" w:eastAsia="Times New Roman" w:hAnsi="Times New Roman" w:cs="Times New Roman"/>
          <w:b/>
          <w:bCs/>
          <w:sz w:val="22"/>
          <w:szCs w:val="22"/>
        </w:rPr>
      </w:pPr>
      <w:r w:rsidRPr="65190F97">
        <w:rPr>
          <w:rFonts w:ascii="Times New Roman" w:eastAsia="Times New Roman" w:hAnsi="Times New Roman" w:cs="Times New Roman"/>
          <w:b/>
          <w:bCs/>
          <w:sz w:val="22"/>
          <w:szCs w:val="22"/>
        </w:rPr>
        <w:lastRenderedPageBreak/>
        <w:t>1.0 Introduction</w:t>
      </w:r>
    </w:p>
    <w:p w14:paraId="6D8D95C9" w14:textId="2E52D321" w:rsidR="00BE13C7" w:rsidRPr="00986904" w:rsidRDefault="65190F97" w:rsidP="5C760CDE">
      <w:pPr>
        <w:jc w:val="both"/>
        <w:rPr>
          <w:rFonts w:ascii="Times New Roman" w:eastAsia="Times New Roman" w:hAnsi="Times New Roman" w:cs="Times New Roman"/>
          <w:sz w:val="22"/>
          <w:szCs w:val="22"/>
        </w:rPr>
      </w:pPr>
      <w:r w:rsidRPr="65190F97">
        <w:rPr>
          <w:rFonts w:ascii="Times New Roman" w:eastAsia="Times New Roman" w:hAnsi="Times New Roman" w:cs="Times New Roman"/>
          <w:sz w:val="22"/>
          <w:szCs w:val="22"/>
        </w:rPr>
        <w:t>Project Management and System Development are crucial components in the field of computer science, particularly in ensuring that complex systems are delivered efficiently, systematically, and high quality. On 18 December 2025, an industry talk related to project management and system development was conducted to expose students to real-world practices and professional insights.</w:t>
      </w:r>
    </w:p>
    <w:p w14:paraId="64B13FB8" w14:textId="53E46746" w:rsidR="00BE13C7" w:rsidRPr="00986904" w:rsidRDefault="65190F97" w:rsidP="5C760CDE">
      <w:pPr>
        <w:jc w:val="both"/>
        <w:rPr>
          <w:rFonts w:ascii="Times New Roman" w:eastAsia="Times New Roman" w:hAnsi="Times New Roman" w:cs="Times New Roman"/>
          <w:sz w:val="22"/>
          <w:szCs w:val="22"/>
        </w:rPr>
      </w:pPr>
      <w:r w:rsidRPr="65190F97">
        <w:rPr>
          <w:rFonts w:ascii="Times New Roman" w:eastAsia="Times New Roman" w:hAnsi="Times New Roman" w:cs="Times New Roman"/>
          <w:sz w:val="22"/>
          <w:szCs w:val="22"/>
        </w:rPr>
        <w:t xml:space="preserve"> </w:t>
      </w:r>
    </w:p>
    <w:p w14:paraId="5DFC61A8" w14:textId="4C6815D6" w:rsidR="65190F97" w:rsidRDefault="65190F97" w:rsidP="5C760CDE">
      <w:pPr>
        <w:jc w:val="both"/>
        <w:rPr>
          <w:rFonts w:ascii="Times New Roman" w:eastAsia="Times New Roman" w:hAnsi="Times New Roman" w:cs="Times New Roman"/>
          <w:b/>
          <w:bCs/>
          <w:sz w:val="22"/>
          <w:szCs w:val="22"/>
        </w:rPr>
      </w:pPr>
      <w:r w:rsidRPr="65190F97">
        <w:rPr>
          <w:rFonts w:ascii="Times New Roman" w:eastAsia="Times New Roman" w:hAnsi="Times New Roman" w:cs="Times New Roman"/>
          <w:b/>
          <w:bCs/>
          <w:sz w:val="22"/>
          <w:szCs w:val="22"/>
        </w:rPr>
        <w:t>2.0 Speaker’s Experience</w:t>
      </w:r>
    </w:p>
    <w:p w14:paraId="69587F0A" w14:textId="779AC946" w:rsidR="000D5D16" w:rsidRPr="00986904" w:rsidRDefault="65190F97" w:rsidP="5C760CDE">
      <w:pPr>
        <w:jc w:val="both"/>
        <w:rPr>
          <w:rFonts w:ascii="Times New Roman" w:eastAsia="Times New Roman" w:hAnsi="Times New Roman" w:cs="Times New Roman"/>
          <w:sz w:val="22"/>
          <w:szCs w:val="22"/>
        </w:rPr>
      </w:pPr>
      <w:r w:rsidRPr="65190F97">
        <w:rPr>
          <w:rFonts w:ascii="Times New Roman" w:eastAsia="Times New Roman" w:hAnsi="Times New Roman" w:cs="Times New Roman"/>
          <w:sz w:val="22"/>
          <w:szCs w:val="22"/>
        </w:rPr>
        <w:t>TS. HJ ABDUL ALIM BIN ABDUL MUTTALIB graduated from UTM in 2014/2015, over 10 years ago. Currently head of technology and innovation at a company building halal solutions. Emphasized importance of project management and system development skills for career sustainability. He stated that coding alone is insufficient, project implementation skills are critical in the industry. He advised students to value system development and project management beyond textbook chapters.</w:t>
      </w:r>
    </w:p>
    <w:p w14:paraId="260D442C" w14:textId="1C97C1EA" w:rsidR="65190F97" w:rsidRDefault="65190F97" w:rsidP="5C760CDE">
      <w:pPr>
        <w:jc w:val="both"/>
        <w:rPr>
          <w:rFonts w:ascii="Times New Roman" w:eastAsia="Times New Roman" w:hAnsi="Times New Roman" w:cs="Times New Roman"/>
          <w:sz w:val="22"/>
          <w:szCs w:val="22"/>
        </w:rPr>
      </w:pPr>
    </w:p>
    <w:p w14:paraId="07F88E81" w14:textId="77777777" w:rsidR="00D6517C" w:rsidRPr="00986904" w:rsidRDefault="65190F97" w:rsidP="5C760CDE">
      <w:pPr>
        <w:jc w:val="both"/>
        <w:rPr>
          <w:rFonts w:ascii="Times New Roman" w:eastAsia="Times New Roman" w:hAnsi="Times New Roman" w:cs="Times New Roman"/>
          <w:b/>
          <w:bCs/>
          <w:sz w:val="22"/>
          <w:szCs w:val="22"/>
        </w:rPr>
      </w:pPr>
      <w:r w:rsidRPr="65190F97">
        <w:rPr>
          <w:rFonts w:ascii="Times New Roman" w:eastAsia="Times New Roman" w:hAnsi="Times New Roman" w:cs="Times New Roman"/>
          <w:b/>
          <w:bCs/>
          <w:sz w:val="22"/>
          <w:szCs w:val="22"/>
        </w:rPr>
        <w:t>3.0 Project Management and System Development</w:t>
      </w:r>
    </w:p>
    <w:p w14:paraId="4F4D4F4F" w14:textId="4708E607" w:rsidR="65190F97" w:rsidRDefault="65190F97" w:rsidP="5C760CDE">
      <w:pPr>
        <w:jc w:val="both"/>
        <w:rPr>
          <w:rFonts w:ascii="Times New Roman" w:eastAsia="Times New Roman" w:hAnsi="Times New Roman" w:cs="Times New Roman"/>
          <w:sz w:val="22"/>
          <w:szCs w:val="22"/>
        </w:rPr>
      </w:pPr>
      <w:r w:rsidRPr="65190F97">
        <w:rPr>
          <w:rFonts w:ascii="Times New Roman" w:eastAsia="Times New Roman" w:hAnsi="Times New Roman" w:cs="Times New Roman"/>
          <w:sz w:val="22"/>
          <w:szCs w:val="22"/>
        </w:rPr>
        <w:t>Project management is the process of initiating, planning, monitoring, and closing the work carried out by a team. It ensures you stay on track, on time, within budgets, and help you coordinate with designers, testers and other developers effectively (Umer Waqar,2021). Waterfall and Agile are methodologies of project management used in software development. Waterfall project management uses a sequential and linear process that can be effectively applied in projects where all requirements are fixed. Agile project management allows flexibility and can handle changing requirements by getting feedback from the user. System Development can be described as an entire process of software system development using an overall framework of Software Development Life Cycle (SDLC). SDLC involves phases like requirement analysis, design, implementation, testing, deployment, and maintenance. For instance, in our daily live likes cooking and traveling describe how concepts of SDLC can be applied to day-to-day activities and stressed that it is more necessary to learn concepts rather than terminology. Data Engineering project management helps in efficient design and maintenance of data pipes and warehouses. Agile project management helps in flexibility to adapt to varied and ever-changing sources and business needs. System development can be applied in scalable ETL development and real-time processing systems (Kimball &amp; Ross, 2013).</w:t>
      </w:r>
    </w:p>
    <w:p w14:paraId="1BA0E06D" w14:textId="4A3704B5" w:rsidR="65190F97" w:rsidRDefault="65190F97" w:rsidP="5C760CDE">
      <w:pPr>
        <w:jc w:val="both"/>
        <w:rPr>
          <w:rFonts w:ascii="Times New Roman" w:eastAsia="Times New Roman" w:hAnsi="Times New Roman" w:cs="Times New Roman"/>
          <w:sz w:val="22"/>
          <w:szCs w:val="22"/>
        </w:rPr>
      </w:pPr>
    </w:p>
    <w:p w14:paraId="39397C2C" w14:textId="71B935EC" w:rsidR="65190F97" w:rsidRDefault="65190F97" w:rsidP="5C760CDE">
      <w:pPr>
        <w:jc w:val="both"/>
        <w:rPr>
          <w:rFonts w:ascii="Times New Roman" w:eastAsia="Times New Roman" w:hAnsi="Times New Roman" w:cs="Times New Roman"/>
          <w:b/>
          <w:bCs/>
          <w:sz w:val="22"/>
          <w:szCs w:val="22"/>
        </w:rPr>
      </w:pPr>
      <w:r w:rsidRPr="65190F97">
        <w:rPr>
          <w:rFonts w:ascii="Times New Roman" w:eastAsia="Times New Roman" w:hAnsi="Times New Roman" w:cs="Times New Roman"/>
          <w:b/>
          <w:bCs/>
          <w:sz w:val="22"/>
          <w:szCs w:val="22"/>
        </w:rPr>
        <w:t>REFLECTION</w:t>
      </w:r>
    </w:p>
    <w:p w14:paraId="16BAB522" w14:textId="5A16E8D4" w:rsidR="65190F97" w:rsidRDefault="65190F97" w:rsidP="5C760CDE">
      <w:pPr>
        <w:jc w:val="both"/>
        <w:rPr>
          <w:rFonts w:ascii="Times New Roman" w:eastAsia="Times New Roman" w:hAnsi="Times New Roman" w:cs="Times New Roman"/>
          <w:sz w:val="22"/>
          <w:szCs w:val="22"/>
          <w:lang w:val="en-US"/>
        </w:rPr>
      </w:pPr>
      <w:r w:rsidRPr="65190F97">
        <w:rPr>
          <w:rFonts w:ascii="Times New Roman" w:eastAsia="Times New Roman" w:hAnsi="Times New Roman" w:cs="Times New Roman"/>
          <w:sz w:val="22"/>
          <w:szCs w:val="22"/>
          <w:lang w:val="en-US"/>
        </w:rPr>
        <w:t xml:space="preserve">How you will successful in the computer science related in next four year? </w:t>
      </w:r>
    </w:p>
    <w:p w14:paraId="2484E0D8" w14:textId="360DA475" w:rsidR="65190F97" w:rsidRDefault="65190F97" w:rsidP="5C760CDE">
      <w:pPr>
        <w:jc w:val="both"/>
        <w:rPr>
          <w:rFonts w:ascii="Times New Roman" w:eastAsia="Times New Roman" w:hAnsi="Times New Roman" w:cs="Times New Roman"/>
          <w:sz w:val="22"/>
          <w:szCs w:val="22"/>
          <w:lang w:val="en-US"/>
        </w:rPr>
      </w:pPr>
    </w:p>
    <w:p w14:paraId="22F2B8F8" w14:textId="16DBC127" w:rsidR="00F32378" w:rsidRPr="00986904" w:rsidRDefault="65190F97" w:rsidP="5C760CDE">
      <w:pPr>
        <w:jc w:val="both"/>
        <w:rPr>
          <w:rFonts w:ascii="Times New Roman" w:eastAsia="Times New Roman" w:hAnsi="Times New Roman" w:cs="Times New Roman"/>
          <w:sz w:val="22"/>
          <w:szCs w:val="22"/>
        </w:rPr>
      </w:pPr>
      <w:r w:rsidRPr="65190F97">
        <w:rPr>
          <w:rFonts w:ascii="Times New Roman" w:eastAsia="Times New Roman" w:hAnsi="Times New Roman" w:cs="Times New Roman"/>
          <w:sz w:val="22"/>
          <w:szCs w:val="22"/>
        </w:rPr>
        <w:t>MUHAMMAD AIDIL FARHAN BIN ZAMRI:</w:t>
      </w:r>
    </w:p>
    <w:p w14:paraId="19CB427A" w14:textId="6BB8ADA8" w:rsidR="00784E5F" w:rsidRPr="00986904" w:rsidRDefault="65190F97" w:rsidP="5C760CDE">
      <w:pPr>
        <w:jc w:val="both"/>
        <w:rPr>
          <w:rFonts w:ascii="Times New Roman" w:eastAsia="Times New Roman" w:hAnsi="Times New Roman" w:cs="Times New Roman"/>
          <w:sz w:val="22"/>
          <w:szCs w:val="22"/>
        </w:rPr>
      </w:pPr>
      <w:r w:rsidRPr="65190F97">
        <w:rPr>
          <w:rFonts w:ascii="Times New Roman" w:eastAsia="Times New Roman" w:hAnsi="Times New Roman" w:cs="Times New Roman"/>
          <w:sz w:val="22"/>
          <w:szCs w:val="22"/>
        </w:rPr>
        <w:t xml:space="preserve">I will make sure I fully understand the foundations and basics of computer science before plunging myself deeper into the study of more complicated and intricate computer science-related subjects. I also will not be completely reliant on artificial intelligence, not as a convenient tool to finish my projects or complete my assignments, but as a tool to help me learn faster, improve my understanding, search and collect information quicker. Using the agile method, I can swiftly strengthen my strength and repair my weakness simultaneously. Not forgotten, I could consequently improve my soft skills by being active </w:t>
      </w:r>
      <w:r w:rsidRPr="65190F97">
        <w:rPr>
          <w:rFonts w:ascii="Times New Roman" w:eastAsia="Times New Roman" w:hAnsi="Times New Roman" w:cs="Times New Roman"/>
          <w:sz w:val="22"/>
          <w:szCs w:val="22"/>
        </w:rPr>
        <w:lastRenderedPageBreak/>
        <w:t>in my community and joining more programs where communications are a huge aspect. This way, I can learn to communicate with people better, voicing out my opinion and points in a much better and clear way. All these approaches will surely help me improve as a person and be more successful in my course in the upcoming four years.</w:t>
      </w:r>
    </w:p>
    <w:p w14:paraId="6087702B" w14:textId="6ACE154D" w:rsidR="000B05E1" w:rsidRPr="00986904" w:rsidRDefault="65190F97" w:rsidP="5C760CDE">
      <w:pPr>
        <w:jc w:val="both"/>
        <w:rPr>
          <w:rFonts w:ascii="Times New Roman" w:eastAsia="Times New Roman" w:hAnsi="Times New Roman" w:cs="Times New Roman"/>
          <w:sz w:val="22"/>
          <w:szCs w:val="22"/>
          <w:lang w:val="en-US"/>
        </w:rPr>
      </w:pPr>
      <w:r w:rsidRPr="65190F97">
        <w:rPr>
          <w:rFonts w:ascii="Times New Roman" w:eastAsia="Times New Roman" w:hAnsi="Times New Roman" w:cs="Times New Roman"/>
          <w:sz w:val="22"/>
          <w:szCs w:val="22"/>
          <w:lang w:val="en-US"/>
        </w:rPr>
        <w:t>LIM LI JING:</w:t>
      </w:r>
    </w:p>
    <w:p w14:paraId="23A82631" w14:textId="38D93767" w:rsidR="00784E5F" w:rsidRPr="00986904" w:rsidRDefault="65190F97" w:rsidP="5C760CDE">
      <w:pPr>
        <w:jc w:val="both"/>
        <w:rPr>
          <w:rFonts w:ascii="Times New Roman" w:eastAsia="Times New Roman" w:hAnsi="Times New Roman" w:cs="Times New Roman"/>
          <w:sz w:val="22"/>
          <w:szCs w:val="22"/>
          <w:lang w:val="en-US"/>
        </w:rPr>
      </w:pPr>
      <w:r w:rsidRPr="65190F97">
        <w:rPr>
          <w:rFonts w:ascii="Times New Roman" w:eastAsia="Times New Roman" w:hAnsi="Times New Roman" w:cs="Times New Roman"/>
          <w:sz w:val="22"/>
          <w:szCs w:val="22"/>
          <w:lang w:val="en-US"/>
        </w:rPr>
        <w:t xml:space="preserve">I will apply the Agile method in my learning and project development process instead of relying on </w:t>
      </w:r>
      <w:r w:rsidR="00296578" w:rsidRPr="65190F97">
        <w:rPr>
          <w:rFonts w:ascii="Times New Roman" w:eastAsia="Times New Roman" w:hAnsi="Times New Roman" w:cs="Times New Roman"/>
          <w:sz w:val="22"/>
          <w:szCs w:val="22"/>
        </w:rPr>
        <w:t>artificial intelligence</w:t>
      </w:r>
      <w:r w:rsidR="00296578">
        <w:rPr>
          <w:rFonts w:ascii="Times New Roman" w:eastAsia="Times New Roman" w:hAnsi="Times New Roman" w:cs="Times New Roman"/>
          <w:sz w:val="22"/>
          <w:szCs w:val="22"/>
        </w:rPr>
        <w:t xml:space="preserve"> </w:t>
      </w:r>
      <w:r w:rsidRPr="65190F97">
        <w:rPr>
          <w:rFonts w:ascii="Times New Roman" w:eastAsia="Times New Roman" w:hAnsi="Times New Roman" w:cs="Times New Roman"/>
          <w:sz w:val="22"/>
          <w:szCs w:val="22"/>
          <w:lang w:val="en-US"/>
        </w:rPr>
        <w:t xml:space="preserve">to complete tasks for me. By using an agile method, I can better manage my academic projects and personal skill growth. Through this method, I can identify my weaknesses early and improve my coding, system design, and debugging skills by using my brain, not </w:t>
      </w:r>
      <w:r w:rsidR="00296578" w:rsidRPr="65190F97">
        <w:rPr>
          <w:rFonts w:ascii="Times New Roman" w:eastAsia="Times New Roman" w:hAnsi="Times New Roman" w:cs="Times New Roman"/>
          <w:sz w:val="22"/>
          <w:szCs w:val="22"/>
        </w:rPr>
        <w:t>artificial intelligence</w:t>
      </w:r>
      <w:r w:rsidRPr="65190F97">
        <w:rPr>
          <w:rFonts w:ascii="Times New Roman" w:eastAsia="Times New Roman" w:hAnsi="Times New Roman" w:cs="Times New Roman"/>
          <w:sz w:val="22"/>
          <w:szCs w:val="22"/>
          <w:lang w:val="en-US"/>
        </w:rPr>
        <w:t>. I also can focus on learning more technical skills like programming language and app development. At the same time, I will develop soft skills, especially communication skills to communicate with others confidently</w:t>
      </w:r>
      <w:r w:rsidR="00296578">
        <w:rPr>
          <w:rFonts w:ascii="Times New Roman" w:eastAsia="Times New Roman" w:hAnsi="Times New Roman" w:cs="Times New Roman"/>
          <w:sz w:val="22"/>
          <w:szCs w:val="22"/>
          <w:lang w:val="en-US"/>
        </w:rPr>
        <w:t xml:space="preserve"> by joining some workshop and club</w:t>
      </w:r>
      <w:r w:rsidRPr="65190F97">
        <w:rPr>
          <w:rFonts w:ascii="Times New Roman" w:eastAsia="Times New Roman" w:hAnsi="Times New Roman" w:cs="Times New Roman"/>
          <w:sz w:val="22"/>
          <w:szCs w:val="22"/>
          <w:lang w:val="en-US"/>
        </w:rPr>
        <w:t>. This approach will help me to handle more challenges effectively in the future.</w:t>
      </w:r>
    </w:p>
    <w:p w14:paraId="74C9B3D9" w14:textId="3470967A" w:rsidR="00F32378" w:rsidRPr="00986904" w:rsidRDefault="65190F97" w:rsidP="5C760CDE">
      <w:pPr>
        <w:jc w:val="both"/>
        <w:rPr>
          <w:rFonts w:ascii="Times New Roman" w:eastAsia="Times New Roman" w:hAnsi="Times New Roman" w:cs="Times New Roman"/>
          <w:sz w:val="22"/>
          <w:szCs w:val="22"/>
        </w:rPr>
      </w:pPr>
      <w:r w:rsidRPr="65190F97">
        <w:rPr>
          <w:rFonts w:ascii="Times New Roman" w:eastAsia="Times New Roman" w:hAnsi="Times New Roman" w:cs="Times New Roman"/>
          <w:sz w:val="22"/>
          <w:szCs w:val="22"/>
        </w:rPr>
        <w:t>PUTERI ANIS ANNISA BINTI MAT LAZIM:</w:t>
      </w:r>
    </w:p>
    <w:p w14:paraId="73C1B5E6" w14:textId="67B70BCE" w:rsidR="65190F97" w:rsidRDefault="65190F97" w:rsidP="5C760CDE">
      <w:pPr>
        <w:jc w:val="both"/>
        <w:rPr>
          <w:rFonts w:ascii="Times New Roman" w:eastAsia="Times New Roman" w:hAnsi="Times New Roman" w:cs="Times New Roman"/>
          <w:sz w:val="22"/>
          <w:szCs w:val="22"/>
        </w:rPr>
      </w:pPr>
      <w:r w:rsidRPr="65190F97">
        <w:rPr>
          <w:rFonts w:ascii="Times New Roman" w:eastAsia="Times New Roman" w:hAnsi="Times New Roman" w:cs="Times New Roman"/>
          <w:sz w:val="22"/>
          <w:szCs w:val="22"/>
        </w:rPr>
        <w:t xml:space="preserve">From the talk, I believe the most crucial component for ensuring my success in the computer science field is strategic planning and preparation. This involves implementing a </w:t>
      </w:r>
      <w:proofErr w:type="gramStart"/>
      <w:r w:rsidRPr="65190F97">
        <w:rPr>
          <w:rFonts w:ascii="Times New Roman" w:eastAsia="Times New Roman" w:hAnsi="Times New Roman" w:cs="Times New Roman"/>
          <w:sz w:val="22"/>
          <w:szCs w:val="22"/>
        </w:rPr>
        <w:t>structured ,</w:t>
      </w:r>
      <w:proofErr w:type="gramEnd"/>
      <w:r w:rsidRPr="65190F97">
        <w:rPr>
          <w:rFonts w:ascii="Times New Roman" w:eastAsia="Times New Roman" w:hAnsi="Times New Roman" w:cs="Times New Roman"/>
          <w:sz w:val="22"/>
          <w:szCs w:val="22"/>
        </w:rPr>
        <w:t xml:space="preserve"> </w:t>
      </w:r>
      <w:proofErr w:type="spellStart"/>
      <w:r w:rsidRPr="65190F97">
        <w:rPr>
          <w:rFonts w:ascii="Times New Roman" w:eastAsia="Times New Roman" w:hAnsi="Times New Roman" w:cs="Times New Roman"/>
          <w:sz w:val="22"/>
          <w:szCs w:val="22"/>
        </w:rPr>
        <w:t>continous</w:t>
      </w:r>
      <w:proofErr w:type="spellEnd"/>
      <w:r w:rsidRPr="65190F97">
        <w:rPr>
          <w:rFonts w:ascii="Times New Roman" w:eastAsia="Times New Roman" w:hAnsi="Times New Roman" w:cs="Times New Roman"/>
          <w:sz w:val="22"/>
          <w:szCs w:val="22"/>
        </w:rPr>
        <w:t xml:space="preserve"> planning process for my </w:t>
      </w:r>
      <w:proofErr w:type="gramStart"/>
      <w:r w:rsidRPr="65190F97">
        <w:rPr>
          <w:rFonts w:ascii="Times New Roman" w:eastAsia="Times New Roman" w:hAnsi="Times New Roman" w:cs="Times New Roman"/>
          <w:sz w:val="22"/>
          <w:szCs w:val="22"/>
        </w:rPr>
        <w:t>daily ,semester</w:t>
      </w:r>
      <w:proofErr w:type="gramEnd"/>
      <w:r w:rsidRPr="65190F97">
        <w:rPr>
          <w:rFonts w:ascii="Times New Roman" w:eastAsia="Times New Roman" w:hAnsi="Times New Roman" w:cs="Times New Roman"/>
          <w:sz w:val="22"/>
          <w:szCs w:val="22"/>
        </w:rPr>
        <w:t xml:space="preserve"> and even yearly </w:t>
      </w:r>
      <w:proofErr w:type="spellStart"/>
      <w:proofErr w:type="gramStart"/>
      <w:r w:rsidRPr="65190F97">
        <w:rPr>
          <w:rFonts w:ascii="Times New Roman" w:eastAsia="Times New Roman" w:hAnsi="Times New Roman" w:cs="Times New Roman"/>
          <w:sz w:val="22"/>
          <w:szCs w:val="22"/>
        </w:rPr>
        <w:t>goals,specifying</w:t>
      </w:r>
      <w:proofErr w:type="spellEnd"/>
      <w:proofErr w:type="gramEnd"/>
      <w:r w:rsidRPr="65190F97">
        <w:rPr>
          <w:rFonts w:ascii="Times New Roman" w:eastAsia="Times New Roman" w:hAnsi="Times New Roman" w:cs="Times New Roman"/>
          <w:sz w:val="22"/>
          <w:szCs w:val="22"/>
        </w:rPr>
        <w:t xml:space="preserve"> what knowledge I must </w:t>
      </w:r>
      <w:proofErr w:type="gramStart"/>
      <w:r w:rsidRPr="65190F97">
        <w:rPr>
          <w:rFonts w:ascii="Times New Roman" w:eastAsia="Times New Roman" w:hAnsi="Times New Roman" w:cs="Times New Roman"/>
          <w:sz w:val="22"/>
          <w:szCs w:val="22"/>
        </w:rPr>
        <w:t>acquire ,</w:t>
      </w:r>
      <w:proofErr w:type="gramEnd"/>
      <w:r w:rsidRPr="65190F97">
        <w:rPr>
          <w:rFonts w:ascii="Times New Roman" w:eastAsia="Times New Roman" w:hAnsi="Times New Roman" w:cs="Times New Roman"/>
          <w:sz w:val="22"/>
          <w:szCs w:val="22"/>
        </w:rPr>
        <w:t xml:space="preserve"> what skills I need to implement and what projects I aim to </w:t>
      </w:r>
      <w:proofErr w:type="spellStart"/>
      <w:proofErr w:type="gramStart"/>
      <w:r w:rsidRPr="65190F97">
        <w:rPr>
          <w:rFonts w:ascii="Times New Roman" w:eastAsia="Times New Roman" w:hAnsi="Times New Roman" w:cs="Times New Roman"/>
          <w:sz w:val="22"/>
          <w:szCs w:val="22"/>
        </w:rPr>
        <w:t>build.This</w:t>
      </w:r>
      <w:proofErr w:type="spellEnd"/>
      <w:proofErr w:type="gramEnd"/>
      <w:r w:rsidRPr="65190F97">
        <w:rPr>
          <w:rFonts w:ascii="Times New Roman" w:eastAsia="Times New Roman" w:hAnsi="Times New Roman" w:cs="Times New Roman"/>
          <w:sz w:val="22"/>
          <w:szCs w:val="22"/>
        </w:rPr>
        <w:t xml:space="preserve"> systemic approach is essential for achieving career readiness. I will focus on expand my professional network and develop essential soft skills by joining relevant universities club and programs during my </w:t>
      </w:r>
      <w:proofErr w:type="spellStart"/>
      <w:proofErr w:type="gramStart"/>
      <w:r w:rsidRPr="65190F97">
        <w:rPr>
          <w:rFonts w:ascii="Times New Roman" w:eastAsia="Times New Roman" w:hAnsi="Times New Roman" w:cs="Times New Roman"/>
          <w:sz w:val="22"/>
          <w:szCs w:val="22"/>
        </w:rPr>
        <w:t>degree</w:t>
      </w:r>
      <w:r w:rsidR="5F9ED0D8" w:rsidRPr="5F9ED0D8">
        <w:rPr>
          <w:rFonts w:ascii="Times New Roman" w:eastAsia="Times New Roman" w:hAnsi="Times New Roman" w:cs="Times New Roman"/>
          <w:sz w:val="22"/>
          <w:szCs w:val="22"/>
        </w:rPr>
        <w:t>.</w:t>
      </w:r>
      <w:r w:rsidR="3F8C0C66" w:rsidRPr="3F8C0C66">
        <w:rPr>
          <w:rFonts w:ascii="Times New Roman" w:eastAsia="Times New Roman" w:hAnsi="Times New Roman" w:cs="Times New Roman"/>
          <w:sz w:val="22"/>
          <w:szCs w:val="22"/>
        </w:rPr>
        <w:t>Concurrently</w:t>
      </w:r>
      <w:proofErr w:type="spellEnd"/>
      <w:proofErr w:type="gramEnd"/>
      <w:r w:rsidR="3F8C0C66" w:rsidRPr="3F8C0C66">
        <w:rPr>
          <w:rFonts w:ascii="Times New Roman" w:eastAsia="Times New Roman" w:hAnsi="Times New Roman" w:cs="Times New Roman"/>
          <w:sz w:val="22"/>
          <w:szCs w:val="22"/>
        </w:rPr>
        <w:t>,</w:t>
      </w:r>
      <w:r w:rsidR="73BE18F2" w:rsidRPr="73BE18F2">
        <w:rPr>
          <w:rFonts w:ascii="Times New Roman" w:eastAsia="Times New Roman" w:hAnsi="Times New Roman" w:cs="Times New Roman"/>
          <w:sz w:val="22"/>
          <w:szCs w:val="22"/>
        </w:rPr>
        <w:t xml:space="preserve"> </w:t>
      </w:r>
      <w:r w:rsidR="3F8C0C66" w:rsidRPr="3F8C0C66">
        <w:rPr>
          <w:rFonts w:ascii="Times New Roman" w:eastAsia="Times New Roman" w:hAnsi="Times New Roman" w:cs="Times New Roman"/>
          <w:sz w:val="22"/>
          <w:szCs w:val="22"/>
        </w:rPr>
        <w:t>it</w:t>
      </w:r>
      <w:r w:rsidRPr="65190F97">
        <w:rPr>
          <w:rFonts w:ascii="Times New Roman" w:eastAsia="Times New Roman" w:hAnsi="Times New Roman" w:cs="Times New Roman"/>
          <w:sz w:val="22"/>
          <w:szCs w:val="22"/>
        </w:rPr>
        <w:t xml:space="preserve"> will sharpen my critical thinking and technical expertise by participating in industry competitions to master technical skills required for my future specialization. The talk also highlighted that future employability relies on a balance. </w:t>
      </w:r>
      <w:proofErr w:type="spellStart"/>
      <w:proofErr w:type="gramStart"/>
      <w:r w:rsidRPr="65190F97">
        <w:rPr>
          <w:rFonts w:ascii="Times New Roman" w:eastAsia="Times New Roman" w:hAnsi="Times New Roman" w:cs="Times New Roman"/>
          <w:sz w:val="22"/>
          <w:szCs w:val="22"/>
        </w:rPr>
        <w:t>Therefore,I</w:t>
      </w:r>
      <w:proofErr w:type="spellEnd"/>
      <w:proofErr w:type="gramEnd"/>
      <w:r w:rsidRPr="65190F97">
        <w:rPr>
          <w:rFonts w:ascii="Times New Roman" w:eastAsia="Times New Roman" w:hAnsi="Times New Roman" w:cs="Times New Roman"/>
          <w:sz w:val="22"/>
          <w:szCs w:val="22"/>
        </w:rPr>
        <w:t xml:space="preserve"> will prioritise mastering core fundamentals and viewing AI tools as a powerful aid rather that a replacement for fundamental understanding. I also believe the Agile Methodology is highly transferable to personal and academic goal achievement. I will adopt this approach by listing all major goals and tasks, prioritizing them, and executing them </w:t>
      </w:r>
      <w:proofErr w:type="gramStart"/>
      <w:r w:rsidRPr="65190F97">
        <w:rPr>
          <w:rFonts w:ascii="Times New Roman" w:eastAsia="Times New Roman" w:hAnsi="Times New Roman" w:cs="Times New Roman"/>
          <w:sz w:val="22"/>
          <w:szCs w:val="22"/>
        </w:rPr>
        <w:t>within  a</w:t>
      </w:r>
      <w:proofErr w:type="gramEnd"/>
      <w:r w:rsidRPr="65190F97">
        <w:rPr>
          <w:rFonts w:ascii="Times New Roman" w:eastAsia="Times New Roman" w:hAnsi="Times New Roman" w:cs="Times New Roman"/>
          <w:sz w:val="22"/>
          <w:szCs w:val="22"/>
        </w:rPr>
        <w:t xml:space="preserve"> specific timeframe. The final step will be a continuous review process to </w:t>
      </w:r>
      <w:proofErr w:type="spellStart"/>
      <w:r w:rsidRPr="65190F97">
        <w:rPr>
          <w:rFonts w:ascii="Times New Roman" w:eastAsia="Times New Roman" w:hAnsi="Times New Roman" w:cs="Times New Roman"/>
          <w:sz w:val="22"/>
          <w:szCs w:val="22"/>
        </w:rPr>
        <w:t>analyze</w:t>
      </w:r>
      <w:proofErr w:type="spellEnd"/>
      <w:r w:rsidRPr="65190F97">
        <w:rPr>
          <w:rFonts w:ascii="Times New Roman" w:eastAsia="Times New Roman" w:hAnsi="Times New Roman" w:cs="Times New Roman"/>
          <w:sz w:val="22"/>
          <w:szCs w:val="22"/>
        </w:rPr>
        <w:t xml:space="preserve"> outcomes, identify areas for improvement, and adapt my plan </w:t>
      </w:r>
      <w:proofErr w:type="spellStart"/>
      <w:proofErr w:type="gramStart"/>
      <w:r w:rsidRPr="65190F97">
        <w:rPr>
          <w:rFonts w:ascii="Times New Roman" w:eastAsia="Times New Roman" w:hAnsi="Times New Roman" w:cs="Times New Roman"/>
          <w:sz w:val="22"/>
          <w:szCs w:val="22"/>
        </w:rPr>
        <w:t>accordingly.Since</w:t>
      </w:r>
      <w:proofErr w:type="spellEnd"/>
      <w:proofErr w:type="gramEnd"/>
      <w:r w:rsidRPr="65190F97">
        <w:rPr>
          <w:rFonts w:ascii="Times New Roman" w:eastAsia="Times New Roman" w:hAnsi="Times New Roman" w:cs="Times New Roman"/>
          <w:sz w:val="22"/>
          <w:szCs w:val="22"/>
        </w:rPr>
        <w:t xml:space="preserve"> the computer science field evolves rapidly, continuous learning is not an option but a necessity. By structuring my four years using a proactive, adaptive strategy, I am confident that I will be well-equipped to face future industry challenges and secure a competitive position upon graduation.</w:t>
      </w:r>
    </w:p>
    <w:p w14:paraId="320C0FB5" w14:textId="132D07C1" w:rsidR="65190F97" w:rsidRDefault="65190F97" w:rsidP="5C760CDE">
      <w:pPr>
        <w:jc w:val="both"/>
        <w:rPr>
          <w:rFonts w:ascii="Times New Roman" w:eastAsia="Times New Roman" w:hAnsi="Times New Roman" w:cs="Times New Roman"/>
          <w:sz w:val="22"/>
          <w:szCs w:val="22"/>
        </w:rPr>
      </w:pPr>
    </w:p>
    <w:p w14:paraId="3AD06196" w14:textId="1D32AECA" w:rsidR="000B05E1" w:rsidRPr="00986904" w:rsidRDefault="65190F97" w:rsidP="5C760CDE">
      <w:pPr>
        <w:jc w:val="both"/>
        <w:rPr>
          <w:rFonts w:ascii="Times New Roman" w:eastAsia="Times New Roman" w:hAnsi="Times New Roman" w:cs="Times New Roman"/>
          <w:b/>
          <w:bCs/>
          <w:sz w:val="22"/>
          <w:szCs w:val="22"/>
          <w:lang w:val="en-US"/>
        </w:rPr>
      </w:pPr>
      <w:r w:rsidRPr="65190F97">
        <w:rPr>
          <w:rFonts w:ascii="Times New Roman" w:eastAsia="Times New Roman" w:hAnsi="Times New Roman" w:cs="Times New Roman"/>
          <w:b/>
          <w:bCs/>
          <w:sz w:val="22"/>
          <w:szCs w:val="22"/>
          <w:lang w:val="en-US"/>
        </w:rPr>
        <w:t>REFERENCE</w:t>
      </w:r>
    </w:p>
    <w:p w14:paraId="33EEFE39" w14:textId="77777777" w:rsidR="00076E0D" w:rsidRPr="00986904" w:rsidRDefault="65190F97" w:rsidP="5C760CDE">
      <w:pPr>
        <w:jc w:val="both"/>
        <w:rPr>
          <w:rFonts w:ascii="Times New Roman" w:eastAsia="Times New Roman" w:hAnsi="Times New Roman" w:cs="Times New Roman"/>
          <w:sz w:val="22"/>
          <w:szCs w:val="22"/>
        </w:rPr>
      </w:pPr>
      <w:r w:rsidRPr="65190F97">
        <w:rPr>
          <w:rFonts w:ascii="Times New Roman" w:eastAsia="Times New Roman" w:hAnsi="Times New Roman" w:cs="Times New Roman"/>
          <w:sz w:val="22"/>
          <w:szCs w:val="22"/>
        </w:rPr>
        <w:t xml:space="preserve">Kimball, R. and Ross, M. (2013) The Data Warehouse Toolkit: The Complete Guide to Dimensional </w:t>
      </w:r>
      <w:proofErr w:type="spellStart"/>
      <w:r w:rsidRPr="65190F97">
        <w:rPr>
          <w:rFonts w:ascii="Times New Roman" w:eastAsia="Times New Roman" w:hAnsi="Times New Roman" w:cs="Times New Roman"/>
          <w:sz w:val="22"/>
          <w:szCs w:val="22"/>
        </w:rPr>
        <w:t>Modeling</w:t>
      </w:r>
      <w:proofErr w:type="spellEnd"/>
      <w:r w:rsidRPr="65190F97">
        <w:rPr>
          <w:rFonts w:ascii="Times New Roman" w:eastAsia="Times New Roman" w:hAnsi="Times New Roman" w:cs="Times New Roman"/>
          <w:sz w:val="22"/>
          <w:szCs w:val="22"/>
        </w:rPr>
        <w:t>. 3rd Edition, John Wiley &amp; Sons, Inc., Indianapolis.</w:t>
      </w:r>
    </w:p>
    <w:p w14:paraId="4DD168EF" w14:textId="715EE746" w:rsidR="65190F97" w:rsidRDefault="65190F97" w:rsidP="5C760CDE">
      <w:pPr>
        <w:jc w:val="both"/>
        <w:rPr>
          <w:rFonts w:ascii="Times New Roman" w:eastAsia="Times New Roman" w:hAnsi="Times New Roman" w:cs="Times New Roman"/>
        </w:rPr>
      </w:pPr>
      <w:hyperlink r:id="rId12">
        <w:r w:rsidRPr="65190F97">
          <w:rPr>
            <w:rStyle w:val="Hyperlink"/>
            <w:rFonts w:ascii="Times New Roman" w:eastAsia="Times New Roman" w:hAnsi="Times New Roman" w:cs="Times New Roman"/>
            <w:sz w:val="22"/>
            <w:szCs w:val="22"/>
          </w:rPr>
          <w:t>https://www.scirp.org/reference/referencespapers?referenceid=1644581</w:t>
        </w:r>
      </w:hyperlink>
    </w:p>
    <w:p w14:paraId="34E1527E" w14:textId="19A40AE4" w:rsidR="00F072AD" w:rsidRPr="000A06F5" w:rsidRDefault="65190F97" w:rsidP="65190F97">
      <w:pPr>
        <w:rPr>
          <w:rFonts w:ascii="Times New Roman" w:eastAsia="Times New Roman" w:hAnsi="Times New Roman" w:cs="Times New Roman"/>
          <w:sz w:val="22"/>
          <w:szCs w:val="22"/>
        </w:rPr>
      </w:pPr>
      <w:r w:rsidRPr="65190F97">
        <w:rPr>
          <w:rFonts w:ascii="Times New Roman" w:eastAsia="Times New Roman" w:hAnsi="Times New Roman" w:cs="Times New Roman"/>
          <w:sz w:val="22"/>
          <w:szCs w:val="22"/>
        </w:rPr>
        <w:t xml:space="preserve">Umer Waqar (April 2021) What Is Project Management? A Quick Introduction to the </w:t>
      </w:r>
      <w:proofErr w:type="spellStart"/>
      <w:r w:rsidRPr="65190F97">
        <w:rPr>
          <w:rFonts w:ascii="Times New Roman" w:eastAsia="Times New Roman" w:hAnsi="Times New Roman" w:cs="Times New Roman"/>
          <w:sz w:val="22"/>
          <w:szCs w:val="22"/>
        </w:rPr>
        <w:t>Essentials?</w:t>
      </w:r>
      <w:r w:rsidR="00F072AD" w:rsidRPr="65190F97">
        <w:rPr>
          <w:sz w:val="16"/>
          <w:szCs w:val="16"/>
        </w:rPr>
        <w:fldChar w:fldCharType="begin"/>
      </w:r>
      <w:r w:rsidR="00F072AD" w:rsidRPr="65190F97">
        <w:rPr>
          <w:sz w:val="16"/>
          <w:szCs w:val="16"/>
        </w:rPr>
        <w:instrText>HYPERLINK "https://blog.udemy.com/what-is-project management/?utm_campaign=Search_Keyword_Alpha_Prof_la.ES_cc.ROW-Spanish&amp;utm_source=google&amp;utm_medium=paid-search&amp;portfolio=ROW-Spanish&amp;utm_audience=mx&amp;utm_tactic=nb&amp;utm_term=curso%20de%20project%20management&amp;utm_content=g&amp;funnel=&amp;test=&amp;gad_source=1&amp;gad_campaignid=21487757262&amp;gbraid=0AAAAADROdO2KInPBWMGnX7CgwXnsWz_Ax&amp;gclid=CjwKCAiA9aPKBhBhEiwAyz82J88QDiOmxzXAyNvIVWBiP8KIXkqmodBNMApcnDyv9HGivbhgKMdDIhoC8zwQAvD_BwE</w:instrText>
      </w:r>
    </w:p>
    <w:p w14:paraId="43266D09" w14:textId="77777777" w:rsidR="00F072AD" w:rsidRPr="000A06F5" w:rsidRDefault="00F072AD" w:rsidP="65190F97">
      <w:pPr>
        <w:rPr>
          <w:rStyle w:val="Hyperlink"/>
          <w:rFonts w:ascii="Times New Roman" w:eastAsia="Times New Roman" w:hAnsi="Times New Roman" w:cs="Times New Roman"/>
          <w:sz w:val="22"/>
          <w:szCs w:val="22"/>
        </w:rPr>
      </w:pPr>
      <w:r w:rsidRPr="65190F97">
        <w:rPr>
          <w:sz w:val="16"/>
          <w:szCs w:val="16"/>
        </w:rPr>
        <w:instrText>"</w:instrText>
      </w:r>
      <w:r w:rsidRPr="65190F97">
        <w:rPr>
          <w:sz w:val="16"/>
          <w:szCs w:val="16"/>
        </w:rPr>
      </w:r>
      <w:r w:rsidRPr="65190F97">
        <w:rPr>
          <w:sz w:val="16"/>
          <w:szCs w:val="16"/>
        </w:rPr>
        <w:fldChar w:fldCharType="separate"/>
      </w:r>
      <w:r w:rsidR="65190F97" w:rsidRPr="65190F97">
        <w:rPr>
          <w:rStyle w:val="Hyperlink"/>
          <w:sz w:val="16"/>
          <w:szCs w:val="16"/>
        </w:rPr>
        <w:t>https</w:t>
      </w:r>
      <w:proofErr w:type="spellEnd"/>
      <w:r w:rsidR="65190F97" w:rsidRPr="65190F97">
        <w:rPr>
          <w:rStyle w:val="Hyperlink"/>
          <w:sz w:val="16"/>
          <w:szCs w:val="16"/>
        </w:rPr>
        <w:t>://blog.udemy.com/what-is-project management/?utm_campaign=Search_Keyword_Alpha_Prof_la.ES_cc.ROW-Spanish&amp;utm_source=google&amp;utm_medium=paid-search&amp;portfolio=ROW-Spanish&amp;utm_audience=mx&amp;utm_tactic=nb&amp;utm_term=curso%20de%20project%20management&amp;utm_content=g&amp;funnel=&amp;test=&amp;gad_source=1&amp;gad_campaignid=21487757262&amp;gbraid=0AAAAADROdO2KInPBWMGnX7CgwXnsWz_Ax&amp;gclid=CjwKCAiA9aPKBhBhEiwAyz82J88QDiOmxzXAyNvIVWBiP8KIXkqmodBNMApcnDyv9HGivbhgKMdDIhoC8zwQAvD_BwE</w:t>
      </w:r>
    </w:p>
    <w:p w14:paraId="6202A877" w14:textId="3431D420" w:rsidR="004531CF" w:rsidRPr="00F072AD" w:rsidRDefault="00F072AD" w:rsidP="00894271">
      <w:pPr>
        <w:spacing w:line="20" w:lineRule="exact"/>
        <w:jc w:val="both"/>
        <w:rPr>
          <w:rFonts w:ascii="Times New Roman" w:eastAsia="Times New Roman" w:hAnsi="Times New Roman" w:cs="Times New Roman"/>
          <w:sz w:val="22"/>
          <w:szCs w:val="22"/>
          <w:lang w:val="en-US"/>
        </w:rPr>
      </w:pPr>
      <w:r w:rsidRPr="65190F97">
        <w:rPr>
          <w:sz w:val="16"/>
          <w:szCs w:val="16"/>
        </w:rPr>
        <w:fldChar w:fldCharType="end"/>
      </w:r>
    </w:p>
    <w:sectPr w:rsidR="004531CF" w:rsidRPr="00F072AD">
      <w:footerReference w:type="default" r:id="rId13"/>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2DA207" w14:textId="77777777" w:rsidR="00894271" w:rsidRDefault="00894271" w:rsidP="00894271">
      <w:pPr>
        <w:spacing w:after="0" w:line="240" w:lineRule="auto"/>
      </w:pPr>
      <w:r>
        <w:separator/>
      </w:r>
    </w:p>
  </w:endnote>
  <w:endnote w:type="continuationSeparator" w:id="0">
    <w:p w14:paraId="5D8729C5" w14:textId="77777777" w:rsidR="00894271" w:rsidRDefault="00894271" w:rsidP="0089427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33395805"/>
      <w:docPartObj>
        <w:docPartGallery w:val="Page Numbers (Bottom of Page)"/>
        <w:docPartUnique/>
      </w:docPartObj>
    </w:sdtPr>
    <w:sdtEndPr>
      <w:rPr>
        <w:noProof/>
      </w:rPr>
    </w:sdtEndPr>
    <w:sdtContent>
      <w:p w14:paraId="2C61DDB3" w14:textId="41CBBF03" w:rsidR="00894271" w:rsidRDefault="0089427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8DF6E4C" w14:textId="77777777" w:rsidR="00894271" w:rsidRDefault="0089427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5223DD" w14:textId="77777777" w:rsidR="00894271" w:rsidRDefault="00894271" w:rsidP="00894271">
      <w:pPr>
        <w:spacing w:after="0" w:line="240" w:lineRule="auto"/>
      </w:pPr>
      <w:r>
        <w:separator/>
      </w:r>
    </w:p>
  </w:footnote>
  <w:footnote w:type="continuationSeparator" w:id="0">
    <w:p w14:paraId="3CED9D6B" w14:textId="77777777" w:rsidR="00894271" w:rsidRDefault="00894271" w:rsidP="0089427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B825254"/>
    <w:multiLevelType w:val="hybridMultilevel"/>
    <w:tmpl w:val="1152DF72"/>
    <w:lvl w:ilvl="0" w:tplc="006CA19A">
      <w:numFmt w:val="bullet"/>
      <w:lvlText w:val="-"/>
      <w:lvlJc w:val="left"/>
      <w:pPr>
        <w:ind w:left="1080" w:hanging="360"/>
      </w:pPr>
      <w:rPr>
        <w:rFonts w:ascii="Times New Roman" w:eastAsia="Times New Roman" w:hAnsi="Times New Roman" w:cs="Times New Roman"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num w:numId="1" w16cid:durableId="16269638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2789"/>
    <w:rsid w:val="00016659"/>
    <w:rsid w:val="00050CAE"/>
    <w:rsid w:val="00076E0D"/>
    <w:rsid w:val="00091E6F"/>
    <w:rsid w:val="000A01A6"/>
    <w:rsid w:val="000A06F5"/>
    <w:rsid w:val="000B05E1"/>
    <w:rsid w:val="000B1FDF"/>
    <w:rsid w:val="000D5D16"/>
    <w:rsid w:val="000F3C5B"/>
    <w:rsid w:val="00105D6E"/>
    <w:rsid w:val="00107BB4"/>
    <w:rsid w:val="00117608"/>
    <w:rsid w:val="001245EE"/>
    <w:rsid w:val="00137537"/>
    <w:rsid w:val="0016504B"/>
    <w:rsid w:val="001742F1"/>
    <w:rsid w:val="001B0427"/>
    <w:rsid w:val="001E0740"/>
    <w:rsid w:val="001E761A"/>
    <w:rsid w:val="001F2126"/>
    <w:rsid w:val="001F55DC"/>
    <w:rsid w:val="0020675F"/>
    <w:rsid w:val="00232BA7"/>
    <w:rsid w:val="002347CF"/>
    <w:rsid w:val="00256017"/>
    <w:rsid w:val="002701B3"/>
    <w:rsid w:val="00296578"/>
    <w:rsid w:val="002A4304"/>
    <w:rsid w:val="002A62FA"/>
    <w:rsid w:val="002D2789"/>
    <w:rsid w:val="002F4144"/>
    <w:rsid w:val="0030445F"/>
    <w:rsid w:val="0030511B"/>
    <w:rsid w:val="00311363"/>
    <w:rsid w:val="00316C56"/>
    <w:rsid w:val="003450AF"/>
    <w:rsid w:val="0036423C"/>
    <w:rsid w:val="0036504A"/>
    <w:rsid w:val="003C1636"/>
    <w:rsid w:val="003C2397"/>
    <w:rsid w:val="004070A1"/>
    <w:rsid w:val="004531CF"/>
    <w:rsid w:val="00493D6A"/>
    <w:rsid w:val="00495990"/>
    <w:rsid w:val="004B1939"/>
    <w:rsid w:val="004C06B4"/>
    <w:rsid w:val="00531144"/>
    <w:rsid w:val="005501C8"/>
    <w:rsid w:val="005525EF"/>
    <w:rsid w:val="005A0B8D"/>
    <w:rsid w:val="005E6EC4"/>
    <w:rsid w:val="005F4E1A"/>
    <w:rsid w:val="005F61CD"/>
    <w:rsid w:val="006415C5"/>
    <w:rsid w:val="006A09B6"/>
    <w:rsid w:val="0072665C"/>
    <w:rsid w:val="0075182E"/>
    <w:rsid w:val="00784E5F"/>
    <w:rsid w:val="00796973"/>
    <w:rsid w:val="00796B86"/>
    <w:rsid w:val="007A68B4"/>
    <w:rsid w:val="007C3D9C"/>
    <w:rsid w:val="007E1551"/>
    <w:rsid w:val="007F27A5"/>
    <w:rsid w:val="008042BF"/>
    <w:rsid w:val="00810B73"/>
    <w:rsid w:val="00826A70"/>
    <w:rsid w:val="00846E02"/>
    <w:rsid w:val="008702ED"/>
    <w:rsid w:val="00894271"/>
    <w:rsid w:val="008A6860"/>
    <w:rsid w:val="008C1A02"/>
    <w:rsid w:val="008D562B"/>
    <w:rsid w:val="008E3939"/>
    <w:rsid w:val="00901BB9"/>
    <w:rsid w:val="00905128"/>
    <w:rsid w:val="009434B0"/>
    <w:rsid w:val="009473A8"/>
    <w:rsid w:val="00955F92"/>
    <w:rsid w:val="00965AF6"/>
    <w:rsid w:val="00986904"/>
    <w:rsid w:val="009A1FA8"/>
    <w:rsid w:val="009B152D"/>
    <w:rsid w:val="009B2F90"/>
    <w:rsid w:val="009C0AB0"/>
    <w:rsid w:val="009C538C"/>
    <w:rsid w:val="009E2DD1"/>
    <w:rsid w:val="009F2BBC"/>
    <w:rsid w:val="00A15A8D"/>
    <w:rsid w:val="00A30353"/>
    <w:rsid w:val="00A35997"/>
    <w:rsid w:val="00A87815"/>
    <w:rsid w:val="00AC201B"/>
    <w:rsid w:val="00AD7554"/>
    <w:rsid w:val="00AE5069"/>
    <w:rsid w:val="00B3718D"/>
    <w:rsid w:val="00B92E3B"/>
    <w:rsid w:val="00B93A3F"/>
    <w:rsid w:val="00BE13C7"/>
    <w:rsid w:val="00C1463F"/>
    <w:rsid w:val="00C31553"/>
    <w:rsid w:val="00C52355"/>
    <w:rsid w:val="00C57636"/>
    <w:rsid w:val="00D26EBD"/>
    <w:rsid w:val="00D30BA3"/>
    <w:rsid w:val="00D44A87"/>
    <w:rsid w:val="00D60047"/>
    <w:rsid w:val="00D6517C"/>
    <w:rsid w:val="00D87473"/>
    <w:rsid w:val="00DC49C2"/>
    <w:rsid w:val="00DC5B34"/>
    <w:rsid w:val="00DE4C34"/>
    <w:rsid w:val="00DE72F7"/>
    <w:rsid w:val="00DF4EE2"/>
    <w:rsid w:val="00E20E3D"/>
    <w:rsid w:val="00E77708"/>
    <w:rsid w:val="00EA087E"/>
    <w:rsid w:val="00EB7230"/>
    <w:rsid w:val="00F072AD"/>
    <w:rsid w:val="00F11F31"/>
    <w:rsid w:val="00F20135"/>
    <w:rsid w:val="00F32378"/>
    <w:rsid w:val="00F60D4F"/>
    <w:rsid w:val="00F71037"/>
    <w:rsid w:val="00F76E7D"/>
    <w:rsid w:val="00F95583"/>
    <w:rsid w:val="00FA14C7"/>
    <w:rsid w:val="00FA44C2"/>
    <w:rsid w:val="00FC4945"/>
    <w:rsid w:val="2A2C605C"/>
    <w:rsid w:val="2AF8CD63"/>
    <w:rsid w:val="2DDB6CF4"/>
    <w:rsid w:val="30ED1EB3"/>
    <w:rsid w:val="3F8C0C66"/>
    <w:rsid w:val="4ED66A38"/>
    <w:rsid w:val="5099C945"/>
    <w:rsid w:val="58DF057F"/>
    <w:rsid w:val="5C760CDE"/>
    <w:rsid w:val="5F9ED0D8"/>
    <w:rsid w:val="616D7DBA"/>
    <w:rsid w:val="65190F97"/>
    <w:rsid w:val="73BE18F2"/>
  </w:rsids>
  <m:mathPr>
    <m:mathFont m:val="Cambria Math"/>
    <m:brkBin m:val="before"/>
    <m:brkBinSub m:val="--"/>
    <m:smallFrac m:val="0"/>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28975C8"/>
  <w15:chartTrackingRefBased/>
  <w15:docId w15:val="{C151C1B5-B64B-4700-98DB-1656A2A901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MY"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D278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D278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D278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D278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D278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D278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D278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D278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D278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278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D278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D278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D278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D278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D278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D278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D278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D2789"/>
    <w:rPr>
      <w:rFonts w:eastAsiaTheme="majorEastAsia" w:cstheme="majorBidi"/>
      <w:color w:val="272727" w:themeColor="text1" w:themeTint="D8"/>
    </w:rPr>
  </w:style>
  <w:style w:type="paragraph" w:styleId="Title">
    <w:name w:val="Title"/>
    <w:basedOn w:val="Normal"/>
    <w:next w:val="Normal"/>
    <w:link w:val="TitleChar"/>
    <w:uiPriority w:val="10"/>
    <w:qFormat/>
    <w:rsid w:val="002D27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D278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D278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D278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D2789"/>
    <w:pPr>
      <w:spacing w:before="160"/>
      <w:jc w:val="center"/>
    </w:pPr>
    <w:rPr>
      <w:i/>
      <w:iCs/>
      <w:color w:val="404040" w:themeColor="text1" w:themeTint="BF"/>
    </w:rPr>
  </w:style>
  <w:style w:type="character" w:customStyle="1" w:styleId="QuoteChar">
    <w:name w:val="Quote Char"/>
    <w:basedOn w:val="DefaultParagraphFont"/>
    <w:link w:val="Quote"/>
    <w:uiPriority w:val="29"/>
    <w:rsid w:val="002D2789"/>
    <w:rPr>
      <w:i/>
      <w:iCs/>
      <w:color w:val="404040" w:themeColor="text1" w:themeTint="BF"/>
    </w:rPr>
  </w:style>
  <w:style w:type="paragraph" w:styleId="ListParagraph">
    <w:name w:val="List Paragraph"/>
    <w:basedOn w:val="Normal"/>
    <w:uiPriority w:val="34"/>
    <w:qFormat/>
    <w:rsid w:val="002D2789"/>
    <w:pPr>
      <w:ind w:left="720"/>
      <w:contextualSpacing/>
    </w:pPr>
  </w:style>
  <w:style w:type="character" w:styleId="IntenseEmphasis">
    <w:name w:val="Intense Emphasis"/>
    <w:basedOn w:val="DefaultParagraphFont"/>
    <w:uiPriority w:val="21"/>
    <w:qFormat/>
    <w:rsid w:val="002D2789"/>
    <w:rPr>
      <w:i/>
      <w:iCs/>
      <w:color w:val="0F4761" w:themeColor="accent1" w:themeShade="BF"/>
    </w:rPr>
  </w:style>
  <w:style w:type="paragraph" w:styleId="IntenseQuote">
    <w:name w:val="Intense Quote"/>
    <w:basedOn w:val="Normal"/>
    <w:next w:val="Normal"/>
    <w:link w:val="IntenseQuoteChar"/>
    <w:uiPriority w:val="30"/>
    <w:qFormat/>
    <w:rsid w:val="002D278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D2789"/>
    <w:rPr>
      <w:i/>
      <w:iCs/>
      <w:color w:val="0F4761" w:themeColor="accent1" w:themeShade="BF"/>
    </w:rPr>
  </w:style>
  <w:style w:type="character" w:styleId="IntenseReference">
    <w:name w:val="Intense Reference"/>
    <w:basedOn w:val="DefaultParagraphFont"/>
    <w:uiPriority w:val="32"/>
    <w:qFormat/>
    <w:rsid w:val="002D2789"/>
    <w:rPr>
      <w:b/>
      <w:bCs/>
      <w:smallCaps/>
      <w:color w:val="0F4761" w:themeColor="accent1" w:themeShade="BF"/>
      <w:spacing w:val="5"/>
    </w:rPr>
  </w:style>
  <w:style w:type="character" w:styleId="Hyperlink">
    <w:name w:val="Hyperlink"/>
    <w:basedOn w:val="DefaultParagraphFont"/>
    <w:uiPriority w:val="99"/>
    <w:unhideWhenUsed/>
    <w:rsid w:val="00495990"/>
    <w:rPr>
      <w:color w:val="467886" w:themeColor="hyperlink"/>
      <w:u w:val="single"/>
    </w:rPr>
  </w:style>
  <w:style w:type="character" w:styleId="UnresolvedMention">
    <w:name w:val="Unresolved Mention"/>
    <w:basedOn w:val="DefaultParagraphFont"/>
    <w:uiPriority w:val="99"/>
    <w:semiHidden/>
    <w:unhideWhenUsed/>
    <w:rsid w:val="00495990"/>
    <w:rPr>
      <w:color w:val="605E5C"/>
      <w:shd w:val="clear" w:color="auto" w:fill="E1DFDD"/>
    </w:rPr>
  </w:style>
  <w:style w:type="table" w:styleId="TableGrid">
    <w:name w:val="Table Grid"/>
    <w:basedOn w:val="TableNormal"/>
    <w:uiPriority w:val="39"/>
    <w:rsid w:val="005A0B8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F072AD"/>
    <w:rPr>
      <w:rFonts w:ascii="Times New Roman" w:hAnsi="Times New Roman" w:cs="Times New Roman"/>
    </w:rPr>
  </w:style>
  <w:style w:type="paragraph" w:styleId="Header">
    <w:name w:val="header"/>
    <w:basedOn w:val="Normal"/>
    <w:link w:val="HeaderChar"/>
    <w:uiPriority w:val="99"/>
    <w:unhideWhenUsed/>
    <w:rsid w:val="00894271"/>
    <w:pPr>
      <w:tabs>
        <w:tab w:val="center" w:pos="4513"/>
        <w:tab w:val="right" w:pos="9026"/>
      </w:tabs>
      <w:spacing w:after="0" w:line="240" w:lineRule="auto"/>
    </w:pPr>
  </w:style>
  <w:style w:type="character" w:customStyle="1" w:styleId="HeaderChar">
    <w:name w:val="Header Char"/>
    <w:basedOn w:val="DefaultParagraphFont"/>
    <w:link w:val="Header"/>
    <w:uiPriority w:val="99"/>
    <w:rsid w:val="00894271"/>
  </w:style>
  <w:style w:type="paragraph" w:styleId="Footer">
    <w:name w:val="footer"/>
    <w:basedOn w:val="Normal"/>
    <w:link w:val="FooterChar"/>
    <w:uiPriority w:val="99"/>
    <w:unhideWhenUsed/>
    <w:rsid w:val="00894271"/>
    <w:pPr>
      <w:tabs>
        <w:tab w:val="center" w:pos="4513"/>
        <w:tab w:val="right" w:pos="9026"/>
      </w:tabs>
      <w:spacing w:after="0" w:line="240" w:lineRule="auto"/>
    </w:pPr>
  </w:style>
  <w:style w:type="character" w:customStyle="1" w:styleId="FooterChar">
    <w:name w:val="Footer Char"/>
    <w:basedOn w:val="DefaultParagraphFont"/>
    <w:link w:val="Footer"/>
    <w:uiPriority w:val="99"/>
    <w:rsid w:val="0089427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hyperlink" Target="https://www.scirp.org/reference/referencespapers?referenceid=1644581"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3</Pages>
  <Words>1126</Words>
  <Characters>6422</Characters>
  <Application>Microsoft Office Word</Application>
  <DocSecurity>0</DocSecurity>
  <Lines>53</Lines>
  <Paragraphs>15</Paragraphs>
  <ScaleCrop>false</ScaleCrop>
  <Company/>
  <LinksUpToDate>false</LinksUpToDate>
  <CharactersWithSpaces>7533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 Lijing</dc:creator>
  <cp:keywords/>
  <dc:description/>
  <cp:lastModifiedBy>L Lijing</cp:lastModifiedBy>
  <cp:revision>4</cp:revision>
  <dcterms:created xsi:type="dcterms:W3CDTF">2025-12-28T13:51:00Z</dcterms:created>
  <dcterms:modified xsi:type="dcterms:W3CDTF">2025-12-28T13:59:00Z</dcterms:modified>
</cp:coreProperties>
</file>