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>
        <w:rPr>
          <w:color w:val="525252"/>
        </w:rPr>
        <w:t xml:space="preserve">Nama </w:t>
      </w:r>
      <w:r>
        <w:rPr>
          <w:color w:val="525252"/>
        </w:rPr>
        <w:tab/>
        <w:t xml:space="preserve">: putri </w:t>
      </w:r>
      <w:proofErr w:type="spellStart"/>
      <w:r>
        <w:rPr>
          <w:color w:val="525252"/>
        </w:rPr>
        <w:t>oktaviani</w:t>
      </w:r>
      <w:proofErr w:type="spellEnd"/>
    </w:p>
    <w:p w:rsid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>
        <w:rPr>
          <w:color w:val="525252"/>
        </w:rPr>
        <w:t>Fakultas</w:t>
      </w:r>
      <w:proofErr w:type="spellEnd"/>
      <w:r>
        <w:rPr>
          <w:color w:val="525252"/>
        </w:rPr>
        <w:t xml:space="preserve"> / Angkatan </w:t>
      </w:r>
      <w:r>
        <w:rPr>
          <w:color w:val="525252"/>
        </w:rPr>
        <w:tab/>
        <w:t xml:space="preserve">: Pendidikan </w:t>
      </w:r>
      <w:proofErr w:type="spellStart"/>
      <w:r>
        <w:rPr>
          <w:color w:val="525252"/>
        </w:rPr>
        <w:t>vokasi</w:t>
      </w:r>
      <w:proofErr w:type="spellEnd"/>
      <w:r>
        <w:rPr>
          <w:color w:val="525252"/>
        </w:rPr>
        <w:t xml:space="preserve"> / 2019</w:t>
      </w:r>
    </w:p>
    <w:p w:rsid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bookmarkStart w:id="0" w:name="_GoBack"/>
      <w:bookmarkEnd w:id="0"/>
    </w:p>
    <w:p w:rsid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</w:p>
    <w:p w:rsid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  <w:proofErr w:type="spellStart"/>
      <w:r w:rsidRPr="006005D6">
        <w:rPr>
          <w:color w:val="525252"/>
        </w:rPr>
        <w:t>Sebelum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memasuki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mengenai</w:t>
      </w:r>
      <w:proofErr w:type="spellEnd"/>
      <w:r w:rsidRPr="006005D6">
        <w:rPr>
          <w:color w:val="525252"/>
        </w:rPr>
        <w:t xml:space="preserve"> SDG, </w:t>
      </w:r>
      <w:proofErr w:type="spellStart"/>
      <w:r w:rsidRPr="006005D6">
        <w:rPr>
          <w:color w:val="525252"/>
        </w:rPr>
        <w:t>kita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mengetahui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tentang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generasi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millenial</w:t>
      </w:r>
      <w:proofErr w:type="spellEnd"/>
      <w:r w:rsidRPr="006005D6">
        <w:rPr>
          <w:color w:val="525252"/>
        </w:rPr>
        <w:t xml:space="preserve"> yang familiar di </w:t>
      </w:r>
      <w:proofErr w:type="spellStart"/>
      <w:r w:rsidRPr="006005D6">
        <w:rPr>
          <w:color w:val="525252"/>
        </w:rPr>
        <w:t>telinga</w:t>
      </w:r>
      <w:proofErr w:type="spellEnd"/>
      <w:r w:rsidRPr="006005D6">
        <w:rPr>
          <w:color w:val="525252"/>
        </w:rPr>
        <w:t xml:space="preserve"> para </w:t>
      </w:r>
      <w:proofErr w:type="spellStart"/>
      <w:r w:rsidRPr="006005D6">
        <w:rPr>
          <w:color w:val="525252"/>
        </w:rPr>
        <w:t>pembaca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Sebagai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generasi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millenial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kita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sudah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tidak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asing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mendengar</w:t>
      </w:r>
      <w:proofErr w:type="spellEnd"/>
      <w:r w:rsidRPr="006005D6">
        <w:rPr>
          <w:color w:val="525252"/>
        </w:rPr>
        <w:t xml:space="preserve"> kata "</w:t>
      </w:r>
      <w:proofErr w:type="spellStart"/>
      <w:r w:rsidRPr="006005D6">
        <w:rPr>
          <w:color w:val="525252"/>
        </w:rPr>
        <w:t>millenial</w:t>
      </w:r>
      <w:proofErr w:type="spellEnd"/>
      <w:r w:rsidRPr="006005D6">
        <w:rPr>
          <w:color w:val="525252"/>
        </w:rPr>
        <w:t xml:space="preserve">" </w:t>
      </w:r>
      <w:proofErr w:type="spellStart"/>
      <w:proofErr w:type="gram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,</w:t>
      </w:r>
      <w:proofErr w:type="gram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ya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generasi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millenial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ditandai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generasi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tumbuh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berkembang</w:t>
      </w:r>
      <w:proofErr w:type="spellEnd"/>
      <w:r w:rsidRPr="006005D6">
        <w:rPr>
          <w:color w:val="525252"/>
        </w:rPr>
        <w:t xml:space="preserve"> di zaman yang </w:t>
      </w:r>
      <w:proofErr w:type="spellStart"/>
      <w:r w:rsidRPr="006005D6">
        <w:rPr>
          <w:color w:val="525252"/>
        </w:rPr>
        <w:t>serba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canggih</w:t>
      </w:r>
      <w:proofErr w:type="spellEnd"/>
      <w:r w:rsidRPr="006005D6">
        <w:rPr>
          <w:color w:val="525252"/>
        </w:rPr>
        <w:t xml:space="preserve">  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kecapatan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teknologi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mendapatkan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akses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informasi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melalui</w:t>
      </w:r>
      <w:proofErr w:type="spellEnd"/>
      <w:r w:rsidRPr="006005D6">
        <w:rPr>
          <w:color w:val="525252"/>
        </w:rPr>
        <w:t xml:space="preserve"> via hp </w:t>
      </w:r>
      <w:proofErr w:type="spellStart"/>
      <w:r w:rsidRPr="006005D6">
        <w:rPr>
          <w:color w:val="525252"/>
        </w:rPr>
        <w:t>atau</w:t>
      </w:r>
      <w:proofErr w:type="spellEnd"/>
      <w:r w:rsidRPr="006005D6">
        <w:rPr>
          <w:color w:val="525252"/>
        </w:rPr>
        <w:t xml:space="preserve"> media </w:t>
      </w:r>
      <w:proofErr w:type="spellStart"/>
      <w:r w:rsidRPr="006005D6">
        <w:rPr>
          <w:color w:val="525252"/>
        </w:rPr>
        <w:t>sosial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lainnya</w:t>
      </w:r>
      <w:proofErr w:type="spellEnd"/>
      <w:r w:rsidRPr="006005D6">
        <w:rPr>
          <w:color w:val="525252"/>
        </w:rPr>
        <w:t>. 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  <w:proofErr w:type="spellStart"/>
      <w:r w:rsidRPr="006005D6">
        <w:rPr>
          <w:color w:val="525252"/>
        </w:rPr>
        <w:t>Positifnya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jika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mereka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memanfaatkan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aplikasi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memudahkan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baik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tentunya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memberi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dampak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positif</w:t>
      </w:r>
      <w:proofErr w:type="spellEnd"/>
      <w:r w:rsidRPr="006005D6">
        <w:rPr>
          <w:color w:val="525252"/>
        </w:rPr>
        <w:t xml:space="preserve"> juga </w:t>
      </w:r>
      <w:proofErr w:type="spellStart"/>
      <w:r w:rsidRPr="006005D6">
        <w:rPr>
          <w:color w:val="525252"/>
        </w:rPr>
        <w:t>bagi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contohnya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seperti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Generasi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millenial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selalu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mencari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hal-hal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disukainya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selalu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berani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tampil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beda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dibandingkan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lainnya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dilihat</w:t>
      </w:r>
      <w:proofErr w:type="spellEnd"/>
      <w:r w:rsidRPr="006005D6">
        <w:rPr>
          <w:color w:val="525252"/>
        </w:rPr>
        <w:t xml:space="preserve"> pada </w:t>
      </w:r>
      <w:proofErr w:type="spellStart"/>
      <w:r w:rsidRPr="006005D6">
        <w:rPr>
          <w:color w:val="525252"/>
        </w:rPr>
        <w:t>kekreatifan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mereka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dituangkan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melalui</w:t>
      </w:r>
      <w:proofErr w:type="spellEnd"/>
      <w:r w:rsidRPr="006005D6">
        <w:rPr>
          <w:color w:val="525252"/>
        </w:rPr>
        <w:t xml:space="preserve"> media </w:t>
      </w:r>
      <w:proofErr w:type="spellStart"/>
      <w:r w:rsidRPr="006005D6">
        <w:rPr>
          <w:color w:val="525252"/>
        </w:rPr>
        <w:t>sosial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sehingga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mereka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berkarya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menyalurkan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bakatnya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selain</w:t>
      </w:r>
      <w:proofErr w:type="spellEnd"/>
      <w:r w:rsidRPr="006005D6">
        <w:rPr>
          <w:color w:val="525252"/>
        </w:rPr>
        <w:t xml:space="preserve"> </w:t>
      </w:r>
      <w:proofErr w:type="spellStart"/>
      <w:proofErr w:type="gramStart"/>
      <w:r w:rsidRPr="006005D6">
        <w:rPr>
          <w:color w:val="525252"/>
        </w:rPr>
        <w:t>itu</w:t>
      </w:r>
      <w:proofErr w:type="spellEnd"/>
      <w:r w:rsidRPr="006005D6">
        <w:rPr>
          <w:color w:val="525252"/>
        </w:rPr>
        <w:t xml:space="preserve">  juga</w:t>
      </w:r>
      <w:proofErr w:type="gram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ladang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mereka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mendapatkan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pundi-pundi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rejeki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tentunya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  <w:proofErr w:type="spellStart"/>
      <w:r w:rsidRPr="006005D6">
        <w:rPr>
          <w:color w:val="525252"/>
        </w:rPr>
        <w:t>Sebagai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generasi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millenial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hidup</w:t>
      </w:r>
      <w:proofErr w:type="spellEnd"/>
      <w:r w:rsidRPr="006005D6">
        <w:rPr>
          <w:color w:val="525252"/>
        </w:rPr>
        <w:t xml:space="preserve"> di zaman </w:t>
      </w:r>
      <w:proofErr w:type="spellStart"/>
      <w:r w:rsidRPr="006005D6">
        <w:rPr>
          <w:color w:val="525252"/>
        </w:rPr>
        <w:t>pembangunan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kemudahan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akses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informasi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teknologi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semakin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berkembang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sebaiknya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kita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mampu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membawa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perubahan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mulai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kita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hingga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mengembangkan</w:t>
      </w:r>
      <w:proofErr w:type="spellEnd"/>
      <w:r w:rsidRPr="006005D6">
        <w:rPr>
          <w:color w:val="525252"/>
        </w:rPr>
        <w:t xml:space="preserve"> negara </w:t>
      </w:r>
      <w:proofErr w:type="spellStart"/>
      <w:r w:rsidRPr="006005D6">
        <w:rPr>
          <w:color w:val="525252"/>
        </w:rPr>
        <w:t>kita</w:t>
      </w:r>
      <w:proofErr w:type="spellEnd"/>
      <w:r w:rsidRPr="006005D6">
        <w:rPr>
          <w:color w:val="525252"/>
        </w:rPr>
        <w:t xml:space="preserve">, salah </w:t>
      </w:r>
      <w:proofErr w:type="spellStart"/>
      <w:r w:rsidRPr="006005D6">
        <w:rPr>
          <w:color w:val="525252"/>
        </w:rPr>
        <w:t>satunya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mewujudkannya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melalui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menyongsong</w:t>
      </w:r>
      <w:proofErr w:type="spellEnd"/>
      <w:r w:rsidRPr="006005D6">
        <w:rPr>
          <w:color w:val="525252"/>
        </w:rPr>
        <w:t xml:space="preserve"> SDGs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tercapai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setiap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ingin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diwujudkannya</w:t>
      </w:r>
      <w:proofErr w:type="spellEnd"/>
      <w:r w:rsidRPr="006005D6">
        <w:rPr>
          <w:color w:val="525252"/>
        </w:rPr>
        <w:t xml:space="preserve"> demi </w:t>
      </w:r>
      <w:proofErr w:type="spellStart"/>
      <w:r w:rsidRPr="006005D6">
        <w:rPr>
          <w:color w:val="525252"/>
        </w:rPr>
        <w:t>kesejahteraan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seluruh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manusia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  <w:r w:rsidRPr="006005D6">
        <w:rPr>
          <w:color w:val="525252"/>
        </w:rPr>
        <w:t xml:space="preserve">Nah </w:t>
      </w:r>
      <w:proofErr w:type="spellStart"/>
      <w:r w:rsidRPr="006005D6">
        <w:rPr>
          <w:color w:val="525252"/>
        </w:rPr>
        <w:t>perlu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kita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ketahui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Berbicara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mengenai</w:t>
      </w:r>
      <w:proofErr w:type="spellEnd"/>
      <w:r w:rsidRPr="006005D6">
        <w:rPr>
          <w:color w:val="525252"/>
        </w:rPr>
        <w:t xml:space="preserve"> SDGs, SDGs </w:t>
      </w:r>
      <w:proofErr w:type="spellStart"/>
      <w:r w:rsidRPr="006005D6">
        <w:rPr>
          <w:color w:val="525252"/>
        </w:rPr>
        <w:t>sendiri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merupakan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singkatan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Sustainable Development Goals yang </w:t>
      </w:r>
      <w:proofErr w:type="spellStart"/>
      <w:r w:rsidRPr="006005D6">
        <w:rPr>
          <w:color w:val="525252"/>
        </w:rPr>
        <w:t>memiliki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arti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sebagai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pembangunan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berkelanjutan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latar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belakang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sebagai</w:t>
      </w:r>
      <w:proofErr w:type="spellEnd"/>
      <w:r w:rsidRPr="006005D6">
        <w:rPr>
          <w:color w:val="525252"/>
        </w:rPr>
        <w:t xml:space="preserve"> agenda </w:t>
      </w:r>
      <w:proofErr w:type="spellStart"/>
      <w:r w:rsidRPr="006005D6">
        <w:rPr>
          <w:color w:val="525252"/>
        </w:rPr>
        <w:t>Perserikatan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Bangsa-Bangsa</w:t>
      </w:r>
      <w:proofErr w:type="spellEnd"/>
      <w:r w:rsidRPr="006005D6">
        <w:rPr>
          <w:color w:val="525252"/>
        </w:rPr>
        <w:t xml:space="preserve"> (PBB) yang </w:t>
      </w:r>
      <w:proofErr w:type="spellStart"/>
      <w:r w:rsidRPr="006005D6">
        <w:rPr>
          <w:color w:val="525252"/>
        </w:rPr>
        <w:t>merupakan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kelanjutan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agenda </w:t>
      </w:r>
      <w:proofErr w:type="gramStart"/>
      <w:r w:rsidRPr="006005D6">
        <w:rPr>
          <w:color w:val="525252"/>
        </w:rPr>
        <w:t>MDGs  (</w:t>
      </w:r>
      <w:proofErr w:type="spellStart"/>
      <w:proofErr w:type="gramEnd"/>
      <w:r w:rsidRPr="006005D6">
        <w:rPr>
          <w:color w:val="525252"/>
        </w:rPr>
        <w:t>Millenium</w:t>
      </w:r>
      <w:proofErr w:type="spellEnd"/>
      <w:r w:rsidRPr="006005D6">
        <w:rPr>
          <w:color w:val="525252"/>
        </w:rPr>
        <w:t xml:space="preserve"> Development Goals) yang </w:t>
      </w:r>
      <w:proofErr w:type="spellStart"/>
      <w:r w:rsidRPr="006005D6">
        <w:rPr>
          <w:color w:val="525252"/>
        </w:rPr>
        <w:t>berakhir</w:t>
      </w:r>
      <w:proofErr w:type="spellEnd"/>
      <w:r w:rsidRPr="006005D6">
        <w:rPr>
          <w:color w:val="525252"/>
        </w:rPr>
        <w:t xml:space="preserve"> di </w:t>
      </w:r>
      <w:proofErr w:type="spellStart"/>
      <w:r w:rsidRPr="006005D6">
        <w:rPr>
          <w:color w:val="525252"/>
        </w:rPr>
        <w:t>tahun</w:t>
      </w:r>
      <w:proofErr w:type="spellEnd"/>
      <w:r w:rsidRPr="006005D6">
        <w:rPr>
          <w:color w:val="525252"/>
        </w:rPr>
        <w:t xml:space="preserve"> 2015. 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  <w:r w:rsidRPr="006005D6">
        <w:rPr>
          <w:color w:val="525252"/>
        </w:rPr>
        <w:t xml:space="preserve">Agenda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berisi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hendak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dicapai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mengatasi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segala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masalah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dihadapi</w:t>
      </w:r>
      <w:proofErr w:type="spellEnd"/>
      <w:r w:rsidRPr="006005D6">
        <w:rPr>
          <w:color w:val="525252"/>
        </w:rPr>
        <w:t xml:space="preserve"> oleh </w:t>
      </w:r>
      <w:proofErr w:type="spellStart"/>
      <w:r w:rsidRPr="006005D6">
        <w:rPr>
          <w:color w:val="525252"/>
        </w:rPr>
        <w:t>bangsa-bangsa</w:t>
      </w:r>
      <w:proofErr w:type="spellEnd"/>
      <w:r w:rsidRPr="006005D6">
        <w:rPr>
          <w:color w:val="525252"/>
        </w:rPr>
        <w:t xml:space="preserve"> di dunia </w:t>
      </w:r>
      <w:proofErr w:type="spellStart"/>
      <w:r w:rsidRPr="006005D6">
        <w:rPr>
          <w:color w:val="525252"/>
        </w:rPr>
        <w:t>seperti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masalah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kemiskinan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kesehatan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pendidikan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masih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banyak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lainnya</w:t>
      </w:r>
      <w:proofErr w:type="spellEnd"/>
      <w:r w:rsidRPr="006005D6">
        <w:rPr>
          <w:color w:val="525252"/>
        </w:rPr>
        <w:t xml:space="preserve">. SDGs </w:t>
      </w:r>
      <w:proofErr w:type="spellStart"/>
      <w:r w:rsidRPr="006005D6">
        <w:rPr>
          <w:color w:val="525252"/>
        </w:rPr>
        <w:t>mulai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berjalan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tahun</w:t>
      </w:r>
      <w:proofErr w:type="spellEnd"/>
      <w:r w:rsidRPr="006005D6">
        <w:rPr>
          <w:color w:val="525252"/>
        </w:rPr>
        <w:t xml:space="preserve"> 2015-2030 yang </w:t>
      </w:r>
      <w:proofErr w:type="spellStart"/>
      <w:r w:rsidRPr="006005D6">
        <w:rPr>
          <w:color w:val="525252"/>
        </w:rPr>
        <w:t>berisi</w:t>
      </w:r>
      <w:proofErr w:type="spellEnd"/>
      <w:r w:rsidRPr="006005D6">
        <w:rPr>
          <w:color w:val="525252"/>
        </w:rPr>
        <w:t xml:space="preserve"> 17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Melalui</w:t>
      </w:r>
      <w:proofErr w:type="spellEnd"/>
      <w:r w:rsidRPr="006005D6">
        <w:rPr>
          <w:color w:val="525252"/>
        </w:rPr>
        <w:t xml:space="preserve"> SDGs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sebagai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suatu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ambisi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mengembangkan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pembangunan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berkelanjutan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bersama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hingga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tahun</w:t>
      </w:r>
      <w:proofErr w:type="spellEnd"/>
      <w:r w:rsidRPr="006005D6">
        <w:rPr>
          <w:color w:val="525252"/>
        </w:rPr>
        <w:t xml:space="preserve"> 2030.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  <w:r w:rsidRPr="006005D6">
        <w:rPr>
          <w:color w:val="525252"/>
        </w:rPr>
        <w:t xml:space="preserve">Indonesia </w:t>
      </w:r>
      <w:proofErr w:type="spellStart"/>
      <w:r w:rsidRPr="006005D6">
        <w:rPr>
          <w:color w:val="525252"/>
        </w:rPr>
        <w:t>sebagai</w:t>
      </w:r>
      <w:proofErr w:type="spellEnd"/>
      <w:r w:rsidRPr="006005D6">
        <w:rPr>
          <w:color w:val="525252"/>
        </w:rPr>
        <w:t xml:space="preserve"> salah </w:t>
      </w:r>
      <w:proofErr w:type="spellStart"/>
      <w:r w:rsidRPr="006005D6">
        <w:rPr>
          <w:color w:val="525252"/>
        </w:rPr>
        <w:t>satu</w:t>
      </w:r>
      <w:proofErr w:type="spellEnd"/>
      <w:r w:rsidRPr="006005D6">
        <w:rPr>
          <w:color w:val="525252"/>
        </w:rPr>
        <w:t xml:space="preserve"> negara (salah </w:t>
      </w:r>
      <w:proofErr w:type="spellStart"/>
      <w:r w:rsidRPr="006005D6">
        <w:rPr>
          <w:color w:val="525252"/>
        </w:rPr>
        <w:t>satu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anggota</w:t>
      </w:r>
      <w:proofErr w:type="spellEnd"/>
      <w:r w:rsidRPr="006005D6">
        <w:rPr>
          <w:color w:val="525252"/>
        </w:rPr>
        <w:t xml:space="preserve"> PBB) yang </w:t>
      </w:r>
      <w:proofErr w:type="spellStart"/>
      <w:r w:rsidRPr="006005D6">
        <w:rPr>
          <w:color w:val="525252"/>
        </w:rPr>
        <w:t>menyetujui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diterapkannya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pembangunan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berkelanjutan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berkomitmen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menyukseskan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pelaksanaan</w:t>
      </w:r>
      <w:proofErr w:type="spellEnd"/>
      <w:r w:rsidRPr="006005D6">
        <w:rPr>
          <w:color w:val="525252"/>
        </w:rPr>
        <w:t xml:space="preserve"> SDGs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. Akan </w:t>
      </w:r>
      <w:proofErr w:type="spellStart"/>
      <w:r w:rsidRPr="006005D6">
        <w:rPr>
          <w:color w:val="525252"/>
        </w:rPr>
        <w:t>tetapi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ada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beberapa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bidang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yang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masih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cukup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jauh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pencapaian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masih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sangat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mendapatkan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perhatian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khusus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yaitu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diantaranya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adalah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kemiskinan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kesehatan</w:t>
      </w:r>
      <w:proofErr w:type="spellEnd"/>
      <w:r w:rsidRPr="006005D6">
        <w:rPr>
          <w:color w:val="525252"/>
        </w:rPr>
        <w:t xml:space="preserve"> dan juga </w:t>
      </w:r>
      <w:proofErr w:type="spellStart"/>
      <w:r w:rsidRPr="006005D6">
        <w:rPr>
          <w:color w:val="525252"/>
        </w:rPr>
        <w:t>pendidikan</w:t>
      </w:r>
      <w:proofErr w:type="spellEnd"/>
      <w:r w:rsidRPr="006005D6">
        <w:rPr>
          <w:color w:val="525252"/>
        </w:rPr>
        <w:t>.  </w:t>
      </w:r>
      <w:proofErr w:type="spellStart"/>
      <w:r w:rsidRPr="006005D6">
        <w:rPr>
          <w:color w:val="525252"/>
        </w:rPr>
        <w:t>Adapun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kelebihan</w:t>
      </w:r>
      <w:proofErr w:type="spellEnd"/>
      <w:r w:rsidRPr="006005D6">
        <w:rPr>
          <w:color w:val="525252"/>
        </w:rPr>
        <w:t xml:space="preserve"> SDGs </w:t>
      </w:r>
      <w:proofErr w:type="spellStart"/>
      <w:r w:rsidRPr="006005D6">
        <w:rPr>
          <w:color w:val="525252"/>
        </w:rPr>
        <w:t>dibandingkan</w:t>
      </w:r>
      <w:proofErr w:type="spellEnd"/>
      <w:r w:rsidRPr="006005D6">
        <w:rPr>
          <w:color w:val="525252"/>
        </w:rPr>
        <w:t xml:space="preserve"> MDGs </w:t>
      </w:r>
      <w:proofErr w:type="spellStart"/>
      <w:r w:rsidRPr="006005D6">
        <w:rPr>
          <w:color w:val="525252"/>
        </w:rPr>
        <w:t>yaitu</w:t>
      </w:r>
      <w:proofErr w:type="spellEnd"/>
      <w:r w:rsidRPr="006005D6">
        <w:rPr>
          <w:color w:val="525252"/>
        </w:rPr>
        <w:t xml:space="preserve"> SDGs </w:t>
      </w:r>
      <w:proofErr w:type="spellStart"/>
      <w:r w:rsidRPr="006005D6">
        <w:rPr>
          <w:color w:val="525252"/>
        </w:rPr>
        <w:t>dirumuskan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berdasarkan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prinsip</w:t>
      </w:r>
      <w:proofErr w:type="spellEnd"/>
      <w:r w:rsidRPr="006005D6">
        <w:rPr>
          <w:color w:val="525252"/>
        </w:rPr>
        <w:t xml:space="preserve"> HAM, </w:t>
      </w:r>
      <w:proofErr w:type="spellStart"/>
      <w:r w:rsidRPr="006005D6">
        <w:rPr>
          <w:color w:val="525252"/>
        </w:rPr>
        <w:t>inklusivitas</w:t>
      </w:r>
      <w:proofErr w:type="spellEnd"/>
      <w:r w:rsidRPr="006005D6">
        <w:rPr>
          <w:color w:val="525252"/>
        </w:rPr>
        <w:t xml:space="preserve">, dan </w:t>
      </w:r>
      <w:proofErr w:type="spellStart"/>
      <w:r w:rsidRPr="006005D6">
        <w:rPr>
          <w:color w:val="525252"/>
        </w:rPr>
        <w:t>antidiskriminasi</w:t>
      </w:r>
      <w:proofErr w:type="spellEnd"/>
      <w:r w:rsidRPr="006005D6">
        <w:rPr>
          <w:color w:val="525252"/>
        </w:rPr>
        <w:t>. 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hal</w:t>
      </w:r>
      <w:proofErr w:type="spellEnd"/>
      <w:r w:rsidRPr="006005D6">
        <w:rPr>
          <w:color w:val="525252"/>
        </w:rPr>
        <w:t xml:space="preserve"> agenda, </w:t>
      </w:r>
      <w:proofErr w:type="spellStart"/>
      <w:r w:rsidRPr="006005D6">
        <w:rPr>
          <w:color w:val="525252"/>
        </w:rPr>
        <w:t>tidak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berfokus</w:t>
      </w:r>
      <w:proofErr w:type="spellEnd"/>
      <w:r w:rsidRPr="006005D6">
        <w:rPr>
          <w:color w:val="525252"/>
        </w:rPr>
        <w:t xml:space="preserve"> pada </w:t>
      </w:r>
      <w:proofErr w:type="spellStart"/>
      <w:r w:rsidRPr="006005D6">
        <w:rPr>
          <w:color w:val="525252"/>
        </w:rPr>
        <w:t>upaya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pemenuhan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kebutuhan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sekarang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tetapi</w:t>
      </w:r>
      <w:proofErr w:type="spellEnd"/>
      <w:r w:rsidRPr="006005D6">
        <w:rPr>
          <w:color w:val="525252"/>
        </w:rPr>
        <w:t xml:space="preserve"> juga </w:t>
      </w:r>
      <w:proofErr w:type="spellStart"/>
      <w:r w:rsidRPr="006005D6">
        <w:rPr>
          <w:color w:val="525252"/>
        </w:rPr>
        <w:t>memperhatikan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kebutuhan</w:t>
      </w:r>
      <w:proofErr w:type="spellEnd"/>
      <w:r w:rsidRPr="006005D6">
        <w:rPr>
          <w:color w:val="525252"/>
        </w:rPr>
        <w:t xml:space="preserve"> di masa yang </w:t>
      </w:r>
      <w:proofErr w:type="spellStart"/>
      <w:r w:rsidRPr="006005D6">
        <w:rPr>
          <w:color w:val="525252"/>
        </w:rPr>
        <w:t>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datang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atau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disebut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berkelanjutan</w:t>
      </w:r>
      <w:proofErr w:type="spellEnd"/>
      <w:r w:rsidRPr="006005D6">
        <w:rPr>
          <w:color w:val="525252"/>
        </w:rPr>
        <w:t xml:space="preserve">. SDGs </w:t>
      </w:r>
      <w:proofErr w:type="spellStart"/>
      <w:r w:rsidRPr="006005D6">
        <w:rPr>
          <w:color w:val="525252"/>
        </w:rPr>
        <w:t>bertujuan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memastikan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bahwa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semua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manusia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menikmati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sejahtera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bahwa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kemajuan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ekonomi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sosial</w:t>
      </w:r>
      <w:proofErr w:type="spellEnd"/>
      <w:r w:rsidRPr="006005D6">
        <w:rPr>
          <w:color w:val="525252"/>
        </w:rPr>
        <w:t xml:space="preserve">, dan </w:t>
      </w:r>
      <w:proofErr w:type="spellStart"/>
      <w:r w:rsidRPr="006005D6">
        <w:rPr>
          <w:color w:val="525252"/>
        </w:rPr>
        <w:t>teknologi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terjadi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selaras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atau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lingkungan</w:t>
      </w:r>
      <w:proofErr w:type="spellEnd"/>
      <w:r w:rsidRPr="006005D6">
        <w:rPr>
          <w:color w:val="525252"/>
        </w:rPr>
        <w:t xml:space="preserve">. SDGs juga </w:t>
      </w:r>
      <w:proofErr w:type="spellStart"/>
      <w:r w:rsidRPr="006005D6">
        <w:rPr>
          <w:color w:val="525252"/>
        </w:rPr>
        <w:t>dirancang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mendorong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perdamaian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terwujud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masyarakat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adil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bebas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rasa </w:t>
      </w:r>
      <w:proofErr w:type="spellStart"/>
      <w:r w:rsidRPr="006005D6">
        <w:rPr>
          <w:color w:val="525252"/>
        </w:rPr>
        <w:t>takut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kekerasan</w:t>
      </w:r>
      <w:proofErr w:type="spellEnd"/>
      <w:r w:rsidRPr="006005D6">
        <w:rPr>
          <w:color w:val="525252"/>
        </w:rPr>
        <w:t xml:space="preserve">. SDGs </w:t>
      </w:r>
      <w:proofErr w:type="spellStart"/>
      <w:r w:rsidRPr="006005D6">
        <w:rPr>
          <w:color w:val="525252"/>
        </w:rPr>
        <w:t>mengutamakan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kerja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sama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berbagai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pihak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segala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berjalan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lancar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Ada </w:t>
      </w:r>
      <w:proofErr w:type="spellStart"/>
      <w:r w:rsidRPr="006005D6">
        <w:rPr>
          <w:color w:val="525252"/>
        </w:rPr>
        <w:t>beberapa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prinsip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disepakati</w:t>
      </w:r>
      <w:proofErr w:type="spellEnd"/>
      <w:r w:rsidRPr="006005D6">
        <w:rPr>
          <w:color w:val="525252"/>
        </w:rPr>
        <w:t xml:space="preserve"> dan juga </w:t>
      </w:r>
      <w:proofErr w:type="spellStart"/>
      <w:r w:rsidRPr="006005D6">
        <w:rPr>
          <w:color w:val="525252"/>
        </w:rPr>
        <w:t>diadopsi</w:t>
      </w:r>
      <w:proofErr w:type="spellEnd"/>
      <w:r w:rsidRPr="006005D6">
        <w:rPr>
          <w:color w:val="525252"/>
        </w:rPr>
        <w:t xml:space="preserve"> oleh Indonesia. Yang </w:t>
      </w:r>
      <w:proofErr w:type="spellStart"/>
      <w:r w:rsidRPr="006005D6">
        <w:rPr>
          <w:color w:val="525252"/>
        </w:rPr>
        <w:t>pertama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adalah</w:t>
      </w:r>
      <w:proofErr w:type="spellEnd"/>
      <w:r w:rsidRPr="006005D6">
        <w:rPr>
          <w:color w:val="525252"/>
        </w:rPr>
        <w:t xml:space="preserve"> universality yang </w:t>
      </w:r>
      <w:proofErr w:type="spellStart"/>
      <w:r w:rsidRPr="006005D6">
        <w:rPr>
          <w:color w:val="525252"/>
        </w:rPr>
        <w:t>mendorong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baik</w:t>
      </w:r>
      <w:proofErr w:type="spellEnd"/>
      <w:r w:rsidRPr="006005D6">
        <w:rPr>
          <w:color w:val="525252"/>
        </w:rPr>
        <w:t xml:space="preserve"> negara </w:t>
      </w:r>
      <w:proofErr w:type="spellStart"/>
      <w:r w:rsidRPr="006005D6">
        <w:rPr>
          <w:color w:val="525252"/>
        </w:rPr>
        <w:t>maju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maupun</w:t>
      </w:r>
      <w:proofErr w:type="spellEnd"/>
      <w:r w:rsidRPr="006005D6">
        <w:rPr>
          <w:color w:val="525252"/>
        </w:rPr>
        <w:t xml:space="preserve"> negara </w:t>
      </w:r>
      <w:proofErr w:type="spellStart"/>
      <w:r w:rsidRPr="006005D6">
        <w:rPr>
          <w:color w:val="525252"/>
        </w:rPr>
        <w:t>berkembang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menerapkan</w:t>
      </w:r>
      <w:proofErr w:type="spellEnd"/>
      <w:r w:rsidRPr="006005D6">
        <w:rPr>
          <w:color w:val="525252"/>
        </w:rPr>
        <w:t xml:space="preserve"> SDGs. 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  <w:proofErr w:type="spellStart"/>
      <w:r w:rsidRPr="006005D6">
        <w:rPr>
          <w:color w:val="525252"/>
        </w:rPr>
        <w:t>Kedua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adalah</w:t>
      </w:r>
      <w:proofErr w:type="spellEnd"/>
      <w:r w:rsidRPr="006005D6">
        <w:rPr>
          <w:color w:val="525252"/>
        </w:rPr>
        <w:t xml:space="preserve"> integration yang </w:t>
      </w:r>
      <w:proofErr w:type="spellStart"/>
      <w:r w:rsidRPr="006005D6">
        <w:rPr>
          <w:color w:val="525252"/>
        </w:rPr>
        <w:t>berarti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bahwa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penerapan</w:t>
      </w:r>
      <w:proofErr w:type="spellEnd"/>
      <w:r w:rsidRPr="006005D6">
        <w:rPr>
          <w:color w:val="525252"/>
        </w:rPr>
        <w:t xml:space="preserve"> SDGs </w:t>
      </w:r>
      <w:proofErr w:type="spellStart"/>
      <w:r w:rsidRPr="006005D6">
        <w:rPr>
          <w:color w:val="525252"/>
        </w:rPr>
        <w:t>dilaksanakan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secara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terintegrasi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saling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berkaitan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antara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dimensi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sosial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ekonomi</w:t>
      </w:r>
      <w:proofErr w:type="spellEnd"/>
      <w:r w:rsidRPr="006005D6">
        <w:rPr>
          <w:color w:val="525252"/>
        </w:rPr>
        <w:t xml:space="preserve"> dan juga </w:t>
      </w:r>
      <w:proofErr w:type="spellStart"/>
      <w:r w:rsidRPr="006005D6">
        <w:rPr>
          <w:color w:val="525252"/>
        </w:rPr>
        <w:t>lingkungan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Lalu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lastRenderedPageBreak/>
        <w:t>prinsip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terakhir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adalah</w:t>
      </w:r>
      <w:proofErr w:type="spellEnd"/>
      <w:r w:rsidRPr="006005D6">
        <w:rPr>
          <w:color w:val="525252"/>
        </w:rPr>
        <w:t xml:space="preserve"> "No One Left Behind" yang </w:t>
      </w:r>
      <w:proofErr w:type="spellStart"/>
      <w:r w:rsidRPr="006005D6">
        <w:rPr>
          <w:color w:val="525252"/>
        </w:rPr>
        <w:t>berarti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bahwa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pelaksanaan</w:t>
      </w:r>
      <w:proofErr w:type="spellEnd"/>
      <w:r w:rsidRPr="006005D6">
        <w:rPr>
          <w:color w:val="525252"/>
        </w:rPr>
        <w:t xml:space="preserve"> SDGs </w:t>
      </w:r>
      <w:proofErr w:type="spellStart"/>
      <w:r w:rsidRPr="006005D6">
        <w:rPr>
          <w:color w:val="525252"/>
        </w:rPr>
        <w:t>harus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membawa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manfaat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manusia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ind w:firstLine="720"/>
        <w:rPr>
          <w:color w:val="525252"/>
        </w:rPr>
      </w:pPr>
      <w:r w:rsidRPr="006005D6">
        <w:rPr>
          <w:color w:val="525252"/>
        </w:rPr>
        <w:t xml:space="preserve">Setelah </w:t>
      </w:r>
      <w:proofErr w:type="spellStart"/>
      <w:r w:rsidRPr="006005D6">
        <w:rPr>
          <w:color w:val="525252"/>
        </w:rPr>
        <w:t>memahami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latar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belakang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terciptanya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pelaksanaan</w:t>
      </w:r>
      <w:proofErr w:type="spellEnd"/>
      <w:r w:rsidRPr="006005D6">
        <w:rPr>
          <w:color w:val="525252"/>
        </w:rPr>
        <w:t xml:space="preserve"> SDGs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kita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mengetahui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apa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saja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hendak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dicapai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mengimplementasikan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pelaksanaan</w:t>
      </w:r>
      <w:proofErr w:type="spellEnd"/>
      <w:r w:rsidRPr="006005D6">
        <w:rPr>
          <w:color w:val="525252"/>
        </w:rPr>
        <w:t xml:space="preserve"> SDGs </w:t>
      </w:r>
      <w:proofErr w:type="spellStart"/>
      <w:r w:rsidRPr="006005D6">
        <w:rPr>
          <w:color w:val="525252"/>
        </w:rPr>
        <w:t>ini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1. </w:t>
      </w:r>
      <w:proofErr w:type="spellStart"/>
      <w:r w:rsidRPr="006005D6">
        <w:rPr>
          <w:color w:val="525252"/>
        </w:rPr>
        <w:t>Mengatasi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segala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kemiskinan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Pemerintah</w:t>
      </w:r>
      <w:proofErr w:type="spellEnd"/>
      <w:r w:rsidRPr="006005D6">
        <w:rPr>
          <w:color w:val="525252"/>
        </w:rPr>
        <w:t xml:space="preserve"> Indonesia </w:t>
      </w:r>
      <w:proofErr w:type="spellStart"/>
      <w:r w:rsidRPr="006005D6">
        <w:rPr>
          <w:color w:val="525252"/>
        </w:rPr>
        <w:t>berkomitmen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menghapus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segala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kemiskinan</w:t>
      </w:r>
      <w:proofErr w:type="spellEnd"/>
      <w:r w:rsidRPr="006005D6">
        <w:rPr>
          <w:color w:val="525252"/>
        </w:rPr>
        <w:t xml:space="preserve">. Hal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menargetkan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harapan</w:t>
      </w:r>
      <w:proofErr w:type="spellEnd"/>
      <w:r w:rsidRPr="006005D6">
        <w:rPr>
          <w:color w:val="525252"/>
        </w:rPr>
        <w:t xml:space="preserve"> agar </w:t>
      </w:r>
      <w:proofErr w:type="spellStart"/>
      <w:proofErr w:type="gramStart"/>
      <w:r w:rsidRPr="006005D6">
        <w:rPr>
          <w:color w:val="525252"/>
        </w:rPr>
        <w:t>setiap</w:t>
      </w:r>
      <w:proofErr w:type="spellEnd"/>
      <w:r w:rsidRPr="006005D6">
        <w:rPr>
          <w:color w:val="525252"/>
        </w:rPr>
        <w:t xml:space="preserve">  </w:t>
      </w:r>
      <w:proofErr w:type="spellStart"/>
      <w:r w:rsidRPr="006005D6">
        <w:rPr>
          <w:color w:val="525252"/>
        </w:rPr>
        <w:t>warga</w:t>
      </w:r>
      <w:proofErr w:type="spellEnd"/>
      <w:proofErr w:type="gramEnd"/>
      <w:r w:rsidRPr="006005D6">
        <w:rPr>
          <w:color w:val="525252"/>
        </w:rPr>
        <w:t xml:space="preserve"> negara Indonesia </w:t>
      </w:r>
      <w:proofErr w:type="spellStart"/>
      <w:r w:rsidRPr="006005D6">
        <w:rPr>
          <w:color w:val="525252"/>
        </w:rPr>
        <w:t>memiliki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mendapatkan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layak</w:t>
      </w:r>
      <w:proofErr w:type="spellEnd"/>
      <w:r w:rsidRPr="006005D6">
        <w:rPr>
          <w:color w:val="525252"/>
        </w:rPr>
        <w:t xml:space="preserve">. Serta </w:t>
      </w:r>
      <w:proofErr w:type="spellStart"/>
      <w:r w:rsidRPr="006005D6">
        <w:rPr>
          <w:color w:val="525252"/>
        </w:rPr>
        <w:t>menjamin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masyarakat</w:t>
      </w:r>
      <w:proofErr w:type="spellEnd"/>
      <w:r w:rsidRPr="006005D6">
        <w:rPr>
          <w:color w:val="525252"/>
        </w:rPr>
        <w:t xml:space="preserve"> yang miskin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mendapatkan</w:t>
      </w:r>
      <w:proofErr w:type="spellEnd"/>
      <w:r w:rsidRPr="006005D6">
        <w:rPr>
          <w:color w:val="525252"/>
        </w:rPr>
        <w:t xml:space="preserve"> program </w:t>
      </w:r>
      <w:proofErr w:type="spellStart"/>
      <w:r w:rsidRPr="006005D6">
        <w:rPr>
          <w:color w:val="525252"/>
        </w:rPr>
        <w:t>jaminan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sosial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2. </w:t>
      </w:r>
      <w:proofErr w:type="spellStart"/>
      <w:r w:rsidRPr="006005D6">
        <w:rPr>
          <w:color w:val="525252"/>
        </w:rPr>
        <w:t>Mengatasi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tidak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kelaparan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pangan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tercukupi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gizi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baik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meningkatkan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pertanian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mengupayakan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mengakhiri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segala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jenis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kelaparan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ketahanan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pangan</w:t>
      </w:r>
      <w:proofErr w:type="spellEnd"/>
      <w:r w:rsidRPr="006005D6">
        <w:rPr>
          <w:color w:val="525252"/>
        </w:rPr>
        <w:t xml:space="preserve">. Hal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berkaitan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menjamin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setiap</w:t>
      </w:r>
      <w:proofErr w:type="spellEnd"/>
      <w:r w:rsidRPr="006005D6">
        <w:rPr>
          <w:color w:val="525252"/>
        </w:rPr>
        <w:t xml:space="preserve"> orang </w:t>
      </w:r>
      <w:proofErr w:type="spellStart"/>
      <w:r w:rsidRPr="006005D6">
        <w:rPr>
          <w:color w:val="525252"/>
        </w:rPr>
        <w:t>memiliki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ketahanan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pangan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baik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menuju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sehat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gizi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baik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upaya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mewujudkan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dibutuhkan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peningkatan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investasi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melalui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kerjasama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internasional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kapasitas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produksi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pertanian</w:t>
      </w:r>
      <w:proofErr w:type="spellEnd"/>
      <w:r w:rsidRPr="006005D6">
        <w:rPr>
          <w:color w:val="525252"/>
        </w:rPr>
        <w:t xml:space="preserve"> negara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berkembang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3. </w:t>
      </w:r>
      <w:proofErr w:type="spellStart"/>
      <w:r w:rsidRPr="006005D6">
        <w:rPr>
          <w:color w:val="525252"/>
        </w:rPr>
        <w:t>Terjaminnya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sehat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meningkatkan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kesejahteraan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manusia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berupaya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memastikan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kesehatan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kesejahteraan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manusia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terjamin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meningkat</w:t>
      </w:r>
      <w:proofErr w:type="spellEnd"/>
      <w:r w:rsidRPr="006005D6">
        <w:rPr>
          <w:color w:val="525252"/>
        </w:rPr>
        <w:t xml:space="preserve"> pada </w:t>
      </w:r>
      <w:proofErr w:type="spellStart"/>
      <w:r w:rsidRPr="006005D6">
        <w:rPr>
          <w:color w:val="525252"/>
        </w:rPr>
        <w:t>setiap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tahap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itu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berkaitan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peningkatan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kesehatan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ibu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anak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mencapai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cakupan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kesehatan</w:t>
      </w:r>
      <w:proofErr w:type="spellEnd"/>
      <w:r w:rsidRPr="006005D6">
        <w:rPr>
          <w:color w:val="525252"/>
        </w:rPr>
        <w:t xml:space="preserve"> universal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obat-obatan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vaksin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mudah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dijangkau</w:t>
      </w:r>
      <w:proofErr w:type="spellEnd"/>
      <w:r w:rsidRPr="006005D6">
        <w:rPr>
          <w:color w:val="525252"/>
        </w:rPr>
        <w:t xml:space="preserve"> oleh </w:t>
      </w:r>
      <w:proofErr w:type="spellStart"/>
      <w:r w:rsidRPr="006005D6">
        <w:rPr>
          <w:color w:val="525252"/>
        </w:rPr>
        <w:t>semua</w:t>
      </w:r>
      <w:proofErr w:type="spellEnd"/>
      <w:r w:rsidRPr="006005D6">
        <w:rPr>
          <w:color w:val="525252"/>
        </w:rPr>
        <w:t xml:space="preserve"> orang. Oleh </w:t>
      </w:r>
      <w:proofErr w:type="spellStart"/>
      <w:r w:rsidRPr="006005D6">
        <w:rPr>
          <w:color w:val="525252"/>
        </w:rPr>
        <w:t>karena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itu</w:t>
      </w:r>
      <w:proofErr w:type="spellEnd"/>
      <w:r w:rsidRPr="006005D6">
        <w:rPr>
          <w:color w:val="525252"/>
        </w:rPr>
        <w:t xml:space="preserve">, para </w:t>
      </w:r>
      <w:proofErr w:type="spellStart"/>
      <w:r w:rsidRPr="006005D6">
        <w:rPr>
          <w:color w:val="525252"/>
        </w:rPr>
        <w:t>pemimpin</w:t>
      </w:r>
      <w:proofErr w:type="spellEnd"/>
      <w:r w:rsidRPr="006005D6">
        <w:rPr>
          <w:color w:val="525252"/>
        </w:rPr>
        <w:t xml:space="preserve"> dunia </w:t>
      </w:r>
      <w:proofErr w:type="spellStart"/>
      <w:r w:rsidRPr="006005D6">
        <w:rPr>
          <w:color w:val="525252"/>
        </w:rPr>
        <w:t>berkomitmen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mendukung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penelitian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pengembangan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berkaitan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kesehatan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memperkuat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kapasitas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semua</w:t>
      </w:r>
      <w:proofErr w:type="spellEnd"/>
      <w:r w:rsidRPr="006005D6">
        <w:rPr>
          <w:color w:val="525252"/>
        </w:rPr>
        <w:t xml:space="preserve"> negara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pengurangan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risiko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kesehatan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4. </w:t>
      </w:r>
      <w:proofErr w:type="spellStart"/>
      <w:r w:rsidRPr="006005D6">
        <w:rPr>
          <w:color w:val="525252"/>
        </w:rPr>
        <w:t>Menjamin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kualitas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pendidikan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merata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meningkatkan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kesempatan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belajar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seluruh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manusia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Pada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diketahui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bahwa</w:t>
      </w:r>
      <w:proofErr w:type="spellEnd"/>
      <w:r w:rsidRPr="006005D6">
        <w:rPr>
          <w:color w:val="525252"/>
        </w:rPr>
        <w:t xml:space="preserve"> dunia </w:t>
      </w:r>
      <w:proofErr w:type="spellStart"/>
      <w:r w:rsidRPr="006005D6">
        <w:rPr>
          <w:color w:val="525252"/>
        </w:rPr>
        <w:t>pendidikan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masih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berada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tahap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berkembang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sebab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masih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banyak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kekurangan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kesempatan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belajar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Maka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tujuannya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berfokus</w:t>
      </w:r>
      <w:proofErr w:type="spellEnd"/>
      <w:r w:rsidRPr="006005D6">
        <w:rPr>
          <w:color w:val="525252"/>
        </w:rPr>
        <w:t xml:space="preserve"> pada </w:t>
      </w:r>
      <w:proofErr w:type="spellStart"/>
      <w:r w:rsidRPr="006005D6">
        <w:rPr>
          <w:color w:val="525252"/>
        </w:rPr>
        <w:t>memperoleh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keterampilan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dasar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tinggi</w:t>
      </w:r>
      <w:proofErr w:type="spellEnd"/>
      <w:r w:rsidRPr="006005D6">
        <w:rPr>
          <w:color w:val="525252"/>
        </w:rPr>
        <w:t xml:space="preserve"> di </w:t>
      </w:r>
      <w:proofErr w:type="spellStart"/>
      <w:r w:rsidRPr="006005D6">
        <w:rPr>
          <w:color w:val="525252"/>
        </w:rPr>
        <w:t>semua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jenjang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pendidikan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termasuk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pengetahuan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keterampilan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nilai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nilai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dibutuhkan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sangat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berkontribusi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baik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sosial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5. </w:t>
      </w:r>
      <w:proofErr w:type="spellStart"/>
      <w:r w:rsidRPr="006005D6">
        <w:rPr>
          <w:color w:val="525252"/>
        </w:rPr>
        <w:t>Mencapai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kesetaraan</w:t>
      </w:r>
      <w:proofErr w:type="spellEnd"/>
      <w:r w:rsidRPr="006005D6">
        <w:rPr>
          <w:color w:val="525252"/>
        </w:rPr>
        <w:t xml:space="preserve"> gender dan </w:t>
      </w:r>
      <w:proofErr w:type="spellStart"/>
      <w:r w:rsidRPr="006005D6">
        <w:rPr>
          <w:color w:val="525252"/>
        </w:rPr>
        <w:t>memberdayakan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kaum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perempuan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Maksud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meningkatkan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pemberdayaan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kaum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perempuan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mengembangkan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bakat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potensinya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sehingga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memiliki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kesempatan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sama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laki-laki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Segala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diskriminasi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kekerasan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terhadap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perempuan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harus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dihilangkan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Selain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itu</w:t>
      </w:r>
      <w:proofErr w:type="spellEnd"/>
      <w:r w:rsidRPr="006005D6">
        <w:rPr>
          <w:color w:val="525252"/>
        </w:rPr>
        <w:t xml:space="preserve">, juga </w:t>
      </w:r>
      <w:proofErr w:type="spellStart"/>
      <w:r w:rsidRPr="006005D6">
        <w:rPr>
          <w:color w:val="525252"/>
        </w:rPr>
        <w:t>perlu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adanya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jaminan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partisipasi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penuh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efektif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diberinya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kesempatan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sama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perempuan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6. </w:t>
      </w:r>
      <w:proofErr w:type="spellStart"/>
      <w:r w:rsidRPr="006005D6">
        <w:rPr>
          <w:color w:val="525252"/>
        </w:rPr>
        <w:t>Menjamin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ketersediaan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pengelolaan</w:t>
      </w:r>
      <w:proofErr w:type="spellEnd"/>
      <w:r w:rsidRPr="006005D6">
        <w:rPr>
          <w:color w:val="525252"/>
        </w:rPr>
        <w:t xml:space="preserve"> air </w:t>
      </w:r>
      <w:proofErr w:type="spellStart"/>
      <w:r w:rsidRPr="006005D6">
        <w:rPr>
          <w:color w:val="525252"/>
        </w:rPr>
        <w:t>bersih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sanitasi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berfokus</w:t>
      </w:r>
      <w:proofErr w:type="spellEnd"/>
      <w:r w:rsidRPr="006005D6">
        <w:rPr>
          <w:color w:val="525252"/>
        </w:rPr>
        <w:t xml:space="preserve"> pada </w:t>
      </w:r>
      <w:proofErr w:type="spellStart"/>
      <w:r w:rsidRPr="006005D6">
        <w:rPr>
          <w:color w:val="525252"/>
        </w:rPr>
        <w:t>mencapai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akses</w:t>
      </w:r>
      <w:proofErr w:type="spellEnd"/>
      <w:r w:rsidRPr="006005D6">
        <w:rPr>
          <w:color w:val="525252"/>
        </w:rPr>
        <w:t xml:space="preserve"> universal dan </w:t>
      </w:r>
      <w:proofErr w:type="spellStart"/>
      <w:r w:rsidRPr="006005D6">
        <w:rPr>
          <w:color w:val="525252"/>
        </w:rPr>
        <w:t>merata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terhadap</w:t>
      </w:r>
      <w:proofErr w:type="spellEnd"/>
      <w:r w:rsidRPr="006005D6">
        <w:rPr>
          <w:color w:val="525252"/>
        </w:rPr>
        <w:t xml:space="preserve"> air </w:t>
      </w:r>
      <w:proofErr w:type="spellStart"/>
      <w:r w:rsidRPr="006005D6">
        <w:rPr>
          <w:color w:val="525252"/>
        </w:rPr>
        <w:t>minum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aman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terjangkau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manusia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mencapai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akses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terhadap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sanitasi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kebersihan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memadai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menghentikan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praktik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buang</w:t>
      </w:r>
      <w:proofErr w:type="spellEnd"/>
      <w:r w:rsidRPr="006005D6">
        <w:rPr>
          <w:color w:val="525252"/>
        </w:rPr>
        <w:t xml:space="preserve"> air </w:t>
      </w:r>
      <w:proofErr w:type="spellStart"/>
      <w:r w:rsidRPr="006005D6">
        <w:rPr>
          <w:color w:val="525252"/>
        </w:rPr>
        <w:t>besar</w:t>
      </w:r>
      <w:proofErr w:type="spellEnd"/>
      <w:r w:rsidRPr="006005D6">
        <w:rPr>
          <w:color w:val="525252"/>
        </w:rPr>
        <w:t xml:space="preserve"> di </w:t>
      </w:r>
      <w:proofErr w:type="spellStart"/>
      <w:r w:rsidRPr="006005D6">
        <w:rPr>
          <w:color w:val="525252"/>
        </w:rPr>
        <w:t>tempat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sembarangan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menyarankan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cuci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tangan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memakai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sabun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upaya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kesehatan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lainnya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menjaga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kebersihan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7. </w:t>
      </w:r>
      <w:proofErr w:type="spellStart"/>
      <w:r w:rsidRPr="006005D6">
        <w:rPr>
          <w:color w:val="525252"/>
        </w:rPr>
        <w:t>Menjamin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akses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energi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terjangkau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lastRenderedPageBreak/>
        <w:t>Kebutuhan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masyarakat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terhadap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energi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terus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bertambah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seiring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waktu</w:t>
      </w:r>
      <w:proofErr w:type="spellEnd"/>
      <w:r w:rsidRPr="006005D6">
        <w:rPr>
          <w:color w:val="525252"/>
        </w:rPr>
        <w:t xml:space="preserve">. Oleh </w:t>
      </w:r>
      <w:proofErr w:type="spellStart"/>
      <w:r w:rsidRPr="006005D6">
        <w:rPr>
          <w:color w:val="525252"/>
        </w:rPr>
        <w:t>karena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dianggap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menjamin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ketersediaan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energi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yaitu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melakukan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perencanaan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energi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namun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harga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terjangkau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jangka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panjang</w:t>
      </w:r>
      <w:proofErr w:type="spellEnd"/>
      <w:r w:rsidRPr="006005D6">
        <w:rPr>
          <w:color w:val="525252"/>
        </w:rPr>
        <w:t xml:space="preserve">. Dari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diharapkan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memperluas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infrastruktur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meningkatkan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teknologi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penyediaan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energi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8. </w:t>
      </w:r>
      <w:proofErr w:type="spellStart"/>
      <w:r w:rsidRPr="006005D6">
        <w:rPr>
          <w:color w:val="525252"/>
        </w:rPr>
        <w:t>Meningkatkan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pertumbuhan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ekonomi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kesempatan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kerja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produktif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menyeluruh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pekerjaan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layak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Pertumbuhan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ekonomi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menciptakan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kesempatan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kerja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memberikan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jaminan</w:t>
      </w:r>
      <w:proofErr w:type="spellEnd"/>
      <w:r w:rsidRPr="006005D6">
        <w:rPr>
          <w:color w:val="525252"/>
        </w:rPr>
        <w:t xml:space="preserve"> </w:t>
      </w:r>
      <w:proofErr w:type="spellStart"/>
      <w:proofErr w:type="gramStart"/>
      <w:r w:rsidRPr="006005D6">
        <w:rPr>
          <w:color w:val="525252"/>
        </w:rPr>
        <w:t>ekonomi</w:t>
      </w:r>
      <w:proofErr w:type="spellEnd"/>
      <w:r w:rsidRPr="006005D6">
        <w:rPr>
          <w:color w:val="525252"/>
        </w:rPr>
        <w:t xml:space="preserve"> ,</w:t>
      </w:r>
      <w:proofErr w:type="gram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mengurangi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kesenjangan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upah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meningkatkan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produktivitas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tenaga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kerja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berguna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masyarakat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9. </w:t>
      </w:r>
      <w:proofErr w:type="spellStart"/>
      <w:r w:rsidRPr="006005D6">
        <w:rPr>
          <w:color w:val="525252"/>
        </w:rPr>
        <w:t>Membangun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infrastruktur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mendorong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inovasi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ada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tiga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aspek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penting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pembangunan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berkelanjutan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yaitu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infrastruktur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industrialisasi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inovasi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Infrastruktur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menyediakan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fasilitas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fisik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bisnis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masyarakat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kemudian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industrialisasi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mendorong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pertumbuhan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ekonomi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terciptanya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lapangan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kerja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inovasi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memperluas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kemampuan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teknologi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industri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mengarah</w:t>
      </w:r>
      <w:proofErr w:type="spellEnd"/>
      <w:r w:rsidRPr="006005D6">
        <w:rPr>
          <w:color w:val="525252"/>
        </w:rPr>
        <w:t xml:space="preserve"> pada </w:t>
      </w:r>
      <w:proofErr w:type="spellStart"/>
      <w:r w:rsidRPr="006005D6">
        <w:rPr>
          <w:color w:val="525252"/>
        </w:rPr>
        <w:t>pengembangan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keterampilan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baru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seperti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penyediaan</w:t>
      </w:r>
      <w:proofErr w:type="spellEnd"/>
      <w:r w:rsidRPr="006005D6">
        <w:rPr>
          <w:color w:val="525252"/>
        </w:rPr>
        <w:t xml:space="preserve"> pada </w:t>
      </w:r>
      <w:proofErr w:type="spellStart"/>
      <w:r w:rsidRPr="006005D6">
        <w:rPr>
          <w:color w:val="525252"/>
        </w:rPr>
        <w:t>prasarana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transportasi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10. </w:t>
      </w:r>
      <w:proofErr w:type="spellStart"/>
      <w:r w:rsidRPr="006005D6">
        <w:rPr>
          <w:color w:val="525252"/>
        </w:rPr>
        <w:t>Mengurangi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kesenjangan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antarnegara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berfokus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mengurangi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kesenjangan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pendapatan</w:t>
      </w:r>
      <w:proofErr w:type="spellEnd"/>
      <w:r w:rsidRPr="006005D6">
        <w:rPr>
          <w:color w:val="525252"/>
        </w:rPr>
        <w:t xml:space="preserve">. Para </w:t>
      </w:r>
      <w:proofErr w:type="spellStart"/>
      <w:r w:rsidRPr="006005D6">
        <w:rPr>
          <w:color w:val="525252"/>
        </w:rPr>
        <w:t>pemimpin</w:t>
      </w:r>
      <w:proofErr w:type="spellEnd"/>
      <w:r w:rsidRPr="006005D6">
        <w:rPr>
          <w:color w:val="525252"/>
        </w:rPr>
        <w:t xml:space="preserve"> dunia </w:t>
      </w:r>
      <w:proofErr w:type="spellStart"/>
      <w:r w:rsidRPr="006005D6">
        <w:rPr>
          <w:color w:val="525252"/>
        </w:rPr>
        <w:t>berkomitmen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bekerja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sama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secara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internasional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Memastikan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migrasi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aman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tertib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teratur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membahas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masalah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berkaitan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representasi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dari</w:t>
      </w:r>
      <w:proofErr w:type="spellEnd"/>
      <w:r w:rsidRPr="006005D6">
        <w:rPr>
          <w:color w:val="525252"/>
        </w:rPr>
        <w:t xml:space="preserve"> negara </w:t>
      </w:r>
      <w:proofErr w:type="spellStart"/>
      <w:r w:rsidRPr="006005D6">
        <w:rPr>
          <w:color w:val="525252"/>
        </w:rPr>
        <w:t>berkembang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pengambilan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keputusan</w:t>
      </w:r>
      <w:proofErr w:type="spellEnd"/>
      <w:r w:rsidRPr="006005D6">
        <w:rPr>
          <w:color w:val="525252"/>
        </w:rPr>
        <w:t xml:space="preserve"> global </w:t>
      </w:r>
      <w:proofErr w:type="spellStart"/>
      <w:r w:rsidRPr="006005D6">
        <w:rPr>
          <w:color w:val="525252"/>
        </w:rPr>
        <w:t>maupun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bantuan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pembangunan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11. </w:t>
      </w:r>
      <w:proofErr w:type="spellStart"/>
      <w:r w:rsidRPr="006005D6">
        <w:rPr>
          <w:color w:val="525252"/>
        </w:rPr>
        <w:t>Menjadikan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kota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pemukiman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lebih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baik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diupayakan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menjamin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akses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seluruh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masyarakat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mendapatkan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tempat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tinggal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layak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aman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terjangkau</w:t>
      </w:r>
      <w:proofErr w:type="spellEnd"/>
      <w:r w:rsidRPr="006005D6">
        <w:rPr>
          <w:color w:val="525252"/>
        </w:rPr>
        <w:t xml:space="preserve">. Hal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juga </w:t>
      </w:r>
      <w:proofErr w:type="spellStart"/>
      <w:r w:rsidRPr="006005D6">
        <w:rPr>
          <w:color w:val="525252"/>
        </w:rPr>
        <w:t>termasuk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penataan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kawasan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kumuh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memberi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perhatian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khusus</w:t>
      </w:r>
      <w:proofErr w:type="spellEnd"/>
      <w:r w:rsidRPr="006005D6">
        <w:rPr>
          <w:color w:val="525252"/>
        </w:rPr>
        <w:t xml:space="preserve"> pada </w:t>
      </w:r>
      <w:proofErr w:type="spellStart"/>
      <w:r w:rsidRPr="006005D6">
        <w:rPr>
          <w:color w:val="525252"/>
        </w:rPr>
        <w:t>kualitas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udara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termasuk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penanganan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sampah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kota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lebih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baik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12. </w:t>
      </w:r>
      <w:proofErr w:type="spellStart"/>
      <w:r w:rsidRPr="006005D6">
        <w:rPr>
          <w:color w:val="525252"/>
        </w:rPr>
        <w:t>Adanya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jaminan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pola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produksi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konsumsi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mewujudkan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diciptakan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suatu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dokumen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berisi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kebijakan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strategi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melibatkan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berbagai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pihak</w:t>
      </w:r>
      <w:proofErr w:type="spellEnd"/>
      <w:r w:rsidRPr="006005D6">
        <w:rPr>
          <w:color w:val="525252"/>
        </w:rPr>
        <w:t xml:space="preserve">. Hal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dilakukan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meningkatkan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kualitas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diberbagai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bidang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meliputi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perilaku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ramah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lingkungan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pemanfaatan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sesuai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dukung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fisik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memperhatikan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keseimbangan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ekologis</w:t>
      </w:r>
      <w:proofErr w:type="spellEnd"/>
      <w:r w:rsidRPr="006005D6">
        <w:rPr>
          <w:color w:val="525252"/>
        </w:rPr>
        <w:t>. 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kolaborasi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tematik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dikembangkan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pengadaan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penghijauan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bangunan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ramah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lingkungan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pariwisata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ramah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lingkungan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pengelolaan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limbah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sampah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Selain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itu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hal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diimplementasikan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melalui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pengelolaan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pemanfaatan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sumber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secara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efektif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efisien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13. </w:t>
      </w:r>
      <w:proofErr w:type="spellStart"/>
      <w:r w:rsidRPr="006005D6">
        <w:rPr>
          <w:color w:val="525252"/>
        </w:rPr>
        <w:t>Bertindak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cepat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mengatasi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perubahan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iklim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berkaitan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tindakan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antisipasi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terhadap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perubahan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iklim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penumbuhan</w:t>
      </w:r>
      <w:proofErr w:type="spellEnd"/>
      <w:r w:rsidRPr="006005D6">
        <w:rPr>
          <w:color w:val="525252"/>
        </w:rPr>
        <w:t xml:space="preserve"> </w:t>
      </w:r>
      <w:proofErr w:type="spellStart"/>
      <w:proofErr w:type="gramStart"/>
      <w:r w:rsidRPr="006005D6">
        <w:rPr>
          <w:color w:val="525252"/>
        </w:rPr>
        <w:t>kesadaran</w:t>
      </w:r>
      <w:proofErr w:type="spellEnd"/>
      <w:r w:rsidRPr="006005D6">
        <w:rPr>
          <w:color w:val="525252"/>
        </w:rPr>
        <w:t xml:space="preserve">  </w:t>
      </w:r>
      <w:proofErr w:type="spellStart"/>
      <w:r w:rsidRPr="006005D6">
        <w:rPr>
          <w:color w:val="525252"/>
        </w:rPr>
        <w:t>terkait</w:t>
      </w:r>
      <w:proofErr w:type="spellEnd"/>
      <w:proofErr w:type="gram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peringatan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terhadap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perubahan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iklim</w:t>
      </w:r>
      <w:proofErr w:type="spellEnd"/>
      <w:r w:rsidRPr="006005D6">
        <w:rPr>
          <w:color w:val="525252"/>
        </w:rPr>
        <w:t xml:space="preserve"> dan juga </w:t>
      </w:r>
      <w:proofErr w:type="spellStart"/>
      <w:r w:rsidRPr="006005D6">
        <w:rPr>
          <w:color w:val="525252"/>
        </w:rPr>
        <w:t>meningkatkan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perencanaan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pengelolaan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efektif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terkait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perubahan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iklim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14. </w:t>
      </w:r>
      <w:proofErr w:type="spellStart"/>
      <w:r w:rsidRPr="006005D6">
        <w:rPr>
          <w:color w:val="525252"/>
        </w:rPr>
        <w:t>Melestarikan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sumber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kelautan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samudera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Target yang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dilakukan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yaitu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mengelola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melindungi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ekosistem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laut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melakukan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restorasi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mewujudkan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upaya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memastikan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lautan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keadaan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baik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produktif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Kemudian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upaya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menghentikan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penangkapan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ikan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berlebihan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ilegal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15. </w:t>
      </w:r>
      <w:proofErr w:type="spellStart"/>
      <w:r w:rsidRPr="006005D6">
        <w:rPr>
          <w:color w:val="525252"/>
        </w:rPr>
        <w:t>Melakukan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perlindungan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pelestarian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pemanfaatan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ekosistem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daratan</w:t>
      </w:r>
      <w:proofErr w:type="spellEnd"/>
      <w:r w:rsidRPr="006005D6">
        <w:rPr>
          <w:color w:val="525252"/>
        </w:rPr>
        <w:t>,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Pada point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adalah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menjaga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kelestarian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keanekaragaman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hayati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dimiliki</w:t>
      </w:r>
      <w:proofErr w:type="spellEnd"/>
      <w:r w:rsidRPr="006005D6">
        <w:rPr>
          <w:color w:val="525252"/>
        </w:rPr>
        <w:t xml:space="preserve">. Hal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dilakukan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memanfaatkan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mengelolanya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secara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bijak</w:t>
      </w:r>
      <w:proofErr w:type="spellEnd"/>
      <w:r w:rsidRPr="006005D6">
        <w:rPr>
          <w:color w:val="525252"/>
        </w:rPr>
        <w:t xml:space="preserve"> agar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tersebut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diwujudkan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pembangunan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berkelanjutan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16. </w:t>
      </w:r>
      <w:proofErr w:type="spellStart"/>
      <w:r w:rsidRPr="006005D6">
        <w:rPr>
          <w:color w:val="525252"/>
        </w:rPr>
        <w:t>Memperkuat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masyarakat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damai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adil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lembaga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efektif</w:t>
      </w:r>
      <w:proofErr w:type="spellEnd"/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Seperti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sudah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diketahui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sebelumnya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bahwa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sampai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masih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banyak</w:t>
      </w:r>
      <w:proofErr w:type="spellEnd"/>
      <w:r w:rsidRPr="006005D6">
        <w:rPr>
          <w:color w:val="525252"/>
        </w:rPr>
        <w:t xml:space="preserve"> negara yang </w:t>
      </w:r>
      <w:proofErr w:type="spellStart"/>
      <w:r w:rsidRPr="006005D6">
        <w:rPr>
          <w:color w:val="525252"/>
        </w:rPr>
        <w:t>menghadapi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konflik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bersenjata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Keberadaan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lembaga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publik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lemah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tidak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adanya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akses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terhadap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informasi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keadilan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kurang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terjaminnya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kebebasan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dasar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lainnya</w:t>
      </w:r>
      <w:proofErr w:type="spellEnd"/>
      <w:r w:rsidRPr="006005D6">
        <w:rPr>
          <w:color w:val="525252"/>
        </w:rPr>
        <w:t xml:space="preserve">. Target yang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dilakukan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yaitu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mengurangi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segala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kekerasan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menghentikan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eksploitasi</w:t>
      </w:r>
      <w:proofErr w:type="spellEnd"/>
      <w:r w:rsidRPr="006005D6">
        <w:rPr>
          <w:color w:val="525252"/>
        </w:rPr>
        <w:t>.  </w:t>
      </w:r>
      <w:proofErr w:type="spellStart"/>
      <w:r w:rsidRPr="006005D6">
        <w:rPr>
          <w:color w:val="525252"/>
        </w:rPr>
        <w:t>Menjamin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akses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sama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terhadap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keadilan</w:t>
      </w:r>
      <w:proofErr w:type="spellEnd"/>
      <w:r w:rsidRPr="006005D6">
        <w:rPr>
          <w:color w:val="525252"/>
        </w:rPr>
        <w:t xml:space="preserve">, dan </w:t>
      </w:r>
      <w:proofErr w:type="spellStart"/>
      <w:r w:rsidRPr="006005D6">
        <w:rPr>
          <w:color w:val="525252"/>
        </w:rPr>
        <w:t>mengembangkan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lembaga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efektif</w:t>
      </w:r>
      <w:proofErr w:type="spellEnd"/>
      <w:r w:rsidRPr="006005D6">
        <w:rPr>
          <w:color w:val="525252"/>
        </w:rPr>
        <w:t>.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17. </w:t>
      </w:r>
      <w:proofErr w:type="spellStart"/>
      <w:r w:rsidRPr="006005D6">
        <w:rPr>
          <w:color w:val="525252"/>
        </w:rPr>
        <w:t>Memperkuat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sarana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pelaksanaan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kemitraan</w:t>
      </w:r>
      <w:proofErr w:type="spellEnd"/>
      <w:r w:rsidRPr="006005D6">
        <w:rPr>
          <w:color w:val="525252"/>
        </w:rPr>
        <w:t xml:space="preserve"> global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upaya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pencapaian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target </w:t>
      </w:r>
      <w:proofErr w:type="spellStart"/>
      <w:r w:rsidRPr="006005D6">
        <w:rPr>
          <w:color w:val="525252"/>
        </w:rPr>
        <w:t>perbaikan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kerjasama</w:t>
      </w:r>
      <w:proofErr w:type="spellEnd"/>
      <w:r w:rsidRPr="006005D6">
        <w:rPr>
          <w:color w:val="525252"/>
        </w:rPr>
        <w:t xml:space="preserve"> global </w:t>
      </w:r>
      <w:proofErr w:type="spellStart"/>
      <w:r w:rsidRPr="006005D6">
        <w:rPr>
          <w:color w:val="525252"/>
        </w:rPr>
        <w:t>sangat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diperlukan</w:t>
      </w:r>
      <w:proofErr w:type="spellEnd"/>
      <w:r w:rsidRPr="006005D6">
        <w:rPr>
          <w:color w:val="525252"/>
        </w:rPr>
        <w:t xml:space="preserve">. salah </w:t>
      </w:r>
      <w:proofErr w:type="spellStart"/>
      <w:r w:rsidRPr="006005D6">
        <w:rPr>
          <w:color w:val="525252"/>
        </w:rPr>
        <w:t>satunya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cara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memperkuat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sumber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domestik</w:t>
      </w:r>
      <w:proofErr w:type="spellEnd"/>
      <w:r w:rsidRPr="006005D6">
        <w:rPr>
          <w:color w:val="525252"/>
        </w:rPr>
        <w:t>.</w:t>
      </w:r>
      <w:r w:rsidRPr="006005D6">
        <w:rPr>
          <w:color w:val="525252"/>
        </w:rPr>
        <w:br/>
        <w:t> </w:t>
      </w:r>
      <w:r w:rsidRPr="006005D6">
        <w:rPr>
          <w:color w:val="525252"/>
        </w:rPr>
        <w:br/>
      </w:r>
      <w:r w:rsidRPr="006005D6">
        <w:rPr>
          <w:color w:val="525252"/>
        </w:rPr>
        <w:tab/>
      </w:r>
      <w:proofErr w:type="spellStart"/>
      <w:r w:rsidRPr="006005D6">
        <w:rPr>
          <w:color w:val="525252"/>
        </w:rPr>
        <w:t>M</w:t>
      </w:r>
      <w:r w:rsidRPr="006005D6">
        <w:rPr>
          <w:color w:val="525252"/>
        </w:rPr>
        <w:t>engingat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bahwa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sudah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memasuki</w:t>
      </w:r>
      <w:proofErr w:type="spellEnd"/>
      <w:r w:rsidRPr="006005D6">
        <w:rPr>
          <w:color w:val="525252"/>
        </w:rPr>
        <w:t xml:space="preserve"> era </w:t>
      </w:r>
      <w:proofErr w:type="spellStart"/>
      <w:r w:rsidRPr="006005D6">
        <w:rPr>
          <w:color w:val="525252"/>
        </w:rPr>
        <w:t>milenial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penduduk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usia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milenial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cukup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banyak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tentunya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menjadi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benar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bahwa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penting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memastikan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milenial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memahami</w:t>
      </w:r>
      <w:proofErr w:type="spellEnd"/>
      <w:r w:rsidRPr="006005D6">
        <w:rPr>
          <w:color w:val="525252"/>
        </w:rPr>
        <w:t xml:space="preserve"> dan </w:t>
      </w:r>
      <w:proofErr w:type="spellStart"/>
      <w:r w:rsidRPr="006005D6">
        <w:rPr>
          <w:color w:val="525252"/>
        </w:rPr>
        <w:t>ikut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pencapaian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Tidak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berpikir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terlalu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jauh</w:t>
      </w:r>
      <w:proofErr w:type="spellEnd"/>
      <w:r w:rsidRPr="006005D6">
        <w:rPr>
          <w:color w:val="525252"/>
        </w:rPr>
        <w:t xml:space="preserve">, </w:t>
      </w:r>
      <w:proofErr w:type="spellStart"/>
      <w:r w:rsidRPr="006005D6">
        <w:rPr>
          <w:color w:val="525252"/>
        </w:rPr>
        <w:t>hanya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ikut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misalnya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untuk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mencapai</w:t>
      </w:r>
      <w:proofErr w:type="spellEnd"/>
      <w:r w:rsidRPr="006005D6">
        <w:rPr>
          <w:color w:val="525252"/>
        </w:rPr>
        <w:t xml:space="preserve"> salah </w:t>
      </w:r>
      <w:proofErr w:type="spellStart"/>
      <w:r w:rsidRPr="006005D6">
        <w:rPr>
          <w:color w:val="525252"/>
        </w:rPr>
        <w:t>satu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tujuan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seperti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menjalankan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perannya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sebagai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generasi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sungguh-sungguh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belajar</w:t>
      </w:r>
      <w:proofErr w:type="spellEnd"/>
      <w:r w:rsidRPr="006005D6">
        <w:rPr>
          <w:color w:val="525252"/>
        </w:rPr>
        <w:t>. </w:t>
      </w:r>
    </w:p>
    <w:p w:rsidR="006005D6" w:rsidRPr="006005D6" w:rsidRDefault="006005D6" w:rsidP="006005D6">
      <w:pPr>
        <w:pStyle w:val="NormalWeb"/>
        <w:spacing w:before="0" w:beforeAutospacing="0" w:after="0" w:afterAutospacing="0"/>
        <w:rPr>
          <w:color w:val="525252"/>
        </w:rPr>
      </w:pPr>
      <w:r w:rsidRPr="006005D6">
        <w:rPr>
          <w:color w:val="525252"/>
        </w:rPr>
        <w:t xml:space="preserve">Hal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karena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terus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belajar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seperti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dalam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istilah</w:t>
      </w:r>
      <w:proofErr w:type="spellEnd"/>
      <w:r w:rsidRPr="006005D6">
        <w:rPr>
          <w:color w:val="525252"/>
        </w:rPr>
        <w:t xml:space="preserve"> "</w:t>
      </w:r>
      <w:proofErr w:type="spellStart"/>
      <w:r w:rsidRPr="006005D6">
        <w:rPr>
          <w:color w:val="525252"/>
        </w:rPr>
        <w:t>tuntutlah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ilmu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sampai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kenegeri</w:t>
      </w:r>
      <w:proofErr w:type="spellEnd"/>
      <w:r w:rsidRPr="006005D6">
        <w:rPr>
          <w:color w:val="525252"/>
        </w:rPr>
        <w:t xml:space="preserve"> china" </w:t>
      </w:r>
      <w:proofErr w:type="spellStart"/>
      <w:r w:rsidRPr="006005D6">
        <w:rPr>
          <w:color w:val="525252"/>
        </w:rPr>
        <w:t>banyak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hal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positif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mungkin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dapat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diraih</w:t>
      </w:r>
      <w:proofErr w:type="spellEnd"/>
      <w:r w:rsidRPr="006005D6">
        <w:rPr>
          <w:color w:val="525252"/>
        </w:rPr>
        <w:t xml:space="preserve">. </w:t>
      </w:r>
      <w:proofErr w:type="spellStart"/>
      <w:r w:rsidRPr="006005D6">
        <w:rPr>
          <w:color w:val="525252"/>
        </w:rPr>
        <w:t>Diharapkan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kedepannya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dengan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cara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ini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milenial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sebagai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generasi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penerus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bangsa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mampu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memenuhi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cita-cita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serta</w:t>
      </w:r>
      <w:proofErr w:type="spellEnd"/>
      <w:r w:rsidRPr="006005D6">
        <w:rPr>
          <w:color w:val="525252"/>
        </w:rPr>
        <w:t xml:space="preserve"> target </w:t>
      </w:r>
      <w:proofErr w:type="spellStart"/>
      <w:r w:rsidRPr="006005D6">
        <w:rPr>
          <w:color w:val="525252"/>
        </w:rPr>
        <w:t>capaian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bagi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kehidupan</w:t>
      </w:r>
      <w:proofErr w:type="spellEnd"/>
      <w:r w:rsidRPr="006005D6">
        <w:rPr>
          <w:color w:val="525252"/>
        </w:rPr>
        <w:t xml:space="preserve"> yang </w:t>
      </w:r>
      <w:proofErr w:type="spellStart"/>
      <w:r w:rsidRPr="006005D6">
        <w:rPr>
          <w:color w:val="525252"/>
        </w:rPr>
        <w:t>lebih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lagi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dimasa</w:t>
      </w:r>
      <w:proofErr w:type="spellEnd"/>
      <w:r w:rsidRPr="006005D6">
        <w:rPr>
          <w:color w:val="525252"/>
        </w:rPr>
        <w:t xml:space="preserve"> </w:t>
      </w:r>
      <w:proofErr w:type="spellStart"/>
      <w:r w:rsidRPr="006005D6">
        <w:rPr>
          <w:color w:val="525252"/>
        </w:rPr>
        <w:t>depan</w:t>
      </w:r>
      <w:proofErr w:type="spellEnd"/>
      <w:r w:rsidRPr="006005D6">
        <w:rPr>
          <w:color w:val="525252"/>
        </w:rPr>
        <w:t>.</w:t>
      </w:r>
      <w:r w:rsidRPr="006005D6">
        <w:rPr>
          <w:color w:val="525252"/>
        </w:rPr>
        <w:br/>
        <w:t> </w:t>
      </w:r>
      <w:r w:rsidRPr="006005D6">
        <w:rPr>
          <w:color w:val="525252"/>
        </w:rPr>
        <w:br/>
      </w:r>
    </w:p>
    <w:p w:rsidR="00B671DB" w:rsidRPr="006005D6" w:rsidRDefault="00B671DB" w:rsidP="006005D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671DB" w:rsidRPr="0060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D6"/>
    <w:rsid w:val="006005D6"/>
    <w:rsid w:val="00B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B61F"/>
  <w15:chartTrackingRefBased/>
  <w15:docId w15:val="{A1958A1D-DF62-4AA1-A336-921F6716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</cp:revision>
  <dcterms:created xsi:type="dcterms:W3CDTF">2020-02-05T00:00:00Z</dcterms:created>
  <dcterms:modified xsi:type="dcterms:W3CDTF">2020-02-05T00:08:00Z</dcterms:modified>
</cp:coreProperties>
</file>