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514" w:rsidRPr="00036F13" w:rsidRDefault="00CE2514" w:rsidP="00442282">
      <w:pPr>
        <w:ind w:firstLine="720"/>
        <w:rPr>
          <w:rFonts w:ascii="Times New Roman" w:hAnsi="Times New Roman" w:cs="Times New Roman"/>
          <w:noProof/>
          <w:sz w:val="24"/>
          <w:szCs w:val="24"/>
        </w:rPr>
      </w:pPr>
    </w:p>
    <w:p w:rsidR="00CE2514" w:rsidRPr="00036F13" w:rsidRDefault="00CE2514" w:rsidP="0044228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36F1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61DA05" wp14:editId="6D786EA3">
            <wp:extent cx="5006340" cy="334327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204" t="-684" r="7566" b="684"/>
                    <a:stretch/>
                  </pic:blipFill>
                  <pic:spPr bwMode="auto">
                    <a:xfrm>
                      <a:off x="0" y="0"/>
                      <a:ext cx="500634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2514" w:rsidRPr="00036F13" w:rsidRDefault="00CE2514" w:rsidP="00442282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B1B47" w:rsidRPr="00036F13" w:rsidRDefault="00FE16CE" w:rsidP="0044228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36F1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pelecehan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menimpa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santriwati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di</w:t>
      </w:r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jawa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timur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Berawal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pra-syarat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Ulfah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relawan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di RSTMC. M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Subchi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Azal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Tsani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putra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pondok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tindadan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pemerkosaan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santrinya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dalih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282" w:rsidRPr="00036F1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42282" w:rsidRPr="00036F13">
        <w:rPr>
          <w:rFonts w:ascii="Times New Roman" w:hAnsi="Times New Roman" w:cs="Times New Roman"/>
          <w:sz w:val="24"/>
          <w:szCs w:val="24"/>
        </w:rPr>
        <w:t xml:space="preserve"> </w:t>
      </w:r>
      <w:r w:rsidR="004B1B47" w:rsidRPr="00036F13">
        <w:rPr>
          <w:rFonts w:ascii="Times New Roman" w:hAnsi="Times New Roman" w:cs="Times New Roman"/>
          <w:sz w:val="24"/>
          <w:szCs w:val="24"/>
        </w:rPr>
        <w:t xml:space="preserve">Azal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mengaku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B1B47" w:rsidRPr="00036F13">
        <w:rPr>
          <w:rFonts w:ascii="Times New Roman" w:hAnsi="Times New Roman" w:cs="Times New Roman"/>
          <w:sz w:val="24"/>
          <w:szCs w:val="24"/>
        </w:rPr>
        <w:t>metafakta</w:t>
      </w:r>
      <w:proofErr w:type="spellEnd"/>
      <w:r w:rsidR="004B1B47" w:rsidRPr="00036F13">
        <w:rPr>
          <w:rFonts w:ascii="Times New Roman" w:hAnsi="Times New Roman" w:cs="Times New Roman"/>
          <w:sz w:val="24"/>
          <w:szCs w:val="24"/>
        </w:rPr>
        <w:t xml:space="preserve"> </w:t>
      </w:r>
      <w:r w:rsidR="00442282" w:rsidRPr="00036F1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42282" w:rsidRPr="00036F1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42282" w:rsidRPr="00036F13">
        <w:rPr>
          <w:rFonts w:ascii="Times New Roman" w:hAnsi="Times New Roman" w:cs="Times New Roman"/>
          <w:sz w:val="24"/>
          <w:szCs w:val="24"/>
        </w:rPr>
        <w:t xml:space="preserve"> di transfer </w:t>
      </w:r>
      <w:proofErr w:type="spellStart"/>
      <w:r w:rsidR="00442282" w:rsidRPr="00036F1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442282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282" w:rsidRPr="00036F13">
        <w:rPr>
          <w:rFonts w:ascii="Times New Roman" w:hAnsi="Times New Roman" w:cs="Times New Roman"/>
          <w:sz w:val="24"/>
          <w:szCs w:val="24"/>
        </w:rPr>
        <w:t>Ulfa</w:t>
      </w:r>
      <w:proofErr w:type="spellEnd"/>
      <w:r w:rsidR="00442282" w:rsidRPr="00036F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93A2F" w:rsidRPr="00036F13" w:rsidRDefault="00293A2F" w:rsidP="00293A2F">
      <w:pPr>
        <w:rPr>
          <w:rFonts w:ascii="Times New Roman" w:hAnsi="Times New Roman" w:cs="Times New Roman"/>
          <w:sz w:val="24"/>
          <w:szCs w:val="24"/>
        </w:rPr>
      </w:pPr>
      <w:r w:rsidRPr="00036F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Polres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29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2019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polisi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No: LPB/392/X/Res 1,24/2019/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JaTim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/Res JBG.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Moch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Subchi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Azal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Tsani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tersangka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12 November 2019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Polres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Jombang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Moch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Subchi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Azal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Tsani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514" w:rsidRPr="00036F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E2514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514" w:rsidRPr="00036F13">
        <w:rPr>
          <w:rFonts w:ascii="Times New Roman" w:hAnsi="Times New Roman" w:cs="Times New Roman"/>
          <w:sz w:val="24"/>
          <w:szCs w:val="24"/>
        </w:rPr>
        <w:t>perna</w:t>
      </w:r>
      <w:proofErr w:type="spellEnd"/>
      <w:r w:rsidR="00CE2514" w:rsidRPr="00036F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E2514" w:rsidRPr="00036F13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="00CE2514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514" w:rsidRPr="00036F1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E2514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514" w:rsidRPr="00036F1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E2514"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514" w:rsidRPr="00036F13">
        <w:rPr>
          <w:rFonts w:ascii="Times New Roman" w:hAnsi="Times New Roman" w:cs="Times New Roman"/>
          <w:sz w:val="24"/>
          <w:szCs w:val="24"/>
        </w:rPr>
        <w:t>kepolisisan</w:t>
      </w:r>
      <w:proofErr w:type="spellEnd"/>
      <w:r w:rsidR="00CE2514" w:rsidRPr="00036F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2514" w:rsidRPr="00036F13" w:rsidRDefault="00CE2514" w:rsidP="00293A2F">
      <w:pPr>
        <w:rPr>
          <w:rFonts w:ascii="Times New Roman" w:hAnsi="Times New Roman" w:cs="Times New Roman"/>
          <w:sz w:val="24"/>
          <w:szCs w:val="24"/>
        </w:rPr>
      </w:pPr>
    </w:p>
    <w:p w:rsidR="00CE2514" w:rsidRPr="00036F13" w:rsidRDefault="00CE2514" w:rsidP="00293A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036F13">
          <w:rPr>
            <w:rStyle w:val="Hyperlink"/>
            <w:rFonts w:ascii="Times New Roman" w:hAnsi="Times New Roman" w:cs="Times New Roman"/>
            <w:sz w:val="24"/>
            <w:szCs w:val="24"/>
          </w:rPr>
          <w:t>https://tirto.id/duduk-perkara-skandal-kasus-kekerasan-seksual-di-pesantren-jombang-exjo</w:t>
        </w:r>
      </w:hyperlink>
    </w:p>
    <w:p w:rsidR="00386FF5" w:rsidRPr="00036F13" w:rsidRDefault="00386FF5" w:rsidP="00293A2F">
      <w:pPr>
        <w:rPr>
          <w:rFonts w:ascii="Times New Roman" w:hAnsi="Times New Roman" w:cs="Times New Roman"/>
          <w:sz w:val="24"/>
          <w:szCs w:val="24"/>
        </w:rPr>
      </w:pPr>
    </w:p>
    <w:p w:rsidR="00036F13" w:rsidRPr="00036F13" w:rsidRDefault="00036F13" w:rsidP="00036F1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036F13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Kilas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#</w:t>
      </w:r>
      <w:proofErr w:type="gramStart"/>
      <w:r w:rsidRPr="00036F13">
        <w:rPr>
          <w:rFonts w:ascii="Times New Roman" w:hAnsi="Times New Roman" w:cs="Times New Roman"/>
          <w:sz w:val="24"/>
          <w:szCs w:val="24"/>
        </w:rPr>
        <w:t>2</w:t>
      </w:r>
      <w:r w:rsidRPr="00036F13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</w:p>
    <w:p w:rsidR="00036F13" w:rsidRPr="00036F13" w:rsidRDefault="00036F13" w:rsidP="00036F13">
      <w:pPr>
        <w:rPr>
          <w:rFonts w:ascii="Times New Roman" w:hAnsi="Times New Roman" w:cs="Times New Roman"/>
          <w:sz w:val="24"/>
          <w:szCs w:val="24"/>
        </w:rPr>
      </w:pPr>
      <w:r w:rsidRPr="00036F13">
        <w:rPr>
          <w:rFonts w:ascii="Times New Roman" w:hAnsi="Times New Roman" w:cs="Times New Roman"/>
          <w:sz w:val="24"/>
          <w:szCs w:val="24"/>
        </w:rPr>
        <w:t xml:space="preserve">"Kata-kata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. Pena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." -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Shonda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Rhimes</w:t>
      </w:r>
      <w:proofErr w:type="spellEnd"/>
    </w:p>
    <w:p w:rsidR="00036F13" w:rsidRPr="00036F13" w:rsidRDefault="00036F13" w:rsidP="00036F13">
      <w:pPr>
        <w:rPr>
          <w:rFonts w:ascii="Times New Roman" w:hAnsi="Times New Roman" w:cs="Times New Roman"/>
          <w:sz w:val="24"/>
          <w:szCs w:val="24"/>
        </w:rPr>
      </w:pPr>
    </w:p>
    <w:p w:rsidR="00036F13" w:rsidRPr="00036F13" w:rsidRDefault="00036F13" w:rsidP="00036F13">
      <w:pPr>
        <w:rPr>
          <w:rFonts w:ascii="Times New Roman" w:hAnsi="Times New Roman" w:cs="Times New Roman"/>
          <w:sz w:val="24"/>
          <w:szCs w:val="24"/>
        </w:rPr>
      </w:pPr>
      <w:r w:rsidRPr="00036F13">
        <w:rPr>
          <w:rFonts w:ascii="Times New Roman" w:hAnsi="Times New Roman" w:cs="Times New Roman"/>
          <w:sz w:val="24"/>
          <w:szCs w:val="24"/>
        </w:rPr>
        <w:lastRenderedPageBreak/>
        <w:t xml:space="preserve">Halo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Brawijayans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>!</w:t>
      </w:r>
    </w:p>
    <w:p w:rsidR="00036F13" w:rsidRPr="00036F13" w:rsidRDefault="00036F13" w:rsidP="00036F13">
      <w:pPr>
        <w:rPr>
          <w:rFonts w:ascii="Times New Roman" w:hAnsi="Times New Roman" w:cs="Times New Roman"/>
          <w:sz w:val="24"/>
          <w:szCs w:val="24"/>
        </w:rPr>
      </w:pPr>
      <w:r w:rsidRPr="00036F13">
        <w:rPr>
          <w:rFonts w:ascii="Times New Roman" w:hAnsi="Times New Roman" w:cs="Times New Roman"/>
          <w:sz w:val="24"/>
          <w:szCs w:val="24"/>
        </w:rPr>
        <w:t xml:space="preserve">Mari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berkilas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2020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pelecehan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seksual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terungkap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sorotan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maya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6F13" w:rsidRPr="00036F13" w:rsidRDefault="00036F13" w:rsidP="00036F13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Pelecehan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seksual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terus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berulang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namun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keadilan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belum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juga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ditegakkan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="00AF64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pihak</w:t>
      </w:r>
      <w:proofErr w:type="spellEnd"/>
      <w:r w:rsidR="00AF64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="00AF644B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berwajib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yang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seharusnya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menyelesaikan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kasus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kekerasan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seksual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dengan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menindak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tegas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menangkap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predator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seksual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serta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menciptakan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ruang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aman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bagi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perempuan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r w:rsidRPr="00036F13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036F13">
        <w:rPr>
          <w:rFonts w:ascii="Times New Roman" w:hAnsi="Times New Roman" w:cs="Times New Roman"/>
          <w:color w:val="262626"/>
          <w:sz w:val="24"/>
          <w:szCs w:val="24"/>
        </w:rPr>
        <w:br/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Tapi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kelihatannya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menjaga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nama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baik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lebih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penting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daripada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untuk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mewujudkan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keadilan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bagi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perempuan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</w:p>
    <w:p w:rsidR="00036F13" w:rsidRPr="00036F13" w:rsidRDefault="00036F13" w:rsidP="00036F13">
      <w:pPr>
        <w:rPr>
          <w:rFonts w:ascii="Times New Roman" w:hAnsi="Times New Roman" w:cs="Times New Roman"/>
          <w:sz w:val="24"/>
          <w:szCs w:val="24"/>
        </w:rPr>
      </w:pPr>
    </w:p>
    <w:p w:rsidR="00036F13" w:rsidRPr="00036F13" w:rsidRDefault="00036F13" w:rsidP="00036F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F1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>!</w:t>
      </w:r>
    </w:p>
    <w:p w:rsidR="00036F13" w:rsidRPr="00036F13" w:rsidRDefault="00036F13" w:rsidP="00036F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36F13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proofErr w:type="gramStart"/>
      <w:r w:rsidRPr="00036F13">
        <w:rPr>
          <w:rFonts w:ascii="Times New Roman" w:hAnsi="Times New Roman" w:cs="Times New Roman"/>
          <w:sz w:val="24"/>
          <w:szCs w:val="24"/>
        </w:rPr>
        <w:t>! .</w:t>
      </w:r>
      <w:proofErr w:type="gramEnd"/>
    </w:p>
    <w:p w:rsidR="00036F13" w:rsidRPr="00036F13" w:rsidRDefault="00036F13" w:rsidP="00036F13">
      <w:pPr>
        <w:rPr>
          <w:rFonts w:ascii="Times New Roman" w:hAnsi="Times New Roman" w:cs="Times New Roman"/>
          <w:sz w:val="24"/>
          <w:szCs w:val="24"/>
        </w:rPr>
      </w:pPr>
    </w:p>
    <w:p w:rsidR="00036F13" w:rsidRPr="00036F13" w:rsidRDefault="00036F13" w:rsidP="00036F13">
      <w:pPr>
        <w:rPr>
          <w:rFonts w:ascii="Times New Roman" w:hAnsi="Times New Roman" w:cs="Times New Roman"/>
          <w:sz w:val="24"/>
          <w:szCs w:val="24"/>
        </w:rPr>
      </w:pPr>
      <w:r w:rsidRPr="00036F1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WeNeedJustice</w:t>
      </w:r>
      <w:proofErr w:type="spellEnd"/>
    </w:p>
    <w:p w:rsidR="00036F13" w:rsidRPr="00036F13" w:rsidRDefault="00036F13" w:rsidP="00036F13">
      <w:pPr>
        <w:rPr>
          <w:rFonts w:ascii="Times New Roman" w:hAnsi="Times New Roman" w:cs="Times New Roman"/>
          <w:sz w:val="24"/>
          <w:szCs w:val="24"/>
        </w:rPr>
      </w:pPr>
      <w:r w:rsidRPr="00036F1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PerempuanBergerak</w:t>
      </w:r>
      <w:proofErr w:type="spellEnd"/>
    </w:p>
    <w:p w:rsidR="00036F13" w:rsidRPr="00036F13" w:rsidRDefault="00036F13" w:rsidP="00036F13">
      <w:pPr>
        <w:rPr>
          <w:rFonts w:ascii="Times New Roman" w:hAnsi="Times New Roman" w:cs="Times New Roman"/>
          <w:sz w:val="24"/>
          <w:szCs w:val="24"/>
        </w:rPr>
      </w:pPr>
      <w:r w:rsidRPr="00036F13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KreasiMilenial</w:t>
      </w:r>
      <w:proofErr w:type="spellEnd"/>
    </w:p>
    <w:p w:rsidR="00386FF5" w:rsidRPr="00036F13" w:rsidRDefault="00036F13" w:rsidP="00036F13">
      <w:pPr>
        <w:rPr>
          <w:rFonts w:ascii="Times New Roman" w:hAnsi="Times New Roman" w:cs="Times New Roman"/>
          <w:sz w:val="24"/>
          <w:szCs w:val="24"/>
        </w:rPr>
      </w:pPr>
      <w:r w:rsidRPr="00036F13">
        <w:rPr>
          <w:rFonts w:ascii="Times New Roman" w:hAnsi="Times New Roman" w:cs="Times New Roman"/>
          <w:sz w:val="24"/>
          <w:szCs w:val="24"/>
        </w:rPr>
        <w:t>#EM2020</w:t>
      </w:r>
    </w:p>
    <w:bookmarkEnd w:id="0"/>
    <w:p w:rsidR="00CE2514" w:rsidRPr="00036F13" w:rsidRDefault="00386FF5" w:rsidP="00293A2F">
      <w:pPr>
        <w:rPr>
          <w:rFonts w:ascii="Times New Roman" w:hAnsi="Times New Roman" w:cs="Times New Roman"/>
          <w:sz w:val="24"/>
          <w:szCs w:val="24"/>
        </w:rPr>
      </w:pPr>
      <w:r w:rsidRPr="00036F13">
        <w:rPr>
          <w:rFonts w:ascii="Times New Roman" w:hAnsi="Times New Roman" w:cs="Times New Roman"/>
          <w:sz w:val="24"/>
          <w:szCs w:val="24"/>
        </w:rPr>
        <w:t xml:space="preserve">"Kata-kata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Televisi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. Pena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." -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Shonda</w:t>
      </w:r>
      <w:proofErr w:type="spellEnd"/>
      <w:r w:rsidRPr="00036F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F13">
        <w:rPr>
          <w:rFonts w:ascii="Times New Roman" w:hAnsi="Times New Roman" w:cs="Times New Roman"/>
          <w:sz w:val="24"/>
          <w:szCs w:val="24"/>
        </w:rPr>
        <w:t>Rhimes</w:t>
      </w:r>
      <w:proofErr w:type="spellEnd"/>
    </w:p>
    <w:p w:rsidR="009D3C39" w:rsidRPr="00036F13" w:rsidRDefault="00386FF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Kejadian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terus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berulang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namun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keadilan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belum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juga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ditegakkan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seharusnya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aparat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kepolisian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segera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menyelesaikan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kasus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kekerasan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seksual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dengan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menindak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tegas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menangkap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predator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seksual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serta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menciptakan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ruang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aman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bagi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perempuan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  <w:r w:rsidRPr="00036F13">
        <w:rPr>
          <w:rFonts w:ascii="Times New Roman" w:hAnsi="Times New Roman" w:cs="Times New Roman"/>
          <w:color w:val="262626"/>
          <w:sz w:val="24"/>
          <w:szCs w:val="24"/>
        </w:rPr>
        <w:br/>
      </w:r>
      <w:r w:rsidRPr="00036F13">
        <w:rPr>
          <w:rFonts w:ascii="Times New Roman" w:hAnsi="Times New Roman" w:cs="Times New Roman"/>
          <w:color w:val="262626"/>
          <w:sz w:val="24"/>
          <w:szCs w:val="24"/>
        </w:rPr>
        <w:br/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Tapi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,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kelihatannya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menjaga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nama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baik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lebih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penting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daripada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untuk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mewujudkan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keadilan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bagi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 xml:space="preserve"> </w:t>
      </w:r>
      <w:proofErr w:type="spellStart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perempuan</w:t>
      </w:r>
      <w:proofErr w:type="spellEnd"/>
      <w:r w:rsidRPr="00036F13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.</w:t>
      </w:r>
    </w:p>
    <w:sectPr w:rsidR="009D3C39" w:rsidRPr="00036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6CE"/>
    <w:rsid w:val="00036F13"/>
    <w:rsid w:val="00293A2F"/>
    <w:rsid w:val="00386FF5"/>
    <w:rsid w:val="00442282"/>
    <w:rsid w:val="004B1B47"/>
    <w:rsid w:val="00655855"/>
    <w:rsid w:val="009D3C39"/>
    <w:rsid w:val="00AF644B"/>
    <w:rsid w:val="00CE2514"/>
    <w:rsid w:val="00FE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B3135"/>
  <w15:chartTrackingRefBased/>
  <w15:docId w15:val="{A8578DA3-FD14-4DD8-A2E1-075C6CA4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6F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251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86FF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63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irto.id/duduk-perkara-skandal-kasus-kekerasan-seksual-di-pesantren-jombang-exj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2020-09-02T04:56:00Z</dcterms:created>
  <dcterms:modified xsi:type="dcterms:W3CDTF">2020-09-02T06:27:00Z</dcterms:modified>
</cp:coreProperties>
</file>