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 w:val="0"/>
        <w:spacing w:beforeLines="50" w:afterLines="50" w:line="240" w:lineRule="auto"/>
        <w:ind w:left="0" w:leftChars="0" w:right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1 常见芯片的电源管理</w:t>
      </w:r>
    </w:p>
    <w:p>
      <w:pPr>
        <w:widowControl w:val="0"/>
        <w:wordWrap/>
        <w:adjustRightInd/>
        <w:snapToGrid w:val="0"/>
        <w:spacing w:beforeLines="50" w:afterLines="50" w:line="240" w:lineRule="auto"/>
        <w:ind w:right="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 xml:space="preserve"> 1.1 STM32F4系列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该系列芯片提供了三种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低功耗模式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1"/>
        </w:numPr>
        <w:wordWrap/>
        <w:adjustRightInd/>
        <w:snapToGrid w:val="0"/>
        <w:spacing w:before="0" w:after="0" w:line="360" w:lineRule="auto"/>
        <w:ind w:left="42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休眠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模式</w:t>
      </w:r>
    </w:p>
    <w:p>
      <w:pPr>
        <w:widowControl w:val="0"/>
        <w:numPr>
          <w:ilvl w:val="0"/>
          <w:numId w:val="1"/>
        </w:numPr>
        <w:wordWrap/>
        <w:adjustRightInd/>
        <w:snapToGrid w:val="0"/>
        <w:spacing w:before="0" w:after="0" w:line="360" w:lineRule="auto"/>
        <w:ind w:left="42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STOP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模式</w:t>
      </w:r>
    </w:p>
    <w:p>
      <w:pPr>
        <w:widowControl w:val="0"/>
        <w:numPr>
          <w:ilvl w:val="0"/>
          <w:numId w:val="1"/>
        </w:numPr>
        <w:wordWrap/>
        <w:adjustRightInd/>
        <w:snapToGrid w:val="0"/>
        <w:spacing w:before="0" w:after="0" w:line="360" w:lineRule="auto"/>
        <w:ind w:left="42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Standby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模式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220" w:firstLineChars="0"/>
        <w:jc w:val="both"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1.1.1 Sleep模式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内核（包括MPU）停止工作，外设（定时器、时钟等）仍然在工作，退出睡眠模式后程序从停止处继续执行，该模式类似于人在睡觉，大脑已经停止思考，但心脏脉搏仍在跳动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sleep模式是通过执行WFI(wait for interrupt)/WFE(Wait for Event)命令来实现的。根据</w:t>
      </w:r>
      <w:r>
        <w:rPr>
          <w:rFonts w:hint="default" w:ascii="宋体" w:hAnsi="宋体" w:cs="宋体"/>
          <w:sz w:val="24"/>
          <w:szCs w:val="24"/>
          <w:lang w:val="en-US" w:eastAsia="zh-CN"/>
        </w:rPr>
        <w:t>SLEEPONEXIT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又分成了Sleep-now和Sleep-on-exit两种情况。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2" o:spid="_x0000_s1026" type="#_x0000_t75" style="height:162.6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3" o:spid="_x0000_s1027" type="#_x0000_t75" style="height:124.8pt;width:431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220" w:firstLineChars="0"/>
        <w:jc w:val="both"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1.1.2 STOP模式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内核包括1.2V区域的所有时钟停止运作，PLLs, HSI和HSE RC oscillators被失能，计数器和寄存器的内容不变，并且在该模式下电压和内部FLASH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，IWDG，RTC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也可以通过软件事先的配置进入低功耗模式，当内部flash进入低功耗模式时，那么在退出该模式后也会有相应的启动延时，故对实时性要求高的系统对是否试FLASH进入低功耗模式应慎重，退出该模式后程序从停止处开始执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4" o:spid="_x0000_s1028" type="#_x0000_t75" style="height:221.9pt;width:4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5" o:spid="_x0000_s1029" type="#_x0000_t75" style="height:259.8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220" w:firstLineChars="0"/>
        <w:jc w:val="both"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1.1.3 Standby模式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功耗最低状态，在STOP状态的基础上，电压调节器失能，除backup区域，SRAM以及寄存器的值全部丢失，故退出该状态后，系统类似于复位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6" o:spid="_x0000_s1030" type="#_x0000_t75" style="height:175.2pt;width:43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 w:val="0"/>
        <w:spacing w:beforeLines="50" w:afterLines="50" w:line="240" w:lineRule="auto"/>
        <w:ind w:right="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 xml:space="preserve"> 1.2 IMX7D系列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IMX7D系统芯片提供了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种低功耗模式：</w:t>
      </w:r>
    </w:p>
    <w:p>
      <w:pPr>
        <w:widowControl w:val="0"/>
        <w:numPr>
          <w:ilvl w:val="0"/>
          <w:numId w:val="1"/>
        </w:numPr>
        <w:wordWrap/>
        <w:adjustRightInd/>
        <w:snapToGrid w:val="0"/>
        <w:spacing w:before="0" w:after="0" w:line="360" w:lineRule="auto"/>
        <w:ind w:left="42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Wait Mode</w:t>
      </w:r>
    </w:p>
    <w:p>
      <w:pPr>
        <w:widowControl w:val="0"/>
        <w:numPr>
          <w:ilvl w:val="0"/>
          <w:numId w:val="1"/>
        </w:numPr>
        <w:wordWrap/>
        <w:adjustRightInd/>
        <w:snapToGrid w:val="0"/>
        <w:spacing w:before="0" w:after="0" w:line="360" w:lineRule="auto"/>
        <w:ind w:left="42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Stop Mode</w:t>
      </w:r>
    </w:p>
    <w:p>
      <w:pPr>
        <w:widowControl w:val="0"/>
        <w:numPr>
          <w:ilvl w:val="0"/>
          <w:numId w:val="1"/>
        </w:numPr>
        <w:wordWrap/>
        <w:adjustRightInd/>
        <w:snapToGrid w:val="0"/>
        <w:spacing w:before="0" w:after="0" w:line="360" w:lineRule="auto"/>
        <w:ind w:left="42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Deep Sleep Mode（只针对A7）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LPCG (Low Power Clock Gating),用于软件控制或自动控制SOC上面所有模块的时钟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进入和退出,Only for M4　Control：</w:t>
      </w:r>
    </w:p>
    <w:tbl>
      <w:tblPr>
        <w:tblW w:w="88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4"/>
        <w:gridCol w:w="4997"/>
        <w:gridCol w:w="3036"/>
      </w:tblGrid>
      <w:tr>
        <w:tc>
          <w:tcPr>
            <w:tcW w:w="824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Mode</w:t>
            </w:r>
          </w:p>
        </w:tc>
        <w:tc>
          <w:tcPr>
            <w:tcW w:w="4997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ascii="TimesLTStd-Roman" w:hAnsi="TimesLTStd-Roman" w:eastAsia="宋体"/>
                <w:sz w:val="28"/>
                <w:lang w:eastAsia="zh-CN"/>
              </w:rPr>
            </w:pPr>
            <w:r>
              <w:rPr>
                <w:rFonts w:hint="eastAsia" w:ascii="TimesLTStd-Roman" w:hAnsi="TimesLTStd-Roman"/>
                <w:sz w:val="28"/>
                <w:lang w:eastAsia="zh-CN"/>
              </w:rPr>
              <w:t>进入</w:t>
            </w:r>
          </w:p>
        </w:tc>
        <w:tc>
          <w:tcPr>
            <w:tcW w:w="3036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ascii="TimesLTStd-Roman" w:hAnsi="TimesLTStd-Roman" w:eastAsia="宋体"/>
                <w:sz w:val="28"/>
                <w:lang w:eastAsia="zh-CN"/>
              </w:rPr>
            </w:pPr>
            <w:r>
              <w:rPr>
                <w:rFonts w:hint="eastAsia" w:ascii="TimesLTStd-Roman" w:hAnsi="TimesLTStd-Roman"/>
                <w:sz w:val="28"/>
                <w:lang w:eastAsia="zh-CN"/>
              </w:rPr>
              <w:t>退出</w:t>
            </w:r>
          </w:p>
        </w:tc>
      </w:tr>
      <w:tr>
        <w:tc>
          <w:tcPr>
            <w:tcW w:w="824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Wait Mode</w:t>
            </w:r>
          </w:p>
        </w:tc>
        <w:tc>
          <w:tcPr>
            <w:tcW w:w="4997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  <w:t>GPC_SLPCR[EN_M4_FASTWUP_WAIT_MODE]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  <w:t>GPC_LPCR_M4[CPU_CLK_ON_LPM]</w:t>
            </w:r>
            <w:r>
              <w:rPr>
                <w:rFonts w:hint="default" w:ascii="Times New Roman" w:hAnsi="Times New Roman" w:eastAsia="TimesLTStd-Roman" w:cs="Times New Roman"/>
                <w:sz w:val="21"/>
                <w:szCs w:val="21"/>
                <w:lang w:val="en-US" w:eastAsia="zh-CN"/>
              </w:rPr>
              <w:t>are set to ON/OFF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default" w:ascii="Times New Roman" w:hAnsi="Times New Roman" w:eastAsia="TimesLTStd-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  <w:t>GPC_LPCR_M4[LPM]are set to WAIT or STOP</w:t>
            </w:r>
          </w:p>
        </w:tc>
        <w:tc>
          <w:tcPr>
            <w:tcW w:w="3036" w:type="dxa"/>
            <w:vMerge w:val="restart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default" w:ascii="Times New Roman" w:hAnsi="Times New Roman" w:eastAsia="TimesLTStd-Roman" w:cs="Times New Roman"/>
                <w:sz w:val="28"/>
              </w:rPr>
            </w:pPr>
            <w:r>
              <w:rPr>
                <w:rFonts w:hint="eastAsia" w:ascii="TimesLTStd-Roman" w:hAnsi="TimesLTStd-Roman" w:eastAsia="TimesLTStd-Roman"/>
                <w:sz w:val="28"/>
              </w:rPr>
              <w:t>Interrupts</w:t>
            </w:r>
          </w:p>
        </w:tc>
      </w:tr>
      <w:tr>
        <w:tc>
          <w:tcPr>
            <w:tcW w:w="824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Stop Mode</w:t>
            </w:r>
          </w:p>
        </w:tc>
        <w:tc>
          <w:tcPr>
            <w:tcW w:w="4997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  <w:t>GPC_SLPCR[EN_M4_FASTWUP_STOP_MODE]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  <w:t>GPC_LPCR_M4[CPU_CLK_ON_LPM]</w:t>
            </w:r>
            <w:r>
              <w:rPr>
                <w:rFonts w:hint="default" w:ascii="Times New Roman" w:hAnsi="Times New Roman" w:eastAsia="TimesLTStd-Roman" w:cs="Times New Roman"/>
                <w:sz w:val="21"/>
                <w:szCs w:val="21"/>
                <w:lang w:val="en-US" w:eastAsia="zh-CN"/>
              </w:rPr>
              <w:t>are set to ON/OFF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default" w:ascii="Times New Roman" w:hAnsi="Times New Roman" w:eastAsia="TimesLTStd-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  <w:t>GPC_LPCR_M4[LPM]are set to WAIT or STOP</w:t>
            </w:r>
          </w:p>
        </w:tc>
        <w:tc>
          <w:tcPr>
            <w:tcW w:w="3036" w:type="dxa"/>
            <w:vMerge w:val="continue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default" w:ascii="Times New Roman" w:hAnsi="Times New Roman" w:eastAsia="TimesLTStd-Roman" w:cs="Times New Roman"/>
                <w:sz w:val="28"/>
              </w:rPr>
            </w:pPr>
          </w:p>
        </w:tc>
      </w:tr>
      <w:tr>
        <w:tc>
          <w:tcPr>
            <w:tcW w:w="824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Deep Sleep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Mode</w:t>
            </w:r>
          </w:p>
        </w:tc>
        <w:tc>
          <w:tcPr>
            <w:tcW w:w="4997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  <w:t>Both A7 and M4 are STOP mode</w:t>
            </w:r>
          </w:p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  <w:t>Both GPC_SLPCR[EN_A7_FASTWUP_STOP_MODE] and</w:t>
            </w:r>
          </w:p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  <w:t>GPC_SLPCR[EN_M4_FASTWUP_STOP_MODE] are not set.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default" w:ascii="Times New Roman" w:hAnsi="Times New Roman" w:eastAsia="TimesLTStd-Roman" w:cs="Times New Roman"/>
                <w:sz w:val="28"/>
              </w:rPr>
            </w:pPr>
            <w:r>
              <w:rPr>
                <w:rFonts w:hint="default" w:ascii="Times New Roman" w:hAnsi="Times New Roman" w:eastAsia="TimesLTStd-Roman" w:cs="Times New Roman"/>
                <w:sz w:val="21"/>
                <w:szCs w:val="21"/>
              </w:rPr>
              <w:t>• GPC_SLPCR[EN_DSM] is set</w:t>
            </w:r>
          </w:p>
        </w:tc>
        <w:tc>
          <w:tcPr>
            <w:tcW w:w="3036" w:type="dxa"/>
            <w:vMerge w:val="continue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default" w:ascii="Times New Roman" w:hAnsi="Times New Roman" w:eastAsia="TimesLTStd-Roman" w:cs="Times New Roman"/>
                <w:sz w:val="28"/>
              </w:rPr>
            </w:pPr>
          </w:p>
        </w:tc>
      </w:tr>
    </w:tbl>
    <w:p>
      <w:pPr>
        <w:widowControl w:val="0"/>
        <w:wordWrap/>
        <w:adjustRightInd/>
        <w:snapToGrid w:val="0"/>
        <w:spacing w:beforeLines="50" w:afterLines="50" w:line="240" w:lineRule="auto"/>
        <w:ind w:left="0" w:leftChars="0" w:right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 FreeRTOS低功耗研究</w:t>
      </w:r>
    </w:p>
    <w:p>
      <w:pPr>
        <w:widowControl w:val="0"/>
        <w:wordWrap/>
        <w:adjustRightInd/>
        <w:snapToGrid w:val="0"/>
        <w:spacing w:beforeLines="50" w:afterLines="50" w:line="240" w:lineRule="auto"/>
        <w:ind w:right="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 xml:space="preserve"> 2.1 操作系统中的任务调度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在一个操作系统的实现中，实现上下文的切换有两种情况：</w:t>
      </w:r>
    </w:p>
    <w:p>
      <w:pPr>
        <w:widowControl w:val="0"/>
        <w:numPr>
          <w:ilvl w:val="0"/>
          <w:numId w:val="2"/>
        </w:numPr>
        <w:wordWrap/>
        <w:adjustRightInd/>
        <w:snapToGrid w:val="0"/>
        <w:spacing w:before="0" w:after="0" w:line="360" w:lineRule="auto"/>
        <w:ind w:left="420" w:leftChars="0" w:right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执行一个系统调用</w:t>
      </w:r>
    </w:p>
    <w:p>
      <w:pPr>
        <w:widowControl w:val="0"/>
        <w:numPr>
          <w:ilvl w:val="0"/>
          <w:numId w:val="2"/>
        </w:numPr>
        <w:wordWrap/>
        <w:adjustRightInd/>
        <w:snapToGrid w:val="0"/>
        <w:spacing w:before="0" w:after="0" w:line="360" w:lineRule="auto"/>
        <w:ind w:left="420" w:leftChars="0" w:right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系统滴答定时器（SYSTICK）中断，轮转需要。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220" w:firstLineChars="0"/>
        <w:jc w:val="both"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2.1.1 SVC系统调用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SVC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（系统服务调用，亦简称系统调用）用于产生系统函数的调用请求。例如，操作系统不让用户程序直接访问硬件，而是通过提供一些系统服务函数，用户程序使用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SVC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发出对系统服务函数的呼叫请求，以这种方法调用它们来间接访问硬件。因此，当用户程序想要控制特定的硬件时，它就会产生一个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SVC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异常，然后操作系统提供的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SVC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异常服务例程得到执行，它再调用相关的操作系统函数，后者完成用户程序请求的服务。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这种“提出要求——得到满足”的方式，很好、很强大、很方便、很灵活、很能可持续发展。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首先，它使用户程序从控制硬件的繁文缛节中解脱出来，而是由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OS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负责控制具体的硬件。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OS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的代码可以经过充分的测试，从而能使系统更加健壮和可靠。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第三，它使用户程序无需在特权级下执行，用户程序无需承担因误操作而瘫痪整个系统的风险。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第四，通过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SVC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的机制，还让用户程序变得与硬件无关，因此在开发应用程序时无需了解硬件的操作细节，从而简化了开发的难度和繁琐度，并且使应用程序跨硬件平台移植成为可能。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开发应用程序唯一需要知道的就是操作系统提供的应用编程接口（API），并且了解各个请求代号和参数表，然后就可以使用SVC 来提出要求了（事实上，为使用方便，操作系统往往会提供一层封皮，以使系统调用的形式看起来和普通的函数调用一致。各封皮函数会正确使用SVC指令来执行系统调用——译者注）。其实，严格地讲，操作硬件的工作是由设备驱动程序完成的，只是对应用程序来说，它们也是操作系统的一部分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6" o:spid="_x0000_s1031" type="#_x0000_t75" style="height:171.7pt;width:431.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SVC 异常通过执行”SVC”指令来产生。该指令需要一个立即数，充当系统调用代号。SVC异常服务例程稍后会提取出此代号，从而解释本次调用的具体要求，再调用相应的服务函数。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例如，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SVC 0x3 ; 调用3 号系统服务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在SVC 服务例程执行后，上次执行的SVC 指令地址可以根据自动入栈的返回地址计算出。找到了SVC 指令后，就可以读取该SVC 指令的机器码，从机器码中萃取出立即数，就获知了请求执行的功能代号。如果用户程序使用的是PSP，服务例程还需要先执行MRS Rn,PSP 指令来获取应用程序的堆栈指针。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220" w:firstLineChars="0"/>
        <w:jc w:val="both"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2.1.2 基于SYSTICK任务切换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我们以一个简单的例子来辅助理解。在一个操作系统调用中，任务A和任务B处在就绪状态。两个任务将通过SYSTICK简单轮换的模型如下：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7" o:spid="_x0000_s1032" type="#_x0000_t75" style="height:146.6pt;width:4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但若在产生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SysTick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异常时正在响应一个中断，则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SysTick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异常会抢占其</w:t>
      </w:r>
      <w:r>
        <w:rPr>
          <w:rFonts w:hint="default" w:ascii="宋体" w:hAnsi="宋体" w:cs="宋体"/>
          <w:sz w:val="24"/>
          <w:szCs w:val="24"/>
          <w:lang w:val="en-US" w:eastAsia="zh-CN"/>
        </w:rPr>
        <w:t>ISR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。在这种情况下，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OS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不得执行上下文切换，否则将使中断请求被延迟，而且在真实系统中延迟时间还往往不可预知——任何有一丁点实时要求的系统都决不能容忍这种事。因此，在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CM3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中也是严禁没商量——如果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OS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在某中断活跃时尝试切入线程模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  <w:rPr>
          <w:rFonts w:hint="eastAsia" w:ascii="宋体" w:hAnsi="宋体"/>
          <w:sz w:val="21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式，将触犯用法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fault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异常。整个过程如下图所示：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8" o:spid="_x0000_s1033" type="#_x0000_t75" style="height:195.6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为解决此问题，早期的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OS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大多会检测当前是否有中断在活跃中，只有没有任何中断需要响应时，才执行上下文切换（切换期间无法响应中断）。然而，这种方法的弊端在于，它可以把任务切换动作拖延很久（因为如果抢占了</w:t>
      </w:r>
      <w:r>
        <w:rPr>
          <w:rFonts w:hint="default" w:ascii="宋体" w:hAnsi="宋体" w:cs="宋体"/>
          <w:sz w:val="24"/>
          <w:szCs w:val="24"/>
          <w:lang w:val="en-US" w:eastAsia="zh-CN"/>
        </w:rPr>
        <w:t>IRQ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，则本次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SysTick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在执行后不得作上下文切换，只能等待下一次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SysTick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异常），尤其是当某中断源的频率和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SysTick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异常的频率比较接近时，会发生“共振”。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Cortext M中引进了PendSV的概念，很好地解决了这个问题。。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PendSV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异常会自动延迟上下文切换的请求，直到其它的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ISR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都完成了处理后才放行。为实现这个机制，需要把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PendSV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编程为最低优先级的异常。如果</w:t>
      </w:r>
      <w:r>
        <w:rPr>
          <w:rFonts w:hint="default" w:ascii="宋体" w:hAnsi="宋体" w:cs="宋体"/>
          <w:sz w:val="24"/>
          <w:szCs w:val="24"/>
          <w:lang w:val="en-US" w:eastAsia="zh-CN"/>
        </w:rPr>
        <w:t>OS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检测到某</w:t>
      </w:r>
      <w:r>
        <w:rPr>
          <w:rFonts w:hint="default" w:ascii="宋体" w:hAnsi="宋体" w:cs="宋体"/>
          <w:sz w:val="24"/>
          <w:szCs w:val="24"/>
          <w:lang w:val="en-US" w:eastAsia="zh-CN"/>
        </w:rPr>
        <w:t>IRQ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正在活动并且被</w:t>
      </w:r>
      <w:r>
        <w:rPr>
          <w:rFonts w:hint="default" w:ascii="宋体" w:hAnsi="宋体" w:cs="宋体"/>
          <w:sz w:val="24"/>
          <w:szCs w:val="24"/>
          <w:lang w:val="en-US" w:eastAsia="zh-CN"/>
        </w:rPr>
        <w:t>SysTick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抢占，它将悬起一个</w:t>
      </w:r>
      <w:r>
        <w:rPr>
          <w:rFonts w:hint="default" w:ascii="宋体" w:hAnsi="宋体" w:cs="宋体"/>
          <w:sz w:val="24"/>
          <w:szCs w:val="24"/>
          <w:lang w:val="en-US" w:eastAsia="zh-CN"/>
        </w:rPr>
        <w:t>PendSV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异常，以便缓期执行上下文切换。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我们来看看一个SysTick 异常推动简单轮转调度模式图。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1" o:spid="_x0000_s1034" type="#_x0000_t75" style="height:155.4pt;width:431.9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在操作系统中，对于EXC_RETURN 的修改，只是再寻常不过基本需求。在开始调度用户程序后，一定还伴随着SysTick异常，它周期性把执行点转入操作系统，从而使例行的系统管理以及必要轮转调度得以维持——差不多就是系统的心跳。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假设存在任务A和任务B，使用PendSV控制的上下文切换如下图：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9" o:spid="_x0000_s1035" type="#_x0000_t75" style="height:181.45pt;width:431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个中事件的流水账记录如下：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[1]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任务 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A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呼叫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SVC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来请求任务切换（例如，等待某些工作完成）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</w:t>
      </w:r>
      <w:r>
        <w:rPr>
          <w:rFonts w:hint="default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] 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OS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接收到请求，做好上下文切换的准备，并且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pend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一个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PendSV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异常。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</w:t>
      </w:r>
      <w:r>
        <w:rPr>
          <w:rFonts w:hint="default" w:ascii="宋体" w:hAnsi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sz w:val="24"/>
          <w:szCs w:val="24"/>
          <w:lang w:val="en-US" w:eastAsia="zh-CN"/>
        </w:rPr>
        <w:t>]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当 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CPU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退出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SVC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后，它立即进入</w:t>
      </w:r>
      <w:r>
        <w:rPr>
          <w:rFonts w:hint="default" w:ascii="宋体" w:hAnsi="宋体" w:cs="宋体"/>
          <w:sz w:val="24"/>
          <w:szCs w:val="24"/>
          <w:lang w:val="en-US" w:eastAsia="zh-CN"/>
        </w:rPr>
        <w:t>PendSV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，从而执行上下文切换。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</w:t>
      </w:r>
      <w:r>
        <w:rPr>
          <w:rFonts w:hint="default" w:ascii="宋体" w:hAnsi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sz w:val="24"/>
          <w:szCs w:val="24"/>
          <w:lang w:val="en-US" w:eastAsia="zh-CN"/>
        </w:rPr>
        <w:t>]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当 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PendSV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执行完毕后，将返回到任务</w:t>
      </w:r>
      <w:r>
        <w:rPr>
          <w:rFonts w:hint="default" w:ascii="宋体" w:hAnsi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，同时进入线程模式。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</w:t>
      </w:r>
      <w:r>
        <w:rPr>
          <w:rFonts w:hint="default" w:ascii="宋体" w:hAnsi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sz w:val="24"/>
          <w:szCs w:val="24"/>
          <w:lang w:val="en-US" w:eastAsia="zh-CN"/>
        </w:rPr>
        <w:t>]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发生了一个中断，并且中断服务程序开始执行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</w:t>
      </w:r>
      <w:r>
        <w:rPr>
          <w:rFonts w:hint="default" w:ascii="宋体" w:hAnsi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sz w:val="24"/>
          <w:szCs w:val="24"/>
          <w:lang w:val="en-US" w:eastAsia="zh-CN"/>
        </w:rPr>
        <w:t>]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在 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ISR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执行过程中，发生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SysTick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异常，并且抢占了该</w:t>
      </w:r>
      <w:r>
        <w:rPr>
          <w:rFonts w:hint="default" w:ascii="宋体" w:hAnsi="宋体" w:cs="宋体"/>
          <w:sz w:val="24"/>
          <w:szCs w:val="24"/>
          <w:lang w:val="en-US" w:eastAsia="zh-CN"/>
        </w:rPr>
        <w:t>ISR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</w:t>
      </w:r>
      <w:r>
        <w:rPr>
          <w:rFonts w:hint="default" w:ascii="宋体" w:hAnsi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cs="宋体"/>
          <w:sz w:val="24"/>
          <w:szCs w:val="24"/>
          <w:lang w:val="en-US" w:eastAsia="zh-CN"/>
        </w:rPr>
        <w:t>]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OS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执行必要的操作，然后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pend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起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PendSV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异常以作好上下文切换的准备。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</w:t>
      </w:r>
      <w:r>
        <w:rPr>
          <w:rFonts w:hint="default" w:ascii="宋体" w:hAnsi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cs="宋体"/>
          <w:sz w:val="24"/>
          <w:szCs w:val="24"/>
          <w:lang w:val="en-US" w:eastAsia="zh-CN"/>
        </w:rPr>
        <w:t>]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当 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SysTick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退出后，回到先前被抢占的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ISR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中，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ISR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继续执行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</w:t>
      </w:r>
      <w:r>
        <w:rPr>
          <w:rFonts w:hint="default" w:ascii="宋体" w:hAnsi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cs="宋体"/>
          <w:sz w:val="24"/>
          <w:szCs w:val="24"/>
          <w:lang w:val="en-US" w:eastAsia="zh-CN"/>
        </w:rPr>
        <w:t>]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ISR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执行完毕并退出后，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PendSV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服务例程开始执行，并且在里面执行上下文切换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[</w:t>
      </w:r>
      <w:r>
        <w:rPr>
          <w:rFonts w:hint="default" w:ascii="宋体" w:hAnsi="宋体" w:cs="宋体"/>
          <w:sz w:val="24"/>
          <w:szCs w:val="24"/>
          <w:lang w:val="en-US" w:eastAsia="zh-CN"/>
        </w:rPr>
        <w:t>10</w:t>
      </w:r>
      <w:r>
        <w:rPr>
          <w:rFonts w:hint="eastAsia" w:ascii="宋体" w:hAnsi="宋体" w:cs="宋体"/>
          <w:sz w:val="24"/>
          <w:szCs w:val="24"/>
          <w:lang w:val="en-US" w:eastAsia="zh-CN"/>
        </w:rPr>
        <w:t>]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当 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PendSV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执行完毕后，回到任务</w:t>
      </w:r>
      <w:r>
        <w:rPr>
          <w:rFonts w:hint="default" w:ascii="宋体" w:hAnsi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，同时系统再次进入线程模式。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宋体" w:hAnsi="宋体" w:eastAsia="宋体"/>
          <w:b w:val="0"/>
          <w:i w:val="0"/>
          <w:color w:val="3E3E3E"/>
          <w:sz w:val="24"/>
          <w:shd w:val="clear" w:color="auto" w:fill="FFFFFF"/>
          <w:lang w:eastAsia="zh-CN"/>
        </w:rPr>
      </w:pPr>
      <w:r>
        <w:rPr>
          <w:rFonts w:hint="eastAsia" w:ascii="宋体" w:hAnsi="宋体"/>
          <w:b w:val="0"/>
          <w:i w:val="0"/>
          <w:color w:val="3E3E3E"/>
          <w:sz w:val="24"/>
          <w:shd w:val="clear" w:color="auto" w:fill="FFFFFF"/>
          <w:lang w:eastAsia="zh-CN"/>
        </w:rPr>
        <w:t>在</w:t>
      </w:r>
      <w:r>
        <w:rPr>
          <w:rFonts w:hint="eastAsia" w:ascii="宋体" w:hAnsi="宋体"/>
          <w:b w:val="0"/>
          <w:i w:val="0"/>
          <w:color w:val="3E3E3E"/>
          <w:sz w:val="24"/>
          <w:shd w:val="clear" w:color="auto" w:fill="FFFFFF"/>
          <w:lang w:val="en-US" w:eastAsia="zh-CN"/>
        </w:rPr>
        <w:t>FreeRTOS</w:t>
      </w:r>
      <w:r>
        <w:rPr>
          <w:rFonts w:hint="default" w:ascii="宋体" w:hAnsi="宋体" w:eastAsia="宋体"/>
          <w:b w:val="0"/>
          <w:i w:val="0"/>
          <w:color w:val="3E3E3E"/>
          <w:sz w:val="24"/>
          <w:shd w:val="clear" w:color="auto" w:fill="FFFFFF"/>
          <w:lang w:eastAsia="zh-CN"/>
        </w:rPr>
        <w:t>运行时是不断在不同的任务间进行切换，而驱动这一调度过程是通过系统</w:t>
      </w:r>
      <w:r>
        <w:rPr>
          <w:rFonts w:hint="default" w:ascii="Hiragino Sans GB" w:hAnsi="宋体"/>
          <w:b w:val="0"/>
          <w:i w:val="0"/>
          <w:color w:val="3E3E3E"/>
          <w:sz w:val="24"/>
          <w:shd w:val="clear" w:color="auto" w:fill="FFFFFF"/>
        </w:rPr>
        <w:t>tick</w:t>
      </w:r>
      <w:r>
        <w:rPr>
          <w:rFonts w:hint="default" w:ascii="宋体" w:hAnsi="宋体" w:eastAsia="宋体"/>
          <w:b w:val="0"/>
          <w:i w:val="0"/>
          <w:color w:val="3E3E3E"/>
          <w:sz w:val="24"/>
          <w:shd w:val="clear" w:color="auto" w:fill="FFFFFF"/>
          <w:lang w:eastAsia="zh-CN"/>
        </w:rPr>
        <w:t>来驱动的，即每产生一次系统</w:t>
      </w:r>
      <w:r>
        <w:rPr>
          <w:rFonts w:hint="default" w:ascii="Hiragino Sans GB" w:hAnsi="宋体"/>
          <w:b w:val="0"/>
          <w:i w:val="0"/>
          <w:color w:val="3E3E3E"/>
          <w:sz w:val="24"/>
          <w:shd w:val="clear" w:color="auto" w:fill="FFFFFF"/>
        </w:rPr>
        <w:t>tick</w:t>
      </w:r>
      <w:r>
        <w:rPr>
          <w:rFonts w:hint="default" w:ascii="宋体" w:hAnsi="宋体" w:eastAsia="宋体"/>
          <w:b w:val="0"/>
          <w:i w:val="0"/>
          <w:color w:val="3E3E3E"/>
          <w:sz w:val="24"/>
          <w:shd w:val="clear" w:color="auto" w:fill="FFFFFF"/>
          <w:lang w:eastAsia="zh-CN"/>
        </w:rPr>
        <w:t>则检查一下当前正在运行的任务的环境判断是否需要切换任务，即调度，如果需要，则触发</w:t>
      </w:r>
      <w:r>
        <w:rPr>
          <w:rFonts w:hint="default" w:ascii="Hiragino Sans GB" w:hAnsi="宋体"/>
          <w:b w:val="0"/>
          <w:i w:val="0"/>
          <w:color w:val="3E3E3E"/>
          <w:sz w:val="24"/>
          <w:shd w:val="clear" w:color="auto" w:fill="FFFFFF"/>
        </w:rPr>
        <w:t>PendSV</w:t>
      </w:r>
      <w:r>
        <w:rPr>
          <w:rFonts w:hint="default" w:ascii="宋体" w:hAnsi="宋体" w:eastAsia="宋体"/>
          <w:b w:val="0"/>
          <w:i w:val="0"/>
          <w:color w:val="3E3E3E"/>
          <w:sz w:val="24"/>
          <w:shd w:val="clear" w:color="auto" w:fill="FFFFFF"/>
          <w:lang w:eastAsia="zh-CN"/>
        </w:rPr>
        <w:t>，通过在</w:t>
      </w:r>
      <w:r>
        <w:rPr>
          <w:rFonts w:hint="default" w:ascii="Hiragino Sans GB" w:hAnsi="宋体"/>
          <w:b w:val="0"/>
          <w:i w:val="0"/>
          <w:color w:val="3E3E3E"/>
          <w:sz w:val="24"/>
          <w:shd w:val="clear" w:color="auto" w:fill="FFFFFF"/>
        </w:rPr>
        <w:t>PendSV</w:t>
      </w:r>
      <w:r>
        <w:rPr>
          <w:rFonts w:hint="default" w:ascii="宋体" w:hAnsi="宋体" w:eastAsia="宋体"/>
          <w:b w:val="0"/>
          <w:i w:val="0"/>
          <w:color w:val="3E3E3E"/>
          <w:sz w:val="24"/>
          <w:shd w:val="clear" w:color="auto" w:fill="FFFFFF"/>
          <w:lang w:eastAsia="zh-CN"/>
        </w:rPr>
        <w:t>中断调用</w:t>
      </w:r>
      <w:r>
        <w:rPr>
          <w:rFonts w:hint="default" w:ascii="Hiragino Sans GB" w:hAnsi="宋体"/>
          <w:b w:val="0"/>
          <w:i w:val="0"/>
          <w:color w:val="3E3E3E"/>
          <w:sz w:val="24"/>
          <w:shd w:val="clear" w:color="auto" w:fill="FFFFFF"/>
        </w:rPr>
        <w:t>vTaskSwitchContext()</w:t>
      </w:r>
      <w:r>
        <w:rPr>
          <w:rFonts w:hint="default" w:ascii="宋体" w:hAnsi="宋体" w:eastAsia="宋体"/>
          <w:b w:val="0"/>
          <w:i w:val="0"/>
          <w:color w:val="3E3E3E"/>
          <w:sz w:val="24"/>
          <w:shd w:val="clear" w:color="auto" w:fill="FFFFFF"/>
          <w:lang w:eastAsia="zh-CN"/>
        </w:rPr>
        <w:t>函数来实现任务的调度。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/>
          <w:b w:val="0"/>
          <w:i w:val="0"/>
          <w:color w:val="3E3E3E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i w:val="0"/>
          <w:color w:val="3E3E3E"/>
          <w:sz w:val="24"/>
          <w:shd w:val="clear" w:color="auto" w:fill="FFFFFF"/>
          <w:lang w:eastAsia="zh-CN"/>
        </w:rPr>
        <w:t>在</w:t>
      </w:r>
      <w:r>
        <w:rPr>
          <w:rFonts w:hint="eastAsia" w:ascii="宋体" w:hAnsi="宋体"/>
          <w:b w:val="0"/>
          <w:i w:val="0"/>
          <w:color w:val="3E3E3E"/>
          <w:sz w:val="24"/>
          <w:shd w:val="clear" w:color="auto" w:fill="FFFFFF"/>
          <w:lang w:val="en-US" w:eastAsia="zh-CN"/>
        </w:rPr>
        <w:t>FreeRTOS/source/portable/rvds/arm_cm4f/Port.c中，有SYSTICK的异常实现函数xPortSysTickHandler（）。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c>
          <w:tcPr>
            <w:tcW w:w="8856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void xPortSysTickHandler( void 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The SysTick runs at the lowest interrupt priority, so when this interrupt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executes all interrupts must be unmasked.  There is therefore no need to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save and then restore the interrupt mask value as its value is already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known.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( void ) portSET_INTERRUPT_MASK_FROM_ISR();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Increment the RTOS tick.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if( xTaskIncrementTick() != pdFALSE 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A context switch is required.  Context switching is performed in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the PendSV interrupt.  Pend the PendSV interrupt.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portNVIC_INT_CTRL_REG = portNVIC_PENDSVSET_BIT;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portCLEAR_INTERRUPT_MASK_FROM_ISR( 0 );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/*-----------------------------------------------------------*/</w:t>
            </w:r>
          </w:p>
        </w:tc>
      </w:tr>
    </w:tbl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/>
          <w:b w:val="0"/>
          <w:i w:val="0"/>
          <w:color w:val="3E3E3E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i w:val="0"/>
          <w:color w:val="3E3E3E"/>
          <w:sz w:val="24"/>
          <w:shd w:val="clear" w:color="auto" w:fill="FFFFFF"/>
          <w:lang w:val="en-US" w:eastAsia="zh-CN"/>
        </w:rPr>
        <w:t>另外在同一个文件还有PendSV具体实现函数xPortPendSVHandler()。通过注释可以很好了解整个过程。这里不具体展开咯。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c>
          <w:tcPr>
            <w:tcW w:w="8856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__asm void xPortPendSVHandler( void 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extern uxCriticalNesting;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extern pxCurrentTCB;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extern vTaskSwitchContext;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PRESERVE8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mrs r0, psp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isb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Get the location of the current TCB.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ldr</w:t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r3, =pxCurrentTCB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ldr</w:t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r2, [r3]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Is the task using the FPU context?  If so, push high vfp registers.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tst r14, #0x10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it eq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vstmdbeq r0!, {s16-s31}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Save the core registers.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stmdb r0!, {r4-r11, r14}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Save the new top of stack into the first member of the TCB.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str r0, [r2]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stmdb sp!, {r3}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mov r0, #configMAX_SYSCALL_INTERRUPT_PRIORITY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msr basepri, r0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/>
                <w:bCs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  <w:t>bl vTaskSwitchContext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mov r0, #0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msr basepri, r0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ldmia sp!, {r3}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The first item in pxCurrentTCB is the task top of stack.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ldr r1, [r3]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ldr r0, [r1]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Pop the core registers.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ldmia r0!, {r4-r11, r14}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Is the task using the FPU context?  If so, pop the high vfp registers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too.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tst r14, #0x10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it eq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vldmiaeq r0!, {s16-s31}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msr psp, r0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isb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#ifdef WORKAROUND_PMU_CM001 /* XMC4000 specific errata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#if WORKAROUND_PMU_CM001 == 1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push { r14 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pop { pc 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nop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#endif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#endif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bx r14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nop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nop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</w:tc>
      </w:tr>
    </w:tbl>
    <w:p>
      <w:pPr>
        <w:widowControl w:val="0"/>
        <w:wordWrap/>
        <w:adjustRightInd/>
        <w:snapToGrid w:val="0"/>
        <w:spacing w:beforeLines="50" w:afterLines="50" w:line="240" w:lineRule="auto"/>
        <w:ind w:right="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br w:type="page"/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2.2 FreeRTOS的低功耗优化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220" w:firstLineChars="0"/>
        <w:jc w:val="both"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2.2.1 TickLess方案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4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2.2.1.1 Tickless 基本原理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一句话概括就是实时改变滴答时钟的中断频率。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上小节提到，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系统都有一个滴答时钟，以一定的频率产生定时器中断，freeRTOS使用systick时钟产生滴答时钟，在操作系统的运行过程中，大部分时间可能在运行空闲任务，也就是这个时候无事可干，那么如果我们能在无事可干的时间让系统进入睡眠或者停止模式，那么系统的功耗是不是就会降下去呢，答案是肯定的，那么我们每次进入空闲任务之后就让系统休眠，直至产生滴答时钟中断被唤醒，在中断服务函数中查看是不是有需要运行的任务运行，但是我们一般的滴答时钟周期设置为10ms，也就是说不管有没有任务运行，必须10ms醒过来检测一次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freeRTOS不满足于这样，他想到了一个更“省电”的方法：原理如下，当我们开启freeRTOS的低功耗模式后，系统会在空闲模式中计算出下一次某一个应用任务开始运行的时间，那么freeRTOS就设置SYSTICKD的重装值，使之恰好在这个时间点产生滴答时钟中断，然后“睡觉”，直至中断发生推出睡眠，从而进行任务的切换，这样系统就只需要在必须醒来的时候醒来进行任务切换，而不必每10ms就醒过来检测一次，那么是不是可以美美的睡上一觉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问题：如果需要睡眠的时间太长，超过了systick所能产生的最大时钟周期怎么办？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答：freeRTOS提出了解决方案，那就是使用普通定时器作为滴答时钟，通过改变其分频数来达到systick不能达到的的时钟周期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4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2.2.1.2 Tickless具体实现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FreeRTOS提供了Tickless的具体实现。默认情况下，是不开启的。需要通过在FreeRTOSConfig.h中将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configUSE_TICKLESS_IDLE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宏开关设置成非0。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这部分是在Idle Task：portTASK_FUNCTION( prvIdleTask, pvParameters )函数中实现的。源码在FreeRTOS/source/Tasks.c中。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c>
          <w:tcPr>
            <w:tcW w:w="8856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static portTASK_FUNCTION( prvIdleTask, pvParameters 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Stop warnings.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( void ) pvParameters;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for( ;; 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......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This conditional compilation should use inequality to 0, not equality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to 1.  This is to ensure portSUPPRESS_TICKS_AND_SLEEP() is called when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user defined low power mode</w:t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implementations require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configUSE_TICKLESS_IDLE to be set to a value other than 1.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#if ( configUSE_TICKLESS_IDLE != 0 )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TickType_t xExpectedIdleTime;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It is not desirable to suspend then resume the scheduler on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each iteration of the idle task.  Therefore, a preliminary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test of the expected idle time is performed without the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scheduler suspended.  The result here is not necessarily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valid.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  <w:t xml:space="preserve">// </w:t>
            </w:r>
            <w:r>
              <w:rPr>
                <w:rFonts w:hint="default" w:ascii="宋体" w:hAnsi="宋体"/>
                <w:b w:val="0"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  <w:t xml:space="preserve"> prvGetExpectedIdleTime()用于计算从现在到下一个任务运行的时间，也就是可以睡大觉的时间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xExpectedIdleTime = prvGetExpectedIdleTime();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if( xExpectedIdleTime &gt;= configEXPECTED_IDLE_TIME_BEFORE_SLEEP 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vTaskSuspendAll();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Now the scheduler is suspended, the expected idle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time can be sampled again, and this time its value can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be used.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configASSERT( xNextTaskUnblockTime &gt;= xTickCount 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xExpectedIdleTime = prvGetExpectedIdleTime();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if( xExpectedIdleTime &gt;= configEXPECTED_IDLE_TIME_BEFORE_SLEEP 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  <w:t xml:space="preserve">// </w:t>
            </w:r>
            <w:r>
              <w:rPr>
                <w:rFonts w:hint="default" w:ascii="宋体" w:hAnsi="宋体"/>
                <w:b w:val="0"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  <w:t>portSUPPRESS_TICKS_AND_SLEEP（）通过xExpectedIdleTime参数调整systick的重装值然后开始“睡大觉”等待下一次唤醒，这个函数</w:t>
            </w:r>
            <w:r>
              <w:rPr>
                <w:rFonts w:hint="eastAsia" w:ascii="宋体" w:hAnsi="宋体"/>
                <w:b w:val="0"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  <w:t>本质上就是对于SYSTICK寄存器的操作。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traceLOW_POWER_IDLE_BEGIN();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portSUPPRESS_TICKS_AND_SLEEP( xExpectedIdleTime 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traceLOW_POWER_IDLE_END();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else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mtCOVERAGE_TEST_MARKER();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( void ) xTaskResumeAll();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else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mtCOVERAGE_TEST_MARKER();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#endif /* configUSE_TICKLESS_IDLE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</w:tc>
      </w:tr>
    </w:tbl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仔细研读函数，你还会发现freeRTOS还提供了两个接口函数，用于更加精准的功耗控制：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configPRE_SLEEP_PROCESSING(xModifiableIdleTime);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configPOST_SLEEP_PROCESSING( xExpectedIdleTime );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这两个函数的位置分别位于_wfi指令前面和后面，用户可以在进入睡眠之前通过configPRE_SLEEP_PROCESSING( xModifiableIdleTime )函数对控制器的外设进行配置，以达到最优的省电效果，退出睡眠模式后通过configPOST_SLEEP_PROCESSING（xModifiableIdleTime ）对之前配置的外设进行还原。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我们回头来看下这个函数prvGetExpectedIdleTime（），为什么通过prvGetExpectedIdleTime（）可以取到下一个Task唤醒的时间呢？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其实是因为我们在调用vTaskDelay（）或是vTaskDelayUtil（）的时候，会去创建一个等待Task的列表，这个列表是根据等待的时间来进行组织的，参考prvAddCurrentTaskToDelayedList( const TickType_t xTimeToWake )这个函数的实现，同时会保存一个全局变量xNextTaskUnblockTime用来标识最近一个唤醒时间间隔。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c>
          <w:tcPr>
            <w:tcW w:w="8856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#if ( configUSE_TICKLESS_IDLE != 0 )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static TickType_t prvGetExpectedIdleTime( void 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TickType_t xReturn;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if( pxCurrentTCB-&gt;uxPriority &gt; tskIDLE_PRIORITY 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xReturn = 0;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else if( listCURRENT_LIST_LENGTH( &amp;( pxReadyTasksLists[ tskIDLE_PRIORITY ] ) ) &gt; 1 )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 There are other idle priority tasks in the ready state.  If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time slicing is used then the very next tick interrupt must be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processed.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xReturn = 0;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else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xReturn = </w:t>
            </w:r>
            <w:r>
              <w:rPr>
                <w:rFonts w:hint="eastAsia" w:ascii="宋体" w:hAnsi="宋体"/>
                <w:b/>
                <w:bCs/>
                <w:i w:val="0"/>
                <w:color w:val="FF0000"/>
                <w:sz w:val="21"/>
                <w:szCs w:val="21"/>
                <w:shd w:val="clear" w:color="auto" w:fill="FFFFFF"/>
                <w:lang w:val="en-US" w:eastAsia="zh-CN"/>
              </w:rPr>
              <w:t xml:space="preserve">xNextTaskUnblockTime </w:t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- xTickCount;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return xReturn;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ab/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#endif /* configUSE_TICKLESS_IDLE */</w:t>
            </w:r>
          </w:p>
        </w:tc>
      </w:tr>
    </w:tbl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4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2.2.1.3 省电效果对比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在F429开发板上面，我验证了一下freeRTOS低功耗的省电效果，我的工程是建立两个任务，一个任务是让led1灯以500ms亮灭，另一个任务是让led2灯以1000ms亮灭</w:t>
      </w:r>
      <w:r>
        <w:rPr>
          <w:rFonts w:hint="default" w:ascii="宋体" w:hAnsi="宋体" w:cs="宋体"/>
          <w:sz w:val="24"/>
          <w:szCs w:val="24"/>
          <w:lang w:val="en-US" w:eastAsia="zh-CN"/>
        </w:rPr>
        <w:br/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    首先是关闭低功耗特性，使程序运行，发现电流在125mA~134mA,注意，单纯的看这个数据没有意义，我们需要和低功耗模式系下进行比较，因为开发板上面还有其他的芯片，功耗也是不可忽略的</w:t>
      </w:r>
      <w:r>
        <w:rPr>
          <w:rFonts w:hint="default" w:ascii="宋体" w:hAnsi="宋体" w:cs="宋体"/>
          <w:sz w:val="24"/>
          <w:szCs w:val="24"/>
          <w:lang w:val="en-US" w:eastAsia="zh-CN"/>
        </w:rPr>
        <w:br/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   接下来通过相关配置开启freeRTOS睡眠模式，发现电流在99mA~111mA之间，比正常工作模式减少了25mA左右</w:t>
      </w:r>
      <w:r>
        <w:rPr>
          <w:rFonts w:hint="default" w:ascii="宋体" w:hAnsi="宋体" w:cs="宋体"/>
          <w:sz w:val="24"/>
          <w:szCs w:val="24"/>
          <w:lang w:val="en-US" w:eastAsia="zh-CN"/>
        </w:rPr>
        <w:br/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   置位SLEEPDEEP位，使freeRTOS进入stop模式，发现电流在88mA~96mA之间  比正常工作模式减少了40mA左右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220" w:firstLineChars="0"/>
        <w:jc w:val="both"/>
        <w:textAlignment w:val="auto"/>
        <w:outlineLvl w:val="3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2.2.2 IdleHook方案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还有一种方案就是在</w:t>
      </w:r>
      <w:r>
        <w:rPr>
          <w:rFonts w:hint="default" w:ascii="宋体" w:hAnsi="宋体" w:cs="宋体"/>
          <w:sz w:val="24"/>
          <w:szCs w:val="24"/>
          <w:lang w:val="en-US" w:eastAsia="zh-CN"/>
        </w:rPr>
        <w:t>vApplicationIdleHook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（）中直接控制处理器进入到低功耗模式。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4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2.2.2.1 基本原理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"http://img.blog.csdn.net/20131015161804812?watermark/2/text/aHR0cDovL2Jsb2cuY3Nkbi5uZXQveHVrYWk4NzExMDU=/font/5a6L5L2T/fontsize/400/fill/I0JBQkFCMA==/dissolve/70/gravity/SouthEast"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37" o:spid="_x0000_s1036" type="#_x0000_t75" style="height:254.65pt;width:38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例如某任务在t1时刻调用阻塞API，例如vTaskDelay，此时任务交出CPU使用权由OS进行任务调度。t2时刻，由于没有其他就绪任务，OS运行空任务，在空任务的最后进入空任务钩子函数，在空任务钩子函数中MCU进入低功耗模式，此时可进入LPM3模式。t3时刻MCU进入低功耗模式之后，MCU停止工作。t4时刻，由于系统滴答时钟中断服务函数中，MCU重新处于活跃状态，并且通过指令退出低功耗模式，此时OS任务调度器再次工作，若此时任务再次处于就绪状态便重新运行该任务。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以上便是如何利用OS实现低功耗的基本方法，但是t3时刻和t4时刻是有反复的。例如，系统滴答时钟ISR发生之后，OS任务调度器中并没有就绪的任务，只能再次运行空任务，通过空任务再次进入低功耗模式，如此反复直到某任务就绪便执行任务代码。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4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2.2.2.2代码实现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在FreeRTOS中，若需要打开空任务钩子函数，需要在FreeRTOSConfig.h中定义configUSE_IDLE_HOOK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#define configUSE_IDLE_HOOK 1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在创建任务之前，必须对一些环境、变量进行初始化：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c>
          <w:tcPr>
            <w:tcW w:w="8856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* Low Power Management initialization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/>
                <w:bCs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  <w:t>void LPM_MCORE_Init(GPC_Type * base)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// Init GPC（</w:t>
            </w:r>
            <w:r>
              <w:rPr>
                <w:rFonts w:hint="eastAsia" w:ascii="HelveticaLTStd-Bold" w:hAnsi="HelveticaLTStd-Bold" w:eastAsia="HelveticaLTStd-Bold"/>
                <w:b/>
                <w:sz w:val="18"/>
              </w:rPr>
              <w:t>General Power Controller</w:t>
            </w: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）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GPC_Init(base);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 w:val="0"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  <w:t xml:space="preserve">   // Copy critical function to TCM Space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  <w:t xml:space="preserve">    prepare_ram_wfi();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// Init the wakeup interrupt link list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lpm_init_wakeup_interrupt_list();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// GPT4 Patch, see function implementation for details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GPT_Patch_Prepare();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/*!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* @brief Check if "RAM_Wfi" is located inside TCM, if not so, copy it to TCM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/>
                <w:bCs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  <w:t>void prepare_ram_wfi()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if (((uint32_t)RAM_Wfi &lt; 0x1FFF8000) || ((uint32_t)RAM_Wfi &gt; 0x20007FFF))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// If no, copy the RAM_Wfi function to TCM.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runInRAM = (void(*)(void))RAM_Function_Copy((uint8_t *)RAM_Wfi,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                                            (uint8_t *)RAM_Wfi_End);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else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// If yes, just assign RAM_Wfi to runInRAM pointer.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runInRAM = RAM_Wfi;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* Tool function to copy function area [func_start, func_end] to M4 data area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* which is TCM in 7Dual Project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/>
                <w:bCs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i w:val="0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  <w:t>static uint8_t* RAM_Function_Copy(uint8_t* func_start, uint8_t* func_end)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uint8_t* ram_code_ptr;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uint32_t ram_function_start;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ram_function_start = (uint32_t)func_start &amp; ~0x3;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ram_code_ptr = pvPortMalloc((uint8_t*)func_end - (uint8_t*)ram_function_start);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memcpy(ram_code_ptr, (uint8_t*)ram_function_start, (uint32_t)func_end -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   (uint32_t)ram_function_start);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ram_code_ptr = (uint8_t *)((uint32_t)ram_code_ptr | ((uint32_t)func_start &amp; 0x3));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return ram_code_ptr;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这里面需要特别关注函数prepare_ram_wfi()。因为，M4的代码需要从TCM中进行load，而在M4的Memory Map关系中，TCM的映射如下：</w:t>
      </w:r>
    </w:p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7" o:spid="_x0000_s1037" type="#_x0000_t75" style="height:57.15pt;width:446.2pt;rotation:0f;" o:ole="f" fillcolor="#FFFFFF" filled="f" o:preferrelative="t" stroked="f" coordorigin="0,0" coordsize="21600,21600">
            <v:fill on="f" color2="#FFFFFF" o:opacity2="100%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所以就通过RAM_Function_Copy（）完成拷贝。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熟悉FreeRTOS的同学都知道，如果</w:t>
      </w:r>
      <w:r>
        <w:rPr>
          <w:rFonts w:hint="default" w:ascii="宋体" w:hAnsi="宋体" w:cs="宋体"/>
          <w:sz w:val="24"/>
          <w:szCs w:val="24"/>
          <w:lang w:val="en-US" w:eastAsia="zh-CN"/>
        </w:rPr>
        <w:t>#define configUSE_IDLE_HOOK 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，系统进入到Idle模式之后，函数vApplicationIdleHook（）就会被调用。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c>
          <w:tcPr>
            <w:tcW w:w="8856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/*!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* @brief Custom function to be run in idletask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void vApplicationIdleHook(void)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/* Waiting for Wake up event.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LPM_MCORE_WaitForInt();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</w:tc>
      </w:tr>
    </w:tbl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LPM_MCORE_WaitForInt（）中调用WFI（）指令，进入low power mode；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接下来看看low power mode的设定：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c>
          <w:tcPr>
            <w:tcW w:w="8856" w:type="dxa"/>
            <w:vAlign w:val="top"/>
          </w:tcPr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void LPM_MCORE_SetPowerStatus(GPC_Type * base, LPM_POWER_STATUS_M4 m4_next_lpm)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uint32_t next_lpm = GPC_LPCR_M4_LPM0(0);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switch (m4_next_lpm) 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case LPM_M4_STATE_RUN: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    next_lpm = GPC_LPCR_M4_LPM0(0);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    break;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case LPM_M4_STATE_WAIT: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    next_lpm = GPC_LPCR_M4_LPM0(1);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    break;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case LPM_M4_STATE_STOP: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    next_lpm = GPC_LPCR_M4_LPM0(2);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    break;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default: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    break;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/*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* Patch, let GPC-M4 observe the GPR0 interrupt for a period as long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* as 5 32KHz clock cycle before set it to a Low power status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if (m4_next_lpm != LPM_M4_STATE_RUN)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{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uint32_t i;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LPM_MCORE_RegisterWakeupInterrupt(GPC, GPT4_IRQn, GPC_IRQ_WAKEUP_ENABLE);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for (i=0; i!=GPC_SYNC_DELAY_CNT; i++)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    __NOP();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    LPM_MCORE_RegisterWakeupInterrupt(GPC, GPT4_IRQn, GPC_IRQ_WAKEUP_DISABLE);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GPC_SetM4NextLPM(base, next_lpm);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/*change lpm state variable*/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 xml:space="preserve">    m4_lpm_state = m4_next_lpm;</w:t>
            </w:r>
          </w:p>
          <w:p>
            <w:pPr>
              <w:widowControl w:val="0"/>
              <w:wordWrap/>
              <w:adjustRightInd/>
              <w:snapToGrid w:val="0"/>
              <w:spacing w:before="0" w:after="0" w:line="180" w:lineRule="atLeas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olor w:val="3E3E3E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</w:tc>
      </w:tr>
    </w:tbl>
    <w:p>
      <w:pPr>
        <w:widowControl w:val="0"/>
        <w:wordWrap/>
        <w:adjustRightInd/>
        <w:snapToGrid w:val="0"/>
        <w:spacing w:before="0" w:after="0" w:line="360" w:lineRule="auto"/>
        <w:ind w:left="0" w:leftChars="0" w:right="0" w:firstLine="420" w:firstLineChars="0"/>
        <w:jc w:val="both"/>
        <w:textAlignment w:val="auto"/>
        <w:outlineLvl w:val="4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2.2.2.3 Task设计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在Task的设计中，首先读取当前的LPM的状态，并由LPM_MCORE_SetPowerStatus（）设定下一个状态。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同时，维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护一个timer，用于固定时间将M4核从LPM状态中唤醒。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具体实例请参考：FreeRTOS_BSP_1.0.1_iMX7D/examples/imx7d_sdb_m4/demo_apps/low_power_imx7d/rand_wfi。</w:t>
      </w:r>
    </w:p>
    <w:p>
      <w:pPr>
        <w:widowControl w:val="0"/>
        <w:wordWrap/>
        <w:adjustRightInd/>
        <w:snapToGrid w:val="0"/>
        <w:spacing w:before="0" w:after="0" w:line="360" w:lineRule="auto"/>
        <w:ind w:right="0" w:firstLine="50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例程的执行结果如下：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8" o:spid="_x0000_s1038" type="#_x0000_t75" style="height:347.5pt;width:43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outlineLvl w:val="1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参考文献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【1】基于STM32F429的freeRTOS的低功耗学习，http://bbs.eeworld.com.cn/thread-474584-1-1.html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【2】Cortext M3权威指南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【3】Cortext M3 TechM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【4】如何在FreeRTOS下实现低功耗——MSP430F5438平台，</w:t>
      </w:r>
    </w:p>
    <w:p>
      <w:pPr>
        <w:widowControl w:val="0"/>
        <w:wordWrap/>
        <w:adjustRightInd/>
        <w:snapToGrid w:val="0"/>
        <w:spacing w:before="0" w:after="0" w:line="360" w:lineRule="auto"/>
        <w:ind w:right="0"/>
        <w:jc w:val="both"/>
        <w:textAlignment w:val="auto"/>
        <w:outlineLvl w:val="9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http://blog.csdn.net/xukai871105/article/details/12751435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1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Helvetica Neu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ucida Grand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Mono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enlo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iragino Sans GB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LTStd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LTStd-Roman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293084">
    <w:nsid w:val="57845FDC"/>
    <w:multiLevelType w:val="singleLevel"/>
    <w:tmpl w:val="57845FD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8313262">
    <w:nsid w:val="5784AEAE"/>
    <w:multiLevelType w:val="singleLevel"/>
    <w:tmpl w:val="5784AEA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8313262"/>
  </w:num>
  <w:num w:numId="2">
    <w:abstractNumId w:val="14682930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hint="default"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customXml" Target="../customXml/item1.xml"/><Relationship Id="rId19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2016-07-12T02:14:00Z</dcterms:created>
  <cp:lastModifiedBy>junsioncai</cp:lastModifiedBy>
  <dcterms:modified xsi:type="dcterms:W3CDTF">2016-07-13T11:37:05Z</dcterms:modified>
  <dc:title>1 FreeRTOS低功耗研究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