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FE4BA" w14:textId="467C1352" w:rsidR="000A1183" w:rsidRPr="00103BBB" w:rsidRDefault="000A1183" w:rsidP="00CB48DA">
      <w:pPr>
        <w:widowControl w:val="0"/>
        <w:spacing w:after="0" w:line="240" w:lineRule="auto"/>
        <w:ind w:right="-46"/>
        <w:jc w:val="center"/>
        <w:rPr>
          <w:rFonts w:ascii="Times New Roman" w:eastAsia="Times New Roman" w:hAnsi="Times New Roman" w:cs="Times New Roman"/>
          <w:b/>
          <w:sz w:val="24"/>
          <w:szCs w:val="24"/>
        </w:rPr>
      </w:pPr>
      <w:r w:rsidRPr="00103BBB">
        <w:rPr>
          <w:rFonts w:ascii="Times New Roman" w:eastAsia="Times New Roman" w:hAnsi="Times New Roman" w:cs="Times New Roman"/>
          <w:b/>
          <w:sz w:val="24"/>
          <w:szCs w:val="24"/>
        </w:rPr>
        <w:t>TESIS</w:t>
      </w:r>
    </w:p>
    <w:p w14:paraId="4CF62AA5" w14:textId="77777777" w:rsidR="000A1183" w:rsidRDefault="000A1183" w:rsidP="00CB48DA">
      <w:pPr>
        <w:widowControl w:val="0"/>
        <w:spacing w:after="0" w:line="240" w:lineRule="auto"/>
        <w:ind w:right="-46"/>
        <w:jc w:val="center"/>
        <w:rPr>
          <w:rFonts w:ascii="Times New Roman" w:eastAsia="Times New Roman" w:hAnsi="Times New Roman" w:cs="Times New Roman"/>
          <w:b/>
        </w:rPr>
      </w:pPr>
    </w:p>
    <w:p w14:paraId="4E0D2D4C" w14:textId="77777777" w:rsidR="000A1183" w:rsidRDefault="000A1183" w:rsidP="00CB48DA">
      <w:pPr>
        <w:widowControl w:val="0"/>
        <w:spacing w:after="0" w:line="240" w:lineRule="auto"/>
        <w:ind w:right="-46"/>
        <w:jc w:val="center"/>
        <w:rPr>
          <w:rFonts w:ascii="Times New Roman" w:eastAsia="Times New Roman" w:hAnsi="Times New Roman" w:cs="Times New Roman"/>
          <w:b/>
        </w:rPr>
      </w:pPr>
    </w:p>
    <w:p w14:paraId="1A140026" w14:textId="58C66492" w:rsidR="003F1351" w:rsidRPr="00C2411E" w:rsidRDefault="003F1351" w:rsidP="00CB48DA">
      <w:pPr>
        <w:widowControl w:val="0"/>
        <w:spacing w:after="0" w:line="240" w:lineRule="auto"/>
        <w:ind w:right="-46"/>
        <w:jc w:val="center"/>
        <w:rPr>
          <w:rFonts w:ascii="Times New Roman" w:eastAsia="Times New Roman" w:hAnsi="Times New Roman" w:cs="Times New Roman"/>
          <w:b/>
          <w:sz w:val="24"/>
          <w:szCs w:val="24"/>
        </w:rPr>
      </w:pPr>
      <w:r w:rsidRPr="00C2411E">
        <w:rPr>
          <w:rFonts w:ascii="Times New Roman" w:eastAsia="Times New Roman" w:hAnsi="Times New Roman" w:cs="Times New Roman"/>
          <w:b/>
          <w:sz w:val="24"/>
          <w:szCs w:val="24"/>
        </w:rPr>
        <w:t xml:space="preserve">PENGARUH </w:t>
      </w:r>
      <w:r w:rsidR="001C4B4B" w:rsidRPr="00C2411E">
        <w:rPr>
          <w:rFonts w:ascii="Times New Roman" w:eastAsia="Times New Roman" w:hAnsi="Times New Roman" w:cs="Times New Roman"/>
          <w:b/>
          <w:i/>
          <w:iCs/>
          <w:sz w:val="24"/>
          <w:szCs w:val="24"/>
        </w:rPr>
        <w:t>TRANSFORMATIONAL LEADERSHIP</w:t>
      </w:r>
      <w:r w:rsidRPr="00C2411E">
        <w:rPr>
          <w:rFonts w:ascii="Times New Roman" w:eastAsia="Times New Roman" w:hAnsi="Times New Roman" w:cs="Times New Roman"/>
          <w:b/>
          <w:sz w:val="24"/>
          <w:szCs w:val="24"/>
        </w:rPr>
        <w:t xml:space="preserve"> </w:t>
      </w:r>
    </w:p>
    <w:p w14:paraId="4EA97A24" w14:textId="74D1EE7A" w:rsidR="003F1351" w:rsidRPr="00C2411E" w:rsidRDefault="003F1351" w:rsidP="00CB48DA">
      <w:pPr>
        <w:widowControl w:val="0"/>
        <w:spacing w:after="0" w:line="240" w:lineRule="auto"/>
        <w:ind w:right="-46"/>
        <w:jc w:val="center"/>
        <w:rPr>
          <w:rFonts w:ascii="Times New Roman" w:eastAsia="Times New Roman" w:hAnsi="Times New Roman" w:cs="Times New Roman"/>
          <w:b/>
          <w:sz w:val="24"/>
          <w:szCs w:val="24"/>
        </w:rPr>
      </w:pPr>
      <w:r w:rsidRPr="00C2411E">
        <w:rPr>
          <w:rFonts w:ascii="Times New Roman" w:eastAsia="Times New Roman" w:hAnsi="Times New Roman" w:cs="Times New Roman"/>
          <w:b/>
          <w:sz w:val="24"/>
          <w:szCs w:val="24"/>
        </w:rPr>
        <w:t xml:space="preserve">TERHADAP </w:t>
      </w:r>
      <w:r w:rsidR="00875730" w:rsidRPr="00C2411E">
        <w:rPr>
          <w:rFonts w:ascii="Times New Roman" w:eastAsia="Times New Roman" w:hAnsi="Times New Roman" w:cs="Times New Roman"/>
          <w:b/>
          <w:i/>
          <w:iCs/>
          <w:sz w:val="24"/>
          <w:szCs w:val="24"/>
        </w:rPr>
        <w:t>U</w:t>
      </w:r>
      <w:r w:rsidR="00575621" w:rsidRPr="00C2411E">
        <w:rPr>
          <w:rFonts w:ascii="Times New Roman" w:eastAsia="Times New Roman" w:hAnsi="Times New Roman" w:cs="Times New Roman"/>
          <w:b/>
          <w:i/>
          <w:iCs/>
          <w:sz w:val="24"/>
          <w:szCs w:val="24"/>
        </w:rPr>
        <w:t>NETHICAL PRO-ORGANIZATIONAL BEHAVIOR</w:t>
      </w:r>
      <w:r w:rsidRPr="00C2411E">
        <w:rPr>
          <w:rFonts w:ascii="Times New Roman" w:eastAsia="Times New Roman" w:hAnsi="Times New Roman" w:cs="Times New Roman"/>
          <w:b/>
          <w:sz w:val="24"/>
          <w:szCs w:val="24"/>
        </w:rPr>
        <w:t xml:space="preserve"> </w:t>
      </w:r>
    </w:p>
    <w:p w14:paraId="56BF9749" w14:textId="3335C705" w:rsidR="003F1351" w:rsidRPr="00C2411E" w:rsidRDefault="003F1351" w:rsidP="00CB48DA">
      <w:pPr>
        <w:widowControl w:val="0"/>
        <w:spacing w:after="0" w:line="240" w:lineRule="auto"/>
        <w:ind w:right="-46"/>
        <w:jc w:val="center"/>
        <w:rPr>
          <w:rFonts w:ascii="Times New Roman" w:eastAsia="Times New Roman" w:hAnsi="Times New Roman" w:cs="Times New Roman"/>
          <w:b/>
          <w:sz w:val="24"/>
          <w:szCs w:val="24"/>
        </w:rPr>
      </w:pPr>
      <w:r w:rsidRPr="00C2411E">
        <w:rPr>
          <w:rFonts w:ascii="Times New Roman" w:eastAsia="Times New Roman" w:hAnsi="Times New Roman" w:cs="Times New Roman"/>
          <w:b/>
          <w:sz w:val="24"/>
          <w:szCs w:val="24"/>
        </w:rPr>
        <w:t xml:space="preserve">MELALUI </w:t>
      </w:r>
      <w:r w:rsidR="009F6D71" w:rsidRPr="00C2411E">
        <w:rPr>
          <w:rFonts w:ascii="Times New Roman" w:eastAsia="Times New Roman" w:hAnsi="Times New Roman" w:cs="Times New Roman"/>
          <w:b/>
          <w:i/>
          <w:iCs/>
          <w:sz w:val="24"/>
          <w:szCs w:val="24"/>
        </w:rPr>
        <w:t>ORGANIZATIONAL IDENTIFICATION</w:t>
      </w:r>
      <w:r w:rsidRPr="00C2411E">
        <w:rPr>
          <w:rFonts w:ascii="Times New Roman" w:eastAsia="Times New Roman" w:hAnsi="Times New Roman" w:cs="Times New Roman"/>
          <w:b/>
          <w:sz w:val="24"/>
          <w:szCs w:val="24"/>
        </w:rPr>
        <w:t xml:space="preserve"> SEBAGAI VARIABEL MEDIASI </w:t>
      </w:r>
      <w:r w:rsidR="009F6D71" w:rsidRPr="00C2411E">
        <w:rPr>
          <w:rFonts w:ascii="Times New Roman" w:eastAsia="Times New Roman" w:hAnsi="Times New Roman" w:cs="Times New Roman"/>
          <w:b/>
          <w:sz w:val="24"/>
          <w:szCs w:val="24"/>
        </w:rPr>
        <w:t xml:space="preserve">DAN </w:t>
      </w:r>
      <w:r w:rsidR="009F6D71" w:rsidRPr="00C2411E">
        <w:rPr>
          <w:rFonts w:ascii="Times New Roman" w:eastAsia="Times New Roman" w:hAnsi="Times New Roman" w:cs="Times New Roman"/>
          <w:b/>
          <w:i/>
          <w:iCs/>
          <w:sz w:val="24"/>
          <w:szCs w:val="24"/>
        </w:rPr>
        <w:t>MORAL IDENTITY</w:t>
      </w:r>
      <w:r w:rsidR="009F6D71" w:rsidRPr="00C2411E">
        <w:rPr>
          <w:rFonts w:ascii="Times New Roman" w:eastAsia="Times New Roman" w:hAnsi="Times New Roman" w:cs="Times New Roman"/>
          <w:b/>
          <w:sz w:val="24"/>
          <w:szCs w:val="24"/>
        </w:rPr>
        <w:t xml:space="preserve"> SEBAGAI VARIABEL MODERASI</w:t>
      </w:r>
    </w:p>
    <w:p w14:paraId="5A792C0C" w14:textId="77777777" w:rsidR="0057769E" w:rsidRDefault="003F1351" w:rsidP="00CB48DA">
      <w:pPr>
        <w:widowControl w:val="0"/>
        <w:spacing w:after="0" w:line="240" w:lineRule="auto"/>
        <w:ind w:right="-46"/>
        <w:jc w:val="center"/>
        <w:rPr>
          <w:rFonts w:ascii="Times New Roman" w:eastAsia="Times New Roman" w:hAnsi="Times New Roman" w:cs="Times New Roman"/>
          <w:b/>
          <w:sz w:val="24"/>
          <w:szCs w:val="24"/>
        </w:rPr>
      </w:pPr>
      <w:r w:rsidRPr="00C2411E">
        <w:rPr>
          <w:rFonts w:ascii="Times New Roman" w:eastAsia="Times New Roman" w:hAnsi="Times New Roman" w:cs="Times New Roman"/>
          <w:b/>
          <w:sz w:val="24"/>
          <w:szCs w:val="24"/>
        </w:rPr>
        <w:t xml:space="preserve">DI LINGKUNGAN </w:t>
      </w:r>
      <w:r w:rsidR="00416C85" w:rsidRPr="00C2411E">
        <w:rPr>
          <w:rFonts w:ascii="Times New Roman" w:eastAsia="Times New Roman" w:hAnsi="Times New Roman" w:cs="Times New Roman"/>
          <w:b/>
          <w:sz w:val="24"/>
          <w:szCs w:val="24"/>
        </w:rPr>
        <w:t xml:space="preserve">KANTOR WILAYAH DJP </w:t>
      </w:r>
    </w:p>
    <w:p w14:paraId="74F48A01" w14:textId="62AE7987" w:rsidR="003F1351" w:rsidRPr="00C2411E" w:rsidRDefault="00416C85" w:rsidP="00CB48DA">
      <w:pPr>
        <w:widowControl w:val="0"/>
        <w:spacing w:after="0" w:line="240" w:lineRule="auto"/>
        <w:ind w:right="-46"/>
        <w:jc w:val="center"/>
        <w:rPr>
          <w:rFonts w:ascii="Times New Roman" w:eastAsia="Times New Roman" w:hAnsi="Times New Roman" w:cs="Times New Roman"/>
          <w:b/>
          <w:sz w:val="24"/>
          <w:szCs w:val="24"/>
        </w:rPr>
      </w:pPr>
      <w:r w:rsidRPr="00C2411E">
        <w:rPr>
          <w:rFonts w:ascii="Times New Roman" w:eastAsia="Times New Roman" w:hAnsi="Times New Roman" w:cs="Times New Roman"/>
          <w:b/>
          <w:sz w:val="24"/>
          <w:szCs w:val="24"/>
        </w:rPr>
        <w:t>SUMATERA BARAT DAN JAMBI</w:t>
      </w:r>
      <w:r w:rsidR="003F1351" w:rsidRPr="00C2411E">
        <w:rPr>
          <w:rFonts w:ascii="Times New Roman" w:eastAsia="Times New Roman" w:hAnsi="Times New Roman" w:cs="Times New Roman"/>
          <w:b/>
          <w:sz w:val="24"/>
          <w:szCs w:val="24"/>
        </w:rPr>
        <w:t xml:space="preserve"> </w:t>
      </w:r>
    </w:p>
    <w:p w14:paraId="645F42B8" w14:textId="57E088A5" w:rsidR="0045445E" w:rsidRDefault="0045445E" w:rsidP="0045445E">
      <w:pPr>
        <w:widowControl w:val="0"/>
        <w:spacing w:after="0" w:line="360" w:lineRule="auto"/>
        <w:ind w:right="-46"/>
        <w:jc w:val="center"/>
        <w:rPr>
          <w:rFonts w:ascii="Times New Roman" w:eastAsia="Times New Roman" w:hAnsi="Times New Roman" w:cs="Times New Roman"/>
          <w:b/>
        </w:rPr>
      </w:pPr>
    </w:p>
    <w:p w14:paraId="19989361" w14:textId="77777777" w:rsidR="00E17260" w:rsidRDefault="00E17260" w:rsidP="0045445E">
      <w:pPr>
        <w:widowControl w:val="0"/>
        <w:spacing w:after="0" w:line="360" w:lineRule="auto"/>
        <w:ind w:right="-46"/>
        <w:jc w:val="center"/>
        <w:rPr>
          <w:rFonts w:ascii="Times New Roman" w:eastAsia="Times New Roman" w:hAnsi="Times New Roman" w:cs="Times New Roman"/>
          <w:b/>
        </w:rPr>
      </w:pPr>
    </w:p>
    <w:p w14:paraId="6A27AB10" w14:textId="4F891077" w:rsidR="00E17260" w:rsidRDefault="002D36AC" w:rsidP="0045445E">
      <w:pPr>
        <w:widowControl w:val="0"/>
        <w:spacing w:after="0" w:line="360" w:lineRule="auto"/>
        <w:ind w:right="-46"/>
        <w:jc w:val="center"/>
        <w:rPr>
          <w:rFonts w:ascii="Times New Roman" w:hAnsi="Times New Roman" w:cs="Times New Roman"/>
          <w:i/>
          <w:iCs/>
          <w:sz w:val="24"/>
          <w:szCs w:val="24"/>
        </w:rPr>
      </w:pPr>
      <w:r w:rsidRPr="009A4C56">
        <w:rPr>
          <w:rFonts w:ascii="Times New Roman" w:hAnsi="Times New Roman" w:cs="Times New Roman"/>
          <w:i/>
          <w:iCs/>
          <w:sz w:val="24"/>
          <w:szCs w:val="24"/>
        </w:rPr>
        <w:t>Untuk Memperoleh Gelar Magister Manajemen Pada Program Magister Manajemen (S2) Fakultas Ekonomi dan Bisnis Universitas Negeri Padang</w:t>
      </w:r>
    </w:p>
    <w:p w14:paraId="2ACD4FF8" w14:textId="77777777" w:rsidR="00EB246D" w:rsidRDefault="00EB246D" w:rsidP="0045445E">
      <w:pPr>
        <w:widowControl w:val="0"/>
        <w:spacing w:after="0" w:line="360" w:lineRule="auto"/>
        <w:ind w:right="-46"/>
        <w:jc w:val="center"/>
        <w:rPr>
          <w:rFonts w:ascii="Times New Roman" w:hAnsi="Times New Roman" w:cs="Times New Roman"/>
          <w:i/>
          <w:iCs/>
          <w:sz w:val="24"/>
          <w:szCs w:val="24"/>
        </w:rPr>
      </w:pPr>
    </w:p>
    <w:p w14:paraId="4543E882" w14:textId="77777777" w:rsidR="0045445E" w:rsidRPr="00231A23" w:rsidRDefault="0045445E" w:rsidP="0045445E">
      <w:pPr>
        <w:widowControl w:val="0"/>
        <w:spacing w:before="240" w:after="0" w:line="360" w:lineRule="auto"/>
        <w:ind w:right="-46"/>
        <w:jc w:val="center"/>
        <w:rPr>
          <w:rFonts w:ascii="Times New Roman" w:eastAsia="Times New Roman" w:hAnsi="Times New Roman" w:cs="Times New Roman"/>
          <w:b/>
          <w:i/>
        </w:rPr>
      </w:pPr>
      <w:r w:rsidRPr="00231A23">
        <w:rPr>
          <w:rFonts w:ascii="Times New Roman" w:eastAsia="Times New Roman" w:hAnsi="Times New Roman" w:cs="Times New Roman"/>
          <w:b/>
          <w:i/>
          <w:noProof/>
        </w:rPr>
        <w:drawing>
          <wp:inline distT="114300" distB="114300" distL="114300" distR="114300" wp14:anchorId="431D5410" wp14:editId="58B1FF3F">
            <wp:extent cx="1060050" cy="1022985"/>
            <wp:effectExtent l="0" t="0" r="6985" b="5715"/>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1067868" cy="1030529"/>
                    </a:xfrm>
                    <a:prstGeom prst="rect">
                      <a:avLst/>
                    </a:prstGeom>
                    <a:ln/>
                  </pic:spPr>
                </pic:pic>
              </a:graphicData>
            </a:graphic>
          </wp:inline>
        </w:drawing>
      </w:r>
    </w:p>
    <w:p w14:paraId="3820CA60" w14:textId="77777777" w:rsidR="00B62469" w:rsidRDefault="00B62469" w:rsidP="0045445E">
      <w:pPr>
        <w:widowControl w:val="0"/>
        <w:spacing w:after="0" w:line="360" w:lineRule="auto"/>
        <w:ind w:right="-46"/>
        <w:jc w:val="center"/>
        <w:rPr>
          <w:rFonts w:ascii="Times New Roman" w:eastAsia="Times New Roman" w:hAnsi="Times New Roman" w:cs="Times New Roman"/>
          <w:b/>
        </w:rPr>
      </w:pPr>
    </w:p>
    <w:p w14:paraId="180CDF05" w14:textId="77777777" w:rsidR="00B62469" w:rsidRDefault="00B62469" w:rsidP="0045445E">
      <w:pPr>
        <w:widowControl w:val="0"/>
        <w:spacing w:after="0" w:line="360" w:lineRule="auto"/>
        <w:ind w:right="-46"/>
        <w:jc w:val="center"/>
        <w:rPr>
          <w:rFonts w:ascii="Times New Roman" w:eastAsia="Times New Roman" w:hAnsi="Times New Roman" w:cs="Times New Roman"/>
          <w:b/>
        </w:rPr>
      </w:pPr>
    </w:p>
    <w:p w14:paraId="1F3D5498" w14:textId="5A0BB417" w:rsidR="006464DA" w:rsidRPr="00170050" w:rsidRDefault="006464DA" w:rsidP="006464DA">
      <w:pPr>
        <w:widowControl w:val="0"/>
        <w:spacing w:after="0" w:line="360" w:lineRule="auto"/>
        <w:ind w:right="-46"/>
        <w:jc w:val="center"/>
        <w:rPr>
          <w:rFonts w:ascii="Times New Roman" w:eastAsia="Times New Roman" w:hAnsi="Times New Roman" w:cs="Times New Roman"/>
          <w:b/>
        </w:rPr>
      </w:pPr>
      <w:r w:rsidRPr="00231A23">
        <w:rPr>
          <w:rFonts w:ascii="Times New Roman" w:eastAsia="Times New Roman" w:hAnsi="Times New Roman" w:cs="Times New Roman"/>
          <w:b/>
        </w:rPr>
        <w:t>Oleh:</w:t>
      </w:r>
      <w:r w:rsidRPr="00231A23">
        <w:rPr>
          <w:rFonts w:ascii="Times New Roman" w:eastAsia="Times New Roman" w:hAnsi="Times New Roman" w:cs="Times New Roman"/>
          <w:b/>
        </w:rPr>
        <w:br/>
        <w:t>PUTI LENGGOGENI</w:t>
      </w:r>
    </w:p>
    <w:p w14:paraId="0EE31C4B" w14:textId="2A67B631" w:rsidR="006464DA" w:rsidRPr="00231A23" w:rsidRDefault="006464DA" w:rsidP="006464DA">
      <w:pPr>
        <w:widowControl w:val="0"/>
        <w:spacing w:after="0" w:line="360" w:lineRule="auto"/>
        <w:ind w:right="-46"/>
        <w:jc w:val="center"/>
        <w:rPr>
          <w:rFonts w:ascii="Times New Roman" w:eastAsia="Times New Roman" w:hAnsi="Times New Roman" w:cs="Times New Roman"/>
          <w:b/>
        </w:rPr>
      </w:pPr>
      <w:r>
        <w:rPr>
          <w:rFonts w:ascii="Times New Roman" w:eastAsia="Times New Roman" w:hAnsi="Times New Roman" w:cs="Times New Roman"/>
          <w:b/>
        </w:rPr>
        <w:t>NIM</w:t>
      </w:r>
      <w:r w:rsidR="00857954">
        <w:rPr>
          <w:rFonts w:ascii="Times New Roman" w:eastAsia="Times New Roman" w:hAnsi="Times New Roman" w:cs="Times New Roman"/>
          <w:b/>
        </w:rPr>
        <w:t xml:space="preserve">: </w:t>
      </w:r>
      <w:r w:rsidRPr="00231A23">
        <w:rPr>
          <w:rFonts w:ascii="Times New Roman" w:eastAsia="Times New Roman" w:hAnsi="Times New Roman" w:cs="Times New Roman"/>
          <w:b/>
        </w:rPr>
        <w:t>24081070</w:t>
      </w:r>
    </w:p>
    <w:p w14:paraId="5DE313E8" w14:textId="77777777" w:rsidR="0045445E" w:rsidRDefault="0045445E" w:rsidP="0045445E">
      <w:pPr>
        <w:widowControl w:val="0"/>
        <w:spacing w:before="240" w:after="0" w:line="360" w:lineRule="auto"/>
        <w:ind w:right="-46"/>
        <w:jc w:val="center"/>
        <w:rPr>
          <w:rFonts w:ascii="Times New Roman" w:eastAsia="Times New Roman" w:hAnsi="Times New Roman" w:cs="Times New Roman"/>
          <w:b/>
        </w:rPr>
      </w:pPr>
    </w:p>
    <w:p w14:paraId="794641A3" w14:textId="77777777" w:rsidR="00B62469" w:rsidRPr="00231A23" w:rsidRDefault="00B62469" w:rsidP="0045445E">
      <w:pPr>
        <w:widowControl w:val="0"/>
        <w:spacing w:before="240" w:after="0" w:line="360" w:lineRule="auto"/>
        <w:ind w:right="-46"/>
        <w:jc w:val="center"/>
        <w:rPr>
          <w:rFonts w:ascii="Times New Roman" w:eastAsia="Times New Roman" w:hAnsi="Times New Roman" w:cs="Times New Roman"/>
          <w:b/>
        </w:rPr>
      </w:pPr>
    </w:p>
    <w:p w14:paraId="6DCA7191" w14:textId="77777777" w:rsidR="00230B28" w:rsidRDefault="00230B28" w:rsidP="00230B28">
      <w:pPr>
        <w:spacing w:after="0" w:line="360" w:lineRule="auto"/>
        <w:jc w:val="center"/>
        <w:rPr>
          <w:rFonts w:ascii="Times New Roman" w:hAnsi="Times New Roman" w:cs="Times New Roman"/>
          <w:b/>
          <w:bCs/>
        </w:rPr>
      </w:pPr>
      <w:r>
        <w:rPr>
          <w:rFonts w:ascii="Times New Roman" w:hAnsi="Times New Roman" w:cs="Times New Roman"/>
          <w:b/>
          <w:bCs/>
        </w:rPr>
        <w:t>KONSENTRASI: MANAJEMEN SUMBER DAYA MANUSIA</w:t>
      </w:r>
    </w:p>
    <w:p w14:paraId="0A73ADF5" w14:textId="77777777" w:rsidR="00230B28" w:rsidRPr="000973A6" w:rsidRDefault="00230B28" w:rsidP="00230B28">
      <w:pPr>
        <w:spacing w:after="0" w:line="360" w:lineRule="auto"/>
        <w:jc w:val="center"/>
        <w:rPr>
          <w:rFonts w:ascii="Times New Roman" w:hAnsi="Times New Roman" w:cs="Times New Roman"/>
          <w:b/>
          <w:bCs/>
        </w:rPr>
      </w:pPr>
    </w:p>
    <w:p w14:paraId="12E5413C" w14:textId="04B15151" w:rsidR="00230B28" w:rsidRPr="00231A23" w:rsidRDefault="00230B28" w:rsidP="00230B28">
      <w:pPr>
        <w:spacing w:after="0" w:line="360" w:lineRule="auto"/>
        <w:jc w:val="center"/>
        <w:rPr>
          <w:rFonts w:ascii="Times New Roman" w:hAnsi="Times New Roman" w:cs="Times New Roman"/>
          <w:b/>
          <w:bCs/>
        </w:rPr>
      </w:pPr>
      <w:r>
        <w:rPr>
          <w:rFonts w:ascii="Times New Roman" w:hAnsi="Times New Roman" w:cs="Times New Roman"/>
          <w:b/>
          <w:bCs/>
        </w:rPr>
        <w:t xml:space="preserve">PROGRAM </w:t>
      </w:r>
      <w:r w:rsidRPr="00231A23">
        <w:rPr>
          <w:rFonts w:ascii="Times New Roman" w:hAnsi="Times New Roman" w:cs="Times New Roman"/>
          <w:b/>
          <w:bCs/>
        </w:rPr>
        <w:t>MAGISTER MANAJEMEN</w:t>
      </w:r>
      <w:r w:rsidRPr="00231A23">
        <w:rPr>
          <w:rFonts w:ascii="Times New Roman" w:hAnsi="Times New Roman" w:cs="Times New Roman"/>
          <w:b/>
          <w:bCs/>
        </w:rPr>
        <w:br/>
        <w:t>UNIVERSITAS NEGERI PADANG</w:t>
      </w:r>
      <w:r w:rsidRPr="00231A23">
        <w:rPr>
          <w:rFonts w:ascii="Times New Roman" w:hAnsi="Times New Roman" w:cs="Times New Roman"/>
          <w:b/>
          <w:bCs/>
        </w:rPr>
        <w:br/>
        <w:t>202</w:t>
      </w:r>
      <w:r w:rsidR="009D45CF">
        <w:rPr>
          <w:rFonts w:ascii="Times New Roman" w:hAnsi="Times New Roman" w:cs="Times New Roman"/>
          <w:b/>
          <w:bCs/>
        </w:rPr>
        <w:t>6</w:t>
      </w:r>
    </w:p>
    <w:p w14:paraId="1AF3F075" w14:textId="77777777" w:rsidR="0045445E" w:rsidRDefault="0045445E" w:rsidP="0045445E">
      <w:pPr>
        <w:spacing w:after="0" w:line="480" w:lineRule="auto"/>
        <w:rPr>
          <w:rFonts w:ascii="Times New Roman" w:hAnsi="Times New Roman" w:cs="Times New Roman"/>
          <w:b/>
          <w:bCs/>
        </w:rPr>
        <w:sectPr w:rsidR="0045445E" w:rsidSect="00E276C6">
          <w:headerReference w:type="default" r:id="rId9"/>
          <w:footerReference w:type="default" r:id="rId10"/>
          <w:footerReference w:type="first" r:id="rId11"/>
          <w:pgSz w:w="12240" w:h="15840"/>
          <w:pgMar w:top="2268" w:right="1701" w:bottom="1701" w:left="2268" w:header="709" w:footer="709" w:gutter="0"/>
          <w:pgNumType w:fmt="lowerRoman" w:start="1"/>
          <w:cols w:space="708"/>
          <w:docGrid w:linePitch="360"/>
        </w:sectPr>
      </w:pPr>
    </w:p>
    <w:p w14:paraId="053A1507" w14:textId="6C0763B2" w:rsidR="00730F39" w:rsidRDefault="00147623" w:rsidP="008E0069">
      <w:pPr>
        <w:pStyle w:val="Heading1"/>
        <w:tabs>
          <w:tab w:val="left" w:pos="2925"/>
          <w:tab w:val="center" w:pos="4680"/>
        </w:tabs>
      </w:pPr>
      <w:r>
        <w:lastRenderedPageBreak/>
        <w:t xml:space="preserve">     </w:t>
      </w:r>
      <w:bookmarkStart w:id="0" w:name="_Toc220323492"/>
      <w:r w:rsidR="00730F39">
        <w:t xml:space="preserve">DAFTAR </w:t>
      </w:r>
      <w:r w:rsidR="005E1F2D" w:rsidRPr="005E1F2D">
        <w:t>ISI</w:t>
      </w:r>
      <w:bookmarkEnd w:id="0"/>
    </w:p>
    <w:sdt>
      <w:sdtPr>
        <w:rPr>
          <w:rFonts w:ascii="Times New Roman" w:eastAsiaTheme="minorHAnsi" w:hAnsi="Times New Roman" w:cs="Times New Roman"/>
          <w:color w:val="auto"/>
          <w:sz w:val="24"/>
          <w:szCs w:val="24"/>
        </w:rPr>
        <w:id w:val="-5213193"/>
        <w:docPartObj>
          <w:docPartGallery w:val="Table of Contents"/>
          <w:docPartUnique/>
        </w:docPartObj>
      </w:sdtPr>
      <w:sdtEndPr>
        <w:rPr>
          <w:rFonts w:asciiTheme="minorHAnsi" w:hAnsiTheme="minorHAnsi" w:cstheme="minorBidi"/>
          <w:b/>
          <w:bCs/>
          <w:noProof/>
          <w:sz w:val="22"/>
          <w:szCs w:val="22"/>
        </w:rPr>
      </w:sdtEndPr>
      <w:sdtContent>
        <w:p w14:paraId="07355D7C" w14:textId="62AA990A" w:rsidR="00730F39" w:rsidRPr="00EA4385" w:rsidRDefault="00730F39">
          <w:pPr>
            <w:pStyle w:val="TOCHeading"/>
            <w:rPr>
              <w:rFonts w:ascii="Times New Roman" w:hAnsi="Times New Roman" w:cs="Times New Roman"/>
              <w:sz w:val="24"/>
              <w:szCs w:val="24"/>
            </w:rPr>
          </w:pPr>
        </w:p>
        <w:p w14:paraId="0DC7C107" w14:textId="50441848" w:rsidR="00827F2C" w:rsidRPr="000A4E0D" w:rsidRDefault="00730F39" w:rsidP="000A4E0D">
          <w:pPr>
            <w:pStyle w:val="TOC1"/>
            <w:spacing w:line="240" w:lineRule="auto"/>
            <w:rPr>
              <w:rFonts w:eastAsiaTheme="minorEastAsia"/>
              <w:sz w:val="22"/>
              <w:szCs w:val="22"/>
            </w:rPr>
          </w:pPr>
          <w:r w:rsidRPr="00EA4385">
            <w:rPr>
              <w:noProof w:val="0"/>
            </w:rPr>
            <w:fldChar w:fldCharType="begin"/>
          </w:r>
          <w:r w:rsidRPr="00EA4385">
            <w:instrText xml:space="preserve"> TOC \o "1-3" \h \z \u </w:instrText>
          </w:r>
          <w:r w:rsidRPr="00EA4385">
            <w:rPr>
              <w:noProof w:val="0"/>
            </w:rPr>
            <w:fldChar w:fldCharType="separate"/>
          </w:r>
          <w:hyperlink w:anchor="_Toc220323492" w:history="1">
            <w:r w:rsidR="00827F2C" w:rsidRPr="000A4E0D">
              <w:rPr>
                <w:rStyle w:val="Hyperlink"/>
                <w:sz w:val="22"/>
                <w:szCs w:val="22"/>
              </w:rPr>
              <w:t>DAFTAR ISI</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_Toc220323492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ii</w:t>
            </w:r>
            <w:r w:rsidR="00827F2C" w:rsidRPr="000A4E0D">
              <w:rPr>
                <w:webHidden/>
                <w:sz w:val="22"/>
                <w:szCs w:val="22"/>
              </w:rPr>
              <w:fldChar w:fldCharType="end"/>
            </w:r>
          </w:hyperlink>
        </w:p>
        <w:p w14:paraId="4344F49F" w14:textId="10803FF4" w:rsidR="00827F2C" w:rsidRPr="000A4E0D" w:rsidRDefault="00932EF1" w:rsidP="000A4E0D">
          <w:pPr>
            <w:pStyle w:val="TOC1"/>
            <w:spacing w:line="240" w:lineRule="auto"/>
            <w:rPr>
              <w:rFonts w:eastAsiaTheme="minorEastAsia"/>
              <w:sz w:val="22"/>
              <w:szCs w:val="22"/>
            </w:rPr>
          </w:pPr>
          <w:hyperlink w:anchor="_Toc220323493" w:history="1">
            <w:r w:rsidR="00827F2C" w:rsidRPr="000A4E0D">
              <w:rPr>
                <w:rStyle w:val="Hyperlink"/>
                <w:sz w:val="22"/>
                <w:szCs w:val="22"/>
              </w:rPr>
              <w:t>DAFTAR TABEL</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_Toc220323493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iv</w:t>
            </w:r>
            <w:r w:rsidR="00827F2C" w:rsidRPr="000A4E0D">
              <w:rPr>
                <w:webHidden/>
                <w:sz w:val="22"/>
                <w:szCs w:val="22"/>
              </w:rPr>
              <w:fldChar w:fldCharType="end"/>
            </w:r>
          </w:hyperlink>
        </w:p>
        <w:p w14:paraId="476951C0" w14:textId="46BB5E31" w:rsidR="00827F2C" w:rsidRPr="000A4E0D" w:rsidRDefault="00932EF1" w:rsidP="000A4E0D">
          <w:pPr>
            <w:pStyle w:val="TOC1"/>
            <w:spacing w:line="240" w:lineRule="auto"/>
            <w:rPr>
              <w:rFonts w:eastAsiaTheme="minorEastAsia"/>
              <w:sz w:val="22"/>
              <w:szCs w:val="22"/>
            </w:rPr>
          </w:pPr>
          <w:hyperlink w:anchor="_Toc220323494" w:history="1">
            <w:r w:rsidR="00827F2C" w:rsidRPr="000A4E0D">
              <w:rPr>
                <w:rStyle w:val="Hyperlink"/>
                <w:sz w:val="22"/>
                <w:szCs w:val="22"/>
              </w:rPr>
              <w:t>DAFTAR GAMBAR</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_Toc220323494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v</w:t>
            </w:r>
            <w:r w:rsidR="00827F2C" w:rsidRPr="000A4E0D">
              <w:rPr>
                <w:webHidden/>
                <w:sz w:val="22"/>
                <w:szCs w:val="22"/>
              </w:rPr>
              <w:fldChar w:fldCharType="end"/>
            </w:r>
          </w:hyperlink>
        </w:p>
        <w:p w14:paraId="2E72125C" w14:textId="66867414" w:rsidR="00827F2C" w:rsidRPr="000A4E0D" w:rsidRDefault="00932EF1" w:rsidP="000A4E0D">
          <w:pPr>
            <w:pStyle w:val="TOC1"/>
            <w:spacing w:line="240" w:lineRule="auto"/>
            <w:rPr>
              <w:rFonts w:eastAsiaTheme="minorEastAsia"/>
              <w:sz w:val="22"/>
              <w:szCs w:val="22"/>
            </w:rPr>
          </w:pPr>
          <w:hyperlink w:anchor="_Toc220323495" w:history="1">
            <w:r w:rsidR="00827F2C" w:rsidRPr="000A4E0D">
              <w:rPr>
                <w:rStyle w:val="Hyperlink"/>
                <w:sz w:val="22"/>
                <w:szCs w:val="22"/>
              </w:rPr>
              <w:t>BAB I</w:t>
            </w:r>
            <w:r w:rsidR="000A4E0D" w:rsidRPr="000A4E0D">
              <w:rPr>
                <w:rStyle w:val="Hyperlink"/>
                <w:sz w:val="22"/>
                <w:szCs w:val="22"/>
              </w:rPr>
              <w:t xml:space="preserve"> PENDAHULUAN</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_Toc220323495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1</w:t>
            </w:r>
            <w:r w:rsidR="00827F2C" w:rsidRPr="000A4E0D">
              <w:rPr>
                <w:webHidden/>
                <w:sz w:val="22"/>
                <w:szCs w:val="22"/>
              </w:rPr>
              <w:fldChar w:fldCharType="end"/>
            </w:r>
          </w:hyperlink>
        </w:p>
        <w:p w14:paraId="0382C404" w14:textId="27EB00F2" w:rsidR="00827F2C" w:rsidRPr="000A4E0D" w:rsidRDefault="00932EF1" w:rsidP="000A4E0D">
          <w:pPr>
            <w:pStyle w:val="TOC2"/>
            <w:rPr>
              <w:rFonts w:ascii="Times New Roman" w:eastAsiaTheme="minorEastAsia" w:hAnsi="Times New Roman" w:cs="Times New Roman"/>
              <w:noProof/>
            </w:rPr>
          </w:pPr>
          <w:hyperlink w:anchor="_Toc220323497" w:history="1">
            <w:r w:rsidR="00827F2C" w:rsidRPr="000A4E0D">
              <w:rPr>
                <w:rStyle w:val="Hyperlink"/>
                <w:rFonts w:ascii="Times New Roman" w:hAnsi="Times New Roman" w:cs="Times New Roman"/>
                <w:noProof/>
              </w:rPr>
              <w:t>A.</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Latar Belakang Masalah</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_Toc220323497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1</w:t>
            </w:r>
            <w:r w:rsidR="00827F2C" w:rsidRPr="000A4E0D">
              <w:rPr>
                <w:rFonts w:ascii="Times New Roman" w:hAnsi="Times New Roman" w:cs="Times New Roman"/>
                <w:noProof/>
                <w:webHidden/>
              </w:rPr>
              <w:fldChar w:fldCharType="end"/>
            </w:r>
          </w:hyperlink>
        </w:p>
        <w:p w14:paraId="4AA69229" w14:textId="3B5ADAEA" w:rsidR="00827F2C" w:rsidRPr="000A4E0D" w:rsidRDefault="00932EF1" w:rsidP="000A4E0D">
          <w:pPr>
            <w:pStyle w:val="TOC2"/>
            <w:rPr>
              <w:rFonts w:ascii="Times New Roman" w:eastAsiaTheme="minorEastAsia" w:hAnsi="Times New Roman" w:cs="Times New Roman"/>
              <w:noProof/>
            </w:rPr>
          </w:pPr>
          <w:hyperlink w:anchor="_Toc220323498" w:history="1">
            <w:r w:rsidR="00827F2C" w:rsidRPr="000A4E0D">
              <w:rPr>
                <w:rStyle w:val="Hyperlink"/>
                <w:rFonts w:ascii="Times New Roman" w:hAnsi="Times New Roman" w:cs="Times New Roman"/>
                <w:noProof/>
              </w:rPr>
              <w:t>B.</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Perumusan Masalah</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_Toc220323498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9</w:t>
            </w:r>
            <w:r w:rsidR="00827F2C" w:rsidRPr="000A4E0D">
              <w:rPr>
                <w:rFonts w:ascii="Times New Roman" w:hAnsi="Times New Roman" w:cs="Times New Roman"/>
                <w:noProof/>
                <w:webHidden/>
              </w:rPr>
              <w:fldChar w:fldCharType="end"/>
            </w:r>
          </w:hyperlink>
        </w:p>
        <w:p w14:paraId="73421E63" w14:textId="0C36375A" w:rsidR="00827F2C" w:rsidRPr="000A4E0D" w:rsidRDefault="00932EF1" w:rsidP="000A4E0D">
          <w:pPr>
            <w:pStyle w:val="TOC2"/>
            <w:rPr>
              <w:rFonts w:ascii="Times New Roman" w:eastAsiaTheme="minorEastAsia" w:hAnsi="Times New Roman" w:cs="Times New Roman"/>
              <w:noProof/>
            </w:rPr>
          </w:pPr>
          <w:hyperlink w:anchor="_Toc220323499" w:history="1">
            <w:r w:rsidR="00827F2C" w:rsidRPr="000A4E0D">
              <w:rPr>
                <w:rStyle w:val="Hyperlink"/>
                <w:rFonts w:ascii="Times New Roman" w:hAnsi="Times New Roman" w:cs="Times New Roman"/>
                <w:noProof/>
              </w:rPr>
              <w:t>C.</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Tujuan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_Toc220323499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10</w:t>
            </w:r>
            <w:r w:rsidR="00827F2C" w:rsidRPr="000A4E0D">
              <w:rPr>
                <w:rFonts w:ascii="Times New Roman" w:hAnsi="Times New Roman" w:cs="Times New Roman"/>
                <w:noProof/>
                <w:webHidden/>
              </w:rPr>
              <w:fldChar w:fldCharType="end"/>
            </w:r>
          </w:hyperlink>
        </w:p>
        <w:p w14:paraId="4A94A098" w14:textId="2624E93A" w:rsidR="00827F2C" w:rsidRPr="000A4E0D" w:rsidRDefault="00932EF1" w:rsidP="000A4E0D">
          <w:pPr>
            <w:pStyle w:val="TOC2"/>
            <w:rPr>
              <w:rFonts w:ascii="Times New Roman" w:eastAsiaTheme="minorEastAsia" w:hAnsi="Times New Roman" w:cs="Times New Roman"/>
              <w:noProof/>
            </w:rPr>
          </w:pPr>
          <w:hyperlink w:anchor="_Toc220323500" w:history="1">
            <w:r w:rsidR="00827F2C" w:rsidRPr="000A4E0D">
              <w:rPr>
                <w:rStyle w:val="Hyperlink"/>
                <w:rFonts w:ascii="Times New Roman" w:hAnsi="Times New Roman" w:cs="Times New Roman"/>
                <w:noProof/>
              </w:rPr>
              <w:t>D.</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Manfaat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_Toc220323500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11</w:t>
            </w:r>
            <w:r w:rsidR="00827F2C" w:rsidRPr="000A4E0D">
              <w:rPr>
                <w:rFonts w:ascii="Times New Roman" w:hAnsi="Times New Roman" w:cs="Times New Roman"/>
                <w:noProof/>
                <w:webHidden/>
              </w:rPr>
              <w:fldChar w:fldCharType="end"/>
            </w:r>
          </w:hyperlink>
        </w:p>
        <w:p w14:paraId="42E1BEF6" w14:textId="42E637AB" w:rsidR="00827F2C" w:rsidRPr="000A4E0D" w:rsidRDefault="00932EF1" w:rsidP="000A4E0D">
          <w:pPr>
            <w:pStyle w:val="TOC1"/>
            <w:spacing w:line="240" w:lineRule="auto"/>
            <w:rPr>
              <w:rFonts w:eastAsiaTheme="minorEastAsia"/>
              <w:sz w:val="22"/>
              <w:szCs w:val="22"/>
            </w:rPr>
          </w:pPr>
          <w:hyperlink w:anchor="_Toc220323501" w:history="1">
            <w:r w:rsidR="00827F2C" w:rsidRPr="000A4E0D">
              <w:rPr>
                <w:rStyle w:val="Hyperlink"/>
                <w:sz w:val="22"/>
                <w:szCs w:val="22"/>
              </w:rPr>
              <w:t>BAB II</w:t>
            </w:r>
            <w:r w:rsidR="007279C0" w:rsidRPr="000A4E0D">
              <w:rPr>
                <w:rStyle w:val="Hyperlink"/>
                <w:sz w:val="22"/>
                <w:szCs w:val="22"/>
              </w:rPr>
              <w:t xml:space="preserve"> LANDASAN TEORI</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_Toc220323501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13</w:t>
            </w:r>
            <w:r w:rsidR="00827F2C" w:rsidRPr="000A4E0D">
              <w:rPr>
                <w:webHidden/>
                <w:sz w:val="22"/>
                <w:szCs w:val="22"/>
              </w:rPr>
              <w:fldChar w:fldCharType="end"/>
            </w:r>
          </w:hyperlink>
        </w:p>
        <w:p w14:paraId="4A1A9FB6" w14:textId="7C8EEF84" w:rsidR="00827F2C" w:rsidRPr="000A4E0D" w:rsidRDefault="00932EF1" w:rsidP="000A4E0D">
          <w:pPr>
            <w:pStyle w:val="TOC2"/>
            <w:rPr>
              <w:rFonts w:ascii="Times New Roman" w:eastAsiaTheme="minorEastAsia" w:hAnsi="Times New Roman" w:cs="Times New Roman"/>
              <w:noProof/>
            </w:rPr>
          </w:pPr>
          <w:hyperlink w:anchor="_Toc220323503" w:history="1">
            <w:r w:rsidR="00827F2C" w:rsidRPr="000A4E0D">
              <w:rPr>
                <w:rStyle w:val="Hyperlink"/>
                <w:rFonts w:ascii="Times New Roman" w:hAnsi="Times New Roman" w:cs="Times New Roman"/>
                <w:noProof/>
              </w:rPr>
              <w:t>A.</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Kajian Teori</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_Toc220323503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13</w:t>
            </w:r>
            <w:r w:rsidR="00827F2C" w:rsidRPr="000A4E0D">
              <w:rPr>
                <w:rFonts w:ascii="Times New Roman" w:hAnsi="Times New Roman" w:cs="Times New Roman"/>
                <w:noProof/>
                <w:webHidden/>
              </w:rPr>
              <w:fldChar w:fldCharType="end"/>
            </w:r>
          </w:hyperlink>
        </w:p>
        <w:p w14:paraId="7A6DF336" w14:textId="1CD2B712"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04" w:history="1">
            <w:r w:rsidR="00827F2C" w:rsidRPr="000A4E0D">
              <w:rPr>
                <w:rStyle w:val="Hyperlink"/>
                <w:rFonts w:ascii="Times New Roman" w:hAnsi="Times New Roman" w:cs="Times New Roman"/>
                <w:noProof/>
              </w:rPr>
              <w:t>1.</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i/>
                <w:iCs/>
                <w:noProof/>
              </w:rPr>
              <w:t>Social Identity Theory</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_Toc220323504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13</w:t>
            </w:r>
            <w:r w:rsidR="00827F2C" w:rsidRPr="000A4E0D">
              <w:rPr>
                <w:rFonts w:ascii="Times New Roman" w:hAnsi="Times New Roman" w:cs="Times New Roman"/>
                <w:noProof/>
                <w:webHidden/>
              </w:rPr>
              <w:fldChar w:fldCharType="end"/>
            </w:r>
          </w:hyperlink>
        </w:p>
        <w:p w14:paraId="6718669C" w14:textId="5D3EE10A"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05" w:history="1">
            <w:r w:rsidR="00827F2C" w:rsidRPr="000A4E0D">
              <w:rPr>
                <w:rStyle w:val="Hyperlink"/>
                <w:rFonts w:ascii="Times New Roman" w:hAnsi="Times New Roman" w:cs="Times New Roman"/>
                <w:noProof/>
              </w:rPr>
              <w:t>2.</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i/>
                <w:iCs/>
                <w:noProof/>
              </w:rPr>
              <w:t>Transformational Leadership</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_Toc220323505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14</w:t>
            </w:r>
            <w:r w:rsidR="00827F2C" w:rsidRPr="000A4E0D">
              <w:rPr>
                <w:rFonts w:ascii="Times New Roman" w:hAnsi="Times New Roman" w:cs="Times New Roman"/>
                <w:noProof/>
                <w:webHidden/>
              </w:rPr>
              <w:fldChar w:fldCharType="end"/>
            </w:r>
          </w:hyperlink>
        </w:p>
        <w:p w14:paraId="2E256296" w14:textId="2AFD4E82"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06" w:history="1">
            <w:r w:rsidR="00827F2C" w:rsidRPr="000A4E0D">
              <w:rPr>
                <w:rStyle w:val="Hyperlink"/>
                <w:rFonts w:ascii="Times New Roman" w:hAnsi="Times New Roman" w:cs="Times New Roman"/>
                <w:noProof/>
              </w:rPr>
              <w:t>3.</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i/>
                <w:iCs/>
                <w:noProof/>
              </w:rPr>
              <w:t>Unethical Pro-Organizational Behavior</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_Toc220323506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18</w:t>
            </w:r>
            <w:r w:rsidR="00827F2C" w:rsidRPr="000A4E0D">
              <w:rPr>
                <w:rFonts w:ascii="Times New Roman" w:hAnsi="Times New Roman" w:cs="Times New Roman"/>
                <w:noProof/>
                <w:webHidden/>
              </w:rPr>
              <w:fldChar w:fldCharType="end"/>
            </w:r>
          </w:hyperlink>
        </w:p>
        <w:p w14:paraId="6B43EE41" w14:textId="26307FD3"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07" w:history="1">
            <w:r w:rsidR="00827F2C" w:rsidRPr="000A4E0D">
              <w:rPr>
                <w:rStyle w:val="Hyperlink"/>
                <w:rFonts w:ascii="Times New Roman" w:hAnsi="Times New Roman" w:cs="Times New Roman"/>
                <w:noProof/>
              </w:rPr>
              <w:t>4.</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i/>
                <w:iCs/>
                <w:noProof/>
              </w:rPr>
              <w:t>Organizational Identification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_Toc220323507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20</w:t>
            </w:r>
            <w:r w:rsidR="00827F2C" w:rsidRPr="000A4E0D">
              <w:rPr>
                <w:rFonts w:ascii="Times New Roman" w:hAnsi="Times New Roman" w:cs="Times New Roman"/>
                <w:noProof/>
                <w:webHidden/>
              </w:rPr>
              <w:fldChar w:fldCharType="end"/>
            </w:r>
          </w:hyperlink>
        </w:p>
        <w:p w14:paraId="281824AF" w14:textId="6BAF7430"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08" w:history="1">
            <w:r w:rsidR="00827F2C" w:rsidRPr="000A4E0D">
              <w:rPr>
                <w:rStyle w:val="Hyperlink"/>
                <w:rFonts w:ascii="Times New Roman" w:hAnsi="Times New Roman" w:cs="Times New Roman"/>
                <w:noProof/>
              </w:rPr>
              <w:t>5.</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i/>
                <w:iCs/>
                <w:noProof/>
              </w:rPr>
              <w:t>Moral Identity</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_Toc220323508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22</w:t>
            </w:r>
            <w:r w:rsidR="00827F2C" w:rsidRPr="000A4E0D">
              <w:rPr>
                <w:rFonts w:ascii="Times New Roman" w:hAnsi="Times New Roman" w:cs="Times New Roman"/>
                <w:noProof/>
                <w:webHidden/>
              </w:rPr>
              <w:fldChar w:fldCharType="end"/>
            </w:r>
          </w:hyperlink>
        </w:p>
        <w:p w14:paraId="414404CC" w14:textId="0408A02B" w:rsidR="00827F2C" w:rsidRPr="000A4E0D" w:rsidRDefault="00932EF1" w:rsidP="000A4E0D">
          <w:pPr>
            <w:pStyle w:val="TOC2"/>
            <w:rPr>
              <w:rFonts w:ascii="Times New Roman" w:eastAsiaTheme="minorEastAsia" w:hAnsi="Times New Roman" w:cs="Times New Roman"/>
              <w:noProof/>
            </w:rPr>
          </w:pPr>
          <w:hyperlink w:anchor="_Toc220323509" w:history="1">
            <w:r w:rsidR="00827F2C" w:rsidRPr="000A4E0D">
              <w:rPr>
                <w:rStyle w:val="Hyperlink"/>
                <w:rFonts w:ascii="Times New Roman" w:hAnsi="Times New Roman" w:cs="Times New Roman"/>
                <w:noProof/>
              </w:rPr>
              <w:t>B.</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Kajian Penelitian yang Relevan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_Toc220323509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24</w:t>
            </w:r>
            <w:r w:rsidR="00827F2C" w:rsidRPr="000A4E0D">
              <w:rPr>
                <w:rFonts w:ascii="Times New Roman" w:hAnsi="Times New Roman" w:cs="Times New Roman"/>
                <w:noProof/>
                <w:webHidden/>
              </w:rPr>
              <w:fldChar w:fldCharType="end"/>
            </w:r>
          </w:hyperlink>
        </w:p>
        <w:p w14:paraId="6978DAED" w14:textId="0CA40B2C" w:rsidR="00827F2C" w:rsidRPr="000A4E0D" w:rsidRDefault="00932EF1" w:rsidP="000A4E0D">
          <w:pPr>
            <w:pStyle w:val="TOC2"/>
            <w:rPr>
              <w:rFonts w:ascii="Times New Roman" w:eastAsiaTheme="minorEastAsia" w:hAnsi="Times New Roman" w:cs="Times New Roman"/>
              <w:noProof/>
            </w:rPr>
          </w:pPr>
          <w:hyperlink w:anchor="_Toc220323510" w:history="1">
            <w:r w:rsidR="00827F2C" w:rsidRPr="000A4E0D">
              <w:rPr>
                <w:rStyle w:val="Hyperlink"/>
                <w:rFonts w:ascii="Times New Roman" w:hAnsi="Times New Roman" w:cs="Times New Roman"/>
                <w:noProof/>
              </w:rPr>
              <w:t>C.</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Kerangka Konseptual</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_Toc220323510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30</w:t>
            </w:r>
            <w:r w:rsidR="00827F2C" w:rsidRPr="000A4E0D">
              <w:rPr>
                <w:rFonts w:ascii="Times New Roman" w:hAnsi="Times New Roman" w:cs="Times New Roman"/>
                <w:noProof/>
                <w:webHidden/>
              </w:rPr>
              <w:fldChar w:fldCharType="end"/>
            </w:r>
          </w:hyperlink>
        </w:p>
        <w:p w14:paraId="5C73A79D" w14:textId="332015A5" w:rsidR="00827F2C" w:rsidRPr="000A4E0D" w:rsidRDefault="00932EF1" w:rsidP="000A4E0D">
          <w:pPr>
            <w:pStyle w:val="TOC2"/>
            <w:rPr>
              <w:rFonts w:ascii="Times New Roman" w:eastAsiaTheme="minorEastAsia" w:hAnsi="Times New Roman" w:cs="Times New Roman"/>
              <w:noProof/>
            </w:rPr>
          </w:pPr>
          <w:hyperlink w:anchor="_Toc220323511" w:history="1">
            <w:r w:rsidR="00827F2C" w:rsidRPr="000A4E0D">
              <w:rPr>
                <w:rStyle w:val="Hyperlink"/>
                <w:rFonts w:ascii="Times New Roman" w:hAnsi="Times New Roman" w:cs="Times New Roman"/>
                <w:noProof/>
              </w:rPr>
              <w:t>D.</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Hipotesis</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_Toc220323511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30</w:t>
            </w:r>
            <w:r w:rsidR="00827F2C" w:rsidRPr="000A4E0D">
              <w:rPr>
                <w:rFonts w:ascii="Times New Roman" w:hAnsi="Times New Roman" w:cs="Times New Roman"/>
                <w:noProof/>
                <w:webHidden/>
              </w:rPr>
              <w:fldChar w:fldCharType="end"/>
            </w:r>
          </w:hyperlink>
        </w:p>
        <w:p w14:paraId="5BF212FE" w14:textId="15FC60CF" w:rsidR="00827F2C" w:rsidRPr="000A4E0D" w:rsidRDefault="00932EF1" w:rsidP="000A4E0D">
          <w:pPr>
            <w:pStyle w:val="TOC1"/>
            <w:spacing w:line="240" w:lineRule="auto"/>
            <w:rPr>
              <w:rFonts w:eastAsiaTheme="minorEastAsia"/>
              <w:sz w:val="22"/>
              <w:szCs w:val="22"/>
            </w:rPr>
          </w:pPr>
          <w:hyperlink w:anchor="_Toc220323512" w:history="1">
            <w:r w:rsidR="00827F2C" w:rsidRPr="000A4E0D">
              <w:rPr>
                <w:rStyle w:val="Hyperlink"/>
                <w:sz w:val="22"/>
                <w:szCs w:val="22"/>
              </w:rPr>
              <w:t>BAB III</w:t>
            </w:r>
            <w:r w:rsidR="007279C0" w:rsidRPr="000A4E0D">
              <w:rPr>
                <w:rStyle w:val="Hyperlink"/>
                <w:sz w:val="22"/>
                <w:szCs w:val="22"/>
              </w:rPr>
              <w:t xml:space="preserve"> MODEL PENELITIAN</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_Toc220323512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41</w:t>
            </w:r>
            <w:r w:rsidR="00827F2C" w:rsidRPr="000A4E0D">
              <w:rPr>
                <w:webHidden/>
                <w:sz w:val="22"/>
                <w:szCs w:val="22"/>
              </w:rPr>
              <w:fldChar w:fldCharType="end"/>
            </w:r>
          </w:hyperlink>
        </w:p>
        <w:p w14:paraId="61E58B5C" w14:textId="5159B110" w:rsidR="00827F2C" w:rsidRPr="000A4E0D" w:rsidRDefault="00932EF1" w:rsidP="000A4E0D">
          <w:pPr>
            <w:pStyle w:val="TOC2"/>
            <w:rPr>
              <w:rFonts w:ascii="Times New Roman" w:eastAsiaTheme="minorEastAsia" w:hAnsi="Times New Roman" w:cs="Times New Roman"/>
              <w:noProof/>
            </w:rPr>
          </w:pPr>
          <w:hyperlink w:anchor="_Toc220323514" w:history="1">
            <w:r w:rsidR="00827F2C" w:rsidRPr="000A4E0D">
              <w:rPr>
                <w:rStyle w:val="Hyperlink"/>
                <w:rFonts w:ascii="Times New Roman" w:hAnsi="Times New Roman" w:cs="Times New Roman"/>
                <w:noProof/>
              </w:rPr>
              <w:t>A.</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Jenis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_Toc220323514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41</w:t>
            </w:r>
            <w:r w:rsidR="00827F2C" w:rsidRPr="000A4E0D">
              <w:rPr>
                <w:rFonts w:ascii="Times New Roman" w:hAnsi="Times New Roman" w:cs="Times New Roman"/>
                <w:noProof/>
                <w:webHidden/>
              </w:rPr>
              <w:fldChar w:fldCharType="end"/>
            </w:r>
          </w:hyperlink>
        </w:p>
        <w:p w14:paraId="3E203A3D" w14:textId="63E56CE9" w:rsidR="00827F2C" w:rsidRPr="000A4E0D" w:rsidRDefault="00932EF1" w:rsidP="000A4E0D">
          <w:pPr>
            <w:pStyle w:val="TOC2"/>
            <w:rPr>
              <w:rFonts w:ascii="Times New Roman" w:eastAsiaTheme="minorEastAsia" w:hAnsi="Times New Roman" w:cs="Times New Roman"/>
              <w:noProof/>
            </w:rPr>
          </w:pPr>
          <w:hyperlink w:anchor="_Toc220323515" w:history="1">
            <w:r w:rsidR="00827F2C" w:rsidRPr="000A4E0D">
              <w:rPr>
                <w:rStyle w:val="Hyperlink"/>
                <w:rFonts w:ascii="Times New Roman" w:hAnsi="Times New Roman" w:cs="Times New Roman"/>
                <w:noProof/>
              </w:rPr>
              <w:t>B.</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Tempat dan Waktu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_Toc220323515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41</w:t>
            </w:r>
            <w:r w:rsidR="00827F2C" w:rsidRPr="000A4E0D">
              <w:rPr>
                <w:rFonts w:ascii="Times New Roman" w:hAnsi="Times New Roman" w:cs="Times New Roman"/>
                <w:noProof/>
                <w:webHidden/>
              </w:rPr>
              <w:fldChar w:fldCharType="end"/>
            </w:r>
          </w:hyperlink>
        </w:p>
        <w:p w14:paraId="75670CA0" w14:textId="07BD0BCF" w:rsidR="00827F2C" w:rsidRPr="000A4E0D" w:rsidRDefault="00932EF1" w:rsidP="000A4E0D">
          <w:pPr>
            <w:pStyle w:val="TOC2"/>
            <w:rPr>
              <w:rFonts w:ascii="Times New Roman" w:eastAsiaTheme="minorEastAsia" w:hAnsi="Times New Roman" w:cs="Times New Roman"/>
              <w:noProof/>
            </w:rPr>
          </w:pPr>
          <w:hyperlink w:anchor="_Toc220323516" w:history="1">
            <w:r w:rsidR="00827F2C" w:rsidRPr="000A4E0D">
              <w:rPr>
                <w:rStyle w:val="Hyperlink"/>
                <w:rFonts w:ascii="Times New Roman" w:hAnsi="Times New Roman" w:cs="Times New Roman"/>
                <w:noProof/>
              </w:rPr>
              <w:t>C.</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Populasi dan Sampel</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_Toc220323516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41</w:t>
            </w:r>
            <w:r w:rsidR="00827F2C" w:rsidRPr="000A4E0D">
              <w:rPr>
                <w:rFonts w:ascii="Times New Roman" w:hAnsi="Times New Roman" w:cs="Times New Roman"/>
                <w:noProof/>
                <w:webHidden/>
              </w:rPr>
              <w:fldChar w:fldCharType="end"/>
            </w:r>
          </w:hyperlink>
        </w:p>
        <w:p w14:paraId="0D5C477F" w14:textId="2EE0BD88"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17" w:history="1">
            <w:r w:rsidR="00827F2C" w:rsidRPr="000A4E0D">
              <w:rPr>
                <w:rStyle w:val="Hyperlink"/>
                <w:rFonts w:ascii="Times New Roman" w:hAnsi="Times New Roman" w:cs="Times New Roman"/>
                <w:noProof/>
              </w:rPr>
              <w:t>1.</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Populasi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_Toc220323517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41</w:t>
            </w:r>
            <w:r w:rsidR="00827F2C" w:rsidRPr="000A4E0D">
              <w:rPr>
                <w:rFonts w:ascii="Times New Roman" w:hAnsi="Times New Roman" w:cs="Times New Roman"/>
                <w:noProof/>
                <w:webHidden/>
              </w:rPr>
              <w:fldChar w:fldCharType="end"/>
            </w:r>
          </w:hyperlink>
        </w:p>
        <w:p w14:paraId="282F7FDF" w14:textId="2F3B57E1"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18" w:history="1">
            <w:r w:rsidR="00827F2C" w:rsidRPr="000A4E0D">
              <w:rPr>
                <w:rStyle w:val="Hyperlink"/>
                <w:rFonts w:ascii="Times New Roman" w:hAnsi="Times New Roman" w:cs="Times New Roman"/>
                <w:noProof/>
              </w:rPr>
              <w:t>2.</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Sampel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_Toc220323518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42</w:t>
            </w:r>
            <w:r w:rsidR="00827F2C" w:rsidRPr="000A4E0D">
              <w:rPr>
                <w:rFonts w:ascii="Times New Roman" w:hAnsi="Times New Roman" w:cs="Times New Roman"/>
                <w:noProof/>
                <w:webHidden/>
              </w:rPr>
              <w:fldChar w:fldCharType="end"/>
            </w:r>
          </w:hyperlink>
        </w:p>
        <w:p w14:paraId="41495259" w14:textId="2F889885" w:rsidR="00827F2C" w:rsidRPr="000A4E0D" w:rsidRDefault="00932EF1" w:rsidP="000A4E0D">
          <w:pPr>
            <w:pStyle w:val="TOC2"/>
            <w:rPr>
              <w:rFonts w:ascii="Times New Roman" w:eastAsiaTheme="minorEastAsia" w:hAnsi="Times New Roman" w:cs="Times New Roman"/>
              <w:noProof/>
            </w:rPr>
          </w:pPr>
          <w:hyperlink w:anchor="_Toc220323519" w:history="1">
            <w:r w:rsidR="00827F2C" w:rsidRPr="000A4E0D">
              <w:rPr>
                <w:rStyle w:val="Hyperlink"/>
                <w:rFonts w:ascii="Times New Roman" w:hAnsi="Times New Roman" w:cs="Times New Roman"/>
                <w:noProof/>
              </w:rPr>
              <w:t>D.</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Jenis dan Sumber Data</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_Toc220323519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44</w:t>
            </w:r>
            <w:r w:rsidR="00827F2C" w:rsidRPr="000A4E0D">
              <w:rPr>
                <w:rFonts w:ascii="Times New Roman" w:hAnsi="Times New Roman" w:cs="Times New Roman"/>
                <w:noProof/>
                <w:webHidden/>
              </w:rPr>
              <w:fldChar w:fldCharType="end"/>
            </w:r>
          </w:hyperlink>
        </w:p>
        <w:p w14:paraId="34E8ECFC" w14:textId="6C23B3F9" w:rsidR="00827F2C" w:rsidRPr="000A4E0D" w:rsidRDefault="00932EF1" w:rsidP="000A4E0D">
          <w:pPr>
            <w:pStyle w:val="TOC2"/>
            <w:rPr>
              <w:rFonts w:ascii="Times New Roman" w:eastAsiaTheme="minorEastAsia" w:hAnsi="Times New Roman" w:cs="Times New Roman"/>
              <w:noProof/>
            </w:rPr>
          </w:pPr>
          <w:hyperlink w:anchor="_Toc220323520" w:history="1">
            <w:r w:rsidR="00827F2C" w:rsidRPr="000A4E0D">
              <w:rPr>
                <w:rStyle w:val="Hyperlink"/>
                <w:rFonts w:ascii="Times New Roman" w:hAnsi="Times New Roman" w:cs="Times New Roman"/>
                <w:noProof/>
              </w:rPr>
              <w:t>E.</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Teknik Pengumpulan Data</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_Toc220323520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45</w:t>
            </w:r>
            <w:r w:rsidR="00827F2C" w:rsidRPr="000A4E0D">
              <w:rPr>
                <w:rFonts w:ascii="Times New Roman" w:hAnsi="Times New Roman" w:cs="Times New Roman"/>
                <w:noProof/>
                <w:webHidden/>
              </w:rPr>
              <w:fldChar w:fldCharType="end"/>
            </w:r>
          </w:hyperlink>
        </w:p>
        <w:p w14:paraId="66D8526A" w14:textId="246ACF1B" w:rsidR="00827F2C" w:rsidRPr="000A4E0D" w:rsidRDefault="00932EF1" w:rsidP="000A4E0D">
          <w:pPr>
            <w:pStyle w:val="TOC2"/>
            <w:rPr>
              <w:rFonts w:ascii="Times New Roman" w:eastAsiaTheme="minorEastAsia" w:hAnsi="Times New Roman" w:cs="Times New Roman"/>
              <w:noProof/>
            </w:rPr>
          </w:pPr>
          <w:hyperlink w:anchor="_Toc220323521" w:history="1">
            <w:r w:rsidR="00827F2C" w:rsidRPr="000A4E0D">
              <w:rPr>
                <w:rStyle w:val="Hyperlink"/>
                <w:rFonts w:ascii="Times New Roman" w:hAnsi="Times New Roman" w:cs="Times New Roman"/>
                <w:noProof/>
              </w:rPr>
              <w:t>F.</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Variabel Penelitian dan Definisi Operasional</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_Toc220323521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45</w:t>
            </w:r>
            <w:r w:rsidR="00827F2C" w:rsidRPr="000A4E0D">
              <w:rPr>
                <w:rFonts w:ascii="Times New Roman" w:hAnsi="Times New Roman" w:cs="Times New Roman"/>
                <w:noProof/>
                <w:webHidden/>
              </w:rPr>
              <w:fldChar w:fldCharType="end"/>
            </w:r>
          </w:hyperlink>
        </w:p>
        <w:p w14:paraId="13DEA8AB" w14:textId="3BB21316"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22" w:history="1">
            <w:r w:rsidR="00827F2C" w:rsidRPr="000A4E0D">
              <w:rPr>
                <w:rStyle w:val="Hyperlink"/>
                <w:rFonts w:ascii="Times New Roman" w:hAnsi="Times New Roman" w:cs="Times New Roman"/>
                <w:noProof/>
              </w:rPr>
              <w:t>1.</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Variabel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_Toc220323522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45</w:t>
            </w:r>
            <w:r w:rsidR="00827F2C" w:rsidRPr="000A4E0D">
              <w:rPr>
                <w:rFonts w:ascii="Times New Roman" w:hAnsi="Times New Roman" w:cs="Times New Roman"/>
                <w:noProof/>
                <w:webHidden/>
              </w:rPr>
              <w:fldChar w:fldCharType="end"/>
            </w:r>
          </w:hyperlink>
        </w:p>
        <w:p w14:paraId="5FF95AC5" w14:textId="0D03E95A"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23" w:history="1">
            <w:r w:rsidR="00827F2C" w:rsidRPr="000A4E0D">
              <w:rPr>
                <w:rStyle w:val="Hyperlink"/>
                <w:rFonts w:ascii="Times New Roman" w:hAnsi="Times New Roman" w:cs="Times New Roman"/>
                <w:noProof/>
              </w:rPr>
              <w:t>2.</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Definisi Operasional</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_Toc220323523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46</w:t>
            </w:r>
            <w:r w:rsidR="00827F2C" w:rsidRPr="000A4E0D">
              <w:rPr>
                <w:rFonts w:ascii="Times New Roman" w:hAnsi="Times New Roman" w:cs="Times New Roman"/>
                <w:noProof/>
                <w:webHidden/>
              </w:rPr>
              <w:fldChar w:fldCharType="end"/>
            </w:r>
          </w:hyperlink>
        </w:p>
        <w:p w14:paraId="7C1C2FAC" w14:textId="3A1D234F" w:rsidR="00827F2C" w:rsidRPr="000A4E0D" w:rsidRDefault="00932EF1" w:rsidP="000A4E0D">
          <w:pPr>
            <w:pStyle w:val="TOC2"/>
            <w:rPr>
              <w:rFonts w:ascii="Times New Roman" w:eastAsiaTheme="minorEastAsia" w:hAnsi="Times New Roman" w:cs="Times New Roman"/>
              <w:noProof/>
            </w:rPr>
          </w:pPr>
          <w:hyperlink w:anchor="_Toc220323524" w:history="1">
            <w:r w:rsidR="00827F2C" w:rsidRPr="000A4E0D">
              <w:rPr>
                <w:rStyle w:val="Hyperlink"/>
                <w:rFonts w:ascii="Times New Roman" w:hAnsi="Times New Roman" w:cs="Times New Roman"/>
                <w:noProof/>
              </w:rPr>
              <w:t>G.</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Instrumen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_Toc220323524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48</w:t>
            </w:r>
            <w:r w:rsidR="00827F2C" w:rsidRPr="000A4E0D">
              <w:rPr>
                <w:rFonts w:ascii="Times New Roman" w:hAnsi="Times New Roman" w:cs="Times New Roman"/>
                <w:noProof/>
                <w:webHidden/>
              </w:rPr>
              <w:fldChar w:fldCharType="end"/>
            </w:r>
          </w:hyperlink>
        </w:p>
        <w:p w14:paraId="605DE034" w14:textId="0F332B04" w:rsidR="00827F2C" w:rsidRPr="000A4E0D" w:rsidRDefault="00932EF1" w:rsidP="000A4E0D">
          <w:pPr>
            <w:pStyle w:val="TOC2"/>
            <w:rPr>
              <w:rFonts w:ascii="Times New Roman" w:eastAsiaTheme="minorEastAsia" w:hAnsi="Times New Roman" w:cs="Times New Roman"/>
              <w:noProof/>
            </w:rPr>
          </w:pPr>
          <w:hyperlink w:anchor="_Toc220323525" w:history="1">
            <w:r w:rsidR="00827F2C" w:rsidRPr="000A4E0D">
              <w:rPr>
                <w:rStyle w:val="Hyperlink"/>
                <w:rFonts w:ascii="Times New Roman" w:hAnsi="Times New Roman" w:cs="Times New Roman"/>
                <w:noProof/>
              </w:rPr>
              <w:t>H.</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Teknik Analisis Data</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_Toc220323525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48</w:t>
            </w:r>
            <w:r w:rsidR="00827F2C" w:rsidRPr="000A4E0D">
              <w:rPr>
                <w:rFonts w:ascii="Times New Roman" w:hAnsi="Times New Roman" w:cs="Times New Roman"/>
                <w:noProof/>
                <w:webHidden/>
              </w:rPr>
              <w:fldChar w:fldCharType="end"/>
            </w:r>
          </w:hyperlink>
        </w:p>
        <w:p w14:paraId="0C6F1B83" w14:textId="0CCF03C0"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26" w:history="1">
            <w:r w:rsidR="00827F2C" w:rsidRPr="000A4E0D">
              <w:rPr>
                <w:rStyle w:val="Hyperlink"/>
                <w:rFonts w:ascii="Times New Roman" w:hAnsi="Times New Roman" w:cs="Times New Roman"/>
                <w:noProof/>
              </w:rPr>
              <w:t>1.</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Analisis Deskriptif</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_Toc220323526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49</w:t>
            </w:r>
            <w:r w:rsidR="00827F2C" w:rsidRPr="000A4E0D">
              <w:rPr>
                <w:rFonts w:ascii="Times New Roman" w:hAnsi="Times New Roman" w:cs="Times New Roman"/>
                <w:noProof/>
                <w:webHidden/>
              </w:rPr>
              <w:fldChar w:fldCharType="end"/>
            </w:r>
          </w:hyperlink>
        </w:p>
        <w:p w14:paraId="1D7F244B" w14:textId="2F858996"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27" w:history="1">
            <w:r w:rsidR="00827F2C" w:rsidRPr="000A4E0D">
              <w:rPr>
                <w:rStyle w:val="Hyperlink"/>
                <w:rFonts w:ascii="Times New Roman" w:hAnsi="Times New Roman" w:cs="Times New Roman"/>
                <w:noProof/>
              </w:rPr>
              <w:t>2.</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Uji Model Pengukuran (</w:t>
            </w:r>
            <w:r w:rsidR="00827F2C" w:rsidRPr="000A4E0D">
              <w:rPr>
                <w:rStyle w:val="Hyperlink"/>
                <w:rFonts w:ascii="Times New Roman" w:hAnsi="Times New Roman" w:cs="Times New Roman"/>
                <w:i/>
                <w:iCs/>
                <w:noProof/>
              </w:rPr>
              <w:t>Outer Model</w:t>
            </w:r>
            <w:r w:rsidR="00827F2C" w:rsidRPr="000A4E0D">
              <w:rPr>
                <w:rStyle w:val="Hyperlink"/>
                <w:rFonts w:ascii="Times New Roman" w:hAnsi="Times New Roman" w:cs="Times New Roman"/>
                <w:noProof/>
              </w:rPr>
              <w:t>)</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_Toc220323527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50</w:t>
            </w:r>
            <w:r w:rsidR="00827F2C" w:rsidRPr="000A4E0D">
              <w:rPr>
                <w:rFonts w:ascii="Times New Roman" w:hAnsi="Times New Roman" w:cs="Times New Roman"/>
                <w:noProof/>
                <w:webHidden/>
              </w:rPr>
              <w:fldChar w:fldCharType="end"/>
            </w:r>
          </w:hyperlink>
        </w:p>
        <w:p w14:paraId="31A01176" w14:textId="19AE95DF"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28" w:history="1">
            <w:r w:rsidR="00827F2C" w:rsidRPr="000A4E0D">
              <w:rPr>
                <w:rStyle w:val="Hyperlink"/>
                <w:rFonts w:ascii="Times New Roman" w:hAnsi="Times New Roman" w:cs="Times New Roman"/>
                <w:noProof/>
              </w:rPr>
              <w:t>3.</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Uji Model Struktural (</w:t>
            </w:r>
            <w:r w:rsidR="00827F2C" w:rsidRPr="000A4E0D">
              <w:rPr>
                <w:rStyle w:val="Hyperlink"/>
                <w:rFonts w:ascii="Times New Roman" w:hAnsi="Times New Roman" w:cs="Times New Roman"/>
                <w:i/>
                <w:iCs/>
                <w:noProof/>
              </w:rPr>
              <w:t>Inner Model</w:t>
            </w:r>
            <w:r w:rsidR="00827F2C" w:rsidRPr="000A4E0D">
              <w:rPr>
                <w:rStyle w:val="Hyperlink"/>
                <w:rFonts w:ascii="Times New Roman" w:hAnsi="Times New Roman" w:cs="Times New Roman"/>
                <w:noProof/>
              </w:rPr>
              <w:t>)</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_Toc220323528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51</w:t>
            </w:r>
            <w:r w:rsidR="00827F2C" w:rsidRPr="000A4E0D">
              <w:rPr>
                <w:rFonts w:ascii="Times New Roman" w:hAnsi="Times New Roman" w:cs="Times New Roman"/>
                <w:noProof/>
                <w:webHidden/>
              </w:rPr>
              <w:fldChar w:fldCharType="end"/>
            </w:r>
          </w:hyperlink>
        </w:p>
        <w:p w14:paraId="64CAA8E4" w14:textId="2A956F3E"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29" w:history="1">
            <w:r w:rsidR="00827F2C" w:rsidRPr="000A4E0D">
              <w:rPr>
                <w:rStyle w:val="Hyperlink"/>
                <w:rFonts w:ascii="Times New Roman" w:hAnsi="Times New Roman" w:cs="Times New Roman"/>
                <w:noProof/>
              </w:rPr>
              <w:t>4.</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Uji Hipotesis</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_Toc220323529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52</w:t>
            </w:r>
            <w:r w:rsidR="00827F2C" w:rsidRPr="000A4E0D">
              <w:rPr>
                <w:rFonts w:ascii="Times New Roman" w:hAnsi="Times New Roman" w:cs="Times New Roman"/>
                <w:noProof/>
                <w:webHidden/>
              </w:rPr>
              <w:fldChar w:fldCharType="end"/>
            </w:r>
          </w:hyperlink>
        </w:p>
        <w:p w14:paraId="4DBE288A" w14:textId="4C278310" w:rsidR="00827F2C" w:rsidRPr="000A4E0D" w:rsidRDefault="00932EF1" w:rsidP="000A4E0D">
          <w:pPr>
            <w:pStyle w:val="TOC1"/>
            <w:spacing w:line="240" w:lineRule="auto"/>
            <w:rPr>
              <w:rFonts w:eastAsiaTheme="minorEastAsia"/>
              <w:sz w:val="22"/>
              <w:szCs w:val="22"/>
            </w:rPr>
          </w:pPr>
          <w:hyperlink w:anchor="_Toc220323530" w:history="1">
            <w:r w:rsidR="00827F2C" w:rsidRPr="000A4E0D">
              <w:rPr>
                <w:rStyle w:val="Hyperlink"/>
                <w:sz w:val="22"/>
                <w:szCs w:val="22"/>
              </w:rPr>
              <w:t>BAB IV</w:t>
            </w:r>
            <w:r w:rsidR="00646D87" w:rsidRPr="000A4E0D">
              <w:rPr>
                <w:rStyle w:val="Hyperlink"/>
                <w:sz w:val="22"/>
                <w:szCs w:val="22"/>
              </w:rPr>
              <w:t xml:space="preserve"> HASIL PENELITIAN DAN PEMBAHASAN</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_Toc220323530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54</w:t>
            </w:r>
            <w:r w:rsidR="00827F2C" w:rsidRPr="000A4E0D">
              <w:rPr>
                <w:webHidden/>
                <w:sz w:val="22"/>
                <w:szCs w:val="22"/>
              </w:rPr>
              <w:fldChar w:fldCharType="end"/>
            </w:r>
          </w:hyperlink>
        </w:p>
        <w:p w14:paraId="13261DB0" w14:textId="269BA80E" w:rsidR="00827F2C" w:rsidRPr="000A4E0D" w:rsidRDefault="00932EF1" w:rsidP="000A4E0D">
          <w:pPr>
            <w:pStyle w:val="TOC1"/>
            <w:spacing w:line="240" w:lineRule="auto"/>
            <w:rPr>
              <w:rFonts w:eastAsiaTheme="minorEastAsia"/>
              <w:sz w:val="22"/>
              <w:szCs w:val="22"/>
            </w:rPr>
          </w:pPr>
          <w:hyperlink w:anchor="_Toc220323531" w:history="1">
            <w:r w:rsidR="00827F2C" w:rsidRPr="000A4E0D">
              <w:rPr>
                <w:rStyle w:val="Hyperlink"/>
                <w:sz w:val="22"/>
                <w:szCs w:val="22"/>
              </w:rPr>
              <w:t>HASIL PENELITIAN DAN PEMBAHASAN</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_Toc220323531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54</w:t>
            </w:r>
            <w:r w:rsidR="00827F2C" w:rsidRPr="000A4E0D">
              <w:rPr>
                <w:webHidden/>
                <w:sz w:val="22"/>
                <w:szCs w:val="22"/>
              </w:rPr>
              <w:fldChar w:fldCharType="end"/>
            </w:r>
          </w:hyperlink>
        </w:p>
        <w:p w14:paraId="384D9D77" w14:textId="50976C04" w:rsidR="00827F2C" w:rsidRPr="000A4E0D" w:rsidRDefault="00932EF1" w:rsidP="000A4E0D">
          <w:pPr>
            <w:pStyle w:val="TOC2"/>
            <w:rPr>
              <w:rFonts w:ascii="Times New Roman" w:eastAsiaTheme="minorEastAsia" w:hAnsi="Times New Roman" w:cs="Times New Roman"/>
              <w:noProof/>
            </w:rPr>
          </w:pPr>
          <w:hyperlink w:anchor="_Toc220323532" w:history="1">
            <w:r w:rsidR="00827F2C" w:rsidRPr="000A4E0D">
              <w:rPr>
                <w:rStyle w:val="Hyperlink"/>
                <w:rFonts w:ascii="Times New Roman" w:hAnsi="Times New Roman" w:cs="Times New Roman"/>
                <w:noProof/>
                <w14:scene3d>
                  <w14:camera w14:prst="orthographicFront"/>
                  <w14:lightRig w14:rig="threePt" w14:dir="t">
                    <w14:rot w14:lat="0" w14:lon="0" w14:rev="0"/>
                  </w14:lightRig>
                </w14:scene3d>
              </w:rPr>
              <w:t>A.</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Gambaran Umum Objek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_Toc220323532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54</w:t>
            </w:r>
            <w:r w:rsidR="00827F2C" w:rsidRPr="000A4E0D">
              <w:rPr>
                <w:rFonts w:ascii="Times New Roman" w:hAnsi="Times New Roman" w:cs="Times New Roman"/>
                <w:noProof/>
                <w:webHidden/>
              </w:rPr>
              <w:fldChar w:fldCharType="end"/>
            </w:r>
          </w:hyperlink>
        </w:p>
        <w:p w14:paraId="149E9E5F" w14:textId="6794B594" w:rsidR="00827F2C" w:rsidRPr="000A4E0D" w:rsidRDefault="00932EF1" w:rsidP="000A4E0D">
          <w:pPr>
            <w:pStyle w:val="TOC2"/>
            <w:rPr>
              <w:rFonts w:ascii="Times New Roman" w:eastAsiaTheme="minorEastAsia" w:hAnsi="Times New Roman" w:cs="Times New Roman"/>
              <w:noProof/>
            </w:rPr>
          </w:pPr>
          <w:hyperlink w:anchor="_Toc220323533" w:history="1">
            <w:r w:rsidR="00827F2C" w:rsidRPr="000A4E0D">
              <w:rPr>
                <w:rStyle w:val="Hyperlink"/>
                <w:rFonts w:ascii="Times New Roman" w:hAnsi="Times New Roman" w:cs="Times New Roman"/>
                <w:noProof/>
                <w14:scene3d>
                  <w14:camera w14:prst="orthographicFront"/>
                  <w14:lightRig w14:rig="threePt" w14:dir="t">
                    <w14:rot w14:lat="0" w14:lon="0" w14:rev="0"/>
                  </w14:lightRig>
                </w14:scene3d>
              </w:rPr>
              <w:t>B.</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Deskripsi Variabel Penelitian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_Toc220323533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55</w:t>
            </w:r>
            <w:r w:rsidR="00827F2C" w:rsidRPr="000A4E0D">
              <w:rPr>
                <w:rFonts w:ascii="Times New Roman" w:hAnsi="Times New Roman" w:cs="Times New Roman"/>
                <w:noProof/>
                <w:webHidden/>
              </w:rPr>
              <w:fldChar w:fldCharType="end"/>
            </w:r>
          </w:hyperlink>
        </w:p>
        <w:p w14:paraId="242E6892" w14:textId="0DAE76BA" w:rsidR="00827F2C" w:rsidRPr="000A4E0D" w:rsidRDefault="00932EF1" w:rsidP="000A4E0D">
          <w:pPr>
            <w:pStyle w:val="TOC2"/>
            <w:rPr>
              <w:rFonts w:ascii="Times New Roman" w:eastAsiaTheme="minorEastAsia" w:hAnsi="Times New Roman" w:cs="Times New Roman"/>
              <w:noProof/>
            </w:rPr>
          </w:pPr>
          <w:hyperlink w:anchor="_Toc220323534" w:history="1">
            <w:r w:rsidR="00827F2C" w:rsidRPr="000A4E0D">
              <w:rPr>
                <w:rStyle w:val="Hyperlink"/>
                <w:rFonts w:ascii="Times New Roman" w:hAnsi="Times New Roman" w:cs="Times New Roman"/>
                <w:noProof/>
                <w14:scene3d>
                  <w14:camera w14:prst="orthographicFront"/>
                  <w14:lightRig w14:rig="threePt" w14:dir="t">
                    <w14:rot w14:lat="0" w14:lon="0" w14:rev="0"/>
                  </w14:lightRig>
                </w14:scene3d>
              </w:rPr>
              <w:t>C.</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Hasil Penelitian dan Pembahasan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_Toc220323534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55</w:t>
            </w:r>
            <w:r w:rsidR="00827F2C" w:rsidRPr="000A4E0D">
              <w:rPr>
                <w:rFonts w:ascii="Times New Roman" w:hAnsi="Times New Roman" w:cs="Times New Roman"/>
                <w:noProof/>
                <w:webHidden/>
              </w:rPr>
              <w:fldChar w:fldCharType="end"/>
            </w:r>
          </w:hyperlink>
        </w:p>
        <w:p w14:paraId="236E7C83" w14:textId="5E51C760"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35" w:history="1">
            <w:r w:rsidR="00827F2C" w:rsidRPr="000A4E0D">
              <w:rPr>
                <w:rStyle w:val="Hyperlink"/>
                <w:rFonts w:ascii="Times New Roman" w:hAnsi="Times New Roman" w:cs="Times New Roman"/>
                <w:noProof/>
              </w:rPr>
              <w:t>1.</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Analisis</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_Toc220323535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55</w:t>
            </w:r>
            <w:r w:rsidR="00827F2C" w:rsidRPr="000A4E0D">
              <w:rPr>
                <w:rFonts w:ascii="Times New Roman" w:hAnsi="Times New Roman" w:cs="Times New Roman"/>
                <w:noProof/>
                <w:webHidden/>
              </w:rPr>
              <w:fldChar w:fldCharType="end"/>
            </w:r>
          </w:hyperlink>
        </w:p>
        <w:p w14:paraId="60AB6E67" w14:textId="35675688" w:rsidR="00827F2C" w:rsidRPr="000A4E0D" w:rsidRDefault="00932EF1" w:rsidP="000A4E0D">
          <w:pPr>
            <w:pStyle w:val="TOC3"/>
            <w:tabs>
              <w:tab w:val="left" w:pos="880"/>
              <w:tab w:val="right" w:leader="dot" w:pos="8261"/>
            </w:tabs>
            <w:spacing w:line="240" w:lineRule="auto"/>
            <w:rPr>
              <w:rFonts w:ascii="Times New Roman" w:eastAsiaTheme="minorEastAsia" w:hAnsi="Times New Roman" w:cs="Times New Roman"/>
              <w:noProof/>
            </w:rPr>
          </w:pPr>
          <w:hyperlink w:anchor="_Toc220323536" w:history="1">
            <w:r w:rsidR="00827F2C" w:rsidRPr="000A4E0D">
              <w:rPr>
                <w:rStyle w:val="Hyperlink"/>
                <w:rFonts w:ascii="Times New Roman" w:hAnsi="Times New Roman" w:cs="Times New Roman"/>
                <w:noProof/>
              </w:rPr>
              <w:t>2.</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Pembahasan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_Toc220323536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55</w:t>
            </w:r>
            <w:r w:rsidR="00827F2C" w:rsidRPr="000A4E0D">
              <w:rPr>
                <w:rFonts w:ascii="Times New Roman" w:hAnsi="Times New Roman" w:cs="Times New Roman"/>
                <w:noProof/>
                <w:webHidden/>
              </w:rPr>
              <w:fldChar w:fldCharType="end"/>
            </w:r>
          </w:hyperlink>
        </w:p>
        <w:p w14:paraId="2BB743D4" w14:textId="27649B93" w:rsidR="00827F2C" w:rsidRPr="000A4E0D" w:rsidRDefault="00932EF1" w:rsidP="000A4E0D">
          <w:pPr>
            <w:pStyle w:val="TOC1"/>
            <w:spacing w:line="240" w:lineRule="auto"/>
            <w:rPr>
              <w:rFonts w:eastAsiaTheme="minorEastAsia"/>
              <w:sz w:val="22"/>
              <w:szCs w:val="22"/>
            </w:rPr>
          </w:pPr>
          <w:hyperlink w:anchor="_Toc220323537" w:history="1">
            <w:r w:rsidR="00827F2C" w:rsidRPr="000A4E0D">
              <w:rPr>
                <w:rStyle w:val="Hyperlink"/>
                <w:sz w:val="22"/>
                <w:szCs w:val="22"/>
              </w:rPr>
              <w:t>BAB V</w:t>
            </w:r>
            <w:r w:rsidR="005229BE" w:rsidRPr="000A4E0D">
              <w:rPr>
                <w:rStyle w:val="Hyperlink"/>
                <w:sz w:val="22"/>
                <w:szCs w:val="22"/>
              </w:rPr>
              <w:t xml:space="preserve"> KESIMPULAN DAN SARAN</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_Toc220323537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56</w:t>
            </w:r>
            <w:r w:rsidR="00827F2C" w:rsidRPr="000A4E0D">
              <w:rPr>
                <w:webHidden/>
                <w:sz w:val="22"/>
                <w:szCs w:val="22"/>
              </w:rPr>
              <w:fldChar w:fldCharType="end"/>
            </w:r>
          </w:hyperlink>
        </w:p>
        <w:p w14:paraId="30B1F0C3" w14:textId="7DE691D4" w:rsidR="00827F2C" w:rsidRPr="000A4E0D" w:rsidRDefault="00932EF1" w:rsidP="000A4E0D">
          <w:pPr>
            <w:pStyle w:val="TOC1"/>
            <w:spacing w:line="240" w:lineRule="auto"/>
            <w:rPr>
              <w:rFonts w:eastAsiaTheme="minorEastAsia"/>
              <w:sz w:val="22"/>
              <w:szCs w:val="22"/>
            </w:rPr>
          </w:pPr>
          <w:hyperlink w:anchor="_Toc220323538" w:history="1">
            <w:r w:rsidR="00827F2C" w:rsidRPr="000A4E0D">
              <w:rPr>
                <w:rStyle w:val="Hyperlink"/>
                <w:sz w:val="22"/>
                <w:szCs w:val="22"/>
              </w:rPr>
              <w:t>KESIMPULAN DAN SARAN</w:t>
            </w:r>
            <w:r w:rsidR="00827F2C" w:rsidRPr="000A4E0D">
              <w:rPr>
                <w:webHidden/>
                <w:sz w:val="22"/>
                <w:szCs w:val="22"/>
              </w:rPr>
              <w:tab/>
            </w:r>
            <w:r w:rsidR="00827F2C" w:rsidRPr="000A4E0D">
              <w:rPr>
                <w:webHidden/>
                <w:sz w:val="22"/>
                <w:szCs w:val="22"/>
              </w:rPr>
              <w:fldChar w:fldCharType="begin"/>
            </w:r>
            <w:r w:rsidR="00827F2C" w:rsidRPr="000A4E0D">
              <w:rPr>
                <w:webHidden/>
                <w:sz w:val="22"/>
                <w:szCs w:val="22"/>
              </w:rPr>
              <w:instrText xml:space="preserve"> PAGEREF _Toc220323538 \h </w:instrText>
            </w:r>
            <w:r w:rsidR="00827F2C" w:rsidRPr="000A4E0D">
              <w:rPr>
                <w:webHidden/>
                <w:sz w:val="22"/>
                <w:szCs w:val="22"/>
              </w:rPr>
            </w:r>
            <w:r w:rsidR="00827F2C" w:rsidRPr="000A4E0D">
              <w:rPr>
                <w:webHidden/>
                <w:sz w:val="22"/>
                <w:szCs w:val="22"/>
              </w:rPr>
              <w:fldChar w:fldCharType="separate"/>
            </w:r>
            <w:r w:rsidR="00827F2C" w:rsidRPr="000A4E0D">
              <w:rPr>
                <w:webHidden/>
                <w:sz w:val="22"/>
                <w:szCs w:val="22"/>
              </w:rPr>
              <w:t>56</w:t>
            </w:r>
            <w:r w:rsidR="00827F2C" w:rsidRPr="000A4E0D">
              <w:rPr>
                <w:webHidden/>
                <w:sz w:val="22"/>
                <w:szCs w:val="22"/>
              </w:rPr>
              <w:fldChar w:fldCharType="end"/>
            </w:r>
          </w:hyperlink>
        </w:p>
        <w:p w14:paraId="356E2D07" w14:textId="0FC16F2B" w:rsidR="00827F2C" w:rsidRPr="000A4E0D" w:rsidRDefault="00932EF1" w:rsidP="000A4E0D">
          <w:pPr>
            <w:pStyle w:val="TOC2"/>
            <w:rPr>
              <w:rFonts w:ascii="Times New Roman" w:eastAsiaTheme="minorEastAsia" w:hAnsi="Times New Roman" w:cs="Times New Roman"/>
              <w:noProof/>
            </w:rPr>
          </w:pPr>
          <w:hyperlink w:anchor="_Toc220323539" w:history="1">
            <w:r w:rsidR="00827F2C" w:rsidRPr="000A4E0D">
              <w:rPr>
                <w:rStyle w:val="Hyperlink"/>
                <w:rFonts w:ascii="Times New Roman" w:hAnsi="Times New Roman" w:cs="Times New Roman"/>
                <w:noProof/>
                <w14:scene3d>
                  <w14:camera w14:prst="orthographicFront"/>
                  <w14:lightRig w14:rig="threePt" w14:dir="t">
                    <w14:rot w14:lat="0" w14:lon="0" w14:rev="0"/>
                  </w14:lightRig>
                </w14:scene3d>
              </w:rPr>
              <w:t>A.</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Kesimpulan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_Toc220323539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56</w:t>
            </w:r>
            <w:r w:rsidR="00827F2C" w:rsidRPr="000A4E0D">
              <w:rPr>
                <w:rFonts w:ascii="Times New Roman" w:hAnsi="Times New Roman" w:cs="Times New Roman"/>
                <w:noProof/>
                <w:webHidden/>
              </w:rPr>
              <w:fldChar w:fldCharType="end"/>
            </w:r>
          </w:hyperlink>
        </w:p>
        <w:p w14:paraId="5EC22442" w14:textId="2F01CC90" w:rsidR="00827F2C" w:rsidRPr="000A4E0D" w:rsidRDefault="00932EF1" w:rsidP="000A4E0D">
          <w:pPr>
            <w:pStyle w:val="TOC2"/>
            <w:rPr>
              <w:rFonts w:ascii="Times New Roman" w:eastAsiaTheme="minorEastAsia" w:hAnsi="Times New Roman" w:cs="Times New Roman"/>
              <w:noProof/>
            </w:rPr>
          </w:pPr>
          <w:hyperlink w:anchor="_Toc220323540" w:history="1">
            <w:r w:rsidR="00827F2C" w:rsidRPr="000A4E0D">
              <w:rPr>
                <w:rStyle w:val="Hyperlink"/>
                <w:rFonts w:ascii="Times New Roman" w:hAnsi="Times New Roman" w:cs="Times New Roman"/>
                <w:noProof/>
                <w14:scene3d>
                  <w14:camera w14:prst="orthographicFront"/>
                  <w14:lightRig w14:rig="threePt" w14:dir="t">
                    <w14:rot w14:lat="0" w14:lon="0" w14:rev="0"/>
                  </w14:lightRig>
                </w14:scene3d>
              </w:rPr>
              <w:t>B.</w:t>
            </w:r>
            <w:r w:rsidR="00827F2C" w:rsidRPr="000A4E0D">
              <w:rPr>
                <w:rFonts w:ascii="Times New Roman" w:eastAsiaTheme="minorEastAsia" w:hAnsi="Times New Roman" w:cs="Times New Roman"/>
                <w:noProof/>
              </w:rPr>
              <w:tab/>
            </w:r>
            <w:r w:rsidR="00827F2C" w:rsidRPr="000A4E0D">
              <w:rPr>
                <w:rStyle w:val="Hyperlink"/>
                <w:rFonts w:ascii="Times New Roman" w:hAnsi="Times New Roman" w:cs="Times New Roman"/>
                <w:noProof/>
              </w:rPr>
              <w:t>Saran</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_Toc220323540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56</w:t>
            </w:r>
            <w:r w:rsidR="00827F2C" w:rsidRPr="000A4E0D">
              <w:rPr>
                <w:rFonts w:ascii="Times New Roman" w:hAnsi="Times New Roman" w:cs="Times New Roman"/>
                <w:noProof/>
                <w:webHidden/>
              </w:rPr>
              <w:fldChar w:fldCharType="end"/>
            </w:r>
          </w:hyperlink>
        </w:p>
        <w:p w14:paraId="58F5D317" w14:textId="4A10D135" w:rsidR="00827F2C" w:rsidRDefault="00932EF1" w:rsidP="000A4E0D">
          <w:pPr>
            <w:pStyle w:val="TOC2"/>
            <w:rPr>
              <w:rFonts w:eastAsiaTheme="minorEastAsia"/>
              <w:noProof/>
            </w:rPr>
          </w:pPr>
          <w:hyperlink w:anchor="_Toc220323541" w:history="1">
            <w:r w:rsidR="00827F2C" w:rsidRPr="000A4E0D">
              <w:rPr>
                <w:rStyle w:val="Hyperlink"/>
                <w:rFonts w:ascii="Times New Roman" w:hAnsi="Times New Roman" w:cs="Times New Roman"/>
                <w:noProof/>
              </w:rPr>
              <w:t>DAFTAR PUSTAKA</w:t>
            </w:r>
            <w:r w:rsidR="00827F2C" w:rsidRPr="000A4E0D">
              <w:rPr>
                <w:rFonts w:ascii="Times New Roman" w:hAnsi="Times New Roman" w:cs="Times New Roman"/>
                <w:noProof/>
                <w:webHidden/>
              </w:rPr>
              <w:tab/>
            </w:r>
            <w:r w:rsidR="00827F2C" w:rsidRPr="000A4E0D">
              <w:rPr>
                <w:rFonts w:ascii="Times New Roman" w:hAnsi="Times New Roman" w:cs="Times New Roman"/>
                <w:noProof/>
                <w:webHidden/>
              </w:rPr>
              <w:fldChar w:fldCharType="begin"/>
            </w:r>
            <w:r w:rsidR="00827F2C" w:rsidRPr="000A4E0D">
              <w:rPr>
                <w:rFonts w:ascii="Times New Roman" w:hAnsi="Times New Roman" w:cs="Times New Roman"/>
                <w:noProof/>
                <w:webHidden/>
              </w:rPr>
              <w:instrText xml:space="preserve"> PAGEREF _Toc220323541 \h </w:instrText>
            </w:r>
            <w:r w:rsidR="00827F2C" w:rsidRPr="000A4E0D">
              <w:rPr>
                <w:rFonts w:ascii="Times New Roman" w:hAnsi="Times New Roman" w:cs="Times New Roman"/>
                <w:noProof/>
                <w:webHidden/>
              </w:rPr>
            </w:r>
            <w:r w:rsidR="00827F2C" w:rsidRPr="000A4E0D">
              <w:rPr>
                <w:rFonts w:ascii="Times New Roman" w:hAnsi="Times New Roman" w:cs="Times New Roman"/>
                <w:noProof/>
                <w:webHidden/>
              </w:rPr>
              <w:fldChar w:fldCharType="separate"/>
            </w:r>
            <w:r w:rsidR="00827F2C" w:rsidRPr="000A4E0D">
              <w:rPr>
                <w:rFonts w:ascii="Times New Roman" w:hAnsi="Times New Roman" w:cs="Times New Roman"/>
                <w:noProof/>
                <w:webHidden/>
              </w:rPr>
              <w:t>57</w:t>
            </w:r>
            <w:r w:rsidR="00827F2C" w:rsidRPr="000A4E0D">
              <w:rPr>
                <w:rFonts w:ascii="Times New Roman" w:hAnsi="Times New Roman" w:cs="Times New Roman"/>
                <w:noProof/>
                <w:webHidden/>
              </w:rPr>
              <w:fldChar w:fldCharType="end"/>
            </w:r>
          </w:hyperlink>
        </w:p>
        <w:p w14:paraId="25500D8E" w14:textId="69AFEE66" w:rsidR="00730F39" w:rsidRDefault="00730F39">
          <w:r w:rsidRPr="00EA4385">
            <w:rPr>
              <w:rFonts w:ascii="Times New Roman" w:hAnsi="Times New Roman" w:cs="Times New Roman"/>
              <w:b/>
              <w:bCs/>
              <w:noProof/>
              <w:sz w:val="24"/>
              <w:szCs w:val="24"/>
            </w:rPr>
            <w:fldChar w:fldCharType="end"/>
          </w:r>
        </w:p>
      </w:sdtContent>
    </w:sdt>
    <w:p w14:paraId="1372D4A4" w14:textId="3B477C44" w:rsidR="00714E3A" w:rsidRDefault="00714E3A">
      <w:r>
        <w:br w:type="page"/>
      </w:r>
    </w:p>
    <w:p w14:paraId="40771D83" w14:textId="0AF65844" w:rsidR="00730F39" w:rsidRPr="00714E3A" w:rsidRDefault="00714E3A" w:rsidP="00115AD6">
      <w:pPr>
        <w:pStyle w:val="Heading1"/>
      </w:pPr>
      <w:bookmarkStart w:id="1" w:name="_Toc220323493"/>
      <w:r w:rsidRPr="00714E3A">
        <w:lastRenderedPageBreak/>
        <w:t>DAFTAR TABEL</w:t>
      </w:r>
      <w:bookmarkEnd w:id="1"/>
    </w:p>
    <w:p w14:paraId="29D07AC7" w14:textId="42C471F6" w:rsidR="00FE6656" w:rsidRPr="00B2753A" w:rsidRDefault="00FE6656" w:rsidP="00FE6656">
      <w:pPr>
        <w:spacing w:before="240" w:after="0" w:line="240" w:lineRule="auto"/>
        <w:rPr>
          <w:rFonts w:ascii="Times New Roman" w:hAnsi="Times New Roman" w:cs="Times New Roman"/>
        </w:rPr>
      </w:pPr>
      <w:r w:rsidRPr="00B2753A">
        <w:rPr>
          <w:rFonts w:ascii="Times New Roman" w:hAnsi="Times New Roman" w:cs="Times New Roman"/>
        </w:rPr>
        <w:t xml:space="preserve">Tabel </w:t>
      </w:r>
      <w:r>
        <w:rPr>
          <w:rFonts w:ascii="Times New Roman" w:hAnsi="Times New Roman" w:cs="Times New Roman"/>
        </w:rPr>
        <w:t>1</w:t>
      </w:r>
      <w:r w:rsidRPr="00B2753A">
        <w:rPr>
          <w:rFonts w:ascii="Times New Roman" w:hAnsi="Times New Roman" w:cs="Times New Roman"/>
        </w:rPr>
        <w:t>. Capaian IKU Indeks Integritas Organisasi tahun 2020 s.d 2024</w:t>
      </w:r>
      <w:r>
        <w:rPr>
          <w:rFonts w:ascii="Times New Roman" w:hAnsi="Times New Roman" w:cs="Times New Roman"/>
        </w:rPr>
        <w:t xml:space="preserve"> </w:t>
      </w:r>
      <w:r w:rsidRPr="00B2753A">
        <w:rPr>
          <w:rFonts w:ascii="Times New Roman" w:hAnsi="Times New Roman" w:cs="Times New Roman"/>
        </w:rPr>
        <w:t>…………</w:t>
      </w:r>
      <w:r>
        <w:rPr>
          <w:rFonts w:ascii="Times New Roman" w:hAnsi="Times New Roman" w:cs="Times New Roman"/>
        </w:rPr>
        <w:t>…….</w:t>
      </w:r>
      <w:r w:rsidRPr="00B2753A">
        <w:rPr>
          <w:rFonts w:ascii="Times New Roman" w:hAnsi="Times New Roman" w:cs="Times New Roman"/>
        </w:rPr>
        <w:tab/>
      </w:r>
      <w:r>
        <w:rPr>
          <w:rFonts w:ascii="Times New Roman" w:hAnsi="Times New Roman" w:cs="Times New Roman"/>
        </w:rPr>
        <w:t>3</w:t>
      </w:r>
    </w:p>
    <w:p w14:paraId="78DC56AF" w14:textId="77BC1110" w:rsidR="00714E3A" w:rsidRPr="00B2753A" w:rsidRDefault="00A54C4E" w:rsidP="0032146C">
      <w:pPr>
        <w:spacing w:before="240" w:after="0" w:line="240" w:lineRule="auto"/>
        <w:rPr>
          <w:rFonts w:ascii="Times New Roman" w:hAnsi="Times New Roman" w:cs="Times New Roman"/>
        </w:rPr>
      </w:pPr>
      <w:r w:rsidRPr="00B2753A">
        <w:rPr>
          <w:rFonts w:ascii="Times New Roman" w:hAnsi="Times New Roman" w:cs="Times New Roman"/>
        </w:rPr>
        <w:t xml:space="preserve">Tabel </w:t>
      </w:r>
      <w:r w:rsidR="00FE6656">
        <w:rPr>
          <w:rFonts w:ascii="Times New Roman" w:hAnsi="Times New Roman" w:cs="Times New Roman"/>
        </w:rPr>
        <w:t>2</w:t>
      </w:r>
      <w:r w:rsidR="008A273D" w:rsidRPr="00B2753A">
        <w:rPr>
          <w:rFonts w:ascii="Times New Roman" w:hAnsi="Times New Roman" w:cs="Times New Roman"/>
        </w:rPr>
        <w:t xml:space="preserve">. </w:t>
      </w:r>
      <w:r w:rsidRPr="00B2753A">
        <w:rPr>
          <w:rFonts w:ascii="Times New Roman" w:hAnsi="Times New Roman" w:cs="Times New Roman"/>
        </w:rPr>
        <w:t xml:space="preserve">Rekapitulasi IKU Indeks Penilaian Integritas Unit Seluruh KPP di Lingkungan </w:t>
      </w:r>
      <w:r w:rsidR="004A351B" w:rsidRPr="00B2753A">
        <w:rPr>
          <w:rFonts w:ascii="Times New Roman" w:hAnsi="Times New Roman" w:cs="Times New Roman"/>
        </w:rPr>
        <w:tab/>
        <w:t xml:space="preserve"> </w:t>
      </w:r>
      <w:r w:rsidR="004A351B" w:rsidRPr="00B2753A">
        <w:rPr>
          <w:rFonts w:ascii="Times New Roman" w:hAnsi="Times New Roman" w:cs="Times New Roman"/>
        </w:rPr>
        <w:tab/>
      </w:r>
      <w:r w:rsidR="00D11863" w:rsidRPr="00B2753A">
        <w:rPr>
          <w:rFonts w:ascii="Times New Roman" w:hAnsi="Times New Roman" w:cs="Times New Roman"/>
        </w:rPr>
        <w:t xml:space="preserve"> </w:t>
      </w:r>
      <w:r w:rsidR="004A351B" w:rsidRPr="00B2753A">
        <w:rPr>
          <w:rFonts w:ascii="Times New Roman" w:hAnsi="Times New Roman" w:cs="Times New Roman"/>
        </w:rPr>
        <w:t>K</w:t>
      </w:r>
      <w:r w:rsidRPr="00B2753A">
        <w:rPr>
          <w:rFonts w:ascii="Times New Roman" w:hAnsi="Times New Roman" w:cs="Times New Roman"/>
        </w:rPr>
        <w:t>anwil DJP Sumatera Barat dan Jambi</w:t>
      </w:r>
      <w:r w:rsidR="00E840EE">
        <w:rPr>
          <w:rFonts w:ascii="Times New Roman" w:hAnsi="Times New Roman" w:cs="Times New Roman"/>
        </w:rPr>
        <w:t xml:space="preserve"> </w:t>
      </w:r>
      <w:r w:rsidR="00837BA0">
        <w:rPr>
          <w:rFonts w:ascii="Times New Roman" w:hAnsi="Times New Roman" w:cs="Times New Roman"/>
        </w:rPr>
        <w:t>..</w:t>
      </w:r>
      <w:r w:rsidR="00D11863" w:rsidRPr="00B2753A">
        <w:rPr>
          <w:rFonts w:ascii="Times New Roman" w:hAnsi="Times New Roman" w:cs="Times New Roman"/>
        </w:rPr>
        <w:t>………………………………………</w:t>
      </w:r>
      <w:r w:rsidR="00EB7858" w:rsidRPr="00B2753A">
        <w:rPr>
          <w:rFonts w:ascii="Times New Roman" w:hAnsi="Times New Roman" w:cs="Times New Roman"/>
        </w:rPr>
        <w:tab/>
      </w:r>
      <w:r w:rsidR="00FE6656">
        <w:rPr>
          <w:rFonts w:ascii="Times New Roman" w:hAnsi="Times New Roman" w:cs="Times New Roman"/>
        </w:rPr>
        <w:t>4</w:t>
      </w:r>
    </w:p>
    <w:p w14:paraId="71024EF5" w14:textId="7BA9EEBA" w:rsidR="00D11863" w:rsidRPr="00B2753A" w:rsidRDefault="00D11863" w:rsidP="0032146C">
      <w:pPr>
        <w:spacing w:before="240" w:after="0" w:line="240" w:lineRule="auto"/>
        <w:rPr>
          <w:rFonts w:ascii="Times New Roman" w:hAnsi="Times New Roman" w:cs="Times New Roman"/>
        </w:rPr>
      </w:pPr>
      <w:r w:rsidRPr="00B2753A">
        <w:rPr>
          <w:rFonts w:ascii="Times New Roman" w:hAnsi="Times New Roman" w:cs="Times New Roman"/>
        </w:rPr>
        <w:t>Tabel 3.</w:t>
      </w:r>
      <w:r w:rsidR="00F56E4E" w:rsidRPr="00B2753A">
        <w:rPr>
          <w:rFonts w:ascii="Times New Roman" w:hAnsi="Times New Roman" w:cs="Times New Roman"/>
        </w:rPr>
        <w:t xml:space="preserve"> Penelitian Terdahulu</w:t>
      </w:r>
      <w:r w:rsidR="00B2753A">
        <w:rPr>
          <w:rFonts w:ascii="Times New Roman" w:hAnsi="Times New Roman" w:cs="Times New Roman"/>
        </w:rPr>
        <w:t xml:space="preserve"> </w:t>
      </w:r>
      <w:r w:rsidR="00F56E4E" w:rsidRPr="00B2753A">
        <w:rPr>
          <w:rFonts w:ascii="Times New Roman" w:hAnsi="Times New Roman" w:cs="Times New Roman"/>
        </w:rPr>
        <w:t>…………………………………………</w:t>
      </w:r>
      <w:r w:rsidR="00BE2C85" w:rsidRPr="00B2753A">
        <w:rPr>
          <w:rFonts w:ascii="Times New Roman" w:hAnsi="Times New Roman" w:cs="Times New Roman"/>
        </w:rPr>
        <w:t>………….</w:t>
      </w:r>
      <w:r w:rsidR="00837BA0">
        <w:rPr>
          <w:rFonts w:ascii="Times New Roman" w:hAnsi="Times New Roman" w:cs="Times New Roman"/>
        </w:rPr>
        <w:t>.</w:t>
      </w:r>
      <w:r w:rsidR="00B2753A">
        <w:rPr>
          <w:rFonts w:ascii="Times New Roman" w:hAnsi="Times New Roman" w:cs="Times New Roman"/>
        </w:rPr>
        <w:tab/>
        <w:t>…….</w:t>
      </w:r>
      <w:r w:rsidR="00EB7858" w:rsidRPr="00B2753A">
        <w:rPr>
          <w:rFonts w:ascii="Times New Roman" w:hAnsi="Times New Roman" w:cs="Times New Roman"/>
        </w:rPr>
        <w:tab/>
      </w:r>
      <w:r w:rsidR="00A128F1">
        <w:rPr>
          <w:rFonts w:ascii="Times New Roman" w:hAnsi="Times New Roman" w:cs="Times New Roman"/>
        </w:rPr>
        <w:t>2</w:t>
      </w:r>
      <w:r w:rsidR="00222887">
        <w:rPr>
          <w:rFonts w:ascii="Times New Roman" w:hAnsi="Times New Roman" w:cs="Times New Roman"/>
        </w:rPr>
        <w:t>4</w:t>
      </w:r>
    </w:p>
    <w:p w14:paraId="4C3EE594" w14:textId="29EBD6EB" w:rsidR="00D11863" w:rsidRPr="00B2753A" w:rsidRDefault="00D11863" w:rsidP="0032146C">
      <w:pPr>
        <w:spacing w:before="240" w:after="0" w:line="240" w:lineRule="auto"/>
        <w:rPr>
          <w:rFonts w:ascii="Times New Roman" w:hAnsi="Times New Roman" w:cs="Times New Roman"/>
        </w:rPr>
      </w:pPr>
      <w:r w:rsidRPr="00B2753A">
        <w:rPr>
          <w:rFonts w:ascii="Times New Roman" w:hAnsi="Times New Roman" w:cs="Times New Roman"/>
        </w:rPr>
        <w:t xml:space="preserve">Tabel </w:t>
      </w:r>
      <w:r w:rsidR="003504B0">
        <w:rPr>
          <w:rFonts w:ascii="Times New Roman" w:hAnsi="Times New Roman" w:cs="Times New Roman"/>
        </w:rPr>
        <w:t>4</w:t>
      </w:r>
      <w:r w:rsidR="00BE2C85" w:rsidRPr="00B2753A">
        <w:rPr>
          <w:rFonts w:ascii="Times New Roman" w:hAnsi="Times New Roman" w:cs="Times New Roman"/>
        </w:rPr>
        <w:t xml:space="preserve">. </w:t>
      </w:r>
      <w:r w:rsidR="006819BF" w:rsidRPr="00B2753A">
        <w:rPr>
          <w:rFonts w:ascii="Times New Roman" w:hAnsi="Times New Roman" w:cs="Times New Roman"/>
        </w:rPr>
        <w:t>Rekapitulasi Populasi</w:t>
      </w:r>
      <w:r w:rsidR="00B2753A">
        <w:rPr>
          <w:rFonts w:ascii="Times New Roman" w:hAnsi="Times New Roman" w:cs="Times New Roman"/>
        </w:rPr>
        <w:t xml:space="preserve"> </w:t>
      </w:r>
      <w:r w:rsidR="006819BF" w:rsidRPr="00B2753A">
        <w:rPr>
          <w:rFonts w:ascii="Times New Roman" w:hAnsi="Times New Roman" w:cs="Times New Roman"/>
        </w:rPr>
        <w:t>……………………………………………………………</w:t>
      </w:r>
      <w:r w:rsidR="006819BF" w:rsidRPr="00B2753A">
        <w:rPr>
          <w:rFonts w:ascii="Times New Roman" w:hAnsi="Times New Roman" w:cs="Times New Roman"/>
        </w:rPr>
        <w:tab/>
        <w:t>4</w:t>
      </w:r>
      <w:r w:rsidR="00222887">
        <w:rPr>
          <w:rFonts w:ascii="Times New Roman" w:hAnsi="Times New Roman" w:cs="Times New Roman"/>
        </w:rPr>
        <w:t>2</w:t>
      </w:r>
    </w:p>
    <w:p w14:paraId="4ACFEE96" w14:textId="4DA4CE86" w:rsidR="0032146C" w:rsidRDefault="00B2753A" w:rsidP="0032146C">
      <w:pPr>
        <w:spacing w:before="240" w:after="0" w:line="240" w:lineRule="auto"/>
        <w:ind w:left="1080" w:hanging="1080"/>
        <w:jc w:val="both"/>
        <w:rPr>
          <w:rFonts w:ascii="Times New Roman" w:hAnsi="Times New Roman" w:cs="Times New Roman"/>
        </w:rPr>
      </w:pPr>
      <w:r w:rsidRPr="00B2753A">
        <w:rPr>
          <w:rFonts w:ascii="Times New Roman" w:hAnsi="Times New Roman" w:cs="Times New Roman"/>
        </w:rPr>
        <w:t xml:space="preserve">Tabel </w:t>
      </w:r>
      <w:r w:rsidR="003504B0">
        <w:rPr>
          <w:rFonts w:ascii="Times New Roman" w:hAnsi="Times New Roman" w:cs="Times New Roman"/>
        </w:rPr>
        <w:t>5</w:t>
      </w:r>
      <w:r w:rsidRPr="00B2753A">
        <w:rPr>
          <w:rFonts w:ascii="Times New Roman" w:hAnsi="Times New Roman" w:cs="Times New Roman"/>
        </w:rPr>
        <w:t>. Penentuan Jumlah Sampel</w:t>
      </w:r>
      <w:r w:rsidR="0076706C">
        <w:rPr>
          <w:rFonts w:ascii="Times New Roman" w:hAnsi="Times New Roman" w:cs="Times New Roman"/>
        </w:rPr>
        <w:t xml:space="preserve">  ………………………………………………………</w:t>
      </w:r>
      <w:r w:rsidR="00BA5D7B">
        <w:rPr>
          <w:rFonts w:ascii="Times New Roman" w:hAnsi="Times New Roman" w:cs="Times New Roman"/>
        </w:rPr>
        <w:tab/>
        <w:t>4</w:t>
      </w:r>
      <w:r w:rsidR="00222887">
        <w:rPr>
          <w:rFonts w:ascii="Times New Roman" w:hAnsi="Times New Roman" w:cs="Times New Roman"/>
        </w:rPr>
        <w:t>3</w:t>
      </w:r>
    </w:p>
    <w:p w14:paraId="16C25744" w14:textId="43EF9279" w:rsidR="0032146C" w:rsidRDefault="0032146C" w:rsidP="0032146C">
      <w:pPr>
        <w:spacing w:before="240" w:after="0" w:line="240" w:lineRule="auto"/>
        <w:ind w:left="1080" w:hanging="1080"/>
        <w:jc w:val="both"/>
        <w:rPr>
          <w:rFonts w:ascii="Times New Roman" w:hAnsi="Times New Roman" w:cs="Times New Roman"/>
        </w:rPr>
      </w:pPr>
      <w:r w:rsidRPr="0032146C">
        <w:rPr>
          <w:rFonts w:ascii="Times New Roman" w:hAnsi="Times New Roman" w:cs="Times New Roman"/>
        </w:rPr>
        <w:t xml:space="preserve">Tabel </w:t>
      </w:r>
      <w:r w:rsidR="003504B0">
        <w:rPr>
          <w:rFonts w:ascii="Times New Roman" w:hAnsi="Times New Roman" w:cs="Times New Roman"/>
        </w:rPr>
        <w:t>6</w:t>
      </w:r>
      <w:r w:rsidRPr="0032146C">
        <w:rPr>
          <w:rFonts w:ascii="Times New Roman" w:hAnsi="Times New Roman" w:cs="Times New Roman"/>
        </w:rPr>
        <w:t>. Rekapitulasi Sampel</w:t>
      </w:r>
      <w:r>
        <w:rPr>
          <w:rFonts w:ascii="Times New Roman" w:hAnsi="Times New Roman" w:cs="Times New Roman"/>
        </w:rPr>
        <w:t xml:space="preserve"> …………………………………………………………….</w:t>
      </w:r>
      <w:r w:rsidR="00BA5D7B">
        <w:rPr>
          <w:rFonts w:ascii="Times New Roman" w:hAnsi="Times New Roman" w:cs="Times New Roman"/>
        </w:rPr>
        <w:tab/>
        <w:t>4</w:t>
      </w:r>
      <w:r w:rsidR="001A400D">
        <w:rPr>
          <w:rFonts w:ascii="Times New Roman" w:hAnsi="Times New Roman" w:cs="Times New Roman"/>
        </w:rPr>
        <w:t>4</w:t>
      </w:r>
    </w:p>
    <w:p w14:paraId="1BEE40B5" w14:textId="63D46AFD" w:rsidR="0032146C" w:rsidRDefault="0032146C" w:rsidP="0032146C">
      <w:pPr>
        <w:spacing w:before="240" w:after="0" w:line="240" w:lineRule="auto"/>
        <w:ind w:left="1080" w:hanging="1080"/>
        <w:jc w:val="both"/>
        <w:rPr>
          <w:rFonts w:ascii="Times New Roman" w:hAnsi="Times New Roman" w:cs="Times New Roman"/>
        </w:rPr>
      </w:pPr>
      <w:r w:rsidRPr="0032146C">
        <w:rPr>
          <w:rFonts w:ascii="Times New Roman" w:hAnsi="Times New Roman" w:cs="Times New Roman"/>
        </w:rPr>
        <w:t xml:space="preserve">Tabel </w:t>
      </w:r>
      <w:r w:rsidR="003504B0">
        <w:rPr>
          <w:rFonts w:ascii="Times New Roman" w:hAnsi="Times New Roman" w:cs="Times New Roman"/>
        </w:rPr>
        <w:t>7</w:t>
      </w:r>
      <w:r w:rsidRPr="0032146C">
        <w:rPr>
          <w:rFonts w:ascii="Times New Roman" w:hAnsi="Times New Roman" w:cs="Times New Roman"/>
        </w:rPr>
        <w:t xml:space="preserve">. </w:t>
      </w:r>
      <w:r w:rsidR="00AA61AB" w:rsidRPr="00AA61AB">
        <w:rPr>
          <w:rFonts w:ascii="Times New Roman" w:hAnsi="Times New Roman" w:cs="Times New Roman"/>
        </w:rPr>
        <w:t xml:space="preserve">Definisi Operasional Variabel Penelitian </w:t>
      </w:r>
      <w:r>
        <w:rPr>
          <w:rFonts w:ascii="Times New Roman" w:hAnsi="Times New Roman" w:cs="Times New Roman"/>
        </w:rPr>
        <w:t>……………………………………….</w:t>
      </w:r>
      <w:r w:rsidR="00BA5D7B">
        <w:rPr>
          <w:rFonts w:ascii="Times New Roman" w:hAnsi="Times New Roman" w:cs="Times New Roman"/>
        </w:rPr>
        <w:tab/>
        <w:t>4</w:t>
      </w:r>
      <w:r w:rsidR="00EE04B7">
        <w:rPr>
          <w:rFonts w:ascii="Times New Roman" w:hAnsi="Times New Roman" w:cs="Times New Roman"/>
        </w:rPr>
        <w:t>5</w:t>
      </w:r>
    </w:p>
    <w:p w14:paraId="6D49023A" w14:textId="3D4BEAD4" w:rsidR="0097156B" w:rsidRDefault="0097156B" w:rsidP="0097156B">
      <w:pPr>
        <w:spacing w:before="240" w:after="0" w:line="240" w:lineRule="auto"/>
        <w:ind w:left="1080" w:hanging="1080"/>
        <w:jc w:val="both"/>
        <w:rPr>
          <w:rFonts w:ascii="Times New Roman" w:hAnsi="Times New Roman" w:cs="Times New Roman"/>
        </w:rPr>
      </w:pPr>
      <w:r w:rsidRPr="0032146C">
        <w:rPr>
          <w:rFonts w:ascii="Times New Roman" w:hAnsi="Times New Roman" w:cs="Times New Roman"/>
        </w:rPr>
        <w:t xml:space="preserve">Tabel </w:t>
      </w:r>
      <w:r>
        <w:rPr>
          <w:rFonts w:ascii="Times New Roman" w:hAnsi="Times New Roman" w:cs="Times New Roman"/>
        </w:rPr>
        <w:t>8</w:t>
      </w:r>
      <w:r w:rsidRPr="0032146C">
        <w:rPr>
          <w:rFonts w:ascii="Times New Roman" w:hAnsi="Times New Roman" w:cs="Times New Roman"/>
        </w:rPr>
        <w:t xml:space="preserve">. </w:t>
      </w:r>
      <w:r w:rsidR="00963C12">
        <w:rPr>
          <w:rFonts w:ascii="Times New Roman" w:hAnsi="Times New Roman" w:cs="Times New Roman"/>
        </w:rPr>
        <w:t>Prosedur Penyebaran Kuesionner</w:t>
      </w:r>
      <w:r w:rsidR="0055439B">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ab/>
        <w:t>4</w:t>
      </w:r>
      <w:r w:rsidR="00EE04B7">
        <w:rPr>
          <w:rFonts w:ascii="Times New Roman" w:hAnsi="Times New Roman" w:cs="Times New Roman"/>
        </w:rPr>
        <w:t>6</w:t>
      </w:r>
    </w:p>
    <w:p w14:paraId="5FC35BB5" w14:textId="3E0236DF" w:rsidR="00B2753A" w:rsidRPr="00B2753A" w:rsidRDefault="00B2753A" w:rsidP="0032146C">
      <w:pPr>
        <w:spacing w:before="240" w:after="0" w:line="240" w:lineRule="auto"/>
        <w:ind w:left="1080" w:hanging="1080"/>
        <w:jc w:val="both"/>
        <w:rPr>
          <w:rFonts w:ascii="Times New Roman" w:hAnsi="Times New Roman" w:cs="Times New Roman"/>
          <w:sz w:val="24"/>
          <w:szCs w:val="24"/>
        </w:rPr>
      </w:pPr>
    </w:p>
    <w:p w14:paraId="322565E9" w14:textId="77777777" w:rsidR="00B2753A" w:rsidRDefault="00B2753A" w:rsidP="00BA3718">
      <w:pPr>
        <w:spacing w:line="240" w:lineRule="auto"/>
        <w:rPr>
          <w:rFonts w:ascii="Times New Roman" w:hAnsi="Times New Roman" w:cs="Times New Roman"/>
        </w:rPr>
      </w:pPr>
    </w:p>
    <w:p w14:paraId="4AD62213" w14:textId="13E60387" w:rsidR="00D11863" w:rsidRDefault="00D11863">
      <w:pPr>
        <w:rPr>
          <w:rFonts w:ascii="Times New Roman" w:hAnsi="Times New Roman" w:cs="Times New Roman"/>
        </w:rPr>
      </w:pPr>
      <w:r>
        <w:rPr>
          <w:rFonts w:ascii="Times New Roman" w:hAnsi="Times New Roman" w:cs="Times New Roman"/>
        </w:rPr>
        <w:br w:type="page"/>
      </w:r>
    </w:p>
    <w:p w14:paraId="048648AB" w14:textId="12F4D1EA" w:rsidR="00714E3A" w:rsidRDefault="00714E3A" w:rsidP="00115AD6">
      <w:pPr>
        <w:pStyle w:val="Heading1"/>
      </w:pPr>
      <w:bookmarkStart w:id="2" w:name="_Toc220323494"/>
      <w:r w:rsidRPr="00115AD6">
        <w:lastRenderedPageBreak/>
        <w:t>DAFTAR GAMBAR</w:t>
      </w:r>
      <w:bookmarkEnd w:id="2"/>
    </w:p>
    <w:p w14:paraId="383910A9" w14:textId="6422FFBE" w:rsidR="00EB7858" w:rsidRPr="00EB7858" w:rsidRDefault="00EB7858" w:rsidP="00EB7858">
      <w:r w:rsidRPr="00EB7858">
        <w:rPr>
          <w:rFonts w:ascii="Times New Roman" w:hAnsi="Times New Roman" w:cs="Times New Roman"/>
        </w:rPr>
        <w:t>Gambar 1: Kerangka Konseptual</w:t>
      </w:r>
      <w:r>
        <w:rPr>
          <w:rFonts w:ascii="Times New Roman" w:hAnsi="Times New Roman" w:cs="Times New Roman"/>
        </w:rPr>
        <w:t>…………………………………………………………</w:t>
      </w:r>
      <w:r w:rsidR="0083142D">
        <w:rPr>
          <w:rFonts w:ascii="Times New Roman" w:hAnsi="Times New Roman" w:cs="Times New Roman"/>
        </w:rPr>
        <w:tab/>
      </w:r>
      <w:r>
        <w:rPr>
          <w:rFonts w:ascii="Times New Roman" w:hAnsi="Times New Roman" w:cs="Times New Roman"/>
        </w:rPr>
        <w:t>3</w:t>
      </w:r>
      <w:r w:rsidR="00B23F0D">
        <w:rPr>
          <w:rFonts w:ascii="Times New Roman" w:hAnsi="Times New Roman" w:cs="Times New Roman"/>
        </w:rPr>
        <w:t>0</w:t>
      </w:r>
      <w:r>
        <w:rPr>
          <w:rFonts w:ascii="Times New Roman" w:hAnsi="Times New Roman" w:cs="Times New Roman"/>
        </w:rPr>
        <w:tab/>
      </w:r>
      <w:r>
        <w:rPr>
          <w:rFonts w:ascii="Times New Roman" w:hAnsi="Times New Roman" w:cs="Times New Roman"/>
        </w:rPr>
        <w:tab/>
      </w:r>
    </w:p>
    <w:p w14:paraId="772DF866" w14:textId="77777777" w:rsidR="00730F39" w:rsidRDefault="00730F39">
      <w:r>
        <w:br w:type="page"/>
      </w:r>
    </w:p>
    <w:p w14:paraId="1DE56E08" w14:textId="77777777" w:rsidR="007545B7" w:rsidRDefault="007545B7" w:rsidP="00730F39">
      <w:pPr>
        <w:pStyle w:val="Heading1"/>
        <w:spacing w:after="0"/>
        <w:sectPr w:rsidR="007545B7" w:rsidSect="00653248">
          <w:headerReference w:type="default" r:id="rId12"/>
          <w:pgSz w:w="12240" w:h="15840"/>
          <w:pgMar w:top="2268" w:right="1701" w:bottom="1701" w:left="2268" w:header="708" w:footer="708" w:gutter="0"/>
          <w:pgNumType w:fmt="lowerRoman"/>
          <w:cols w:space="708"/>
          <w:docGrid w:linePitch="360"/>
        </w:sectPr>
      </w:pPr>
    </w:p>
    <w:p w14:paraId="6D5A31CC" w14:textId="3E4CA868" w:rsidR="008F31F8" w:rsidRDefault="006F1AEC" w:rsidP="00730F39">
      <w:pPr>
        <w:pStyle w:val="Heading1"/>
        <w:spacing w:after="0"/>
      </w:pPr>
      <w:bookmarkStart w:id="3" w:name="_Toc220323495"/>
      <w:r w:rsidRPr="006F1AEC">
        <w:lastRenderedPageBreak/>
        <w:t>BAB I</w:t>
      </w:r>
      <w:bookmarkEnd w:id="3"/>
      <w:r w:rsidR="008F31F8">
        <w:t xml:space="preserve"> </w:t>
      </w:r>
    </w:p>
    <w:p w14:paraId="4DB7DBEE" w14:textId="3CBAD438" w:rsidR="006F1AEC" w:rsidRDefault="006F1AEC" w:rsidP="00730F39">
      <w:pPr>
        <w:pStyle w:val="Heading1"/>
        <w:spacing w:before="0" w:after="0" w:line="240" w:lineRule="auto"/>
        <w:contextualSpacing/>
      </w:pPr>
      <w:bookmarkStart w:id="4" w:name="_Toc211235845"/>
      <w:bookmarkStart w:id="5" w:name="_Toc214888319"/>
      <w:bookmarkStart w:id="6" w:name="_Toc214995174"/>
      <w:bookmarkStart w:id="7" w:name="_Toc215127656"/>
      <w:bookmarkStart w:id="8" w:name="_Toc220170868"/>
      <w:bookmarkStart w:id="9" w:name="_Toc220322544"/>
      <w:bookmarkStart w:id="10" w:name="_Toc220323496"/>
      <w:r>
        <w:t>PENDAHULUAN</w:t>
      </w:r>
      <w:bookmarkEnd w:id="4"/>
      <w:bookmarkEnd w:id="5"/>
      <w:bookmarkEnd w:id="6"/>
      <w:bookmarkEnd w:id="7"/>
      <w:bookmarkEnd w:id="8"/>
      <w:bookmarkEnd w:id="9"/>
      <w:bookmarkEnd w:id="10"/>
    </w:p>
    <w:p w14:paraId="666C3571" w14:textId="77777777" w:rsidR="008F31F8" w:rsidRPr="008F31F8" w:rsidRDefault="008F31F8" w:rsidP="008F31F8"/>
    <w:p w14:paraId="1FF46F8D" w14:textId="7F6DAE5F" w:rsidR="00093327" w:rsidRDefault="008F31F8" w:rsidP="00A57546">
      <w:pPr>
        <w:pStyle w:val="Heading2"/>
        <w:numPr>
          <w:ilvl w:val="0"/>
          <w:numId w:val="7"/>
        </w:numPr>
        <w:spacing w:after="0" w:line="480" w:lineRule="auto"/>
      </w:pPr>
      <w:bookmarkStart w:id="11" w:name="_Toc220323497"/>
      <w:r w:rsidRPr="006F1AEC">
        <w:t>Latar Belakang M</w:t>
      </w:r>
      <w:r>
        <w:t>a</w:t>
      </w:r>
      <w:r w:rsidRPr="006F1AEC">
        <w:t>salah</w:t>
      </w:r>
      <w:bookmarkEnd w:id="11"/>
    </w:p>
    <w:p w14:paraId="78BB6C11" w14:textId="6F6FDE3B" w:rsidR="001F4F0D" w:rsidRDefault="001F4F0D" w:rsidP="00F62BE9">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Reforma</w:t>
      </w:r>
      <w:r w:rsidR="00F411C4">
        <w:rPr>
          <w:rFonts w:ascii="Times New Roman" w:hAnsi="Times New Roman" w:cs="Times New Roman"/>
          <w:sz w:val="24"/>
          <w:szCs w:val="24"/>
        </w:rPr>
        <w:t xml:space="preserve">si birokrasi </w:t>
      </w:r>
      <w:r w:rsidR="00DC7823">
        <w:rPr>
          <w:rFonts w:ascii="Times New Roman" w:hAnsi="Times New Roman" w:cs="Times New Roman"/>
          <w:sz w:val="24"/>
          <w:szCs w:val="24"/>
        </w:rPr>
        <w:t xml:space="preserve">perpajakan yang berlangsung di </w:t>
      </w:r>
      <w:r w:rsidR="00957FB8">
        <w:rPr>
          <w:rFonts w:ascii="Times New Roman" w:hAnsi="Times New Roman" w:cs="Times New Roman"/>
          <w:sz w:val="24"/>
          <w:szCs w:val="24"/>
        </w:rPr>
        <w:t xml:space="preserve">lingkungan </w:t>
      </w:r>
      <w:r w:rsidR="00F411C4">
        <w:rPr>
          <w:rFonts w:ascii="Times New Roman" w:hAnsi="Times New Roman" w:cs="Times New Roman"/>
          <w:sz w:val="24"/>
          <w:szCs w:val="24"/>
        </w:rPr>
        <w:t xml:space="preserve">Direktorat Jenderal Pajak </w:t>
      </w:r>
      <w:r w:rsidR="00DC7823">
        <w:rPr>
          <w:rFonts w:ascii="Times New Roman" w:hAnsi="Times New Roman" w:cs="Times New Roman"/>
          <w:sz w:val="24"/>
          <w:szCs w:val="24"/>
        </w:rPr>
        <w:t xml:space="preserve">dimulai sejak tahun 1983 hingga sekarang </w:t>
      </w:r>
      <w:r w:rsidR="00365023">
        <w:rPr>
          <w:rFonts w:ascii="Times New Roman" w:hAnsi="Times New Roman" w:cs="Times New Roman"/>
          <w:sz w:val="24"/>
          <w:szCs w:val="24"/>
        </w:rPr>
        <w:t>mer</w:t>
      </w:r>
      <w:r w:rsidR="000B4F21">
        <w:rPr>
          <w:rFonts w:ascii="Times New Roman" w:hAnsi="Times New Roman" w:cs="Times New Roman"/>
          <w:sz w:val="24"/>
          <w:szCs w:val="24"/>
        </w:rPr>
        <w:t>upakan upaya pembenahan yang berkelanjutan dalam berbagai aspek</w:t>
      </w:r>
      <w:r w:rsidR="00322AD8">
        <w:rPr>
          <w:rFonts w:ascii="Times New Roman" w:hAnsi="Times New Roman" w:cs="Times New Roman"/>
          <w:sz w:val="24"/>
          <w:szCs w:val="24"/>
        </w:rPr>
        <w:t xml:space="preserve">. </w:t>
      </w:r>
      <w:r w:rsidR="00035E9F">
        <w:rPr>
          <w:rFonts w:ascii="Times New Roman" w:hAnsi="Times New Roman" w:cs="Times New Roman"/>
          <w:sz w:val="24"/>
          <w:szCs w:val="24"/>
        </w:rPr>
        <w:t xml:space="preserve">Menurut Tim Reformasi Perpajakan yang dibentuk oleh </w:t>
      </w:r>
      <w:r w:rsidR="0028112F">
        <w:rPr>
          <w:rFonts w:ascii="Times New Roman" w:hAnsi="Times New Roman" w:cs="Times New Roman"/>
          <w:sz w:val="24"/>
          <w:szCs w:val="24"/>
        </w:rPr>
        <w:t xml:space="preserve">Menteri Keuangan Republik Indonesia, </w:t>
      </w:r>
      <w:r w:rsidR="00035E9F">
        <w:rPr>
          <w:rFonts w:ascii="Times New Roman" w:hAnsi="Times New Roman" w:cs="Times New Roman"/>
          <w:sz w:val="24"/>
          <w:szCs w:val="24"/>
        </w:rPr>
        <w:t xml:space="preserve">Sri Mulyani, sebagaimana </w:t>
      </w:r>
      <w:r w:rsidR="009E26FD">
        <w:rPr>
          <w:rFonts w:ascii="Times New Roman" w:hAnsi="Times New Roman" w:cs="Times New Roman"/>
          <w:sz w:val="24"/>
          <w:szCs w:val="24"/>
        </w:rPr>
        <w:t>ditulis dalam Buku Cerita di Balik Reformasi Perpajakan</w:t>
      </w:r>
      <w:r w:rsidR="00F13268">
        <w:rPr>
          <w:rFonts w:ascii="Times New Roman" w:hAnsi="Times New Roman" w:cs="Times New Roman"/>
          <w:sz w:val="24"/>
          <w:szCs w:val="24"/>
        </w:rPr>
        <w:t xml:space="preserve"> yang diterbitkan tahun 2021, </w:t>
      </w:r>
      <w:r w:rsidR="00893AB2">
        <w:rPr>
          <w:rFonts w:ascii="Times New Roman" w:hAnsi="Times New Roman" w:cs="Times New Roman"/>
          <w:sz w:val="24"/>
          <w:szCs w:val="24"/>
        </w:rPr>
        <w:t>menetapkan</w:t>
      </w:r>
      <w:r w:rsidR="001D1C73">
        <w:rPr>
          <w:rFonts w:ascii="Times New Roman" w:hAnsi="Times New Roman" w:cs="Times New Roman"/>
          <w:sz w:val="24"/>
          <w:szCs w:val="24"/>
        </w:rPr>
        <w:t xml:space="preserve"> bahwa</w:t>
      </w:r>
      <w:r w:rsidR="00E47620">
        <w:rPr>
          <w:rFonts w:ascii="Times New Roman" w:hAnsi="Times New Roman" w:cs="Times New Roman"/>
          <w:sz w:val="24"/>
          <w:szCs w:val="24"/>
        </w:rPr>
        <w:t xml:space="preserve"> </w:t>
      </w:r>
      <w:r w:rsidR="00756813">
        <w:rPr>
          <w:rFonts w:ascii="Times New Roman" w:hAnsi="Times New Roman" w:cs="Times New Roman"/>
          <w:sz w:val="24"/>
          <w:szCs w:val="24"/>
        </w:rPr>
        <w:t xml:space="preserve">terdapat lima aspek mendasar </w:t>
      </w:r>
      <w:r w:rsidR="00646386">
        <w:rPr>
          <w:rFonts w:ascii="Times New Roman" w:hAnsi="Times New Roman" w:cs="Times New Roman"/>
          <w:sz w:val="24"/>
          <w:szCs w:val="24"/>
        </w:rPr>
        <w:t xml:space="preserve">yang perlu </w:t>
      </w:r>
      <w:r w:rsidR="00DD238A">
        <w:rPr>
          <w:rFonts w:ascii="Times New Roman" w:hAnsi="Times New Roman" w:cs="Times New Roman"/>
          <w:sz w:val="24"/>
          <w:szCs w:val="24"/>
        </w:rPr>
        <w:t xml:space="preserve">dilakukan </w:t>
      </w:r>
      <w:r w:rsidR="00646386">
        <w:rPr>
          <w:rFonts w:ascii="Times New Roman" w:hAnsi="Times New Roman" w:cs="Times New Roman"/>
          <w:sz w:val="24"/>
          <w:szCs w:val="24"/>
        </w:rPr>
        <w:t xml:space="preserve">pembenahan </w:t>
      </w:r>
      <w:r w:rsidR="007B73DC">
        <w:rPr>
          <w:rFonts w:ascii="Times New Roman" w:hAnsi="Times New Roman" w:cs="Times New Roman"/>
          <w:sz w:val="24"/>
          <w:szCs w:val="24"/>
        </w:rPr>
        <w:t>berkelanjutan</w:t>
      </w:r>
      <w:r w:rsidR="00646386">
        <w:rPr>
          <w:rFonts w:ascii="Times New Roman" w:hAnsi="Times New Roman" w:cs="Times New Roman"/>
          <w:sz w:val="24"/>
          <w:szCs w:val="24"/>
        </w:rPr>
        <w:t xml:space="preserve"> </w:t>
      </w:r>
      <w:r w:rsidR="00893AB2">
        <w:rPr>
          <w:rFonts w:ascii="Times New Roman" w:hAnsi="Times New Roman" w:cs="Times New Roman"/>
          <w:sz w:val="24"/>
          <w:szCs w:val="24"/>
        </w:rPr>
        <w:t xml:space="preserve">yakni meliputi organisasi, sumber daya manusia, teknologi informasi </w:t>
      </w:r>
      <w:r w:rsidR="00CE0266">
        <w:rPr>
          <w:rFonts w:ascii="Times New Roman" w:hAnsi="Times New Roman" w:cs="Times New Roman"/>
          <w:sz w:val="24"/>
          <w:szCs w:val="24"/>
        </w:rPr>
        <w:t>dan basis data, proses bisnis dan peraturan perundang-undangan. Lima aspek dasar tersebut dikenal dengan nama Lima Pilar</w:t>
      </w:r>
      <w:r w:rsidR="004A06E5">
        <w:rPr>
          <w:rFonts w:ascii="Times New Roman" w:hAnsi="Times New Roman" w:cs="Times New Roman"/>
          <w:sz w:val="24"/>
          <w:szCs w:val="24"/>
        </w:rPr>
        <w:t xml:space="preserve"> </w:t>
      </w:r>
      <w:r w:rsidR="001475A7">
        <w:rPr>
          <w:rFonts w:ascii="Times New Roman" w:hAnsi="Times New Roman" w:cs="Times New Roman"/>
          <w:sz w:val="24"/>
          <w:szCs w:val="24"/>
        </w:rPr>
        <w:fldChar w:fldCharType="begin"/>
      </w:r>
      <w:r w:rsidR="006751C7">
        <w:rPr>
          <w:rFonts w:ascii="Times New Roman" w:hAnsi="Times New Roman" w:cs="Times New Roman"/>
          <w:sz w:val="24"/>
          <w:szCs w:val="24"/>
        </w:rPr>
        <w:instrText xml:space="preserve"> ADDIN ZOTERO_ITEM CSL_CITATION {"citationID":"udc4TxxF","properties":{"formattedCitation":"({\\i{}Cerita di balik reformasi perpajakan}, 2021)","plainCitation":"(Cerita di balik reformasi perpajakan, 2021)","noteIndex":0},"citationItems":[{"id":"xL1HKHGT/LAo8Ls4V","uris":["http://zotero.org/users/local/ZHHlLvx3/items/A2ZYCCKZ"],"itemData":{"id":23,"type":"book","abstract":"On tax reform in Indonesia; collection of articles","edition":"Cetakan pertama","event-place":"Jakarta","ISBN":"978-623-97203-1-5","language":"id","note":"OCLC: 1344005485","publisher":"Direktorat Jenderal Pajak, Kementerian Keuangan RI","publisher-place":"Jakarta","source":"Open WorldCat","title":"Cerita di balik reformasi perpajakan: reformasi adalah keniscayaan, perubahan adalah kebutuhan","title-short":"Cerita di balik reformasi perpajakan","contributor":[{"family":"Hofir","given":"Abdul"}],"issued":{"date-parts":[["2021"]]}}}],"schema":"https://github.com/citation-style-language/schema/raw/master/csl-citation.json"} </w:instrText>
      </w:r>
      <w:r w:rsidR="001475A7">
        <w:rPr>
          <w:rFonts w:ascii="Times New Roman" w:hAnsi="Times New Roman" w:cs="Times New Roman"/>
          <w:sz w:val="24"/>
          <w:szCs w:val="24"/>
        </w:rPr>
        <w:fldChar w:fldCharType="separate"/>
      </w:r>
      <w:r w:rsidR="001475A7" w:rsidRPr="001475A7">
        <w:rPr>
          <w:rFonts w:ascii="Times New Roman" w:hAnsi="Times New Roman" w:cs="Times New Roman"/>
          <w:sz w:val="24"/>
        </w:rPr>
        <w:t>(</w:t>
      </w:r>
      <w:r w:rsidR="001475A7" w:rsidRPr="001475A7">
        <w:rPr>
          <w:rFonts w:ascii="Times New Roman" w:hAnsi="Times New Roman" w:cs="Times New Roman"/>
          <w:i/>
          <w:iCs/>
          <w:sz w:val="24"/>
        </w:rPr>
        <w:t>Cerita di balik reformasi perpajakan</w:t>
      </w:r>
      <w:r w:rsidR="001475A7" w:rsidRPr="001475A7">
        <w:rPr>
          <w:rFonts w:ascii="Times New Roman" w:hAnsi="Times New Roman" w:cs="Times New Roman"/>
          <w:sz w:val="24"/>
        </w:rPr>
        <w:t>, 2021)</w:t>
      </w:r>
      <w:r w:rsidR="001475A7">
        <w:rPr>
          <w:rFonts w:ascii="Times New Roman" w:hAnsi="Times New Roman" w:cs="Times New Roman"/>
          <w:sz w:val="24"/>
          <w:szCs w:val="24"/>
        </w:rPr>
        <w:fldChar w:fldCharType="end"/>
      </w:r>
      <w:r w:rsidR="001475A7">
        <w:rPr>
          <w:rFonts w:ascii="Times New Roman" w:hAnsi="Times New Roman" w:cs="Times New Roman"/>
          <w:sz w:val="24"/>
          <w:szCs w:val="24"/>
        </w:rPr>
        <w:t>.</w:t>
      </w:r>
      <w:r w:rsidR="004A06E5">
        <w:rPr>
          <w:rFonts w:ascii="Times New Roman" w:hAnsi="Times New Roman" w:cs="Times New Roman"/>
          <w:sz w:val="24"/>
          <w:szCs w:val="24"/>
        </w:rPr>
        <w:t xml:space="preserve"> </w:t>
      </w:r>
    </w:p>
    <w:p w14:paraId="10BED715" w14:textId="1EEE803B" w:rsidR="00993A1D" w:rsidRDefault="00993A1D" w:rsidP="00993A1D">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Pengembangan pilar Sumber Daya Manusia (SDM) DJP melalui reformasi birokrasi diharapkan dapat mewujudkan </w:t>
      </w:r>
      <w:r w:rsidRPr="00E152F2">
        <w:rPr>
          <w:rFonts w:ascii="Times New Roman" w:hAnsi="Times New Roman" w:cs="Times New Roman"/>
          <w:sz w:val="24"/>
          <w:szCs w:val="24"/>
        </w:rPr>
        <w:t>sumber daya manusia yang tangguh, akuntabel dan berintegritas dalam rangka menjalankan administrasi perpajakan demi mencapai target penerimaan pajak dan strategis lainnya</w:t>
      </w:r>
      <w:r>
        <w:rPr>
          <w:rFonts w:ascii="Times New Roman" w:hAnsi="Times New Roman" w:cs="Times New Roman"/>
          <w:sz w:val="24"/>
          <w:szCs w:val="24"/>
        </w:rPr>
        <w:t>. Pengembangan di bidang SDM menjadi sangat penting karena menjadi kunci untuk meningkatkan kepercayaan masyarakat terhadap instansi DJP</w:t>
      </w:r>
      <w:r w:rsidR="00ED1A44">
        <w:rPr>
          <w:rFonts w:ascii="Times New Roman" w:hAnsi="Times New Roman" w:cs="Times New Roman"/>
          <w:sz w:val="24"/>
          <w:szCs w:val="24"/>
        </w:rPr>
        <w:t xml:space="preserve"> </w:t>
      </w:r>
      <w:r w:rsidR="001475A7">
        <w:rPr>
          <w:rFonts w:ascii="Times New Roman" w:hAnsi="Times New Roman" w:cs="Times New Roman"/>
          <w:sz w:val="24"/>
          <w:szCs w:val="24"/>
        </w:rPr>
        <w:fldChar w:fldCharType="begin"/>
      </w:r>
      <w:r w:rsidR="006751C7">
        <w:rPr>
          <w:rFonts w:ascii="Times New Roman" w:hAnsi="Times New Roman" w:cs="Times New Roman"/>
          <w:sz w:val="24"/>
          <w:szCs w:val="24"/>
        </w:rPr>
        <w:instrText xml:space="preserve"> ADDIN ZOTERO_ITEM CSL_CITATION {"citationID":"bpPNfhZi","properties":{"formattedCitation":"({\\i{}Cerita di balik reformasi perpajakan}, 2021)","plainCitation":"(Cerita di balik reformasi perpajakan, 2021)","noteIndex":0},"citationItems":[{"id":"xL1HKHGT/LAo8Ls4V","uris":["http://zotero.org/users/local/ZHHlLvx3/items/A2ZYCCKZ"],"itemData":{"id":23,"type":"book","abstract":"On tax reform in Indonesia; collection of articles","edition":"Cetakan pertama","event-place":"Jakarta","ISBN":"978-623-97203-1-5","language":"id","note":"OCLC: 1344005485","publisher":"Direktorat Jenderal Pajak, Kementerian Keuangan RI","publisher-place":"Jakarta","source":"Open WorldCat","title":"Cerita di balik reformasi perpajakan: reformasi adalah keniscayaan, perubahan adalah kebutuhan","title-short":"Cerita di balik reformasi perpajakan","contributor":[{"family":"Hofir","given":"Abdul"}],"issued":{"date-parts":[["2021"]]}}}],"schema":"https://github.com/citation-style-language/schema/raw/master/csl-citation.json"} </w:instrText>
      </w:r>
      <w:r w:rsidR="001475A7">
        <w:rPr>
          <w:rFonts w:ascii="Times New Roman" w:hAnsi="Times New Roman" w:cs="Times New Roman"/>
          <w:sz w:val="24"/>
          <w:szCs w:val="24"/>
        </w:rPr>
        <w:fldChar w:fldCharType="separate"/>
      </w:r>
      <w:r w:rsidR="001475A7" w:rsidRPr="001475A7">
        <w:rPr>
          <w:rFonts w:ascii="Times New Roman" w:hAnsi="Times New Roman" w:cs="Times New Roman"/>
          <w:sz w:val="24"/>
        </w:rPr>
        <w:t>(</w:t>
      </w:r>
      <w:r w:rsidR="001475A7" w:rsidRPr="001475A7">
        <w:rPr>
          <w:rFonts w:ascii="Times New Roman" w:hAnsi="Times New Roman" w:cs="Times New Roman"/>
          <w:i/>
          <w:iCs/>
          <w:sz w:val="24"/>
        </w:rPr>
        <w:t>Cerita di balik reformasi perpajakan</w:t>
      </w:r>
      <w:r w:rsidR="001475A7" w:rsidRPr="001475A7">
        <w:rPr>
          <w:rFonts w:ascii="Times New Roman" w:hAnsi="Times New Roman" w:cs="Times New Roman"/>
          <w:sz w:val="24"/>
        </w:rPr>
        <w:t>, 2021)</w:t>
      </w:r>
      <w:r w:rsidR="001475A7">
        <w:rPr>
          <w:rFonts w:ascii="Times New Roman" w:hAnsi="Times New Roman" w:cs="Times New Roman"/>
          <w:sz w:val="24"/>
          <w:szCs w:val="24"/>
        </w:rPr>
        <w:fldChar w:fldCharType="end"/>
      </w:r>
      <w:r w:rsidR="001475A7">
        <w:rPr>
          <w:rFonts w:ascii="Times New Roman" w:hAnsi="Times New Roman" w:cs="Times New Roman"/>
          <w:sz w:val="24"/>
          <w:szCs w:val="24"/>
        </w:rPr>
        <w:t>.</w:t>
      </w:r>
    </w:p>
    <w:p w14:paraId="63DCE293" w14:textId="0670959A" w:rsidR="00212281" w:rsidRDefault="00411B73" w:rsidP="00F62BE9">
      <w:pPr>
        <w:spacing w:after="0" w:line="480" w:lineRule="auto"/>
        <w:ind w:left="720" w:firstLine="720"/>
        <w:jc w:val="both"/>
        <w:rPr>
          <w:rFonts w:ascii="Times New Roman" w:hAnsi="Times New Roman" w:cs="Times New Roman"/>
          <w:sz w:val="24"/>
          <w:szCs w:val="24"/>
        </w:rPr>
      </w:pPr>
      <w:r w:rsidRPr="00411B73">
        <w:rPr>
          <w:rFonts w:ascii="Times New Roman" w:hAnsi="Times New Roman" w:cs="Times New Roman"/>
          <w:sz w:val="24"/>
          <w:szCs w:val="24"/>
        </w:rPr>
        <w:lastRenderedPageBreak/>
        <w:t xml:space="preserve">Direktorat Jenderal Pajak sebagai salah satu unit vertikal yang berada di bawah Kementerian Keuangan Republik Indonesia </w:t>
      </w:r>
      <w:r w:rsidR="00EB18FD">
        <w:rPr>
          <w:rFonts w:ascii="Times New Roman" w:hAnsi="Times New Roman" w:cs="Times New Roman"/>
          <w:sz w:val="24"/>
          <w:szCs w:val="24"/>
        </w:rPr>
        <w:t>diberika</w:t>
      </w:r>
      <w:r w:rsidR="00EB0774">
        <w:rPr>
          <w:rFonts w:ascii="Times New Roman" w:hAnsi="Times New Roman" w:cs="Times New Roman"/>
          <w:sz w:val="24"/>
          <w:szCs w:val="24"/>
        </w:rPr>
        <w:t xml:space="preserve">n tanggung jawab </w:t>
      </w:r>
      <w:r w:rsidRPr="00411B73">
        <w:rPr>
          <w:rFonts w:ascii="Times New Roman" w:hAnsi="Times New Roman" w:cs="Times New Roman"/>
          <w:sz w:val="24"/>
          <w:szCs w:val="24"/>
        </w:rPr>
        <w:t>mengelola 4</w:t>
      </w:r>
      <w:r w:rsidR="004D6DA4">
        <w:rPr>
          <w:rFonts w:ascii="Times New Roman" w:hAnsi="Times New Roman" w:cs="Times New Roman"/>
          <w:sz w:val="24"/>
          <w:szCs w:val="24"/>
        </w:rPr>
        <w:t>4</w:t>
      </w:r>
      <w:r w:rsidRPr="00411B73">
        <w:rPr>
          <w:rFonts w:ascii="Times New Roman" w:hAnsi="Times New Roman" w:cs="Times New Roman"/>
          <w:sz w:val="24"/>
          <w:szCs w:val="24"/>
        </w:rPr>
        <w:t>.</w:t>
      </w:r>
      <w:r w:rsidR="004D6DA4">
        <w:rPr>
          <w:rFonts w:ascii="Times New Roman" w:hAnsi="Times New Roman" w:cs="Times New Roman"/>
          <w:sz w:val="24"/>
          <w:szCs w:val="24"/>
        </w:rPr>
        <w:t>137</w:t>
      </w:r>
      <w:r w:rsidRPr="00411B73">
        <w:rPr>
          <w:rFonts w:ascii="Times New Roman" w:hAnsi="Times New Roman" w:cs="Times New Roman"/>
          <w:sz w:val="24"/>
          <w:szCs w:val="24"/>
        </w:rPr>
        <w:t xml:space="preserve"> pegawai </w:t>
      </w:r>
      <w:r w:rsidR="00C77EAA">
        <w:rPr>
          <w:rFonts w:ascii="Times New Roman" w:hAnsi="Times New Roman" w:cs="Times New Roman"/>
          <w:sz w:val="24"/>
          <w:szCs w:val="24"/>
        </w:rPr>
        <w:t xml:space="preserve">untuk menjalankan amanah </w:t>
      </w:r>
      <w:r w:rsidR="005B0A4A">
        <w:rPr>
          <w:rFonts w:ascii="Times New Roman" w:hAnsi="Times New Roman" w:cs="Times New Roman"/>
          <w:sz w:val="24"/>
          <w:szCs w:val="24"/>
        </w:rPr>
        <w:t xml:space="preserve">oleh konstitusi </w:t>
      </w:r>
      <w:r w:rsidR="00C77EAA">
        <w:rPr>
          <w:rFonts w:ascii="Times New Roman" w:hAnsi="Times New Roman" w:cs="Times New Roman"/>
          <w:sz w:val="24"/>
          <w:szCs w:val="24"/>
        </w:rPr>
        <w:t xml:space="preserve">yakni </w:t>
      </w:r>
      <w:r w:rsidRPr="00411B73">
        <w:rPr>
          <w:rFonts w:ascii="Times New Roman" w:hAnsi="Times New Roman" w:cs="Times New Roman"/>
          <w:sz w:val="24"/>
          <w:szCs w:val="24"/>
        </w:rPr>
        <w:t>mengumpulkan penerimaan pajak sebesar Rp</w:t>
      </w:r>
      <w:r w:rsidR="00B4724E">
        <w:rPr>
          <w:rFonts w:ascii="Times New Roman" w:hAnsi="Times New Roman" w:cs="Times New Roman"/>
          <w:sz w:val="24"/>
          <w:szCs w:val="24"/>
        </w:rPr>
        <w:t>1.921,9</w:t>
      </w:r>
      <w:r w:rsidRPr="00411B73">
        <w:rPr>
          <w:rFonts w:ascii="Times New Roman" w:hAnsi="Times New Roman" w:cs="Times New Roman"/>
          <w:sz w:val="24"/>
          <w:szCs w:val="24"/>
        </w:rPr>
        <w:t xml:space="preserve"> triliun</w:t>
      </w:r>
      <w:r w:rsidR="00034E5E">
        <w:rPr>
          <w:rFonts w:ascii="Times New Roman" w:hAnsi="Times New Roman" w:cs="Times New Roman"/>
          <w:sz w:val="24"/>
          <w:szCs w:val="24"/>
        </w:rPr>
        <w:t xml:space="preserve"> di tahun 2024</w:t>
      </w:r>
      <w:r w:rsidR="00687744">
        <w:rPr>
          <w:rFonts w:ascii="Times New Roman" w:hAnsi="Times New Roman" w:cs="Times New Roman"/>
          <w:sz w:val="24"/>
          <w:szCs w:val="24"/>
        </w:rPr>
        <w:t xml:space="preserve"> </w:t>
      </w:r>
      <w:r w:rsidR="00871206">
        <w:rPr>
          <w:rFonts w:ascii="Times New Roman" w:hAnsi="Times New Roman" w:cs="Times New Roman"/>
          <w:sz w:val="24"/>
          <w:szCs w:val="24"/>
        </w:rPr>
        <w:t xml:space="preserve">yang dicapai </w:t>
      </w:r>
      <w:r w:rsidR="00687744">
        <w:rPr>
          <w:rFonts w:ascii="Times New Roman" w:hAnsi="Times New Roman" w:cs="Times New Roman"/>
          <w:sz w:val="24"/>
          <w:szCs w:val="24"/>
        </w:rPr>
        <w:t xml:space="preserve">melalui </w:t>
      </w:r>
      <w:r w:rsidR="009E1498">
        <w:rPr>
          <w:rFonts w:ascii="Times New Roman" w:hAnsi="Times New Roman" w:cs="Times New Roman"/>
          <w:sz w:val="24"/>
          <w:szCs w:val="24"/>
        </w:rPr>
        <w:t xml:space="preserve">penyempurnaan regulasi; </w:t>
      </w:r>
      <w:r w:rsidR="0006672A" w:rsidRPr="0006672A">
        <w:rPr>
          <w:rFonts w:ascii="Times New Roman" w:hAnsi="Times New Roman" w:cs="Times New Roman"/>
          <w:sz w:val="24"/>
          <w:szCs w:val="24"/>
        </w:rPr>
        <w:t>pelayanan, edukasi, kehumasan, dan pengawasan pembayaran masa; pengawasan kepatuhan</w:t>
      </w:r>
      <w:r w:rsidR="003A046E">
        <w:rPr>
          <w:rFonts w:ascii="Times New Roman" w:hAnsi="Times New Roman" w:cs="Times New Roman"/>
          <w:sz w:val="24"/>
          <w:szCs w:val="24"/>
        </w:rPr>
        <w:t xml:space="preserve"> </w:t>
      </w:r>
      <w:r w:rsidR="0006672A" w:rsidRPr="0006672A">
        <w:rPr>
          <w:rFonts w:ascii="Times New Roman" w:hAnsi="Times New Roman" w:cs="Times New Roman"/>
          <w:sz w:val="24"/>
          <w:szCs w:val="24"/>
        </w:rPr>
        <w:t>material dan penegakan hukum; serta efisiensi proses bisnis di bidang perpajakan</w:t>
      </w:r>
      <w:r w:rsidR="00EE48AE">
        <w:rPr>
          <w:rFonts w:ascii="Times New Roman" w:hAnsi="Times New Roman" w:cs="Times New Roman"/>
          <w:sz w:val="24"/>
          <w:szCs w:val="24"/>
        </w:rPr>
        <w:t xml:space="preserve">. </w:t>
      </w:r>
      <w:r w:rsidR="00562AF9">
        <w:rPr>
          <w:rFonts w:ascii="Times New Roman" w:hAnsi="Times New Roman" w:cs="Times New Roman"/>
          <w:sz w:val="24"/>
          <w:szCs w:val="24"/>
        </w:rPr>
        <w:t xml:space="preserve">Pemenuhan </w:t>
      </w:r>
      <w:r w:rsidR="00C77EAA">
        <w:rPr>
          <w:rFonts w:ascii="Times New Roman" w:hAnsi="Times New Roman" w:cs="Times New Roman"/>
          <w:sz w:val="24"/>
          <w:szCs w:val="24"/>
        </w:rPr>
        <w:t xml:space="preserve">amanah </w:t>
      </w:r>
      <w:r w:rsidR="00141BA5" w:rsidRPr="00141BA5">
        <w:rPr>
          <w:rFonts w:ascii="Times New Roman" w:hAnsi="Times New Roman" w:cs="Times New Roman"/>
          <w:sz w:val="24"/>
          <w:szCs w:val="24"/>
        </w:rPr>
        <w:t>dan tugas tersebut dilaksanakan oleh Direktorat Jenderal Pajak dengan penuh</w:t>
      </w:r>
      <w:r w:rsidR="00F62BE9">
        <w:rPr>
          <w:rFonts w:ascii="Times New Roman" w:hAnsi="Times New Roman" w:cs="Times New Roman"/>
          <w:sz w:val="24"/>
          <w:szCs w:val="24"/>
        </w:rPr>
        <w:t xml:space="preserve"> </w:t>
      </w:r>
      <w:r w:rsidR="00141BA5" w:rsidRPr="00141BA5">
        <w:rPr>
          <w:rFonts w:ascii="Times New Roman" w:hAnsi="Times New Roman" w:cs="Times New Roman"/>
          <w:sz w:val="24"/>
          <w:szCs w:val="24"/>
        </w:rPr>
        <w:t>integritas dan secara akuntabel</w:t>
      </w:r>
      <w:r w:rsidR="002D19DF">
        <w:rPr>
          <w:rFonts w:ascii="Times New Roman" w:hAnsi="Times New Roman" w:cs="Times New Roman"/>
          <w:sz w:val="24"/>
          <w:szCs w:val="24"/>
        </w:rPr>
        <w:t xml:space="preserve"> </w:t>
      </w:r>
      <w:r w:rsidR="002D19DF" w:rsidRPr="00411B73">
        <w:rPr>
          <w:rFonts w:ascii="Times New Roman" w:hAnsi="Times New Roman" w:cs="Times New Roman"/>
          <w:sz w:val="24"/>
          <w:szCs w:val="24"/>
        </w:rPr>
        <w:t>(</w:t>
      </w:r>
      <w:r w:rsidR="002D19DF">
        <w:rPr>
          <w:rFonts w:ascii="Times New Roman" w:hAnsi="Times New Roman" w:cs="Times New Roman"/>
          <w:sz w:val="24"/>
          <w:szCs w:val="24"/>
        </w:rPr>
        <w:t xml:space="preserve">LAKIN </w:t>
      </w:r>
      <w:r w:rsidR="002D19DF" w:rsidRPr="00411B73">
        <w:rPr>
          <w:rFonts w:ascii="Times New Roman" w:hAnsi="Times New Roman" w:cs="Times New Roman"/>
          <w:sz w:val="24"/>
          <w:szCs w:val="24"/>
        </w:rPr>
        <w:t>DJP, 2024)</w:t>
      </w:r>
      <w:r w:rsidR="00212281">
        <w:rPr>
          <w:rFonts w:ascii="Times New Roman" w:hAnsi="Times New Roman" w:cs="Times New Roman"/>
          <w:sz w:val="24"/>
          <w:szCs w:val="24"/>
        </w:rPr>
        <w:t xml:space="preserve">. </w:t>
      </w:r>
    </w:p>
    <w:p w14:paraId="60B4DAF8" w14:textId="3A7708DB" w:rsidR="001E7546" w:rsidRDefault="00FD3582" w:rsidP="00FD2E25">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Integritas </w:t>
      </w:r>
      <w:r w:rsidR="00995A74">
        <w:rPr>
          <w:rFonts w:ascii="Times New Roman" w:hAnsi="Times New Roman" w:cs="Times New Roman"/>
          <w:sz w:val="24"/>
          <w:szCs w:val="24"/>
        </w:rPr>
        <w:t xml:space="preserve">merupakan salah satu </w:t>
      </w:r>
      <w:r w:rsidR="00695509">
        <w:rPr>
          <w:rFonts w:ascii="Times New Roman" w:hAnsi="Times New Roman" w:cs="Times New Roman"/>
          <w:sz w:val="24"/>
          <w:szCs w:val="24"/>
        </w:rPr>
        <w:t>da</w:t>
      </w:r>
      <w:r w:rsidR="00E47F7B">
        <w:rPr>
          <w:rFonts w:ascii="Times New Roman" w:hAnsi="Times New Roman" w:cs="Times New Roman"/>
          <w:sz w:val="24"/>
          <w:szCs w:val="24"/>
        </w:rPr>
        <w:t>r</w:t>
      </w:r>
      <w:r w:rsidR="00695509">
        <w:rPr>
          <w:rFonts w:ascii="Times New Roman" w:hAnsi="Times New Roman" w:cs="Times New Roman"/>
          <w:sz w:val="24"/>
          <w:szCs w:val="24"/>
        </w:rPr>
        <w:t xml:space="preserve">i lima nilai-nilai Kementerian Keuangan </w:t>
      </w:r>
      <w:r w:rsidR="005D6BDB">
        <w:rPr>
          <w:rFonts w:ascii="Times New Roman" w:hAnsi="Times New Roman" w:cs="Times New Roman"/>
          <w:sz w:val="24"/>
          <w:szCs w:val="24"/>
        </w:rPr>
        <w:t xml:space="preserve">yang ditetapkan </w:t>
      </w:r>
      <w:r w:rsidR="007A0DA3">
        <w:rPr>
          <w:rFonts w:ascii="Times New Roman" w:hAnsi="Times New Roman" w:cs="Times New Roman"/>
          <w:sz w:val="24"/>
          <w:szCs w:val="24"/>
        </w:rPr>
        <w:t xml:space="preserve">dalam Keputusan Menteri Keuangan </w:t>
      </w:r>
      <w:r w:rsidR="00493CCE">
        <w:rPr>
          <w:rFonts w:ascii="Times New Roman" w:hAnsi="Times New Roman" w:cs="Times New Roman"/>
          <w:sz w:val="24"/>
          <w:szCs w:val="24"/>
        </w:rPr>
        <w:t xml:space="preserve">Republik Indonesia </w:t>
      </w:r>
      <w:r w:rsidR="007A0DA3">
        <w:rPr>
          <w:rFonts w:ascii="Times New Roman" w:hAnsi="Times New Roman" w:cs="Times New Roman"/>
          <w:sz w:val="24"/>
          <w:szCs w:val="24"/>
        </w:rPr>
        <w:t xml:space="preserve">Nomor </w:t>
      </w:r>
      <w:r w:rsidR="00493CCE" w:rsidRPr="00493CCE">
        <w:rPr>
          <w:rFonts w:ascii="Times New Roman" w:hAnsi="Times New Roman" w:cs="Times New Roman"/>
          <w:sz w:val="24"/>
          <w:szCs w:val="24"/>
        </w:rPr>
        <w:t>Nomor 312/KMK.01/2011</w:t>
      </w:r>
      <w:r w:rsidR="00493CCE">
        <w:rPr>
          <w:rFonts w:ascii="Times New Roman" w:hAnsi="Times New Roman" w:cs="Times New Roman"/>
          <w:sz w:val="24"/>
          <w:szCs w:val="24"/>
        </w:rPr>
        <w:t xml:space="preserve"> </w:t>
      </w:r>
      <w:r w:rsidR="007A359E">
        <w:rPr>
          <w:rFonts w:ascii="Times New Roman" w:hAnsi="Times New Roman" w:cs="Times New Roman"/>
          <w:sz w:val="24"/>
          <w:szCs w:val="24"/>
        </w:rPr>
        <w:t xml:space="preserve">yang </w:t>
      </w:r>
      <w:r w:rsidR="0090244D">
        <w:rPr>
          <w:rFonts w:ascii="Times New Roman" w:hAnsi="Times New Roman" w:cs="Times New Roman"/>
          <w:sz w:val="24"/>
          <w:szCs w:val="24"/>
        </w:rPr>
        <w:t xml:space="preserve">menjadi </w:t>
      </w:r>
      <w:r w:rsidR="00225E1C">
        <w:rPr>
          <w:rFonts w:ascii="Times New Roman" w:hAnsi="Times New Roman" w:cs="Times New Roman"/>
          <w:sz w:val="24"/>
          <w:szCs w:val="24"/>
        </w:rPr>
        <w:t xml:space="preserve">pedoman dalam bersikap dan bertindak bagi seluruh pegawai </w:t>
      </w:r>
      <w:r w:rsidR="00A9479E">
        <w:rPr>
          <w:rFonts w:ascii="Times New Roman" w:hAnsi="Times New Roman" w:cs="Times New Roman"/>
          <w:sz w:val="24"/>
          <w:szCs w:val="24"/>
        </w:rPr>
        <w:t>dalam menjalankan tugas dan fungsinya</w:t>
      </w:r>
      <w:r w:rsidR="00E47F7B">
        <w:rPr>
          <w:rFonts w:ascii="Times New Roman" w:hAnsi="Times New Roman" w:cs="Times New Roman"/>
          <w:sz w:val="24"/>
          <w:szCs w:val="24"/>
        </w:rPr>
        <w:t xml:space="preserve">. </w:t>
      </w:r>
      <w:r w:rsidR="006D44C9">
        <w:rPr>
          <w:rFonts w:ascii="Times New Roman" w:hAnsi="Times New Roman" w:cs="Times New Roman"/>
          <w:sz w:val="24"/>
          <w:szCs w:val="24"/>
        </w:rPr>
        <w:t xml:space="preserve">Penguatan integritas </w:t>
      </w:r>
      <w:r w:rsidR="00630684">
        <w:rPr>
          <w:rFonts w:ascii="Times New Roman" w:hAnsi="Times New Roman" w:cs="Times New Roman"/>
          <w:sz w:val="24"/>
          <w:szCs w:val="24"/>
        </w:rPr>
        <w:t xml:space="preserve">internal </w:t>
      </w:r>
      <w:r w:rsidR="006D44C9">
        <w:rPr>
          <w:rFonts w:ascii="Times New Roman" w:hAnsi="Times New Roman" w:cs="Times New Roman"/>
          <w:sz w:val="24"/>
          <w:szCs w:val="24"/>
        </w:rPr>
        <w:t xml:space="preserve">pegawai DJP </w:t>
      </w:r>
      <w:r w:rsidR="00630684">
        <w:rPr>
          <w:rFonts w:ascii="Times New Roman" w:hAnsi="Times New Roman" w:cs="Times New Roman"/>
          <w:sz w:val="24"/>
          <w:szCs w:val="24"/>
        </w:rPr>
        <w:t xml:space="preserve">diupayakan secara terus menerus </w:t>
      </w:r>
      <w:r w:rsidR="001A30D2">
        <w:rPr>
          <w:rFonts w:ascii="Times New Roman" w:hAnsi="Times New Roman" w:cs="Times New Roman"/>
          <w:sz w:val="24"/>
          <w:szCs w:val="24"/>
        </w:rPr>
        <w:t xml:space="preserve">dalam bentuk </w:t>
      </w:r>
      <w:r w:rsidR="00DD3DD7">
        <w:rPr>
          <w:rFonts w:ascii="Times New Roman" w:hAnsi="Times New Roman" w:cs="Times New Roman"/>
          <w:sz w:val="24"/>
          <w:szCs w:val="24"/>
        </w:rPr>
        <w:t xml:space="preserve">kebijakan dan program melalui </w:t>
      </w:r>
      <w:r w:rsidR="00630684">
        <w:rPr>
          <w:rFonts w:ascii="Times New Roman" w:hAnsi="Times New Roman" w:cs="Times New Roman"/>
          <w:sz w:val="24"/>
          <w:szCs w:val="24"/>
        </w:rPr>
        <w:t xml:space="preserve">penerapan kode etik dan kode perilaku, </w:t>
      </w:r>
      <w:r w:rsidR="00237029">
        <w:rPr>
          <w:rFonts w:ascii="Times New Roman" w:hAnsi="Times New Roman" w:cs="Times New Roman"/>
          <w:sz w:val="24"/>
          <w:szCs w:val="24"/>
        </w:rPr>
        <w:t>internalisasi nilai-nilai organisasi</w:t>
      </w:r>
      <w:r w:rsidR="000F18B7">
        <w:rPr>
          <w:rFonts w:ascii="Times New Roman" w:hAnsi="Times New Roman" w:cs="Times New Roman"/>
          <w:sz w:val="24"/>
          <w:szCs w:val="24"/>
        </w:rPr>
        <w:t xml:space="preserve">, internalisasi budaya antikorupsi, </w:t>
      </w:r>
      <w:r w:rsidR="00346925" w:rsidRPr="00346925">
        <w:rPr>
          <w:rFonts w:ascii="Times New Roman" w:hAnsi="Times New Roman" w:cs="Times New Roman"/>
          <w:i/>
          <w:iCs/>
          <w:sz w:val="24"/>
          <w:szCs w:val="24"/>
        </w:rPr>
        <w:t>whistleblowing system</w:t>
      </w:r>
      <w:r w:rsidR="00346925">
        <w:rPr>
          <w:rFonts w:ascii="Times New Roman" w:hAnsi="Times New Roman" w:cs="Times New Roman"/>
          <w:sz w:val="24"/>
          <w:szCs w:val="24"/>
        </w:rPr>
        <w:t xml:space="preserve">, kepatuhan penyampaian </w:t>
      </w:r>
      <w:r w:rsidR="00E334B2">
        <w:rPr>
          <w:rFonts w:ascii="Times New Roman" w:hAnsi="Times New Roman" w:cs="Times New Roman"/>
          <w:sz w:val="24"/>
          <w:szCs w:val="24"/>
        </w:rPr>
        <w:t>LHPKN</w:t>
      </w:r>
      <w:r w:rsidR="00014DFE">
        <w:rPr>
          <w:rFonts w:ascii="Times New Roman" w:hAnsi="Times New Roman" w:cs="Times New Roman"/>
          <w:sz w:val="24"/>
          <w:szCs w:val="24"/>
        </w:rPr>
        <w:t xml:space="preserve">, pembangunan </w:t>
      </w:r>
      <w:r w:rsidR="00637396">
        <w:rPr>
          <w:rFonts w:ascii="Times New Roman" w:hAnsi="Times New Roman" w:cs="Times New Roman"/>
          <w:sz w:val="24"/>
          <w:szCs w:val="24"/>
        </w:rPr>
        <w:t>ZIWBK dan WBBM</w:t>
      </w:r>
      <w:r w:rsidR="0068039A">
        <w:rPr>
          <w:rFonts w:ascii="Times New Roman" w:hAnsi="Times New Roman" w:cs="Times New Roman"/>
          <w:sz w:val="24"/>
          <w:szCs w:val="24"/>
        </w:rPr>
        <w:t xml:space="preserve">, pelaksanaan manajemen risiko. </w:t>
      </w:r>
    </w:p>
    <w:p w14:paraId="2B27DF0C" w14:textId="01451DDB" w:rsidR="001B6AD8" w:rsidRDefault="00101BE9" w:rsidP="001B6AD8">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S</w:t>
      </w:r>
      <w:r w:rsidR="00971699">
        <w:rPr>
          <w:rFonts w:ascii="Times New Roman" w:hAnsi="Times New Roman" w:cs="Times New Roman"/>
          <w:sz w:val="24"/>
          <w:szCs w:val="24"/>
        </w:rPr>
        <w:t>etiap tahun</w:t>
      </w:r>
      <w:r w:rsidR="00043384">
        <w:rPr>
          <w:rFonts w:ascii="Times New Roman" w:hAnsi="Times New Roman" w:cs="Times New Roman"/>
          <w:sz w:val="24"/>
          <w:szCs w:val="24"/>
        </w:rPr>
        <w:t>nya</w:t>
      </w:r>
      <w:r w:rsidR="00971699">
        <w:rPr>
          <w:rFonts w:ascii="Times New Roman" w:hAnsi="Times New Roman" w:cs="Times New Roman"/>
          <w:sz w:val="24"/>
          <w:szCs w:val="24"/>
        </w:rPr>
        <w:t xml:space="preserve"> </w:t>
      </w:r>
      <w:r w:rsidR="002317A1">
        <w:rPr>
          <w:rFonts w:ascii="Times New Roman" w:hAnsi="Times New Roman" w:cs="Times New Roman"/>
          <w:sz w:val="24"/>
          <w:szCs w:val="24"/>
        </w:rPr>
        <w:t xml:space="preserve">DJP </w:t>
      </w:r>
      <w:r w:rsidR="00E62FAE">
        <w:rPr>
          <w:rFonts w:ascii="Times New Roman" w:hAnsi="Times New Roman" w:cs="Times New Roman"/>
          <w:sz w:val="24"/>
          <w:szCs w:val="24"/>
        </w:rPr>
        <w:t xml:space="preserve">menetapkan </w:t>
      </w:r>
      <w:r>
        <w:rPr>
          <w:rFonts w:ascii="Times New Roman" w:hAnsi="Times New Roman" w:cs="Times New Roman"/>
          <w:sz w:val="24"/>
          <w:szCs w:val="24"/>
        </w:rPr>
        <w:t xml:space="preserve">integritas </w:t>
      </w:r>
      <w:r w:rsidR="00464073">
        <w:rPr>
          <w:rFonts w:ascii="Times New Roman" w:hAnsi="Times New Roman" w:cs="Times New Roman"/>
          <w:sz w:val="24"/>
          <w:szCs w:val="24"/>
        </w:rPr>
        <w:t xml:space="preserve">sebagai salah satu </w:t>
      </w:r>
      <w:r w:rsidR="00E62FAE">
        <w:rPr>
          <w:rFonts w:ascii="Times New Roman" w:hAnsi="Times New Roman" w:cs="Times New Roman"/>
          <w:sz w:val="24"/>
          <w:szCs w:val="24"/>
        </w:rPr>
        <w:t xml:space="preserve">Indikator Kinerja Utama (IKU) </w:t>
      </w:r>
      <w:r w:rsidR="00E26529">
        <w:rPr>
          <w:rFonts w:ascii="Times New Roman" w:hAnsi="Times New Roman" w:cs="Times New Roman"/>
          <w:sz w:val="24"/>
          <w:szCs w:val="24"/>
        </w:rPr>
        <w:t>dalam menilai keberhasilan</w:t>
      </w:r>
      <w:r w:rsidR="0081731B">
        <w:rPr>
          <w:rFonts w:ascii="Times New Roman" w:hAnsi="Times New Roman" w:cs="Times New Roman"/>
          <w:sz w:val="24"/>
          <w:szCs w:val="24"/>
        </w:rPr>
        <w:t xml:space="preserve"> </w:t>
      </w:r>
      <w:r w:rsidR="00376732">
        <w:rPr>
          <w:rFonts w:ascii="Times New Roman" w:hAnsi="Times New Roman" w:cs="Times New Roman"/>
          <w:sz w:val="24"/>
          <w:szCs w:val="24"/>
        </w:rPr>
        <w:t xml:space="preserve">organisasi dan </w:t>
      </w:r>
      <w:r w:rsidR="0081731B">
        <w:rPr>
          <w:rFonts w:ascii="Times New Roman" w:hAnsi="Times New Roman" w:cs="Times New Roman"/>
          <w:sz w:val="24"/>
          <w:szCs w:val="24"/>
        </w:rPr>
        <w:t>unit organisasi</w:t>
      </w:r>
      <w:r w:rsidR="00464073">
        <w:rPr>
          <w:rFonts w:ascii="Times New Roman" w:hAnsi="Times New Roman" w:cs="Times New Roman"/>
          <w:sz w:val="24"/>
          <w:szCs w:val="24"/>
        </w:rPr>
        <w:t>.</w:t>
      </w:r>
      <w:r w:rsidR="001E7546">
        <w:rPr>
          <w:rFonts w:ascii="Times New Roman" w:hAnsi="Times New Roman" w:cs="Times New Roman"/>
          <w:sz w:val="24"/>
          <w:szCs w:val="24"/>
        </w:rPr>
        <w:t xml:space="preserve"> </w:t>
      </w:r>
      <w:r w:rsidR="001B6AD8">
        <w:rPr>
          <w:rFonts w:ascii="Times New Roman" w:hAnsi="Times New Roman" w:cs="Times New Roman"/>
          <w:sz w:val="24"/>
          <w:szCs w:val="24"/>
        </w:rPr>
        <w:t xml:space="preserve">Pada tingkat organisasi DJP, realiasi IKU Indeks Integritas Organisasi diukur dengan menghitung capaian rata-rata dua komponen utama </w:t>
      </w:r>
      <w:r w:rsidR="001B6AD8">
        <w:rPr>
          <w:rFonts w:ascii="Times New Roman" w:hAnsi="Times New Roman" w:cs="Times New Roman"/>
          <w:sz w:val="24"/>
          <w:szCs w:val="24"/>
        </w:rPr>
        <w:lastRenderedPageBreak/>
        <w:t xml:space="preserve">yaitu Sistem Pengendalian Intern (SPI) dan </w:t>
      </w:r>
      <w:r w:rsidR="001B6AD8" w:rsidRPr="00A84BCB">
        <w:rPr>
          <w:rFonts w:ascii="Times New Roman" w:hAnsi="Times New Roman" w:cs="Times New Roman"/>
          <w:sz w:val="24"/>
          <w:szCs w:val="24"/>
        </w:rPr>
        <w:t>Zona Integritas Wilayah Bebas dari Korupsi (WBK)/Wilayah Birokrasi Bersih dan</w:t>
      </w:r>
      <w:r w:rsidR="001B6AD8">
        <w:rPr>
          <w:rFonts w:ascii="Times New Roman" w:hAnsi="Times New Roman" w:cs="Times New Roman"/>
          <w:sz w:val="24"/>
          <w:szCs w:val="24"/>
        </w:rPr>
        <w:t xml:space="preserve"> Melay</w:t>
      </w:r>
      <w:r w:rsidR="001B6AD8" w:rsidRPr="00A84BCB">
        <w:rPr>
          <w:rFonts w:ascii="Times New Roman" w:hAnsi="Times New Roman" w:cs="Times New Roman"/>
          <w:sz w:val="24"/>
          <w:szCs w:val="24"/>
        </w:rPr>
        <w:t>ani (WBBM)</w:t>
      </w:r>
      <w:r w:rsidR="001B6AD8">
        <w:rPr>
          <w:rFonts w:ascii="Times New Roman" w:hAnsi="Times New Roman" w:cs="Times New Roman"/>
          <w:sz w:val="24"/>
          <w:szCs w:val="24"/>
        </w:rPr>
        <w:t xml:space="preserve"> yang diketahui mengalami kenaikan di tahun 2024 dibanding dengan tahun sebelumnya</w:t>
      </w:r>
      <w:r w:rsidR="005F7E60">
        <w:rPr>
          <w:rFonts w:ascii="Times New Roman" w:hAnsi="Times New Roman" w:cs="Times New Roman"/>
          <w:sz w:val="24"/>
          <w:szCs w:val="24"/>
        </w:rPr>
        <w:t xml:space="preserve"> </w:t>
      </w:r>
      <w:r w:rsidR="008648FE">
        <w:rPr>
          <w:rFonts w:ascii="Times New Roman" w:hAnsi="Times New Roman" w:cs="Times New Roman"/>
          <w:sz w:val="24"/>
          <w:szCs w:val="24"/>
        </w:rPr>
        <w:fldChar w:fldCharType="begin"/>
      </w:r>
      <w:r w:rsidR="008648FE">
        <w:rPr>
          <w:rFonts w:ascii="Times New Roman" w:hAnsi="Times New Roman" w:cs="Times New Roman"/>
          <w:sz w:val="24"/>
          <w:szCs w:val="24"/>
        </w:rPr>
        <w:instrText xml:space="preserve"> ADDIN ZOTERO_ITEM CSL_CITATION {"citationID":"Y2rvRBtu","properties":{"formattedCitation":"({\\i{}Laporan Kinerja Direktorat Jenderal Pajak 2024}, n.d.)","plainCitation":"(Laporan Kinerja Direktorat Jenderal Pajak 2024, n.d.)","noteIndex":0},"citationItems":[{"id":54,"uris":["http://zotero.org/users/local/iqi0cUXO/items/HLKBMNEA"],"itemData":{"id":54,"type":"document","title":"Laporan Kinerja Direktorat Jenderal Pajak 2024"}}],"schema":"https://github.com/citation-style-language/schema/raw/master/csl-citation.json"} </w:instrText>
      </w:r>
      <w:r w:rsidR="008648FE">
        <w:rPr>
          <w:rFonts w:ascii="Times New Roman" w:hAnsi="Times New Roman" w:cs="Times New Roman"/>
          <w:sz w:val="24"/>
          <w:szCs w:val="24"/>
        </w:rPr>
        <w:fldChar w:fldCharType="separate"/>
      </w:r>
      <w:r w:rsidR="008648FE" w:rsidRPr="008648FE">
        <w:rPr>
          <w:rFonts w:ascii="Times New Roman" w:hAnsi="Times New Roman" w:cs="Times New Roman"/>
          <w:sz w:val="24"/>
          <w:szCs w:val="24"/>
        </w:rPr>
        <w:t>(</w:t>
      </w:r>
      <w:r w:rsidR="008648FE" w:rsidRPr="008648FE">
        <w:rPr>
          <w:rFonts w:ascii="Times New Roman" w:hAnsi="Times New Roman" w:cs="Times New Roman"/>
          <w:i/>
          <w:iCs/>
          <w:sz w:val="24"/>
          <w:szCs w:val="24"/>
        </w:rPr>
        <w:t>Laporan Kinerja Direktorat Jenderal Pajak 2024</w:t>
      </w:r>
      <w:r w:rsidR="008648FE" w:rsidRPr="008648FE">
        <w:rPr>
          <w:rFonts w:ascii="Times New Roman" w:hAnsi="Times New Roman" w:cs="Times New Roman"/>
          <w:sz w:val="24"/>
          <w:szCs w:val="24"/>
        </w:rPr>
        <w:t>, n.d.)</w:t>
      </w:r>
      <w:r w:rsidR="008648FE">
        <w:rPr>
          <w:rFonts w:ascii="Times New Roman" w:hAnsi="Times New Roman" w:cs="Times New Roman"/>
          <w:sz w:val="24"/>
          <w:szCs w:val="24"/>
        </w:rPr>
        <w:fldChar w:fldCharType="end"/>
      </w:r>
      <w:r w:rsidR="008648FE">
        <w:rPr>
          <w:rFonts w:ascii="Times New Roman" w:hAnsi="Times New Roman" w:cs="Times New Roman"/>
          <w:sz w:val="24"/>
          <w:szCs w:val="24"/>
        </w:rPr>
        <w:t>.</w:t>
      </w:r>
    </w:p>
    <w:p w14:paraId="33A48F59" w14:textId="24152D17" w:rsidR="001B6AD8" w:rsidRPr="00DE077C" w:rsidRDefault="001B6AD8" w:rsidP="001B6AD8">
      <w:pPr>
        <w:spacing w:after="0" w:line="240" w:lineRule="auto"/>
        <w:ind w:firstLine="720"/>
        <w:jc w:val="both"/>
        <w:rPr>
          <w:rFonts w:ascii="Times New Roman" w:hAnsi="Times New Roman" w:cs="Times New Roman"/>
          <w:b/>
          <w:bCs/>
          <w:sz w:val="24"/>
          <w:szCs w:val="24"/>
        </w:rPr>
      </w:pPr>
      <w:r w:rsidRPr="00DE077C">
        <w:rPr>
          <w:rFonts w:ascii="Times New Roman" w:hAnsi="Times New Roman" w:cs="Times New Roman"/>
          <w:b/>
          <w:bCs/>
          <w:sz w:val="24"/>
          <w:szCs w:val="24"/>
        </w:rPr>
        <w:t xml:space="preserve">Tabel </w:t>
      </w:r>
      <w:r w:rsidR="00C3400D">
        <w:rPr>
          <w:rFonts w:ascii="Times New Roman" w:hAnsi="Times New Roman" w:cs="Times New Roman"/>
          <w:b/>
          <w:bCs/>
          <w:sz w:val="24"/>
          <w:szCs w:val="24"/>
        </w:rPr>
        <w:t>1</w:t>
      </w:r>
      <w:r w:rsidRPr="00DE077C">
        <w:rPr>
          <w:rFonts w:ascii="Times New Roman" w:hAnsi="Times New Roman" w:cs="Times New Roman"/>
          <w:b/>
          <w:bCs/>
          <w:sz w:val="24"/>
          <w:szCs w:val="24"/>
        </w:rPr>
        <w:t xml:space="preserve"> Capaian IKU Indeks Integritas Organisasi tahun 2020 s.d 2024</w:t>
      </w:r>
    </w:p>
    <w:p w14:paraId="4B1C27D1" w14:textId="77777777" w:rsidR="001B6AD8" w:rsidRDefault="001B6AD8" w:rsidP="001B6AD8">
      <w:pPr>
        <w:spacing w:after="0" w:line="240" w:lineRule="auto"/>
        <w:ind w:left="709"/>
        <w:contextualSpacing/>
        <w:jc w:val="both"/>
        <w:rPr>
          <w:rFonts w:ascii="Times New Roman" w:hAnsi="Times New Roman" w:cs="Times New Roman"/>
          <w:sz w:val="24"/>
          <w:szCs w:val="24"/>
        </w:rPr>
      </w:pPr>
      <w:r w:rsidRPr="001C0C4C">
        <w:rPr>
          <w:rFonts w:ascii="Times New Roman" w:hAnsi="Times New Roman" w:cs="Times New Roman"/>
          <w:noProof/>
          <w:sz w:val="24"/>
          <w:szCs w:val="24"/>
        </w:rPr>
        <w:drawing>
          <wp:inline distT="0" distB="0" distL="0" distR="0" wp14:anchorId="7AE7E27F" wp14:editId="2CE908F1">
            <wp:extent cx="4869180" cy="756486"/>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0819" cy="759848"/>
                    </a:xfrm>
                    <a:prstGeom prst="rect">
                      <a:avLst/>
                    </a:prstGeom>
                  </pic:spPr>
                </pic:pic>
              </a:graphicData>
            </a:graphic>
          </wp:inline>
        </w:drawing>
      </w:r>
      <w:r w:rsidRPr="008D20D6">
        <w:rPr>
          <w:rFonts w:ascii="Times New Roman" w:hAnsi="Times New Roman" w:cs="Times New Roman"/>
          <w:sz w:val="20"/>
          <w:szCs w:val="20"/>
        </w:rPr>
        <w:t>Sumber: Inspektorat Jenderal dan Biro SDM Kemenkeu</w:t>
      </w:r>
    </w:p>
    <w:p w14:paraId="123058A4" w14:textId="77777777" w:rsidR="001B6AD8" w:rsidRDefault="001B6AD8" w:rsidP="001B6AD8">
      <w:pPr>
        <w:spacing w:after="0" w:line="240" w:lineRule="auto"/>
        <w:ind w:left="720" w:firstLine="720"/>
        <w:contextualSpacing/>
        <w:jc w:val="both"/>
        <w:rPr>
          <w:rFonts w:ascii="Times New Roman" w:hAnsi="Times New Roman" w:cs="Times New Roman"/>
          <w:sz w:val="24"/>
          <w:szCs w:val="24"/>
        </w:rPr>
      </w:pPr>
    </w:p>
    <w:p w14:paraId="63C54BA4" w14:textId="00D795CE" w:rsidR="001B6AD8" w:rsidRDefault="001B6AD8" w:rsidP="001B6AD8">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Berdasarkan tabel </w:t>
      </w:r>
      <w:r w:rsidR="00C3400D">
        <w:rPr>
          <w:rFonts w:ascii="Times New Roman" w:hAnsi="Times New Roman" w:cs="Times New Roman"/>
          <w:sz w:val="24"/>
          <w:szCs w:val="24"/>
        </w:rPr>
        <w:t>1</w:t>
      </w:r>
      <w:r>
        <w:rPr>
          <w:rFonts w:ascii="Times New Roman" w:hAnsi="Times New Roman" w:cs="Times New Roman"/>
          <w:sz w:val="24"/>
          <w:szCs w:val="24"/>
        </w:rPr>
        <w:t xml:space="preserve"> realisasi IKU Indeks Integritas Organisasi </w:t>
      </w:r>
      <w:r w:rsidR="00112675">
        <w:rPr>
          <w:rFonts w:ascii="Times New Roman" w:hAnsi="Times New Roman" w:cs="Times New Roman"/>
          <w:sz w:val="24"/>
          <w:szCs w:val="24"/>
        </w:rPr>
        <w:t xml:space="preserve">diketahui bahwa </w:t>
      </w:r>
      <w:r>
        <w:rPr>
          <w:rFonts w:ascii="Times New Roman" w:hAnsi="Times New Roman" w:cs="Times New Roman"/>
          <w:sz w:val="24"/>
          <w:szCs w:val="24"/>
        </w:rPr>
        <w:t xml:space="preserve">di tahun 2024 </w:t>
      </w:r>
      <w:r w:rsidR="00D116E4">
        <w:rPr>
          <w:rFonts w:ascii="Times New Roman" w:hAnsi="Times New Roman" w:cs="Times New Roman"/>
          <w:sz w:val="24"/>
          <w:szCs w:val="24"/>
        </w:rPr>
        <w:t xml:space="preserve">IKU tersebut </w:t>
      </w:r>
      <w:r>
        <w:rPr>
          <w:rFonts w:ascii="Times New Roman" w:hAnsi="Times New Roman" w:cs="Times New Roman"/>
          <w:sz w:val="24"/>
          <w:szCs w:val="24"/>
        </w:rPr>
        <w:t xml:space="preserve">mengalami kenaikan sebesar 16,3% jika dibandingkan dengan realisasi di tahun 2023. Pencapaian ini didukung oleh </w:t>
      </w:r>
      <w:r w:rsidRPr="00E14D0F">
        <w:rPr>
          <w:rFonts w:ascii="Times New Roman" w:hAnsi="Times New Roman" w:cs="Times New Roman"/>
          <w:sz w:val="24"/>
          <w:szCs w:val="24"/>
        </w:rPr>
        <w:t>penguatan integritas &amp; internalisasi kode etik kode perilaku dan</w:t>
      </w:r>
      <w:r>
        <w:rPr>
          <w:rFonts w:ascii="Times New Roman" w:hAnsi="Times New Roman" w:cs="Times New Roman"/>
          <w:sz w:val="24"/>
          <w:szCs w:val="24"/>
        </w:rPr>
        <w:t xml:space="preserve"> </w:t>
      </w:r>
      <w:r w:rsidRPr="00E14D0F">
        <w:rPr>
          <w:rFonts w:ascii="Times New Roman" w:hAnsi="Times New Roman" w:cs="Times New Roman"/>
          <w:sz w:val="24"/>
          <w:szCs w:val="24"/>
        </w:rPr>
        <w:t xml:space="preserve">program ICV </w:t>
      </w:r>
      <w:r>
        <w:rPr>
          <w:rFonts w:ascii="Times New Roman" w:hAnsi="Times New Roman" w:cs="Times New Roman"/>
          <w:sz w:val="24"/>
          <w:szCs w:val="24"/>
        </w:rPr>
        <w:t>seperti</w:t>
      </w:r>
      <w:r w:rsidRPr="00E14D0F">
        <w:rPr>
          <w:rFonts w:ascii="Times New Roman" w:hAnsi="Times New Roman" w:cs="Times New Roman"/>
          <w:sz w:val="24"/>
          <w:szCs w:val="24"/>
        </w:rPr>
        <w:t xml:space="preserve"> </w:t>
      </w:r>
      <w:r w:rsidRPr="00672CAF">
        <w:rPr>
          <w:rFonts w:ascii="Times New Roman" w:hAnsi="Times New Roman" w:cs="Times New Roman"/>
          <w:i/>
          <w:iCs/>
          <w:sz w:val="24"/>
          <w:szCs w:val="24"/>
        </w:rPr>
        <w:t>Workshop</w:t>
      </w:r>
      <w:r w:rsidRPr="00E14D0F">
        <w:rPr>
          <w:rFonts w:ascii="Times New Roman" w:hAnsi="Times New Roman" w:cs="Times New Roman"/>
          <w:sz w:val="24"/>
          <w:szCs w:val="24"/>
        </w:rPr>
        <w:t xml:space="preserve"> UKI, Penguatan Lini Pertama Pejabat</w:t>
      </w:r>
      <w:r>
        <w:rPr>
          <w:rFonts w:ascii="Times New Roman" w:hAnsi="Times New Roman" w:cs="Times New Roman"/>
          <w:sz w:val="24"/>
          <w:szCs w:val="24"/>
        </w:rPr>
        <w:t xml:space="preserve"> </w:t>
      </w:r>
      <w:r w:rsidRPr="00E14D0F">
        <w:rPr>
          <w:rFonts w:ascii="Times New Roman" w:hAnsi="Times New Roman" w:cs="Times New Roman"/>
          <w:sz w:val="24"/>
          <w:szCs w:val="24"/>
        </w:rPr>
        <w:t xml:space="preserve">Pengawas Tahun 2024, </w:t>
      </w:r>
      <w:r w:rsidRPr="008A0275">
        <w:rPr>
          <w:rFonts w:ascii="Times New Roman" w:hAnsi="Times New Roman" w:cs="Times New Roman"/>
          <w:i/>
          <w:iCs/>
          <w:sz w:val="24"/>
          <w:szCs w:val="24"/>
        </w:rPr>
        <w:t>safari fraud awareness</w:t>
      </w:r>
      <w:r w:rsidRPr="00E14D0F">
        <w:rPr>
          <w:rFonts w:ascii="Times New Roman" w:hAnsi="Times New Roman" w:cs="Times New Roman"/>
          <w:sz w:val="24"/>
          <w:szCs w:val="24"/>
        </w:rPr>
        <w:t xml:space="preserve">, </w:t>
      </w:r>
      <w:r>
        <w:rPr>
          <w:rFonts w:ascii="Times New Roman" w:hAnsi="Times New Roman" w:cs="Times New Roman"/>
          <w:sz w:val="24"/>
          <w:szCs w:val="24"/>
        </w:rPr>
        <w:t xml:space="preserve">serta </w:t>
      </w:r>
      <w:r w:rsidRPr="00D94F42">
        <w:rPr>
          <w:rFonts w:ascii="Times New Roman" w:hAnsi="Times New Roman" w:cs="Times New Roman"/>
          <w:sz w:val="24"/>
          <w:szCs w:val="24"/>
        </w:rPr>
        <w:t>komitmen pimpinan unit kerja peserta dalam membangun ZI-WBK di unit kerja masing</w:t>
      </w:r>
      <w:r>
        <w:rPr>
          <w:rFonts w:ascii="Times New Roman" w:hAnsi="Times New Roman" w:cs="Times New Roman"/>
          <w:sz w:val="24"/>
          <w:szCs w:val="24"/>
        </w:rPr>
        <w:t>-</w:t>
      </w:r>
      <w:r w:rsidRPr="00D94F42">
        <w:rPr>
          <w:rFonts w:ascii="Times New Roman" w:hAnsi="Times New Roman" w:cs="Times New Roman"/>
          <w:sz w:val="24"/>
          <w:szCs w:val="24"/>
        </w:rPr>
        <w:t>masing</w:t>
      </w:r>
      <w:r w:rsidR="00EB5196">
        <w:rPr>
          <w:rFonts w:ascii="Times New Roman" w:hAnsi="Times New Roman" w:cs="Times New Roman"/>
          <w:sz w:val="24"/>
          <w:szCs w:val="24"/>
        </w:rPr>
        <w:t xml:space="preserve"> </w:t>
      </w:r>
      <w:r w:rsidR="00EB5196">
        <w:rPr>
          <w:rFonts w:ascii="Times New Roman" w:hAnsi="Times New Roman" w:cs="Times New Roman"/>
          <w:sz w:val="24"/>
          <w:szCs w:val="24"/>
        </w:rPr>
        <w:fldChar w:fldCharType="begin"/>
      </w:r>
      <w:r w:rsidR="00EB5196">
        <w:rPr>
          <w:rFonts w:ascii="Times New Roman" w:hAnsi="Times New Roman" w:cs="Times New Roman"/>
          <w:sz w:val="24"/>
          <w:szCs w:val="24"/>
        </w:rPr>
        <w:instrText xml:space="preserve"> ADDIN ZOTERO_ITEM CSL_CITATION {"citationID":"ri3nZLN7","properties":{"formattedCitation":"({\\i{}Laporan Kinerja Direktorat Jenderal Pajak 2024}, n.d.)","plainCitation":"(Laporan Kinerja Direktorat Jenderal Pajak 2024, n.d.)","noteIndex":0},"citationItems":[{"id":54,"uris":["http://zotero.org/users/local/iqi0cUXO/items/HLKBMNEA"],"itemData":{"id":54,"type":"document","title":"Laporan Kinerja Direktorat Jenderal Pajak 2024"}}],"schema":"https://github.com/citation-style-language/schema/raw/master/csl-citation.json"} </w:instrText>
      </w:r>
      <w:r w:rsidR="00EB5196">
        <w:rPr>
          <w:rFonts w:ascii="Times New Roman" w:hAnsi="Times New Roman" w:cs="Times New Roman"/>
          <w:sz w:val="24"/>
          <w:szCs w:val="24"/>
        </w:rPr>
        <w:fldChar w:fldCharType="separate"/>
      </w:r>
      <w:r w:rsidR="00EB5196" w:rsidRPr="00EB5196">
        <w:rPr>
          <w:rFonts w:ascii="Times New Roman" w:hAnsi="Times New Roman" w:cs="Times New Roman"/>
          <w:sz w:val="24"/>
          <w:szCs w:val="24"/>
        </w:rPr>
        <w:t>(</w:t>
      </w:r>
      <w:r w:rsidR="00EB5196" w:rsidRPr="00EB5196">
        <w:rPr>
          <w:rFonts w:ascii="Times New Roman" w:hAnsi="Times New Roman" w:cs="Times New Roman"/>
          <w:i/>
          <w:iCs/>
          <w:sz w:val="24"/>
          <w:szCs w:val="24"/>
        </w:rPr>
        <w:t>Laporan Kinerja Direktorat Jenderal Pajak 2024</w:t>
      </w:r>
      <w:r w:rsidR="00EB5196" w:rsidRPr="00EB5196">
        <w:rPr>
          <w:rFonts w:ascii="Times New Roman" w:hAnsi="Times New Roman" w:cs="Times New Roman"/>
          <w:sz w:val="24"/>
          <w:szCs w:val="24"/>
        </w:rPr>
        <w:t>, n.d.)</w:t>
      </w:r>
      <w:r w:rsidR="00EB5196">
        <w:rPr>
          <w:rFonts w:ascii="Times New Roman" w:hAnsi="Times New Roman" w:cs="Times New Roman"/>
          <w:sz w:val="24"/>
          <w:szCs w:val="24"/>
        </w:rPr>
        <w:fldChar w:fldCharType="end"/>
      </w:r>
      <w:r>
        <w:rPr>
          <w:rFonts w:ascii="Times New Roman" w:hAnsi="Times New Roman" w:cs="Times New Roman"/>
          <w:sz w:val="24"/>
          <w:szCs w:val="24"/>
        </w:rPr>
        <w:t>.</w:t>
      </w:r>
    </w:p>
    <w:p w14:paraId="1BF34F36" w14:textId="12FF6DE3" w:rsidR="001C5C98" w:rsidRDefault="000D4B0F" w:rsidP="00FD2E25">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IKU Indeks Penilaian Integritas Unit Organisasi </w:t>
      </w:r>
      <w:r w:rsidR="00891A60">
        <w:rPr>
          <w:rFonts w:ascii="Times New Roman" w:hAnsi="Times New Roman" w:cs="Times New Roman"/>
          <w:sz w:val="24"/>
          <w:szCs w:val="24"/>
        </w:rPr>
        <w:t xml:space="preserve">DJP </w:t>
      </w:r>
      <w:r>
        <w:rPr>
          <w:rFonts w:ascii="Times New Roman" w:hAnsi="Times New Roman" w:cs="Times New Roman"/>
          <w:sz w:val="24"/>
          <w:szCs w:val="24"/>
        </w:rPr>
        <w:t>b</w:t>
      </w:r>
      <w:r w:rsidR="00175061">
        <w:rPr>
          <w:rFonts w:ascii="Times New Roman" w:hAnsi="Times New Roman" w:cs="Times New Roman"/>
          <w:sz w:val="24"/>
          <w:szCs w:val="24"/>
        </w:rPr>
        <w:t xml:space="preserve">erdasarkan laporan kinerja unit </w:t>
      </w:r>
      <w:r w:rsidR="00B65FE0">
        <w:rPr>
          <w:rFonts w:ascii="Times New Roman" w:hAnsi="Times New Roman" w:cs="Times New Roman"/>
          <w:sz w:val="24"/>
          <w:szCs w:val="24"/>
        </w:rPr>
        <w:t xml:space="preserve">DJP tahun 2024 </w:t>
      </w:r>
      <w:r w:rsidR="00C07341">
        <w:rPr>
          <w:rFonts w:ascii="Times New Roman" w:hAnsi="Times New Roman" w:cs="Times New Roman"/>
          <w:sz w:val="24"/>
          <w:szCs w:val="24"/>
        </w:rPr>
        <w:t xml:space="preserve">yang dilaporkan oleh </w:t>
      </w:r>
      <w:r w:rsidR="00051951">
        <w:rPr>
          <w:rFonts w:ascii="Times New Roman" w:hAnsi="Times New Roman" w:cs="Times New Roman"/>
          <w:sz w:val="24"/>
          <w:szCs w:val="24"/>
        </w:rPr>
        <w:t xml:space="preserve">kantor-kantor yang berada di </w:t>
      </w:r>
      <w:r w:rsidR="00591500">
        <w:rPr>
          <w:rFonts w:ascii="Times New Roman" w:hAnsi="Times New Roman" w:cs="Times New Roman"/>
          <w:sz w:val="24"/>
          <w:szCs w:val="24"/>
        </w:rPr>
        <w:t>wilayah kerja Kantor Wilayah DJP Sumatera Barat dan Jambi</w:t>
      </w:r>
      <w:r w:rsidR="00D67E9F">
        <w:rPr>
          <w:rFonts w:ascii="Times New Roman" w:hAnsi="Times New Roman" w:cs="Times New Roman"/>
          <w:sz w:val="24"/>
          <w:szCs w:val="24"/>
        </w:rPr>
        <w:t xml:space="preserve"> yang tersebar di Provinsi Sumatera Barat dan Provinsi Jambi </w:t>
      </w:r>
      <w:r w:rsidR="00051951">
        <w:rPr>
          <w:rFonts w:ascii="Times New Roman" w:hAnsi="Times New Roman" w:cs="Times New Roman"/>
          <w:sz w:val="24"/>
          <w:szCs w:val="24"/>
        </w:rPr>
        <w:t>(</w:t>
      </w:r>
      <w:r w:rsidR="00A24F6C">
        <w:rPr>
          <w:rFonts w:ascii="Times New Roman" w:hAnsi="Times New Roman" w:cs="Times New Roman"/>
          <w:sz w:val="24"/>
          <w:szCs w:val="24"/>
        </w:rPr>
        <w:t>10</w:t>
      </w:r>
      <w:r w:rsidR="00FD2E25">
        <w:rPr>
          <w:rFonts w:ascii="Times New Roman" w:hAnsi="Times New Roman" w:cs="Times New Roman"/>
          <w:sz w:val="24"/>
          <w:szCs w:val="24"/>
        </w:rPr>
        <w:t xml:space="preserve"> Kantor Pelayanan Pajak Pratama</w:t>
      </w:r>
      <w:r w:rsidR="00651A7F">
        <w:rPr>
          <w:rFonts w:ascii="Times New Roman" w:hAnsi="Times New Roman" w:cs="Times New Roman"/>
          <w:sz w:val="24"/>
          <w:szCs w:val="24"/>
        </w:rPr>
        <w:t xml:space="preserve"> (KPP) dan 19 Kantor Pelayanan Penyuluhan dan Konsultasi Perpajakan (KP2KP) </w:t>
      </w:r>
      <w:r w:rsidR="0003103C">
        <w:rPr>
          <w:rFonts w:ascii="Times New Roman" w:hAnsi="Times New Roman" w:cs="Times New Roman"/>
          <w:sz w:val="24"/>
          <w:szCs w:val="24"/>
        </w:rPr>
        <w:t xml:space="preserve">diketahui </w:t>
      </w:r>
      <w:r w:rsidR="00D67E9F">
        <w:rPr>
          <w:rFonts w:ascii="Times New Roman" w:hAnsi="Times New Roman" w:cs="Times New Roman"/>
          <w:sz w:val="24"/>
          <w:szCs w:val="24"/>
        </w:rPr>
        <w:t>bahwa</w:t>
      </w:r>
      <w:r w:rsidR="00C76BFF">
        <w:rPr>
          <w:rFonts w:ascii="Times New Roman" w:hAnsi="Times New Roman" w:cs="Times New Roman"/>
          <w:sz w:val="24"/>
          <w:szCs w:val="24"/>
        </w:rPr>
        <w:t xml:space="preserve"> terdapat 3 KPP </w:t>
      </w:r>
      <w:r w:rsidR="00B81782">
        <w:rPr>
          <w:rFonts w:ascii="Times New Roman" w:hAnsi="Times New Roman" w:cs="Times New Roman"/>
          <w:sz w:val="24"/>
          <w:szCs w:val="24"/>
        </w:rPr>
        <w:t xml:space="preserve">yang tidak mencapai </w:t>
      </w:r>
      <w:r w:rsidR="00B81782">
        <w:rPr>
          <w:rFonts w:ascii="Times New Roman" w:hAnsi="Times New Roman" w:cs="Times New Roman"/>
          <w:sz w:val="24"/>
          <w:szCs w:val="24"/>
        </w:rPr>
        <w:lastRenderedPageBreak/>
        <w:t>target IKU</w:t>
      </w:r>
      <w:r w:rsidR="00415A2C">
        <w:rPr>
          <w:rFonts w:ascii="Times New Roman" w:hAnsi="Times New Roman" w:cs="Times New Roman"/>
          <w:sz w:val="24"/>
          <w:szCs w:val="24"/>
        </w:rPr>
        <w:t xml:space="preserve"> </w:t>
      </w:r>
      <w:r w:rsidR="0055716C">
        <w:rPr>
          <w:rFonts w:ascii="Times New Roman" w:hAnsi="Times New Roman" w:cs="Times New Roman"/>
          <w:sz w:val="24"/>
          <w:szCs w:val="24"/>
        </w:rPr>
        <w:t xml:space="preserve">Indeks Penilaian Integritas Unit </w:t>
      </w:r>
      <w:r w:rsidR="00415A2C">
        <w:rPr>
          <w:rFonts w:ascii="Times New Roman" w:hAnsi="Times New Roman" w:cs="Times New Roman"/>
          <w:sz w:val="24"/>
          <w:szCs w:val="24"/>
        </w:rPr>
        <w:t>tahunan</w:t>
      </w:r>
      <w:r w:rsidR="00B81782">
        <w:rPr>
          <w:rFonts w:ascii="Times New Roman" w:hAnsi="Times New Roman" w:cs="Times New Roman"/>
          <w:sz w:val="24"/>
          <w:szCs w:val="24"/>
        </w:rPr>
        <w:t xml:space="preserve"> yang telah ditetapkan yakni sebesar 85%.</w:t>
      </w:r>
    </w:p>
    <w:p w14:paraId="452FD04B" w14:textId="74CCCBBA" w:rsidR="00F06BC3" w:rsidRPr="00D11A8A" w:rsidRDefault="00CB5CCC" w:rsidP="00D153C5">
      <w:pPr>
        <w:spacing w:before="240" w:after="0" w:line="240" w:lineRule="auto"/>
        <w:ind w:left="720"/>
        <w:contextualSpacing/>
        <w:jc w:val="both"/>
        <w:rPr>
          <w:rFonts w:ascii="Times New Roman" w:hAnsi="Times New Roman" w:cs="Times New Roman"/>
          <w:b/>
          <w:bCs/>
          <w:sz w:val="24"/>
          <w:szCs w:val="24"/>
        </w:rPr>
      </w:pPr>
      <w:r w:rsidRPr="00D11A8A">
        <w:rPr>
          <w:rFonts w:ascii="Times New Roman" w:hAnsi="Times New Roman" w:cs="Times New Roman"/>
          <w:b/>
          <w:bCs/>
          <w:sz w:val="24"/>
          <w:szCs w:val="24"/>
        </w:rPr>
        <w:t xml:space="preserve">Tabel </w:t>
      </w:r>
      <w:r w:rsidR="00C3400D">
        <w:rPr>
          <w:rFonts w:ascii="Times New Roman" w:hAnsi="Times New Roman" w:cs="Times New Roman"/>
          <w:b/>
          <w:bCs/>
          <w:sz w:val="24"/>
          <w:szCs w:val="24"/>
        </w:rPr>
        <w:t>2</w:t>
      </w:r>
      <w:r w:rsidR="00347931" w:rsidRPr="00D11A8A">
        <w:rPr>
          <w:rFonts w:ascii="Times New Roman" w:hAnsi="Times New Roman" w:cs="Times New Roman"/>
          <w:b/>
          <w:bCs/>
          <w:sz w:val="24"/>
          <w:szCs w:val="24"/>
        </w:rPr>
        <w:t xml:space="preserve"> Rekapitulasi IKU Indeks Penilaian Integritas Unit </w:t>
      </w:r>
      <w:r w:rsidR="00F30EA0" w:rsidRPr="00D11A8A">
        <w:rPr>
          <w:rFonts w:ascii="Times New Roman" w:hAnsi="Times New Roman" w:cs="Times New Roman"/>
          <w:b/>
          <w:bCs/>
          <w:sz w:val="24"/>
          <w:szCs w:val="24"/>
        </w:rPr>
        <w:t>Seluruh KPP di Lingkungan Kanwil DJP Sumatera Barat dan Jambi</w:t>
      </w:r>
    </w:p>
    <w:p w14:paraId="1914C68B" w14:textId="77777777" w:rsidR="003D575E" w:rsidRDefault="00C76BFF" w:rsidP="003D575E">
      <w:pPr>
        <w:spacing w:after="0" w:line="240" w:lineRule="auto"/>
        <w:ind w:left="720" w:hanging="11"/>
        <w:jc w:val="both"/>
        <w:rPr>
          <w:rFonts w:ascii="Times New Roman" w:hAnsi="Times New Roman" w:cs="Times New Roman"/>
          <w:sz w:val="24"/>
          <w:szCs w:val="24"/>
        </w:rPr>
      </w:pPr>
      <w:r w:rsidRPr="00C76BFF">
        <w:rPr>
          <w:noProof/>
        </w:rPr>
        <w:drawing>
          <wp:inline distT="0" distB="0" distL="0" distR="0" wp14:anchorId="2BF7E80A" wp14:editId="5AE735F2">
            <wp:extent cx="3352800" cy="236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0" cy="2362200"/>
                    </a:xfrm>
                    <a:prstGeom prst="rect">
                      <a:avLst/>
                    </a:prstGeom>
                    <a:noFill/>
                    <a:ln>
                      <a:noFill/>
                    </a:ln>
                  </pic:spPr>
                </pic:pic>
              </a:graphicData>
            </a:graphic>
          </wp:inline>
        </w:drawing>
      </w:r>
    </w:p>
    <w:p w14:paraId="4D9F6E1F" w14:textId="3ADBB0A7" w:rsidR="00F06BC3" w:rsidRPr="008D20D6" w:rsidRDefault="00F06BC3" w:rsidP="003D575E">
      <w:pPr>
        <w:spacing w:after="0" w:line="240" w:lineRule="auto"/>
        <w:ind w:left="720" w:hanging="11"/>
        <w:jc w:val="both"/>
        <w:rPr>
          <w:rFonts w:ascii="Times New Roman" w:hAnsi="Times New Roman" w:cs="Times New Roman"/>
          <w:sz w:val="20"/>
          <w:szCs w:val="20"/>
        </w:rPr>
      </w:pPr>
      <w:r w:rsidRPr="008D20D6">
        <w:rPr>
          <w:rFonts w:ascii="Times New Roman" w:hAnsi="Times New Roman" w:cs="Times New Roman"/>
          <w:sz w:val="20"/>
          <w:szCs w:val="20"/>
        </w:rPr>
        <w:t xml:space="preserve">Sumber: </w:t>
      </w:r>
      <w:r w:rsidR="00541248" w:rsidRPr="008D20D6">
        <w:rPr>
          <w:rFonts w:ascii="Times New Roman" w:hAnsi="Times New Roman" w:cs="Times New Roman"/>
          <w:sz w:val="20"/>
          <w:szCs w:val="20"/>
        </w:rPr>
        <w:t>Laporan Kinerja Unit Kerja (</w:t>
      </w:r>
      <w:r w:rsidR="00D85E5D" w:rsidRPr="008D20D6">
        <w:rPr>
          <w:rFonts w:ascii="Times New Roman" w:hAnsi="Times New Roman" w:cs="Times New Roman"/>
          <w:sz w:val="20"/>
          <w:szCs w:val="20"/>
        </w:rPr>
        <w:t xml:space="preserve">LAKIN) </w:t>
      </w:r>
      <w:r w:rsidR="00541248" w:rsidRPr="008D20D6">
        <w:rPr>
          <w:rFonts w:ascii="Times New Roman" w:hAnsi="Times New Roman" w:cs="Times New Roman"/>
          <w:sz w:val="20"/>
          <w:szCs w:val="20"/>
        </w:rPr>
        <w:t>2024</w:t>
      </w:r>
    </w:p>
    <w:p w14:paraId="47856F90" w14:textId="77777777" w:rsidR="009D441E" w:rsidRDefault="009D441E" w:rsidP="009D441E">
      <w:pPr>
        <w:spacing w:after="0" w:line="240" w:lineRule="auto"/>
        <w:ind w:left="720" w:hanging="11"/>
        <w:jc w:val="both"/>
        <w:rPr>
          <w:rFonts w:ascii="Times New Roman" w:hAnsi="Times New Roman" w:cs="Times New Roman"/>
          <w:sz w:val="24"/>
          <w:szCs w:val="24"/>
        </w:rPr>
      </w:pPr>
    </w:p>
    <w:p w14:paraId="0A8A92D0" w14:textId="6485F229" w:rsidR="00D153C5" w:rsidRDefault="001379B4" w:rsidP="00212281">
      <w:pPr>
        <w:spacing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Tabel </w:t>
      </w:r>
      <w:r w:rsidR="00C3400D">
        <w:rPr>
          <w:rFonts w:ascii="Times New Roman" w:hAnsi="Times New Roman" w:cs="Times New Roman"/>
          <w:sz w:val="24"/>
          <w:szCs w:val="24"/>
        </w:rPr>
        <w:t>2</w:t>
      </w:r>
      <w:r>
        <w:rPr>
          <w:rFonts w:ascii="Times New Roman" w:hAnsi="Times New Roman" w:cs="Times New Roman"/>
          <w:sz w:val="24"/>
          <w:szCs w:val="24"/>
        </w:rPr>
        <w:t xml:space="preserve"> </w:t>
      </w:r>
      <w:r w:rsidR="0062540F">
        <w:rPr>
          <w:rFonts w:ascii="Times New Roman" w:hAnsi="Times New Roman" w:cs="Times New Roman"/>
          <w:sz w:val="24"/>
          <w:szCs w:val="24"/>
        </w:rPr>
        <w:t xml:space="preserve">merupakan </w:t>
      </w:r>
      <w:r w:rsidR="00DB3790">
        <w:rPr>
          <w:rFonts w:ascii="Times New Roman" w:hAnsi="Times New Roman" w:cs="Times New Roman"/>
          <w:sz w:val="24"/>
          <w:szCs w:val="24"/>
        </w:rPr>
        <w:t xml:space="preserve">tingkat capaian indeks </w:t>
      </w:r>
      <w:r w:rsidR="0062540F">
        <w:rPr>
          <w:rFonts w:ascii="Times New Roman" w:hAnsi="Times New Roman" w:cs="Times New Roman"/>
          <w:sz w:val="24"/>
          <w:szCs w:val="24"/>
        </w:rPr>
        <w:t xml:space="preserve">IKU yang diukur melalui </w:t>
      </w:r>
      <w:r w:rsidR="00DB3790">
        <w:rPr>
          <w:rFonts w:ascii="Times New Roman" w:hAnsi="Times New Roman" w:cs="Times New Roman"/>
          <w:sz w:val="24"/>
          <w:szCs w:val="24"/>
        </w:rPr>
        <w:t xml:space="preserve">4 komponen utama survei </w:t>
      </w:r>
      <w:r w:rsidR="00866BE8">
        <w:rPr>
          <w:rFonts w:ascii="Times New Roman" w:hAnsi="Times New Roman" w:cs="Times New Roman"/>
          <w:sz w:val="24"/>
          <w:szCs w:val="24"/>
        </w:rPr>
        <w:t>berupa</w:t>
      </w:r>
      <w:r w:rsidR="0027308B">
        <w:rPr>
          <w:rFonts w:ascii="Times New Roman" w:hAnsi="Times New Roman" w:cs="Times New Roman"/>
          <w:sz w:val="24"/>
          <w:szCs w:val="24"/>
        </w:rPr>
        <w:t xml:space="preserve"> pelayanan perpajakan, </w:t>
      </w:r>
      <w:r w:rsidR="00902773">
        <w:rPr>
          <w:rFonts w:ascii="Times New Roman" w:hAnsi="Times New Roman" w:cs="Times New Roman"/>
          <w:sz w:val="24"/>
          <w:szCs w:val="24"/>
        </w:rPr>
        <w:t xml:space="preserve">pengawasan kepatuhan, pemeriksaan pajak dan penagihan pajak. </w:t>
      </w:r>
      <w:r w:rsidR="007A718A">
        <w:rPr>
          <w:rFonts w:ascii="Times New Roman" w:hAnsi="Times New Roman" w:cs="Times New Roman"/>
          <w:sz w:val="24"/>
          <w:szCs w:val="24"/>
        </w:rPr>
        <w:t xml:space="preserve">Seluruh responden merupakan Wajib Pajak </w:t>
      </w:r>
      <w:r w:rsidR="00C9556E">
        <w:rPr>
          <w:rFonts w:ascii="Times New Roman" w:hAnsi="Times New Roman" w:cs="Times New Roman"/>
          <w:sz w:val="24"/>
          <w:szCs w:val="24"/>
        </w:rPr>
        <w:t xml:space="preserve">pengguna </w:t>
      </w:r>
      <w:r w:rsidR="00183340">
        <w:rPr>
          <w:rFonts w:ascii="Times New Roman" w:hAnsi="Times New Roman" w:cs="Times New Roman"/>
          <w:sz w:val="24"/>
          <w:szCs w:val="24"/>
        </w:rPr>
        <w:t>layanan di KPP dimana Wajib Pajak bersangkutan terdaftar.</w:t>
      </w:r>
      <w:r w:rsidR="004B5434">
        <w:rPr>
          <w:rFonts w:ascii="Times New Roman" w:hAnsi="Times New Roman" w:cs="Times New Roman"/>
          <w:sz w:val="24"/>
          <w:szCs w:val="24"/>
        </w:rPr>
        <w:t xml:space="preserve"> Survei </w:t>
      </w:r>
      <w:r w:rsidR="00B2257E">
        <w:rPr>
          <w:rFonts w:ascii="Times New Roman" w:hAnsi="Times New Roman" w:cs="Times New Roman"/>
          <w:sz w:val="24"/>
          <w:szCs w:val="24"/>
        </w:rPr>
        <w:t xml:space="preserve">diawali </w:t>
      </w:r>
      <w:r w:rsidR="004B5434">
        <w:rPr>
          <w:rFonts w:ascii="Times New Roman" w:hAnsi="Times New Roman" w:cs="Times New Roman"/>
          <w:sz w:val="24"/>
          <w:szCs w:val="24"/>
        </w:rPr>
        <w:t xml:space="preserve">dengan </w:t>
      </w:r>
      <w:r w:rsidR="00B2257E">
        <w:rPr>
          <w:rFonts w:ascii="Times New Roman" w:hAnsi="Times New Roman" w:cs="Times New Roman"/>
          <w:sz w:val="24"/>
          <w:szCs w:val="24"/>
        </w:rPr>
        <w:t xml:space="preserve">persiapan longlist responden </w:t>
      </w:r>
      <w:r w:rsidR="00027343">
        <w:rPr>
          <w:rFonts w:ascii="Times New Roman" w:hAnsi="Times New Roman" w:cs="Times New Roman"/>
          <w:sz w:val="24"/>
          <w:szCs w:val="24"/>
        </w:rPr>
        <w:t>survei</w:t>
      </w:r>
      <w:r w:rsidR="00582754">
        <w:rPr>
          <w:rFonts w:ascii="Times New Roman" w:hAnsi="Times New Roman" w:cs="Times New Roman"/>
          <w:sz w:val="24"/>
          <w:szCs w:val="24"/>
        </w:rPr>
        <w:t xml:space="preserve">, monitoring pelaksanaan survei, </w:t>
      </w:r>
      <w:r w:rsidR="00AF462B" w:rsidRPr="00AF462B">
        <w:rPr>
          <w:rFonts w:ascii="Times New Roman" w:hAnsi="Times New Roman" w:cs="Times New Roman"/>
          <w:i/>
          <w:iCs/>
          <w:sz w:val="24"/>
          <w:szCs w:val="24"/>
        </w:rPr>
        <w:t>follow up</w:t>
      </w:r>
      <w:r w:rsidR="00AF462B">
        <w:rPr>
          <w:rFonts w:ascii="Times New Roman" w:hAnsi="Times New Roman" w:cs="Times New Roman"/>
          <w:sz w:val="24"/>
          <w:szCs w:val="24"/>
        </w:rPr>
        <w:t xml:space="preserve"> hasil survei </w:t>
      </w:r>
      <w:r w:rsidR="002B4CFD">
        <w:rPr>
          <w:rFonts w:ascii="Times New Roman" w:hAnsi="Times New Roman" w:cs="Times New Roman"/>
          <w:sz w:val="24"/>
          <w:szCs w:val="24"/>
        </w:rPr>
        <w:t xml:space="preserve">kepada Seksi Pelayanan, Seksi Pengawasan, </w:t>
      </w:r>
      <w:r w:rsidR="008006A2">
        <w:rPr>
          <w:rFonts w:ascii="Times New Roman" w:hAnsi="Times New Roman" w:cs="Times New Roman"/>
          <w:sz w:val="24"/>
          <w:szCs w:val="24"/>
        </w:rPr>
        <w:t>dan Seksi Pemeriksaan, Penilaian dan Penagihan (P3)</w:t>
      </w:r>
      <w:r w:rsidR="00EC4680">
        <w:rPr>
          <w:rFonts w:ascii="Times New Roman" w:hAnsi="Times New Roman" w:cs="Times New Roman"/>
          <w:sz w:val="24"/>
          <w:szCs w:val="24"/>
        </w:rPr>
        <w:t xml:space="preserve">. </w:t>
      </w:r>
    </w:p>
    <w:p w14:paraId="05F9B074" w14:textId="745ABA38" w:rsidR="00F92C64" w:rsidRDefault="003959BC" w:rsidP="00255A3D">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Pencapaian </w:t>
      </w:r>
      <w:r w:rsidR="003C4028">
        <w:rPr>
          <w:rFonts w:ascii="Times New Roman" w:hAnsi="Times New Roman" w:cs="Times New Roman"/>
          <w:sz w:val="24"/>
          <w:szCs w:val="24"/>
        </w:rPr>
        <w:t>IKU penilaian integritas di level unit</w:t>
      </w:r>
      <w:r w:rsidR="005D288F">
        <w:rPr>
          <w:rFonts w:ascii="Times New Roman" w:hAnsi="Times New Roman" w:cs="Times New Roman"/>
          <w:sz w:val="24"/>
          <w:szCs w:val="24"/>
        </w:rPr>
        <w:t xml:space="preserve"> (Indeks </w:t>
      </w:r>
      <w:r w:rsidR="00420887">
        <w:rPr>
          <w:rFonts w:ascii="Times New Roman" w:hAnsi="Times New Roman" w:cs="Times New Roman"/>
          <w:sz w:val="24"/>
          <w:szCs w:val="24"/>
        </w:rPr>
        <w:t xml:space="preserve">Penilaian </w:t>
      </w:r>
      <w:r w:rsidR="00637BD6">
        <w:rPr>
          <w:rFonts w:ascii="Times New Roman" w:hAnsi="Times New Roman" w:cs="Times New Roman"/>
          <w:sz w:val="24"/>
          <w:szCs w:val="24"/>
        </w:rPr>
        <w:t xml:space="preserve">Integritas Unit) </w:t>
      </w:r>
      <w:r w:rsidR="003C4028">
        <w:rPr>
          <w:rFonts w:ascii="Times New Roman" w:hAnsi="Times New Roman" w:cs="Times New Roman"/>
          <w:sz w:val="24"/>
          <w:szCs w:val="24"/>
        </w:rPr>
        <w:t xml:space="preserve">dan </w:t>
      </w:r>
      <w:r w:rsidR="005D288F">
        <w:rPr>
          <w:rFonts w:ascii="Times New Roman" w:hAnsi="Times New Roman" w:cs="Times New Roman"/>
          <w:sz w:val="24"/>
          <w:szCs w:val="24"/>
        </w:rPr>
        <w:t xml:space="preserve">level </w:t>
      </w:r>
      <w:r w:rsidR="003C4028">
        <w:rPr>
          <w:rFonts w:ascii="Times New Roman" w:hAnsi="Times New Roman" w:cs="Times New Roman"/>
          <w:sz w:val="24"/>
          <w:szCs w:val="24"/>
        </w:rPr>
        <w:t xml:space="preserve">organisasi </w:t>
      </w:r>
      <w:r w:rsidR="005D288F">
        <w:rPr>
          <w:rFonts w:ascii="Times New Roman" w:hAnsi="Times New Roman" w:cs="Times New Roman"/>
          <w:sz w:val="24"/>
          <w:szCs w:val="24"/>
        </w:rPr>
        <w:t>(Indeks Integritas Organisasi</w:t>
      </w:r>
      <w:r w:rsidR="001C1717">
        <w:rPr>
          <w:rFonts w:ascii="Times New Roman" w:hAnsi="Times New Roman" w:cs="Times New Roman"/>
          <w:sz w:val="24"/>
          <w:szCs w:val="24"/>
        </w:rPr>
        <w:t xml:space="preserve">) menciptakan </w:t>
      </w:r>
      <w:r w:rsidR="001A6895">
        <w:rPr>
          <w:rFonts w:ascii="Times New Roman" w:hAnsi="Times New Roman" w:cs="Times New Roman"/>
          <w:sz w:val="24"/>
          <w:szCs w:val="24"/>
        </w:rPr>
        <w:t xml:space="preserve">kondisi yang </w:t>
      </w:r>
      <w:r w:rsidR="00436C92">
        <w:rPr>
          <w:rFonts w:ascii="Times New Roman" w:hAnsi="Times New Roman" w:cs="Times New Roman"/>
          <w:sz w:val="24"/>
          <w:szCs w:val="24"/>
        </w:rPr>
        <w:t xml:space="preserve">tidak seragam </w:t>
      </w:r>
      <w:r w:rsidR="00CF2136">
        <w:rPr>
          <w:rFonts w:ascii="Times New Roman" w:hAnsi="Times New Roman" w:cs="Times New Roman"/>
          <w:sz w:val="24"/>
          <w:szCs w:val="24"/>
        </w:rPr>
        <w:t xml:space="preserve">dimana </w:t>
      </w:r>
      <w:r w:rsidR="007C79D0">
        <w:rPr>
          <w:rFonts w:ascii="Times New Roman" w:hAnsi="Times New Roman" w:cs="Times New Roman"/>
          <w:sz w:val="24"/>
          <w:szCs w:val="24"/>
        </w:rPr>
        <w:t xml:space="preserve">tercapainya IKU </w:t>
      </w:r>
      <w:r w:rsidR="007B607E">
        <w:rPr>
          <w:rFonts w:ascii="Times New Roman" w:hAnsi="Times New Roman" w:cs="Times New Roman"/>
          <w:sz w:val="24"/>
          <w:szCs w:val="24"/>
        </w:rPr>
        <w:t xml:space="preserve">di level organisasi tidak diikuti dengan tercapainya IKU </w:t>
      </w:r>
      <w:r w:rsidR="004E226B">
        <w:rPr>
          <w:rFonts w:ascii="Times New Roman" w:hAnsi="Times New Roman" w:cs="Times New Roman"/>
          <w:sz w:val="24"/>
          <w:szCs w:val="24"/>
        </w:rPr>
        <w:t xml:space="preserve">tersebut </w:t>
      </w:r>
      <w:r w:rsidR="005F7964">
        <w:rPr>
          <w:rFonts w:ascii="Times New Roman" w:hAnsi="Times New Roman" w:cs="Times New Roman"/>
          <w:sz w:val="24"/>
          <w:szCs w:val="24"/>
        </w:rPr>
        <w:t xml:space="preserve">di </w:t>
      </w:r>
      <w:r w:rsidR="00B61658">
        <w:rPr>
          <w:rFonts w:ascii="Times New Roman" w:hAnsi="Times New Roman" w:cs="Times New Roman"/>
          <w:sz w:val="24"/>
          <w:szCs w:val="24"/>
        </w:rPr>
        <w:t xml:space="preserve">seluruh </w:t>
      </w:r>
      <w:r w:rsidR="005F7964">
        <w:rPr>
          <w:rFonts w:ascii="Times New Roman" w:hAnsi="Times New Roman" w:cs="Times New Roman"/>
          <w:sz w:val="24"/>
          <w:szCs w:val="24"/>
        </w:rPr>
        <w:t>level unit vertikal DJP</w:t>
      </w:r>
      <w:r w:rsidR="00EC40AE">
        <w:rPr>
          <w:rFonts w:ascii="Times New Roman" w:hAnsi="Times New Roman" w:cs="Times New Roman"/>
          <w:sz w:val="24"/>
          <w:szCs w:val="24"/>
        </w:rPr>
        <w:t xml:space="preserve"> di </w:t>
      </w:r>
      <w:r w:rsidR="00EC40AE">
        <w:rPr>
          <w:rFonts w:ascii="Times New Roman" w:hAnsi="Times New Roman" w:cs="Times New Roman"/>
          <w:sz w:val="24"/>
          <w:szCs w:val="24"/>
        </w:rPr>
        <w:lastRenderedPageBreak/>
        <w:t>lingkungan Kanwil DJP Sumatera Barat dan Jambi</w:t>
      </w:r>
      <w:r w:rsidR="001F3A5B">
        <w:rPr>
          <w:rFonts w:ascii="Times New Roman" w:hAnsi="Times New Roman" w:cs="Times New Roman"/>
          <w:sz w:val="24"/>
          <w:szCs w:val="24"/>
        </w:rPr>
        <w:t xml:space="preserve">. Pada </w:t>
      </w:r>
      <w:r w:rsidR="009D7D93">
        <w:rPr>
          <w:rFonts w:ascii="Times New Roman" w:hAnsi="Times New Roman" w:cs="Times New Roman"/>
          <w:sz w:val="24"/>
          <w:szCs w:val="24"/>
        </w:rPr>
        <w:t xml:space="preserve">kondisi </w:t>
      </w:r>
      <w:r w:rsidR="00585E63">
        <w:rPr>
          <w:rFonts w:ascii="Times New Roman" w:hAnsi="Times New Roman" w:cs="Times New Roman"/>
          <w:sz w:val="24"/>
          <w:szCs w:val="24"/>
        </w:rPr>
        <w:t xml:space="preserve">dimana </w:t>
      </w:r>
      <w:r w:rsidR="00922C21">
        <w:rPr>
          <w:rFonts w:ascii="Times New Roman" w:hAnsi="Times New Roman" w:cs="Times New Roman"/>
          <w:sz w:val="24"/>
          <w:szCs w:val="24"/>
        </w:rPr>
        <w:t xml:space="preserve">seluruh pimpinan unit vertikal DJP </w:t>
      </w:r>
      <w:r w:rsidR="00560A96">
        <w:rPr>
          <w:rFonts w:ascii="Times New Roman" w:hAnsi="Times New Roman" w:cs="Times New Roman"/>
          <w:sz w:val="24"/>
          <w:szCs w:val="24"/>
        </w:rPr>
        <w:t xml:space="preserve">gencar </w:t>
      </w:r>
      <w:r w:rsidR="00495225">
        <w:rPr>
          <w:rFonts w:ascii="Times New Roman" w:hAnsi="Times New Roman" w:cs="Times New Roman"/>
          <w:sz w:val="24"/>
          <w:szCs w:val="24"/>
        </w:rPr>
        <w:t>berkomitmen membangun lingkungan ZI-WBK</w:t>
      </w:r>
      <w:r w:rsidR="00560A96">
        <w:rPr>
          <w:rFonts w:ascii="Times New Roman" w:hAnsi="Times New Roman" w:cs="Times New Roman"/>
          <w:sz w:val="24"/>
          <w:szCs w:val="24"/>
        </w:rPr>
        <w:t xml:space="preserve"> namun di sisi lain </w:t>
      </w:r>
      <w:r w:rsidR="005E1002">
        <w:rPr>
          <w:rFonts w:ascii="Times New Roman" w:hAnsi="Times New Roman" w:cs="Times New Roman"/>
          <w:sz w:val="24"/>
          <w:szCs w:val="24"/>
        </w:rPr>
        <w:t xml:space="preserve">menurut Wajib Pajak </w:t>
      </w:r>
      <w:r w:rsidR="00B61C1E">
        <w:rPr>
          <w:rFonts w:ascii="Times New Roman" w:hAnsi="Times New Roman" w:cs="Times New Roman"/>
          <w:sz w:val="24"/>
          <w:szCs w:val="24"/>
        </w:rPr>
        <w:t xml:space="preserve">masih terdapat perilaku pegawai DJP yang belum sepenuhnya </w:t>
      </w:r>
      <w:r w:rsidR="009F3026">
        <w:rPr>
          <w:rFonts w:ascii="Times New Roman" w:hAnsi="Times New Roman" w:cs="Times New Roman"/>
          <w:sz w:val="24"/>
          <w:szCs w:val="24"/>
        </w:rPr>
        <w:t xml:space="preserve">berintegritas atau beretika. </w:t>
      </w:r>
    </w:p>
    <w:p w14:paraId="1F01B1C7" w14:textId="06D9A618" w:rsidR="00A5085E" w:rsidRDefault="001559AF" w:rsidP="00255A3D">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Berdasarkan data </w:t>
      </w:r>
      <w:r w:rsidR="001E59BC">
        <w:rPr>
          <w:rFonts w:ascii="Times New Roman" w:hAnsi="Times New Roman" w:cs="Times New Roman"/>
          <w:sz w:val="24"/>
          <w:szCs w:val="24"/>
        </w:rPr>
        <w:t xml:space="preserve">hasil </w:t>
      </w:r>
      <w:r w:rsidR="00B25886">
        <w:rPr>
          <w:rFonts w:ascii="Times New Roman" w:hAnsi="Times New Roman" w:cs="Times New Roman"/>
          <w:sz w:val="24"/>
          <w:szCs w:val="24"/>
        </w:rPr>
        <w:t xml:space="preserve">capaian IKU </w:t>
      </w:r>
      <w:r>
        <w:rPr>
          <w:rFonts w:ascii="Times New Roman" w:hAnsi="Times New Roman" w:cs="Times New Roman"/>
          <w:sz w:val="24"/>
          <w:szCs w:val="24"/>
        </w:rPr>
        <w:t xml:space="preserve">di atas </w:t>
      </w:r>
      <w:r w:rsidR="00FF6FD0">
        <w:rPr>
          <w:rFonts w:ascii="Times New Roman" w:hAnsi="Times New Roman" w:cs="Times New Roman"/>
          <w:sz w:val="24"/>
          <w:szCs w:val="24"/>
        </w:rPr>
        <w:t xml:space="preserve">menimbulkan </w:t>
      </w:r>
      <w:r w:rsidR="00546DA3">
        <w:rPr>
          <w:rFonts w:ascii="Times New Roman" w:hAnsi="Times New Roman" w:cs="Times New Roman"/>
          <w:sz w:val="24"/>
          <w:szCs w:val="24"/>
        </w:rPr>
        <w:t>pertanyaan</w:t>
      </w:r>
      <w:r w:rsidR="00FF6FD0">
        <w:rPr>
          <w:rFonts w:ascii="Times New Roman" w:hAnsi="Times New Roman" w:cs="Times New Roman"/>
          <w:sz w:val="24"/>
          <w:szCs w:val="24"/>
        </w:rPr>
        <w:t xml:space="preserve"> </w:t>
      </w:r>
      <w:r w:rsidR="00FE4BDA">
        <w:rPr>
          <w:rFonts w:ascii="Times New Roman" w:hAnsi="Times New Roman" w:cs="Times New Roman"/>
          <w:sz w:val="24"/>
          <w:szCs w:val="24"/>
        </w:rPr>
        <w:t xml:space="preserve">apakah </w:t>
      </w:r>
      <w:r w:rsidR="008E4E43">
        <w:rPr>
          <w:rFonts w:ascii="Times New Roman" w:hAnsi="Times New Roman" w:cs="Times New Roman"/>
          <w:sz w:val="24"/>
          <w:szCs w:val="24"/>
        </w:rPr>
        <w:t xml:space="preserve">perilaku tidak etis </w:t>
      </w:r>
      <w:r w:rsidR="00B77D43">
        <w:rPr>
          <w:rFonts w:ascii="Times New Roman" w:hAnsi="Times New Roman" w:cs="Times New Roman"/>
          <w:sz w:val="24"/>
          <w:szCs w:val="24"/>
        </w:rPr>
        <w:t xml:space="preserve">pegawai DJP menurut </w:t>
      </w:r>
      <w:r w:rsidR="002C2801">
        <w:rPr>
          <w:rFonts w:ascii="Times New Roman" w:hAnsi="Times New Roman" w:cs="Times New Roman"/>
          <w:sz w:val="24"/>
          <w:szCs w:val="24"/>
        </w:rPr>
        <w:t xml:space="preserve">asumsi </w:t>
      </w:r>
      <w:r w:rsidR="00B77D43">
        <w:rPr>
          <w:rFonts w:ascii="Times New Roman" w:hAnsi="Times New Roman" w:cs="Times New Roman"/>
          <w:sz w:val="24"/>
          <w:szCs w:val="24"/>
        </w:rPr>
        <w:t xml:space="preserve">Wajib Pajak </w:t>
      </w:r>
      <w:r w:rsidR="00B25886">
        <w:rPr>
          <w:rFonts w:ascii="Times New Roman" w:hAnsi="Times New Roman" w:cs="Times New Roman"/>
          <w:sz w:val="24"/>
          <w:szCs w:val="24"/>
        </w:rPr>
        <w:t xml:space="preserve">yang tercermin dalam tidak tercapainya IKU penilaian intergritas di beberapa level unit vertikal Kanwil DJP Sumatera Barat dan Jambi </w:t>
      </w:r>
      <w:r w:rsidR="00C74DDF">
        <w:rPr>
          <w:rFonts w:ascii="Times New Roman" w:hAnsi="Times New Roman" w:cs="Times New Roman"/>
          <w:sz w:val="24"/>
          <w:szCs w:val="24"/>
        </w:rPr>
        <w:t xml:space="preserve">merupakan tindakan desruptif </w:t>
      </w:r>
      <w:r w:rsidR="00D7112A">
        <w:rPr>
          <w:rFonts w:ascii="Times New Roman" w:hAnsi="Times New Roman" w:cs="Times New Roman"/>
          <w:sz w:val="24"/>
          <w:szCs w:val="24"/>
        </w:rPr>
        <w:t>yang merugikan organisasi</w:t>
      </w:r>
      <w:r w:rsidR="001D6934">
        <w:rPr>
          <w:rFonts w:ascii="Times New Roman" w:hAnsi="Times New Roman" w:cs="Times New Roman"/>
          <w:sz w:val="24"/>
          <w:szCs w:val="24"/>
        </w:rPr>
        <w:t xml:space="preserve"> atau </w:t>
      </w:r>
      <w:r w:rsidR="00765EF2">
        <w:rPr>
          <w:rFonts w:ascii="Times New Roman" w:hAnsi="Times New Roman" w:cs="Times New Roman"/>
          <w:sz w:val="24"/>
          <w:szCs w:val="24"/>
        </w:rPr>
        <w:t xml:space="preserve">tindakan </w:t>
      </w:r>
      <w:r w:rsidR="00995561">
        <w:rPr>
          <w:rFonts w:ascii="Times New Roman" w:hAnsi="Times New Roman" w:cs="Times New Roman"/>
          <w:sz w:val="24"/>
          <w:szCs w:val="24"/>
        </w:rPr>
        <w:t>yang disengaja</w:t>
      </w:r>
      <w:r w:rsidR="007262E8">
        <w:rPr>
          <w:rFonts w:ascii="Times New Roman" w:hAnsi="Times New Roman" w:cs="Times New Roman"/>
          <w:sz w:val="24"/>
          <w:szCs w:val="24"/>
        </w:rPr>
        <w:t xml:space="preserve"> untuk melindungi organisasi</w:t>
      </w:r>
      <w:r w:rsidR="00307F9D">
        <w:rPr>
          <w:rFonts w:ascii="Times New Roman" w:hAnsi="Times New Roman" w:cs="Times New Roman"/>
          <w:sz w:val="24"/>
          <w:szCs w:val="24"/>
        </w:rPr>
        <w:t xml:space="preserve"> karena berdasarkan data historis penerimaan pajak secara nasional menunjukkan prestasi yang menggembirakan bahwa target pajak yang telah ditetapkan </w:t>
      </w:r>
      <w:r w:rsidR="00025605">
        <w:rPr>
          <w:rFonts w:ascii="Times New Roman" w:hAnsi="Times New Roman" w:cs="Times New Roman"/>
          <w:sz w:val="24"/>
          <w:szCs w:val="24"/>
        </w:rPr>
        <w:t xml:space="preserve">oleh pemerintah </w:t>
      </w:r>
      <w:r w:rsidR="00307F9D">
        <w:rPr>
          <w:rFonts w:ascii="Times New Roman" w:hAnsi="Times New Roman" w:cs="Times New Roman"/>
          <w:sz w:val="24"/>
          <w:szCs w:val="24"/>
        </w:rPr>
        <w:t>berhasil dicapai oleh DJP dalam tiga tahun terakhir.</w:t>
      </w:r>
    </w:p>
    <w:p w14:paraId="16082F9F" w14:textId="21FD6E65" w:rsidR="0015577C" w:rsidRDefault="00A5085E" w:rsidP="0015577C">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Penelitian </w:t>
      </w:r>
      <w:r w:rsidR="00FA365E">
        <w:rPr>
          <w:rFonts w:ascii="Times New Roman" w:hAnsi="Times New Roman" w:cs="Times New Roman"/>
          <w:sz w:val="24"/>
          <w:szCs w:val="24"/>
        </w:rPr>
        <w:t xml:space="preserve">tentang perilaku tidak etis pegawai </w:t>
      </w:r>
      <w:r w:rsidR="00E95C61">
        <w:rPr>
          <w:rFonts w:ascii="Times New Roman" w:hAnsi="Times New Roman" w:cs="Times New Roman"/>
          <w:sz w:val="24"/>
          <w:szCs w:val="24"/>
        </w:rPr>
        <w:t>sebagian besar diasumsikan sebagai perilaku yang menguntungkan diri sendi</w:t>
      </w:r>
      <w:r w:rsidR="00764098">
        <w:rPr>
          <w:rFonts w:ascii="Times New Roman" w:hAnsi="Times New Roman" w:cs="Times New Roman"/>
          <w:sz w:val="24"/>
          <w:szCs w:val="24"/>
        </w:rPr>
        <w:t>ri</w:t>
      </w:r>
      <w:r w:rsidR="00E95C61">
        <w:rPr>
          <w:rFonts w:ascii="Times New Roman" w:hAnsi="Times New Roman" w:cs="Times New Roman"/>
          <w:sz w:val="24"/>
          <w:szCs w:val="24"/>
        </w:rPr>
        <w:t xml:space="preserve"> dan merugikan orang lain </w:t>
      </w:r>
      <w:r w:rsidR="00891071">
        <w:rPr>
          <w:rFonts w:ascii="Times New Roman" w:hAnsi="Times New Roman" w:cs="Times New Roman"/>
          <w:sz w:val="24"/>
          <w:szCs w:val="24"/>
        </w:rPr>
        <w:fldChar w:fldCharType="begin"/>
      </w:r>
      <w:r w:rsidR="00891071">
        <w:rPr>
          <w:rFonts w:ascii="Times New Roman" w:hAnsi="Times New Roman" w:cs="Times New Roman"/>
          <w:sz w:val="24"/>
          <w:szCs w:val="24"/>
        </w:rPr>
        <w:instrText xml:space="preserve"> ADDIN ZOTERO_ITEM CSL_CITATION {"citationID":"liS9PPZS","properties":{"formattedCitation":"(Ahmad et al., 2024)","plainCitation":"(Ahmad et al., 2024)","noteIndex":0},"citationItems":[{"id":37,"uris":["http://zotero.org/users/local/iqi0cUXO/items/44WGFNR2"],"itemData":{"id":37,"type":"article-journal","abstract":"Unethical pro-organizational behavior (UPB) has received growing attention from organizational scholars in recent years. As leadership is a key predictor of employee behavior in organizations, research focusing on leadership and UPB holds great potential for theoretical and practical advancements. The current paper presents a comprehensive systematic review of published research exploring leadership and UPB since 2010. The review not only situates the concept of UPB within the relevant literature, but also incorporates various analyses, including context, theoretical perspective, and research design. It also identiﬁes the leadership-based independent variables, mediators, and moderators that impact UPB, which can help advance future theorizing in the ﬁeld. Lastly, the paper offers suggestions for future research that can help in repositioning the ﬁeld in order to build more reliable and valuable theoretical and practical policy recommendations.","container-title":"Journal of Leadership &amp; Organizational Studies","DOI":"10.1177/15480518241265399","ISSN":"1548-0518, 1939-7089","issue":"3","journalAbbreviation":"Journal of Leadership &amp; Organizational Studies","language":"en","page":"338-367","source":"DOI.org (Crossref)","title":"Impact of Leadership on Unethical Pro-Organizational Behavior: A Systematic Literature Review and Future Research Directions","title-short":"Impact of Leadership on Unethical Pro-Organizational Behavior","volume":"31","author":[{"family":"Ahmad","given":"Rahatulaain"},{"family":"Nejati","given":"Mehran"},{"family":"Farr-Wharton","given":"Ben"},{"family":"Bentley","given":"Tim"}],"issued":{"date-parts":[["2024",8]]}}}],"schema":"https://github.com/citation-style-language/schema/raw/master/csl-citation.json"} </w:instrText>
      </w:r>
      <w:r w:rsidR="00891071">
        <w:rPr>
          <w:rFonts w:ascii="Times New Roman" w:hAnsi="Times New Roman" w:cs="Times New Roman"/>
          <w:sz w:val="24"/>
          <w:szCs w:val="24"/>
        </w:rPr>
        <w:fldChar w:fldCharType="separate"/>
      </w:r>
      <w:r w:rsidR="00891071" w:rsidRPr="00891071">
        <w:rPr>
          <w:rFonts w:ascii="Times New Roman" w:hAnsi="Times New Roman" w:cs="Times New Roman"/>
          <w:sz w:val="24"/>
        </w:rPr>
        <w:t>(Ahmad et al., 2024)</w:t>
      </w:r>
      <w:r w:rsidR="00891071">
        <w:rPr>
          <w:rFonts w:ascii="Times New Roman" w:hAnsi="Times New Roman" w:cs="Times New Roman"/>
          <w:sz w:val="24"/>
          <w:szCs w:val="24"/>
        </w:rPr>
        <w:fldChar w:fldCharType="end"/>
      </w:r>
      <w:r w:rsidR="00BD63BA">
        <w:rPr>
          <w:rFonts w:ascii="Times New Roman" w:hAnsi="Times New Roman" w:cs="Times New Roman"/>
          <w:sz w:val="24"/>
          <w:szCs w:val="24"/>
        </w:rPr>
        <w:t xml:space="preserve">. </w:t>
      </w:r>
      <w:r w:rsidR="003F671C">
        <w:rPr>
          <w:rFonts w:ascii="Times New Roman" w:hAnsi="Times New Roman" w:cs="Times New Roman"/>
          <w:sz w:val="24"/>
          <w:szCs w:val="24"/>
        </w:rPr>
        <w:t xml:space="preserve">Namun </w:t>
      </w:r>
      <w:r w:rsidR="005978F9">
        <w:rPr>
          <w:rFonts w:ascii="Times New Roman" w:hAnsi="Times New Roman" w:cs="Times New Roman"/>
          <w:sz w:val="24"/>
          <w:szCs w:val="24"/>
        </w:rPr>
        <w:t xml:space="preserve">penelitian </w:t>
      </w:r>
      <w:r w:rsidR="007524FB">
        <w:rPr>
          <w:rFonts w:ascii="Times New Roman" w:hAnsi="Times New Roman" w:cs="Times New Roman"/>
          <w:sz w:val="24"/>
          <w:szCs w:val="24"/>
        </w:rPr>
        <w:t xml:space="preserve">terbaru telah mengungkap </w:t>
      </w:r>
      <w:r w:rsidR="00666229">
        <w:rPr>
          <w:rFonts w:ascii="Times New Roman" w:hAnsi="Times New Roman" w:cs="Times New Roman"/>
          <w:sz w:val="24"/>
          <w:szCs w:val="24"/>
        </w:rPr>
        <w:t xml:space="preserve">peningkatan perilaku dimana </w:t>
      </w:r>
      <w:r w:rsidR="00F32C0F">
        <w:rPr>
          <w:rFonts w:ascii="Times New Roman" w:hAnsi="Times New Roman" w:cs="Times New Roman"/>
          <w:sz w:val="24"/>
          <w:szCs w:val="24"/>
        </w:rPr>
        <w:t>pegawai</w:t>
      </w:r>
      <w:r w:rsidR="00666229">
        <w:rPr>
          <w:rFonts w:ascii="Times New Roman" w:hAnsi="Times New Roman" w:cs="Times New Roman"/>
          <w:sz w:val="24"/>
          <w:szCs w:val="24"/>
        </w:rPr>
        <w:t xml:space="preserve"> berlaku tidak etis bukan untuk kepentingan pribadi, melainkan untuk memajukan kepentingan kelompok mereka </w:t>
      </w:r>
      <w:r w:rsidR="00B401CC">
        <w:rPr>
          <w:rFonts w:ascii="Times New Roman" w:hAnsi="Times New Roman" w:cs="Times New Roman"/>
          <w:sz w:val="24"/>
          <w:szCs w:val="24"/>
        </w:rPr>
        <w:t xml:space="preserve">atau organisasi </w:t>
      </w:r>
      <w:r w:rsidR="00B32BA3">
        <w:rPr>
          <w:rFonts w:ascii="Times New Roman" w:hAnsi="Times New Roman" w:cs="Times New Roman"/>
          <w:sz w:val="24"/>
          <w:szCs w:val="24"/>
        </w:rPr>
        <w:fldChar w:fldCharType="begin"/>
      </w:r>
      <w:r w:rsidR="007333E9">
        <w:rPr>
          <w:rFonts w:ascii="Times New Roman" w:hAnsi="Times New Roman" w:cs="Times New Roman"/>
          <w:sz w:val="24"/>
          <w:szCs w:val="24"/>
        </w:rPr>
        <w:instrText xml:space="preserve"> ADDIN ZOTERO_ITEM CSL_CITATION {"citationID":"m0wQ0k9z","properties":{"formattedCitation":"(Bekmirzaeva et al., 2025)","plainCitation":"(Bekmirzaeva et al., 2025)","noteIndex":0},"citationItems":[{"id":62,"uris":["http://zotero.org/users/local/iqi0cUXO/items/4KFET4TW"],"itemData":{"id":62,"type":"article-journal","abstract":"Purpose – The purpose of the current research is to study the relationship between transformational leadership and follower willingness to engage in pro-group unethical behavior (PUB) and also examine the mediating role of risk of workplace exclusion. Furthermore, understanding whether high or low levels of moral identity moderates the relationship between transformational leadership and followers’ PUB.","container-title":"Journal of Managerial Psychology","DOI":"https://doi.org/10.1108/JMP-11-2023-0705","language":"en","source":"Zotero","title":"How transformational leadership influences follower willingness to engage in pro-group unethical behavior","author":[{"family":"Bekmirzaeva","given":"Munisa"},{"family":"Baek","given":"Yoonjung"},{"family":"Kim","given":"Eun-Sil"}],"issued":{"date-parts":[["2025"]],"season":"Agustus"}}}],"schema":"https://github.com/citation-style-language/schema/raw/master/csl-citation.json"} </w:instrText>
      </w:r>
      <w:r w:rsidR="00B32BA3">
        <w:rPr>
          <w:rFonts w:ascii="Times New Roman" w:hAnsi="Times New Roman" w:cs="Times New Roman"/>
          <w:sz w:val="24"/>
          <w:szCs w:val="24"/>
        </w:rPr>
        <w:fldChar w:fldCharType="separate"/>
      </w:r>
      <w:r w:rsidR="007333E9" w:rsidRPr="007333E9">
        <w:rPr>
          <w:rFonts w:ascii="Times New Roman" w:hAnsi="Times New Roman" w:cs="Times New Roman"/>
          <w:sz w:val="24"/>
        </w:rPr>
        <w:t>(Bekmirzaeva et al., 2025)</w:t>
      </w:r>
      <w:r w:rsidR="00B32BA3">
        <w:rPr>
          <w:rFonts w:ascii="Times New Roman" w:hAnsi="Times New Roman" w:cs="Times New Roman"/>
          <w:sz w:val="24"/>
          <w:szCs w:val="24"/>
        </w:rPr>
        <w:fldChar w:fldCharType="end"/>
      </w:r>
      <w:r w:rsidR="005971DE">
        <w:rPr>
          <w:rFonts w:ascii="Times New Roman" w:hAnsi="Times New Roman" w:cs="Times New Roman"/>
          <w:sz w:val="24"/>
          <w:szCs w:val="24"/>
        </w:rPr>
        <w:t xml:space="preserve">. Perilaku tidak etis namun </w:t>
      </w:r>
      <w:r w:rsidR="00B401CC">
        <w:rPr>
          <w:rFonts w:ascii="Times New Roman" w:hAnsi="Times New Roman" w:cs="Times New Roman"/>
          <w:sz w:val="24"/>
          <w:szCs w:val="24"/>
        </w:rPr>
        <w:t xml:space="preserve">dapat menguntungkan organisasi </w:t>
      </w:r>
      <w:r w:rsidR="00C16A63">
        <w:rPr>
          <w:rFonts w:ascii="Times New Roman" w:hAnsi="Times New Roman" w:cs="Times New Roman"/>
          <w:sz w:val="24"/>
          <w:szCs w:val="24"/>
        </w:rPr>
        <w:t xml:space="preserve">disebut </w:t>
      </w:r>
      <w:r w:rsidR="00C901E3">
        <w:rPr>
          <w:rFonts w:ascii="Times New Roman" w:hAnsi="Times New Roman" w:cs="Times New Roman"/>
          <w:sz w:val="24"/>
          <w:szCs w:val="24"/>
        </w:rPr>
        <w:t>dengan</w:t>
      </w:r>
      <w:r w:rsidR="00C901E3">
        <w:rPr>
          <w:rFonts w:ascii="Times New Roman" w:hAnsi="Times New Roman" w:cs="Times New Roman"/>
          <w:i/>
          <w:iCs/>
          <w:sz w:val="24"/>
          <w:szCs w:val="24"/>
        </w:rPr>
        <w:t xml:space="preserve"> </w:t>
      </w:r>
      <w:r w:rsidR="00C901E3" w:rsidRPr="00FB68D3">
        <w:rPr>
          <w:rFonts w:ascii="Times New Roman" w:hAnsi="Times New Roman" w:cs="Times New Roman"/>
          <w:i/>
          <w:iCs/>
          <w:sz w:val="24"/>
          <w:szCs w:val="24"/>
        </w:rPr>
        <w:t>Unethical Pro-organizational</w:t>
      </w:r>
      <w:r w:rsidR="006E5A9E">
        <w:rPr>
          <w:rFonts w:ascii="Times New Roman" w:hAnsi="Times New Roman" w:cs="Times New Roman"/>
          <w:i/>
          <w:iCs/>
          <w:sz w:val="24"/>
          <w:szCs w:val="24"/>
        </w:rPr>
        <w:t xml:space="preserve"> </w:t>
      </w:r>
      <w:r w:rsidR="00C901E3" w:rsidRPr="00FB68D3">
        <w:rPr>
          <w:rFonts w:ascii="Times New Roman" w:hAnsi="Times New Roman" w:cs="Times New Roman"/>
          <w:i/>
          <w:iCs/>
          <w:sz w:val="24"/>
          <w:szCs w:val="24"/>
        </w:rPr>
        <w:t>Behavior</w:t>
      </w:r>
      <w:r w:rsidR="00C901E3">
        <w:rPr>
          <w:rFonts w:ascii="Times New Roman" w:hAnsi="Times New Roman" w:cs="Times New Roman"/>
          <w:sz w:val="24"/>
          <w:szCs w:val="24"/>
        </w:rPr>
        <w:t xml:space="preserve"> (UPB)</w:t>
      </w:r>
      <w:r w:rsidR="00C16A63">
        <w:rPr>
          <w:rFonts w:ascii="Times New Roman" w:hAnsi="Times New Roman" w:cs="Times New Roman"/>
          <w:sz w:val="24"/>
          <w:szCs w:val="24"/>
        </w:rPr>
        <w:t xml:space="preserve"> </w:t>
      </w:r>
      <w:r w:rsidR="000F06E4">
        <w:rPr>
          <w:rFonts w:ascii="Times New Roman" w:hAnsi="Times New Roman" w:cs="Times New Roman"/>
          <w:sz w:val="24"/>
          <w:szCs w:val="24"/>
        </w:rPr>
        <w:fldChar w:fldCharType="begin"/>
      </w:r>
      <w:r w:rsidR="000F06E4">
        <w:rPr>
          <w:rFonts w:ascii="Times New Roman" w:hAnsi="Times New Roman" w:cs="Times New Roman"/>
          <w:sz w:val="24"/>
          <w:szCs w:val="24"/>
        </w:rPr>
        <w:instrText xml:space="preserve"> ADDIN ZOTERO_ITEM CSL_CITATION {"citationID":"qstUqbsU","properties":{"formattedCitation":"(Umphress et al., 2010)","plainCitation":"(Umphress et al., 2010)","noteIndex":0},"citationItems":[{"id":81,"uris":["http://zotero.org/users/local/iqi0cUXO/items/ZKXTLWD5"],"itemData":{"id":81,"type":"article-journal","container-title":"Journal of Applied Psychology","DOI":"10.1037/a0019214","ISSN":"1939-1854, 0021-9010","issue":"4","journalAbbreviation":"Journal of Applied Psychology","language":"id","page":"769-780","source":"DOI.org (Crossref)","title":"Unethical behavior in the name of the company: The moderating effect of organizational identification and positive reciprocity beliefs on unethical pro-organizational behavior.","title-short":"Unethical behavior in the name of the company","volume":"95","author":[{"family":"Umphress","given":"Elizabeth E."},{"family":"Bingham","given":"John B."},{"family":"Mitchell","given":"Marie S."}],"issued":{"date-parts":[["2010"]]}}}],"schema":"https://github.com/citation-style-language/schema/raw/master/csl-citation.json"} </w:instrText>
      </w:r>
      <w:r w:rsidR="000F06E4">
        <w:rPr>
          <w:rFonts w:ascii="Times New Roman" w:hAnsi="Times New Roman" w:cs="Times New Roman"/>
          <w:sz w:val="24"/>
          <w:szCs w:val="24"/>
        </w:rPr>
        <w:fldChar w:fldCharType="separate"/>
      </w:r>
      <w:r w:rsidR="000F06E4" w:rsidRPr="000F06E4">
        <w:rPr>
          <w:rFonts w:ascii="Times New Roman" w:hAnsi="Times New Roman" w:cs="Times New Roman"/>
          <w:sz w:val="24"/>
        </w:rPr>
        <w:t>(Umphress et al., 2010)</w:t>
      </w:r>
      <w:r w:rsidR="000F06E4">
        <w:rPr>
          <w:rFonts w:ascii="Times New Roman" w:hAnsi="Times New Roman" w:cs="Times New Roman"/>
          <w:sz w:val="24"/>
          <w:szCs w:val="24"/>
        </w:rPr>
        <w:fldChar w:fldCharType="end"/>
      </w:r>
      <w:r w:rsidR="00C901E3">
        <w:rPr>
          <w:rFonts w:ascii="Times New Roman" w:hAnsi="Times New Roman" w:cs="Times New Roman"/>
          <w:sz w:val="24"/>
          <w:szCs w:val="24"/>
        </w:rPr>
        <w:t>.</w:t>
      </w:r>
      <w:r w:rsidR="00792D2F">
        <w:rPr>
          <w:rFonts w:ascii="Times New Roman" w:hAnsi="Times New Roman" w:cs="Times New Roman"/>
          <w:sz w:val="24"/>
          <w:szCs w:val="24"/>
        </w:rPr>
        <w:t xml:space="preserve"> </w:t>
      </w:r>
      <w:r w:rsidR="007778D0">
        <w:rPr>
          <w:rFonts w:ascii="Times New Roman" w:hAnsi="Times New Roman" w:cs="Times New Roman"/>
          <w:sz w:val="24"/>
          <w:szCs w:val="24"/>
        </w:rPr>
        <w:t xml:space="preserve">UPB sendiri didefinisikan sebagai </w:t>
      </w:r>
      <w:r>
        <w:rPr>
          <w:rFonts w:ascii="Times New Roman" w:hAnsi="Times New Roman" w:cs="Times New Roman"/>
          <w:sz w:val="24"/>
          <w:szCs w:val="24"/>
        </w:rPr>
        <w:t xml:space="preserve">perilaku tidak etis </w:t>
      </w:r>
      <w:r w:rsidR="00F32C0F">
        <w:rPr>
          <w:rFonts w:ascii="Times New Roman" w:hAnsi="Times New Roman" w:cs="Times New Roman"/>
          <w:sz w:val="24"/>
          <w:szCs w:val="24"/>
        </w:rPr>
        <w:t>pegawai</w:t>
      </w:r>
      <w:r>
        <w:rPr>
          <w:rFonts w:ascii="Times New Roman" w:hAnsi="Times New Roman" w:cs="Times New Roman"/>
          <w:sz w:val="24"/>
          <w:szCs w:val="24"/>
        </w:rPr>
        <w:t xml:space="preserve"> yang bertujuan</w:t>
      </w:r>
      <w:r w:rsidR="00701191">
        <w:rPr>
          <w:rFonts w:ascii="Times New Roman" w:hAnsi="Times New Roman" w:cs="Times New Roman"/>
          <w:sz w:val="24"/>
          <w:szCs w:val="24"/>
        </w:rPr>
        <w:t xml:space="preserve"> </w:t>
      </w:r>
      <w:r w:rsidR="00EF3D93">
        <w:rPr>
          <w:rFonts w:ascii="Times New Roman" w:hAnsi="Times New Roman" w:cs="Times New Roman"/>
          <w:sz w:val="24"/>
          <w:szCs w:val="24"/>
        </w:rPr>
        <w:t xml:space="preserve">untuk mendorong fungsi efektif </w:t>
      </w:r>
      <w:r w:rsidR="00EF3D93">
        <w:rPr>
          <w:rFonts w:ascii="Times New Roman" w:hAnsi="Times New Roman" w:cs="Times New Roman"/>
          <w:sz w:val="24"/>
          <w:szCs w:val="24"/>
        </w:rPr>
        <w:lastRenderedPageBreak/>
        <w:t xml:space="preserve">organisasi </w:t>
      </w:r>
      <w:r w:rsidR="00C63C84">
        <w:rPr>
          <w:rFonts w:ascii="Times New Roman" w:hAnsi="Times New Roman" w:cs="Times New Roman"/>
          <w:sz w:val="24"/>
          <w:szCs w:val="24"/>
        </w:rPr>
        <w:t xml:space="preserve">atau anggota organisasi yang melanggar nilai-nilai inti masyarakat, adat istiadat, hukum, </w:t>
      </w:r>
      <w:r w:rsidR="00FB68D3">
        <w:rPr>
          <w:rFonts w:ascii="Times New Roman" w:hAnsi="Times New Roman" w:cs="Times New Roman"/>
          <w:sz w:val="24"/>
          <w:szCs w:val="24"/>
        </w:rPr>
        <w:t>atau standar perilaku yang tepat</w:t>
      </w:r>
      <w:r w:rsidR="007333E9">
        <w:rPr>
          <w:rFonts w:ascii="Times New Roman" w:hAnsi="Times New Roman" w:cs="Times New Roman"/>
          <w:sz w:val="24"/>
          <w:szCs w:val="24"/>
        </w:rPr>
        <w:t xml:space="preserve"> </w:t>
      </w:r>
      <w:r w:rsidR="007333E9">
        <w:rPr>
          <w:rFonts w:ascii="Times New Roman" w:hAnsi="Times New Roman" w:cs="Times New Roman"/>
          <w:sz w:val="24"/>
          <w:szCs w:val="24"/>
        </w:rPr>
        <w:fldChar w:fldCharType="begin"/>
      </w:r>
      <w:r w:rsidR="007333E9">
        <w:rPr>
          <w:rFonts w:ascii="Times New Roman" w:hAnsi="Times New Roman" w:cs="Times New Roman"/>
          <w:sz w:val="24"/>
          <w:szCs w:val="24"/>
        </w:rPr>
        <w:instrText xml:space="preserve"> ADDIN ZOTERO_ITEM CSL_CITATION {"citationID":"MgZ5tWXo","properties":{"formattedCitation":"(Umphress &amp; Bingham, 2011)","plainCitation":"(Umphress &amp; Bingham, 2011)","noteIndex":0},"citationItems":[{"id":80,"uris":["http://zotero.org/users/local/iqi0cUXO/items/4EBMDX77"],"itemData":{"id":80,"type":"article-journal","abstract":"We propose that employees sometimes engage in unethical acts with the intent to benefit their organization, its members, or both—a construct we term unethical pro-organizational behavior. We suggest that positive social exchange relationships and organizational identification may lead to unethical pro-organizational behavior indirectly via neutralization, the process by which the moral content of unethical actions is overlooked. We incorporate situational and individual-level constructs as moderators of these relationships and consider managerial implications and future research.","container-title":"Organization Science","DOI":"10.1287/orsc.1100.0559","ISSN":"1047-7039, 1526-5455","issue":"3","journalAbbreviation":"Organization Science","language":"id","page":"621-640","source":"DOI.org (Crossref)","title":"When Employees Do Bad Things for Good Reasons: Examining Unethical Pro-Organizational Behaviors","title-short":"When Employees Do Bad Things for Good Reasons","volume":"22","author":[{"family":"Umphress","given":"Elizabeth E."},{"family":"Bingham","given":"John B."}],"issued":{"date-parts":[["2011",6]]}}}],"schema":"https://github.com/citation-style-language/schema/raw/master/csl-citation.json"} </w:instrText>
      </w:r>
      <w:r w:rsidR="007333E9">
        <w:rPr>
          <w:rFonts w:ascii="Times New Roman" w:hAnsi="Times New Roman" w:cs="Times New Roman"/>
          <w:sz w:val="24"/>
          <w:szCs w:val="24"/>
        </w:rPr>
        <w:fldChar w:fldCharType="separate"/>
      </w:r>
      <w:r w:rsidR="007333E9" w:rsidRPr="007333E9">
        <w:rPr>
          <w:rFonts w:ascii="Times New Roman" w:hAnsi="Times New Roman" w:cs="Times New Roman"/>
          <w:sz w:val="24"/>
        </w:rPr>
        <w:t>(Umphress &amp; Bingham, 2011)</w:t>
      </w:r>
      <w:r w:rsidR="007333E9">
        <w:rPr>
          <w:rFonts w:ascii="Times New Roman" w:hAnsi="Times New Roman" w:cs="Times New Roman"/>
          <w:sz w:val="24"/>
          <w:szCs w:val="24"/>
        </w:rPr>
        <w:fldChar w:fldCharType="end"/>
      </w:r>
      <w:r w:rsidR="00C339DE">
        <w:rPr>
          <w:rFonts w:ascii="Times New Roman" w:hAnsi="Times New Roman" w:cs="Times New Roman"/>
          <w:sz w:val="24"/>
          <w:szCs w:val="24"/>
        </w:rPr>
        <w:t>.</w:t>
      </w:r>
    </w:p>
    <w:p w14:paraId="1261C655" w14:textId="3B0E982B" w:rsidR="00180BA8" w:rsidRDefault="004C2B8D" w:rsidP="0015577C">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Penelitian terdahulu </w:t>
      </w:r>
      <w:r w:rsidR="00093315">
        <w:rPr>
          <w:rFonts w:ascii="Times New Roman" w:hAnsi="Times New Roman" w:cs="Times New Roman"/>
          <w:sz w:val="24"/>
          <w:szCs w:val="24"/>
        </w:rPr>
        <w:t xml:space="preserve">terkait perilaku </w:t>
      </w:r>
      <w:r w:rsidR="00E27FE1">
        <w:rPr>
          <w:rFonts w:ascii="Times New Roman" w:hAnsi="Times New Roman" w:cs="Times New Roman"/>
          <w:sz w:val="24"/>
          <w:szCs w:val="24"/>
        </w:rPr>
        <w:t xml:space="preserve">UPB </w:t>
      </w:r>
      <w:r w:rsidR="00F32C0F">
        <w:rPr>
          <w:rFonts w:ascii="Times New Roman" w:hAnsi="Times New Roman" w:cs="Times New Roman"/>
          <w:sz w:val="24"/>
          <w:szCs w:val="24"/>
        </w:rPr>
        <w:t>pegawai</w:t>
      </w:r>
      <w:r w:rsidR="00093315">
        <w:rPr>
          <w:rFonts w:ascii="Times New Roman" w:hAnsi="Times New Roman" w:cs="Times New Roman"/>
          <w:sz w:val="24"/>
          <w:szCs w:val="24"/>
        </w:rPr>
        <w:t xml:space="preserve"> terhadap organisasi </w:t>
      </w:r>
      <w:r w:rsidR="00FC41BA">
        <w:rPr>
          <w:rFonts w:ascii="Times New Roman" w:hAnsi="Times New Roman" w:cs="Times New Roman"/>
          <w:sz w:val="24"/>
          <w:szCs w:val="24"/>
        </w:rPr>
        <w:t xml:space="preserve">muncul karena </w:t>
      </w:r>
      <w:r w:rsidR="00EA00BC">
        <w:rPr>
          <w:rFonts w:ascii="Times New Roman" w:hAnsi="Times New Roman" w:cs="Times New Roman"/>
          <w:sz w:val="24"/>
          <w:szCs w:val="24"/>
        </w:rPr>
        <w:t>adanya niat dari pegawai untuk membantu organi</w:t>
      </w:r>
      <w:r w:rsidR="001A38F3">
        <w:rPr>
          <w:rFonts w:ascii="Times New Roman" w:hAnsi="Times New Roman" w:cs="Times New Roman"/>
          <w:sz w:val="24"/>
          <w:szCs w:val="24"/>
        </w:rPr>
        <w:t>sasi dengan mengutamakan kepentingan terbaik organisasi</w:t>
      </w:r>
      <w:r w:rsidR="00852D21">
        <w:rPr>
          <w:rFonts w:ascii="Times New Roman" w:hAnsi="Times New Roman" w:cs="Times New Roman"/>
          <w:sz w:val="24"/>
          <w:szCs w:val="24"/>
        </w:rPr>
        <w:t xml:space="preserve"> dan berpotensi membawa konsekuensi negatif jangka panjang </w:t>
      </w:r>
      <w:r w:rsidR="008C4DEF">
        <w:rPr>
          <w:rFonts w:ascii="Times New Roman" w:hAnsi="Times New Roman" w:cs="Times New Roman"/>
          <w:sz w:val="24"/>
          <w:szCs w:val="24"/>
        </w:rPr>
        <w:fldChar w:fldCharType="begin"/>
      </w:r>
      <w:r w:rsidR="008C4DEF">
        <w:rPr>
          <w:rFonts w:ascii="Times New Roman" w:hAnsi="Times New Roman" w:cs="Times New Roman"/>
          <w:sz w:val="24"/>
          <w:szCs w:val="24"/>
        </w:rPr>
        <w:instrText xml:space="preserve"> ADDIN ZOTERO_ITEM CSL_CITATION {"citationID":"b8i6fV5m","properties":{"formattedCitation":"(Gigol, 2021)","plainCitation":"(Gigol, 2021)","noteIndex":0},"citationItems":[{"id":83,"uris":["http://zotero.org/users/local/iqi0cUXO/items/QMJHA5BK"],"itemData":{"id":83,"type":"article-journal","abstract":"This study proposes a model in which organizational identification mediates the correlations among state-owned enterprises (SOEs), authentic leadership, Christian religiousness, and unethical pro-organizational behavior (UPB). The proposed theoretical framework is based on moral identity theory, social identity theory, and social exchange theory. We tested the hypothesized model using data (N = 389) from employees of various companies and industries in Poland. Of the respondents, 49.1% worked in SOEs. The reliability and validity of the measures were established. The correlation coefficients among the analyzed variables were obtained using the bootstrap confidence interval method. To thoroughly examine the causal relationships among the variables, covariance-based structural equation modeling (CB-SEM) was adopted. Path analysis was conducted and used to verify a model in which organizational identification mediated the correlations among state involvement in the ownership of an enterprise, authentic leadership, Christian religiousness, and UPB. State involvement in the ownership of an enterprise, authentic leadership, and Christian religiousness were linked to increased organizational identification, which in turn was linked to the intensification of UPB. With the level of organizational identification controlled, state ownership of an enterprise was linked to lower UPB intensity. Limitations, implications and future research directions are discussed.","container-title":"PLOS ONE","DOI":"10.1371/journal.pone.0251465","ISSN":"1932-6203","issue":"5","journalAbbreviation":"PLoS ONE","language":"en","page":"e0251465","source":"DOI.org (Crossref)","title":"Leadership, religiousness, state ownership of an enterprise and unethical pro-organizational behavior: The mediating role of organizational identification","title-short":"Leadership, religiousness, state ownership of an enterprise and unethical pro-organizational behavior","volume":"16","author":[{"family":"Gigol","given":"Tomasz"}],"editor":[{"family":"Dragan","given":"Dejan"}],"issued":{"date-parts":[["2021",5,11]]}}}],"schema":"https://github.com/citation-style-language/schema/raw/master/csl-citation.json"} </w:instrText>
      </w:r>
      <w:r w:rsidR="008C4DEF">
        <w:rPr>
          <w:rFonts w:ascii="Times New Roman" w:hAnsi="Times New Roman" w:cs="Times New Roman"/>
          <w:sz w:val="24"/>
          <w:szCs w:val="24"/>
        </w:rPr>
        <w:fldChar w:fldCharType="separate"/>
      </w:r>
      <w:r w:rsidR="008C4DEF" w:rsidRPr="008C4DEF">
        <w:rPr>
          <w:rFonts w:ascii="Times New Roman" w:hAnsi="Times New Roman" w:cs="Times New Roman"/>
          <w:sz w:val="24"/>
        </w:rPr>
        <w:t>(Gigol, 2021)</w:t>
      </w:r>
      <w:r w:rsidR="008C4DEF">
        <w:rPr>
          <w:rFonts w:ascii="Times New Roman" w:hAnsi="Times New Roman" w:cs="Times New Roman"/>
          <w:sz w:val="24"/>
          <w:szCs w:val="24"/>
        </w:rPr>
        <w:fldChar w:fldCharType="end"/>
      </w:r>
      <w:r w:rsidR="00D26CA3">
        <w:rPr>
          <w:rFonts w:ascii="Times New Roman" w:hAnsi="Times New Roman" w:cs="Times New Roman"/>
          <w:sz w:val="24"/>
          <w:szCs w:val="24"/>
        </w:rPr>
        <w:t>. Perila</w:t>
      </w:r>
      <w:r w:rsidR="00E27FE1">
        <w:rPr>
          <w:rFonts w:ascii="Times New Roman" w:hAnsi="Times New Roman" w:cs="Times New Roman"/>
          <w:sz w:val="24"/>
          <w:szCs w:val="24"/>
        </w:rPr>
        <w:t xml:space="preserve">ku UPB sendiri </w:t>
      </w:r>
      <w:r w:rsidR="00AD7BF0">
        <w:rPr>
          <w:rFonts w:ascii="Times New Roman" w:hAnsi="Times New Roman" w:cs="Times New Roman"/>
          <w:sz w:val="24"/>
          <w:szCs w:val="24"/>
        </w:rPr>
        <w:t>bukan bagian dari deskripsi pekerjaan formal seseorang dan dilakukan tanpa perintah dari organisasi (</w:t>
      </w:r>
      <w:r w:rsidR="008958C6" w:rsidRPr="008958C6">
        <w:rPr>
          <w:rFonts w:ascii="Times New Roman" w:hAnsi="Times New Roman" w:cs="Times New Roman"/>
          <w:sz w:val="24"/>
          <w:szCs w:val="24"/>
        </w:rPr>
        <w:t>Gurchiek, 2006; Vardi &amp; Weitz, 2004</w:t>
      </w:r>
      <w:r w:rsidR="008958C6">
        <w:rPr>
          <w:rFonts w:ascii="Times New Roman" w:hAnsi="Times New Roman" w:cs="Times New Roman"/>
          <w:sz w:val="24"/>
          <w:szCs w:val="24"/>
        </w:rPr>
        <w:t>).</w:t>
      </w:r>
      <w:r w:rsidR="009C493B">
        <w:rPr>
          <w:rFonts w:ascii="Times New Roman" w:hAnsi="Times New Roman" w:cs="Times New Roman"/>
          <w:sz w:val="24"/>
          <w:szCs w:val="24"/>
        </w:rPr>
        <w:t xml:space="preserve"> </w:t>
      </w:r>
      <w:r w:rsidR="005162A5">
        <w:rPr>
          <w:rFonts w:ascii="Times New Roman" w:hAnsi="Times New Roman" w:cs="Times New Roman"/>
          <w:sz w:val="24"/>
          <w:szCs w:val="24"/>
        </w:rPr>
        <w:t xml:space="preserve">Perilaku UPB </w:t>
      </w:r>
      <w:r w:rsidR="00B748E0">
        <w:rPr>
          <w:rFonts w:ascii="Times New Roman" w:hAnsi="Times New Roman" w:cs="Times New Roman"/>
          <w:sz w:val="24"/>
          <w:szCs w:val="24"/>
        </w:rPr>
        <w:t xml:space="preserve">dapat memberikan manfaaat kepada organisasi, namun pada akhirnya dapat merusak reputasi organisasi dan karir pribadi pegawai yang bersangkutan </w:t>
      </w:r>
      <w:r w:rsidR="00156D9D">
        <w:rPr>
          <w:rFonts w:ascii="Times New Roman" w:hAnsi="Times New Roman" w:cs="Times New Roman"/>
          <w:sz w:val="24"/>
          <w:szCs w:val="24"/>
        </w:rPr>
        <w:t>karena pada dasarnya sifat dari perilaku tersebut yang tidak etis (</w:t>
      </w:r>
      <w:r w:rsidR="00156D9D" w:rsidRPr="00156D9D">
        <w:rPr>
          <w:rFonts w:ascii="Times New Roman" w:hAnsi="Times New Roman" w:cs="Times New Roman"/>
          <w:sz w:val="24"/>
          <w:szCs w:val="24"/>
        </w:rPr>
        <w:t xml:space="preserve">Bryant </w:t>
      </w:r>
      <w:r w:rsidR="00156D9D">
        <w:rPr>
          <w:rFonts w:ascii="Times New Roman" w:hAnsi="Times New Roman" w:cs="Times New Roman"/>
          <w:sz w:val="24"/>
          <w:szCs w:val="24"/>
        </w:rPr>
        <w:t xml:space="preserve">&amp; </w:t>
      </w:r>
      <w:r w:rsidR="00156D9D" w:rsidRPr="00156D9D">
        <w:rPr>
          <w:rFonts w:ascii="Times New Roman" w:hAnsi="Times New Roman" w:cs="Times New Roman"/>
          <w:sz w:val="24"/>
          <w:szCs w:val="24"/>
        </w:rPr>
        <w:t>Merritt, 2021</w:t>
      </w:r>
      <w:r w:rsidR="00156D9D">
        <w:rPr>
          <w:rFonts w:ascii="Times New Roman" w:hAnsi="Times New Roman" w:cs="Times New Roman"/>
          <w:sz w:val="24"/>
          <w:szCs w:val="24"/>
        </w:rPr>
        <w:t>)</w:t>
      </w:r>
      <w:r w:rsidR="004622F9">
        <w:rPr>
          <w:rFonts w:ascii="Times New Roman" w:hAnsi="Times New Roman" w:cs="Times New Roman"/>
          <w:sz w:val="24"/>
          <w:szCs w:val="24"/>
        </w:rPr>
        <w:t>.</w:t>
      </w:r>
    </w:p>
    <w:p w14:paraId="1794088B" w14:textId="0317B55B" w:rsidR="0010413D" w:rsidRDefault="001D7A35" w:rsidP="004B053B">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Target penerimaan </w:t>
      </w:r>
      <w:r w:rsidR="006357E1">
        <w:rPr>
          <w:rFonts w:ascii="Times New Roman" w:hAnsi="Times New Roman" w:cs="Times New Roman"/>
          <w:sz w:val="24"/>
          <w:szCs w:val="24"/>
        </w:rPr>
        <w:t xml:space="preserve">pajak </w:t>
      </w:r>
      <w:r>
        <w:rPr>
          <w:rFonts w:ascii="Times New Roman" w:hAnsi="Times New Roman" w:cs="Times New Roman"/>
          <w:sz w:val="24"/>
          <w:szCs w:val="24"/>
        </w:rPr>
        <w:t xml:space="preserve">yang </w:t>
      </w:r>
      <w:r w:rsidR="00190B16">
        <w:rPr>
          <w:rFonts w:ascii="Times New Roman" w:hAnsi="Times New Roman" w:cs="Times New Roman"/>
          <w:sz w:val="24"/>
          <w:szCs w:val="24"/>
        </w:rPr>
        <w:t xml:space="preserve">terus </w:t>
      </w:r>
      <w:r>
        <w:rPr>
          <w:rFonts w:ascii="Times New Roman" w:hAnsi="Times New Roman" w:cs="Times New Roman"/>
          <w:sz w:val="24"/>
          <w:szCs w:val="24"/>
        </w:rPr>
        <w:t xml:space="preserve">meningkat </w:t>
      </w:r>
      <w:r w:rsidR="006357E1">
        <w:rPr>
          <w:rFonts w:ascii="Times New Roman" w:hAnsi="Times New Roman" w:cs="Times New Roman"/>
          <w:sz w:val="24"/>
          <w:szCs w:val="24"/>
        </w:rPr>
        <w:t xml:space="preserve">dan terkesan ambisius setiap tahunnya </w:t>
      </w:r>
      <w:r w:rsidR="00EE62DC">
        <w:rPr>
          <w:rFonts w:ascii="Times New Roman" w:hAnsi="Times New Roman" w:cs="Times New Roman"/>
          <w:sz w:val="24"/>
          <w:szCs w:val="24"/>
        </w:rPr>
        <w:t xml:space="preserve">membutuhkan gaya kepemimpinan yang tepat untuk </w:t>
      </w:r>
      <w:r w:rsidR="00F356A9">
        <w:rPr>
          <w:rFonts w:ascii="Times New Roman" w:hAnsi="Times New Roman" w:cs="Times New Roman"/>
          <w:sz w:val="24"/>
          <w:szCs w:val="24"/>
        </w:rPr>
        <w:t xml:space="preserve">mendorong kinerja </w:t>
      </w:r>
      <w:r w:rsidR="00422970">
        <w:rPr>
          <w:rFonts w:ascii="Times New Roman" w:hAnsi="Times New Roman" w:cs="Times New Roman"/>
          <w:sz w:val="24"/>
          <w:szCs w:val="24"/>
        </w:rPr>
        <w:t>pegawai</w:t>
      </w:r>
      <w:r w:rsidR="001702C1">
        <w:rPr>
          <w:rFonts w:ascii="Times New Roman" w:hAnsi="Times New Roman" w:cs="Times New Roman"/>
          <w:sz w:val="24"/>
          <w:szCs w:val="24"/>
        </w:rPr>
        <w:t xml:space="preserve"> </w:t>
      </w:r>
      <w:r w:rsidR="006D099E">
        <w:rPr>
          <w:rFonts w:ascii="Times New Roman" w:hAnsi="Times New Roman" w:cs="Times New Roman"/>
          <w:sz w:val="24"/>
          <w:szCs w:val="24"/>
        </w:rPr>
        <w:t xml:space="preserve">karena target yang tercapai </w:t>
      </w:r>
      <w:r w:rsidR="006D10F7">
        <w:rPr>
          <w:rFonts w:ascii="Times New Roman" w:hAnsi="Times New Roman" w:cs="Times New Roman"/>
          <w:sz w:val="24"/>
          <w:szCs w:val="24"/>
        </w:rPr>
        <w:t>merupakan tolak ukur keberhasilan kinerja organisasi.</w:t>
      </w:r>
      <w:r w:rsidR="005F22F0">
        <w:rPr>
          <w:rFonts w:ascii="Times New Roman" w:hAnsi="Times New Roman" w:cs="Times New Roman"/>
          <w:sz w:val="24"/>
          <w:szCs w:val="24"/>
        </w:rPr>
        <w:t xml:space="preserve"> </w:t>
      </w:r>
      <w:r w:rsidR="0066537D" w:rsidRPr="0066537D">
        <w:rPr>
          <w:rFonts w:ascii="Times New Roman" w:hAnsi="Times New Roman" w:cs="Times New Roman"/>
          <w:sz w:val="24"/>
          <w:szCs w:val="24"/>
        </w:rPr>
        <w:t>Pemimpin transforma</w:t>
      </w:r>
      <w:r w:rsidR="0066537D">
        <w:rPr>
          <w:rFonts w:ascii="Times New Roman" w:hAnsi="Times New Roman" w:cs="Times New Roman"/>
          <w:sz w:val="24"/>
          <w:szCs w:val="24"/>
        </w:rPr>
        <w:t>sional</w:t>
      </w:r>
      <w:r w:rsidR="0066537D" w:rsidRPr="0066537D">
        <w:rPr>
          <w:rFonts w:ascii="Times New Roman" w:hAnsi="Times New Roman" w:cs="Times New Roman"/>
          <w:sz w:val="24"/>
          <w:szCs w:val="24"/>
        </w:rPr>
        <w:t xml:space="preserve"> menetapkan standar dan ekspektasi yang sangat tinggi. Tekanan untuk mencapai tujuan ini dapat mendorong individu untuk mengompromikan prinsip etika demi mencapai hasil yang diinginkan kelompok atau organisasi </w:t>
      </w:r>
      <w:r w:rsidR="0040397D">
        <w:rPr>
          <w:rFonts w:ascii="Times New Roman" w:hAnsi="Times New Roman" w:cs="Times New Roman"/>
          <w:sz w:val="24"/>
          <w:szCs w:val="24"/>
        </w:rPr>
        <w:fldChar w:fldCharType="begin"/>
      </w:r>
      <w:r w:rsidR="0040397D">
        <w:rPr>
          <w:rFonts w:ascii="Times New Roman" w:hAnsi="Times New Roman" w:cs="Times New Roman"/>
          <w:sz w:val="24"/>
          <w:szCs w:val="24"/>
        </w:rPr>
        <w:instrText xml:space="preserve"> ADDIN ZOTERO_ITEM CSL_CITATION {"citationID":"54TysD1Y","properties":{"formattedCitation":"(Bekmirzaeva et al., 2025)","plainCitation":"(Bekmirzaeva et al., 2025)","noteIndex":0},"citationItems":[{"id":62,"uris":["http://zotero.org/users/local/iqi0cUXO/items/4KFET4TW"],"itemData":{"id":62,"type":"article-journal","abstract":"Purpose – The purpose of the current research is to study the relationship between transformational leadership and follower willingness to engage in pro-group unethical behavior (PUB) and also examine the mediating role of risk of workplace exclusion. Furthermore, understanding whether high or low levels of moral identity moderates the relationship between transformational leadership and followers’ PUB.","container-title":"Journal of Managerial Psychology","DOI":"https://doi.org/10.1108/JMP-11-2023-0705","language":"en","source":"Zotero","title":"How transformational leadership influences follower willingness to engage in pro-group unethical behavior","author":[{"family":"Bekmirzaeva","given":"Munisa"},{"family":"Baek","given":"Yoonjung"},{"family":"Kim","given":"Eun-Sil"}],"issued":{"date-parts":[["2025"]],"season":"Agustus"}}}],"schema":"https://github.com/citation-style-language/schema/raw/master/csl-citation.json"} </w:instrText>
      </w:r>
      <w:r w:rsidR="0040397D">
        <w:rPr>
          <w:rFonts w:ascii="Times New Roman" w:hAnsi="Times New Roman" w:cs="Times New Roman"/>
          <w:sz w:val="24"/>
          <w:szCs w:val="24"/>
        </w:rPr>
        <w:fldChar w:fldCharType="separate"/>
      </w:r>
      <w:r w:rsidR="0040397D" w:rsidRPr="007333E9">
        <w:rPr>
          <w:rFonts w:ascii="Times New Roman" w:hAnsi="Times New Roman" w:cs="Times New Roman"/>
          <w:sz w:val="24"/>
        </w:rPr>
        <w:t>(Bekmirzaeva et al., 2025)</w:t>
      </w:r>
      <w:r w:rsidR="0040397D">
        <w:rPr>
          <w:rFonts w:ascii="Times New Roman" w:hAnsi="Times New Roman" w:cs="Times New Roman"/>
          <w:sz w:val="24"/>
          <w:szCs w:val="24"/>
        </w:rPr>
        <w:fldChar w:fldCharType="end"/>
      </w:r>
      <w:r w:rsidR="004C115B">
        <w:rPr>
          <w:rFonts w:ascii="Times New Roman" w:hAnsi="Times New Roman" w:cs="Times New Roman"/>
          <w:sz w:val="24"/>
          <w:szCs w:val="24"/>
        </w:rPr>
        <w:t>.</w:t>
      </w:r>
    </w:p>
    <w:p w14:paraId="5D3F4FE1" w14:textId="1B4B90D7" w:rsidR="000D18A8" w:rsidRDefault="00B50BCD" w:rsidP="004B053B">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Berdasarkan hasil penelitian terdahulu, kepemimpinan </w:t>
      </w:r>
      <w:r w:rsidR="00947238">
        <w:rPr>
          <w:rFonts w:ascii="Times New Roman" w:hAnsi="Times New Roman" w:cs="Times New Roman"/>
          <w:sz w:val="24"/>
          <w:szCs w:val="24"/>
        </w:rPr>
        <w:t xml:space="preserve">transformasional </w:t>
      </w:r>
      <w:r>
        <w:rPr>
          <w:rFonts w:ascii="Times New Roman" w:hAnsi="Times New Roman" w:cs="Times New Roman"/>
          <w:sz w:val="24"/>
          <w:szCs w:val="24"/>
        </w:rPr>
        <w:t>memiliki efek “pedang berma</w:t>
      </w:r>
      <w:r w:rsidR="00181350">
        <w:rPr>
          <w:rFonts w:ascii="Times New Roman" w:hAnsi="Times New Roman" w:cs="Times New Roman"/>
          <w:sz w:val="24"/>
          <w:szCs w:val="24"/>
        </w:rPr>
        <w:t>ta</w:t>
      </w:r>
      <w:r>
        <w:rPr>
          <w:rFonts w:ascii="Times New Roman" w:hAnsi="Times New Roman" w:cs="Times New Roman"/>
          <w:sz w:val="24"/>
          <w:szCs w:val="24"/>
        </w:rPr>
        <w:t xml:space="preserve"> dua” pada perilaku </w:t>
      </w:r>
      <w:r w:rsidR="00F32C0F">
        <w:rPr>
          <w:rFonts w:ascii="Times New Roman" w:hAnsi="Times New Roman" w:cs="Times New Roman"/>
          <w:sz w:val="24"/>
          <w:szCs w:val="24"/>
        </w:rPr>
        <w:t>pegawai</w:t>
      </w:r>
      <w:r>
        <w:rPr>
          <w:rFonts w:ascii="Times New Roman" w:hAnsi="Times New Roman" w:cs="Times New Roman"/>
          <w:sz w:val="24"/>
          <w:szCs w:val="24"/>
        </w:rPr>
        <w:t xml:space="preserve"> </w:t>
      </w:r>
      <w:r w:rsidR="0040397D">
        <w:rPr>
          <w:rFonts w:ascii="Times New Roman" w:hAnsi="Times New Roman" w:cs="Times New Roman"/>
          <w:sz w:val="24"/>
          <w:szCs w:val="24"/>
        </w:rPr>
        <w:fldChar w:fldCharType="begin"/>
      </w:r>
      <w:r w:rsidR="0040397D">
        <w:rPr>
          <w:rFonts w:ascii="Times New Roman" w:hAnsi="Times New Roman" w:cs="Times New Roman"/>
          <w:sz w:val="24"/>
          <w:szCs w:val="24"/>
        </w:rPr>
        <w:instrText xml:space="preserve"> ADDIN ZOTERO_ITEM CSL_CITATION {"citationID":"OZrQjTQF","properties":{"formattedCitation":"(Pan, 2025)","plainCitation":"(Pan, 2025)","noteIndex":0},"citationItems":[{"id":74,"uris":["http://zotero.org/users/local/iqi0cUXO/items/IVNQDZGZ"],"itemData":{"id":74,"type":"article-journal","abstract":"While transformational leadership has been shown to bring many benefits to organizations, a growing number of researchers are voicing concerns about its dark side. In this study, we used the social exchange theory to investigate the potential mechanisms of transformational leadership in employees’ unethical pro-organizational behavior. Based on data from a three-wave survey of 441 Chinese employees, we found that: (1) transformational leadership had a positive relationship with unethical pro-organizational behavior of employees, (2) psychological empowerment played a mediating role in the relationship between transformational leadership and unethical proorganizational behavior of employees, and (3) power distance negatively moderated the effect of transformational leadership on psychological empowerment, which means that when the power distance was higher, the positive relationship of transformational leadership and psychological empowerment would be weakened, which will increase the subsequent unethical pro-organizational behavior of employees. This study developed a moderated mediation model of the impact of transformational leadership on employees’ unethical pro-organizational behavior. This article also made recommendations related to the need to value equal relationship and avoid the climate of high-power distance.","container-title":"Human Performance","DOI":"10.1080/08959285.2024.2436172","ISSN":"0895-9285, 1532-7043","issue":"1","journalAbbreviation":"Human Performance","language":"en","page":"28-42","source":"DOI.org (Crossref)","title":"The Dark Side of Transformational Leadership: Power Distance Spurs Unethical Pro-Organizational Behavior of Employees","title-short":"The Dark Side of Transformational Leadership","volume":"38","author":[{"family":"Pan","given":"Chao"}],"issued":{"date-parts":[["2025",1]]}}}],"schema":"https://github.com/citation-style-language/schema/raw/master/csl-citation.json"} </w:instrText>
      </w:r>
      <w:r w:rsidR="0040397D">
        <w:rPr>
          <w:rFonts w:ascii="Times New Roman" w:hAnsi="Times New Roman" w:cs="Times New Roman"/>
          <w:sz w:val="24"/>
          <w:szCs w:val="24"/>
        </w:rPr>
        <w:fldChar w:fldCharType="separate"/>
      </w:r>
      <w:r w:rsidR="0040397D" w:rsidRPr="0040397D">
        <w:rPr>
          <w:rFonts w:ascii="Times New Roman" w:hAnsi="Times New Roman" w:cs="Times New Roman"/>
          <w:sz w:val="24"/>
        </w:rPr>
        <w:t>(Pan, 2025)</w:t>
      </w:r>
      <w:r w:rsidR="0040397D">
        <w:rPr>
          <w:rFonts w:ascii="Times New Roman" w:hAnsi="Times New Roman" w:cs="Times New Roman"/>
          <w:sz w:val="24"/>
          <w:szCs w:val="24"/>
        </w:rPr>
        <w:fldChar w:fldCharType="end"/>
      </w:r>
      <w:r w:rsidR="00B40F78">
        <w:rPr>
          <w:rFonts w:ascii="Times New Roman" w:hAnsi="Times New Roman" w:cs="Times New Roman"/>
          <w:sz w:val="24"/>
          <w:szCs w:val="24"/>
        </w:rPr>
        <w:t xml:space="preserve">. </w:t>
      </w:r>
      <w:r w:rsidR="00583AE6" w:rsidRPr="00583AE6">
        <w:rPr>
          <w:rFonts w:ascii="Times New Roman" w:hAnsi="Times New Roman" w:cs="Times New Roman"/>
          <w:sz w:val="24"/>
          <w:szCs w:val="24"/>
        </w:rPr>
        <w:lastRenderedPageBreak/>
        <w:t xml:space="preserve">Kepemimpinan transformasional telah terbukti mendorong perilaku inovatif </w:t>
      </w:r>
      <w:r w:rsidR="00F32C0F">
        <w:rPr>
          <w:rFonts w:ascii="Times New Roman" w:hAnsi="Times New Roman" w:cs="Times New Roman"/>
          <w:sz w:val="24"/>
          <w:szCs w:val="24"/>
        </w:rPr>
        <w:t>pegawai</w:t>
      </w:r>
      <w:r w:rsidR="00583AE6" w:rsidRPr="00583AE6">
        <w:rPr>
          <w:rFonts w:ascii="Times New Roman" w:hAnsi="Times New Roman" w:cs="Times New Roman"/>
          <w:sz w:val="24"/>
          <w:szCs w:val="24"/>
        </w:rPr>
        <w:t xml:space="preserve"> </w:t>
      </w:r>
      <w:r w:rsidR="00CF304E">
        <w:rPr>
          <w:rFonts w:ascii="Times New Roman" w:hAnsi="Times New Roman" w:cs="Times New Roman"/>
          <w:sz w:val="24"/>
          <w:szCs w:val="24"/>
        </w:rPr>
        <w:fldChar w:fldCharType="begin"/>
      </w:r>
      <w:r w:rsidR="003C3A7B">
        <w:rPr>
          <w:rFonts w:ascii="Times New Roman" w:hAnsi="Times New Roman" w:cs="Times New Roman"/>
          <w:sz w:val="24"/>
          <w:szCs w:val="24"/>
        </w:rPr>
        <w:instrText xml:space="preserve"> ADDIN ZOTERO_ITEM CSL_CITATION {"citationID":"Pf4aCSpk","properties":{"formattedCitation":"(Pan, 2025)","plainCitation":"(Pan, 2025)","noteIndex":0},"citationItems":[{"id":74,"uris":["http://zotero.org/users/local/iqi0cUXO/items/IVNQDZGZ"],"itemData":{"id":74,"type":"article-journal","abstract":"While transformational leadership has been shown to bring many benefits to organizations, a growing number of researchers are voicing concerns about its dark side. In this study, we used the social exchange theory to investigate the potential mechanisms of transformational leadership in employees’ unethical pro-organizational behavior. Based on data from a three-wave survey of 441 Chinese employees, we found that: (1) transformational leadership had a positive relationship with unethical pro-organizational behavior of employees, (2) psychological empowerment played a mediating role in the relationship between transformational leadership and unethical proorganizational behavior of employees, and (3) power distance negatively moderated the effect of transformational leadership on psychological empowerment, which means that when the power distance was higher, the positive relationship of transformational leadership and psychological empowerment would be weakened, which will increase the subsequent unethical pro-organizational behavior of employees. This study developed a moderated mediation model of the impact of transformational leadership on employees’ unethical pro-organizational behavior. This article also made recommendations related to the need to value equal relationship and avoid the climate of high-power distance.","container-title":"Human Performance","DOI":"10.1080/08959285.2024.2436172","ISSN":"0895-9285, 1532-7043","issue":"1","journalAbbreviation":"Human Performance","language":"en","page":"28-42","source":"DOI.org (Crossref)","title":"The Dark Side of Transformational Leadership: Power Distance Spurs Unethical Pro-Organizational Behavior of Employees","title-short":"The Dark Side of Transformational Leadership","volume":"38","author":[{"family":"Pan","given":"Chao"}],"issued":{"date-parts":[["2025",1]]}}}],"schema":"https://github.com/citation-style-language/schema/raw/master/csl-citation.json"} </w:instrText>
      </w:r>
      <w:r w:rsidR="00CF304E">
        <w:rPr>
          <w:rFonts w:ascii="Times New Roman" w:hAnsi="Times New Roman" w:cs="Times New Roman"/>
          <w:sz w:val="24"/>
          <w:szCs w:val="24"/>
        </w:rPr>
        <w:fldChar w:fldCharType="separate"/>
      </w:r>
      <w:r w:rsidR="00CF304E" w:rsidRPr="0040397D">
        <w:rPr>
          <w:rFonts w:ascii="Times New Roman" w:hAnsi="Times New Roman" w:cs="Times New Roman"/>
          <w:sz w:val="24"/>
        </w:rPr>
        <w:t>(Pan, 2025)</w:t>
      </w:r>
      <w:r w:rsidR="00CF304E">
        <w:rPr>
          <w:rFonts w:ascii="Times New Roman" w:hAnsi="Times New Roman" w:cs="Times New Roman"/>
          <w:sz w:val="24"/>
          <w:szCs w:val="24"/>
        </w:rPr>
        <w:fldChar w:fldCharType="end"/>
      </w:r>
      <w:r w:rsidR="00583AE6">
        <w:rPr>
          <w:rFonts w:ascii="Times New Roman" w:hAnsi="Times New Roman" w:cs="Times New Roman"/>
          <w:sz w:val="24"/>
          <w:szCs w:val="24"/>
        </w:rPr>
        <w:t xml:space="preserve">. </w:t>
      </w:r>
      <w:r w:rsidR="00146A5B">
        <w:rPr>
          <w:rFonts w:ascii="Times New Roman" w:hAnsi="Times New Roman" w:cs="Times New Roman"/>
          <w:sz w:val="24"/>
          <w:szCs w:val="24"/>
        </w:rPr>
        <w:t xml:space="preserve">Studi </w:t>
      </w:r>
      <w:r w:rsidR="00D50CED">
        <w:rPr>
          <w:rFonts w:ascii="Times New Roman" w:hAnsi="Times New Roman" w:cs="Times New Roman"/>
          <w:sz w:val="24"/>
          <w:szCs w:val="24"/>
        </w:rPr>
        <w:t>lain</w:t>
      </w:r>
      <w:r w:rsidR="00146A5B">
        <w:rPr>
          <w:rFonts w:ascii="Times New Roman" w:hAnsi="Times New Roman" w:cs="Times New Roman"/>
          <w:sz w:val="24"/>
          <w:szCs w:val="24"/>
        </w:rPr>
        <w:t xml:space="preserve"> menunjukkan hasil </w:t>
      </w:r>
      <w:r w:rsidR="006C7209">
        <w:rPr>
          <w:rFonts w:ascii="Times New Roman" w:hAnsi="Times New Roman" w:cs="Times New Roman"/>
          <w:sz w:val="24"/>
          <w:szCs w:val="24"/>
        </w:rPr>
        <w:t xml:space="preserve">bahwa kepemimpinan transformasional </w:t>
      </w:r>
      <w:r w:rsidR="006C7209" w:rsidRPr="006C7209">
        <w:rPr>
          <w:rFonts w:ascii="Times New Roman" w:hAnsi="Times New Roman" w:cs="Times New Roman"/>
          <w:sz w:val="24"/>
          <w:szCs w:val="24"/>
        </w:rPr>
        <w:t xml:space="preserve">memberikan pengaruh tidak langsung terhadap perilaku pro-organisasi </w:t>
      </w:r>
      <w:r w:rsidR="00F32C0F">
        <w:rPr>
          <w:rFonts w:ascii="Times New Roman" w:hAnsi="Times New Roman" w:cs="Times New Roman"/>
          <w:sz w:val="24"/>
          <w:szCs w:val="24"/>
        </w:rPr>
        <w:t>pegawai</w:t>
      </w:r>
      <w:r w:rsidR="006C7209" w:rsidRPr="006C7209">
        <w:rPr>
          <w:rFonts w:ascii="Times New Roman" w:hAnsi="Times New Roman" w:cs="Times New Roman"/>
          <w:sz w:val="24"/>
          <w:szCs w:val="24"/>
        </w:rPr>
        <w:t xml:space="preserve"> yang tidak etis melalui pemberdayaan</w:t>
      </w:r>
      <w:r w:rsidR="006C7209">
        <w:rPr>
          <w:rFonts w:ascii="Times New Roman" w:hAnsi="Times New Roman" w:cs="Times New Roman"/>
          <w:sz w:val="24"/>
          <w:szCs w:val="24"/>
        </w:rPr>
        <w:t xml:space="preserve"> </w:t>
      </w:r>
      <w:r w:rsidR="006C7209" w:rsidRPr="006C7209">
        <w:rPr>
          <w:rFonts w:ascii="Times New Roman" w:hAnsi="Times New Roman" w:cs="Times New Roman"/>
          <w:sz w:val="24"/>
          <w:szCs w:val="24"/>
        </w:rPr>
        <w:t>psikologis</w:t>
      </w:r>
      <w:r w:rsidR="00D50CED">
        <w:rPr>
          <w:rFonts w:ascii="Times New Roman" w:hAnsi="Times New Roman" w:cs="Times New Roman"/>
          <w:sz w:val="24"/>
          <w:szCs w:val="24"/>
        </w:rPr>
        <w:t xml:space="preserve"> (Pan, 2025)</w:t>
      </w:r>
      <w:r w:rsidR="006C7209">
        <w:rPr>
          <w:rFonts w:ascii="Times New Roman" w:hAnsi="Times New Roman" w:cs="Times New Roman"/>
          <w:sz w:val="24"/>
          <w:szCs w:val="24"/>
        </w:rPr>
        <w:t>.</w:t>
      </w:r>
    </w:p>
    <w:p w14:paraId="681EFFA6" w14:textId="6C17E24D" w:rsidR="00C351FB" w:rsidRPr="004850D2" w:rsidRDefault="006164F4" w:rsidP="004B053B">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Munculnya perilaku UPB</w:t>
      </w:r>
      <w:r w:rsidR="00531DEC">
        <w:rPr>
          <w:rFonts w:ascii="Times New Roman" w:hAnsi="Times New Roman" w:cs="Times New Roman"/>
          <w:sz w:val="24"/>
          <w:szCs w:val="24"/>
        </w:rPr>
        <w:t xml:space="preserve"> sangat bergantung pada identifikasi </w:t>
      </w:r>
      <w:r w:rsidR="00E54B34">
        <w:rPr>
          <w:rFonts w:ascii="Times New Roman" w:hAnsi="Times New Roman" w:cs="Times New Roman"/>
          <w:sz w:val="24"/>
          <w:szCs w:val="24"/>
        </w:rPr>
        <w:t xml:space="preserve">pegawai </w:t>
      </w:r>
      <w:r w:rsidR="00531DEC">
        <w:rPr>
          <w:rFonts w:ascii="Times New Roman" w:hAnsi="Times New Roman" w:cs="Times New Roman"/>
          <w:sz w:val="24"/>
          <w:szCs w:val="24"/>
        </w:rPr>
        <w:t xml:space="preserve">dengan suatu organisasi </w:t>
      </w:r>
      <w:r w:rsidR="003C3A7B">
        <w:rPr>
          <w:rFonts w:ascii="Times New Roman" w:hAnsi="Times New Roman" w:cs="Times New Roman"/>
          <w:sz w:val="24"/>
          <w:szCs w:val="24"/>
        </w:rPr>
        <w:fldChar w:fldCharType="begin"/>
      </w:r>
      <w:r w:rsidR="003C3A7B">
        <w:rPr>
          <w:rFonts w:ascii="Times New Roman" w:hAnsi="Times New Roman" w:cs="Times New Roman"/>
          <w:sz w:val="24"/>
          <w:szCs w:val="24"/>
        </w:rPr>
        <w:instrText xml:space="preserve"> ADDIN ZOTERO_ITEM CSL_CITATION {"citationID":"SkyQixfd","properties":{"formattedCitation":"(Umphress et al., 2010)","plainCitation":"(Umphress et al., 2010)","noteIndex":0},"citationItems":[{"id":81,"uris":["http://zotero.org/users/local/iqi0cUXO/items/ZKXTLWD5"],"itemData":{"id":81,"type":"article-journal","container-title":"Journal of Applied Psychology","DOI":"10.1037/a0019214","ISSN":"1939-1854, 0021-9010","issue":"4","journalAbbreviation":"Journal of Applied Psychology","language":"id","page":"769-780","source":"DOI.org (Crossref)","title":"Unethical behavior in the name of the company: The moderating effect of organizational identification and positive reciprocity beliefs on unethical pro-organizational behavior.","title-short":"Unethical behavior in the name of the company","volume":"95","author":[{"family":"Umphress","given":"Elizabeth E."},{"family":"Bingham","given":"John B."},{"family":"Mitchell","given":"Marie S."}],"issued":{"date-parts":[["2010"]]}}}],"schema":"https://github.com/citation-style-language/schema/raw/master/csl-citation.json"} </w:instrText>
      </w:r>
      <w:r w:rsidR="003C3A7B">
        <w:rPr>
          <w:rFonts w:ascii="Times New Roman" w:hAnsi="Times New Roman" w:cs="Times New Roman"/>
          <w:sz w:val="24"/>
          <w:szCs w:val="24"/>
        </w:rPr>
        <w:fldChar w:fldCharType="separate"/>
      </w:r>
      <w:r w:rsidR="003C3A7B" w:rsidRPr="003C3A7B">
        <w:rPr>
          <w:rFonts w:ascii="Times New Roman" w:hAnsi="Times New Roman" w:cs="Times New Roman"/>
          <w:sz w:val="24"/>
        </w:rPr>
        <w:t>(Umphress et al., 2010)</w:t>
      </w:r>
      <w:r w:rsidR="003C3A7B">
        <w:rPr>
          <w:rFonts w:ascii="Times New Roman" w:hAnsi="Times New Roman" w:cs="Times New Roman"/>
          <w:sz w:val="24"/>
          <w:szCs w:val="24"/>
        </w:rPr>
        <w:fldChar w:fldCharType="end"/>
      </w:r>
      <w:r w:rsidR="00531DEC">
        <w:rPr>
          <w:rFonts w:ascii="Times New Roman" w:hAnsi="Times New Roman" w:cs="Times New Roman"/>
          <w:sz w:val="24"/>
          <w:szCs w:val="24"/>
        </w:rPr>
        <w:t xml:space="preserve">. </w:t>
      </w:r>
      <w:r w:rsidR="003E7389">
        <w:rPr>
          <w:rFonts w:ascii="Times New Roman" w:hAnsi="Times New Roman" w:cs="Times New Roman"/>
          <w:sz w:val="24"/>
          <w:szCs w:val="24"/>
        </w:rPr>
        <w:t>Sebagaimana terjadi</w:t>
      </w:r>
      <w:r w:rsidR="00BC0670">
        <w:rPr>
          <w:rFonts w:ascii="Times New Roman" w:hAnsi="Times New Roman" w:cs="Times New Roman"/>
          <w:sz w:val="24"/>
          <w:szCs w:val="24"/>
        </w:rPr>
        <w:t xml:space="preserve"> pada organisasi DJP, pegawai memiliki tanggung jawab </w:t>
      </w:r>
      <w:r w:rsidR="00AB2D57">
        <w:rPr>
          <w:rFonts w:ascii="Times New Roman" w:hAnsi="Times New Roman" w:cs="Times New Roman"/>
          <w:sz w:val="24"/>
          <w:szCs w:val="24"/>
        </w:rPr>
        <w:t xml:space="preserve">dalam mengamankan </w:t>
      </w:r>
      <w:r w:rsidR="00BC0670">
        <w:rPr>
          <w:rFonts w:ascii="Times New Roman" w:hAnsi="Times New Roman" w:cs="Times New Roman"/>
          <w:sz w:val="24"/>
          <w:szCs w:val="24"/>
        </w:rPr>
        <w:t>penerimaan</w:t>
      </w:r>
      <w:r w:rsidR="00AB2D57">
        <w:rPr>
          <w:rFonts w:ascii="Times New Roman" w:hAnsi="Times New Roman" w:cs="Times New Roman"/>
          <w:sz w:val="24"/>
          <w:szCs w:val="24"/>
        </w:rPr>
        <w:t xml:space="preserve"> negara</w:t>
      </w:r>
      <w:r w:rsidR="00751979">
        <w:rPr>
          <w:rFonts w:ascii="Times New Roman" w:hAnsi="Times New Roman" w:cs="Times New Roman"/>
          <w:sz w:val="24"/>
          <w:szCs w:val="24"/>
        </w:rPr>
        <w:t xml:space="preserve">. Peran </w:t>
      </w:r>
      <w:r w:rsidR="0048302B">
        <w:rPr>
          <w:rFonts w:ascii="Times New Roman" w:hAnsi="Times New Roman" w:cs="Times New Roman"/>
          <w:sz w:val="24"/>
          <w:szCs w:val="24"/>
        </w:rPr>
        <w:t>identifikasi organisasional</w:t>
      </w:r>
      <w:r w:rsidR="00E54B34">
        <w:rPr>
          <w:rFonts w:ascii="Times New Roman" w:hAnsi="Times New Roman" w:cs="Times New Roman"/>
          <w:sz w:val="24"/>
          <w:szCs w:val="24"/>
        </w:rPr>
        <w:t xml:space="preserve"> pegawai akan </w:t>
      </w:r>
      <w:r w:rsidR="00CC70C0">
        <w:rPr>
          <w:rFonts w:ascii="Times New Roman" w:hAnsi="Times New Roman" w:cs="Times New Roman"/>
          <w:sz w:val="24"/>
          <w:szCs w:val="24"/>
        </w:rPr>
        <w:t>memengaruhi</w:t>
      </w:r>
      <w:r w:rsidR="0029036C">
        <w:rPr>
          <w:rFonts w:ascii="Times New Roman" w:hAnsi="Times New Roman" w:cs="Times New Roman"/>
          <w:sz w:val="24"/>
          <w:szCs w:val="24"/>
        </w:rPr>
        <w:t xml:space="preserve"> cara </w:t>
      </w:r>
      <w:r w:rsidR="00006526">
        <w:rPr>
          <w:rFonts w:ascii="Times New Roman" w:hAnsi="Times New Roman" w:cs="Times New Roman"/>
          <w:sz w:val="24"/>
          <w:szCs w:val="24"/>
        </w:rPr>
        <w:t>pegawai tersebut dalam mencapai target penerimaan.</w:t>
      </w:r>
      <w:r w:rsidR="007237D9">
        <w:rPr>
          <w:rFonts w:ascii="Times New Roman" w:hAnsi="Times New Roman" w:cs="Times New Roman"/>
          <w:sz w:val="24"/>
          <w:szCs w:val="24"/>
        </w:rPr>
        <w:t xml:space="preserve"> </w:t>
      </w:r>
      <w:r w:rsidR="005070F4">
        <w:rPr>
          <w:rFonts w:ascii="Times New Roman" w:hAnsi="Times New Roman" w:cs="Times New Roman"/>
          <w:sz w:val="24"/>
          <w:szCs w:val="24"/>
        </w:rPr>
        <w:t>Pegawai yang</w:t>
      </w:r>
      <w:r w:rsidR="003D384C">
        <w:rPr>
          <w:rFonts w:ascii="Times New Roman" w:hAnsi="Times New Roman" w:cs="Times New Roman"/>
          <w:sz w:val="24"/>
          <w:szCs w:val="24"/>
        </w:rPr>
        <w:t xml:space="preserve"> memiliki </w:t>
      </w:r>
      <w:r w:rsidR="0048302B">
        <w:rPr>
          <w:rFonts w:ascii="Times New Roman" w:hAnsi="Times New Roman" w:cs="Times New Roman"/>
          <w:sz w:val="24"/>
          <w:szCs w:val="24"/>
        </w:rPr>
        <w:t>identifikasi organisasional</w:t>
      </w:r>
      <w:r w:rsidR="003D384C">
        <w:rPr>
          <w:rFonts w:ascii="Times New Roman" w:hAnsi="Times New Roman" w:cs="Times New Roman"/>
          <w:sz w:val="24"/>
          <w:szCs w:val="24"/>
        </w:rPr>
        <w:t xml:space="preserve"> </w:t>
      </w:r>
      <w:r w:rsidR="00F30737">
        <w:rPr>
          <w:rFonts w:ascii="Times New Roman" w:hAnsi="Times New Roman" w:cs="Times New Roman"/>
          <w:sz w:val="24"/>
          <w:szCs w:val="24"/>
        </w:rPr>
        <w:t xml:space="preserve">yang tinggi akan lebih memungkinkan terlibat dalam perilaku UPB </w:t>
      </w:r>
      <w:r w:rsidR="00500D20">
        <w:rPr>
          <w:rFonts w:ascii="Times New Roman" w:hAnsi="Times New Roman" w:cs="Times New Roman"/>
          <w:sz w:val="24"/>
          <w:szCs w:val="24"/>
        </w:rPr>
        <w:fldChar w:fldCharType="begin"/>
      </w:r>
      <w:r w:rsidR="00500D20">
        <w:rPr>
          <w:rFonts w:ascii="Times New Roman" w:hAnsi="Times New Roman" w:cs="Times New Roman"/>
          <w:sz w:val="24"/>
          <w:szCs w:val="24"/>
        </w:rPr>
        <w:instrText xml:space="preserve"> ADDIN ZOTERO_ITEM CSL_CITATION {"citationID":"Lp30bXQg","properties":{"formattedCitation":"(Dadaboyev et al., 2024)","plainCitation":"(Dadaboyev et al., 2024)","noteIndex":0},"citationItems":[{"id":76,"uris":["http://zotero.org/users/local/iqi0cUXO/items/8L39BXZ3"],"itemData":{"id":76,"type":"article-journal","abstract":"Purpose – This research aims to clarify the relationship between organizational identification and employees’ unethical pro-organizational behavior, which has been a topic of mixed findings in previous empirical studies. To address this issue, a meta-analytic review was conducted, focusing on the influence of key individual differences such as gender, age and organizational tenure on the relationship between organizational identification and unethical pro-organizational behavior.","container-title":"Baltic Journal of Management","DOI":"10.1108/BJM-12-2022-0480","ISSN":"1746-5265","issue":"1","journalAbbreviation":"BJM","language":"en","license":"https://www.emerald.com/insight/site-policies","page":"1-18","source":"DOI.org (Crossref)","title":"Do gender, age and tenure matter when behaving unethically for organizations: Meta-analytic review on organizational identity and unethical pro-organizational behavior","title-short":"Do gender, age and tenure matter when behaving unethically for organizations","volume":"19","author":[{"family":"Dadaboyev","given":"Sherzodbek Murodilla Ugli"},{"family":"Paek","given":"Soyon"},{"family":"Choi","given":"Sungwon"}],"issued":{"date-parts":[["2024",1,2]]}}}],"schema":"https://github.com/citation-style-language/schema/raw/master/csl-citation.json"} </w:instrText>
      </w:r>
      <w:r w:rsidR="00500D20">
        <w:rPr>
          <w:rFonts w:ascii="Times New Roman" w:hAnsi="Times New Roman" w:cs="Times New Roman"/>
          <w:sz w:val="24"/>
          <w:szCs w:val="24"/>
        </w:rPr>
        <w:fldChar w:fldCharType="separate"/>
      </w:r>
      <w:r w:rsidR="00500D20" w:rsidRPr="00500D20">
        <w:rPr>
          <w:rFonts w:ascii="Times New Roman" w:hAnsi="Times New Roman" w:cs="Times New Roman"/>
          <w:sz w:val="24"/>
        </w:rPr>
        <w:t>(Dadaboyev et al., 2024)</w:t>
      </w:r>
      <w:r w:rsidR="00500D20">
        <w:rPr>
          <w:rFonts w:ascii="Times New Roman" w:hAnsi="Times New Roman" w:cs="Times New Roman"/>
          <w:sz w:val="24"/>
          <w:szCs w:val="24"/>
        </w:rPr>
        <w:fldChar w:fldCharType="end"/>
      </w:r>
      <w:r w:rsidR="00500D20">
        <w:rPr>
          <w:rFonts w:ascii="Times New Roman" w:hAnsi="Times New Roman" w:cs="Times New Roman"/>
          <w:sz w:val="24"/>
          <w:szCs w:val="24"/>
        </w:rPr>
        <w:t xml:space="preserve"> </w:t>
      </w:r>
      <w:r w:rsidR="008D531D">
        <w:rPr>
          <w:rFonts w:ascii="Times New Roman" w:hAnsi="Times New Roman" w:cs="Times New Roman"/>
          <w:sz w:val="24"/>
          <w:szCs w:val="24"/>
        </w:rPr>
        <w:t xml:space="preserve"> karena rasa identifikasi yang kuat terhadap organisasi dapat mengarahkan </w:t>
      </w:r>
      <w:r w:rsidR="00F32C0F">
        <w:rPr>
          <w:rFonts w:ascii="Times New Roman" w:hAnsi="Times New Roman" w:cs="Times New Roman"/>
          <w:sz w:val="24"/>
          <w:szCs w:val="24"/>
        </w:rPr>
        <w:t>pegawai</w:t>
      </w:r>
      <w:r w:rsidR="008D531D">
        <w:rPr>
          <w:rFonts w:ascii="Times New Roman" w:hAnsi="Times New Roman" w:cs="Times New Roman"/>
          <w:sz w:val="24"/>
          <w:szCs w:val="24"/>
        </w:rPr>
        <w:t xml:space="preserve"> untuk mengutamakan kepentingan organisasi di atas kepentingan etika pertimbangan (Chen </w:t>
      </w:r>
      <w:r w:rsidR="00A716FA">
        <w:rPr>
          <w:rFonts w:ascii="Times New Roman" w:hAnsi="Times New Roman" w:cs="Times New Roman"/>
          <w:sz w:val="24"/>
          <w:szCs w:val="24"/>
        </w:rPr>
        <w:t>et al.,</w:t>
      </w:r>
      <w:r w:rsidR="008D531D">
        <w:rPr>
          <w:rFonts w:ascii="Times New Roman" w:hAnsi="Times New Roman" w:cs="Times New Roman"/>
          <w:sz w:val="24"/>
          <w:szCs w:val="24"/>
        </w:rPr>
        <w:t xml:space="preserve"> 2016).</w:t>
      </w:r>
      <w:r w:rsidR="00250122">
        <w:rPr>
          <w:rFonts w:ascii="Times New Roman" w:hAnsi="Times New Roman" w:cs="Times New Roman"/>
          <w:sz w:val="24"/>
          <w:szCs w:val="24"/>
        </w:rPr>
        <w:t xml:space="preserve"> </w:t>
      </w:r>
      <w:r w:rsidR="00693C45">
        <w:rPr>
          <w:rFonts w:ascii="Times New Roman" w:hAnsi="Times New Roman" w:cs="Times New Roman"/>
          <w:sz w:val="24"/>
          <w:szCs w:val="24"/>
        </w:rPr>
        <w:t xml:space="preserve">Ketika </w:t>
      </w:r>
      <w:r w:rsidR="00E625CF">
        <w:rPr>
          <w:rFonts w:ascii="Times New Roman" w:hAnsi="Times New Roman" w:cs="Times New Roman"/>
          <w:sz w:val="24"/>
          <w:szCs w:val="24"/>
        </w:rPr>
        <w:t>pegawai telah mengintegrasikan nilai</w:t>
      </w:r>
      <w:r w:rsidR="00250122">
        <w:rPr>
          <w:rFonts w:ascii="Times New Roman" w:hAnsi="Times New Roman" w:cs="Times New Roman"/>
          <w:sz w:val="24"/>
          <w:szCs w:val="24"/>
        </w:rPr>
        <w:t xml:space="preserve"> </w:t>
      </w:r>
      <w:r w:rsidR="00A61D9E">
        <w:rPr>
          <w:rFonts w:ascii="Times New Roman" w:hAnsi="Times New Roman" w:cs="Times New Roman"/>
          <w:sz w:val="24"/>
          <w:szCs w:val="24"/>
        </w:rPr>
        <w:t xml:space="preserve">organisasi </w:t>
      </w:r>
      <w:r w:rsidR="00E625CF">
        <w:rPr>
          <w:rFonts w:ascii="Times New Roman" w:hAnsi="Times New Roman" w:cs="Times New Roman"/>
          <w:sz w:val="24"/>
          <w:szCs w:val="24"/>
        </w:rPr>
        <w:t xml:space="preserve">ke dalam diri mereka </w:t>
      </w:r>
      <w:r w:rsidR="00CE5551">
        <w:rPr>
          <w:rFonts w:ascii="Times New Roman" w:hAnsi="Times New Roman" w:cs="Times New Roman"/>
          <w:sz w:val="24"/>
          <w:szCs w:val="24"/>
        </w:rPr>
        <w:t xml:space="preserve">secara </w:t>
      </w:r>
      <w:r w:rsidR="003B2EC5">
        <w:rPr>
          <w:rFonts w:ascii="Times New Roman" w:hAnsi="Times New Roman" w:cs="Times New Roman"/>
          <w:sz w:val="24"/>
          <w:szCs w:val="24"/>
        </w:rPr>
        <w:t xml:space="preserve">berlebihan </w:t>
      </w:r>
      <w:r w:rsidR="00CE5551">
        <w:rPr>
          <w:rFonts w:ascii="Times New Roman" w:hAnsi="Times New Roman" w:cs="Times New Roman"/>
          <w:sz w:val="24"/>
          <w:szCs w:val="24"/>
        </w:rPr>
        <w:t xml:space="preserve">akan memicu pegawai untuk </w:t>
      </w:r>
      <w:r w:rsidR="00F50E5D">
        <w:rPr>
          <w:rFonts w:ascii="Times New Roman" w:hAnsi="Times New Roman" w:cs="Times New Roman"/>
          <w:sz w:val="24"/>
          <w:szCs w:val="24"/>
        </w:rPr>
        <w:t xml:space="preserve">terlibat dalam perilaku </w:t>
      </w:r>
      <w:r w:rsidR="006A670A">
        <w:rPr>
          <w:rFonts w:ascii="Times New Roman" w:hAnsi="Times New Roman" w:cs="Times New Roman"/>
          <w:sz w:val="24"/>
          <w:szCs w:val="24"/>
        </w:rPr>
        <w:t>tidak etis yang pro</w:t>
      </w:r>
      <w:r w:rsidR="003F768A">
        <w:rPr>
          <w:rFonts w:ascii="Times New Roman" w:hAnsi="Times New Roman" w:cs="Times New Roman"/>
          <w:sz w:val="24"/>
          <w:szCs w:val="24"/>
        </w:rPr>
        <w:t xml:space="preserve">-organisasi </w:t>
      </w:r>
      <w:r w:rsidR="00F50E5D">
        <w:rPr>
          <w:rFonts w:ascii="Times New Roman" w:hAnsi="Times New Roman" w:cs="Times New Roman"/>
          <w:sz w:val="24"/>
          <w:szCs w:val="24"/>
        </w:rPr>
        <w:t>untuk mempertah</w:t>
      </w:r>
      <w:r w:rsidR="003F768A">
        <w:rPr>
          <w:rFonts w:ascii="Times New Roman" w:hAnsi="Times New Roman" w:cs="Times New Roman"/>
          <w:sz w:val="24"/>
          <w:szCs w:val="24"/>
        </w:rPr>
        <w:t xml:space="preserve">ankan </w:t>
      </w:r>
      <w:r w:rsidR="00957BA7">
        <w:rPr>
          <w:rFonts w:ascii="Times New Roman" w:hAnsi="Times New Roman" w:cs="Times New Roman"/>
          <w:sz w:val="24"/>
          <w:szCs w:val="24"/>
        </w:rPr>
        <w:t xml:space="preserve">citra </w:t>
      </w:r>
      <w:r w:rsidR="002A3E82">
        <w:rPr>
          <w:rFonts w:ascii="Times New Roman" w:hAnsi="Times New Roman" w:cs="Times New Roman"/>
          <w:sz w:val="24"/>
          <w:szCs w:val="24"/>
        </w:rPr>
        <w:t>diri mereka</w:t>
      </w:r>
      <w:r w:rsidR="00957BA7">
        <w:rPr>
          <w:rFonts w:ascii="Times New Roman" w:hAnsi="Times New Roman" w:cs="Times New Roman"/>
          <w:sz w:val="24"/>
          <w:szCs w:val="24"/>
        </w:rPr>
        <w:t xml:space="preserve"> </w:t>
      </w:r>
      <w:r w:rsidR="00027003">
        <w:rPr>
          <w:rFonts w:ascii="Times New Roman" w:hAnsi="Times New Roman" w:cs="Times New Roman"/>
          <w:sz w:val="24"/>
          <w:szCs w:val="24"/>
        </w:rPr>
        <w:fldChar w:fldCharType="begin"/>
      </w:r>
      <w:r w:rsidR="006751C7">
        <w:rPr>
          <w:rFonts w:ascii="Times New Roman" w:hAnsi="Times New Roman" w:cs="Times New Roman"/>
          <w:sz w:val="24"/>
          <w:szCs w:val="24"/>
        </w:rPr>
        <w:instrText xml:space="preserve"> ADDIN ZOTERO_ITEM CSL_CITATION {"citationID":"c2Iou9Md","properties":{"formattedCitation":"(Dadaboyev et al., 2024)","plainCitation":"(Dadaboyev et al., 2024)","noteIndex":0},"citationItems":[{"id":76,"uris":["http://zotero.org/users/local/iqi0cUXO/items/8L39BXZ3"],"itemData":{"id":76,"type":"article-journal","abstract":"Purpose – This research aims to clarify the relationship between organizational identification and employees’ unethical pro-organizational behavior, which has been a topic of mixed findings in previous empirical studies. To address this issue, a meta-analytic review was conducted, focusing on the influence of key individual differences such as gender, age and organizational tenure on the relationship between organizational identification and unethical pro-organizational behavior.","container-title":"Baltic Journal of Management","DOI":"10.1108/BJM-12-2022-0480","ISSN":"1746-5265","issue":"1","journalAbbreviation":"BJM","language":"en","license":"https://www.emerald.com/insight/site-policies","page":"1-18","source":"DOI.org (Crossref)","title":"Do gender, age and tenure matter when behaving unethically for organizations: Meta-analytic review on organizational identity and unethical pro-organizational behavior","title-short":"Do gender, age and tenure matter when behaving unethically for organizations","volume":"19","author":[{"family":"Dadaboyev","given":"Sherzodbek Murodilla Ugli"},{"family":"Paek","given":"Soyon"},{"family":"Choi","given":"Sungwon"}],"issued":{"date-parts":[["2024",1,2]]}}}],"schema":"https://github.com/citation-style-language/schema/raw/master/csl-citation.json"} </w:instrText>
      </w:r>
      <w:r w:rsidR="00027003">
        <w:rPr>
          <w:rFonts w:ascii="Times New Roman" w:hAnsi="Times New Roman" w:cs="Times New Roman"/>
          <w:sz w:val="24"/>
          <w:szCs w:val="24"/>
        </w:rPr>
        <w:fldChar w:fldCharType="separate"/>
      </w:r>
      <w:r w:rsidR="00027003" w:rsidRPr="00500D20">
        <w:rPr>
          <w:rFonts w:ascii="Times New Roman" w:hAnsi="Times New Roman" w:cs="Times New Roman"/>
          <w:sz w:val="24"/>
        </w:rPr>
        <w:t>(Dadaboyev et al., 2024)</w:t>
      </w:r>
      <w:r w:rsidR="00027003">
        <w:rPr>
          <w:rFonts w:ascii="Times New Roman" w:hAnsi="Times New Roman" w:cs="Times New Roman"/>
          <w:sz w:val="24"/>
          <w:szCs w:val="24"/>
        </w:rPr>
        <w:fldChar w:fldCharType="end"/>
      </w:r>
      <w:r w:rsidR="00957BA7">
        <w:rPr>
          <w:rFonts w:ascii="Times New Roman" w:hAnsi="Times New Roman" w:cs="Times New Roman"/>
          <w:sz w:val="24"/>
          <w:szCs w:val="24"/>
        </w:rPr>
        <w:t>.</w:t>
      </w:r>
    </w:p>
    <w:p w14:paraId="16C6FE0E" w14:textId="7FD6F5D4" w:rsidR="00662D61" w:rsidRDefault="003643D7" w:rsidP="00255A3D">
      <w:pPr>
        <w:spacing w:after="0" w:line="480" w:lineRule="auto"/>
        <w:ind w:left="720" w:firstLine="720"/>
        <w:contextualSpacing/>
        <w:jc w:val="both"/>
        <w:rPr>
          <w:rFonts w:ascii="Times New Roman" w:hAnsi="Times New Roman" w:cs="Times New Roman"/>
          <w:sz w:val="24"/>
          <w:szCs w:val="24"/>
        </w:rPr>
      </w:pPr>
      <w:r w:rsidRPr="003643D7">
        <w:rPr>
          <w:rFonts w:ascii="Times New Roman" w:hAnsi="Times New Roman" w:cs="Times New Roman"/>
          <w:i/>
          <w:iCs/>
          <w:sz w:val="24"/>
          <w:szCs w:val="24"/>
        </w:rPr>
        <w:t>Moral identity</w:t>
      </w:r>
      <w:r w:rsidRPr="003643D7">
        <w:rPr>
          <w:rFonts w:ascii="Times New Roman" w:hAnsi="Times New Roman" w:cs="Times New Roman"/>
          <w:sz w:val="24"/>
          <w:szCs w:val="24"/>
        </w:rPr>
        <w:t xml:space="preserve"> </w:t>
      </w:r>
      <w:r w:rsidR="00EE302E">
        <w:rPr>
          <w:rFonts w:ascii="Times New Roman" w:hAnsi="Times New Roman" w:cs="Times New Roman"/>
          <w:sz w:val="24"/>
          <w:szCs w:val="24"/>
        </w:rPr>
        <w:t xml:space="preserve">menggambarkan </w:t>
      </w:r>
      <w:r w:rsidR="003B644D">
        <w:rPr>
          <w:rFonts w:ascii="Times New Roman" w:hAnsi="Times New Roman" w:cs="Times New Roman"/>
          <w:sz w:val="24"/>
          <w:szCs w:val="24"/>
        </w:rPr>
        <w:t xml:space="preserve">sifat-sifat etis seperti kejujuran dan keadilan tercermin </w:t>
      </w:r>
      <w:r w:rsidR="00EE2E0D">
        <w:rPr>
          <w:rFonts w:ascii="Times New Roman" w:hAnsi="Times New Roman" w:cs="Times New Roman"/>
          <w:sz w:val="24"/>
          <w:szCs w:val="24"/>
        </w:rPr>
        <w:t xml:space="preserve">yang </w:t>
      </w:r>
      <w:r w:rsidR="003B644D">
        <w:rPr>
          <w:rFonts w:ascii="Times New Roman" w:hAnsi="Times New Roman" w:cs="Times New Roman"/>
          <w:sz w:val="24"/>
          <w:szCs w:val="24"/>
        </w:rPr>
        <w:t>dalam diri individu</w:t>
      </w:r>
      <w:r w:rsidR="00F15235">
        <w:rPr>
          <w:rFonts w:ascii="Times New Roman" w:hAnsi="Times New Roman" w:cs="Times New Roman"/>
          <w:sz w:val="24"/>
          <w:szCs w:val="24"/>
        </w:rPr>
        <w:t xml:space="preserve"> </w:t>
      </w:r>
      <w:r w:rsidR="00CE352D">
        <w:rPr>
          <w:rFonts w:ascii="Times New Roman" w:hAnsi="Times New Roman" w:cs="Times New Roman"/>
          <w:sz w:val="24"/>
          <w:szCs w:val="24"/>
        </w:rPr>
        <w:t>(</w:t>
      </w:r>
      <w:r w:rsidR="00CE352D" w:rsidRPr="00CE352D">
        <w:rPr>
          <w:rFonts w:ascii="Times New Roman" w:hAnsi="Times New Roman" w:cs="Times New Roman"/>
          <w:sz w:val="24"/>
          <w:szCs w:val="24"/>
        </w:rPr>
        <w:t>Aquino &amp; Reed, 2002)</w:t>
      </w:r>
      <w:r w:rsidR="00C55362">
        <w:rPr>
          <w:rFonts w:ascii="Times New Roman" w:hAnsi="Times New Roman" w:cs="Times New Roman"/>
          <w:sz w:val="24"/>
          <w:szCs w:val="24"/>
        </w:rPr>
        <w:t xml:space="preserve">. </w:t>
      </w:r>
      <w:r w:rsidR="00991E1D">
        <w:rPr>
          <w:rFonts w:ascii="Times New Roman" w:hAnsi="Times New Roman" w:cs="Times New Roman"/>
          <w:sz w:val="24"/>
          <w:szCs w:val="24"/>
        </w:rPr>
        <w:t xml:space="preserve">Penelitian terdahulu menunjukkan bahwa </w:t>
      </w:r>
      <w:r w:rsidR="00CC65B1">
        <w:rPr>
          <w:rFonts w:ascii="Times New Roman" w:hAnsi="Times New Roman" w:cs="Times New Roman"/>
          <w:sz w:val="24"/>
          <w:szCs w:val="24"/>
        </w:rPr>
        <w:t xml:space="preserve">setiap individu berusaha menyelaraskan tindakan mereka dengan identitas moralnya (Kuenzi </w:t>
      </w:r>
      <w:r w:rsidR="00A716FA">
        <w:rPr>
          <w:rFonts w:ascii="Times New Roman" w:hAnsi="Times New Roman" w:cs="Times New Roman"/>
          <w:sz w:val="24"/>
          <w:szCs w:val="24"/>
        </w:rPr>
        <w:t>et al.,</w:t>
      </w:r>
      <w:r w:rsidR="00CC65B1">
        <w:rPr>
          <w:rFonts w:ascii="Times New Roman" w:hAnsi="Times New Roman" w:cs="Times New Roman"/>
          <w:sz w:val="24"/>
          <w:szCs w:val="24"/>
        </w:rPr>
        <w:t xml:space="preserve"> 2020). </w:t>
      </w:r>
      <w:r w:rsidR="00E21E62">
        <w:rPr>
          <w:rFonts w:ascii="Times New Roman" w:hAnsi="Times New Roman" w:cs="Times New Roman"/>
          <w:sz w:val="24"/>
          <w:szCs w:val="24"/>
        </w:rPr>
        <w:t xml:space="preserve">Hubungan </w:t>
      </w:r>
      <w:r w:rsidR="00E21E62">
        <w:rPr>
          <w:rFonts w:ascii="Times New Roman" w:hAnsi="Times New Roman" w:cs="Times New Roman"/>
          <w:sz w:val="24"/>
          <w:szCs w:val="24"/>
        </w:rPr>
        <w:lastRenderedPageBreak/>
        <w:t xml:space="preserve">antara </w:t>
      </w:r>
      <w:r w:rsidR="00E21E62" w:rsidRPr="0022059D">
        <w:rPr>
          <w:rFonts w:ascii="Times New Roman" w:hAnsi="Times New Roman" w:cs="Times New Roman"/>
          <w:i/>
          <w:iCs/>
          <w:sz w:val="24"/>
          <w:szCs w:val="24"/>
        </w:rPr>
        <w:t>moral identity</w:t>
      </w:r>
      <w:r w:rsidR="00E21E62">
        <w:rPr>
          <w:rFonts w:ascii="Times New Roman" w:hAnsi="Times New Roman" w:cs="Times New Roman"/>
          <w:sz w:val="24"/>
          <w:szCs w:val="24"/>
        </w:rPr>
        <w:t xml:space="preserve">, </w:t>
      </w:r>
      <w:r w:rsidR="00E21E62" w:rsidRPr="0022059D">
        <w:rPr>
          <w:rFonts w:ascii="Times New Roman" w:hAnsi="Times New Roman" w:cs="Times New Roman"/>
          <w:i/>
          <w:iCs/>
          <w:sz w:val="24"/>
          <w:szCs w:val="24"/>
        </w:rPr>
        <w:t>organizational identification</w:t>
      </w:r>
      <w:r w:rsidR="00E21E62">
        <w:rPr>
          <w:rFonts w:ascii="Times New Roman" w:hAnsi="Times New Roman" w:cs="Times New Roman"/>
          <w:sz w:val="24"/>
          <w:szCs w:val="24"/>
        </w:rPr>
        <w:t xml:space="preserve"> dalam kaitannya terhadap perilaku UPB pegawai dalam penelitian terdahulu menunjukkan bahwa </w:t>
      </w:r>
      <w:r w:rsidR="0058561D">
        <w:rPr>
          <w:rFonts w:ascii="Times New Roman" w:hAnsi="Times New Roman" w:cs="Times New Roman"/>
          <w:sz w:val="24"/>
          <w:szCs w:val="24"/>
        </w:rPr>
        <w:t xml:space="preserve">meskipun pegawai merasa terikat dan ingin membantu organisasi namun jika mereka memiliki nilai </w:t>
      </w:r>
      <w:r w:rsidR="008618B4">
        <w:rPr>
          <w:rFonts w:ascii="Times New Roman" w:hAnsi="Times New Roman" w:cs="Times New Roman"/>
          <w:sz w:val="24"/>
          <w:szCs w:val="24"/>
        </w:rPr>
        <w:t xml:space="preserve">moral yang tinggi maka mereka akan cenderung menahan diri untuk tidak melakukan </w:t>
      </w:r>
      <w:r w:rsidR="0046565A">
        <w:rPr>
          <w:rFonts w:ascii="Times New Roman" w:hAnsi="Times New Roman" w:cs="Times New Roman"/>
          <w:sz w:val="24"/>
          <w:szCs w:val="24"/>
        </w:rPr>
        <w:t xml:space="preserve">perbuatan yang </w:t>
      </w:r>
      <w:r w:rsidR="002C3F70">
        <w:rPr>
          <w:rFonts w:ascii="Times New Roman" w:hAnsi="Times New Roman" w:cs="Times New Roman"/>
          <w:sz w:val="24"/>
          <w:szCs w:val="24"/>
        </w:rPr>
        <w:t xml:space="preserve">tidak etis (Lavelle </w:t>
      </w:r>
      <w:r w:rsidR="00A716FA">
        <w:rPr>
          <w:rFonts w:ascii="Times New Roman" w:hAnsi="Times New Roman" w:cs="Times New Roman"/>
          <w:sz w:val="24"/>
          <w:szCs w:val="24"/>
        </w:rPr>
        <w:t>et al.,</w:t>
      </w:r>
      <w:r w:rsidR="002C3F70">
        <w:rPr>
          <w:rFonts w:ascii="Times New Roman" w:hAnsi="Times New Roman" w:cs="Times New Roman"/>
          <w:sz w:val="24"/>
          <w:szCs w:val="24"/>
        </w:rPr>
        <w:t xml:space="preserve"> 2025).</w:t>
      </w:r>
      <w:r w:rsidR="003A4E67">
        <w:rPr>
          <w:rFonts w:ascii="Times New Roman" w:hAnsi="Times New Roman" w:cs="Times New Roman"/>
          <w:sz w:val="24"/>
          <w:szCs w:val="24"/>
        </w:rPr>
        <w:t xml:space="preserve"> </w:t>
      </w:r>
    </w:p>
    <w:p w14:paraId="3FC6EBCA" w14:textId="21D7E343" w:rsidR="00AC1DA8" w:rsidRDefault="00A82F8C" w:rsidP="003965F8">
      <w:pPr>
        <w:spacing w:after="0" w:line="480" w:lineRule="auto"/>
        <w:ind w:left="720" w:firstLine="720"/>
        <w:contextualSpacing/>
        <w:jc w:val="both"/>
        <w:rPr>
          <w:rFonts w:ascii="Times New Roman" w:hAnsi="Times New Roman" w:cs="Times New Roman"/>
          <w:b/>
          <w:bCs/>
          <w:sz w:val="24"/>
          <w:szCs w:val="24"/>
        </w:rPr>
      </w:pPr>
      <w:r>
        <w:rPr>
          <w:rFonts w:ascii="Times New Roman" w:hAnsi="Times New Roman" w:cs="Times New Roman"/>
          <w:sz w:val="24"/>
          <w:szCs w:val="24"/>
        </w:rPr>
        <w:t>Berdasarkan hal tersebut di atas</w:t>
      </w:r>
      <w:r w:rsidR="00BA6CD3">
        <w:rPr>
          <w:rFonts w:ascii="Times New Roman" w:hAnsi="Times New Roman" w:cs="Times New Roman"/>
          <w:sz w:val="24"/>
          <w:szCs w:val="24"/>
        </w:rPr>
        <w:t xml:space="preserve">, peneliti ingin melakukan penelitian lebih lanjut mengenai </w:t>
      </w:r>
      <w:r w:rsidR="007D539B">
        <w:rPr>
          <w:rFonts w:ascii="Times New Roman" w:hAnsi="Times New Roman" w:cs="Times New Roman"/>
          <w:sz w:val="24"/>
          <w:szCs w:val="24"/>
        </w:rPr>
        <w:t xml:space="preserve">pengaruh </w:t>
      </w:r>
      <w:r w:rsidR="00E41F6D" w:rsidRPr="007D539B">
        <w:rPr>
          <w:rFonts w:ascii="Times New Roman" w:hAnsi="Times New Roman" w:cs="Times New Roman"/>
          <w:i/>
          <w:iCs/>
          <w:sz w:val="24"/>
          <w:szCs w:val="24"/>
        </w:rPr>
        <w:t>transformational leadership</w:t>
      </w:r>
      <w:r w:rsidR="00E41F6D">
        <w:rPr>
          <w:rFonts w:ascii="Times New Roman" w:hAnsi="Times New Roman" w:cs="Times New Roman"/>
          <w:sz w:val="24"/>
          <w:szCs w:val="24"/>
        </w:rPr>
        <w:t xml:space="preserve"> </w:t>
      </w:r>
      <w:r w:rsidR="00567345">
        <w:rPr>
          <w:rFonts w:ascii="Times New Roman" w:hAnsi="Times New Roman" w:cs="Times New Roman"/>
          <w:sz w:val="24"/>
          <w:szCs w:val="24"/>
        </w:rPr>
        <w:t xml:space="preserve">terhadap </w:t>
      </w:r>
      <w:r w:rsidR="00E41F6D" w:rsidRPr="00567345">
        <w:rPr>
          <w:rFonts w:ascii="Times New Roman" w:hAnsi="Times New Roman" w:cs="Times New Roman"/>
          <w:i/>
          <w:iCs/>
          <w:sz w:val="24"/>
          <w:szCs w:val="24"/>
        </w:rPr>
        <w:t>unethical pro-organizational behavior</w:t>
      </w:r>
      <w:r w:rsidR="00E41F6D">
        <w:rPr>
          <w:rFonts w:ascii="Times New Roman" w:hAnsi="Times New Roman" w:cs="Times New Roman"/>
          <w:sz w:val="24"/>
          <w:szCs w:val="24"/>
        </w:rPr>
        <w:t xml:space="preserve"> </w:t>
      </w:r>
      <w:r w:rsidR="008B2307">
        <w:rPr>
          <w:rFonts w:ascii="Times New Roman" w:hAnsi="Times New Roman" w:cs="Times New Roman"/>
          <w:sz w:val="24"/>
          <w:szCs w:val="24"/>
        </w:rPr>
        <w:t xml:space="preserve">dengan </w:t>
      </w:r>
      <w:r w:rsidR="008B2307" w:rsidRPr="00E41F6D">
        <w:rPr>
          <w:rFonts w:ascii="Times New Roman" w:hAnsi="Times New Roman" w:cs="Times New Roman"/>
          <w:i/>
          <w:iCs/>
          <w:sz w:val="24"/>
          <w:szCs w:val="24"/>
        </w:rPr>
        <w:t>organizational identification</w:t>
      </w:r>
      <w:r w:rsidR="008B2307">
        <w:rPr>
          <w:rFonts w:ascii="Times New Roman" w:hAnsi="Times New Roman" w:cs="Times New Roman"/>
          <w:sz w:val="24"/>
          <w:szCs w:val="24"/>
        </w:rPr>
        <w:t xml:space="preserve"> sebagai variabel mediasi dan </w:t>
      </w:r>
      <w:r w:rsidR="008B2307" w:rsidRPr="00E41F6D">
        <w:rPr>
          <w:rFonts w:ascii="Times New Roman" w:hAnsi="Times New Roman" w:cs="Times New Roman"/>
          <w:i/>
          <w:iCs/>
          <w:sz w:val="24"/>
          <w:szCs w:val="24"/>
        </w:rPr>
        <w:t>moral identity</w:t>
      </w:r>
      <w:r w:rsidR="008B2307">
        <w:rPr>
          <w:rFonts w:ascii="Times New Roman" w:hAnsi="Times New Roman" w:cs="Times New Roman"/>
          <w:sz w:val="24"/>
          <w:szCs w:val="24"/>
        </w:rPr>
        <w:t xml:space="preserve"> sebagai variabel moderasi</w:t>
      </w:r>
      <w:r w:rsidR="0046563C">
        <w:rPr>
          <w:rFonts w:ascii="Times New Roman" w:hAnsi="Times New Roman" w:cs="Times New Roman"/>
          <w:sz w:val="24"/>
          <w:szCs w:val="24"/>
        </w:rPr>
        <w:t>. Fokus penelitian akan dilakukan kepada seluruh pegawai DJP aktif yang berada di lingkungan Kanwil Sumatera Barat dan Jambi</w:t>
      </w:r>
      <w:r w:rsidR="00A477BB">
        <w:rPr>
          <w:rFonts w:ascii="Times New Roman" w:hAnsi="Times New Roman" w:cs="Times New Roman"/>
          <w:sz w:val="24"/>
          <w:szCs w:val="24"/>
        </w:rPr>
        <w:t xml:space="preserve"> </w:t>
      </w:r>
      <w:r w:rsidR="00965F47">
        <w:rPr>
          <w:rFonts w:ascii="Times New Roman" w:hAnsi="Times New Roman" w:cs="Times New Roman"/>
          <w:sz w:val="24"/>
          <w:szCs w:val="24"/>
        </w:rPr>
        <w:t xml:space="preserve">yakni </w:t>
      </w:r>
      <w:r w:rsidR="0068301E">
        <w:rPr>
          <w:rFonts w:ascii="Times New Roman" w:hAnsi="Times New Roman" w:cs="Times New Roman"/>
          <w:sz w:val="24"/>
          <w:szCs w:val="24"/>
        </w:rPr>
        <w:t xml:space="preserve">sebanyak 933 pegawai yang tersebar di 10 Kantor Pelayanan Pajak Pratama </w:t>
      </w:r>
      <w:r w:rsidR="0088465E">
        <w:rPr>
          <w:rFonts w:ascii="Times New Roman" w:hAnsi="Times New Roman" w:cs="Times New Roman"/>
          <w:sz w:val="24"/>
          <w:szCs w:val="24"/>
        </w:rPr>
        <w:t xml:space="preserve">yang ada di Provinsi Sumatera Barat dan Provinsi Jambi. </w:t>
      </w:r>
      <w:r w:rsidR="00FD6834">
        <w:rPr>
          <w:rFonts w:ascii="Times New Roman" w:hAnsi="Times New Roman" w:cs="Times New Roman"/>
          <w:sz w:val="24"/>
          <w:szCs w:val="24"/>
        </w:rPr>
        <w:t xml:space="preserve">Judul </w:t>
      </w:r>
      <w:r w:rsidR="00F15121">
        <w:rPr>
          <w:rFonts w:ascii="Times New Roman" w:hAnsi="Times New Roman" w:cs="Times New Roman"/>
          <w:sz w:val="24"/>
          <w:szCs w:val="24"/>
        </w:rPr>
        <w:t xml:space="preserve">yang akan diangkat dalam penelitian ini adalah </w:t>
      </w:r>
      <w:r w:rsidR="00411B73" w:rsidRPr="009D403F">
        <w:rPr>
          <w:rFonts w:ascii="Times New Roman" w:hAnsi="Times New Roman" w:cs="Times New Roman"/>
          <w:b/>
          <w:bCs/>
          <w:sz w:val="24"/>
          <w:szCs w:val="24"/>
        </w:rPr>
        <w:t>“</w:t>
      </w:r>
      <w:r w:rsidR="00024856" w:rsidRPr="009D403F">
        <w:rPr>
          <w:rFonts w:ascii="Times New Roman" w:hAnsi="Times New Roman" w:cs="Times New Roman"/>
          <w:b/>
          <w:bCs/>
          <w:sz w:val="24"/>
          <w:szCs w:val="24"/>
        </w:rPr>
        <w:t xml:space="preserve">Pengaruh </w:t>
      </w:r>
      <w:r w:rsidR="00212281" w:rsidRPr="00212281">
        <w:rPr>
          <w:rFonts w:ascii="Times New Roman" w:hAnsi="Times New Roman" w:cs="Times New Roman"/>
          <w:b/>
          <w:bCs/>
          <w:i/>
          <w:iCs/>
          <w:sz w:val="24"/>
          <w:szCs w:val="24"/>
        </w:rPr>
        <w:t xml:space="preserve">Transformational Leadership </w:t>
      </w:r>
      <w:r w:rsidR="00212281" w:rsidRPr="00212281">
        <w:rPr>
          <w:rFonts w:ascii="Times New Roman" w:hAnsi="Times New Roman" w:cs="Times New Roman"/>
          <w:b/>
          <w:bCs/>
          <w:sz w:val="24"/>
          <w:szCs w:val="24"/>
        </w:rPr>
        <w:t xml:space="preserve">terhadap </w:t>
      </w:r>
      <w:r w:rsidR="00212281" w:rsidRPr="00212281">
        <w:rPr>
          <w:rFonts w:ascii="Times New Roman" w:hAnsi="Times New Roman" w:cs="Times New Roman"/>
          <w:b/>
          <w:bCs/>
          <w:i/>
          <w:iCs/>
          <w:sz w:val="24"/>
          <w:szCs w:val="24"/>
        </w:rPr>
        <w:t>Unethical Pro-organizational Behavior</w:t>
      </w:r>
      <w:r w:rsidR="00212281">
        <w:rPr>
          <w:rFonts w:ascii="Times New Roman" w:hAnsi="Times New Roman" w:cs="Times New Roman"/>
          <w:b/>
          <w:bCs/>
          <w:i/>
          <w:iCs/>
          <w:sz w:val="24"/>
          <w:szCs w:val="24"/>
        </w:rPr>
        <w:t xml:space="preserve"> </w:t>
      </w:r>
      <w:r w:rsidR="00212281" w:rsidRPr="00212281">
        <w:rPr>
          <w:rFonts w:ascii="Times New Roman" w:hAnsi="Times New Roman" w:cs="Times New Roman"/>
          <w:b/>
          <w:bCs/>
          <w:sz w:val="24"/>
          <w:szCs w:val="24"/>
        </w:rPr>
        <w:t>melalui</w:t>
      </w:r>
      <w:r w:rsidR="00212281" w:rsidRPr="00212281">
        <w:rPr>
          <w:rFonts w:ascii="Times New Roman" w:hAnsi="Times New Roman" w:cs="Times New Roman"/>
          <w:b/>
          <w:bCs/>
          <w:i/>
          <w:iCs/>
          <w:sz w:val="24"/>
          <w:szCs w:val="24"/>
        </w:rPr>
        <w:t xml:space="preserve"> Organizational Identification </w:t>
      </w:r>
      <w:r w:rsidR="00212281" w:rsidRPr="00212281">
        <w:rPr>
          <w:rFonts w:ascii="Times New Roman" w:hAnsi="Times New Roman" w:cs="Times New Roman"/>
          <w:b/>
          <w:bCs/>
          <w:sz w:val="24"/>
          <w:szCs w:val="24"/>
        </w:rPr>
        <w:t>sebagai</w:t>
      </w:r>
      <w:r w:rsidR="00212281" w:rsidRPr="00212281">
        <w:rPr>
          <w:rFonts w:ascii="Times New Roman" w:hAnsi="Times New Roman" w:cs="Times New Roman"/>
          <w:b/>
          <w:bCs/>
          <w:i/>
          <w:iCs/>
          <w:sz w:val="24"/>
          <w:szCs w:val="24"/>
        </w:rPr>
        <w:t xml:space="preserve"> </w:t>
      </w:r>
      <w:r w:rsidR="00212281" w:rsidRPr="00212281">
        <w:rPr>
          <w:rFonts w:ascii="Times New Roman" w:hAnsi="Times New Roman" w:cs="Times New Roman"/>
          <w:b/>
          <w:bCs/>
          <w:sz w:val="24"/>
          <w:szCs w:val="24"/>
        </w:rPr>
        <w:t>variabel mediasi dan</w:t>
      </w:r>
      <w:r w:rsidR="00212281" w:rsidRPr="00212281">
        <w:rPr>
          <w:rFonts w:ascii="Times New Roman" w:hAnsi="Times New Roman" w:cs="Times New Roman"/>
          <w:b/>
          <w:bCs/>
          <w:i/>
          <w:iCs/>
          <w:sz w:val="24"/>
          <w:szCs w:val="24"/>
        </w:rPr>
        <w:t xml:space="preserve"> </w:t>
      </w:r>
      <w:r w:rsidR="00E15D7E" w:rsidRPr="00212281">
        <w:rPr>
          <w:rFonts w:ascii="Times New Roman" w:hAnsi="Times New Roman" w:cs="Times New Roman"/>
          <w:b/>
          <w:bCs/>
          <w:i/>
          <w:iCs/>
          <w:sz w:val="24"/>
          <w:szCs w:val="24"/>
        </w:rPr>
        <w:t xml:space="preserve">Moral Identity </w:t>
      </w:r>
      <w:r w:rsidR="00212281" w:rsidRPr="00E15D7E">
        <w:rPr>
          <w:rFonts w:ascii="Times New Roman" w:hAnsi="Times New Roman" w:cs="Times New Roman"/>
          <w:b/>
          <w:bCs/>
          <w:sz w:val="24"/>
          <w:szCs w:val="24"/>
        </w:rPr>
        <w:t>sebagai</w:t>
      </w:r>
      <w:r w:rsidR="00212281" w:rsidRPr="00212281">
        <w:rPr>
          <w:rFonts w:ascii="Times New Roman" w:hAnsi="Times New Roman" w:cs="Times New Roman"/>
          <w:b/>
          <w:bCs/>
          <w:i/>
          <w:iCs/>
          <w:sz w:val="24"/>
          <w:szCs w:val="24"/>
        </w:rPr>
        <w:t xml:space="preserve"> </w:t>
      </w:r>
      <w:r w:rsidR="00212281" w:rsidRPr="00E15D7E">
        <w:rPr>
          <w:rFonts w:ascii="Times New Roman" w:hAnsi="Times New Roman" w:cs="Times New Roman"/>
          <w:b/>
          <w:bCs/>
          <w:sz w:val="24"/>
          <w:szCs w:val="24"/>
        </w:rPr>
        <w:t>variabel moderasi</w:t>
      </w:r>
      <w:r w:rsidR="00E15D7E">
        <w:rPr>
          <w:rFonts w:ascii="Times New Roman" w:hAnsi="Times New Roman" w:cs="Times New Roman"/>
          <w:b/>
          <w:bCs/>
          <w:sz w:val="24"/>
          <w:szCs w:val="24"/>
        </w:rPr>
        <w:t xml:space="preserve"> </w:t>
      </w:r>
      <w:r w:rsidR="00E15D7E" w:rsidRPr="00E15D7E">
        <w:rPr>
          <w:rFonts w:ascii="Times New Roman" w:hAnsi="Times New Roman" w:cs="Times New Roman"/>
          <w:b/>
          <w:bCs/>
          <w:sz w:val="24"/>
          <w:szCs w:val="24"/>
        </w:rPr>
        <w:t>di Lingkungan Kantor Wilayah DJP Sumatera Barat dan Jambi</w:t>
      </w:r>
      <w:r w:rsidR="00411B73" w:rsidRPr="009D403F">
        <w:rPr>
          <w:rFonts w:ascii="Times New Roman" w:hAnsi="Times New Roman" w:cs="Times New Roman"/>
          <w:b/>
          <w:bCs/>
          <w:sz w:val="24"/>
          <w:szCs w:val="24"/>
        </w:rPr>
        <w:t>”</w:t>
      </w:r>
      <w:r w:rsidR="00AC1DA8">
        <w:rPr>
          <w:rFonts w:ascii="Times New Roman" w:hAnsi="Times New Roman" w:cs="Times New Roman"/>
          <w:b/>
          <w:bCs/>
          <w:sz w:val="24"/>
          <w:szCs w:val="24"/>
        </w:rPr>
        <w:t>.</w:t>
      </w:r>
      <w:r w:rsidR="00AC1DA8">
        <w:rPr>
          <w:rFonts w:ascii="Times New Roman" w:hAnsi="Times New Roman" w:cs="Times New Roman"/>
          <w:b/>
          <w:bCs/>
          <w:sz w:val="24"/>
          <w:szCs w:val="24"/>
        </w:rPr>
        <w:br w:type="page"/>
      </w:r>
    </w:p>
    <w:p w14:paraId="1A60AD93" w14:textId="263A0793" w:rsidR="00A54242" w:rsidRDefault="00AD6FCF" w:rsidP="00A57546">
      <w:pPr>
        <w:pStyle w:val="Heading2"/>
        <w:numPr>
          <w:ilvl w:val="0"/>
          <w:numId w:val="7"/>
        </w:numPr>
        <w:spacing w:after="0" w:line="480" w:lineRule="auto"/>
      </w:pPr>
      <w:bookmarkStart w:id="12" w:name="_Toc220323498"/>
      <w:r>
        <w:lastRenderedPageBreak/>
        <w:t>Per</w:t>
      </w:r>
      <w:r w:rsidR="008F31F8" w:rsidRPr="006F1AEC">
        <w:t>umusan Masalah</w:t>
      </w:r>
      <w:bookmarkEnd w:id="12"/>
    </w:p>
    <w:p w14:paraId="5CBD413F" w14:textId="6EB73751" w:rsidR="00F00107" w:rsidRDefault="00EF192E" w:rsidP="006C0070">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B</w:t>
      </w:r>
      <w:r w:rsidR="00F00107" w:rsidRPr="00F00107">
        <w:rPr>
          <w:rFonts w:ascii="Times New Roman" w:hAnsi="Times New Roman" w:cs="Times New Roman"/>
          <w:sz w:val="24"/>
          <w:szCs w:val="24"/>
        </w:rPr>
        <w:t xml:space="preserve">erdasarkan latar belakang </w:t>
      </w:r>
      <w:r w:rsidR="00A55314">
        <w:rPr>
          <w:rFonts w:ascii="Times New Roman" w:hAnsi="Times New Roman" w:cs="Times New Roman"/>
          <w:sz w:val="24"/>
          <w:szCs w:val="24"/>
        </w:rPr>
        <w:t xml:space="preserve">penulisan </w:t>
      </w:r>
      <w:r w:rsidR="00F00107" w:rsidRPr="00F00107">
        <w:rPr>
          <w:rFonts w:ascii="Times New Roman" w:hAnsi="Times New Roman" w:cs="Times New Roman"/>
          <w:sz w:val="24"/>
          <w:szCs w:val="24"/>
        </w:rPr>
        <w:t xml:space="preserve">maka </w:t>
      </w:r>
      <w:r w:rsidR="00A55314">
        <w:rPr>
          <w:rFonts w:ascii="Times New Roman" w:hAnsi="Times New Roman" w:cs="Times New Roman"/>
          <w:sz w:val="24"/>
          <w:szCs w:val="24"/>
        </w:rPr>
        <w:t xml:space="preserve">dirumuskan </w:t>
      </w:r>
      <w:r w:rsidR="00F274AD">
        <w:rPr>
          <w:rFonts w:ascii="Times New Roman" w:hAnsi="Times New Roman" w:cs="Times New Roman"/>
          <w:sz w:val="24"/>
          <w:szCs w:val="24"/>
        </w:rPr>
        <w:t xml:space="preserve">permasalahan-permasalahan yang akan diteliti adalah </w:t>
      </w:r>
      <w:r w:rsidR="00F00107" w:rsidRPr="00F00107">
        <w:rPr>
          <w:rFonts w:ascii="Times New Roman" w:hAnsi="Times New Roman" w:cs="Times New Roman"/>
          <w:sz w:val="24"/>
          <w:szCs w:val="24"/>
        </w:rPr>
        <w:t>sebagai berikut:</w:t>
      </w:r>
    </w:p>
    <w:p w14:paraId="14EFEE9F" w14:textId="41FB05B2" w:rsidR="00811903" w:rsidRPr="00811903" w:rsidRDefault="00811903" w:rsidP="00A57546">
      <w:pPr>
        <w:pStyle w:val="ListParagraph"/>
        <w:numPr>
          <w:ilvl w:val="0"/>
          <w:numId w:val="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1C4B4B" w:rsidRPr="001C4B4B">
        <w:rPr>
          <w:rFonts w:ascii="Times New Roman" w:hAnsi="Times New Roman" w:cs="Times New Roman"/>
          <w:i/>
          <w:iCs/>
          <w:sz w:val="24"/>
          <w:szCs w:val="24"/>
        </w:rPr>
        <w:t>transformational leadership</w:t>
      </w:r>
      <w:r w:rsidRPr="00811903">
        <w:rPr>
          <w:rFonts w:ascii="Times New Roman" w:hAnsi="Times New Roman" w:cs="Times New Roman"/>
          <w:sz w:val="24"/>
          <w:szCs w:val="24"/>
        </w:rPr>
        <w:t xml:space="preserve"> </w:t>
      </w:r>
      <w:r w:rsidR="00832EBB">
        <w:rPr>
          <w:rFonts w:ascii="Times New Roman" w:hAnsi="Times New Roman" w:cs="Times New Roman"/>
          <w:sz w:val="24"/>
          <w:szCs w:val="24"/>
        </w:rPr>
        <w:t xml:space="preserve">memengaruhi secara langsung </w:t>
      </w:r>
      <w:r w:rsidR="00832EBB" w:rsidRPr="00613735">
        <w:rPr>
          <w:rFonts w:ascii="Times New Roman" w:hAnsi="Times New Roman" w:cs="Times New Roman"/>
          <w:i/>
          <w:iCs/>
          <w:sz w:val="24"/>
          <w:szCs w:val="24"/>
        </w:rPr>
        <w:t>unethical pro-organizational behavior</w:t>
      </w:r>
      <w:r w:rsidR="00832EBB">
        <w:rPr>
          <w:rFonts w:ascii="Times New Roman" w:hAnsi="Times New Roman" w:cs="Times New Roman"/>
          <w:sz w:val="24"/>
          <w:szCs w:val="24"/>
        </w:rPr>
        <w:t xml:space="preserve"> di</w:t>
      </w:r>
      <w:r w:rsidRPr="00811903">
        <w:rPr>
          <w:rFonts w:ascii="Times New Roman" w:hAnsi="Times New Roman" w:cs="Times New Roman"/>
          <w:sz w:val="24"/>
          <w:szCs w:val="24"/>
        </w:rPr>
        <w:t xml:space="preserve"> lingkungan </w:t>
      </w:r>
      <w:r w:rsidR="00832EBB">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53A200D5" w14:textId="03655F9B" w:rsidR="00811903" w:rsidRPr="00811903" w:rsidRDefault="00811903" w:rsidP="00A57546">
      <w:pPr>
        <w:pStyle w:val="ListParagraph"/>
        <w:numPr>
          <w:ilvl w:val="0"/>
          <w:numId w:val="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1C4B4B" w:rsidRPr="001C4B4B">
        <w:rPr>
          <w:rFonts w:ascii="Times New Roman" w:hAnsi="Times New Roman" w:cs="Times New Roman"/>
          <w:i/>
          <w:iCs/>
          <w:sz w:val="24"/>
          <w:szCs w:val="24"/>
        </w:rPr>
        <w:t>transformational leadership</w:t>
      </w:r>
      <w:r w:rsidRPr="00811903">
        <w:rPr>
          <w:rFonts w:ascii="Times New Roman" w:hAnsi="Times New Roman" w:cs="Times New Roman"/>
          <w:sz w:val="24"/>
          <w:szCs w:val="24"/>
        </w:rPr>
        <w:t xml:space="preserve"> </w:t>
      </w:r>
      <w:r w:rsidR="008F35BE">
        <w:rPr>
          <w:rFonts w:ascii="Times New Roman" w:hAnsi="Times New Roman" w:cs="Times New Roman"/>
          <w:sz w:val="24"/>
          <w:szCs w:val="24"/>
        </w:rPr>
        <w:t xml:space="preserve">memengaruhi </w:t>
      </w:r>
      <w:r w:rsidR="0025115C" w:rsidRPr="0025115C">
        <w:rPr>
          <w:rFonts w:ascii="Times New Roman" w:hAnsi="Times New Roman" w:cs="Times New Roman"/>
          <w:i/>
          <w:iCs/>
          <w:sz w:val="24"/>
          <w:szCs w:val="24"/>
        </w:rPr>
        <w:t>organizational identification</w:t>
      </w:r>
      <w:r w:rsidR="0025115C">
        <w:rPr>
          <w:rFonts w:ascii="Times New Roman" w:hAnsi="Times New Roman" w:cs="Times New Roman"/>
          <w:sz w:val="24"/>
          <w:szCs w:val="24"/>
        </w:rPr>
        <w:t xml:space="preserve"> di</w:t>
      </w:r>
      <w:r w:rsidR="0025115C" w:rsidRPr="00811903">
        <w:rPr>
          <w:rFonts w:ascii="Times New Roman" w:hAnsi="Times New Roman" w:cs="Times New Roman"/>
          <w:sz w:val="24"/>
          <w:szCs w:val="24"/>
        </w:rPr>
        <w:t xml:space="preserve"> lingkungan </w:t>
      </w:r>
      <w:r w:rsidR="0025115C">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0906D8A1" w14:textId="1AC8E3C4" w:rsidR="00811903" w:rsidRPr="00811903" w:rsidRDefault="00811903" w:rsidP="00A57546">
      <w:pPr>
        <w:pStyle w:val="ListParagraph"/>
        <w:numPr>
          <w:ilvl w:val="0"/>
          <w:numId w:val="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AD100F" w:rsidRPr="0025115C">
        <w:rPr>
          <w:rFonts w:ascii="Times New Roman" w:hAnsi="Times New Roman" w:cs="Times New Roman"/>
          <w:i/>
          <w:iCs/>
          <w:sz w:val="24"/>
          <w:szCs w:val="24"/>
        </w:rPr>
        <w:t>organizational identification</w:t>
      </w:r>
      <w:r w:rsidR="00AD100F" w:rsidRPr="00811903">
        <w:rPr>
          <w:rFonts w:ascii="Times New Roman" w:hAnsi="Times New Roman" w:cs="Times New Roman"/>
          <w:sz w:val="24"/>
          <w:szCs w:val="24"/>
        </w:rPr>
        <w:t xml:space="preserve"> </w:t>
      </w:r>
      <w:r w:rsidR="008F35BE">
        <w:rPr>
          <w:rFonts w:ascii="Times New Roman" w:hAnsi="Times New Roman" w:cs="Times New Roman"/>
          <w:sz w:val="24"/>
          <w:szCs w:val="24"/>
        </w:rPr>
        <w:t>memengaruh</w:t>
      </w:r>
      <w:r w:rsidR="00613735">
        <w:rPr>
          <w:rFonts w:ascii="Times New Roman" w:hAnsi="Times New Roman" w:cs="Times New Roman"/>
          <w:sz w:val="24"/>
          <w:szCs w:val="24"/>
        </w:rPr>
        <w:t xml:space="preserve">i </w:t>
      </w:r>
      <w:r w:rsidR="00E244DC" w:rsidRPr="00613735">
        <w:rPr>
          <w:rFonts w:ascii="Times New Roman" w:hAnsi="Times New Roman" w:cs="Times New Roman"/>
          <w:i/>
          <w:iCs/>
          <w:sz w:val="24"/>
          <w:szCs w:val="24"/>
        </w:rPr>
        <w:t>unethical pro-organizational behavior</w:t>
      </w:r>
      <w:r w:rsidR="0033394D">
        <w:rPr>
          <w:rFonts w:ascii="Times New Roman" w:hAnsi="Times New Roman" w:cs="Times New Roman"/>
          <w:i/>
          <w:iCs/>
          <w:sz w:val="24"/>
          <w:szCs w:val="24"/>
        </w:rPr>
        <w:t xml:space="preserve"> </w:t>
      </w:r>
      <w:r w:rsidR="0033394D">
        <w:rPr>
          <w:rFonts w:ascii="Times New Roman" w:hAnsi="Times New Roman" w:cs="Times New Roman"/>
          <w:sz w:val="24"/>
          <w:szCs w:val="24"/>
        </w:rPr>
        <w:t>di</w:t>
      </w:r>
      <w:r w:rsidR="0033394D" w:rsidRPr="00811903">
        <w:rPr>
          <w:rFonts w:ascii="Times New Roman" w:hAnsi="Times New Roman" w:cs="Times New Roman"/>
          <w:sz w:val="24"/>
          <w:szCs w:val="24"/>
        </w:rPr>
        <w:t xml:space="preserve"> lingkungan </w:t>
      </w:r>
      <w:r w:rsidR="0033394D">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66B14585" w14:textId="6F832651" w:rsidR="00811903" w:rsidRPr="00811903" w:rsidRDefault="00811903" w:rsidP="00A57546">
      <w:pPr>
        <w:pStyle w:val="ListParagraph"/>
        <w:numPr>
          <w:ilvl w:val="0"/>
          <w:numId w:val="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0D4110" w:rsidRPr="0025115C">
        <w:rPr>
          <w:rFonts w:ascii="Times New Roman" w:hAnsi="Times New Roman" w:cs="Times New Roman"/>
          <w:i/>
          <w:iCs/>
          <w:sz w:val="24"/>
          <w:szCs w:val="24"/>
        </w:rPr>
        <w:t>organizational identification</w:t>
      </w:r>
      <w:r w:rsidR="000D4110" w:rsidRPr="00811903">
        <w:rPr>
          <w:rFonts w:ascii="Times New Roman" w:hAnsi="Times New Roman" w:cs="Times New Roman"/>
          <w:sz w:val="24"/>
          <w:szCs w:val="24"/>
        </w:rPr>
        <w:t xml:space="preserve"> </w:t>
      </w:r>
      <w:r w:rsidR="00627708">
        <w:rPr>
          <w:rFonts w:ascii="Times New Roman" w:hAnsi="Times New Roman" w:cs="Times New Roman"/>
          <w:sz w:val="24"/>
          <w:szCs w:val="24"/>
        </w:rPr>
        <w:t xml:space="preserve">memediasi pengaruh </w:t>
      </w:r>
      <w:r w:rsidR="00627708" w:rsidRPr="001C4B4B">
        <w:rPr>
          <w:rFonts w:ascii="Times New Roman" w:hAnsi="Times New Roman" w:cs="Times New Roman"/>
          <w:i/>
          <w:iCs/>
          <w:sz w:val="24"/>
          <w:szCs w:val="24"/>
        </w:rPr>
        <w:t>transformational leadership</w:t>
      </w:r>
      <w:r w:rsidR="00627708" w:rsidRPr="00811903">
        <w:rPr>
          <w:rFonts w:ascii="Times New Roman" w:hAnsi="Times New Roman" w:cs="Times New Roman"/>
          <w:sz w:val="24"/>
          <w:szCs w:val="24"/>
        </w:rPr>
        <w:t xml:space="preserve"> </w:t>
      </w:r>
      <w:r w:rsidR="00627708">
        <w:rPr>
          <w:rFonts w:ascii="Times New Roman" w:hAnsi="Times New Roman" w:cs="Times New Roman"/>
          <w:sz w:val="24"/>
          <w:szCs w:val="24"/>
        </w:rPr>
        <w:t xml:space="preserve">terhadap </w:t>
      </w:r>
      <w:r w:rsidR="000D4110" w:rsidRPr="00613735">
        <w:rPr>
          <w:rFonts w:ascii="Times New Roman" w:hAnsi="Times New Roman" w:cs="Times New Roman"/>
          <w:i/>
          <w:iCs/>
          <w:sz w:val="24"/>
          <w:szCs w:val="24"/>
        </w:rPr>
        <w:t>unethical pro-organizational behavior</w:t>
      </w:r>
      <w:r w:rsidR="0033394D">
        <w:rPr>
          <w:rFonts w:ascii="Times New Roman" w:hAnsi="Times New Roman" w:cs="Times New Roman"/>
          <w:i/>
          <w:iCs/>
          <w:sz w:val="24"/>
          <w:szCs w:val="24"/>
        </w:rPr>
        <w:t xml:space="preserve"> </w:t>
      </w:r>
      <w:r w:rsidR="0033394D">
        <w:rPr>
          <w:rFonts w:ascii="Times New Roman" w:hAnsi="Times New Roman" w:cs="Times New Roman"/>
          <w:sz w:val="24"/>
          <w:szCs w:val="24"/>
        </w:rPr>
        <w:t>di</w:t>
      </w:r>
      <w:r w:rsidR="0033394D" w:rsidRPr="00811903">
        <w:rPr>
          <w:rFonts w:ascii="Times New Roman" w:hAnsi="Times New Roman" w:cs="Times New Roman"/>
          <w:sz w:val="24"/>
          <w:szCs w:val="24"/>
        </w:rPr>
        <w:t xml:space="preserve"> lingkungan </w:t>
      </w:r>
      <w:r w:rsidR="0033394D">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50BFFA36" w14:textId="2FFFE8A2" w:rsidR="00811903" w:rsidRDefault="00811903" w:rsidP="00A57546">
      <w:pPr>
        <w:pStyle w:val="ListParagraph"/>
        <w:numPr>
          <w:ilvl w:val="0"/>
          <w:numId w:val="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A40A3E" w:rsidRPr="002745DC">
        <w:rPr>
          <w:rFonts w:ascii="Times New Roman" w:hAnsi="Times New Roman" w:cs="Times New Roman"/>
          <w:i/>
          <w:iCs/>
          <w:sz w:val="24"/>
          <w:szCs w:val="24"/>
        </w:rPr>
        <w:t>moral identity</w:t>
      </w:r>
      <w:r w:rsidR="00A40A3E">
        <w:rPr>
          <w:rFonts w:ascii="Times New Roman" w:hAnsi="Times New Roman" w:cs="Times New Roman"/>
          <w:sz w:val="24"/>
          <w:szCs w:val="24"/>
        </w:rPr>
        <w:t xml:space="preserve"> </w:t>
      </w:r>
      <w:r w:rsidR="006566A4">
        <w:rPr>
          <w:rFonts w:ascii="Times New Roman" w:hAnsi="Times New Roman" w:cs="Times New Roman"/>
          <w:sz w:val="24"/>
          <w:szCs w:val="24"/>
        </w:rPr>
        <w:t>memoderasi</w:t>
      </w:r>
      <w:r w:rsidRPr="00811903">
        <w:rPr>
          <w:rFonts w:ascii="Times New Roman" w:hAnsi="Times New Roman" w:cs="Times New Roman"/>
          <w:sz w:val="24"/>
          <w:szCs w:val="24"/>
        </w:rPr>
        <w:t xml:space="preserve"> </w:t>
      </w:r>
      <w:r w:rsidR="00A40A3E" w:rsidRPr="0025115C">
        <w:rPr>
          <w:rFonts w:ascii="Times New Roman" w:hAnsi="Times New Roman" w:cs="Times New Roman"/>
          <w:i/>
          <w:iCs/>
          <w:sz w:val="24"/>
          <w:szCs w:val="24"/>
        </w:rPr>
        <w:t>organizational identification</w:t>
      </w:r>
      <w:r w:rsidR="00A40A3E" w:rsidRPr="00811903">
        <w:rPr>
          <w:rFonts w:ascii="Times New Roman" w:hAnsi="Times New Roman" w:cs="Times New Roman"/>
          <w:sz w:val="24"/>
          <w:szCs w:val="24"/>
        </w:rPr>
        <w:t xml:space="preserve"> </w:t>
      </w:r>
      <w:r w:rsidRPr="00811903">
        <w:rPr>
          <w:rFonts w:ascii="Times New Roman" w:hAnsi="Times New Roman" w:cs="Times New Roman"/>
          <w:sz w:val="24"/>
          <w:szCs w:val="24"/>
        </w:rPr>
        <w:t xml:space="preserve">terhadap </w:t>
      </w:r>
      <w:r w:rsidR="0033394D" w:rsidRPr="00613735">
        <w:rPr>
          <w:rFonts w:ascii="Times New Roman" w:hAnsi="Times New Roman" w:cs="Times New Roman"/>
          <w:i/>
          <w:iCs/>
          <w:sz w:val="24"/>
          <w:szCs w:val="24"/>
        </w:rPr>
        <w:t>unethical pro-organizational behavior</w:t>
      </w:r>
      <w:r w:rsidR="0033394D" w:rsidRPr="00811903">
        <w:rPr>
          <w:rFonts w:ascii="Times New Roman" w:hAnsi="Times New Roman" w:cs="Times New Roman"/>
          <w:sz w:val="24"/>
          <w:szCs w:val="24"/>
        </w:rPr>
        <w:t xml:space="preserve"> </w:t>
      </w:r>
      <w:r w:rsidR="000411D2">
        <w:rPr>
          <w:rFonts w:ascii="Times New Roman" w:hAnsi="Times New Roman" w:cs="Times New Roman"/>
          <w:sz w:val="24"/>
          <w:szCs w:val="24"/>
        </w:rPr>
        <w:t>di</w:t>
      </w:r>
      <w:r w:rsidR="000411D2" w:rsidRPr="00811903">
        <w:rPr>
          <w:rFonts w:ascii="Times New Roman" w:hAnsi="Times New Roman" w:cs="Times New Roman"/>
          <w:sz w:val="24"/>
          <w:szCs w:val="24"/>
        </w:rPr>
        <w:t xml:space="preserve"> lingkungan </w:t>
      </w:r>
      <w:r w:rsidR="000411D2">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71237895" w14:textId="77777777" w:rsidR="006C493F" w:rsidRDefault="006C493F" w:rsidP="006C493F">
      <w:pPr>
        <w:spacing w:after="0" w:line="480" w:lineRule="auto"/>
        <w:jc w:val="both"/>
        <w:rPr>
          <w:rFonts w:ascii="Times New Roman" w:hAnsi="Times New Roman" w:cs="Times New Roman"/>
          <w:sz w:val="24"/>
          <w:szCs w:val="24"/>
        </w:rPr>
      </w:pPr>
    </w:p>
    <w:p w14:paraId="21234C5D" w14:textId="77777777" w:rsidR="006C493F" w:rsidRDefault="006C493F" w:rsidP="006C493F">
      <w:pPr>
        <w:spacing w:after="0" w:line="480" w:lineRule="auto"/>
        <w:jc w:val="both"/>
        <w:rPr>
          <w:rFonts w:ascii="Times New Roman" w:hAnsi="Times New Roman" w:cs="Times New Roman"/>
          <w:sz w:val="24"/>
          <w:szCs w:val="24"/>
        </w:rPr>
      </w:pPr>
    </w:p>
    <w:p w14:paraId="367B7877" w14:textId="77777777" w:rsidR="006C493F" w:rsidRDefault="006C493F" w:rsidP="006C493F">
      <w:pPr>
        <w:spacing w:after="0" w:line="480" w:lineRule="auto"/>
        <w:jc w:val="both"/>
        <w:rPr>
          <w:rFonts w:ascii="Times New Roman" w:hAnsi="Times New Roman" w:cs="Times New Roman"/>
          <w:sz w:val="24"/>
          <w:szCs w:val="24"/>
        </w:rPr>
      </w:pPr>
    </w:p>
    <w:p w14:paraId="57932399" w14:textId="77777777" w:rsidR="006C493F" w:rsidRPr="006C493F" w:rsidRDefault="006C493F" w:rsidP="006C493F">
      <w:pPr>
        <w:spacing w:after="0" w:line="480" w:lineRule="auto"/>
        <w:jc w:val="both"/>
        <w:rPr>
          <w:rFonts w:ascii="Times New Roman" w:hAnsi="Times New Roman" w:cs="Times New Roman"/>
          <w:sz w:val="24"/>
          <w:szCs w:val="24"/>
        </w:rPr>
      </w:pPr>
    </w:p>
    <w:p w14:paraId="3627E442" w14:textId="34FBA8C7" w:rsidR="00667663" w:rsidRDefault="008F31F8" w:rsidP="00A57546">
      <w:pPr>
        <w:pStyle w:val="Heading2"/>
        <w:numPr>
          <w:ilvl w:val="0"/>
          <w:numId w:val="7"/>
        </w:numPr>
        <w:spacing w:after="0" w:line="480" w:lineRule="auto"/>
      </w:pPr>
      <w:bookmarkStart w:id="13" w:name="_Toc220323499"/>
      <w:r w:rsidRPr="006F1AEC">
        <w:lastRenderedPageBreak/>
        <w:t>Tujuan Penelitian</w:t>
      </w:r>
      <w:bookmarkEnd w:id="13"/>
    </w:p>
    <w:p w14:paraId="0C6E65E1" w14:textId="63383258" w:rsidR="00667663" w:rsidRDefault="00667663" w:rsidP="00301D31">
      <w:pPr>
        <w:spacing w:after="0" w:line="480" w:lineRule="auto"/>
        <w:ind w:left="709" w:firstLine="731"/>
        <w:jc w:val="both"/>
        <w:rPr>
          <w:rFonts w:ascii="Times New Roman" w:hAnsi="Times New Roman" w:cs="Times New Roman"/>
          <w:sz w:val="24"/>
          <w:szCs w:val="24"/>
        </w:rPr>
      </w:pPr>
      <w:r w:rsidRPr="00667663">
        <w:rPr>
          <w:rFonts w:ascii="Times New Roman" w:hAnsi="Times New Roman" w:cs="Times New Roman"/>
          <w:sz w:val="24"/>
          <w:szCs w:val="24"/>
        </w:rPr>
        <w:t xml:space="preserve">Sesuai dengan rumusan masalah di atas, </w:t>
      </w:r>
      <w:r w:rsidR="00F066DE">
        <w:rPr>
          <w:rFonts w:ascii="Times New Roman" w:hAnsi="Times New Roman" w:cs="Times New Roman"/>
          <w:sz w:val="24"/>
          <w:szCs w:val="24"/>
        </w:rPr>
        <w:t xml:space="preserve">tujuan </w:t>
      </w:r>
      <w:r w:rsidRPr="00667663">
        <w:rPr>
          <w:rFonts w:ascii="Times New Roman" w:hAnsi="Times New Roman" w:cs="Times New Roman"/>
          <w:sz w:val="24"/>
          <w:szCs w:val="24"/>
        </w:rPr>
        <w:t xml:space="preserve">penelitian </w:t>
      </w:r>
      <w:r w:rsidR="00F066DE">
        <w:rPr>
          <w:rFonts w:ascii="Times New Roman" w:hAnsi="Times New Roman" w:cs="Times New Roman"/>
          <w:sz w:val="24"/>
          <w:szCs w:val="24"/>
        </w:rPr>
        <w:t xml:space="preserve">yang ingin dicapai adalah </w:t>
      </w:r>
      <w:r w:rsidRPr="00667663">
        <w:rPr>
          <w:rFonts w:ascii="Times New Roman" w:hAnsi="Times New Roman" w:cs="Times New Roman"/>
          <w:sz w:val="24"/>
          <w:szCs w:val="24"/>
        </w:rPr>
        <w:t>sebagai berikut</w:t>
      </w:r>
      <w:r>
        <w:rPr>
          <w:rFonts w:ascii="Times New Roman" w:hAnsi="Times New Roman" w:cs="Times New Roman"/>
          <w:sz w:val="24"/>
          <w:szCs w:val="24"/>
        </w:rPr>
        <w:t>:</w:t>
      </w:r>
    </w:p>
    <w:p w14:paraId="52974010" w14:textId="08D1A72E" w:rsidR="004D5BB6" w:rsidRPr="00811903" w:rsidRDefault="004D5BB6" w:rsidP="00A57546">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871BBF" w:rsidRPr="001C4B4B">
        <w:rPr>
          <w:rFonts w:ascii="Times New Roman" w:hAnsi="Times New Roman" w:cs="Times New Roman"/>
          <w:i/>
          <w:iCs/>
          <w:sz w:val="24"/>
          <w:szCs w:val="24"/>
        </w:rPr>
        <w:t>transformational leadership</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memengaruhi secara langsung </w:t>
      </w:r>
      <w:r w:rsidR="00871BBF" w:rsidRPr="00613735">
        <w:rPr>
          <w:rFonts w:ascii="Times New Roman" w:hAnsi="Times New Roman" w:cs="Times New Roman"/>
          <w:i/>
          <w:iCs/>
          <w:sz w:val="24"/>
          <w:szCs w:val="24"/>
        </w:rPr>
        <w:t>unethical pro-organizational behavior</w:t>
      </w:r>
      <w:r w:rsidR="00871BBF">
        <w:rPr>
          <w:rFonts w:ascii="Times New Roman" w:hAnsi="Times New Roman" w:cs="Times New Roman"/>
          <w:sz w:val="24"/>
          <w:szCs w:val="24"/>
        </w:rPr>
        <w:t xml:space="preserve"> di</w:t>
      </w:r>
      <w:r w:rsidR="00871BBF" w:rsidRPr="00811903">
        <w:rPr>
          <w:rFonts w:ascii="Times New Roman" w:hAnsi="Times New Roman" w:cs="Times New Roman"/>
          <w:sz w:val="24"/>
          <w:szCs w:val="24"/>
        </w:rPr>
        <w:t xml:space="preserve"> lingkungan </w:t>
      </w:r>
      <w:r w:rsidR="00871BBF">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0F818EA4" w14:textId="53BEBB22" w:rsidR="004D5BB6" w:rsidRPr="00811903" w:rsidRDefault="004D5BB6" w:rsidP="00A57546">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871BBF" w:rsidRPr="001C4B4B">
        <w:rPr>
          <w:rFonts w:ascii="Times New Roman" w:hAnsi="Times New Roman" w:cs="Times New Roman"/>
          <w:i/>
          <w:iCs/>
          <w:sz w:val="24"/>
          <w:szCs w:val="24"/>
        </w:rPr>
        <w:t>transformational leadership</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memengaruhi </w:t>
      </w:r>
      <w:r w:rsidR="00871BBF" w:rsidRPr="0025115C">
        <w:rPr>
          <w:rFonts w:ascii="Times New Roman" w:hAnsi="Times New Roman" w:cs="Times New Roman"/>
          <w:i/>
          <w:iCs/>
          <w:sz w:val="24"/>
          <w:szCs w:val="24"/>
        </w:rPr>
        <w:t>organizational identification</w:t>
      </w:r>
      <w:r w:rsidR="00871BBF">
        <w:rPr>
          <w:rFonts w:ascii="Times New Roman" w:hAnsi="Times New Roman" w:cs="Times New Roman"/>
          <w:sz w:val="24"/>
          <w:szCs w:val="24"/>
        </w:rPr>
        <w:t xml:space="preserve"> di</w:t>
      </w:r>
      <w:r w:rsidR="00871BBF" w:rsidRPr="00811903">
        <w:rPr>
          <w:rFonts w:ascii="Times New Roman" w:hAnsi="Times New Roman" w:cs="Times New Roman"/>
          <w:sz w:val="24"/>
          <w:szCs w:val="24"/>
        </w:rPr>
        <w:t xml:space="preserve"> lingkungan </w:t>
      </w:r>
      <w:r w:rsidR="00871BBF">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7849E179" w14:textId="29847003" w:rsidR="004D5BB6" w:rsidRPr="00811903" w:rsidRDefault="004D5BB6" w:rsidP="00A57546">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871BBF" w:rsidRPr="0025115C">
        <w:rPr>
          <w:rFonts w:ascii="Times New Roman" w:hAnsi="Times New Roman" w:cs="Times New Roman"/>
          <w:i/>
          <w:iCs/>
          <w:sz w:val="24"/>
          <w:szCs w:val="24"/>
        </w:rPr>
        <w:t>organizational identification</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memengaruhi </w:t>
      </w:r>
      <w:r w:rsidR="00871BBF" w:rsidRPr="00613735">
        <w:rPr>
          <w:rFonts w:ascii="Times New Roman" w:hAnsi="Times New Roman" w:cs="Times New Roman"/>
          <w:i/>
          <w:iCs/>
          <w:sz w:val="24"/>
          <w:szCs w:val="24"/>
        </w:rPr>
        <w:t>unethical pro-organizational behavior</w:t>
      </w:r>
      <w:r w:rsidR="00871BBF">
        <w:rPr>
          <w:rFonts w:ascii="Times New Roman" w:hAnsi="Times New Roman" w:cs="Times New Roman"/>
          <w:i/>
          <w:iCs/>
          <w:sz w:val="24"/>
          <w:szCs w:val="24"/>
        </w:rPr>
        <w:t xml:space="preserve"> </w:t>
      </w:r>
      <w:r w:rsidR="00871BBF">
        <w:rPr>
          <w:rFonts w:ascii="Times New Roman" w:hAnsi="Times New Roman" w:cs="Times New Roman"/>
          <w:sz w:val="24"/>
          <w:szCs w:val="24"/>
        </w:rPr>
        <w:t>di</w:t>
      </w:r>
      <w:r w:rsidR="00871BBF" w:rsidRPr="00811903">
        <w:rPr>
          <w:rFonts w:ascii="Times New Roman" w:hAnsi="Times New Roman" w:cs="Times New Roman"/>
          <w:sz w:val="24"/>
          <w:szCs w:val="24"/>
        </w:rPr>
        <w:t xml:space="preserve"> lingkungan </w:t>
      </w:r>
      <w:r w:rsidR="00871BBF">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455BCC21" w14:textId="3E434985" w:rsidR="004D5BB6" w:rsidRPr="00811903" w:rsidRDefault="004D5BB6" w:rsidP="00A57546">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871BBF" w:rsidRPr="0025115C">
        <w:rPr>
          <w:rFonts w:ascii="Times New Roman" w:hAnsi="Times New Roman" w:cs="Times New Roman"/>
          <w:i/>
          <w:iCs/>
          <w:sz w:val="24"/>
          <w:szCs w:val="24"/>
        </w:rPr>
        <w:t>organizational identification</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memediasi pengaruh </w:t>
      </w:r>
      <w:r w:rsidR="00871BBF" w:rsidRPr="001C4B4B">
        <w:rPr>
          <w:rFonts w:ascii="Times New Roman" w:hAnsi="Times New Roman" w:cs="Times New Roman"/>
          <w:i/>
          <w:iCs/>
          <w:sz w:val="24"/>
          <w:szCs w:val="24"/>
        </w:rPr>
        <w:t>transformational leadership</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terhadap </w:t>
      </w:r>
      <w:r w:rsidR="00871BBF" w:rsidRPr="00613735">
        <w:rPr>
          <w:rFonts w:ascii="Times New Roman" w:hAnsi="Times New Roman" w:cs="Times New Roman"/>
          <w:i/>
          <w:iCs/>
          <w:sz w:val="24"/>
          <w:szCs w:val="24"/>
        </w:rPr>
        <w:t>unethical pro-organizational behavior</w:t>
      </w:r>
      <w:r w:rsidR="00871BBF">
        <w:rPr>
          <w:rFonts w:ascii="Times New Roman" w:hAnsi="Times New Roman" w:cs="Times New Roman"/>
          <w:i/>
          <w:iCs/>
          <w:sz w:val="24"/>
          <w:szCs w:val="24"/>
        </w:rPr>
        <w:t xml:space="preserve"> </w:t>
      </w:r>
      <w:r w:rsidR="00871BBF">
        <w:rPr>
          <w:rFonts w:ascii="Times New Roman" w:hAnsi="Times New Roman" w:cs="Times New Roman"/>
          <w:sz w:val="24"/>
          <w:szCs w:val="24"/>
        </w:rPr>
        <w:t>di</w:t>
      </w:r>
      <w:r w:rsidR="00871BBF" w:rsidRPr="00811903">
        <w:rPr>
          <w:rFonts w:ascii="Times New Roman" w:hAnsi="Times New Roman" w:cs="Times New Roman"/>
          <w:sz w:val="24"/>
          <w:szCs w:val="24"/>
        </w:rPr>
        <w:t xml:space="preserve"> lingkungan </w:t>
      </w:r>
      <w:r w:rsidR="00871BBF">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0174D8B6" w14:textId="594B8043" w:rsidR="004D5BB6" w:rsidRDefault="004D5BB6" w:rsidP="00A57546">
      <w:pPr>
        <w:pStyle w:val="ListParagraph"/>
        <w:numPr>
          <w:ilvl w:val="0"/>
          <w:numId w:val="6"/>
        </w:num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FD40E7" w:rsidRPr="002745DC">
        <w:rPr>
          <w:rFonts w:ascii="Times New Roman" w:hAnsi="Times New Roman" w:cs="Times New Roman"/>
          <w:i/>
          <w:iCs/>
          <w:sz w:val="24"/>
          <w:szCs w:val="24"/>
        </w:rPr>
        <w:t>moral identity</w:t>
      </w:r>
      <w:r w:rsidR="00FD40E7">
        <w:rPr>
          <w:rFonts w:ascii="Times New Roman" w:hAnsi="Times New Roman" w:cs="Times New Roman"/>
          <w:sz w:val="24"/>
          <w:szCs w:val="24"/>
        </w:rPr>
        <w:t xml:space="preserve"> </w:t>
      </w:r>
      <w:r w:rsidR="00241FF2">
        <w:rPr>
          <w:rFonts w:ascii="Times New Roman" w:hAnsi="Times New Roman" w:cs="Times New Roman"/>
          <w:sz w:val="24"/>
          <w:szCs w:val="24"/>
        </w:rPr>
        <w:t>memoderasi</w:t>
      </w:r>
      <w:r w:rsidR="00FD40E7" w:rsidRPr="00811903">
        <w:rPr>
          <w:rFonts w:ascii="Times New Roman" w:hAnsi="Times New Roman" w:cs="Times New Roman"/>
          <w:sz w:val="24"/>
          <w:szCs w:val="24"/>
        </w:rPr>
        <w:t xml:space="preserve"> </w:t>
      </w:r>
      <w:r w:rsidR="00FD40E7" w:rsidRPr="0025115C">
        <w:rPr>
          <w:rFonts w:ascii="Times New Roman" w:hAnsi="Times New Roman" w:cs="Times New Roman"/>
          <w:i/>
          <w:iCs/>
          <w:sz w:val="24"/>
          <w:szCs w:val="24"/>
        </w:rPr>
        <w:t>organizational identification</w:t>
      </w:r>
      <w:r w:rsidR="00FD40E7" w:rsidRPr="00811903">
        <w:rPr>
          <w:rFonts w:ascii="Times New Roman" w:hAnsi="Times New Roman" w:cs="Times New Roman"/>
          <w:sz w:val="24"/>
          <w:szCs w:val="24"/>
        </w:rPr>
        <w:t xml:space="preserve"> terhadap </w:t>
      </w:r>
      <w:r w:rsidR="00FD40E7" w:rsidRPr="00613735">
        <w:rPr>
          <w:rFonts w:ascii="Times New Roman" w:hAnsi="Times New Roman" w:cs="Times New Roman"/>
          <w:i/>
          <w:iCs/>
          <w:sz w:val="24"/>
          <w:szCs w:val="24"/>
        </w:rPr>
        <w:t>unethical pro-organizational behavior</w:t>
      </w:r>
      <w:r w:rsidR="00FD40E7" w:rsidRPr="00811903">
        <w:rPr>
          <w:rFonts w:ascii="Times New Roman" w:hAnsi="Times New Roman" w:cs="Times New Roman"/>
          <w:sz w:val="24"/>
          <w:szCs w:val="24"/>
        </w:rPr>
        <w:t xml:space="preserve"> </w:t>
      </w:r>
      <w:r w:rsidR="00FD40E7">
        <w:rPr>
          <w:rFonts w:ascii="Times New Roman" w:hAnsi="Times New Roman" w:cs="Times New Roman"/>
          <w:sz w:val="24"/>
          <w:szCs w:val="24"/>
        </w:rPr>
        <w:t>di</w:t>
      </w:r>
      <w:r w:rsidR="00FD40E7" w:rsidRPr="00811903">
        <w:rPr>
          <w:rFonts w:ascii="Times New Roman" w:hAnsi="Times New Roman" w:cs="Times New Roman"/>
          <w:sz w:val="24"/>
          <w:szCs w:val="24"/>
        </w:rPr>
        <w:t xml:space="preserve"> lingkungan </w:t>
      </w:r>
      <w:r w:rsidR="00FD40E7">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6CF49AAC" w14:textId="77777777" w:rsidR="006C493F" w:rsidRDefault="006C493F" w:rsidP="006C493F">
      <w:pPr>
        <w:spacing w:before="240" w:after="0" w:line="480" w:lineRule="auto"/>
        <w:jc w:val="both"/>
        <w:rPr>
          <w:rFonts w:ascii="Times New Roman" w:hAnsi="Times New Roman" w:cs="Times New Roman"/>
          <w:sz w:val="24"/>
          <w:szCs w:val="24"/>
        </w:rPr>
      </w:pPr>
    </w:p>
    <w:p w14:paraId="5F3DF4B8" w14:textId="77777777" w:rsidR="006C493F" w:rsidRPr="006C493F" w:rsidRDefault="006C493F" w:rsidP="006C493F">
      <w:pPr>
        <w:spacing w:before="240" w:after="0" w:line="480" w:lineRule="auto"/>
        <w:jc w:val="both"/>
        <w:rPr>
          <w:rFonts w:ascii="Times New Roman" w:hAnsi="Times New Roman" w:cs="Times New Roman"/>
          <w:sz w:val="24"/>
          <w:szCs w:val="24"/>
        </w:rPr>
      </w:pPr>
    </w:p>
    <w:p w14:paraId="13B22BDC" w14:textId="40075C73" w:rsidR="00AD6FCF" w:rsidRDefault="00AD6FCF" w:rsidP="00A57546">
      <w:pPr>
        <w:pStyle w:val="Heading2"/>
        <w:numPr>
          <w:ilvl w:val="0"/>
          <w:numId w:val="7"/>
        </w:numPr>
        <w:spacing w:before="240" w:after="0" w:line="480" w:lineRule="auto"/>
      </w:pPr>
      <w:bookmarkStart w:id="14" w:name="_Toc220323500"/>
      <w:r w:rsidRPr="00EE37A6">
        <w:lastRenderedPageBreak/>
        <w:t>Manfaat Penelitian</w:t>
      </w:r>
      <w:bookmarkEnd w:id="14"/>
    </w:p>
    <w:p w14:paraId="692DF7D8" w14:textId="24F8575A" w:rsidR="00842B63" w:rsidRDefault="00776634" w:rsidP="00236CCF">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905AC5" w:rsidRPr="00905AC5">
        <w:rPr>
          <w:rFonts w:ascii="Times New Roman" w:hAnsi="Times New Roman" w:cs="Times New Roman"/>
          <w:sz w:val="24"/>
          <w:szCs w:val="24"/>
        </w:rPr>
        <w:t>Hasil dari penelitian diharapkan dapat memberikan manfaat antara lain sebagai berikut:</w:t>
      </w:r>
    </w:p>
    <w:p w14:paraId="23187D73" w14:textId="46B1FCFF" w:rsidR="00905AC5" w:rsidRPr="00974C86" w:rsidRDefault="00905AC5" w:rsidP="00A57546">
      <w:pPr>
        <w:pStyle w:val="ListParagraph"/>
        <w:numPr>
          <w:ilvl w:val="0"/>
          <w:numId w:val="13"/>
        </w:numPr>
        <w:spacing w:line="480" w:lineRule="auto"/>
        <w:rPr>
          <w:rFonts w:ascii="Times New Roman" w:hAnsi="Times New Roman" w:cs="Times New Roman"/>
          <w:sz w:val="24"/>
          <w:szCs w:val="24"/>
        </w:rPr>
      </w:pPr>
      <w:r w:rsidRPr="00974C86">
        <w:rPr>
          <w:rFonts w:ascii="Times New Roman" w:hAnsi="Times New Roman" w:cs="Times New Roman"/>
          <w:sz w:val="24"/>
          <w:szCs w:val="24"/>
        </w:rPr>
        <w:t>Manfaat Teoritis</w:t>
      </w:r>
    </w:p>
    <w:p w14:paraId="6E386A55" w14:textId="68FB7589" w:rsidR="00905AC5" w:rsidRDefault="004D7842" w:rsidP="004D7842">
      <w:pPr>
        <w:pStyle w:val="ListParagraph"/>
        <w:spacing w:line="480" w:lineRule="auto"/>
        <w:ind w:left="1080"/>
        <w:jc w:val="both"/>
        <w:rPr>
          <w:rFonts w:ascii="Times New Roman" w:hAnsi="Times New Roman" w:cs="Times New Roman"/>
          <w:sz w:val="24"/>
          <w:szCs w:val="24"/>
        </w:rPr>
      </w:pPr>
      <w:r w:rsidRPr="004D7842">
        <w:rPr>
          <w:rFonts w:ascii="Times New Roman" w:hAnsi="Times New Roman" w:cs="Times New Roman"/>
          <w:sz w:val="24"/>
          <w:szCs w:val="24"/>
        </w:rPr>
        <w:t xml:space="preserve">Penelitian ini diharapkan dapat memberikan kontribusi terhadap perkembangan teori manajemen sumber daya manusia mengenai pengaruh </w:t>
      </w:r>
      <w:r w:rsidR="001C4B4B" w:rsidRPr="001C4B4B">
        <w:rPr>
          <w:rFonts w:ascii="Times New Roman" w:hAnsi="Times New Roman" w:cs="Times New Roman"/>
          <w:i/>
          <w:iCs/>
          <w:sz w:val="24"/>
          <w:szCs w:val="24"/>
        </w:rPr>
        <w:t>transformational leadership</w:t>
      </w:r>
      <w:r w:rsidRPr="004D7842">
        <w:rPr>
          <w:rFonts w:ascii="Times New Roman" w:hAnsi="Times New Roman" w:cs="Times New Roman"/>
          <w:sz w:val="24"/>
          <w:szCs w:val="24"/>
        </w:rPr>
        <w:t xml:space="preserve"> terhadap </w:t>
      </w:r>
      <w:r w:rsidR="00A51372">
        <w:rPr>
          <w:rFonts w:ascii="Times New Roman" w:hAnsi="Times New Roman" w:cs="Times New Roman"/>
          <w:i/>
          <w:iCs/>
          <w:sz w:val="24"/>
          <w:szCs w:val="24"/>
        </w:rPr>
        <w:t xml:space="preserve">unethical pro-organizational behavior </w:t>
      </w:r>
      <w:r w:rsidR="002679D9">
        <w:rPr>
          <w:rFonts w:ascii="Times New Roman" w:hAnsi="Times New Roman" w:cs="Times New Roman"/>
          <w:sz w:val="24"/>
          <w:szCs w:val="24"/>
        </w:rPr>
        <w:t xml:space="preserve">dengan </w:t>
      </w:r>
      <w:r w:rsidR="002679D9">
        <w:rPr>
          <w:rFonts w:ascii="Times New Roman" w:hAnsi="Times New Roman" w:cs="Times New Roman"/>
          <w:i/>
          <w:iCs/>
          <w:sz w:val="24"/>
          <w:szCs w:val="24"/>
        </w:rPr>
        <w:t xml:space="preserve">organizational identification </w:t>
      </w:r>
      <w:r w:rsidRPr="004D7842">
        <w:rPr>
          <w:rFonts w:ascii="Times New Roman" w:hAnsi="Times New Roman" w:cs="Times New Roman"/>
          <w:sz w:val="24"/>
          <w:szCs w:val="24"/>
        </w:rPr>
        <w:t>sebagai variabel mediasi</w:t>
      </w:r>
      <w:r w:rsidR="00E646EF">
        <w:rPr>
          <w:rFonts w:ascii="Times New Roman" w:hAnsi="Times New Roman" w:cs="Times New Roman"/>
          <w:sz w:val="24"/>
          <w:szCs w:val="24"/>
        </w:rPr>
        <w:t xml:space="preserve"> dan </w:t>
      </w:r>
      <w:r w:rsidR="00E646EF" w:rsidRPr="00E646EF">
        <w:rPr>
          <w:rFonts w:ascii="Times New Roman" w:hAnsi="Times New Roman" w:cs="Times New Roman"/>
          <w:i/>
          <w:iCs/>
          <w:sz w:val="24"/>
          <w:szCs w:val="24"/>
        </w:rPr>
        <w:t>moral identity</w:t>
      </w:r>
      <w:r w:rsidR="00E646EF">
        <w:rPr>
          <w:rFonts w:ascii="Times New Roman" w:hAnsi="Times New Roman" w:cs="Times New Roman"/>
          <w:sz w:val="24"/>
          <w:szCs w:val="24"/>
        </w:rPr>
        <w:t xml:space="preserve"> sebagai variabel moderasi </w:t>
      </w:r>
      <w:r w:rsidRPr="004D7842">
        <w:rPr>
          <w:rFonts w:ascii="Times New Roman" w:hAnsi="Times New Roman" w:cs="Times New Roman"/>
          <w:sz w:val="24"/>
          <w:szCs w:val="24"/>
        </w:rPr>
        <w:t>yang akan menjelaskan</w:t>
      </w:r>
      <w:r w:rsidR="0030612C">
        <w:rPr>
          <w:rFonts w:ascii="Times New Roman" w:hAnsi="Times New Roman" w:cs="Times New Roman"/>
          <w:sz w:val="24"/>
          <w:szCs w:val="24"/>
        </w:rPr>
        <w:t xml:space="preserve"> </w:t>
      </w:r>
      <w:r w:rsidR="004D5BB6">
        <w:rPr>
          <w:rFonts w:ascii="Times New Roman" w:hAnsi="Times New Roman" w:cs="Times New Roman"/>
          <w:sz w:val="24"/>
          <w:szCs w:val="24"/>
        </w:rPr>
        <w:t>sejauh mana</w:t>
      </w:r>
      <w:r w:rsidRPr="004D7842">
        <w:rPr>
          <w:rFonts w:ascii="Times New Roman" w:hAnsi="Times New Roman" w:cs="Times New Roman"/>
          <w:sz w:val="24"/>
          <w:szCs w:val="24"/>
        </w:rPr>
        <w:t xml:space="preserve"> </w:t>
      </w:r>
      <w:r w:rsidR="002F1406">
        <w:rPr>
          <w:rFonts w:ascii="Times New Roman" w:hAnsi="Times New Roman" w:cs="Times New Roman"/>
          <w:sz w:val="24"/>
          <w:szCs w:val="24"/>
        </w:rPr>
        <w:t xml:space="preserve">pengaruh variabel tersebut </w:t>
      </w:r>
      <w:r w:rsidR="00341392">
        <w:rPr>
          <w:rFonts w:ascii="Times New Roman" w:hAnsi="Times New Roman" w:cs="Times New Roman"/>
          <w:sz w:val="24"/>
          <w:szCs w:val="24"/>
        </w:rPr>
        <w:t>menciptak</w:t>
      </w:r>
      <w:r w:rsidR="00090DFA">
        <w:rPr>
          <w:rFonts w:ascii="Times New Roman" w:hAnsi="Times New Roman" w:cs="Times New Roman"/>
          <w:sz w:val="24"/>
          <w:szCs w:val="24"/>
        </w:rPr>
        <w:t>an</w:t>
      </w:r>
      <w:r w:rsidR="00341392">
        <w:rPr>
          <w:rFonts w:ascii="Times New Roman" w:hAnsi="Times New Roman" w:cs="Times New Roman"/>
          <w:sz w:val="24"/>
          <w:szCs w:val="24"/>
        </w:rPr>
        <w:t xml:space="preserve"> perilaku yang tidak etis pro-organisasi</w:t>
      </w:r>
      <w:r w:rsidRPr="004D7842">
        <w:rPr>
          <w:rFonts w:ascii="Times New Roman" w:hAnsi="Times New Roman" w:cs="Times New Roman"/>
          <w:sz w:val="24"/>
          <w:szCs w:val="24"/>
        </w:rPr>
        <w:t xml:space="preserve">. Penelitian ini kemudian </w:t>
      </w:r>
      <w:r w:rsidR="00336045">
        <w:rPr>
          <w:rFonts w:ascii="Times New Roman" w:hAnsi="Times New Roman" w:cs="Times New Roman"/>
          <w:sz w:val="24"/>
          <w:szCs w:val="24"/>
        </w:rPr>
        <w:t xml:space="preserve">diharapkan dapat </w:t>
      </w:r>
      <w:r w:rsidRPr="004D7842">
        <w:rPr>
          <w:rFonts w:ascii="Times New Roman" w:hAnsi="Times New Roman" w:cs="Times New Roman"/>
          <w:sz w:val="24"/>
          <w:szCs w:val="24"/>
        </w:rPr>
        <w:t>memberikan bukti empiris atas hubungan antara variabel-variabel tersebut. Hasil penelitian ini juga diharapkan dapat menjadi dasar literatur bagi penelitian sejenis lainnya.</w:t>
      </w:r>
    </w:p>
    <w:p w14:paraId="3EEE870B" w14:textId="054D0B19" w:rsidR="00905AC5" w:rsidRPr="00974C86" w:rsidRDefault="00905AC5" w:rsidP="00A57546">
      <w:pPr>
        <w:pStyle w:val="ListParagraph"/>
        <w:numPr>
          <w:ilvl w:val="0"/>
          <w:numId w:val="13"/>
        </w:numPr>
        <w:spacing w:line="480" w:lineRule="auto"/>
        <w:rPr>
          <w:rFonts w:ascii="Times New Roman" w:hAnsi="Times New Roman" w:cs="Times New Roman"/>
          <w:sz w:val="24"/>
          <w:szCs w:val="24"/>
        </w:rPr>
      </w:pPr>
      <w:r w:rsidRPr="00974C86">
        <w:rPr>
          <w:rFonts w:ascii="Times New Roman" w:hAnsi="Times New Roman" w:cs="Times New Roman"/>
          <w:sz w:val="24"/>
          <w:szCs w:val="24"/>
        </w:rPr>
        <w:t>Manfaat Praktis</w:t>
      </w:r>
    </w:p>
    <w:p w14:paraId="173E6470" w14:textId="569D3009" w:rsidR="00C723FD" w:rsidRDefault="00C723FD" w:rsidP="00C723FD">
      <w:pPr>
        <w:pStyle w:val="ListParagraph"/>
        <w:spacing w:line="480" w:lineRule="auto"/>
        <w:ind w:left="1080"/>
        <w:jc w:val="both"/>
        <w:rPr>
          <w:rFonts w:ascii="Times New Roman" w:hAnsi="Times New Roman" w:cs="Times New Roman"/>
          <w:sz w:val="24"/>
          <w:szCs w:val="24"/>
        </w:rPr>
      </w:pPr>
      <w:r w:rsidRPr="00C723FD">
        <w:rPr>
          <w:rFonts w:ascii="Times New Roman" w:hAnsi="Times New Roman" w:cs="Times New Roman"/>
          <w:sz w:val="24"/>
          <w:szCs w:val="24"/>
        </w:rPr>
        <w:t xml:space="preserve">Objek penelitian ini adalah pegawai yang berada dalam lingkungan Direktorat Jenderal Pajak, sehingga hasil penelitian ini diharapkan menjadi rekomendasi bagi DJP mengenai pentingnya </w:t>
      </w:r>
      <w:r w:rsidR="005A43A2">
        <w:rPr>
          <w:rFonts w:ascii="Times New Roman" w:hAnsi="Times New Roman" w:cs="Times New Roman"/>
          <w:sz w:val="24"/>
          <w:szCs w:val="24"/>
        </w:rPr>
        <w:t>pe</w:t>
      </w:r>
      <w:r w:rsidRPr="00C723FD">
        <w:rPr>
          <w:rFonts w:ascii="Times New Roman" w:hAnsi="Times New Roman" w:cs="Times New Roman"/>
          <w:sz w:val="24"/>
          <w:szCs w:val="24"/>
        </w:rPr>
        <w:t xml:space="preserve">rancangan </w:t>
      </w:r>
      <w:r w:rsidR="005A43A2">
        <w:rPr>
          <w:rFonts w:ascii="Times New Roman" w:hAnsi="Times New Roman" w:cs="Times New Roman"/>
          <w:sz w:val="24"/>
          <w:szCs w:val="24"/>
        </w:rPr>
        <w:t xml:space="preserve">program kepemimpinan </w:t>
      </w:r>
      <w:r w:rsidR="00EC2C36">
        <w:rPr>
          <w:rFonts w:ascii="Times New Roman" w:hAnsi="Times New Roman" w:cs="Times New Roman"/>
          <w:sz w:val="24"/>
          <w:szCs w:val="24"/>
        </w:rPr>
        <w:t xml:space="preserve">yang tidak hanya fokus pada hasil dan kinerja </w:t>
      </w:r>
      <w:r w:rsidR="00671D25">
        <w:rPr>
          <w:rFonts w:ascii="Times New Roman" w:hAnsi="Times New Roman" w:cs="Times New Roman"/>
          <w:sz w:val="24"/>
          <w:szCs w:val="24"/>
        </w:rPr>
        <w:t xml:space="preserve">namun </w:t>
      </w:r>
      <w:r w:rsidR="00EC2C36">
        <w:rPr>
          <w:rFonts w:ascii="Times New Roman" w:hAnsi="Times New Roman" w:cs="Times New Roman"/>
          <w:sz w:val="24"/>
          <w:szCs w:val="24"/>
        </w:rPr>
        <w:t>juga mem</w:t>
      </w:r>
      <w:r w:rsidR="004B0092">
        <w:rPr>
          <w:rFonts w:ascii="Times New Roman" w:hAnsi="Times New Roman" w:cs="Times New Roman"/>
          <w:sz w:val="24"/>
          <w:szCs w:val="24"/>
        </w:rPr>
        <w:t xml:space="preserve">perhatikan nilai-nilai dan prosedur yang etis. </w:t>
      </w:r>
      <w:r w:rsidRPr="00C723FD">
        <w:rPr>
          <w:rFonts w:ascii="Times New Roman" w:hAnsi="Times New Roman" w:cs="Times New Roman"/>
          <w:sz w:val="24"/>
          <w:szCs w:val="24"/>
        </w:rPr>
        <w:t xml:space="preserve">Hasil penelitian ini diharapkan dapat dijadikan sebagai pertimbangan bagi DJP dalam </w:t>
      </w:r>
      <w:r w:rsidRPr="00C723FD">
        <w:rPr>
          <w:rFonts w:ascii="Times New Roman" w:hAnsi="Times New Roman" w:cs="Times New Roman"/>
          <w:sz w:val="24"/>
          <w:szCs w:val="24"/>
        </w:rPr>
        <w:lastRenderedPageBreak/>
        <w:t>merumuskan kebijakan dalam pengelolaan SDM yang lebih efektif dan efisien</w:t>
      </w:r>
      <w:r w:rsidR="00A47BF3">
        <w:rPr>
          <w:rFonts w:ascii="Times New Roman" w:hAnsi="Times New Roman" w:cs="Times New Roman"/>
          <w:sz w:val="24"/>
          <w:szCs w:val="24"/>
        </w:rPr>
        <w:t xml:space="preserve"> sehingga selaras dengan nilai-nilai </w:t>
      </w:r>
      <w:r w:rsidR="00D07B77">
        <w:rPr>
          <w:rFonts w:ascii="Times New Roman" w:hAnsi="Times New Roman" w:cs="Times New Roman"/>
          <w:sz w:val="24"/>
          <w:szCs w:val="24"/>
        </w:rPr>
        <w:t>Kementerian Keuangan dan Kode Etik DJP.</w:t>
      </w:r>
    </w:p>
    <w:p w14:paraId="5A405AB8" w14:textId="77777777" w:rsidR="00905AC5" w:rsidRPr="00905AC5" w:rsidRDefault="00905AC5" w:rsidP="00905AC5">
      <w:pPr>
        <w:pStyle w:val="ListParagraph"/>
        <w:ind w:left="1080"/>
        <w:rPr>
          <w:rFonts w:ascii="Times New Roman" w:hAnsi="Times New Roman" w:cs="Times New Roman"/>
          <w:sz w:val="24"/>
          <w:szCs w:val="24"/>
        </w:rPr>
      </w:pPr>
    </w:p>
    <w:p w14:paraId="7718A1B5" w14:textId="47E06F97" w:rsidR="008F31F8" w:rsidRPr="008F31F8" w:rsidRDefault="008F31F8" w:rsidP="008F31F8">
      <w:pPr>
        <w:pStyle w:val="Heading2"/>
        <w:numPr>
          <w:ilvl w:val="0"/>
          <w:numId w:val="0"/>
        </w:numPr>
        <w:ind w:left="720" w:hanging="360"/>
      </w:pPr>
    </w:p>
    <w:p w14:paraId="4112EB4C" w14:textId="77777777" w:rsidR="006F1AEC" w:rsidRDefault="006F1AEC" w:rsidP="006F1AEC">
      <w:pPr>
        <w:pStyle w:val="ListParagraph"/>
      </w:pPr>
    </w:p>
    <w:p w14:paraId="51557B61" w14:textId="576B202A" w:rsidR="006F1AEC" w:rsidRDefault="006F1AEC" w:rsidP="006F1AEC">
      <w:pPr>
        <w:jc w:val="center"/>
      </w:pPr>
      <w:r>
        <w:br w:type="page"/>
      </w:r>
    </w:p>
    <w:p w14:paraId="2E4E028B" w14:textId="77777777" w:rsidR="00804CC0" w:rsidRDefault="00804CC0" w:rsidP="008F31F8">
      <w:pPr>
        <w:pStyle w:val="Heading1"/>
        <w:spacing w:before="0" w:after="0"/>
        <w:sectPr w:rsidR="00804CC0" w:rsidSect="00E276C6">
          <w:headerReference w:type="default" r:id="rId15"/>
          <w:pgSz w:w="12240" w:h="15840"/>
          <w:pgMar w:top="2268" w:right="1701" w:bottom="1701" w:left="2268" w:header="708" w:footer="708" w:gutter="0"/>
          <w:pgNumType w:start="1"/>
          <w:cols w:space="708"/>
          <w:titlePg/>
          <w:docGrid w:linePitch="360"/>
        </w:sectPr>
      </w:pPr>
    </w:p>
    <w:p w14:paraId="43BDC2A0" w14:textId="246769AE" w:rsidR="006F1AEC" w:rsidRDefault="006F1AEC" w:rsidP="008F31F8">
      <w:pPr>
        <w:pStyle w:val="Heading1"/>
        <w:spacing w:before="0" w:after="0"/>
      </w:pPr>
      <w:bookmarkStart w:id="15" w:name="_Toc220323501"/>
      <w:r>
        <w:lastRenderedPageBreak/>
        <w:t>BAB II</w:t>
      </w:r>
      <w:bookmarkEnd w:id="15"/>
    </w:p>
    <w:p w14:paraId="0BF4D381" w14:textId="5BDE885C" w:rsidR="006F1AEC" w:rsidRDefault="006F1AEC" w:rsidP="008F31F8">
      <w:pPr>
        <w:pStyle w:val="Heading1"/>
        <w:spacing w:before="0" w:after="0"/>
      </w:pPr>
      <w:bookmarkStart w:id="16" w:name="_Toc211235851"/>
      <w:bookmarkStart w:id="17" w:name="_Toc214888325"/>
      <w:bookmarkStart w:id="18" w:name="_Toc214995180"/>
      <w:bookmarkStart w:id="19" w:name="_Toc215127662"/>
      <w:bookmarkStart w:id="20" w:name="_Toc220170874"/>
      <w:bookmarkStart w:id="21" w:name="_Toc220322550"/>
      <w:bookmarkStart w:id="22" w:name="_Toc220323502"/>
      <w:r>
        <w:t>LANDASAN TEORI</w:t>
      </w:r>
      <w:bookmarkEnd w:id="16"/>
      <w:bookmarkEnd w:id="17"/>
      <w:bookmarkEnd w:id="18"/>
      <w:bookmarkEnd w:id="19"/>
      <w:bookmarkEnd w:id="20"/>
      <w:bookmarkEnd w:id="21"/>
      <w:bookmarkEnd w:id="22"/>
    </w:p>
    <w:p w14:paraId="03221BC0" w14:textId="63CCBC7C" w:rsidR="006F1AEC" w:rsidRDefault="00EE37A6" w:rsidP="00A57546">
      <w:pPr>
        <w:pStyle w:val="Heading2"/>
        <w:numPr>
          <w:ilvl w:val="0"/>
          <w:numId w:val="8"/>
        </w:numPr>
      </w:pPr>
      <w:bookmarkStart w:id="23" w:name="_Toc220323503"/>
      <w:r>
        <w:t>Kajian Teori</w:t>
      </w:r>
      <w:bookmarkEnd w:id="23"/>
    </w:p>
    <w:p w14:paraId="688EFC23" w14:textId="4635BDF3" w:rsidR="00A22609" w:rsidRPr="00224A14" w:rsidRDefault="00407700" w:rsidP="00A57546">
      <w:pPr>
        <w:pStyle w:val="Heading3"/>
        <w:numPr>
          <w:ilvl w:val="0"/>
          <w:numId w:val="12"/>
        </w:numPr>
        <w:tabs>
          <w:tab w:val="left" w:pos="993"/>
        </w:tabs>
        <w:spacing w:before="0" w:line="480" w:lineRule="auto"/>
        <w:ind w:hanging="11"/>
        <w:rPr>
          <w:b/>
          <w:bCs/>
          <w:i/>
          <w:iCs/>
        </w:rPr>
      </w:pPr>
      <w:bookmarkStart w:id="24" w:name="_Toc220323504"/>
      <w:r w:rsidRPr="00224A14">
        <w:rPr>
          <w:b/>
          <w:bCs/>
          <w:i/>
          <w:iCs/>
        </w:rPr>
        <w:t>Social Identity Theory</w:t>
      </w:r>
      <w:bookmarkEnd w:id="24"/>
    </w:p>
    <w:p w14:paraId="4AE8A57E" w14:textId="77777777" w:rsidR="00437991" w:rsidRDefault="00574B3C" w:rsidP="00437991">
      <w:pPr>
        <w:spacing w:after="0" w:line="480" w:lineRule="auto"/>
        <w:ind w:left="720" w:firstLine="720"/>
        <w:jc w:val="both"/>
        <w:rPr>
          <w:rFonts w:ascii="Times New Roman" w:hAnsi="Times New Roman" w:cs="Times New Roman"/>
          <w:sz w:val="24"/>
          <w:szCs w:val="24"/>
        </w:rPr>
      </w:pPr>
      <w:r w:rsidRPr="00155F93">
        <w:rPr>
          <w:rFonts w:ascii="Times New Roman" w:hAnsi="Times New Roman" w:cs="Times New Roman"/>
          <w:i/>
          <w:iCs/>
          <w:sz w:val="24"/>
          <w:szCs w:val="24"/>
        </w:rPr>
        <w:t xml:space="preserve">Social Identity </w:t>
      </w:r>
      <w:r w:rsidR="00155F93" w:rsidRPr="00155F93">
        <w:rPr>
          <w:rFonts w:ascii="Times New Roman" w:hAnsi="Times New Roman" w:cs="Times New Roman"/>
          <w:i/>
          <w:iCs/>
          <w:sz w:val="24"/>
          <w:szCs w:val="24"/>
        </w:rPr>
        <w:t>Theory</w:t>
      </w:r>
      <w:r>
        <w:rPr>
          <w:rFonts w:ascii="Times New Roman" w:hAnsi="Times New Roman" w:cs="Times New Roman"/>
          <w:sz w:val="24"/>
          <w:szCs w:val="24"/>
        </w:rPr>
        <w:t xml:space="preserve"> </w:t>
      </w:r>
      <w:r w:rsidR="00155F93">
        <w:rPr>
          <w:rFonts w:ascii="Times New Roman" w:hAnsi="Times New Roman" w:cs="Times New Roman"/>
          <w:sz w:val="24"/>
          <w:szCs w:val="24"/>
        </w:rPr>
        <w:t xml:space="preserve">(SIT) </w:t>
      </w:r>
      <w:r w:rsidR="005D2F40">
        <w:rPr>
          <w:rFonts w:ascii="Times New Roman" w:hAnsi="Times New Roman" w:cs="Times New Roman"/>
          <w:sz w:val="24"/>
          <w:szCs w:val="24"/>
        </w:rPr>
        <w:t xml:space="preserve">yang diperkenalkan oleh </w:t>
      </w:r>
      <w:r w:rsidR="00751E27">
        <w:rPr>
          <w:rFonts w:ascii="Times New Roman" w:hAnsi="Times New Roman" w:cs="Times New Roman"/>
          <w:sz w:val="24"/>
          <w:szCs w:val="24"/>
        </w:rPr>
        <w:t xml:space="preserve">Tajfel &amp; Turner (1986) </w:t>
      </w:r>
      <w:r w:rsidR="00E022A9">
        <w:rPr>
          <w:rFonts w:ascii="Times New Roman" w:hAnsi="Times New Roman" w:cs="Times New Roman"/>
          <w:sz w:val="24"/>
          <w:szCs w:val="24"/>
        </w:rPr>
        <w:t xml:space="preserve">menyebutkan bahwa </w:t>
      </w:r>
      <w:r w:rsidR="005D1D03">
        <w:rPr>
          <w:rFonts w:ascii="Times New Roman" w:hAnsi="Times New Roman" w:cs="Times New Roman"/>
          <w:sz w:val="24"/>
          <w:szCs w:val="24"/>
        </w:rPr>
        <w:t xml:space="preserve">diri seseorang terdiri berbagai identitas berupa identitas personal yakni </w:t>
      </w:r>
      <w:r w:rsidR="00065A8B">
        <w:rPr>
          <w:rFonts w:ascii="Times New Roman" w:hAnsi="Times New Roman" w:cs="Times New Roman"/>
          <w:sz w:val="24"/>
          <w:szCs w:val="24"/>
        </w:rPr>
        <w:t xml:space="preserve">pentingnya sifat-sifat tertentu bagi diri sendiri dan berupa identitas sosial yakni sejauh mana seseorang memasukkan </w:t>
      </w:r>
      <w:r w:rsidR="00947058">
        <w:rPr>
          <w:rFonts w:ascii="Times New Roman" w:hAnsi="Times New Roman" w:cs="Times New Roman"/>
          <w:sz w:val="24"/>
          <w:szCs w:val="24"/>
        </w:rPr>
        <w:t>keanggotan kelompok ke dalam konsep pribadinya (Mish</w:t>
      </w:r>
      <w:r w:rsidR="00E022A9">
        <w:rPr>
          <w:rFonts w:ascii="Times New Roman" w:hAnsi="Times New Roman" w:cs="Times New Roman"/>
          <w:sz w:val="24"/>
          <w:szCs w:val="24"/>
        </w:rPr>
        <w:t xml:space="preserve">ra et al., 2024). </w:t>
      </w:r>
    </w:p>
    <w:p w14:paraId="1BF71066" w14:textId="77777777" w:rsidR="009D2839" w:rsidRDefault="00937312" w:rsidP="00437991">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Teori identitas sosial ini </w:t>
      </w:r>
      <w:r w:rsidR="00885AC4">
        <w:rPr>
          <w:rFonts w:ascii="Times New Roman" w:hAnsi="Times New Roman" w:cs="Times New Roman"/>
          <w:sz w:val="24"/>
          <w:szCs w:val="24"/>
        </w:rPr>
        <w:t xml:space="preserve">merupakan </w:t>
      </w:r>
      <w:r w:rsidR="00D563CF">
        <w:rPr>
          <w:rFonts w:ascii="Times New Roman" w:hAnsi="Times New Roman" w:cs="Times New Roman"/>
          <w:sz w:val="24"/>
          <w:szCs w:val="24"/>
        </w:rPr>
        <w:t xml:space="preserve">pondasi utama untuk </w:t>
      </w:r>
      <w:r w:rsidR="002970B1">
        <w:rPr>
          <w:rFonts w:ascii="Times New Roman" w:hAnsi="Times New Roman" w:cs="Times New Roman"/>
          <w:sz w:val="24"/>
          <w:szCs w:val="24"/>
        </w:rPr>
        <w:t xml:space="preserve">memahami munculnya perilaku </w:t>
      </w:r>
      <w:r w:rsidR="00A12BFB" w:rsidRPr="00A12BFB">
        <w:rPr>
          <w:rFonts w:ascii="Times New Roman" w:hAnsi="Times New Roman" w:cs="Times New Roman"/>
          <w:i/>
          <w:iCs/>
          <w:sz w:val="24"/>
          <w:szCs w:val="24"/>
        </w:rPr>
        <w:t>unetchical pro-organizational behavior</w:t>
      </w:r>
      <w:r w:rsidR="00A12BFB">
        <w:rPr>
          <w:rFonts w:ascii="Times New Roman" w:hAnsi="Times New Roman" w:cs="Times New Roman"/>
          <w:i/>
          <w:iCs/>
          <w:sz w:val="24"/>
          <w:szCs w:val="24"/>
        </w:rPr>
        <w:t xml:space="preserve"> </w:t>
      </w:r>
      <w:r w:rsidR="00A12BFB">
        <w:rPr>
          <w:rFonts w:ascii="Times New Roman" w:hAnsi="Times New Roman" w:cs="Times New Roman"/>
          <w:sz w:val="24"/>
          <w:szCs w:val="24"/>
        </w:rPr>
        <w:t>(UPB)</w:t>
      </w:r>
      <w:r w:rsidR="00C65CD2">
        <w:rPr>
          <w:rFonts w:ascii="Times New Roman" w:hAnsi="Times New Roman" w:cs="Times New Roman"/>
          <w:sz w:val="24"/>
          <w:szCs w:val="24"/>
        </w:rPr>
        <w:t xml:space="preserve">. </w:t>
      </w:r>
      <w:r w:rsidR="00FC1E01" w:rsidRPr="00FC1E01">
        <w:rPr>
          <w:rFonts w:ascii="Times New Roman" w:hAnsi="Times New Roman" w:cs="Times New Roman"/>
          <w:sz w:val="24"/>
          <w:szCs w:val="24"/>
        </w:rPr>
        <w:t xml:space="preserve">Teori ini </w:t>
      </w:r>
      <w:r w:rsidR="00387843">
        <w:rPr>
          <w:rFonts w:ascii="Times New Roman" w:hAnsi="Times New Roman" w:cs="Times New Roman"/>
          <w:sz w:val="24"/>
          <w:szCs w:val="24"/>
        </w:rPr>
        <w:t>me</w:t>
      </w:r>
      <w:r w:rsidR="00C02A08">
        <w:rPr>
          <w:rFonts w:ascii="Times New Roman" w:hAnsi="Times New Roman" w:cs="Times New Roman"/>
          <w:sz w:val="24"/>
          <w:szCs w:val="24"/>
        </w:rPr>
        <w:t xml:space="preserve">nyatakan bahwa individu mengklasifikasikan diri mereka berdasarkan keanggotaan organisasi </w:t>
      </w:r>
      <w:r w:rsidR="00F3093B" w:rsidRPr="00F3093B">
        <w:rPr>
          <w:rFonts w:ascii="Times New Roman" w:hAnsi="Times New Roman" w:cs="Times New Roman"/>
          <w:sz w:val="24"/>
          <w:szCs w:val="24"/>
        </w:rPr>
        <w:t>(Ashforth &amp; Mael, 1989; Tajfel &amp;</w:t>
      </w:r>
      <w:r w:rsidR="00F3093B">
        <w:rPr>
          <w:rFonts w:ascii="Times New Roman" w:hAnsi="Times New Roman" w:cs="Times New Roman"/>
          <w:sz w:val="24"/>
          <w:szCs w:val="24"/>
        </w:rPr>
        <w:t xml:space="preserve"> </w:t>
      </w:r>
      <w:r w:rsidR="00F3093B" w:rsidRPr="00F3093B">
        <w:rPr>
          <w:rFonts w:ascii="Times New Roman" w:hAnsi="Times New Roman" w:cs="Times New Roman"/>
          <w:sz w:val="24"/>
          <w:szCs w:val="24"/>
        </w:rPr>
        <w:t>Turner, 1985</w:t>
      </w:r>
      <w:r w:rsidR="006C18E8">
        <w:rPr>
          <w:rFonts w:ascii="Times New Roman" w:hAnsi="Times New Roman" w:cs="Times New Roman"/>
          <w:sz w:val="24"/>
          <w:szCs w:val="24"/>
        </w:rPr>
        <w:t xml:space="preserve">, dalam Lavelle </w:t>
      </w:r>
      <w:r w:rsidR="00A716FA">
        <w:rPr>
          <w:rFonts w:ascii="Times New Roman" w:hAnsi="Times New Roman" w:cs="Times New Roman"/>
          <w:sz w:val="24"/>
          <w:szCs w:val="24"/>
        </w:rPr>
        <w:t>et al.,</w:t>
      </w:r>
      <w:r w:rsidR="006C18E8">
        <w:rPr>
          <w:rFonts w:ascii="Times New Roman" w:hAnsi="Times New Roman" w:cs="Times New Roman"/>
          <w:sz w:val="24"/>
          <w:szCs w:val="24"/>
        </w:rPr>
        <w:t xml:space="preserve"> 2025</w:t>
      </w:r>
      <w:r w:rsidR="00F3093B" w:rsidRPr="00F3093B">
        <w:rPr>
          <w:rFonts w:ascii="Times New Roman" w:hAnsi="Times New Roman" w:cs="Times New Roman"/>
          <w:sz w:val="24"/>
          <w:szCs w:val="24"/>
        </w:rPr>
        <w:t>)</w:t>
      </w:r>
      <w:r w:rsidR="003A3684">
        <w:rPr>
          <w:rFonts w:ascii="Times New Roman" w:hAnsi="Times New Roman" w:cs="Times New Roman"/>
          <w:sz w:val="24"/>
          <w:szCs w:val="24"/>
        </w:rPr>
        <w:t xml:space="preserve">. Ketika </w:t>
      </w:r>
      <w:r w:rsidR="00DF0072">
        <w:rPr>
          <w:rFonts w:ascii="Times New Roman" w:hAnsi="Times New Roman" w:cs="Times New Roman"/>
          <w:sz w:val="24"/>
          <w:szCs w:val="24"/>
        </w:rPr>
        <w:t>individu mengidentifikasi diri, memiliki rasa kesatuan dengan suatu identitas</w:t>
      </w:r>
      <w:r w:rsidR="00D86316">
        <w:rPr>
          <w:rFonts w:ascii="Times New Roman" w:hAnsi="Times New Roman" w:cs="Times New Roman"/>
          <w:sz w:val="24"/>
          <w:szCs w:val="24"/>
        </w:rPr>
        <w:t>, mereka cenderung menginternalisasi keberhasilan dan kegagalan entitas tersebut sebagai milik mereka sendiri (</w:t>
      </w:r>
      <w:r w:rsidR="00D86316" w:rsidRPr="00F3093B">
        <w:rPr>
          <w:rFonts w:ascii="Times New Roman" w:hAnsi="Times New Roman" w:cs="Times New Roman"/>
          <w:sz w:val="24"/>
          <w:szCs w:val="24"/>
        </w:rPr>
        <w:t>Ashforth &amp; Mael, 1</w:t>
      </w:r>
      <w:r w:rsidR="003A70E3">
        <w:rPr>
          <w:rFonts w:ascii="Times New Roman" w:hAnsi="Times New Roman" w:cs="Times New Roman"/>
          <w:sz w:val="24"/>
          <w:szCs w:val="24"/>
        </w:rPr>
        <w:t>992</w:t>
      </w:r>
      <w:r w:rsidR="00C80F2C">
        <w:rPr>
          <w:rFonts w:ascii="Times New Roman" w:hAnsi="Times New Roman" w:cs="Times New Roman"/>
          <w:sz w:val="24"/>
          <w:szCs w:val="24"/>
        </w:rPr>
        <w:t xml:space="preserve">, dalam Lavelle </w:t>
      </w:r>
      <w:r w:rsidR="00A716FA">
        <w:rPr>
          <w:rFonts w:ascii="Times New Roman" w:hAnsi="Times New Roman" w:cs="Times New Roman"/>
          <w:sz w:val="24"/>
          <w:szCs w:val="24"/>
        </w:rPr>
        <w:t>et al.,</w:t>
      </w:r>
      <w:r w:rsidR="00C80F2C">
        <w:rPr>
          <w:rFonts w:ascii="Times New Roman" w:hAnsi="Times New Roman" w:cs="Times New Roman"/>
          <w:sz w:val="24"/>
          <w:szCs w:val="24"/>
        </w:rPr>
        <w:t xml:space="preserve"> 2025</w:t>
      </w:r>
      <w:r w:rsidR="00D86316">
        <w:rPr>
          <w:rFonts w:ascii="Times New Roman" w:hAnsi="Times New Roman" w:cs="Times New Roman"/>
          <w:sz w:val="24"/>
          <w:szCs w:val="24"/>
        </w:rPr>
        <w:t>).</w:t>
      </w:r>
      <w:r w:rsidR="006133F7">
        <w:rPr>
          <w:rFonts w:ascii="Times New Roman" w:hAnsi="Times New Roman" w:cs="Times New Roman"/>
          <w:sz w:val="24"/>
          <w:szCs w:val="24"/>
        </w:rPr>
        <w:t xml:space="preserve"> </w:t>
      </w:r>
    </w:p>
    <w:p w14:paraId="2339B3A3" w14:textId="19D491D9" w:rsidR="00574B3C" w:rsidRDefault="00B925F3" w:rsidP="00437991">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Penelitian terkait </w:t>
      </w:r>
      <w:r w:rsidR="000212E4">
        <w:rPr>
          <w:rFonts w:ascii="Times New Roman" w:hAnsi="Times New Roman" w:cs="Times New Roman"/>
          <w:sz w:val="24"/>
          <w:szCs w:val="24"/>
        </w:rPr>
        <w:t xml:space="preserve">UPB menunjukkan bahwa ketika pegawai </w:t>
      </w:r>
      <w:r w:rsidR="0052290C">
        <w:rPr>
          <w:rFonts w:ascii="Times New Roman" w:hAnsi="Times New Roman" w:cs="Times New Roman"/>
          <w:sz w:val="24"/>
          <w:szCs w:val="24"/>
        </w:rPr>
        <w:t xml:space="preserve">memiliki perasaan kesatuan dengan organisasi, mereka akan cenderung </w:t>
      </w:r>
      <w:r w:rsidR="00F85D34">
        <w:rPr>
          <w:rFonts w:ascii="Times New Roman" w:hAnsi="Times New Roman" w:cs="Times New Roman"/>
          <w:sz w:val="24"/>
          <w:szCs w:val="24"/>
        </w:rPr>
        <w:t xml:space="preserve">mendahulukan </w:t>
      </w:r>
      <w:r w:rsidR="0052290C">
        <w:rPr>
          <w:rFonts w:ascii="Times New Roman" w:hAnsi="Times New Roman" w:cs="Times New Roman"/>
          <w:sz w:val="24"/>
          <w:szCs w:val="24"/>
        </w:rPr>
        <w:t xml:space="preserve">kepentingan organisasi bahkan </w:t>
      </w:r>
      <w:r w:rsidR="00F8463E">
        <w:rPr>
          <w:rFonts w:ascii="Times New Roman" w:hAnsi="Times New Roman" w:cs="Times New Roman"/>
          <w:sz w:val="24"/>
          <w:szCs w:val="24"/>
        </w:rPr>
        <w:t xml:space="preserve">dimungkinkan untuk melakukan </w:t>
      </w:r>
      <w:r w:rsidR="0052290C">
        <w:rPr>
          <w:rFonts w:ascii="Times New Roman" w:hAnsi="Times New Roman" w:cs="Times New Roman"/>
          <w:sz w:val="24"/>
          <w:szCs w:val="24"/>
        </w:rPr>
        <w:t xml:space="preserve">tindakan yang tidak etis. </w:t>
      </w:r>
      <w:r w:rsidR="00D148BF">
        <w:rPr>
          <w:rFonts w:ascii="Times New Roman" w:hAnsi="Times New Roman" w:cs="Times New Roman"/>
          <w:sz w:val="24"/>
          <w:szCs w:val="24"/>
        </w:rPr>
        <w:t xml:space="preserve">Dengan demikian </w:t>
      </w:r>
      <w:r w:rsidR="0048302B">
        <w:rPr>
          <w:rFonts w:ascii="Times New Roman" w:hAnsi="Times New Roman" w:cs="Times New Roman"/>
          <w:sz w:val="24"/>
          <w:szCs w:val="24"/>
        </w:rPr>
        <w:t>identifikasi organisasional</w:t>
      </w:r>
      <w:r w:rsidR="00D148BF">
        <w:rPr>
          <w:rFonts w:ascii="Times New Roman" w:hAnsi="Times New Roman" w:cs="Times New Roman"/>
          <w:sz w:val="24"/>
          <w:szCs w:val="24"/>
        </w:rPr>
        <w:t xml:space="preserve"> telah menjadi faktor </w:t>
      </w:r>
      <w:r w:rsidR="00D148BF">
        <w:rPr>
          <w:rFonts w:ascii="Times New Roman" w:hAnsi="Times New Roman" w:cs="Times New Roman"/>
          <w:sz w:val="24"/>
          <w:szCs w:val="24"/>
        </w:rPr>
        <w:lastRenderedPageBreak/>
        <w:t>pemicu anteseden dari UPB (</w:t>
      </w:r>
      <w:r w:rsidR="00DB34F2" w:rsidRPr="00DB34F2">
        <w:rPr>
          <w:rFonts w:ascii="Times New Roman" w:hAnsi="Times New Roman" w:cs="Times New Roman"/>
          <w:sz w:val="24"/>
          <w:szCs w:val="24"/>
        </w:rPr>
        <w:t>Ashforth &amp; Mael, 1989</w:t>
      </w:r>
      <w:r w:rsidR="006C18E8">
        <w:rPr>
          <w:rFonts w:ascii="Times New Roman" w:hAnsi="Times New Roman" w:cs="Times New Roman"/>
          <w:sz w:val="24"/>
          <w:szCs w:val="24"/>
        </w:rPr>
        <w:t xml:space="preserve">, dalam Lavelle </w:t>
      </w:r>
      <w:r w:rsidR="00A716FA">
        <w:rPr>
          <w:rFonts w:ascii="Times New Roman" w:hAnsi="Times New Roman" w:cs="Times New Roman"/>
          <w:sz w:val="24"/>
          <w:szCs w:val="24"/>
        </w:rPr>
        <w:t>et al.,</w:t>
      </w:r>
      <w:r w:rsidR="006C18E8">
        <w:rPr>
          <w:rFonts w:ascii="Times New Roman" w:hAnsi="Times New Roman" w:cs="Times New Roman"/>
          <w:sz w:val="24"/>
          <w:szCs w:val="24"/>
        </w:rPr>
        <w:t xml:space="preserve"> 2025</w:t>
      </w:r>
      <w:r w:rsidR="00DB34F2">
        <w:rPr>
          <w:rFonts w:ascii="Times New Roman" w:hAnsi="Times New Roman" w:cs="Times New Roman"/>
          <w:sz w:val="24"/>
          <w:szCs w:val="24"/>
        </w:rPr>
        <w:t>).</w:t>
      </w:r>
      <w:r w:rsidR="00FC3802">
        <w:rPr>
          <w:rFonts w:ascii="Times New Roman" w:hAnsi="Times New Roman" w:cs="Times New Roman"/>
          <w:sz w:val="24"/>
          <w:szCs w:val="24"/>
        </w:rPr>
        <w:t xml:space="preserve"> </w:t>
      </w:r>
    </w:p>
    <w:p w14:paraId="09DCF776" w14:textId="187AF159" w:rsidR="00CA33F8" w:rsidRDefault="00C7272D" w:rsidP="00051D48">
      <w:pPr>
        <w:spacing w:after="0" w:line="480" w:lineRule="auto"/>
        <w:ind w:left="720" w:firstLine="720"/>
        <w:jc w:val="both"/>
        <w:rPr>
          <w:rFonts w:ascii="Times New Roman" w:hAnsi="Times New Roman" w:cs="Times New Roman"/>
          <w:sz w:val="24"/>
          <w:szCs w:val="24"/>
        </w:rPr>
      </w:pPr>
      <w:r w:rsidRPr="00C7272D">
        <w:rPr>
          <w:rFonts w:ascii="Times New Roman" w:hAnsi="Times New Roman" w:cs="Times New Roman"/>
          <w:sz w:val="24"/>
          <w:szCs w:val="24"/>
        </w:rPr>
        <w:t>Selain digunakan untuk menganalisis pengaruh karakteristik individu terhadap UPB, teori identitas sosial juga telah diterapkan pada tingkat interpersonal</w:t>
      </w:r>
      <w:r w:rsidR="00592551">
        <w:rPr>
          <w:rFonts w:ascii="Times New Roman" w:hAnsi="Times New Roman" w:cs="Times New Roman"/>
          <w:sz w:val="24"/>
          <w:szCs w:val="24"/>
        </w:rPr>
        <w:t xml:space="preserve">. </w:t>
      </w:r>
      <w:r w:rsidR="00B66DBF">
        <w:rPr>
          <w:rFonts w:ascii="Times New Roman" w:hAnsi="Times New Roman" w:cs="Times New Roman"/>
          <w:sz w:val="24"/>
          <w:szCs w:val="24"/>
        </w:rPr>
        <w:t xml:space="preserve">Hasil penelitian Effelsbert et al (2014) </w:t>
      </w:r>
      <w:r w:rsidR="004D4D66" w:rsidRPr="004D4D66">
        <w:rPr>
          <w:rFonts w:ascii="Times New Roman" w:hAnsi="Times New Roman" w:cs="Times New Roman"/>
          <w:sz w:val="24"/>
          <w:szCs w:val="24"/>
        </w:rPr>
        <w:t xml:space="preserve">menemukan bahwa kepemimpinan transformasional mendorong UPB </w:t>
      </w:r>
      <w:r w:rsidR="00F32C0F">
        <w:rPr>
          <w:rFonts w:ascii="Times New Roman" w:hAnsi="Times New Roman" w:cs="Times New Roman"/>
          <w:sz w:val="24"/>
          <w:szCs w:val="24"/>
        </w:rPr>
        <w:t>pegawai</w:t>
      </w:r>
      <w:r w:rsidR="004D4D66" w:rsidRPr="004D4D66">
        <w:rPr>
          <w:rFonts w:ascii="Times New Roman" w:hAnsi="Times New Roman" w:cs="Times New Roman"/>
          <w:sz w:val="24"/>
          <w:szCs w:val="24"/>
        </w:rPr>
        <w:t xml:space="preserve"> dengan meningkatkan </w:t>
      </w:r>
      <w:r w:rsidR="0048302B">
        <w:rPr>
          <w:rFonts w:ascii="Times New Roman" w:hAnsi="Times New Roman" w:cs="Times New Roman"/>
          <w:sz w:val="24"/>
          <w:szCs w:val="24"/>
        </w:rPr>
        <w:t>identifikasi organisasional</w:t>
      </w:r>
      <w:r w:rsidR="004D4D66" w:rsidRPr="004D4D66">
        <w:rPr>
          <w:rFonts w:ascii="Times New Roman" w:hAnsi="Times New Roman" w:cs="Times New Roman"/>
          <w:sz w:val="24"/>
          <w:szCs w:val="24"/>
        </w:rPr>
        <w:t xml:space="preserve"> mereka</w:t>
      </w:r>
      <w:r w:rsidR="004D4D66">
        <w:rPr>
          <w:rFonts w:ascii="Times New Roman" w:hAnsi="Times New Roman" w:cs="Times New Roman"/>
          <w:sz w:val="24"/>
          <w:szCs w:val="24"/>
        </w:rPr>
        <w:t>.</w:t>
      </w:r>
      <w:r w:rsidR="008F2DCB">
        <w:rPr>
          <w:rFonts w:ascii="Times New Roman" w:hAnsi="Times New Roman" w:cs="Times New Roman"/>
          <w:sz w:val="24"/>
          <w:szCs w:val="24"/>
        </w:rPr>
        <w:t xml:space="preserve"> </w:t>
      </w:r>
    </w:p>
    <w:p w14:paraId="7702F66E" w14:textId="255EF8A1" w:rsidR="00CA6794" w:rsidRPr="00CA33F8" w:rsidRDefault="00CA6794" w:rsidP="00051D48">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Pegawai yang memiliki identitas moral yang tinggi akan memiliki kemampuan untuk mengenali UPB sebagai pelanggaran moral meskipun tindakan tersebut akan menguntungkan organisasi dan bahkan mungkin akan ditoleransi oleh organisasi (</w:t>
      </w:r>
      <w:r w:rsidR="00231B25">
        <w:rPr>
          <w:rFonts w:ascii="Times New Roman" w:hAnsi="Times New Roman" w:cs="Times New Roman"/>
          <w:sz w:val="24"/>
          <w:szCs w:val="24"/>
        </w:rPr>
        <w:t xml:space="preserve">Chen </w:t>
      </w:r>
      <w:r w:rsidR="00A716FA">
        <w:rPr>
          <w:rFonts w:ascii="Times New Roman" w:hAnsi="Times New Roman" w:cs="Times New Roman"/>
          <w:sz w:val="24"/>
          <w:szCs w:val="24"/>
        </w:rPr>
        <w:t>et al.,</w:t>
      </w:r>
      <w:r w:rsidR="00231B25">
        <w:rPr>
          <w:rFonts w:ascii="Times New Roman" w:hAnsi="Times New Roman" w:cs="Times New Roman"/>
          <w:sz w:val="24"/>
          <w:szCs w:val="24"/>
        </w:rPr>
        <w:t xml:space="preserve"> 2023). </w:t>
      </w:r>
      <w:r w:rsidR="007A1015">
        <w:rPr>
          <w:rFonts w:ascii="Times New Roman" w:hAnsi="Times New Roman" w:cs="Times New Roman"/>
          <w:sz w:val="24"/>
          <w:szCs w:val="24"/>
        </w:rPr>
        <w:t>Pendapat ini sejalan dengan penelitian terdahulu (</w:t>
      </w:r>
      <w:r w:rsidR="007A1015" w:rsidRPr="007A1015">
        <w:rPr>
          <w:rFonts w:ascii="Times New Roman" w:hAnsi="Times New Roman" w:cs="Times New Roman"/>
          <w:sz w:val="24"/>
          <w:szCs w:val="24"/>
        </w:rPr>
        <w:t>Mishra et al., 2022; Mo et al., 202</w:t>
      </w:r>
      <w:r w:rsidR="003F3624">
        <w:rPr>
          <w:rFonts w:ascii="Times New Roman" w:hAnsi="Times New Roman" w:cs="Times New Roman"/>
          <w:sz w:val="24"/>
          <w:szCs w:val="24"/>
        </w:rPr>
        <w:t>2</w:t>
      </w:r>
      <w:r w:rsidR="007A1015" w:rsidRPr="007A1015">
        <w:rPr>
          <w:rFonts w:ascii="Times New Roman" w:hAnsi="Times New Roman" w:cs="Times New Roman"/>
          <w:sz w:val="24"/>
          <w:szCs w:val="24"/>
        </w:rPr>
        <w:t>)</w:t>
      </w:r>
      <w:r w:rsidR="007A1015">
        <w:rPr>
          <w:rFonts w:ascii="Times New Roman" w:hAnsi="Times New Roman" w:cs="Times New Roman"/>
          <w:sz w:val="24"/>
          <w:szCs w:val="24"/>
        </w:rPr>
        <w:t xml:space="preserve"> yang menjadikan identitas moral sebagai pembatas </w:t>
      </w:r>
      <w:r w:rsidR="007A1015" w:rsidRPr="007A1015">
        <w:rPr>
          <w:rFonts w:ascii="Times New Roman" w:hAnsi="Times New Roman" w:cs="Times New Roman"/>
          <w:sz w:val="24"/>
          <w:szCs w:val="24"/>
        </w:rPr>
        <w:t xml:space="preserve">dari pengaruh </w:t>
      </w:r>
      <w:r w:rsidR="0048302B">
        <w:rPr>
          <w:rFonts w:ascii="Times New Roman" w:hAnsi="Times New Roman" w:cs="Times New Roman"/>
          <w:sz w:val="24"/>
          <w:szCs w:val="24"/>
        </w:rPr>
        <w:t>identifikasi organisasional</w:t>
      </w:r>
      <w:r w:rsidR="007A1015" w:rsidRPr="007A1015">
        <w:rPr>
          <w:rFonts w:ascii="Times New Roman" w:hAnsi="Times New Roman" w:cs="Times New Roman"/>
          <w:sz w:val="24"/>
          <w:szCs w:val="24"/>
        </w:rPr>
        <w:t xml:space="preserve"> terhadap perilaku tidak etis yang menguntungkan organisasi</w:t>
      </w:r>
      <w:r w:rsidR="006F7542">
        <w:rPr>
          <w:rFonts w:ascii="Times New Roman" w:hAnsi="Times New Roman" w:cs="Times New Roman"/>
          <w:sz w:val="24"/>
          <w:szCs w:val="24"/>
        </w:rPr>
        <w:t>.</w:t>
      </w:r>
    </w:p>
    <w:p w14:paraId="16C4DF42" w14:textId="058608BB" w:rsidR="00A22609" w:rsidRPr="00224A14" w:rsidRDefault="00A22609" w:rsidP="00A57546">
      <w:pPr>
        <w:pStyle w:val="Heading3"/>
        <w:numPr>
          <w:ilvl w:val="0"/>
          <w:numId w:val="12"/>
        </w:numPr>
        <w:tabs>
          <w:tab w:val="left" w:pos="993"/>
        </w:tabs>
        <w:spacing w:line="480" w:lineRule="auto"/>
        <w:ind w:hanging="11"/>
        <w:rPr>
          <w:b/>
          <w:bCs/>
          <w:i/>
          <w:iCs/>
        </w:rPr>
      </w:pPr>
      <w:bookmarkStart w:id="25" w:name="_Toc220323505"/>
      <w:r w:rsidRPr="00224A14">
        <w:rPr>
          <w:b/>
          <w:bCs/>
          <w:i/>
          <w:iCs/>
        </w:rPr>
        <w:t>Transformational Leadership</w:t>
      </w:r>
      <w:bookmarkEnd w:id="25"/>
    </w:p>
    <w:p w14:paraId="02099A38" w14:textId="57B16E79" w:rsidR="006D77ED" w:rsidRPr="00224A14" w:rsidRDefault="006D77ED" w:rsidP="00A57546">
      <w:pPr>
        <w:pStyle w:val="ListParagraph"/>
        <w:numPr>
          <w:ilvl w:val="0"/>
          <w:numId w:val="14"/>
        </w:numPr>
        <w:spacing w:after="0" w:line="480" w:lineRule="auto"/>
        <w:ind w:firstLine="131"/>
        <w:rPr>
          <w:rFonts w:ascii="Times New Roman" w:hAnsi="Times New Roman" w:cs="Times New Roman"/>
          <w:b/>
          <w:bCs/>
          <w:sz w:val="24"/>
          <w:szCs w:val="24"/>
        </w:rPr>
      </w:pPr>
      <w:r w:rsidRPr="00224A14">
        <w:rPr>
          <w:rFonts w:ascii="Times New Roman" w:hAnsi="Times New Roman" w:cs="Times New Roman"/>
          <w:b/>
          <w:bCs/>
          <w:sz w:val="24"/>
          <w:szCs w:val="24"/>
        </w:rPr>
        <w:t xml:space="preserve">Pengertian </w:t>
      </w:r>
      <w:r w:rsidRPr="00224A14">
        <w:rPr>
          <w:rFonts w:ascii="Times New Roman" w:hAnsi="Times New Roman" w:cs="Times New Roman"/>
          <w:b/>
          <w:bCs/>
          <w:i/>
          <w:iCs/>
          <w:sz w:val="24"/>
          <w:szCs w:val="24"/>
        </w:rPr>
        <w:t>Transformational Leadership</w:t>
      </w:r>
    </w:p>
    <w:p w14:paraId="2A87DF96" w14:textId="77777777" w:rsidR="002F55CE" w:rsidRDefault="00A736D4" w:rsidP="00012F8C">
      <w:pPr>
        <w:spacing w:after="0" w:line="480" w:lineRule="auto"/>
        <w:ind w:left="851" w:firstLine="589"/>
        <w:jc w:val="both"/>
        <w:rPr>
          <w:rFonts w:ascii="Times New Roman" w:hAnsi="Times New Roman" w:cs="Times New Roman"/>
          <w:sz w:val="24"/>
          <w:szCs w:val="24"/>
        </w:rPr>
      </w:pPr>
      <w:r w:rsidRPr="00A761E5">
        <w:rPr>
          <w:rFonts w:ascii="Times New Roman" w:hAnsi="Times New Roman" w:cs="Times New Roman"/>
          <w:sz w:val="24"/>
          <w:szCs w:val="24"/>
        </w:rPr>
        <w:t xml:space="preserve">Kepemimpinan </w:t>
      </w:r>
      <w:r w:rsidR="00A761E5" w:rsidRPr="00A761E5">
        <w:rPr>
          <w:rFonts w:ascii="Times New Roman" w:hAnsi="Times New Roman" w:cs="Times New Roman"/>
          <w:sz w:val="24"/>
          <w:szCs w:val="24"/>
        </w:rPr>
        <w:t>transformasional merupakan suatu pendekatan kepemimpinan yang ditandai dengan serangkaian perilaku dan sifat tertentu, yang bertujuan untuk menginspirasi motivasi intrinsik bawahan, mendorong pertumbuhan pribadi mereka, serta menggerakkan organisasi untuk mencapai tingkat kinerja yang unggul</w:t>
      </w:r>
      <w:r w:rsidR="00620401">
        <w:rPr>
          <w:rFonts w:ascii="Times New Roman" w:hAnsi="Times New Roman" w:cs="Times New Roman"/>
          <w:sz w:val="24"/>
          <w:szCs w:val="24"/>
        </w:rPr>
        <w:t xml:space="preserve"> </w:t>
      </w:r>
      <w:r w:rsidR="00A761E5">
        <w:rPr>
          <w:rFonts w:ascii="Times New Roman" w:hAnsi="Times New Roman" w:cs="Times New Roman"/>
          <w:sz w:val="24"/>
          <w:szCs w:val="24"/>
        </w:rPr>
        <w:t>(</w:t>
      </w:r>
      <w:r w:rsidR="00A761E5" w:rsidRPr="00A761E5">
        <w:rPr>
          <w:rFonts w:ascii="Times New Roman" w:hAnsi="Times New Roman" w:cs="Times New Roman"/>
          <w:sz w:val="24"/>
          <w:szCs w:val="24"/>
        </w:rPr>
        <w:t>Rafferty &amp; Griffin, 2004</w:t>
      </w:r>
      <w:r w:rsidR="00A761E5">
        <w:rPr>
          <w:rFonts w:ascii="Times New Roman" w:hAnsi="Times New Roman" w:cs="Times New Roman"/>
          <w:sz w:val="24"/>
          <w:szCs w:val="24"/>
        </w:rPr>
        <w:t>, dalam Pan, 2025).</w:t>
      </w:r>
    </w:p>
    <w:p w14:paraId="0ADBAEB2" w14:textId="652A8046" w:rsidR="00B7124A" w:rsidRDefault="00881B6E" w:rsidP="00012F8C">
      <w:pPr>
        <w:spacing w:after="0" w:line="480" w:lineRule="auto"/>
        <w:ind w:left="851" w:firstLine="589"/>
        <w:jc w:val="both"/>
        <w:rPr>
          <w:rFonts w:ascii="Times New Roman" w:hAnsi="Times New Roman" w:cs="Times New Roman"/>
          <w:sz w:val="24"/>
          <w:szCs w:val="24"/>
        </w:rPr>
      </w:pPr>
      <w:r>
        <w:rPr>
          <w:rFonts w:ascii="Times New Roman" w:hAnsi="Times New Roman" w:cs="Times New Roman"/>
          <w:sz w:val="24"/>
          <w:szCs w:val="24"/>
        </w:rPr>
        <w:lastRenderedPageBreak/>
        <w:t xml:space="preserve">Kepemimpinan transformasional akan </w:t>
      </w:r>
      <w:r w:rsidR="00CC70C0">
        <w:rPr>
          <w:rFonts w:ascii="Times New Roman" w:hAnsi="Times New Roman" w:cs="Times New Roman"/>
          <w:sz w:val="24"/>
          <w:szCs w:val="24"/>
        </w:rPr>
        <w:t>memengaruhi</w:t>
      </w:r>
      <w:r>
        <w:rPr>
          <w:rFonts w:ascii="Times New Roman" w:hAnsi="Times New Roman" w:cs="Times New Roman"/>
          <w:sz w:val="24"/>
          <w:szCs w:val="24"/>
        </w:rPr>
        <w:t xml:space="preserve"> </w:t>
      </w:r>
      <w:r w:rsidR="00372A56">
        <w:rPr>
          <w:rFonts w:ascii="Times New Roman" w:hAnsi="Times New Roman" w:cs="Times New Roman"/>
          <w:sz w:val="24"/>
          <w:szCs w:val="24"/>
        </w:rPr>
        <w:t>perubahan besar dalam sikap dan asumsi anggota organisasi yang pada akhirnya membangun komitmen pada misi, tujuan dan strategi organisasi (</w:t>
      </w:r>
      <w:r w:rsidR="00917F7F">
        <w:rPr>
          <w:rFonts w:ascii="Times New Roman" w:hAnsi="Times New Roman" w:cs="Times New Roman"/>
          <w:sz w:val="24"/>
          <w:szCs w:val="24"/>
        </w:rPr>
        <w:t xml:space="preserve">Yukl, 1989, dalam </w:t>
      </w:r>
      <w:r w:rsidR="00061880">
        <w:rPr>
          <w:rFonts w:ascii="Times New Roman" w:hAnsi="Times New Roman" w:cs="Times New Roman"/>
          <w:sz w:val="24"/>
          <w:szCs w:val="24"/>
        </w:rPr>
        <w:t xml:space="preserve">Kim </w:t>
      </w:r>
      <w:r w:rsidR="00917F7F">
        <w:rPr>
          <w:rFonts w:ascii="Times New Roman" w:hAnsi="Times New Roman" w:cs="Times New Roman"/>
          <w:sz w:val="24"/>
          <w:szCs w:val="24"/>
        </w:rPr>
        <w:t>2025).</w:t>
      </w:r>
      <w:r w:rsidR="00BD1B75">
        <w:rPr>
          <w:rFonts w:ascii="Times New Roman" w:hAnsi="Times New Roman" w:cs="Times New Roman"/>
          <w:sz w:val="24"/>
          <w:szCs w:val="24"/>
        </w:rPr>
        <w:t xml:space="preserve"> </w:t>
      </w:r>
      <w:r w:rsidR="00BD1B75" w:rsidRPr="00516ED2">
        <w:rPr>
          <w:rFonts w:ascii="Times New Roman" w:hAnsi="Times New Roman" w:cs="Times New Roman"/>
          <w:sz w:val="24"/>
          <w:szCs w:val="24"/>
        </w:rPr>
        <w:t>Gaya kepemimpinan ini menitikberatkan pada aspek inspirasi, pengembangan diri, dan pembentukan tujuan bersama sebagai penggerak peningkatan kinerja dan keberhasilan organisasi</w:t>
      </w:r>
      <w:r w:rsidR="00BD1B75">
        <w:rPr>
          <w:rFonts w:ascii="Times New Roman" w:hAnsi="Times New Roman" w:cs="Times New Roman"/>
          <w:sz w:val="24"/>
          <w:szCs w:val="24"/>
        </w:rPr>
        <w:t xml:space="preserve"> (</w:t>
      </w:r>
      <w:r w:rsidR="00BD1B75" w:rsidRPr="00F9717B">
        <w:rPr>
          <w:rFonts w:ascii="Times New Roman" w:hAnsi="Times New Roman" w:cs="Times New Roman"/>
          <w:sz w:val="24"/>
          <w:szCs w:val="24"/>
        </w:rPr>
        <w:t>Bekmirzaeva</w:t>
      </w:r>
      <w:r w:rsidR="00BD1B75">
        <w:rPr>
          <w:rFonts w:ascii="Times New Roman" w:hAnsi="Times New Roman" w:cs="Times New Roman"/>
          <w:sz w:val="24"/>
          <w:szCs w:val="24"/>
        </w:rPr>
        <w:t>, 2025).</w:t>
      </w:r>
      <w:r w:rsidR="00747A71">
        <w:rPr>
          <w:rFonts w:ascii="Times New Roman" w:hAnsi="Times New Roman" w:cs="Times New Roman"/>
          <w:sz w:val="24"/>
          <w:szCs w:val="24"/>
        </w:rPr>
        <w:t xml:space="preserve"> </w:t>
      </w:r>
    </w:p>
    <w:p w14:paraId="3874AD83" w14:textId="73FDF810" w:rsidR="00B629E0" w:rsidRDefault="00A736D4" w:rsidP="00B629E0">
      <w:pPr>
        <w:spacing w:after="0" w:line="480" w:lineRule="auto"/>
        <w:ind w:left="851" w:firstLine="589"/>
        <w:jc w:val="both"/>
        <w:rPr>
          <w:rFonts w:ascii="Times New Roman" w:hAnsi="Times New Roman" w:cs="Times New Roman"/>
          <w:sz w:val="24"/>
          <w:szCs w:val="24"/>
        </w:rPr>
      </w:pPr>
      <w:r w:rsidRPr="00A736D4">
        <w:rPr>
          <w:rFonts w:ascii="Times New Roman" w:hAnsi="Times New Roman" w:cs="Times New Roman"/>
          <w:sz w:val="24"/>
          <w:szCs w:val="24"/>
        </w:rPr>
        <w:t>Pemimpin</w:t>
      </w:r>
      <w:r>
        <w:rPr>
          <w:rFonts w:ascii="Times New Roman" w:hAnsi="Times New Roman" w:cs="Times New Roman"/>
          <w:sz w:val="24"/>
          <w:szCs w:val="24"/>
        </w:rPr>
        <w:t xml:space="preserve"> </w:t>
      </w:r>
      <w:r w:rsidRPr="00A736D4">
        <w:rPr>
          <w:rFonts w:ascii="Times New Roman" w:hAnsi="Times New Roman" w:cs="Times New Roman"/>
          <w:sz w:val="24"/>
          <w:szCs w:val="24"/>
        </w:rPr>
        <w:t>transformasional menekankan motivasi intrinsik</w:t>
      </w:r>
      <w:r>
        <w:rPr>
          <w:rFonts w:ascii="Times New Roman" w:hAnsi="Times New Roman" w:cs="Times New Roman"/>
          <w:sz w:val="24"/>
          <w:szCs w:val="24"/>
        </w:rPr>
        <w:t xml:space="preserve"> </w:t>
      </w:r>
      <w:r w:rsidRPr="00A736D4">
        <w:rPr>
          <w:rFonts w:ascii="Times New Roman" w:hAnsi="Times New Roman" w:cs="Times New Roman"/>
          <w:sz w:val="24"/>
          <w:szCs w:val="24"/>
        </w:rPr>
        <w:t>setiap anggota organisasi dan pengembangan</w:t>
      </w:r>
      <w:r>
        <w:rPr>
          <w:rFonts w:ascii="Times New Roman" w:hAnsi="Times New Roman" w:cs="Times New Roman"/>
          <w:sz w:val="24"/>
          <w:szCs w:val="24"/>
        </w:rPr>
        <w:t xml:space="preserve"> </w:t>
      </w:r>
      <w:r w:rsidRPr="00A736D4">
        <w:rPr>
          <w:rFonts w:ascii="Times New Roman" w:hAnsi="Times New Roman" w:cs="Times New Roman"/>
          <w:sz w:val="24"/>
          <w:szCs w:val="24"/>
        </w:rPr>
        <w:t>setiap individu dalam organisasi. Pemimpin</w:t>
      </w:r>
      <w:r>
        <w:rPr>
          <w:rFonts w:ascii="Times New Roman" w:hAnsi="Times New Roman" w:cs="Times New Roman"/>
          <w:sz w:val="24"/>
          <w:szCs w:val="24"/>
        </w:rPr>
        <w:t xml:space="preserve"> </w:t>
      </w:r>
      <w:r w:rsidRPr="00A736D4">
        <w:rPr>
          <w:rFonts w:ascii="Times New Roman" w:hAnsi="Times New Roman" w:cs="Times New Roman"/>
          <w:sz w:val="24"/>
          <w:szCs w:val="24"/>
        </w:rPr>
        <w:t>transformasional berusaha untuk menggabungkan</w:t>
      </w:r>
      <w:r>
        <w:rPr>
          <w:rFonts w:ascii="Times New Roman" w:hAnsi="Times New Roman" w:cs="Times New Roman"/>
          <w:sz w:val="24"/>
          <w:szCs w:val="24"/>
        </w:rPr>
        <w:t xml:space="preserve"> </w:t>
      </w:r>
      <w:r w:rsidRPr="00A736D4">
        <w:rPr>
          <w:rFonts w:ascii="Times New Roman" w:hAnsi="Times New Roman" w:cs="Times New Roman"/>
          <w:sz w:val="24"/>
          <w:szCs w:val="24"/>
        </w:rPr>
        <w:t>antara aspirasi dan kebutuhan setiap individu</w:t>
      </w:r>
      <w:r>
        <w:rPr>
          <w:rFonts w:ascii="Times New Roman" w:hAnsi="Times New Roman" w:cs="Times New Roman"/>
          <w:sz w:val="24"/>
          <w:szCs w:val="24"/>
        </w:rPr>
        <w:t xml:space="preserve"> </w:t>
      </w:r>
      <w:r w:rsidRPr="00A736D4">
        <w:rPr>
          <w:rFonts w:ascii="Times New Roman" w:hAnsi="Times New Roman" w:cs="Times New Roman"/>
          <w:sz w:val="24"/>
          <w:szCs w:val="24"/>
        </w:rPr>
        <w:t>dalam organisasi dengan visi dan misi organisasi</w:t>
      </w:r>
      <w:r>
        <w:rPr>
          <w:rFonts w:ascii="Times New Roman" w:hAnsi="Times New Roman" w:cs="Times New Roman"/>
          <w:sz w:val="24"/>
          <w:szCs w:val="24"/>
        </w:rPr>
        <w:t xml:space="preserve"> </w:t>
      </w:r>
      <w:r w:rsidRPr="00A736D4">
        <w:rPr>
          <w:rFonts w:ascii="Times New Roman" w:hAnsi="Times New Roman" w:cs="Times New Roman"/>
          <w:sz w:val="24"/>
          <w:szCs w:val="24"/>
        </w:rPr>
        <w:t>yang ingin diwujudkan</w:t>
      </w:r>
      <w:r>
        <w:rPr>
          <w:rFonts w:ascii="Times New Roman" w:hAnsi="Times New Roman" w:cs="Times New Roman"/>
          <w:sz w:val="24"/>
          <w:szCs w:val="24"/>
        </w:rPr>
        <w:t xml:space="preserve"> (Nur </w:t>
      </w:r>
      <w:r w:rsidR="00A716FA">
        <w:rPr>
          <w:rFonts w:ascii="Times New Roman" w:hAnsi="Times New Roman" w:cs="Times New Roman"/>
          <w:sz w:val="24"/>
          <w:szCs w:val="24"/>
        </w:rPr>
        <w:t>et al.,</w:t>
      </w:r>
      <w:r>
        <w:rPr>
          <w:rFonts w:ascii="Times New Roman" w:hAnsi="Times New Roman" w:cs="Times New Roman"/>
          <w:sz w:val="24"/>
          <w:szCs w:val="24"/>
        </w:rPr>
        <w:t xml:space="preserve"> 2021). </w:t>
      </w:r>
      <w:r w:rsidR="00B629E0">
        <w:rPr>
          <w:rFonts w:ascii="Times New Roman" w:hAnsi="Times New Roman" w:cs="Times New Roman"/>
          <w:sz w:val="24"/>
          <w:szCs w:val="24"/>
        </w:rPr>
        <w:t>Seorang pemimpin transformasional akan memberikan motivasi dan contoh keteladanan untuk mengalihkan fokus pegawai pada kepentingan individu menuju sasaran organisasi dan tim</w:t>
      </w:r>
      <w:r w:rsidR="00516ED2">
        <w:rPr>
          <w:rFonts w:ascii="Times New Roman" w:hAnsi="Times New Roman" w:cs="Times New Roman"/>
          <w:sz w:val="24"/>
          <w:szCs w:val="24"/>
        </w:rPr>
        <w:t xml:space="preserve">. </w:t>
      </w:r>
    </w:p>
    <w:p w14:paraId="2AE29D27" w14:textId="5D779EAB" w:rsidR="00F331F9" w:rsidRDefault="000364B8" w:rsidP="00B629E0">
      <w:pPr>
        <w:spacing w:after="0" w:line="480" w:lineRule="auto"/>
        <w:ind w:left="851" w:firstLine="589"/>
        <w:jc w:val="both"/>
        <w:rPr>
          <w:rFonts w:ascii="Times New Roman" w:hAnsi="Times New Roman" w:cs="Times New Roman"/>
          <w:sz w:val="24"/>
          <w:szCs w:val="24"/>
        </w:rPr>
      </w:pPr>
      <w:r w:rsidRPr="000364B8">
        <w:rPr>
          <w:rFonts w:ascii="Times New Roman" w:hAnsi="Times New Roman" w:cs="Times New Roman"/>
          <w:sz w:val="24"/>
          <w:szCs w:val="24"/>
        </w:rPr>
        <w:t>Kepemimpinan transformasional adalah gaya kepemimpinan yang berupaya menginspirasi dan memotivasi pengikut untuk melampaui kepentingan pribadi mereka demi kepentingan dan tujuan organisasi atau kelompok yang lebih besar</w:t>
      </w:r>
      <w:r w:rsidR="00352902">
        <w:rPr>
          <w:rFonts w:ascii="Times New Roman" w:hAnsi="Times New Roman" w:cs="Times New Roman"/>
          <w:sz w:val="24"/>
          <w:szCs w:val="24"/>
        </w:rPr>
        <w:t xml:space="preserve"> (</w:t>
      </w:r>
      <w:r w:rsidR="00A70367">
        <w:rPr>
          <w:rFonts w:ascii="Times New Roman" w:hAnsi="Times New Roman" w:cs="Times New Roman"/>
          <w:sz w:val="24"/>
          <w:szCs w:val="24"/>
        </w:rPr>
        <w:t>Podsakof</w:t>
      </w:r>
      <w:r w:rsidR="00016012">
        <w:rPr>
          <w:rFonts w:ascii="Times New Roman" w:hAnsi="Times New Roman" w:cs="Times New Roman"/>
          <w:sz w:val="24"/>
          <w:szCs w:val="24"/>
        </w:rPr>
        <w:t>f</w:t>
      </w:r>
      <w:r w:rsidR="00A70367">
        <w:rPr>
          <w:rFonts w:ascii="Times New Roman" w:hAnsi="Times New Roman" w:cs="Times New Roman"/>
          <w:sz w:val="24"/>
          <w:szCs w:val="24"/>
        </w:rPr>
        <w:t xml:space="preserve"> et al., 1990 dalam </w:t>
      </w:r>
      <w:r w:rsidR="009C03EB">
        <w:rPr>
          <w:rFonts w:ascii="Times New Roman" w:hAnsi="Times New Roman" w:cs="Times New Roman"/>
          <w:sz w:val="24"/>
          <w:szCs w:val="24"/>
        </w:rPr>
        <w:t xml:space="preserve">Liu et al., </w:t>
      </w:r>
      <w:r w:rsidR="009B3DE3">
        <w:rPr>
          <w:rFonts w:ascii="Times New Roman" w:hAnsi="Times New Roman" w:cs="Times New Roman"/>
          <w:sz w:val="24"/>
          <w:szCs w:val="24"/>
        </w:rPr>
        <w:t>202</w:t>
      </w:r>
      <w:r w:rsidR="001F6E0C">
        <w:rPr>
          <w:rFonts w:ascii="Times New Roman" w:hAnsi="Times New Roman" w:cs="Times New Roman"/>
          <w:sz w:val="24"/>
          <w:szCs w:val="24"/>
        </w:rPr>
        <w:t>0</w:t>
      </w:r>
      <w:r w:rsidR="009B3DE3">
        <w:rPr>
          <w:rFonts w:ascii="Times New Roman" w:hAnsi="Times New Roman" w:cs="Times New Roman"/>
          <w:sz w:val="24"/>
          <w:szCs w:val="24"/>
        </w:rPr>
        <w:t>).</w:t>
      </w:r>
    </w:p>
    <w:p w14:paraId="52782772" w14:textId="4068757C" w:rsidR="00AE4114" w:rsidRPr="00777C6A" w:rsidRDefault="00BB1152" w:rsidP="00A57546">
      <w:pPr>
        <w:pStyle w:val="ListParagraph"/>
        <w:numPr>
          <w:ilvl w:val="0"/>
          <w:numId w:val="14"/>
        </w:numPr>
        <w:spacing w:after="0" w:line="480" w:lineRule="auto"/>
        <w:ind w:left="1418" w:hanging="567"/>
        <w:jc w:val="both"/>
        <w:rPr>
          <w:rFonts w:ascii="Times New Roman" w:hAnsi="Times New Roman" w:cs="Times New Roman"/>
          <w:b/>
          <w:bCs/>
          <w:sz w:val="24"/>
          <w:szCs w:val="24"/>
        </w:rPr>
      </w:pPr>
      <w:r>
        <w:rPr>
          <w:rFonts w:ascii="Times New Roman" w:hAnsi="Times New Roman" w:cs="Times New Roman"/>
          <w:b/>
          <w:bCs/>
          <w:sz w:val="24"/>
          <w:szCs w:val="24"/>
        </w:rPr>
        <w:t>Dimensi</w:t>
      </w:r>
      <w:r w:rsidR="002300EB">
        <w:rPr>
          <w:rFonts w:ascii="Times New Roman" w:hAnsi="Times New Roman" w:cs="Times New Roman"/>
          <w:b/>
          <w:bCs/>
          <w:sz w:val="24"/>
          <w:szCs w:val="24"/>
        </w:rPr>
        <w:t xml:space="preserve"> dan Indikator</w:t>
      </w:r>
      <w:r w:rsidR="00AE4114" w:rsidRPr="00777C6A">
        <w:rPr>
          <w:rFonts w:ascii="Times New Roman" w:hAnsi="Times New Roman" w:cs="Times New Roman"/>
          <w:b/>
          <w:bCs/>
          <w:sz w:val="24"/>
          <w:szCs w:val="24"/>
        </w:rPr>
        <w:t xml:space="preserve"> </w:t>
      </w:r>
      <w:r w:rsidR="00AE4114" w:rsidRPr="00777C6A">
        <w:rPr>
          <w:rFonts w:ascii="Times New Roman" w:hAnsi="Times New Roman" w:cs="Times New Roman"/>
          <w:b/>
          <w:bCs/>
          <w:i/>
          <w:iCs/>
          <w:sz w:val="24"/>
          <w:szCs w:val="24"/>
        </w:rPr>
        <w:t>Transformational Leadership</w:t>
      </w:r>
    </w:p>
    <w:p w14:paraId="3A84D90C" w14:textId="3DB25851" w:rsidR="00AB68A0" w:rsidRDefault="006E1C87" w:rsidP="009B1431">
      <w:pPr>
        <w:pStyle w:val="ListParagraph"/>
        <w:spacing w:after="0" w:line="480" w:lineRule="auto"/>
        <w:ind w:left="851" w:firstLine="567"/>
        <w:jc w:val="both"/>
        <w:rPr>
          <w:rFonts w:ascii="Times New Roman" w:hAnsi="Times New Roman" w:cs="Times New Roman"/>
          <w:sz w:val="24"/>
          <w:szCs w:val="24"/>
        </w:rPr>
      </w:pPr>
      <w:r>
        <w:rPr>
          <w:rFonts w:ascii="Times New Roman" w:hAnsi="Times New Roman" w:cs="Times New Roman"/>
          <w:sz w:val="24"/>
          <w:szCs w:val="24"/>
        </w:rPr>
        <w:t xml:space="preserve">Menurut teori </w:t>
      </w:r>
      <w:r w:rsidR="00BF3E65">
        <w:rPr>
          <w:rFonts w:ascii="Times New Roman" w:hAnsi="Times New Roman" w:cs="Times New Roman"/>
          <w:sz w:val="24"/>
          <w:szCs w:val="24"/>
        </w:rPr>
        <w:t xml:space="preserve">kepemimpinan transformasional </w:t>
      </w:r>
      <w:r>
        <w:rPr>
          <w:rFonts w:ascii="Times New Roman" w:hAnsi="Times New Roman" w:cs="Times New Roman"/>
          <w:sz w:val="24"/>
          <w:szCs w:val="24"/>
        </w:rPr>
        <w:t xml:space="preserve">yang </w:t>
      </w:r>
      <w:r w:rsidR="00BF3E65">
        <w:rPr>
          <w:rFonts w:ascii="Times New Roman" w:hAnsi="Times New Roman" w:cs="Times New Roman"/>
          <w:sz w:val="24"/>
          <w:szCs w:val="24"/>
        </w:rPr>
        <w:t>diperkenalkan oleh B</w:t>
      </w:r>
      <w:r w:rsidR="009B1431">
        <w:rPr>
          <w:rFonts w:ascii="Times New Roman" w:hAnsi="Times New Roman" w:cs="Times New Roman"/>
          <w:sz w:val="24"/>
          <w:szCs w:val="24"/>
        </w:rPr>
        <w:t>a</w:t>
      </w:r>
      <w:r w:rsidR="00BF3E65">
        <w:rPr>
          <w:rFonts w:ascii="Times New Roman" w:hAnsi="Times New Roman" w:cs="Times New Roman"/>
          <w:sz w:val="24"/>
          <w:szCs w:val="24"/>
        </w:rPr>
        <w:t xml:space="preserve">ss </w:t>
      </w:r>
      <w:r w:rsidR="009B1431">
        <w:rPr>
          <w:rFonts w:ascii="Times New Roman" w:hAnsi="Times New Roman" w:cs="Times New Roman"/>
          <w:sz w:val="24"/>
          <w:szCs w:val="24"/>
        </w:rPr>
        <w:t>(1985)</w:t>
      </w:r>
      <w:r>
        <w:rPr>
          <w:rFonts w:ascii="Times New Roman" w:hAnsi="Times New Roman" w:cs="Times New Roman"/>
          <w:sz w:val="24"/>
          <w:szCs w:val="24"/>
        </w:rPr>
        <w:t xml:space="preserve">, terdapat empat </w:t>
      </w:r>
      <w:r w:rsidR="008B1482">
        <w:rPr>
          <w:rFonts w:ascii="Times New Roman" w:hAnsi="Times New Roman" w:cs="Times New Roman"/>
          <w:sz w:val="24"/>
          <w:szCs w:val="24"/>
        </w:rPr>
        <w:t xml:space="preserve">dimensi </w:t>
      </w:r>
      <w:r>
        <w:rPr>
          <w:rFonts w:ascii="Times New Roman" w:hAnsi="Times New Roman" w:cs="Times New Roman"/>
          <w:sz w:val="24"/>
          <w:szCs w:val="24"/>
        </w:rPr>
        <w:t xml:space="preserve">yang mampu memberikan </w:t>
      </w:r>
      <w:r w:rsidR="00B915CD">
        <w:rPr>
          <w:rFonts w:ascii="Times New Roman" w:hAnsi="Times New Roman" w:cs="Times New Roman"/>
          <w:sz w:val="24"/>
          <w:szCs w:val="24"/>
        </w:rPr>
        <w:t>ciri-ciri atas kepem</w:t>
      </w:r>
      <w:r w:rsidR="0096161B">
        <w:rPr>
          <w:rFonts w:ascii="Times New Roman" w:hAnsi="Times New Roman" w:cs="Times New Roman"/>
          <w:sz w:val="24"/>
          <w:szCs w:val="24"/>
        </w:rPr>
        <w:t>im</w:t>
      </w:r>
      <w:r w:rsidR="00B915CD">
        <w:rPr>
          <w:rFonts w:ascii="Times New Roman" w:hAnsi="Times New Roman" w:cs="Times New Roman"/>
          <w:sz w:val="24"/>
          <w:szCs w:val="24"/>
        </w:rPr>
        <w:t xml:space="preserve">pinan transformasional. Empat </w:t>
      </w:r>
      <w:r w:rsidR="00C10499">
        <w:rPr>
          <w:rFonts w:ascii="Times New Roman" w:hAnsi="Times New Roman" w:cs="Times New Roman"/>
          <w:sz w:val="24"/>
          <w:szCs w:val="24"/>
        </w:rPr>
        <w:t>dimensi</w:t>
      </w:r>
      <w:r w:rsidR="00B915CD">
        <w:rPr>
          <w:rFonts w:ascii="Times New Roman" w:hAnsi="Times New Roman" w:cs="Times New Roman"/>
          <w:sz w:val="24"/>
          <w:szCs w:val="24"/>
        </w:rPr>
        <w:t xml:space="preserve"> ini digunakan dalam </w:t>
      </w:r>
      <w:r w:rsidR="00B915CD">
        <w:rPr>
          <w:rFonts w:ascii="Times New Roman" w:hAnsi="Times New Roman" w:cs="Times New Roman"/>
          <w:sz w:val="24"/>
          <w:szCs w:val="24"/>
        </w:rPr>
        <w:lastRenderedPageBreak/>
        <w:t xml:space="preserve">beberapa penelitian </w:t>
      </w:r>
      <w:r w:rsidR="00E72C47">
        <w:rPr>
          <w:rFonts w:ascii="Times New Roman" w:hAnsi="Times New Roman" w:cs="Times New Roman"/>
          <w:sz w:val="24"/>
          <w:szCs w:val="24"/>
        </w:rPr>
        <w:t xml:space="preserve">antara lain </w:t>
      </w:r>
      <w:r w:rsidR="00460DD2">
        <w:rPr>
          <w:rFonts w:ascii="Times New Roman" w:hAnsi="Times New Roman" w:cs="Times New Roman"/>
          <w:sz w:val="24"/>
          <w:szCs w:val="24"/>
        </w:rPr>
        <w:t xml:space="preserve">oleh Nur </w:t>
      </w:r>
      <w:r w:rsidR="00F8580D">
        <w:rPr>
          <w:rFonts w:ascii="Times New Roman" w:hAnsi="Times New Roman" w:cs="Times New Roman"/>
          <w:sz w:val="24"/>
          <w:szCs w:val="24"/>
        </w:rPr>
        <w:t xml:space="preserve">et al </w:t>
      </w:r>
      <w:r w:rsidR="00460DD2">
        <w:rPr>
          <w:rFonts w:ascii="Times New Roman" w:hAnsi="Times New Roman" w:cs="Times New Roman"/>
          <w:sz w:val="24"/>
          <w:szCs w:val="24"/>
        </w:rPr>
        <w:t xml:space="preserve">(2021), </w:t>
      </w:r>
      <w:r w:rsidR="00C47409">
        <w:rPr>
          <w:rFonts w:ascii="Times New Roman" w:hAnsi="Times New Roman" w:cs="Times New Roman"/>
          <w:sz w:val="24"/>
          <w:szCs w:val="24"/>
        </w:rPr>
        <w:t>Kim et al (2025)</w:t>
      </w:r>
      <w:r w:rsidR="00EF3972">
        <w:rPr>
          <w:rFonts w:ascii="Times New Roman" w:hAnsi="Times New Roman" w:cs="Times New Roman"/>
          <w:sz w:val="24"/>
          <w:szCs w:val="24"/>
        </w:rPr>
        <w:t xml:space="preserve">, </w:t>
      </w:r>
      <w:r w:rsidR="003865A6">
        <w:rPr>
          <w:rFonts w:ascii="Times New Roman" w:hAnsi="Times New Roman" w:cs="Times New Roman"/>
          <w:sz w:val="24"/>
          <w:szCs w:val="24"/>
        </w:rPr>
        <w:t>Pan (2025)</w:t>
      </w:r>
      <w:r w:rsidR="003C4408">
        <w:rPr>
          <w:rFonts w:ascii="Times New Roman" w:hAnsi="Times New Roman" w:cs="Times New Roman"/>
          <w:sz w:val="24"/>
          <w:szCs w:val="24"/>
        </w:rPr>
        <w:t xml:space="preserve">. </w:t>
      </w:r>
      <w:r w:rsidR="00702E42">
        <w:rPr>
          <w:rFonts w:ascii="Times New Roman" w:hAnsi="Times New Roman" w:cs="Times New Roman"/>
          <w:sz w:val="24"/>
          <w:szCs w:val="24"/>
        </w:rPr>
        <w:t xml:space="preserve">Adapun </w:t>
      </w:r>
      <w:r w:rsidR="00A34959">
        <w:rPr>
          <w:rFonts w:ascii="Times New Roman" w:hAnsi="Times New Roman" w:cs="Times New Roman"/>
          <w:sz w:val="24"/>
          <w:szCs w:val="24"/>
        </w:rPr>
        <w:t xml:space="preserve">dimensi </w:t>
      </w:r>
      <w:r w:rsidR="0005051B">
        <w:rPr>
          <w:rFonts w:ascii="Times New Roman" w:hAnsi="Times New Roman" w:cs="Times New Roman"/>
          <w:sz w:val="24"/>
          <w:szCs w:val="24"/>
        </w:rPr>
        <w:t xml:space="preserve">dalam kepemimpinan transformasional </w:t>
      </w:r>
      <w:r w:rsidR="00AB68A0">
        <w:rPr>
          <w:rFonts w:ascii="Times New Roman" w:hAnsi="Times New Roman" w:cs="Times New Roman"/>
          <w:sz w:val="24"/>
          <w:szCs w:val="24"/>
        </w:rPr>
        <w:t>sebagai berikut:</w:t>
      </w:r>
    </w:p>
    <w:p w14:paraId="2C3E1B2B" w14:textId="5DF9A69C" w:rsidR="00181AFB" w:rsidRPr="00D03290" w:rsidRDefault="001A5B6D" w:rsidP="00A57546">
      <w:pPr>
        <w:pStyle w:val="ListParagraph"/>
        <w:numPr>
          <w:ilvl w:val="0"/>
          <w:numId w:val="15"/>
        </w:numPr>
        <w:spacing w:after="0" w:line="480" w:lineRule="auto"/>
        <w:jc w:val="both"/>
        <w:rPr>
          <w:rFonts w:ascii="Times New Roman" w:hAnsi="Times New Roman" w:cs="Times New Roman"/>
          <w:sz w:val="24"/>
          <w:szCs w:val="24"/>
        </w:rPr>
      </w:pPr>
      <w:r w:rsidRPr="00D03290">
        <w:rPr>
          <w:rFonts w:ascii="Times New Roman" w:hAnsi="Times New Roman" w:cs="Times New Roman"/>
          <w:i/>
          <w:iCs/>
          <w:sz w:val="24"/>
          <w:szCs w:val="24"/>
        </w:rPr>
        <w:t>Idealized</w:t>
      </w:r>
      <w:r w:rsidRPr="00D03290">
        <w:rPr>
          <w:rFonts w:ascii="Times New Roman" w:hAnsi="Times New Roman" w:cs="Times New Roman"/>
          <w:sz w:val="24"/>
          <w:szCs w:val="24"/>
        </w:rPr>
        <w:t xml:space="preserve"> </w:t>
      </w:r>
      <w:r w:rsidRPr="00D03290">
        <w:rPr>
          <w:rFonts w:ascii="Times New Roman" w:hAnsi="Times New Roman" w:cs="Times New Roman"/>
          <w:i/>
          <w:iCs/>
          <w:sz w:val="24"/>
          <w:szCs w:val="24"/>
        </w:rPr>
        <w:t>Influence</w:t>
      </w:r>
      <w:r w:rsidR="00F51A9E">
        <w:rPr>
          <w:rFonts w:ascii="Times New Roman" w:hAnsi="Times New Roman" w:cs="Times New Roman"/>
          <w:i/>
          <w:iCs/>
          <w:sz w:val="24"/>
          <w:szCs w:val="24"/>
        </w:rPr>
        <w:t xml:space="preserve"> </w:t>
      </w:r>
      <w:r w:rsidR="00F51A9E">
        <w:rPr>
          <w:rFonts w:ascii="Times New Roman" w:hAnsi="Times New Roman" w:cs="Times New Roman"/>
          <w:sz w:val="24"/>
          <w:szCs w:val="24"/>
        </w:rPr>
        <w:t>(pengaruh kepemimpinan yang ideal)</w:t>
      </w:r>
    </w:p>
    <w:p w14:paraId="4A61E3B9" w14:textId="65393549" w:rsidR="00D03290" w:rsidRDefault="00602BC5" w:rsidP="009906BB">
      <w:pPr>
        <w:pStyle w:val="ListParagraph"/>
        <w:spacing w:after="0" w:line="480" w:lineRule="auto"/>
        <w:ind w:left="1778"/>
        <w:jc w:val="both"/>
        <w:rPr>
          <w:rFonts w:ascii="Times New Roman" w:hAnsi="Times New Roman" w:cs="Times New Roman"/>
          <w:sz w:val="24"/>
          <w:szCs w:val="24"/>
        </w:rPr>
      </w:pPr>
      <w:r>
        <w:rPr>
          <w:rFonts w:ascii="Times New Roman" w:hAnsi="Times New Roman" w:cs="Times New Roman"/>
          <w:sz w:val="24"/>
          <w:szCs w:val="24"/>
        </w:rPr>
        <w:tab/>
      </w:r>
      <w:r w:rsidR="00F51A9E" w:rsidRPr="009906BB">
        <w:rPr>
          <w:rFonts w:ascii="Times New Roman" w:hAnsi="Times New Roman" w:cs="Times New Roman"/>
          <w:sz w:val="24"/>
          <w:szCs w:val="24"/>
        </w:rPr>
        <w:t xml:space="preserve">Mengacu </w:t>
      </w:r>
      <w:r w:rsidR="009906BB" w:rsidRPr="009906BB">
        <w:rPr>
          <w:rFonts w:ascii="Times New Roman" w:hAnsi="Times New Roman" w:cs="Times New Roman"/>
          <w:sz w:val="24"/>
          <w:szCs w:val="24"/>
        </w:rPr>
        <w:t>pada kemampuan pemimpin</w:t>
      </w:r>
      <w:r w:rsidR="009906BB">
        <w:rPr>
          <w:rFonts w:ascii="Times New Roman" w:hAnsi="Times New Roman" w:cs="Times New Roman"/>
          <w:sz w:val="24"/>
          <w:szCs w:val="24"/>
        </w:rPr>
        <w:t xml:space="preserve"> </w:t>
      </w:r>
      <w:r w:rsidR="009906BB" w:rsidRPr="009906BB">
        <w:rPr>
          <w:rFonts w:ascii="Times New Roman" w:hAnsi="Times New Roman" w:cs="Times New Roman"/>
          <w:sz w:val="24"/>
          <w:szCs w:val="24"/>
        </w:rPr>
        <w:t>untuk menunjukkan kepercayaan diri dan</w:t>
      </w:r>
      <w:r w:rsidR="009906BB">
        <w:rPr>
          <w:rFonts w:ascii="Times New Roman" w:hAnsi="Times New Roman" w:cs="Times New Roman"/>
          <w:sz w:val="24"/>
          <w:szCs w:val="24"/>
        </w:rPr>
        <w:t xml:space="preserve"> </w:t>
      </w:r>
      <w:r w:rsidR="009906BB" w:rsidRPr="009906BB">
        <w:rPr>
          <w:rFonts w:ascii="Times New Roman" w:hAnsi="Times New Roman" w:cs="Times New Roman"/>
          <w:sz w:val="24"/>
          <w:szCs w:val="24"/>
        </w:rPr>
        <w:t>kekuasaan dengan bertindak sebagai panutan bagi</w:t>
      </w:r>
      <w:r w:rsidR="009906BB">
        <w:rPr>
          <w:rFonts w:ascii="Times New Roman" w:hAnsi="Times New Roman" w:cs="Times New Roman"/>
          <w:sz w:val="24"/>
          <w:szCs w:val="24"/>
        </w:rPr>
        <w:t xml:space="preserve"> </w:t>
      </w:r>
      <w:r w:rsidR="009906BB" w:rsidRPr="009906BB">
        <w:rPr>
          <w:rFonts w:ascii="Times New Roman" w:hAnsi="Times New Roman" w:cs="Times New Roman"/>
          <w:sz w:val="24"/>
          <w:szCs w:val="24"/>
        </w:rPr>
        <w:t>pengikut mereka</w:t>
      </w:r>
      <w:r w:rsidR="008B0DDB">
        <w:rPr>
          <w:rFonts w:ascii="Times New Roman" w:hAnsi="Times New Roman" w:cs="Times New Roman"/>
          <w:sz w:val="24"/>
          <w:szCs w:val="24"/>
        </w:rPr>
        <w:t>.</w:t>
      </w:r>
      <w:r w:rsidR="006A2C52">
        <w:rPr>
          <w:rFonts w:ascii="Times New Roman" w:hAnsi="Times New Roman" w:cs="Times New Roman"/>
          <w:sz w:val="24"/>
          <w:szCs w:val="24"/>
        </w:rPr>
        <w:t xml:space="preserve"> </w:t>
      </w:r>
      <w:r w:rsidR="006950A4" w:rsidRPr="00D03290">
        <w:rPr>
          <w:rFonts w:ascii="Times New Roman" w:hAnsi="Times New Roman" w:cs="Times New Roman"/>
          <w:i/>
          <w:iCs/>
          <w:sz w:val="24"/>
          <w:szCs w:val="24"/>
        </w:rPr>
        <w:t>Idealized</w:t>
      </w:r>
      <w:r w:rsidR="006950A4" w:rsidRPr="00D03290">
        <w:rPr>
          <w:rFonts w:ascii="Times New Roman" w:hAnsi="Times New Roman" w:cs="Times New Roman"/>
          <w:sz w:val="24"/>
          <w:szCs w:val="24"/>
        </w:rPr>
        <w:t xml:space="preserve"> </w:t>
      </w:r>
      <w:r w:rsidR="006950A4" w:rsidRPr="00D03290">
        <w:rPr>
          <w:rFonts w:ascii="Times New Roman" w:hAnsi="Times New Roman" w:cs="Times New Roman"/>
          <w:i/>
          <w:iCs/>
          <w:sz w:val="24"/>
          <w:szCs w:val="24"/>
        </w:rPr>
        <w:t>Influence</w:t>
      </w:r>
      <w:r w:rsidR="006950A4">
        <w:rPr>
          <w:rFonts w:ascii="Times New Roman" w:hAnsi="Times New Roman" w:cs="Times New Roman"/>
          <w:i/>
          <w:iCs/>
          <w:sz w:val="24"/>
          <w:szCs w:val="24"/>
        </w:rPr>
        <w:t xml:space="preserve"> </w:t>
      </w:r>
      <w:r w:rsidR="006950A4">
        <w:rPr>
          <w:rFonts w:ascii="Times New Roman" w:hAnsi="Times New Roman" w:cs="Times New Roman"/>
          <w:sz w:val="24"/>
          <w:szCs w:val="24"/>
        </w:rPr>
        <w:t xml:space="preserve">dibentuk oleh empat indikator yakni </w:t>
      </w:r>
      <w:r w:rsidR="00ED69AE">
        <w:rPr>
          <w:rFonts w:ascii="Times New Roman" w:hAnsi="Times New Roman" w:cs="Times New Roman"/>
          <w:sz w:val="24"/>
          <w:szCs w:val="24"/>
        </w:rPr>
        <w:t xml:space="preserve">pemimpin yang dihormati; etika, moral, dan integritas; </w:t>
      </w:r>
      <w:r w:rsidR="001451C3">
        <w:rPr>
          <w:rFonts w:ascii="Times New Roman" w:hAnsi="Times New Roman" w:cs="Times New Roman"/>
          <w:sz w:val="24"/>
          <w:szCs w:val="24"/>
        </w:rPr>
        <w:t>bekerja sesuai visi misi organisasi; serta sosok panutan.</w:t>
      </w:r>
    </w:p>
    <w:p w14:paraId="1110860F" w14:textId="75D6C0BF" w:rsidR="001A5B6D" w:rsidRPr="00B8040D" w:rsidRDefault="0035070C" w:rsidP="00A57546">
      <w:pPr>
        <w:pStyle w:val="ListParagraph"/>
        <w:numPr>
          <w:ilvl w:val="0"/>
          <w:numId w:val="15"/>
        </w:numPr>
        <w:spacing w:after="0" w:line="480" w:lineRule="auto"/>
        <w:jc w:val="both"/>
        <w:rPr>
          <w:rFonts w:ascii="Times New Roman" w:hAnsi="Times New Roman" w:cs="Times New Roman"/>
          <w:i/>
          <w:iCs/>
          <w:sz w:val="24"/>
          <w:szCs w:val="24"/>
        </w:rPr>
      </w:pPr>
      <w:r w:rsidRPr="00D03290">
        <w:rPr>
          <w:rFonts w:ascii="Times New Roman" w:hAnsi="Times New Roman" w:cs="Times New Roman"/>
          <w:i/>
          <w:iCs/>
          <w:sz w:val="24"/>
          <w:szCs w:val="24"/>
        </w:rPr>
        <w:t>Inspirational Motivation</w:t>
      </w:r>
      <w:r w:rsidR="00F51A9E">
        <w:rPr>
          <w:rFonts w:ascii="Times New Roman" w:hAnsi="Times New Roman" w:cs="Times New Roman"/>
          <w:i/>
          <w:iCs/>
          <w:sz w:val="24"/>
          <w:szCs w:val="24"/>
        </w:rPr>
        <w:t xml:space="preserve"> </w:t>
      </w:r>
      <w:r w:rsidR="00F51A9E">
        <w:rPr>
          <w:rFonts w:ascii="Times New Roman" w:hAnsi="Times New Roman" w:cs="Times New Roman"/>
          <w:sz w:val="24"/>
          <w:szCs w:val="24"/>
        </w:rPr>
        <w:t>(</w:t>
      </w:r>
      <w:r w:rsidR="00B8040D">
        <w:rPr>
          <w:rFonts w:ascii="Times New Roman" w:hAnsi="Times New Roman" w:cs="Times New Roman"/>
          <w:sz w:val="24"/>
          <w:szCs w:val="24"/>
        </w:rPr>
        <w:t>motivasi inspirasional)</w:t>
      </w:r>
    </w:p>
    <w:p w14:paraId="7961085A" w14:textId="5EBE18C5" w:rsidR="00B8040D" w:rsidRPr="00A93334" w:rsidRDefault="00602BC5" w:rsidP="002C7827">
      <w:pPr>
        <w:pStyle w:val="ListParagraph"/>
        <w:spacing w:after="0" w:line="480" w:lineRule="auto"/>
        <w:ind w:left="1778"/>
        <w:jc w:val="both"/>
        <w:rPr>
          <w:rFonts w:ascii="Times New Roman" w:hAnsi="Times New Roman" w:cs="Times New Roman"/>
          <w:sz w:val="24"/>
          <w:szCs w:val="24"/>
        </w:rPr>
      </w:pPr>
      <w:r>
        <w:rPr>
          <w:rFonts w:ascii="Times New Roman" w:hAnsi="Times New Roman" w:cs="Times New Roman"/>
          <w:sz w:val="24"/>
          <w:szCs w:val="24"/>
        </w:rPr>
        <w:tab/>
      </w:r>
      <w:r w:rsidR="002C7827" w:rsidRPr="002C7827">
        <w:rPr>
          <w:rFonts w:ascii="Times New Roman" w:hAnsi="Times New Roman" w:cs="Times New Roman"/>
          <w:sz w:val="24"/>
          <w:szCs w:val="24"/>
        </w:rPr>
        <w:t>Mengacu</w:t>
      </w:r>
      <w:r w:rsidR="002C7827">
        <w:rPr>
          <w:rFonts w:ascii="Times New Roman" w:hAnsi="Times New Roman" w:cs="Times New Roman"/>
          <w:sz w:val="24"/>
          <w:szCs w:val="24"/>
        </w:rPr>
        <w:t xml:space="preserve"> </w:t>
      </w:r>
      <w:r w:rsidR="002C7827" w:rsidRPr="002C7827">
        <w:rPr>
          <w:rFonts w:ascii="Times New Roman" w:hAnsi="Times New Roman" w:cs="Times New Roman"/>
          <w:sz w:val="24"/>
          <w:szCs w:val="24"/>
        </w:rPr>
        <w:t>pada kemampuan pemimpin untuk mengartikulasikan visi yang menarik dan</w:t>
      </w:r>
      <w:r w:rsidR="002C7827">
        <w:rPr>
          <w:rFonts w:ascii="Times New Roman" w:hAnsi="Times New Roman" w:cs="Times New Roman"/>
          <w:sz w:val="24"/>
          <w:szCs w:val="24"/>
        </w:rPr>
        <w:t xml:space="preserve"> </w:t>
      </w:r>
      <w:r w:rsidR="002C7827" w:rsidRPr="002C7827">
        <w:rPr>
          <w:rFonts w:ascii="Times New Roman" w:hAnsi="Times New Roman" w:cs="Times New Roman"/>
          <w:sz w:val="24"/>
          <w:szCs w:val="24"/>
        </w:rPr>
        <w:t>menginspirasi para pengikutnya</w:t>
      </w:r>
      <w:r w:rsidR="002C7827">
        <w:rPr>
          <w:rFonts w:ascii="Times New Roman" w:hAnsi="Times New Roman" w:cs="Times New Roman"/>
          <w:sz w:val="24"/>
          <w:szCs w:val="24"/>
        </w:rPr>
        <w:t>.</w:t>
      </w:r>
      <w:r w:rsidR="00A93334">
        <w:rPr>
          <w:rFonts w:ascii="Times New Roman" w:hAnsi="Times New Roman" w:cs="Times New Roman"/>
          <w:sz w:val="24"/>
          <w:szCs w:val="24"/>
        </w:rPr>
        <w:t xml:space="preserve"> </w:t>
      </w:r>
      <w:r w:rsidR="00A93334" w:rsidRPr="00D03290">
        <w:rPr>
          <w:rFonts w:ascii="Times New Roman" w:hAnsi="Times New Roman" w:cs="Times New Roman"/>
          <w:i/>
          <w:iCs/>
          <w:sz w:val="24"/>
          <w:szCs w:val="24"/>
        </w:rPr>
        <w:t>Inspirational Motivation</w:t>
      </w:r>
      <w:r w:rsidR="00A93334">
        <w:rPr>
          <w:rFonts w:ascii="Times New Roman" w:hAnsi="Times New Roman" w:cs="Times New Roman"/>
          <w:i/>
          <w:iCs/>
          <w:sz w:val="24"/>
          <w:szCs w:val="24"/>
        </w:rPr>
        <w:t xml:space="preserve"> </w:t>
      </w:r>
      <w:r w:rsidR="00A93334">
        <w:rPr>
          <w:rFonts w:ascii="Times New Roman" w:hAnsi="Times New Roman" w:cs="Times New Roman"/>
          <w:sz w:val="24"/>
          <w:szCs w:val="24"/>
        </w:rPr>
        <w:t xml:space="preserve">dibentuk oleh empat indikator yaitu memotivasi; </w:t>
      </w:r>
      <w:r w:rsidR="0054563F">
        <w:rPr>
          <w:rFonts w:ascii="Times New Roman" w:hAnsi="Times New Roman" w:cs="Times New Roman"/>
          <w:sz w:val="24"/>
          <w:szCs w:val="24"/>
        </w:rPr>
        <w:t>inspiratif dan komunikatif; antusias dan optimis; serta menjalin komunikasi.</w:t>
      </w:r>
    </w:p>
    <w:p w14:paraId="4173C5D2" w14:textId="1097B219" w:rsidR="0035070C" w:rsidRDefault="0035070C" w:rsidP="00A57546">
      <w:pPr>
        <w:pStyle w:val="ListParagraph"/>
        <w:numPr>
          <w:ilvl w:val="0"/>
          <w:numId w:val="15"/>
        </w:numPr>
        <w:spacing w:after="0" w:line="480" w:lineRule="auto"/>
        <w:jc w:val="both"/>
        <w:rPr>
          <w:rFonts w:ascii="Times New Roman" w:hAnsi="Times New Roman" w:cs="Times New Roman"/>
          <w:sz w:val="24"/>
          <w:szCs w:val="24"/>
        </w:rPr>
      </w:pPr>
      <w:r w:rsidRPr="00D03290">
        <w:rPr>
          <w:rFonts w:ascii="Times New Roman" w:hAnsi="Times New Roman" w:cs="Times New Roman"/>
          <w:i/>
          <w:iCs/>
          <w:sz w:val="24"/>
          <w:szCs w:val="24"/>
        </w:rPr>
        <w:t>Intellectual</w:t>
      </w:r>
      <w:r w:rsidRPr="00D03290">
        <w:rPr>
          <w:rFonts w:ascii="Times New Roman" w:hAnsi="Times New Roman" w:cs="Times New Roman"/>
          <w:sz w:val="24"/>
          <w:szCs w:val="24"/>
        </w:rPr>
        <w:t xml:space="preserve"> </w:t>
      </w:r>
      <w:r w:rsidRPr="00D03290">
        <w:rPr>
          <w:rFonts w:ascii="Times New Roman" w:hAnsi="Times New Roman" w:cs="Times New Roman"/>
          <w:i/>
          <w:iCs/>
          <w:sz w:val="24"/>
          <w:szCs w:val="24"/>
        </w:rPr>
        <w:t>Stimulation</w:t>
      </w:r>
      <w:r w:rsidR="00B8040D">
        <w:rPr>
          <w:rFonts w:ascii="Times New Roman" w:hAnsi="Times New Roman" w:cs="Times New Roman"/>
          <w:i/>
          <w:iCs/>
          <w:sz w:val="24"/>
          <w:szCs w:val="24"/>
        </w:rPr>
        <w:t xml:space="preserve"> </w:t>
      </w:r>
      <w:r w:rsidR="00B8040D">
        <w:rPr>
          <w:rFonts w:ascii="Times New Roman" w:hAnsi="Times New Roman" w:cs="Times New Roman"/>
          <w:sz w:val="24"/>
          <w:szCs w:val="24"/>
        </w:rPr>
        <w:t>(</w:t>
      </w:r>
      <w:r w:rsidR="008B0DDB">
        <w:rPr>
          <w:rFonts w:ascii="Times New Roman" w:hAnsi="Times New Roman" w:cs="Times New Roman"/>
          <w:sz w:val="24"/>
          <w:szCs w:val="24"/>
        </w:rPr>
        <w:t>stimulasi intelektual)</w:t>
      </w:r>
    </w:p>
    <w:p w14:paraId="4BF42A5D" w14:textId="3DC922F2" w:rsidR="00B8040D" w:rsidRDefault="00602BC5" w:rsidP="00B8040D">
      <w:pPr>
        <w:pStyle w:val="ListParagraph"/>
        <w:spacing w:after="0" w:line="480" w:lineRule="auto"/>
        <w:ind w:left="1778"/>
        <w:jc w:val="both"/>
        <w:rPr>
          <w:rFonts w:ascii="Times New Roman" w:hAnsi="Times New Roman" w:cs="Times New Roman"/>
          <w:sz w:val="24"/>
          <w:szCs w:val="24"/>
        </w:rPr>
      </w:pPr>
      <w:r>
        <w:rPr>
          <w:rFonts w:ascii="Times New Roman" w:hAnsi="Times New Roman" w:cs="Times New Roman"/>
          <w:sz w:val="24"/>
          <w:szCs w:val="24"/>
        </w:rPr>
        <w:tab/>
      </w:r>
      <w:r w:rsidR="00272A23" w:rsidRPr="00A76924">
        <w:rPr>
          <w:rFonts w:ascii="Times New Roman" w:hAnsi="Times New Roman" w:cs="Times New Roman"/>
          <w:sz w:val="24"/>
          <w:szCs w:val="24"/>
        </w:rPr>
        <w:t xml:space="preserve">Mengacu </w:t>
      </w:r>
      <w:r w:rsidR="00A76924" w:rsidRPr="00A76924">
        <w:rPr>
          <w:rFonts w:ascii="Times New Roman" w:hAnsi="Times New Roman" w:cs="Times New Roman"/>
          <w:sz w:val="24"/>
          <w:szCs w:val="24"/>
        </w:rPr>
        <w:t>pada sejauh mana para pemimpin</w:t>
      </w:r>
      <w:r w:rsidR="002551DB">
        <w:rPr>
          <w:rFonts w:ascii="Times New Roman" w:hAnsi="Times New Roman" w:cs="Times New Roman"/>
          <w:sz w:val="24"/>
          <w:szCs w:val="24"/>
        </w:rPr>
        <w:t xml:space="preserve"> </w:t>
      </w:r>
      <w:r w:rsidR="00A76924" w:rsidRPr="00A76924">
        <w:rPr>
          <w:rFonts w:ascii="Times New Roman" w:hAnsi="Times New Roman" w:cs="Times New Roman"/>
          <w:sz w:val="24"/>
          <w:szCs w:val="24"/>
        </w:rPr>
        <w:t>merangsang pengikut mereka untuk</w:t>
      </w:r>
      <w:r w:rsidR="002551DB">
        <w:rPr>
          <w:rFonts w:ascii="Times New Roman" w:hAnsi="Times New Roman" w:cs="Times New Roman"/>
          <w:sz w:val="24"/>
          <w:szCs w:val="24"/>
        </w:rPr>
        <w:t xml:space="preserve"> </w:t>
      </w:r>
      <w:r w:rsidR="002551DB" w:rsidRPr="002551DB">
        <w:rPr>
          <w:rFonts w:ascii="Times New Roman" w:hAnsi="Times New Roman" w:cs="Times New Roman"/>
          <w:sz w:val="24"/>
          <w:szCs w:val="24"/>
        </w:rPr>
        <w:t>menggunakan inovasi dan kreativitas untuk</w:t>
      </w:r>
      <w:r w:rsidR="002551DB">
        <w:rPr>
          <w:rFonts w:ascii="Times New Roman" w:hAnsi="Times New Roman" w:cs="Times New Roman"/>
          <w:sz w:val="24"/>
          <w:szCs w:val="24"/>
        </w:rPr>
        <w:t xml:space="preserve"> </w:t>
      </w:r>
      <w:r w:rsidR="002551DB" w:rsidRPr="002551DB">
        <w:rPr>
          <w:rFonts w:ascii="Times New Roman" w:hAnsi="Times New Roman" w:cs="Times New Roman"/>
          <w:sz w:val="24"/>
          <w:szCs w:val="24"/>
        </w:rPr>
        <w:t>mengembangkan cara-cara baru untuk mencapai</w:t>
      </w:r>
      <w:r w:rsidR="002551DB">
        <w:rPr>
          <w:rFonts w:ascii="Times New Roman" w:hAnsi="Times New Roman" w:cs="Times New Roman"/>
          <w:sz w:val="24"/>
          <w:szCs w:val="24"/>
        </w:rPr>
        <w:t xml:space="preserve"> </w:t>
      </w:r>
      <w:r w:rsidR="002551DB" w:rsidRPr="002551DB">
        <w:rPr>
          <w:rFonts w:ascii="Times New Roman" w:hAnsi="Times New Roman" w:cs="Times New Roman"/>
          <w:sz w:val="24"/>
          <w:szCs w:val="24"/>
        </w:rPr>
        <w:t>tujuan dan sasaran</w:t>
      </w:r>
      <w:r w:rsidR="002551DB">
        <w:rPr>
          <w:rFonts w:ascii="Times New Roman" w:hAnsi="Times New Roman" w:cs="Times New Roman"/>
          <w:sz w:val="24"/>
          <w:szCs w:val="24"/>
        </w:rPr>
        <w:t>.</w:t>
      </w:r>
      <w:r w:rsidR="00F81752">
        <w:rPr>
          <w:rFonts w:ascii="Times New Roman" w:hAnsi="Times New Roman" w:cs="Times New Roman"/>
          <w:sz w:val="24"/>
          <w:szCs w:val="24"/>
        </w:rPr>
        <w:t xml:space="preserve"> </w:t>
      </w:r>
      <w:r w:rsidR="00F81752" w:rsidRPr="00D03290">
        <w:rPr>
          <w:rFonts w:ascii="Times New Roman" w:hAnsi="Times New Roman" w:cs="Times New Roman"/>
          <w:i/>
          <w:iCs/>
          <w:sz w:val="24"/>
          <w:szCs w:val="24"/>
        </w:rPr>
        <w:t>Intellectual</w:t>
      </w:r>
      <w:r w:rsidR="00F81752" w:rsidRPr="00D03290">
        <w:rPr>
          <w:rFonts w:ascii="Times New Roman" w:hAnsi="Times New Roman" w:cs="Times New Roman"/>
          <w:sz w:val="24"/>
          <w:szCs w:val="24"/>
        </w:rPr>
        <w:t xml:space="preserve"> </w:t>
      </w:r>
      <w:r w:rsidR="00F81752" w:rsidRPr="00D03290">
        <w:rPr>
          <w:rFonts w:ascii="Times New Roman" w:hAnsi="Times New Roman" w:cs="Times New Roman"/>
          <w:i/>
          <w:iCs/>
          <w:sz w:val="24"/>
          <w:szCs w:val="24"/>
        </w:rPr>
        <w:t>Stimulation</w:t>
      </w:r>
      <w:r w:rsidR="00F81752">
        <w:rPr>
          <w:rFonts w:ascii="Times New Roman" w:hAnsi="Times New Roman" w:cs="Times New Roman"/>
          <w:i/>
          <w:iCs/>
          <w:sz w:val="24"/>
          <w:szCs w:val="24"/>
        </w:rPr>
        <w:t xml:space="preserve"> </w:t>
      </w:r>
      <w:r w:rsidR="00F81752">
        <w:rPr>
          <w:rFonts w:ascii="Times New Roman" w:hAnsi="Times New Roman" w:cs="Times New Roman"/>
          <w:sz w:val="24"/>
          <w:szCs w:val="24"/>
        </w:rPr>
        <w:t xml:space="preserve">dibentuk oleh tiga indikator yaitu berfikir kritis; </w:t>
      </w:r>
      <w:r w:rsidR="00802AD1">
        <w:rPr>
          <w:rFonts w:ascii="Times New Roman" w:hAnsi="Times New Roman" w:cs="Times New Roman"/>
          <w:sz w:val="24"/>
          <w:szCs w:val="24"/>
        </w:rPr>
        <w:t>sudut pandang baru; menstimulasi inovasi.</w:t>
      </w:r>
    </w:p>
    <w:p w14:paraId="247F4563" w14:textId="77777777" w:rsidR="0035070C" w:rsidRDefault="0035070C" w:rsidP="00A57546">
      <w:pPr>
        <w:pStyle w:val="ListParagraph"/>
        <w:numPr>
          <w:ilvl w:val="0"/>
          <w:numId w:val="15"/>
        </w:numPr>
        <w:spacing w:after="0" w:line="480" w:lineRule="auto"/>
        <w:jc w:val="both"/>
        <w:rPr>
          <w:rFonts w:ascii="Times New Roman" w:hAnsi="Times New Roman" w:cs="Times New Roman"/>
          <w:sz w:val="24"/>
          <w:szCs w:val="24"/>
        </w:rPr>
      </w:pPr>
      <w:r w:rsidRPr="00D03290">
        <w:rPr>
          <w:rFonts w:ascii="Times New Roman" w:hAnsi="Times New Roman" w:cs="Times New Roman"/>
          <w:i/>
          <w:iCs/>
          <w:sz w:val="24"/>
          <w:szCs w:val="24"/>
        </w:rPr>
        <w:t>Individualized</w:t>
      </w:r>
      <w:r w:rsidRPr="00D03290">
        <w:rPr>
          <w:rFonts w:ascii="Times New Roman" w:hAnsi="Times New Roman" w:cs="Times New Roman"/>
          <w:sz w:val="24"/>
          <w:szCs w:val="24"/>
        </w:rPr>
        <w:t xml:space="preserve"> </w:t>
      </w:r>
      <w:r w:rsidRPr="00D03290">
        <w:rPr>
          <w:rFonts w:ascii="Times New Roman" w:hAnsi="Times New Roman" w:cs="Times New Roman"/>
          <w:i/>
          <w:iCs/>
          <w:sz w:val="24"/>
          <w:szCs w:val="24"/>
        </w:rPr>
        <w:t>Consideration</w:t>
      </w:r>
      <w:r w:rsidR="008B0DDB">
        <w:rPr>
          <w:rFonts w:ascii="Times New Roman" w:hAnsi="Times New Roman" w:cs="Times New Roman"/>
          <w:i/>
          <w:iCs/>
          <w:sz w:val="24"/>
          <w:szCs w:val="24"/>
        </w:rPr>
        <w:t xml:space="preserve"> </w:t>
      </w:r>
      <w:r w:rsidR="008B0DDB">
        <w:rPr>
          <w:rFonts w:ascii="Times New Roman" w:hAnsi="Times New Roman" w:cs="Times New Roman"/>
          <w:sz w:val="24"/>
          <w:szCs w:val="24"/>
        </w:rPr>
        <w:t>(pertimbangan individual)</w:t>
      </w:r>
    </w:p>
    <w:p w14:paraId="30F685FE" w14:textId="77777777" w:rsidR="0098296C" w:rsidRDefault="00602BC5" w:rsidP="008E38E1">
      <w:pPr>
        <w:pStyle w:val="ListParagraph"/>
        <w:spacing w:before="240" w:after="0" w:line="480" w:lineRule="auto"/>
        <w:ind w:left="1778"/>
        <w:jc w:val="both"/>
        <w:rPr>
          <w:rFonts w:ascii="Times New Roman" w:hAnsi="Times New Roman" w:cs="Times New Roman"/>
          <w:sz w:val="24"/>
          <w:szCs w:val="24"/>
        </w:rPr>
      </w:pPr>
      <w:r>
        <w:rPr>
          <w:rFonts w:ascii="Times New Roman" w:hAnsi="Times New Roman" w:cs="Times New Roman"/>
          <w:sz w:val="24"/>
          <w:szCs w:val="24"/>
        </w:rPr>
        <w:lastRenderedPageBreak/>
        <w:tab/>
      </w:r>
      <w:r w:rsidR="00256CA6" w:rsidRPr="005906B4">
        <w:rPr>
          <w:rFonts w:ascii="Times New Roman" w:hAnsi="Times New Roman" w:cs="Times New Roman"/>
          <w:sz w:val="24"/>
          <w:szCs w:val="24"/>
        </w:rPr>
        <w:t xml:space="preserve">Mengacu </w:t>
      </w:r>
      <w:r w:rsidR="005906B4" w:rsidRPr="005906B4">
        <w:rPr>
          <w:rFonts w:ascii="Times New Roman" w:hAnsi="Times New Roman" w:cs="Times New Roman"/>
          <w:sz w:val="24"/>
          <w:szCs w:val="24"/>
        </w:rPr>
        <w:t>pada sejauh</w:t>
      </w:r>
      <w:r w:rsidR="005906B4">
        <w:rPr>
          <w:rFonts w:ascii="Times New Roman" w:hAnsi="Times New Roman" w:cs="Times New Roman"/>
          <w:sz w:val="24"/>
          <w:szCs w:val="24"/>
        </w:rPr>
        <w:t xml:space="preserve"> </w:t>
      </w:r>
      <w:r w:rsidR="005906B4" w:rsidRPr="005906B4">
        <w:rPr>
          <w:rFonts w:ascii="Times New Roman" w:hAnsi="Times New Roman" w:cs="Times New Roman"/>
          <w:sz w:val="24"/>
          <w:szCs w:val="24"/>
        </w:rPr>
        <w:t>mana pemimpin memperhatikan setiap kebutuhan</w:t>
      </w:r>
      <w:r w:rsidR="005906B4">
        <w:rPr>
          <w:rFonts w:ascii="Times New Roman" w:hAnsi="Times New Roman" w:cs="Times New Roman"/>
          <w:sz w:val="24"/>
          <w:szCs w:val="24"/>
        </w:rPr>
        <w:t xml:space="preserve"> </w:t>
      </w:r>
      <w:r w:rsidR="005906B4" w:rsidRPr="005906B4">
        <w:rPr>
          <w:rFonts w:ascii="Times New Roman" w:hAnsi="Times New Roman" w:cs="Times New Roman"/>
          <w:sz w:val="24"/>
          <w:szCs w:val="24"/>
        </w:rPr>
        <w:t>pengikut, bertindak sebagai mentor atau pelatih</w:t>
      </w:r>
      <w:r w:rsidR="005906B4">
        <w:rPr>
          <w:rFonts w:ascii="Times New Roman" w:hAnsi="Times New Roman" w:cs="Times New Roman"/>
          <w:sz w:val="24"/>
          <w:szCs w:val="24"/>
        </w:rPr>
        <w:t xml:space="preserve"> </w:t>
      </w:r>
      <w:r w:rsidR="005906B4" w:rsidRPr="005906B4">
        <w:rPr>
          <w:rFonts w:ascii="Times New Roman" w:hAnsi="Times New Roman" w:cs="Times New Roman"/>
          <w:sz w:val="24"/>
          <w:szCs w:val="24"/>
        </w:rPr>
        <w:t>bagi pengikut dan mendengarkan kekhawatiran</w:t>
      </w:r>
      <w:r w:rsidR="005906B4">
        <w:rPr>
          <w:rFonts w:ascii="Times New Roman" w:hAnsi="Times New Roman" w:cs="Times New Roman"/>
          <w:sz w:val="24"/>
          <w:szCs w:val="24"/>
        </w:rPr>
        <w:t xml:space="preserve"> </w:t>
      </w:r>
      <w:r w:rsidR="005906B4" w:rsidRPr="005906B4">
        <w:rPr>
          <w:rFonts w:ascii="Times New Roman" w:hAnsi="Times New Roman" w:cs="Times New Roman"/>
          <w:sz w:val="24"/>
          <w:szCs w:val="24"/>
        </w:rPr>
        <w:t>dan kebutuhan pengikut</w:t>
      </w:r>
      <w:r w:rsidR="005906B4">
        <w:rPr>
          <w:rFonts w:ascii="Times New Roman" w:hAnsi="Times New Roman" w:cs="Times New Roman"/>
          <w:sz w:val="24"/>
          <w:szCs w:val="24"/>
        </w:rPr>
        <w:t>.</w:t>
      </w:r>
      <w:r w:rsidR="004B1152">
        <w:rPr>
          <w:rFonts w:ascii="Times New Roman" w:hAnsi="Times New Roman" w:cs="Times New Roman"/>
          <w:sz w:val="24"/>
          <w:szCs w:val="24"/>
        </w:rPr>
        <w:t xml:space="preserve"> </w:t>
      </w:r>
      <w:r w:rsidR="004B1152" w:rsidRPr="00D03290">
        <w:rPr>
          <w:rFonts w:ascii="Times New Roman" w:hAnsi="Times New Roman" w:cs="Times New Roman"/>
          <w:i/>
          <w:iCs/>
          <w:sz w:val="24"/>
          <w:szCs w:val="24"/>
        </w:rPr>
        <w:t>Individualized</w:t>
      </w:r>
      <w:r w:rsidR="004B1152" w:rsidRPr="00D03290">
        <w:rPr>
          <w:rFonts w:ascii="Times New Roman" w:hAnsi="Times New Roman" w:cs="Times New Roman"/>
          <w:sz w:val="24"/>
          <w:szCs w:val="24"/>
        </w:rPr>
        <w:t xml:space="preserve"> </w:t>
      </w:r>
      <w:r w:rsidR="004B1152" w:rsidRPr="00D03290">
        <w:rPr>
          <w:rFonts w:ascii="Times New Roman" w:hAnsi="Times New Roman" w:cs="Times New Roman"/>
          <w:i/>
          <w:iCs/>
          <w:sz w:val="24"/>
          <w:szCs w:val="24"/>
        </w:rPr>
        <w:t>Consideration</w:t>
      </w:r>
      <w:r w:rsidR="004B1152">
        <w:rPr>
          <w:rFonts w:ascii="Times New Roman" w:hAnsi="Times New Roman" w:cs="Times New Roman"/>
          <w:i/>
          <w:iCs/>
          <w:sz w:val="24"/>
          <w:szCs w:val="24"/>
        </w:rPr>
        <w:t xml:space="preserve"> </w:t>
      </w:r>
      <w:r w:rsidR="004B1152">
        <w:rPr>
          <w:rFonts w:ascii="Times New Roman" w:hAnsi="Times New Roman" w:cs="Times New Roman"/>
          <w:sz w:val="24"/>
          <w:szCs w:val="24"/>
        </w:rPr>
        <w:t xml:space="preserve">dibentuk oleh dua indikator yaitu mendengarkan aspirasi dan keluhan; </w:t>
      </w:r>
      <w:r w:rsidR="000F07AC">
        <w:rPr>
          <w:rFonts w:ascii="Times New Roman" w:hAnsi="Times New Roman" w:cs="Times New Roman"/>
          <w:sz w:val="24"/>
          <w:szCs w:val="24"/>
        </w:rPr>
        <w:t>serta mendorong potensi anggotanya.</w:t>
      </w:r>
    </w:p>
    <w:p w14:paraId="58A9ABDD" w14:textId="43596A8A" w:rsidR="00287BAD" w:rsidRDefault="002562C7" w:rsidP="002562C7">
      <w:pPr>
        <w:pStyle w:val="ListParagraph"/>
        <w:spacing w:before="240" w:after="0" w:line="480" w:lineRule="auto"/>
        <w:ind w:left="851"/>
        <w:jc w:val="both"/>
        <w:rPr>
          <w:rFonts w:ascii="Times New Roman" w:hAnsi="Times New Roman" w:cs="Times New Roman"/>
          <w:sz w:val="24"/>
          <w:szCs w:val="24"/>
        </w:rPr>
      </w:pPr>
      <w:r>
        <w:rPr>
          <w:rFonts w:ascii="Times New Roman" w:hAnsi="Times New Roman" w:cs="Times New Roman"/>
          <w:sz w:val="24"/>
          <w:szCs w:val="24"/>
        </w:rPr>
        <w:tab/>
      </w:r>
      <w:r w:rsidR="00315AF7">
        <w:rPr>
          <w:rFonts w:ascii="Times New Roman" w:hAnsi="Times New Roman" w:cs="Times New Roman"/>
          <w:sz w:val="24"/>
          <w:szCs w:val="24"/>
        </w:rPr>
        <w:t>Penelitian Liu et al (202</w:t>
      </w:r>
      <w:r w:rsidR="001F6E0C">
        <w:rPr>
          <w:rFonts w:ascii="Times New Roman" w:hAnsi="Times New Roman" w:cs="Times New Roman"/>
          <w:sz w:val="24"/>
          <w:szCs w:val="24"/>
        </w:rPr>
        <w:t>0</w:t>
      </w:r>
      <w:r w:rsidR="00315AF7">
        <w:rPr>
          <w:rFonts w:ascii="Times New Roman" w:hAnsi="Times New Roman" w:cs="Times New Roman"/>
          <w:sz w:val="24"/>
          <w:szCs w:val="24"/>
        </w:rPr>
        <w:t xml:space="preserve">) menggunakan tiga dimensi </w:t>
      </w:r>
      <w:r w:rsidR="00703A11">
        <w:rPr>
          <w:rFonts w:ascii="Times New Roman" w:hAnsi="Times New Roman" w:cs="Times New Roman"/>
          <w:sz w:val="24"/>
          <w:szCs w:val="24"/>
        </w:rPr>
        <w:t>yang dikembangkan oleh Podsakof</w:t>
      </w:r>
      <w:r w:rsidR="00977B2E">
        <w:rPr>
          <w:rFonts w:ascii="Times New Roman" w:hAnsi="Times New Roman" w:cs="Times New Roman"/>
          <w:sz w:val="24"/>
          <w:szCs w:val="24"/>
        </w:rPr>
        <w:t>f</w:t>
      </w:r>
      <w:r w:rsidR="00703A11">
        <w:rPr>
          <w:rFonts w:ascii="Times New Roman" w:hAnsi="Times New Roman" w:cs="Times New Roman"/>
          <w:sz w:val="24"/>
          <w:szCs w:val="24"/>
        </w:rPr>
        <w:t xml:space="preserve"> et al</w:t>
      </w:r>
      <w:r w:rsidR="002419F2">
        <w:rPr>
          <w:rFonts w:ascii="Times New Roman" w:hAnsi="Times New Roman" w:cs="Times New Roman"/>
          <w:sz w:val="24"/>
          <w:szCs w:val="24"/>
        </w:rPr>
        <w:t xml:space="preserve"> </w:t>
      </w:r>
      <w:r w:rsidR="008B2D31">
        <w:rPr>
          <w:rFonts w:ascii="Times New Roman" w:hAnsi="Times New Roman" w:cs="Times New Roman"/>
          <w:sz w:val="24"/>
          <w:szCs w:val="24"/>
        </w:rPr>
        <w:t>(</w:t>
      </w:r>
      <w:r w:rsidR="00703A11">
        <w:rPr>
          <w:rFonts w:ascii="Times New Roman" w:hAnsi="Times New Roman" w:cs="Times New Roman"/>
          <w:sz w:val="24"/>
          <w:szCs w:val="24"/>
        </w:rPr>
        <w:t>1990</w:t>
      </w:r>
      <w:r w:rsidR="008B2D31">
        <w:rPr>
          <w:rFonts w:ascii="Times New Roman" w:hAnsi="Times New Roman" w:cs="Times New Roman"/>
          <w:sz w:val="24"/>
          <w:szCs w:val="24"/>
        </w:rPr>
        <w:t>)</w:t>
      </w:r>
      <w:r w:rsidR="00703A11">
        <w:rPr>
          <w:rFonts w:ascii="Times New Roman" w:hAnsi="Times New Roman" w:cs="Times New Roman"/>
          <w:sz w:val="24"/>
          <w:szCs w:val="24"/>
        </w:rPr>
        <w:t xml:space="preserve"> </w:t>
      </w:r>
      <w:r w:rsidR="00287BAD">
        <w:rPr>
          <w:rFonts w:ascii="Times New Roman" w:hAnsi="Times New Roman" w:cs="Times New Roman"/>
          <w:sz w:val="24"/>
          <w:szCs w:val="24"/>
        </w:rPr>
        <w:t>untuk mencirikan kepemimpinan transformasional yakni:</w:t>
      </w:r>
    </w:p>
    <w:p w14:paraId="4FC104A5" w14:textId="32579DB3" w:rsidR="00C73D6C" w:rsidRPr="00E6399A" w:rsidRDefault="00440A6E" w:rsidP="00A57546">
      <w:pPr>
        <w:pStyle w:val="ListParagraph"/>
        <w:numPr>
          <w:ilvl w:val="2"/>
          <w:numId w:val="14"/>
        </w:numPr>
        <w:spacing w:before="240" w:after="0" w:line="480" w:lineRule="auto"/>
        <w:ind w:left="1843" w:hanging="425"/>
        <w:jc w:val="both"/>
        <w:rPr>
          <w:rFonts w:ascii="Times New Roman" w:hAnsi="Times New Roman" w:cs="Times New Roman"/>
          <w:i/>
          <w:iCs/>
          <w:sz w:val="24"/>
          <w:szCs w:val="24"/>
        </w:rPr>
      </w:pPr>
      <w:r w:rsidRPr="00440A6E">
        <w:rPr>
          <w:rFonts w:ascii="Times New Roman" w:hAnsi="Times New Roman" w:cs="Times New Roman"/>
          <w:i/>
          <w:iCs/>
          <w:sz w:val="24"/>
          <w:szCs w:val="24"/>
        </w:rPr>
        <w:t>Articulating a Vision</w:t>
      </w:r>
      <w:r w:rsidR="003641AE">
        <w:rPr>
          <w:rFonts w:ascii="Times New Roman" w:hAnsi="Times New Roman" w:cs="Times New Roman"/>
          <w:i/>
          <w:iCs/>
          <w:sz w:val="24"/>
          <w:szCs w:val="24"/>
        </w:rPr>
        <w:t xml:space="preserve"> </w:t>
      </w:r>
      <w:r w:rsidR="00E06531">
        <w:rPr>
          <w:rFonts w:ascii="Times New Roman" w:hAnsi="Times New Roman" w:cs="Times New Roman"/>
          <w:sz w:val="24"/>
          <w:szCs w:val="24"/>
        </w:rPr>
        <w:t>(mengartikulasikan visi)</w:t>
      </w:r>
    </w:p>
    <w:p w14:paraId="0789FCD0" w14:textId="44E01B2A" w:rsidR="00E6399A" w:rsidRPr="00E6399A" w:rsidRDefault="00E6399A" w:rsidP="00E6399A">
      <w:pPr>
        <w:pStyle w:val="ListParagraph"/>
        <w:spacing w:before="240" w:after="0" w:line="480" w:lineRule="auto"/>
        <w:ind w:left="1843"/>
        <w:jc w:val="both"/>
        <w:rPr>
          <w:rFonts w:ascii="Times New Roman" w:hAnsi="Times New Roman" w:cs="Times New Roman"/>
          <w:sz w:val="24"/>
          <w:szCs w:val="24"/>
        </w:rPr>
      </w:pPr>
      <w:r w:rsidRPr="00E6399A">
        <w:rPr>
          <w:rFonts w:ascii="Times New Roman" w:hAnsi="Times New Roman" w:cs="Times New Roman"/>
          <w:sz w:val="24"/>
          <w:szCs w:val="24"/>
        </w:rPr>
        <w:t>Pemimpin mengomunikasikan visi masa depan yang jelas, menarik, dan bersama. Ini membantu pengikut memahami jenis solusi dan saran yang diharapkan dari mereka</w:t>
      </w:r>
      <w:r>
        <w:rPr>
          <w:rFonts w:ascii="Times New Roman" w:hAnsi="Times New Roman" w:cs="Times New Roman"/>
          <w:sz w:val="24"/>
          <w:szCs w:val="24"/>
        </w:rPr>
        <w:t>.</w:t>
      </w:r>
    </w:p>
    <w:p w14:paraId="0676CF79" w14:textId="1A9F2788" w:rsidR="00250479" w:rsidRPr="00E6399A" w:rsidRDefault="00250479" w:rsidP="00A57546">
      <w:pPr>
        <w:pStyle w:val="ListParagraph"/>
        <w:numPr>
          <w:ilvl w:val="2"/>
          <w:numId w:val="14"/>
        </w:numPr>
        <w:spacing w:before="240" w:after="0" w:line="480" w:lineRule="auto"/>
        <w:ind w:left="1843" w:hanging="425"/>
        <w:jc w:val="both"/>
        <w:rPr>
          <w:rFonts w:ascii="Times New Roman" w:hAnsi="Times New Roman" w:cs="Times New Roman"/>
          <w:i/>
          <w:iCs/>
          <w:sz w:val="24"/>
          <w:szCs w:val="24"/>
        </w:rPr>
      </w:pPr>
      <w:r w:rsidRPr="00250479">
        <w:rPr>
          <w:rFonts w:ascii="Times New Roman" w:hAnsi="Times New Roman" w:cs="Times New Roman"/>
          <w:i/>
          <w:iCs/>
          <w:sz w:val="24"/>
          <w:szCs w:val="24"/>
        </w:rPr>
        <w:t>Acting as a Role Model</w:t>
      </w:r>
      <w:r w:rsidR="00E06531">
        <w:rPr>
          <w:rFonts w:ascii="Times New Roman" w:hAnsi="Times New Roman" w:cs="Times New Roman"/>
          <w:i/>
          <w:iCs/>
          <w:sz w:val="24"/>
          <w:szCs w:val="24"/>
        </w:rPr>
        <w:t xml:space="preserve"> </w:t>
      </w:r>
      <w:r w:rsidR="00E06531">
        <w:rPr>
          <w:rFonts w:ascii="Times New Roman" w:hAnsi="Times New Roman" w:cs="Times New Roman"/>
          <w:sz w:val="24"/>
          <w:szCs w:val="24"/>
        </w:rPr>
        <w:t>(</w:t>
      </w:r>
      <w:r w:rsidR="00281F55">
        <w:rPr>
          <w:rFonts w:ascii="Times New Roman" w:hAnsi="Times New Roman" w:cs="Times New Roman"/>
          <w:sz w:val="24"/>
          <w:szCs w:val="24"/>
        </w:rPr>
        <w:t>bertindak sebagai teladan)</w:t>
      </w:r>
    </w:p>
    <w:p w14:paraId="7516B85F" w14:textId="48E0BFFE" w:rsidR="00E6399A" w:rsidRPr="00E6399A" w:rsidRDefault="00E6399A" w:rsidP="00E6399A">
      <w:pPr>
        <w:pStyle w:val="ListParagraph"/>
        <w:spacing w:before="240" w:after="0" w:line="480" w:lineRule="auto"/>
        <w:ind w:left="1843"/>
        <w:jc w:val="both"/>
        <w:rPr>
          <w:rFonts w:ascii="Times New Roman" w:hAnsi="Times New Roman" w:cs="Times New Roman"/>
          <w:sz w:val="24"/>
          <w:szCs w:val="24"/>
        </w:rPr>
      </w:pPr>
      <w:r w:rsidRPr="00E6399A">
        <w:rPr>
          <w:rFonts w:ascii="Times New Roman" w:hAnsi="Times New Roman" w:cs="Times New Roman"/>
          <w:sz w:val="24"/>
          <w:szCs w:val="24"/>
        </w:rPr>
        <w:t>Pemimpin memberikan contoh yang baik untuk diikuti oleh pengikut, memberikan pengalaman belajar eksplisit tentang ide dan hasil yang dianggap tepat/berguna dalam organisasi</w:t>
      </w:r>
      <w:r>
        <w:rPr>
          <w:rFonts w:ascii="Times New Roman" w:hAnsi="Times New Roman" w:cs="Times New Roman"/>
          <w:sz w:val="24"/>
          <w:szCs w:val="24"/>
        </w:rPr>
        <w:t>.</w:t>
      </w:r>
    </w:p>
    <w:p w14:paraId="33038AB1" w14:textId="52C86C67" w:rsidR="00250479" w:rsidRPr="00E6399A" w:rsidRDefault="00250479" w:rsidP="00A57546">
      <w:pPr>
        <w:pStyle w:val="ListParagraph"/>
        <w:numPr>
          <w:ilvl w:val="2"/>
          <w:numId w:val="14"/>
        </w:numPr>
        <w:spacing w:before="240" w:after="0" w:line="480" w:lineRule="auto"/>
        <w:ind w:left="1843" w:hanging="425"/>
        <w:jc w:val="both"/>
        <w:rPr>
          <w:rFonts w:ascii="Times New Roman" w:hAnsi="Times New Roman" w:cs="Times New Roman"/>
          <w:i/>
          <w:iCs/>
          <w:sz w:val="24"/>
          <w:szCs w:val="24"/>
        </w:rPr>
      </w:pPr>
      <w:r w:rsidRPr="00250479">
        <w:rPr>
          <w:rFonts w:ascii="Times New Roman" w:hAnsi="Times New Roman" w:cs="Times New Roman"/>
          <w:i/>
          <w:iCs/>
          <w:sz w:val="24"/>
          <w:szCs w:val="24"/>
        </w:rPr>
        <w:t>Fostering the Acceptance of Organizational Goals</w:t>
      </w:r>
      <w:r w:rsidR="00281F55">
        <w:rPr>
          <w:rFonts w:ascii="Times New Roman" w:hAnsi="Times New Roman" w:cs="Times New Roman"/>
          <w:i/>
          <w:iCs/>
          <w:sz w:val="24"/>
          <w:szCs w:val="24"/>
        </w:rPr>
        <w:t xml:space="preserve"> </w:t>
      </w:r>
      <w:r w:rsidR="00281F55">
        <w:rPr>
          <w:rFonts w:ascii="Times New Roman" w:hAnsi="Times New Roman" w:cs="Times New Roman"/>
          <w:sz w:val="24"/>
          <w:szCs w:val="24"/>
        </w:rPr>
        <w:t>(mendorong penerimaan tujuan organisasi)</w:t>
      </w:r>
    </w:p>
    <w:p w14:paraId="31550840" w14:textId="77286A0F" w:rsidR="00E6399A" w:rsidRPr="00E6399A" w:rsidRDefault="00D60D16" w:rsidP="00E6399A">
      <w:pPr>
        <w:pStyle w:val="ListParagraph"/>
        <w:spacing w:before="240" w:after="0" w:line="480" w:lineRule="auto"/>
        <w:ind w:left="1843"/>
        <w:jc w:val="both"/>
        <w:rPr>
          <w:rFonts w:ascii="Times New Roman" w:hAnsi="Times New Roman" w:cs="Times New Roman"/>
          <w:sz w:val="24"/>
          <w:szCs w:val="24"/>
        </w:rPr>
      </w:pPr>
      <w:r w:rsidRPr="00D60D16">
        <w:rPr>
          <w:rFonts w:ascii="Times New Roman" w:hAnsi="Times New Roman" w:cs="Times New Roman"/>
          <w:sz w:val="24"/>
          <w:szCs w:val="24"/>
        </w:rPr>
        <w:t>Pemimpin mengembangkan sikap dan semangat tim di antara karyawan serta mendorong kolaborasi, memastikan pengikut dapat mengidentifikasi diri mereka dengan organisasi</w:t>
      </w:r>
      <w:r>
        <w:rPr>
          <w:rFonts w:ascii="Times New Roman" w:hAnsi="Times New Roman" w:cs="Times New Roman"/>
          <w:sz w:val="24"/>
          <w:szCs w:val="24"/>
        </w:rPr>
        <w:t>.</w:t>
      </w:r>
    </w:p>
    <w:p w14:paraId="6AF918EF" w14:textId="7961C43F" w:rsidR="007B1B21" w:rsidRDefault="007B1B21" w:rsidP="00A57546">
      <w:pPr>
        <w:pStyle w:val="Heading3"/>
        <w:numPr>
          <w:ilvl w:val="0"/>
          <w:numId w:val="12"/>
        </w:numPr>
        <w:tabs>
          <w:tab w:val="left" w:pos="993"/>
        </w:tabs>
        <w:spacing w:before="240" w:line="480" w:lineRule="auto"/>
        <w:ind w:hanging="11"/>
        <w:rPr>
          <w:b/>
          <w:bCs/>
          <w:i/>
          <w:iCs/>
        </w:rPr>
      </w:pPr>
      <w:bookmarkStart w:id="26" w:name="_Toc220323506"/>
      <w:r w:rsidRPr="00BA5034">
        <w:rPr>
          <w:b/>
          <w:bCs/>
          <w:i/>
          <w:iCs/>
        </w:rPr>
        <w:lastRenderedPageBreak/>
        <w:t>Unethical Pro-Organizational Behavior</w:t>
      </w:r>
      <w:bookmarkEnd w:id="26"/>
    </w:p>
    <w:p w14:paraId="5E527048" w14:textId="77777777" w:rsidR="00FB0080" w:rsidRPr="003C6A24" w:rsidRDefault="00FB0080" w:rsidP="00A57546">
      <w:pPr>
        <w:pStyle w:val="ListParagraph"/>
        <w:numPr>
          <w:ilvl w:val="1"/>
          <w:numId w:val="14"/>
        </w:numPr>
        <w:spacing w:line="480" w:lineRule="auto"/>
        <w:ind w:hanging="589"/>
        <w:rPr>
          <w:rFonts w:ascii="Times New Roman" w:hAnsi="Times New Roman" w:cs="Times New Roman"/>
          <w:b/>
          <w:bCs/>
          <w:sz w:val="24"/>
          <w:szCs w:val="24"/>
        </w:rPr>
      </w:pPr>
      <w:r w:rsidRPr="007E7E2B">
        <w:rPr>
          <w:rFonts w:ascii="Times New Roman" w:hAnsi="Times New Roman" w:cs="Times New Roman"/>
          <w:b/>
          <w:bCs/>
          <w:sz w:val="24"/>
          <w:szCs w:val="24"/>
        </w:rPr>
        <w:t xml:space="preserve">Pengertian </w:t>
      </w:r>
      <w:r w:rsidRPr="007E7E2B">
        <w:rPr>
          <w:rFonts w:ascii="Times New Roman" w:hAnsi="Times New Roman" w:cs="Times New Roman"/>
          <w:b/>
          <w:bCs/>
          <w:i/>
          <w:iCs/>
          <w:sz w:val="24"/>
          <w:szCs w:val="24"/>
        </w:rPr>
        <w:t>Unethical Pro-Organizational Behavior</w:t>
      </w:r>
    </w:p>
    <w:p w14:paraId="3C925072" w14:textId="52BC579C" w:rsidR="003C6A24" w:rsidRPr="003C6A24" w:rsidRDefault="003C6A24" w:rsidP="00F9783D">
      <w:pPr>
        <w:pStyle w:val="ListParagraph"/>
        <w:spacing w:after="0" w:line="480" w:lineRule="auto"/>
        <w:ind w:firstLine="720"/>
        <w:jc w:val="both"/>
        <w:rPr>
          <w:rFonts w:ascii="Times New Roman" w:hAnsi="Times New Roman" w:cs="Times New Roman"/>
          <w:sz w:val="24"/>
          <w:szCs w:val="24"/>
        </w:rPr>
      </w:pPr>
      <w:r w:rsidRPr="003C6A24">
        <w:rPr>
          <w:rFonts w:ascii="Times New Roman" w:hAnsi="Times New Roman" w:cs="Times New Roman"/>
          <w:sz w:val="24"/>
          <w:szCs w:val="24"/>
        </w:rPr>
        <w:t xml:space="preserve">Perilaku tidak etis yang pro terhadap organisasi didefinisikan sebagai tindakan yang bertujuan untuk mendorong fungsi efektif organisasi atau anggotanya dan melanggar nilai-nilai inti masyarakat, adat istiadat, hukum, atau standar perilaku yang tepat yang dilakukan secara sukarela (Umphress </w:t>
      </w:r>
      <w:r w:rsidR="00A716FA">
        <w:rPr>
          <w:rFonts w:ascii="Times New Roman" w:hAnsi="Times New Roman" w:cs="Times New Roman"/>
          <w:sz w:val="24"/>
          <w:szCs w:val="24"/>
        </w:rPr>
        <w:t>et al.,</w:t>
      </w:r>
      <w:r w:rsidRPr="003C6A24">
        <w:rPr>
          <w:rFonts w:ascii="Times New Roman" w:hAnsi="Times New Roman" w:cs="Times New Roman"/>
          <w:sz w:val="24"/>
          <w:szCs w:val="24"/>
        </w:rPr>
        <w:t xml:space="preserve"> 2010). Perilaku ini dilakukan dengan adanya niat untuk memberikan manfaat pada organisasi, anggota organisasi atau bahkan untuk keduanya (Umphress &amp; Bingham, 2011). </w:t>
      </w:r>
    </w:p>
    <w:p w14:paraId="4678B99E" w14:textId="468D2B65" w:rsidR="003C6A24" w:rsidRDefault="003C6A24" w:rsidP="003C6A24">
      <w:pPr>
        <w:pStyle w:val="ListParagraph"/>
        <w:spacing w:after="0" w:line="480" w:lineRule="auto"/>
        <w:ind w:firstLine="720"/>
        <w:jc w:val="both"/>
        <w:rPr>
          <w:rFonts w:ascii="Times New Roman" w:hAnsi="Times New Roman" w:cs="Times New Roman"/>
          <w:sz w:val="24"/>
          <w:szCs w:val="24"/>
        </w:rPr>
      </w:pPr>
      <w:r w:rsidRPr="003C6A24">
        <w:rPr>
          <w:rFonts w:ascii="Times New Roman" w:hAnsi="Times New Roman" w:cs="Times New Roman"/>
          <w:i/>
          <w:iCs/>
          <w:sz w:val="24"/>
          <w:szCs w:val="24"/>
        </w:rPr>
        <w:t xml:space="preserve">Unethical Pro-Organizational Behavior </w:t>
      </w:r>
      <w:r w:rsidRPr="003C6A24">
        <w:rPr>
          <w:rFonts w:ascii="Times New Roman" w:hAnsi="Times New Roman" w:cs="Times New Roman"/>
          <w:sz w:val="24"/>
          <w:szCs w:val="24"/>
        </w:rPr>
        <w:t xml:space="preserve">merupakan perilaku yang dilakukan secara sukarela oleh pegawai karena didasari niat untuk memberikan manfaat kepada organisasi meski terkadang secara tidak langsung juga dapat memberikan manfaat kepada pegawai yang melakukan tindakan tersebut. Perilaku tidak etis yang pro terhadap organisasi biasanya tidak tercantum dalam deskripsi pekerjaan dan tidak juga diperintahkan secara eksplisit oleh pimpinan maupun organisasi (Umphress </w:t>
      </w:r>
      <w:r w:rsidR="00A716FA">
        <w:rPr>
          <w:rFonts w:ascii="Times New Roman" w:hAnsi="Times New Roman" w:cs="Times New Roman"/>
          <w:sz w:val="24"/>
          <w:szCs w:val="24"/>
        </w:rPr>
        <w:t>et al.,</w:t>
      </w:r>
      <w:r w:rsidRPr="003C6A24">
        <w:rPr>
          <w:rFonts w:ascii="Times New Roman" w:hAnsi="Times New Roman" w:cs="Times New Roman"/>
          <w:sz w:val="24"/>
          <w:szCs w:val="24"/>
        </w:rPr>
        <w:t xml:space="preserve"> 2010, Umphress &amp; Bingham, 2011). Perilaku tidak etis yang pro</w:t>
      </w:r>
      <w:r w:rsidR="00F9783D">
        <w:rPr>
          <w:rFonts w:ascii="Times New Roman" w:hAnsi="Times New Roman" w:cs="Times New Roman"/>
          <w:sz w:val="24"/>
          <w:szCs w:val="24"/>
        </w:rPr>
        <w:t>-</w:t>
      </w:r>
      <w:r w:rsidRPr="003C6A24">
        <w:rPr>
          <w:rFonts w:ascii="Times New Roman" w:hAnsi="Times New Roman" w:cs="Times New Roman"/>
          <w:sz w:val="24"/>
          <w:szCs w:val="24"/>
        </w:rPr>
        <w:t xml:space="preserve">organisasi ini meski dilakukan secara sukarela pada akhirnya dapat memberikan dampak negatif yang dapat mengakibatkan kerugian finansial, hukum, atau reputasi baik bagi organisasi maupun </w:t>
      </w:r>
      <w:r w:rsidR="00F32C0F">
        <w:rPr>
          <w:rFonts w:ascii="Times New Roman" w:hAnsi="Times New Roman" w:cs="Times New Roman"/>
          <w:sz w:val="24"/>
          <w:szCs w:val="24"/>
        </w:rPr>
        <w:t>pegawai</w:t>
      </w:r>
      <w:r w:rsidRPr="003C6A24">
        <w:rPr>
          <w:rFonts w:ascii="Times New Roman" w:hAnsi="Times New Roman" w:cs="Times New Roman"/>
          <w:sz w:val="24"/>
          <w:szCs w:val="24"/>
        </w:rPr>
        <w:t xml:space="preserve"> tersebut.</w:t>
      </w:r>
    </w:p>
    <w:p w14:paraId="0CC0442F" w14:textId="77777777" w:rsidR="009C7FA5" w:rsidRDefault="009C7FA5" w:rsidP="003C6A24">
      <w:pPr>
        <w:pStyle w:val="ListParagraph"/>
        <w:spacing w:after="0" w:line="480" w:lineRule="auto"/>
        <w:ind w:firstLine="720"/>
        <w:jc w:val="both"/>
        <w:rPr>
          <w:rFonts w:ascii="Times New Roman" w:hAnsi="Times New Roman" w:cs="Times New Roman"/>
          <w:b/>
          <w:bCs/>
          <w:sz w:val="24"/>
          <w:szCs w:val="24"/>
        </w:rPr>
      </w:pPr>
    </w:p>
    <w:p w14:paraId="111E57BA" w14:textId="77777777" w:rsidR="009C7FA5" w:rsidRPr="003C6A24" w:rsidRDefault="009C7FA5" w:rsidP="003C6A24">
      <w:pPr>
        <w:pStyle w:val="ListParagraph"/>
        <w:spacing w:after="0" w:line="480" w:lineRule="auto"/>
        <w:ind w:firstLine="720"/>
        <w:jc w:val="both"/>
        <w:rPr>
          <w:rFonts w:ascii="Times New Roman" w:hAnsi="Times New Roman" w:cs="Times New Roman"/>
          <w:b/>
          <w:bCs/>
          <w:sz w:val="24"/>
          <w:szCs w:val="24"/>
        </w:rPr>
      </w:pPr>
    </w:p>
    <w:p w14:paraId="71121C40" w14:textId="2F67E22C" w:rsidR="003C6A24" w:rsidRDefault="00DE378A" w:rsidP="00A57546">
      <w:pPr>
        <w:pStyle w:val="ListParagraph"/>
        <w:numPr>
          <w:ilvl w:val="1"/>
          <w:numId w:val="14"/>
        </w:numPr>
        <w:spacing w:line="480" w:lineRule="auto"/>
        <w:ind w:hanging="589"/>
        <w:rPr>
          <w:rFonts w:ascii="Times New Roman" w:hAnsi="Times New Roman" w:cs="Times New Roman"/>
          <w:b/>
          <w:bCs/>
          <w:sz w:val="24"/>
          <w:szCs w:val="24"/>
        </w:rPr>
      </w:pPr>
      <w:r w:rsidRPr="009C7FA5">
        <w:rPr>
          <w:rFonts w:ascii="Times New Roman" w:hAnsi="Times New Roman" w:cs="Times New Roman"/>
          <w:b/>
          <w:bCs/>
          <w:sz w:val="24"/>
          <w:szCs w:val="24"/>
        </w:rPr>
        <w:lastRenderedPageBreak/>
        <w:t xml:space="preserve">Dimensi dan </w:t>
      </w:r>
      <w:r w:rsidR="003C6A24" w:rsidRPr="009C7FA5">
        <w:rPr>
          <w:rFonts w:ascii="Times New Roman" w:hAnsi="Times New Roman" w:cs="Times New Roman"/>
          <w:b/>
          <w:bCs/>
          <w:sz w:val="24"/>
          <w:szCs w:val="24"/>
        </w:rPr>
        <w:t xml:space="preserve">Indikator </w:t>
      </w:r>
      <w:r w:rsidR="003C6A24" w:rsidRPr="00F52248">
        <w:rPr>
          <w:rFonts w:ascii="Times New Roman" w:hAnsi="Times New Roman" w:cs="Times New Roman"/>
          <w:b/>
          <w:bCs/>
          <w:i/>
          <w:iCs/>
          <w:sz w:val="24"/>
          <w:szCs w:val="24"/>
        </w:rPr>
        <w:t>Unethical Pro-Organizational Behavior</w:t>
      </w:r>
    </w:p>
    <w:p w14:paraId="17BF0EE3" w14:textId="0E00B2EB" w:rsidR="00EB1BE4" w:rsidRDefault="00267B43" w:rsidP="003F59FB">
      <w:pPr>
        <w:pStyle w:val="ListParagraph"/>
        <w:spacing w:line="480" w:lineRule="auto"/>
        <w:ind w:left="851" w:firstLine="567"/>
        <w:jc w:val="both"/>
        <w:rPr>
          <w:rFonts w:ascii="Times New Roman" w:hAnsi="Times New Roman" w:cs="Times New Roman"/>
          <w:sz w:val="24"/>
          <w:szCs w:val="24"/>
        </w:rPr>
      </w:pPr>
      <w:r>
        <w:rPr>
          <w:rFonts w:ascii="Times New Roman" w:hAnsi="Times New Roman" w:cs="Times New Roman"/>
          <w:sz w:val="24"/>
          <w:szCs w:val="24"/>
        </w:rPr>
        <w:t xml:space="preserve">Penelitian </w:t>
      </w:r>
      <w:r w:rsidR="00702DD6" w:rsidRPr="00702DD6">
        <w:rPr>
          <w:rFonts w:ascii="Times New Roman" w:hAnsi="Times New Roman" w:cs="Times New Roman"/>
          <w:sz w:val="24"/>
          <w:szCs w:val="24"/>
        </w:rPr>
        <w:t>Umphress &amp; Bingham</w:t>
      </w:r>
      <w:r w:rsidR="00702DD6">
        <w:rPr>
          <w:rFonts w:ascii="Times New Roman" w:hAnsi="Times New Roman" w:cs="Times New Roman"/>
          <w:sz w:val="24"/>
          <w:szCs w:val="24"/>
        </w:rPr>
        <w:t xml:space="preserve"> (</w:t>
      </w:r>
      <w:r w:rsidR="00702DD6" w:rsidRPr="00702DD6">
        <w:rPr>
          <w:rFonts w:ascii="Times New Roman" w:hAnsi="Times New Roman" w:cs="Times New Roman"/>
          <w:sz w:val="24"/>
          <w:szCs w:val="24"/>
        </w:rPr>
        <w:t>2011</w:t>
      </w:r>
      <w:r w:rsidR="00702DD6">
        <w:rPr>
          <w:rFonts w:ascii="Times New Roman" w:hAnsi="Times New Roman" w:cs="Times New Roman"/>
          <w:sz w:val="24"/>
          <w:szCs w:val="24"/>
        </w:rPr>
        <w:t xml:space="preserve">) memberikan </w:t>
      </w:r>
      <w:r w:rsidR="00F52248">
        <w:rPr>
          <w:rFonts w:ascii="Times New Roman" w:hAnsi="Times New Roman" w:cs="Times New Roman"/>
          <w:sz w:val="24"/>
          <w:szCs w:val="24"/>
        </w:rPr>
        <w:t xml:space="preserve">dua dimensi utama dalam memahami </w:t>
      </w:r>
      <w:r w:rsidR="003D4A05" w:rsidRPr="003D4A05">
        <w:rPr>
          <w:rFonts w:ascii="Times New Roman" w:hAnsi="Times New Roman" w:cs="Times New Roman"/>
          <w:i/>
          <w:iCs/>
          <w:sz w:val="24"/>
          <w:szCs w:val="24"/>
        </w:rPr>
        <w:t>Unethical Pro-Organizational Behavior</w:t>
      </w:r>
      <w:r w:rsidR="00C70687">
        <w:rPr>
          <w:rFonts w:ascii="Times New Roman" w:hAnsi="Times New Roman" w:cs="Times New Roman"/>
          <w:i/>
          <w:iCs/>
          <w:sz w:val="24"/>
          <w:szCs w:val="24"/>
        </w:rPr>
        <w:t xml:space="preserve"> </w:t>
      </w:r>
      <w:r w:rsidR="00C70687">
        <w:rPr>
          <w:rFonts w:ascii="Times New Roman" w:hAnsi="Times New Roman" w:cs="Times New Roman"/>
          <w:sz w:val="24"/>
          <w:szCs w:val="24"/>
        </w:rPr>
        <w:t>yakni:</w:t>
      </w:r>
    </w:p>
    <w:p w14:paraId="66A64D41" w14:textId="070431F1" w:rsidR="00C70687" w:rsidRDefault="00C70687" w:rsidP="00A57546">
      <w:pPr>
        <w:pStyle w:val="ListParagraph"/>
        <w:numPr>
          <w:ilvl w:val="2"/>
          <w:numId w:val="14"/>
        </w:numPr>
        <w:spacing w:line="480" w:lineRule="auto"/>
        <w:ind w:left="1843" w:hanging="425"/>
        <w:rPr>
          <w:rFonts w:ascii="Times New Roman" w:hAnsi="Times New Roman" w:cs="Times New Roman"/>
          <w:sz w:val="24"/>
          <w:szCs w:val="24"/>
        </w:rPr>
      </w:pPr>
      <w:r>
        <w:rPr>
          <w:rFonts w:ascii="Times New Roman" w:hAnsi="Times New Roman" w:cs="Times New Roman"/>
          <w:sz w:val="24"/>
          <w:szCs w:val="24"/>
        </w:rPr>
        <w:t xml:space="preserve">Dimensi </w:t>
      </w:r>
      <w:r w:rsidR="001C0DEF">
        <w:rPr>
          <w:rFonts w:ascii="Times New Roman" w:hAnsi="Times New Roman" w:cs="Times New Roman"/>
          <w:sz w:val="24"/>
          <w:szCs w:val="24"/>
        </w:rPr>
        <w:t>Inti UPB</w:t>
      </w:r>
    </w:p>
    <w:p w14:paraId="11AED800" w14:textId="3FF7CF73" w:rsidR="00E52A72" w:rsidRPr="00872D2C" w:rsidRDefault="00A403B3" w:rsidP="00A57546">
      <w:pPr>
        <w:pStyle w:val="ListParagraph"/>
        <w:numPr>
          <w:ilvl w:val="3"/>
          <w:numId w:val="14"/>
        </w:numPr>
        <w:spacing w:line="480" w:lineRule="auto"/>
        <w:ind w:left="2268" w:hanging="425"/>
        <w:rPr>
          <w:rFonts w:ascii="Times New Roman" w:hAnsi="Times New Roman" w:cs="Times New Roman"/>
          <w:i/>
          <w:iCs/>
          <w:sz w:val="24"/>
          <w:szCs w:val="24"/>
        </w:rPr>
      </w:pPr>
      <w:r w:rsidRPr="00A403B3">
        <w:rPr>
          <w:rFonts w:ascii="Times New Roman" w:hAnsi="Times New Roman" w:cs="Times New Roman"/>
          <w:i/>
          <w:iCs/>
          <w:sz w:val="24"/>
          <w:szCs w:val="24"/>
        </w:rPr>
        <w:t>Unethical Behavior</w:t>
      </w:r>
      <w:r>
        <w:rPr>
          <w:rFonts w:ascii="Times New Roman" w:hAnsi="Times New Roman" w:cs="Times New Roman"/>
          <w:i/>
          <w:iCs/>
          <w:sz w:val="24"/>
          <w:szCs w:val="24"/>
        </w:rPr>
        <w:t xml:space="preserve"> </w:t>
      </w:r>
      <w:r>
        <w:rPr>
          <w:rFonts w:ascii="Times New Roman" w:hAnsi="Times New Roman" w:cs="Times New Roman"/>
          <w:sz w:val="24"/>
          <w:szCs w:val="24"/>
        </w:rPr>
        <w:t>(</w:t>
      </w:r>
      <w:r w:rsidR="00872D2C">
        <w:rPr>
          <w:rFonts w:ascii="Times New Roman" w:hAnsi="Times New Roman" w:cs="Times New Roman"/>
          <w:sz w:val="24"/>
          <w:szCs w:val="24"/>
        </w:rPr>
        <w:t>perilaku tidak etis</w:t>
      </w:r>
      <w:r>
        <w:rPr>
          <w:rFonts w:ascii="Times New Roman" w:hAnsi="Times New Roman" w:cs="Times New Roman"/>
          <w:sz w:val="24"/>
          <w:szCs w:val="24"/>
        </w:rPr>
        <w:t>)</w:t>
      </w:r>
    </w:p>
    <w:p w14:paraId="3E2A72D9" w14:textId="13BCD824" w:rsidR="00872D2C" w:rsidRPr="00872D2C" w:rsidRDefault="00ED6AA8" w:rsidP="003F59FB">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Menunjukkan bahwa perilaku tidak etis tersebut melanggar </w:t>
      </w:r>
      <w:r w:rsidRPr="00ED6AA8">
        <w:rPr>
          <w:rFonts w:ascii="Times New Roman" w:hAnsi="Times New Roman" w:cs="Times New Roman"/>
          <w:sz w:val="24"/>
          <w:szCs w:val="24"/>
        </w:rPr>
        <w:t>nilai-nilai inti masyarakat, adat istiadat, hukum, atau standar perilaku yang benar</w:t>
      </w:r>
      <w:r>
        <w:rPr>
          <w:rFonts w:ascii="Times New Roman" w:hAnsi="Times New Roman" w:cs="Times New Roman"/>
          <w:sz w:val="24"/>
          <w:szCs w:val="24"/>
        </w:rPr>
        <w:t xml:space="preserve">. </w:t>
      </w:r>
    </w:p>
    <w:p w14:paraId="734DA5E8" w14:textId="28344FD7" w:rsidR="00A403B3" w:rsidRPr="00872D2C" w:rsidRDefault="007E568D" w:rsidP="00A57546">
      <w:pPr>
        <w:pStyle w:val="ListParagraph"/>
        <w:numPr>
          <w:ilvl w:val="3"/>
          <w:numId w:val="14"/>
        </w:numPr>
        <w:spacing w:line="480" w:lineRule="auto"/>
        <w:ind w:left="2268" w:hanging="425"/>
        <w:jc w:val="both"/>
        <w:rPr>
          <w:rFonts w:ascii="Times New Roman" w:hAnsi="Times New Roman" w:cs="Times New Roman"/>
          <w:i/>
          <w:iCs/>
          <w:sz w:val="24"/>
          <w:szCs w:val="24"/>
        </w:rPr>
      </w:pPr>
      <w:r w:rsidRPr="007E568D">
        <w:rPr>
          <w:rFonts w:ascii="Times New Roman" w:hAnsi="Times New Roman" w:cs="Times New Roman"/>
          <w:i/>
          <w:iCs/>
          <w:sz w:val="24"/>
          <w:szCs w:val="24"/>
        </w:rPr>
        <w:t>Pro-Organizational Intent</w:t>
      </w:r>
      <w:r>
        <w:rPr>
          <w:rFonts w:ascii="Times New Roman" w:hAnsi="Times New Roman" w:cs="Times New Roman"/>
          <w:i/>
          <w:iCs/>
          <w:sz w:val="24"/>
          <w:szCs w:val="24"/>
        </w:rPr>
        <w:t xml:space="preserve"> </w:t>
      </w:r>
      <w:r>
        <w:rPr>
          <w:rFonts w:ascii="Times New Roman" w:hAnsi="Times New Roman" w:cs="Times New Roman"/>
          <w:sz w:val="24"/>
          <w:szCs w:val="24"/>
        </w:rPr>
        <w:t>(</w:t>
      </w:r>
      <w:r w:rsidR="00872D2C">
        <w:rPr>
          <w:rFonts w:ascii="Times New Roman" w:hAnsi="Times New Roman" w:cs="Times New Roman"/>
          <w:sz w:val="24"/>
          <w:szCs w:val="24"/>
        </w:rPr>
        <w:t>niat pro-organisasi</w:t>
      </w:r>
      <w:r w:rsidR="00DC2BC8">
        <w:rPr>
          <w:rFonts w:ascii="Times New Roman" w:hAnsi="Times New Roman" w:cs="Times New Roman"/>
          <w:sz w:val="24"/>
          <w:szCs w:val="24"/>
        </w:rPr>
        <w:t>)</w:t>
      </w:r>
    </w:p>
    <w:p w14:paraId="6E0BABAD" w14:textId="3E7233E5" w:rsidR="005F4F89" w:rsidRPr="005F4F89" w:rsidRDefault="00CB33F4" w:rsidP="009E3168">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Menunjukkan bahwa perilaku yang dilakukan oleh pegawai tersebut </w:t>
      </w:r>
      <w:r w:rsidR="001C5F7C">
        <w:rPr>
          <w:rFonts w:ascii="Times New Roman" w:hAnsi="Times New Roman" w:cs="Times New Roman"/>
          <w:sz w:val="24"/>
          <w:szCs w:val="24"/>
        </w:rPr>
        <w:t xml:space="preserve">memiliki tujuan </w:t>
      </w:r>
      <w:r w:rsidR="001C5F7C" w:rsidRPr="001C5F7C">
        <w:rPr>
          <w:rFonts w:ascii="Times New Roman" w:hAnsi="Times New Roman" w:cs="Times New Roman"/>
          <w:sz w:val="24"/>
          <w:szCs w:val="24"/>
        </w:rPr>
        <w:t>untuk mencapai kinerja terbaik dari organisasi atau para anggotanya</w:t>
      </w:r>
      <w:r w:rsidR="0081157C">
        <w:rPr>
          <w:rFonts w:ascii="Times New Roman" w:hAnsi="Times New Roman" w:cs="Times New Roman"/>
          <w:sz w:val="24"/>
          <w:szCs w:val="24"/>
        </w:rPr>
        <w:t>.</w:t>
      </w:r>
    </w:p>
    <w:p w14:paraId="06C0F970" w14:textId="79F4AC14" w:rsidR="00D85750" w:rsidRDefault="00BA1699" w:rsidP="00A57546">
      <w:pPr>
        <w:pStyle w:val="ListParagraph"/>
        <w:numPr>
          <w:ilvl w:val="2"/>
          <w:numId w:val="14"/>
        </w:numPr>
        <w:spacing w:line="480" w:lineRule="auto"/>
        <w:ind w:left="1843" w:hanging="425"/>
        <w:rPr>
          <w:rFonts w:ascii="Times New Roman" w:hAnsi="Times New Roman" w:cs="Times New Roman"/>
          <w:sz w:val="24"/>
          <w:szCs w:val="24"/>
        </w:rPr>
      </w:pPr>
      <w:r>
        <w:rPr>
          <w:rFonts w:ascii="Times New Roman" w:hAnsi="Times New Roman" w:cs="Times New Roman"/>
          <w:sz w:val="24"/>
          <w:szCs w:val="24"/>
        </w:rPr>
        <w:t xml:space="preserve">Dimensi </w:t>
      </w:r>
      <w:r w:rsidRPr="00BA1699">
        <w:rPr>
          <w:rFonts w:ascii="Times New Roman" w:hAnsi="Times New Roman" w:cs="Times New Roman"/>
          <w:i/>
          <w:iCs/>
          <w:sz w:val="24"/>
          <w:szCs w:val="24"/>
        </w:rPr>
        <w:t>Boundary Conditions</w:t>
      </w:r>
      <w:r w:rsidR="00D85750">
        <w:rPr>
          <w:rFonts w:ascii="Times New Roman" w:hAnsi="Times New Roman" w:cs="Times New Roman"/>
          <w:i/>
          <w:iCs/>
          <w:sz w:val="24"/>
          <w:szCs w:val="24"/>
        </w:rPr>
        <w:t xml:space="preserve"> </w:t>
      </w:r>
      <w:r w:rsidR="00D85750">
        <w:rPr>
          <w:rFonts w:ascii="Times New Roman" w:hAnsi="Times New Roman" w:cs="Times New Roman"/>
          <w:sz w:val="24"/>
          <w:szCs w:val="24"/>
        </w:rPr>
        <w:t>(kondisi batas)</w:t>
      </w:r>
    </w:p>
    <w:p w14:paraId="60ACE586" w14:textId="59EE2D69" w:rsidR="009E3168" w:rsidRDefault="009E3168" w:rsidP="009E3168">
      <w:pPr>
        <w:pStyle w:val="ListParagraph"/>
        <w:spacing w:line="480" w:lineRule="auto"/>
        <w:ind w:left="1843"/>
        <w:rPr>
          <w:rFonts w:ascii="Times New Roman" w:hAnsi="Times New Roman" w:cs="Times New Roman"/>
          <w:sz w:val="24"/>
          <w:szCs w:val="24"/>
        </w:rPr>
      </w:pPr>
      <w:r>
        <w:rPr>
          <w:rFonts w:ascii="Times New Roman" w:hAnsi="Times New Roman" w:cs="Times New Roman"/>
          <w:sz w:val="24"/>
          <w:szCs w:val="24"/>
        </w:rPr>
        <w:t xml:space="preserve">Bahwa terdapat tiga batasan yang membedakan UPB dari perilaku </w:t>
      </w:r>
      <w:r w:rsidR="00AA350E">
        <w:rPr>
          <w:rFonts w:ascii="Times New Roman" w:hAnsi="Times New Roman" w:cs="Times New Roman"/>
          <w:sz w:val="24"/>
          <w:szCs w:val="24"/>
        </w:rPr>
        <w:t xml:space="preserve">kerja </w:t>
      </w:r>
      <w:r>
        <w:rPr>
          <w:rFonts w:ascii="Times New Roman" w:hAnsi="Times New Roman" w:cs="Times New Roman"/>
          <w:sz w:val="24"/>
          <w:szCs w:val="24"/>
        </w:rPr>
        <w:t xml:space="preserve">tidak etis </w:t>
      </w:r>
      <w:r w:rsidR="00AA350E">
        <w:rPr>
          <w:rFonts w:ascii="Times New Roman" w:hAnsi="Times New Roman" w:cs="Times New Roman"/>
          <w:sz w:val="24"/>
          <w:szCs w:val="24"/>
        </w:rPr>
        <w:t>lainnya yaitu:</w:t>
      </w:r>
    </w:p>
    <w:p w14:paraId="31E30C04" w14:textId="1FF31E62" w:rsidR="00FE7E21" w:rsidRDefault="00511ED8" w:rsidP="00A57546">
      <w:pPr>
        <w:pStyle w:val="ListParagraph"/>
        <w:numPr>
          <w:ilvl w:val="3"/>
          <w:numId w:val="14"/>
        </w:numPr>
        <w:spacing w:line="480" w:lineRule="auto"/>
        <w:ind w:left="2268" w:hanging="425"/>
        <w:rPr>
          <w:rFonts w:ascii="Times New Roman" w:hAnsi="Times New Roman" w:cs="Times New Roman"/>
          <w:sz w:val="24"/>
          <w:szCs w:val="24"/>
        </w:rPr>
      </w:pPr>
      <w:r w:rsidRPr="003341E9">
        <w:rPr>
          <w:rFonts w:ascii="Times New Roman" w:hAnsi="Times New Roman" w:cs="Times New Roman"/>
          <w:i/>
          <w:iCs/>
          <w:sz w:val="24"/>
          <w:szCs w:val="24"/>
        </w:rPr>
        <w:t>Intentionality</w:t>
      </w:r>
      <w:r w:rsidR="0038768C">
        <w:rPr>
          <w:rFonts w:ascii="Times New Roman" w:hAnsi="Times New Roman" w:cs="Times New Roman"/>
          <w:i/>
          <w:iCs/>
          <w:sz w:val="24"/>
          <w:szCs w:val="24"/>
        </w:rPr>
        <w:t xml:space="preserve"> </w:t>
      </w:r>
      <w:r w:rsidR="0038768C">
        <w:rPr>
          <w:rFonts w:ascii="Times New Roman" w:hAnsi="Times New Roman" w:cs="Times New Roman"/>
          <w:sz w:val="24"/>
          <w:szCs w:val="24"/>
        </w:rPr>
        <w:t>(niat)</w:t>
      </w:r>
    </w:p>
    <w:p w14:paraId="465FFA36" w14:textId="5A64FF63" w:rsidR="00882BDE" w:rsidRPr="00882BDE" w:rsidRDefault="00334739" w:rsidP="00882BDE">
      <w:pPr>
        <w:pStyle w:val="ListParagraph"/>
        <w:spacing w:line="480" w:lineRule="auto"/>
        <w:ind w:left="2268"/>
        <w:rPr>
          <w:rFonts w:ascii="Times New Roman" w:hAnsi="Times New Roman" w:cs="Times New Roman"/>
          <w:sz w:val="24"/>
          <w:szCs w:val="24"/>
        </w:rPr>
      </w:pPr>
      <w:r>
        <w:rPr>
          <w:rFonts w:ascii="Times New Roman" w:hAnsi="Times New Roman" w:cs="Times New Roman"/>
          <w:sz w:val="24"/>
          <w:szCs w:val="24"/>
        </w:rPr>
        <w:t xml:space="preserve">Merupakan perilaku yang dilakukan </w:t>
      </w:r>
      <w:r w:rsidR="00B854B4">
        <w:rPr>
          <w:rFonts w:ascii="Times New Roman" w:hAnsi="Times New Roman" w:cs="Times New Roman"/>
          <w:sz w:val="24"/>
          <w:szCs w:val="24"/>
        </w:rPr>
        <w:t>karena adanya dorongan untuk memberi manfaat.</w:t>
      </w:r>
    </w:p>
    <w:p w14:paraId="6588C56C" w14:textId="4C1C07B9" w:rsidR="003341E9" w:rsidRDefault="003341E9" w:rsidP="00A57546">
      <w:pPr>
        <w:pStyle w:val="ListParagraph"/>
        <w:numPr>
          <w:ilvl w:val="3"/>
          <w:numId w:val="14"/>
        </w:numPr>
        <w:spacing w:line="480" w:lineRule="auto"/>
        <w:ind w:left="2268" w:hanging="425"/>
        <w:rPr>
          <w:rFonts w:ascii="Times New Roman" w:hAnsi="Times New Roman" w:cs="Times New Roman"/>
          <w:sz w:val="24"/>
          <w:szCs w:val="24"/>
        </w:rPr>
      </w:pPr>
      <w:r w:rsidRPr="003341E9">
        <w:rPr>
          <w:rFonts w:ascii="Times New Roman" w:hAnsi="Times New Roman" w:cs="Times New Roman"/>
          <w:i/>
          <w:iCs/>
          <w:sz w:val="24"/>
          <w:szCs w:val="24"/>
        </w:rPr>
        <w:t>Outcome</w:t>
      </w:r>
      <w:r w:rsidR="0038768C">
        <w:rPr>
          <w:rFonts w:ascii="Times New Roman" w:hAnsi="Times New Roman" w:cs="Times New Roman"/>
          <w:i/>
          <w:iCs/>
          <w:sz w:val="24"/>
          <w:szCs w:val="24"/>
        </w:rPr>
        <w:t xml:space="preserve"> </w:t>
      </w:r>
      <w:r w:rsidR="0038768C">
        <w:rPr>
          <w:rFonts w:ascii="Times New Roman" w:hAnsi="Times New Roman" w:cs="Times New Roman"/>
          <w:sz w:val="24"/>
          <w:szCs w:val="24"/>
        </w:rPr>
        <w:t>(</w:t>
      </w:r>
      <w:r w:rsidR="0047250A">
        <w:rPr>
          <w:rFonts w:ascii="Times New Roman" w:hAnsi="Times New Roman" w:cs="Times New Roman"/>
          <w:sz w:val="24"/>
          <w:szCs w:val="24"/>
        </w:rPr>
        <w:t>hasil)</w:t>
      </w:r>
    </w:p>
    <w:p w14:paraId="75377847" w14:textId="468380DA" w:rsidR="00383654" w:rsidRPr="00383654" w:rsidRDefault="00383654" w:rsidP="00DC45BB">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Adanya niat baik pegawai yang melakukan </w:t>
      </w:r>
      <w:r w:rsidR="008C2845">
        <w:rPr>
          <w:rFonts w:ascii="Times New Roman" w:hAnsi="Times New Roman" w:cs="Times New Roman"/>
          <w:sz w:val="24"/>
          <w:szCs w:val="24"/>
        </w:rPr>
        <w:t xml:space="preserve">perilaku untuk membantu organisasi namun </w:t>
      </w:r>
      <w:r w:rsidR="006E278A">
        <w:rPr>
          <w:rFonts w:ascii="Times New Roman" w:hAnsi="Times New Roman" w:cs="Times New Roman"/>
          <w:sz w:val="24"/>
          <w:szCs w:val="24"/>
        </w:rPr>
        <w:t>akhirnya berakibat buruk bagi organisasi</w:t>
      </w:r>
      <w:r w:rsidR="001C2D58">
        <w:rPr>
          <w:rFonts w:ascii="Times New Roman" w:hAnsi="Times New Roman" w:cs="Times New Roman"/>
          <w:sz w:val="24"/>
          <w:szCs w:val="24"/>
        </w:rPr>
        <w:t>.</w:t>
      </w:r>
    </w:p>
    <w:p w14:paraId="62505341" w14:textId="2B37C834" w:rsidR="00E52A72" w:rsidRPr="00713999" w:rsidRDefault="003068D0" w:rsidP="00A57546">
      <w:pPr>
        <w:pStyle w:val="ListParagraph"/>
        <w:numPr>
          <w:ilvl w:val="3"/>
          <w:numId w:val="14"/>
        </w:numPr>
        <w:spacing w:line="480" w:lineRule="auto"/>
        <w:ind w:left="2127" w:hanging="284"/>
        <w:rPr>
          <w:rFonts w:ascii="Times New Roman" w:hAnsi="Times New Roman" w:cs="Times New Roman"/>
          <w:i/>
          <w:iCs/>
          <w:sz w:val="24"/>
          <w:szCs w:val="24"/>
        </w:rPr>
      </w:pPr>
      <w:r>
        <w:rPr>
          <w:rFonts w:ascii="Times New Roman" w:hAnsi="Times New Roman" w:cs="Times New Roman"/>
          <w:i/>
          <w:iCs/>
          <w:sz w:val="24"/>
          <w:szCs w:val="24"/>
        </w:rPr>
        <w:lastRenderedPageBreak/>
        <w:t xml:space="preserve">  </w:t>
      </w:r>
      <w:r w:rsidR="003341E9" w:rsidRPr="003341E9">
        <w:rPr>
          <w:rFonts w:ascii="Times New Roman" w:hAnsi="Times New Roman" w:cs="Times New Roman"/>
          <w:i/>
          <w:iCs/>
          <w:sz w:val="24"/>
          <w:szCs w:val="24"/>
        </w:rPr>
        <w:t>Self-Interest Exclusion</w:t>
      </w:r>
      <w:r w:rsidR="0047250A">
        <w:rPr>
          <w:rFonts w:ascii="Times New Roman" w:hAnsi="Times New Roman" w:cs="Times New Roman"/>
          <w:i/>
          <w:iCs/>
          <w:sz w:val="24"/>
          <w:szCs w:val="24"/>
        </w:rPr>
        <w:t xml:space="preserve"> </w:t>
      </w:r>
      <w:r w:rsidR="0047250A">
        <w:rPr>
          <w:rFonts w:ascii="Times New Roman" w:hAnsi="Times New Roman" w:cs="Times New Roman"/>
          <w:sz w:val="24"/>
          <w:szCs w:val="24"/>
        </w:rPr>
        <w:t xml:space="preserve">(pengecualian kepentingan diri </w:t>
      </w:r>
      <w:r>
        <w:rPr>
          <w:rFonts w:ascii="Times New Roman" w:hAnsi="Times New Roman" w:cs="Times New Roman"/>
          <w:sz w:val="24"/>
          <w:szCs w:val="24"/>
        </w:rPr>
        <w:t>s</w:t>
      </w:r>
      <w:r w:rsidR="0047250A">
        <w:rPr>
          <w:rFonts w:ascii="Times New Roman" w:hAnsi="Times New Roman" w:cs="Times New Roman"/>
          <w:sz w:val="24"/>
          <w:szCs w:val="24"/>
        </w:rPr>
        <w:t>endiri)</w:t>
      </w:r>
    </w:p>
    <w:p w14:paraId="09875BCB" w14:textId="24FD89A5" w:rsidR="00F31E4D" w:rsidRPr="00A254AC" w:rsidRDefault="00713999" w:rsidP="00541AF6">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Bahwa perilaku </w:t>
      </w:r>
      <w:r w:rsidR="00B503A9">
        <w:rPr>
          <w:rFonts w:ascii="Times New Roman" w:hAnsi="Times New Roman" w:cs="Times New Roman"/>
          <w:sz w:val="24"/>
          <w:szCs w:val="24"/>
        </w:rPr>
        <w:t xml:space="preserve">tidak etis </w:t>
      </w:r>
      <w:r w:rsidR="00D76D4D">
        <w:rPr>
          <w:rFonts w:ascii="Times New Roman" w:hAnsi="Times New Roman" w:cs="Times New Roman"/>
          <w:sz w:val="24"/>
          <w:szCs w:val="24"/>
        </w:rPr>
        <w:t xml:space="preserve">dengan niat utama untuk kepentingan diri sendiri dan tidak memberikan manfaat bagi organisasi </w:t>
      </w:r>
      <w:r w:rsidR="00026424">
        <w:rPr>
          <w:rFonts w:ascii="Times New Roman" w:hAnsi="Times New Roman" w:cs="Times New Roman"/>
          <w:sz w:val="24"/>
          <w:szCs w:val="24"/>
        </w:rPr>
        <w:t xml:space="preserve">atau anggotanya maka tidak dapat diketagorikan sebagai </w:t>
      </w:r>
      <w:r w:rsidR="00026424" w:rsidRPr="00026424">
        <w:rPr>
          <w:rFonts w:ascii="Times New Roman" w:hAnsi="Times New Roman" w:cs="Times New Roman"/>
          <w:i/>
          <w:iCs/>
          <w:sz w:val="24"/>
          <w:szCs w:val="24"/>
        </w:rPr>
        <w:t>unethical pro-organizational behavior</w:t>
      </w:r>
      <w:r w:rsidR="00026424">
        <w:rPr>
          <w:rFonts w:ascii="Times New Roman" w:hAnsi="Times New Roman" w:cs="Times New Roman"/>
          <w:i/>
          <w:iCs/>
          <w:sz w:val="24"/>
          <w:szCs w:val="24"/>
        </w:rPr>
        <w:t>.</w:t>
      </w:r>
      <w:r w:rsidR="00F31E4D">
        <w:rPr>
          <w:rFonts w:ascii="Times New Roman" w:hAnsi="Times New Roman" w:cs="Times New Roman"/>
          <w:sz w:val="24"/>
          <w:szCs w:val="24"/>
        </w:rPr>
        <w:tab/>
      </w:r>
      <w:r w:rsidR="00F31E4D">
        <w:rPr>
          <w:rFonts w:ascii="Times New Roman" w:hAnsi="Times New Roman" w:cs="Times New Roman"/>
          <w:sz w:val="24"/>
          <w:szCs w:val="24"/>
        </w:rPr>
        <w:tab/>
      </w:r>
    </w:p>
    <w:p w14:paraId="7FFB3B7C" w14:textId="24FD89A5" w:rsidR="007B1B21" w:rsidRDefault="007B1B21" w:rsidP="00A57546">
      <w:pPr>
        <w:pStyle w:val="Heading3"/>
        <w:numPr>
          <w:ilvl w:val="0"/>
          <w:numId w:val="12"/>
        </w:numPr>
        <w:tabs>
          <w:tab w:val="left" w:pos="993"/>
        </w:tabs>
        <w:spacing w:line="480" w:lineRule="auto"/>
        <w:ind w:hanging="11"/>
        <w:rPr>
          <w:b/>
          <w:bCs/>
          <w:i/>
          <w:iCs/>
        </w:rPr>
      </w:pPr>
      <w:bookmarkStart w:id="27" w:name="_Toc220323507"/>
      <w:r w:rsidRPr="00BA5034">
        <w:rPr>
          <w:b/>
          <w:bCs/>
          <w:i/>
          <w:iCs/>
        </w:rPr>
        <w:t>Organizational Identification</w:t>
      </w:r>
      <w:bookmarkEnd w:id="27"/>
    </w:p>
    <w:p w14:paraId="0A2ACB64" w14:textId="2AC72A41" w:rsidR="00EE544E" w:rsidRPr="00451FC2" w:rsidRDefault="00EE544E" w:rsidP="00A57546">
      <w:pPr>
        <w:pStyle w:val="ListParagraph"/>
        <w:numPr>
          <w:ilvl w:val="0"/>
          <w:numId w:val="16"/>
        </w:numPr>
        <w:spacing w:line="480" w:lineRule="auto"/>
        <w:rPr>
          <w:rFonts w:ascii="Times New Roman" w:hAnsi="Times New Roman" w:cs="Times New Roman"/>
          <w:sz w:val="24"/>
          <w:szCs w:val="24"/>
        </w:rPr>
      </w:pPr>
      <w:r w:rsidRPr="00EE544E">
        <w:rPr>
          <w:rFonts w:ascii="Times New Roman" w:hAnsi="Times New Roman" w:cs="Times New Roman"/>
          <w:sz w:val="24"/>
          <w:szCs w:val="24"/>
        </w:rPr>
        <w:t xml:space="preserve">Pengertian </w:t>
      </w:r>
      <w:r w:rsidRPr="00AF1713">
        <w:rPr>
          <w:rFonts w:ascii="Times New Roman" w:hAnsi="Times New Roman" w:cs="Times New Roman"/>
          <w:i/>
          <w:iCs/>
          <w:sz w:val="24"/>
          <w:szCs w:val="24"/>
        </w:rPr>
        <w:t>Organizational Identification</w:t>
      </w:r>
    </w:p>
    <w:p w14:paraId="222E2481" w14:textId="697BF72A" w:rsidR="00F93517" w:rsidRDefault="0048302B" w:rsidP="00F07C46">
      <w:pPr>
        <w:pStyle w:val="ListParagraph"/>
        <w:spacing w:line="480" w:lineRule="auto"/>
        <w:ind w:left="1440" w:firstLine="306"/>
        <w:jc w:val="both"/>
        <w:rPr>
          <w:rFonts w:ascii="Times New Roman" w:hAnsi="Times New Roman" w:cs="Times New Roman"/>
          <w:sz w:val="24"/>
          <w:szCs w:val="24"/>
        </w:rPr>
      </w:pPr>
      <w:r>
        <w:rPr>
          <w:rFonts w:ascii="Times New Roman" w:hAnsi="Times New Roman" w:cs="Times New Roman"/>
          <w:sz w:val="24"/>
          <w:szCs w:val="24"/>
        </w:rPr>
        <w:t>Identifikasi organisasional</w:t>
      </w:r>
      <w:r w:rsidR="008F56CE">
        <w:rPr>
          <w:rFonts w:ascii="Times New Roman" w:hAnsi="Times New Roman" w:cs="Times New Roman"/>
          <w:sz w:val="24"/>
          <w:szCs w:val="24"/>
        </w:rPr>
        <w:t xml:space="preserve"> sendiri dapat diartikan sebagai </w:t>
      </w:r>
      <w:r w:rsidR="00AA48E0">
        <w:rPr>
          <w:rFonts w:ascii="Times New Roman" w:hAnsi="Times New Roman" w:cs="Times New Roman"/>
          <w:sz w:val="24"/>
          <w:szCs w:val="24"/>
        </w:rPr>
        <w:t xml:space="preserve">perasaan </w:t>
      </w:r>
      <w:r w:rsidR="00E86D8F">
        <w:rPr>
          <w:rFonts w:ascii="Times New Roman" w:hAnsi="Times New Roman" w:cs="Times New Roman"/>
          <w:sz w:val="24"/>
          <w:szCs w:val="24"/>
        </w:rPr>
        <w:t xml:space="preserve">dan keyakinan </w:t>
      </w:r>
      <w:r w:rsidR="00C86B50">
        <w:rPr>
          <w:rFonts w:ascii="Times New Roman" w:hAnsi="Times New Roman" w:cs="Times New Roman"/>
          <w:sz w:val="24"/>
          <w:szCs w:val="24"/>
        </w:rPr>
        <w:t>individu</w:t>
      </w:r>
      <w:r w:rsidR="00E86D8F">
        <w:rPr>
          <w:rFonts w:ascii="Times New Roman" w:hAnsi="Times New Roman" w:cs="Times New Roman"/>
          <w:sz w:val="24"/>
          <w:szCs w:val="24"/>
        </w:rPr>
        <w:t xml:space="preserve"> yang menyatu dengan </w:t>
      </w:r>
      <w:r w:rsidR="001D7186">
        <w:rPr>
          <w:rFonts w:ascii="Times New Roman" w:hAnsi="Times New Roman" w:cs="Times New Roman"/>
          <w:sz w:val="24"/>
          <w:szCs w:val="24"/>
        </w:rPr>
        <w:t xml:space="preserve">suatu </w:t>
      </w:r>
      <w:r w:rsidR="00E86D8F">
        <w:rPr>
          <w:rFonts w:ascii="Times New Roman" w:hAnsi="Times New Roman" w:cs="Times New Roman"/>
          <w:sz w:val="24"/>
          <w:szCs w:val="24"/>
        </w:rPr>
        <w:t xml:space="preserve">organisasi </w:t>
      </w:r>
      <w:r w:rsidR="001D7186" w:rsidRPr="001D7186">
        <w:rPr>
          <w:rFonts w:ascii="Times New Roman" w:hAnsi="Times New Roman" w:cs="Times New Roman"/>
          <w:sz w:val="24"/>
          <w:szCs w:val="24"/>
        </w:rPr>
        <w:t>(</w:t>
      </w:r>
      <w:r w:rsidR="00C77754">
        <w:rPr>
          <w:rFonts w:ascii="Times New Roman" w:hAnsi="Times New Roman" w:cs="Times New Roman"/>
          <w:sz w:val="24"/>
          <w:szCs w:val="24"/>
        </w:rPr>
        <w:t>Mael</w:t>
      </w:r>
      <w:r w:rsidR="003D41C0">
        <w:rPr>
          <w:rFonts w:ascii="Times New Roman" w:hAnsi="Times New Roman" w:cs="Times New Roman"/>
          <w:sz w:val="24"/>
          <w:szCs w:val="24"/>
        </w:rPr>
        <w:t xml:space="preserve"> </w:t>
      </w:r>
      <w:r w:rsidR="006B3BDA">
        <w:rPr>
          <w:rFonts w:ascii="Times New Roman" w:hAnsi="Times New Roman" w:cs="Times New Roman"/>
          <w:sz w:val="24"/>
          <w:szCs w:val="24"/>
        </w:rPr>
        <w:t>&amp;</w:t>
      </w:r>
      <w:r w:rsidR="001D7186" w:rsidRPr="001D7186">
        <w:rPr>
          <w:rFonts w:ascii="Times New Roman" w:hAnsi="Times New Roman" w:cs="Times New Roman"/>
          <w:sz w:val="24"/>
          <w:szCs w:val="24"/>
        </w:rPr>
        <w:t xml:space="preserve"> </w:t>
      </w:r>
      <w:r w:rsidR="00C77754" w:rsidRPr="001D7186">
        <w:rPr>
          <w:rFonts w:ascii="Times New Roman" w:hAnsi="Times New Roman" w:cs="Times New Roman"/>
          <w:sz w:val="24"/>
          <w:szCs w:val="24"/>
        </w:rPr>
        <w:t>Ashforth</w:t>
      </w:r>
      <w:r w:rsidR="001D7186" w:rsidRPr="001D7186">
        <w:rPr>
          <w:rFonts w:ascii="Times New Roman" w:hAnsi="Times New Roman" w:cs="Times New Roman"/>
          <w:sz w:val="24"/>
          <w:szCs w:val="24"/>
        </w:rPr>
        <w:t>, 1989</w:t>
      </w:r>
      <w:r w:rsidR="00C77754">
        <w:rPr>
          <w:rFonts w:ascii="Times New Roman" w:hAnsi="Times New Roman" w:cs="Times New Roman"/>
          <w:sz w:val="24"/>
          <w:szCs w:val="24"/>
        </w:rPr>
        <w:t xml:space="preserve"> </w:t>
      </w:r>
      <w:r w:rsidR="001D7186">
        <w:rPr>
          <w:rFonts w:ascii="Times New Roman" w:hAnsi="Times New Roman" w:cs="Times New Roman"/>
          <w:sz w:val="24"/>
          <w:szCs w:val="24"/>
        </w:rPr>
        <w:t xml:space="preserve">dalam </w:t>
      </w:r>
      <w:r w:rsidR="002A4FA4">
        <w:rPr>
          <w:rFonts w:ascii="Times New Roman" w:hAnsi="Times New Roman" w:cs="Times New Roman"/>
          <w:sz w:val="24"/>
          <w:szCs w:val="24"/>
        </w:rPr>
        <w:t>Dadaboyev</w:t>
      </w:r>
      <w:r w:rsidR="000F3A28">
        <w:rPr>
          <w:rFonts w:ascii="Times New Roman" w:hAnsi="Times New Roman" w:cs="Times New Roman"/>
          <w:sz w:val="24"/>
          <w:szCs w:val="24"/>
        </w:rPr>
        <w:t xml:space="preserve"> et al.</w:t>
      </w:r>
      <w:r w:rsidR="002A4FA4">
        <w:rPr>
          <w:rFonts w:ascii="Times New Roman" w:hAnsi="Times New Roman" w:cs="Times New Roman"/>
          <w:sz w:val="24"/>
          <w:szCs w:val="24"/>
        </w:rPr>
        <w:t>, 202</w:t>
      </w:r>
      <w:r w:rsidR="000C45AC">
        <w:rPr>
          <w:rFonts w:ascii="Times New Roman" w:hAnsi="Times New Roman" w:cs="Times New Roman"/>
          <w:sz w:val="24"/>
          <w:szCs w:val="24"/>
        </w:rPr>
        <w:t>3</w:t>
      </w:r>
      <w:r w:rsidR="002A4FA4">
        <w:rPr>
          <w:rFonts w:ascii="Times New Roman" w:hAnsi="Times New Roman" w:cs="Times New Roman"/>
          <w:sz w:val="24"/>
          <w:szCs w:val="24"/>
        </w:rPr>
        <w:t>)</w:t>
      </w:r>
      <w:r w:rsidR="008C7AD3">
        <w:rPr>
          <w:rFonts w:ascii="Times New Roman" w:hAnsi="Times New Roman" w:cs="Times New Roman"/>
          <w:sz w:val="24"/>
          <w:szCs w:val="24"/>
        </w:rPr>
        <w:t xml:space="preserve"> </w:t>
      </w:r>
      <w:r w:rsidR="00A332FE">
        <w:rPr>
          <w:rFonts w:ascii="Times New Roman" w:hAnsi="Times New Roman" w:cs="Times New Roman"/>
          <w:sz w:val="24"/>
          <w:szCs w:val="24"/>
        </w:rPr>
        <w:t>serta</w:t>
      </w:r>
      <w:r w:rsidR="008C7AD3">
        <w:rPr>
          <w:rFonts w:ascii="Times New Roman" w:hAnsi="Times New Roman" w:cs="Times New Roman"/>
          <w:sz w:val="24"/>
          <w:szCs w:val="24"/>
        </w:rPr>
        <w:t xml:space="preserve"> sejauh</w:t>
      </w:r>
      <w:r w:rsidR="006B3BDA">
        <w:rPr>
          <w:rFonts w:ascii="Times New Roman" w:hAnsi="Times New Roman" w:cs="Times New Roman"/>
          <w:sz w:val="24"/>
          <w:szCs w:val="24"/>
        </w:rPr>
        <w:t xml:space="preserve"> </w:t>
      </w:r>
      <w:r w:rsidR="008C7AD3">
        <w:rPr>
          <w:rFonts w:ascii="Times New Roman" w:hAnsi="Times New Roman" w:cs="Times New Roman"/>
          <w:sz w:val="24"/>
          <w:szCs w:val="24"/>
        </w:rPr>
        <w:t>mana individu tersebut merasakan bahwa</w:t>
      </w:r>
      <w:r w:rsidR="006B3BDA">
        <w:rPr>
          <w:rFonts w:ascii="Times New Roman" w:hAnsi="Times New Roman" w:cs="Times New Roman"/>
          <w:sz w:val="24"/>
          <w:szCs w:val="24"/>
        </w:rPr>
        <w:t xml:space="preserve"> </w:t>
      </w:r>
      <w:r w:rsidR="006B3BDA" w:rsidRPr="006B3BDA">
        <w:rPr>
          <w:rFonts w:ascii="Times New Roman" w:hAnsi="Times New Roman" w:cs="Times New Roman"/>
          <w:sz w:val="24"/>
          <w:szCs w:val="24"/>
        </w:rPr>
        <w:t>bahwa keberhasilan atau kegagalan organisasi adalah keberhasilan atau kegagalan pribadinya</w:t>
      </w:r>
      <w:r w:rsidR="00C77754">
        <w:rPr>
          <w:rFonts w:ascii="Times New Roman" w:hAnsi="Times New Roman" w:cs="Times New Roman"/>
          <w:sz w:val="24"/>
          <w:szCs w:val="24"/>
        </w:rPr>
        <w:t xml:space="preserve"> (Mael &amp;</w:t>
      </w:r>
      <w:r w:rsidR="00C77754" w:rsidRPr="001D7186">
        <w:rPr>
          <w:rFonts w:ascii="Times New Roman" w:hAnsi="Times New Roman" w:cs="Times New Roman"/>
          <w:sz w:val="24"/>
          <w:szCs w:val="24"/>
        </w:rPr>
        <w:t xml:space="preserve"> Ashforth, 1989</w:t>
      </w:r>
      <w:r w:rsidR="00C77754">
        <w:rPr>
          <w:rFonts w:ascii="Times New Roman" w:hAnsi="Times New Roman" w:cs="Times New Roman"/>
          <w:sz w:val="24"/>
          <w:szCs w:val="24"/>
        </w:rPr>
        <w:t xml:space="preserve"> dalam Liu et al., 202</w:t>
      </w:r>
      <w:r w:rsidR="001F6E0C">
        <w:rPr>
          <w:rFonts w:ascii="Times New Roman" w:hAnsi="Times New Roman" w:cs="Times New Roman"/>
          <w:sz w:val="24"/>
          <w:szCs w:val="24"/>
        </w:rPr>
        <w:t>0</w:t>
      </w:r>
      <w:r w:rsidR="00C77754">
        <w:rPr>
          <w:rFonts w:ascii="Times New Roman" w:hAnsi="Times New Roman" w:cs="Times New Roman"/>
          <w:sz w:val="24"/>
          <w:szCs w:val="24"/>
        </w:rPr>
        <w:t>)</w:t>
      </w:r>
      <w:r w:rsidR="00B92CB3">
        <w:rPr>
          <w:rFonts w:ascii="Times New Roman" w:hAnsi="Times New Roman" w:cs="Times New Roman"/>
          <w:sz w:val="24"/>
          <w:szCs w:val="24"/>
        </w:rPr>
        <w:t xml:space="preserve">. </w:t>
      </w:r>
      <w:r w:rsidR="00D8333B">
        <w:rPr>
          <w:rFonts w:ascii="Times New Roman" w:hAnsi="Times New Roman" w:cs="Times New Roman"/>
          <w:sz w:val="24"/>
          <w:szCs w:val="24"/>
        </w:rPr>
        <w:t>K</w:t>
      </w:r>
      <w:r w:rsidR="006C1A01">
        <w:rPr>
          <w:rFonts w:ascii="Times New Roman" w:hAnsi="Times New Roman" w:cs="Times New Roman"/>
          <w:sz w:val="24"/>
          <w:szCs w:val="24"/>
        </w:rPr>
        <w:t xml:space="preserve">etika individu </w:t>
      </w:r>
      <w:r w:rsidR="00A93505" w:rsidRPr="00A93505">
        <w:rPr>
          <w:rFonts w:ascii="Times New Roman" w:hAnsi="Times New Roman" w:cs="Times New Roman"/>
          <w:sz w:val="24"/>
          <w:szCs w:val="24"/>
        </w:rPr>
        <w:t>mengintegrasikan identitas sosial mereka</w:t>
      </w:r>
      <w:r w:rsidR="004450B1">
        <w:rPr>
          <w:rFonts w:ascii="Times New Roman" w:hAnsi="Times New Roman" w:cs="Times New Roman"/>
          <w:sz w:val="24"/>
          <w:szCs w:val="24"/>
        </w:rPr>
        <w:t xml:space="preserve"> </w:t>
      </w:r>
      <w:r w:rsidR="00A93505" w:rsidRPr="00A93505">
        <w:rPr>
          <w:rFonts w:ascii="Times New Roman" w:hAnsi="Times New Roman" w:cs="Times New Roman"/>
          <w:sz w:val="24"/>
          <w:szCs w:val="24"/>
        </w:rPr>
        <w:t>yang merupakan kesadaran akan keanggotaan kelompok, nilai, dan makna emosional yang menyertainya</w:t>
      </w:r>
      <w:r w:rsidR="004450B1">
        <w:rPr>
          <w:rFonts w:ascii="Times New Roman" w:hAnsi="Times New Roman" w:cs="Times New Roman"/>
          <w:sz w:val="24"/>
          <w:szCs w:val="24"/>
        </w:rPr>
        <w:t xml:space="preserve"> maka </w:t>
      </w:r>
      <w:r w:rsidR="00A93505" w:rsidRPr="00A93505">
        <w:rPr>
          <w:rFonts w:ascii="Times New Roman" w:hAnsi="Times New Roman" w:cs="Times New Roman"/>
          <w:sz w:val="24"/>
          <w:szCs w:val="24"/>
        </w:rPr>
        <w:t xml:space="preserve">mereka </w:t>
      </w:r>
      <w:r w:rsidR="004450B1">
        <w:rPr>
          <w:rFonts w:ascii="Times New Roman" w:hAnsi="Times New Roman" w:cs="Times New Roman"/>
          <w:sz w:val="24"/>
          <w:szCs w:val="24"/>
        </w:rPr>
        <w:t xml:space="preserve">akan </w:t>
      </w:r>
      <w:r w:rsidR="00A93505" w:rsidRPr="00A93505">
        <w:rPr>
          <w:rFonts w:ascii="Times New Roman" w:hAnsi="Times New Roman" w:cs="Times New Roman"/>
          <w:sz w:val="24"/>
          <w:szCs w:val="24"/>
        </w:rPr>
        <w:t>mulai mengembangkan perasaan menyatu dan menjadi bagian dari organisasi tempat mereka bekerja</w:t>
      </w:r>
      <w:r w:rsidR="007C19BE">
        <w:rPr>
          <w:rFonts w:ascii="Times New Roman" w:hAnsi="Times New Roman" w:cs="Times New Roman"/>
          <w:sz w:val="24"/>
          <w:szCs w:val="24"/>
        </w:rPr>
        <w:t xml:space="preserve"> (</w:t>
      </w:r>
      <w:r w:rsidR="00CE2F93">
        <w:rPr>
          <w:rFonts w:ascii="Times New Roman" w:hAnsi="Times New Roman" w:cs="Times New Roman"/>
          <w:sz w:val="24"/>
          <w:szCs w:val="24"/>
        </w:rPr>
        <w:t xml:space="preserve">Tajfel </w:t>
      </w:r>
      <w:r w:rsidR="00A716FA">
        <w:rPr>
          <w:rFonts w:ascii="Times New Roman" w:hAnsi="Times New Roman" w:cs="Times New Roman"/>
          <w:sz w:val="24"/>
          <w:szCs w:val="24"/>
        </w:rPr>
        <w:t>et al.,</w:t>
      </w:r>
      <w:r w:rsidR="00CE2F93">
        <w:rPr>
          <w:rFonts w:ascii="Times New Roman" w:hAnsi="Times New Roman" w:cs="Times New Roman"/>
          <w:sz w:val="24"/>
          <w:szCs w:val="24"/>
        </w:rPr>
        <w:t xml:space="preserve"> 2004 dalam Dadaboyev</w:t>
      </w:r>
      <w:r w:rsidR="00CA5FDA">
        <w:rPr>
          <w:rFonts w:ascii="Times New Roman" w:hAnsi="Times New Roman" w:cs="Times New Roman"/>
          <w:sz w:val="24"/>
          <w:szCs w:val="24"/>
        </w:rPr>
        <w:t xml:space="preserve"> et al.</w:t>
      </w:r>
      <w:r w:rsidR="00CE2F93">
        <w:rPr>
          <w:rFonts w:ascii="Times New Roman" w:hAnsi="Times New Roman" w:cs="Times New Roman"/>
          <w:sz w:val="24"/>
          <w:szCs w:val="24"/>
        </w:rPr>
        <w:t>, 202</w:t>
      </w:r>
      <w:r w:rsidR="000C45AC">
        <w:rPr>
          <w:rFonts w:ascii="Times New Roman" w:hAnsi="Times New Roman" w:cs="Times New Roman"/>
          <w:sz w:val="24"/>
          <w:szCs w:val="24"/>
        </w:rPr>
        <w:t>3</w:t>
      </w:r>
      <w:r w:rsidR="00CE2F93">
        <w:rPr>
          <w:rFonts w:ascii="Times New Roman" w:hAnsi="Times New Roman" w:cs="Times New Roman"/>
          <w:sz w:val="24"/>
          <w:szCs w:val="24"/>
        </w:rPr>
        <w:t>)</w:t>
      </w:r>
      <w:r w:rsidR="00E831E3">
        <w:rPr>
          <w:rFonts w:ascii="Times New Roman" w:hAnsi="Times New Roman" w:cs="Times New Roman"/>
          <w:sz w:val="24"/>
          <w:szCs w:val="24"/>
        </w:rPr>
        <w:t>.</w:t>
      </w:r>
    </w:p>
    <w:p w14:paraId="101DE91D" w14:textId="3CCD367B" w:rsidR="00685BF7" w:rsidRDefault="0048302B" w:rsidP="00F07C46">
      <w:pPr>
        <w:pStyle w:val="ListParagraph"/>
        <w:spacing w:line="480" w:lineRule="auto"/>
        <w:ind w:left="1440" w:firstLine="306"/>
        <w:jc w:val="both"/>
        <w:rPr>
          <w:rFonts w:ascii="Times New Roman" w:hAnsi="Times New Roman" w:cs="Times New Roman"/>
          <w:sz w:val="24"/>
          <w:szCs w:val="24"/>
        </w:rPr>
      </w:pPr>
      <w:r>
        <w:rPr>
          <w:rFonts w:ascii="Times New Roman" w:hAnsi="Times New Roman" w:cs="Times New Roman"/>
          <w:sz w:val="24"/>
          <w:szCs w:val="24"/>
        </w:rPr>
        <w:t>Identifikasi organisasional</w:t>
      </w:r>
      <w:r w:rsidR="005D2633" w:rsidRPr="005D2633">
        <w:rPr>
          <w:rFonts w:ascii="Times New Roman" w:hAnsi="Times New Roman" w:cs="Times New Roman"/>
          <w:sz w:val="24"/>
          <w:szCs w:val="24"/>
        </w:rPr>
        <w:t xml:space="preserve"> merupakan bentuk penting dar</w:t>
      </w:r>
      <w:r w:rsidR="005D2633">
        <w:rPr>
          <w:rFonts w:ascii="Times New Roman" w:hAnsi="Times New Roman" w:cs="Times New Roman"/>
          <w:sz w:val="24"/>
          <w:szCs w:val="24"/>
        </w:rPr>
        <w:t>i</w:t>
      </w:r>
      <w:r w:rsidR="009B1F28">
        <w:rPr>
          <w:rFonts w:ascii="Times New Roman" w:hAnsi="Times New Roman" w:cs="Times New Roman"/>
          <w:sz w:val="24"/>
          <w:szCs w:val="24"/>
        </w:rPr>
        <w:t xml:space="preserve"> </w:t>
      </w:r>
      <w:r w:rsidR="005D2633" w:rsidRPr="005D2633">
        <w:rPr>
          <w:rFonts w:ascii="Times New Roman" w:hAnsi="Times New Roman" w:cs="Times New Roman"/>
          <w:sz w:val="24"/>
          <w:szCs w:val="24"/>
        </w:rPr>
        <w:t xml:space="preserve">klasifikasi sosial yang terlihat jelas melalui persepsi seorang </w:t>
      </w:r>
      <w:r w:rsidR="00E17EF6">
        <w:rPr>
          <w:rFonts w:ascii="Times New Roman" w:hAnsi="Times New Roman" w:cs="Times New Roman"/>
          <w:sz w:val="24"/>
          <w:szCs w:val="24"/>
        </w:rPr>
        <w:t>individu</w:t>
      </w:r>
      <w:r w:rsidR="00F07C46">
        <w:rPr>
          <w:rFonts w:ascii="Times New Roman" w:hAnsi="Times New Roman" w:cs="Times New Roman"/>
          <w:sz w:val="24"/>
          <w:szCs w:val="24"/>
        </w:rPr>
        <w:t xml:space="preserve"> </w:t>
      </w:r>
      <w:r w:rsidR="005D2633" w:rsidRPr="005D2633">
        <w:rPr>
          <w:rFonts w:ascii="Times New Roman" w:hAnsi="Times New Roman" w:cs="Times New Roman"/>
          <w:sz w:val="24"/>
          <w:szCs w:val="24"/>
        </w:rPr>
        <w:t>bahwa</w:t>
      </w:r>
      <w:r w:rsidR="00F07C46">
        <w:rPr>
          <w:rFonts w:ascii="Times New Roman" w:hAnsi="Times New Roman" w:cs="Times New Roman"/>
          <w:sz w:val="24"/>
          <w:szCs w:val="24"/>
        </w:rPr>
        <w:t xml:space="preserve"> </w:t>
      </w:r>
      <w:r w:rsidR="005D2633" w:rsidRPr="005D2633">
        <w:rPr>
          <w:rFonts w:ascii="Times New Roman" w:hAnsi="Times New Roman" w:cs="Times New Roman"/>
          <w:sz w:val="24"/>
          <w:szCs w:val="24"/>
        </w:rPr>
        <w:t>ia</w:t>
      </w:r>
      <w:r w:rsidR="00F07C46">
        <w:rPr>
          <w:rFonts w:ascii="Times New Roman" w:hAnsi="Times New Roman" w:cs="Times New Roman"/>
          <w:sz w:val="24"/>
          <w:szCs w:val="24"/>
        </w:rPr>
        <w:t xml:space="preserve"> </w:t>
      </w:r>
      <w:r w:rsidR="005D2633" w:rsidRPr="005D2633">
        <w:rPr>
          <w:rFonts w:ascii="Times New Roman" w:hAnsi="Times New Roman" w:cs="Times New Roman"/>
          <w:sz w:val="24"/>
          <w:szCs w:val="24"/>
        </w:rPr>
        <w:t>memiliki tempat dan keanggotaan dalam organisasi</w:t>
      </w:r>
      <w:r w:rsidR="003D1E3D">
        <w:rPr>
          <w:rFonts w:ascii="Times New Roman" w:hAnsi="Times New Roman" w:cs="Times New Roman"/>
          <w:sz w:val="24"/>
          <w:szCs w:val="24"/>
        </w:rPr>
        <w:t xml:space="preserve"> </w:t>
      </w:r>
      <w:r w:rsidR="00E17EF6">
        <w:rPr>
          <w:rFonts w:ascii="Times New Roman" w:hAnsi="Times New Roman" w:cs="Times New Roman"/>
          <w:sz w:val="24"/>
          <w:szCs w:val="24"/>
        </w:rPr>
        <w:t>yang</w:t>
      </w:r>
      <w:r w:rsidR="00F07C46">
        <w:rPr>
          <w:rFonts w:ascii="Times New Roman" w:hAnsi="Times New Roman" w:cs="Times New Roman"/>
          <w:sz w:val="24"/>
          <w:szCs w:val="24"/>
        </w:rPr>
        <w:t xml:space="preserve"> </w:t>
      </w:r>
      <w:r w:rsidR="00E17EF6">
        <w:rPr>
          <w:rFonts w:ascii="Times New Roman" w:hAnsi="Times New Roman" w:cs="Times New Roman"/>
          <w:sz w:val="24"/>
          <w:szCs w:val="24"/>
        </w:rPr>
        <w:lastRenderedPageBreak/>
        <w:t>memungkinkan individu</w:t>
      </w:r>
      <w:r w:rsidR="0045360E">
        <w:rPr>
          <w:rFonts w:ascii="Times New Roman" w:hAnsi="Times New Roman" w:cs="Times New Roman"/>
          <w:sz w:val="24"/>
          <w:szCs w:val="24"/>
        </w:rPr>
        <w:t xml:space="preserve"> untuk mewujudkan dan mendukung organisasi mereka. </w:t>
      </w:r>
    </w:p>
    <w:p w14:paraId="003FF29E" w14:textId="66A5BB74" w:rsidR="00801439" w:rsidRDefault="00CF541F" w:rsidP="00F07C46">
      <w:pPr>
        <w:pStyle w:val="ListParagraph"/>
        <w:spacing w:line="480" w:lineRule="auto"/>
        <w:ind w:left="1440" w:firstLine="306"/>
        <w:jc w:val="both"/>
        <w:rPr>
          <w:rFonts w:ascii="Times New Roman" w:hAnsi="Times New Roman" w:cs="Times New Roman"/>
          <w:sz w:val="24"/>
          <w:szCs w:val="24"/>
        </w:rPr>
      </w:pPr>
      <w:r>
        <w:rPr>
          <w:rFonts w:ascii="Times New Roman" w:hAnsi="Times New Roman" w:cs="Times New Roman"/>
          <w:sz w:val="24"/>
          <w:szCs w:val="24"/>
        </w:rPr>
        <w:t xml:space="preserve">Seiring dengan </w:t>
      </w:r>
      <w:r w:rsidR="00187659">
        <w:rPr>
          <w:rFonts w:ascii="Times New Roman" w:hAnsi="Times New Roman" w:cs="Times New Roman"/>
          <w:sz w:val="24"/>
          <w:szCs w:val="24"/>
        </w:rPr>
        <w:t xml:space="preserve">menguatnya </w:t>
      </w:r>
      <w:r w:rsidR="0048302B">
        <w:rPr>
          <w:rFonts w:ascii="Times New Roman" w:hAnsi="Times New Roman" w:cs="Times New Roman"/>
          <w:sz w:val="24"/>
          <w:szCs w:val="24"/>
        </w:rPr>
        <w:t>identifikasi organisasional</w:t>
      </w:r>
      <w:r w:rsidR="00187659">
        <w:rPr>
          <w:rFonts w:ascii="Times New Roman" w:hAnsi="Times New Roman" w:cs="Times New Roman"/>
          <w:sz w:val="24"/>
          <w:szCs w:val="24"/>
        </w:rPr>
        <w:t xml:space="preserve">, </w:t>
      </w:r>
      <w:r w:rsidR="009B09CC">
        <w:rPr>
          <w:rFonts w:ascii="Times New Roman" w:hAnsi="Times New Roman" w:cs="Times New Roman"/>
          <w:sz w:val="24"/>
          <w:szCs w:val="24"/>
        </w:rPr>
        <w:t xml:space="preserve">maka </w:t>
      </w:r>
      <w:r w:rsidR="00187659">
        <w:rPr>
          <w:rFonts w:ascii="Times New Roman" w:hAnsi="Times New Roman" w:cs="Times New Roman"/>
          <w:sz w:val="24"/>
          <w:szCs w:val="24"/>
        </w:rPr>
        <w:t>nilai-nilai organisas</w:t>
      </w:r>
      <w:r w:rsidR="009B09CC">
        <w:rPr>
          <w:rFonts w:ascii="Times New Roman" w:hAnsi="Times New Roman" w:cs="Times New Roman"/>
          <w:sz w:val="24"/>
          <w:szCs w:val="24"/>
        </w:rPr>
        <w:t xml:space="preserve">i dan </w:t>
      </w:r>
      <w:r w:rsidR="00187659">
        <w:rPr>
          <w:rFonts w:ascii="Times New Roman" w:hAnsi="Times New Roman" w:cs="Times New Roman"/>
          <w:sz w:val="24"/>
          <w:szCs w:val="24"/>
        </w:rPr>
        <w:t>praktik-praktik yang berkaitan dengan pekerjaan</w:t>
      </w:r>
      <w:r w:rsidR="006D56A3">
        <w:rPr>
          <w:rFonts w:ascii="Times New Roman" w:hAnsi="Times New Roman" w:cs="Times New Roman"/>
          <w:sz w:val="24"/>
          <w:szCs w:val="24"/>
        </w:rPr>
        <w:t xml:space="preserve"> akan semakin penting dan menonjol </w:t>
      </w:r>
      <w:r w:rsidR="004A5993" w:rsidRPr="004A5993">
        <w:rPr>
          <w:rFonts w:ascii="Times New Roman" w:hAnsi="Times New Roman" w:cs="Times New Roman"/>
          <w:sz w:val="24"/>
          <w:szCs w:val="24"/>
        </w:rPr>
        <w:t>(</w:t>
      </w:r>
      <w:r w:rsidR="006D56A3">
        <w:rPr>
          <w:rFonts w:ascii="Times New Roman" w:hAnsi="Times New Roman" w:cs="Times New Roman"/>
          <w:sz w:val="24"/>
          <w:szCs w:val="24"/>
        </w:rPr>
        <w:t xml:space="preserve">Turner, 1987, </w:t>
      </w:r>
      <w:r w:rsidR="004A5993" w:rsidRPr="004A5993">
        <w:rPr>
          <w:rFonts w:ascii="Times New Roman" w:hAnsi="Times New Roman" w:cs="Times New Roman"/>
          <w:sz w:val="24"/>
          <w:szCs w:val="24"/>
        </w:rPr>
        <w:t>Ashforth</w:t>
      </w:r>
      <w:r w:rsidR="004A5993">
        <w:rPr>
          <w:rFonts w:ascii="Times New Roman" w:hAnsi="Times New Roman" w:cs="Times New Roman"/>
          <w:sz w:val="24"/>
          <w:szCs w:val="24"/>
        </w:rPr>
        <w:t xml:space="preserve"> </w:t>
      </w:r>
      <w:r w:rsidR="004A5993" w:rsidRPr="004A5993">
        <w:rPr>
          <w:rFonts w:ascii="Times New Roman" w:hAnsi="Times New Roman" w:cs="Times New Roman"/>
          <w:sz w:val="24"/>
          <w:szCs w:val="24"/>
        </w:rPr>
        <w:t>and Mael 1989, Dutton et al. 1994</w:t>
      </w:r>
      <w:r w:rsidR="004A5993">
        <w:rPr>
          <w:rFonts w:ascii="Times New Roman" w:hAnsi="Times New Roman" w:cs="Times New Roman"/>
          <w:sz w:val="24"/>
          <w:szCs w:val="24"/>
        </w:rPr>
        <w:t>,</w:t>
      </w:r>
      <w:r w:rsidR="00E60211">
        <w:rPr>
          <w:rFonts w:ascii="Times New Roman" w:hAnsi="Times New Roman" w:cs="Times New Roman"/>
          <w:sz w:val="24"/>
          <w:szCs w:val="24"/>
        </w:rPr>
        <w:t xml:space="preserve"> Riketta, 2005, </w:t>
      </w:r>
      <w:r w:rsidR="004A5993">
        <w:rPr>
          <w:rFonts w:ascii="Times New Roman" w:hAnsi="Times New Roman" w:cs="Times New Roman"/>
          <w:sz w:val="24"/>
          <w:szCs w:val="24"/>
        </w:rPr>
        <w:t xml:space="preserve">dalam </w:t>
      </w:r>
      <w:r w:rsidR="00C27DB3">
        <w:rPr>
          <w:rFonts w:ascii="Times New Roman" w:hAnsi="Times New Roman" w:cs="Times New Roman"/>
          <w:sz w:val="24"/>
          <w:szCs w:val="24"/>
        </w:rPr>
        <w:t>Umphress &amp; Bingham, 2011</w:t>
      </w:r>
      <w:r w:rsidR="004A5993" w:rsidRPr="004A5993">
        <w:rPr>
          <w:rFonts w:ascii="Times New Roman" w:hAnsi="Times New Roman" w:cs="Times New Roman"/>
          <w:sz w:val="24"/>
          <w:szCs w:val="24"/>
        </w:rPr>
        <w:t>).</w:t>
      </w:r>
    </w:p>
    <w:p w14:paraId="4CAE61B2" w14:textId="13337119" w:rsidR="00DF1788" w:rsidRPr="00DF1788" w:rsidRDefault="0048302B" w:rsidP="00F07C46">
      <w:pPr>
        <w:pStyle w:val="ListParagraph"/>
        <w:spacing w:line="480" w:lineRule="auto"/>
        <w:ind w:left="1440" w:firstLine="306"/>
        <w:jc w:val="both"/>
        <w:rPr>
          <w:rFonts w:ascii="Times New Roman" w:hAnsi="Times New Roman" w:cs="Times New Roman"/>
          <w:sz w:val="24"/>
          <w:szCs w:val="24"/>
        </w:rPr>
      </w:pPr>
      <w:r>
        <w:rPr>
          <w:rFonts w:ascii="Times New Roman" w:hAnsi="Times New Roman" w:cs="Times New Roman"/>
          <w:sz w:val="24"/>
          <w:szCs w:val="24"/>
        </w:rPr>
        <w:t>Identifikasi organisasional</w:t>
      </w:r>
      <w:r w:rsidR="002F4D4C">
        <w:rPr>
          <w:rFonts w:ascii="Times New Roman" w:hAnsi="Times New Roman" w:cs="Times New Roman"/>
          <w:sz w:val="24"/>
          <w:szCs w:val="24"/>
        </w:rPr>
        <w:t xml:space="preserve"> yang </w:t>
      </w:r>
      <w:r w:rsidR="00795C91">
        <w:rPr>
          <w:rFonts w:ascii="Times New Roman" w:hAnsi="Times New Roman" w:cs="Times New Roman"/>
          <w:sz w:val="24"/>
          <w:szCs w:val="24"/>
        </w:rPr>
        <w:t>berlebihan</w:t>
      </w:r>
      <w:r w:rsidR="002F4D4C">
        <w:rPr>
          <w:rFonts w:ascii="Times New Roman" w:hAnsi="Times New Roman" w:cs="Times New Roman"/>
          <w:sz w:val="24"/>
          <w:szCs w:val="24"/>
        </w:rPr>
        <w:t xml:space="preserve"> </w:t>
      </w:r>
      <w:r w:rsidR="005742C6">
        <w:rPr>
          <w:rFonts w:ascii="Times New Roman" w:hAnsi="Times New Roman" w:cs="Times New Roman"/>
          <w:sz w:val="24"/>
          <w:szCs w:val="24"/>
        </w:rPr>
        <w:t xml:space="preserve">dapat mendorong </w:t>
      </w:r>
      <w:r w:rsidR="00F32C0F">
        <w:rPr>
          <w:rFonts w:ascii="Times New Roman" w:hAnsi="Times New Roman" w:cs="Times New Roman"/>
          <w:sz w:val="24"/>
          <w:szCs w:val="24"/>
        </w:rPr>
        <w:t>pegawai</w:t>
      </w:r>
      <w:r w:rsidR="005742C6">
        <w:rPr>
          <w:rFonts w:ascii="Times New Roman" w:hAnsi="Times New Roman" w:cs="Times New Roman"/>
          <w:sz w:val="24"/>
          <w:szCs w:val="24"/>
        </w:rPr>
        <w:t xml:space="preserve"> untuk mengabaikan standar etika (</w:t>
      </w:r>
      <w:r w:rsidR="001555E1">
        <w:rPr>
          <w:rFonts w:ascii="Times New Roman" w:hAnsi="Times New Roman" w:cs="Times New Roman"/>
          <w:sz w:val="24"/>
          <w:szCs w:val="24"/>
        </w:rPr>
        <w:t>norma</w:t>
      </w:r>
      <w:r w:rsidR="00F523C5">
        <w:rPr>
          <w:rFonts w:ascii="Times New Roman" w:hAnsi="Times New Roman" w:cs="Times New Roman"/>
          <w:sz w:val="24"/>
          <w:szCs w:val="24"/>
        </w:rPr>
        <w:t xml:space="preserve"> moral, nilai organisasi</w:t>
      </w:r>
      <w:r w:rsidR="001555E1">
        <w:rPr>
          <w:rFonts w:ascii="Times New Roman" w:hAnsi="Times New Roman" w:cs="Times New Roman"/>
          <w:sz w:val="24"/>
          <w:szCs w:val="24"/>
        </w:rPr>
        <w:t xml:space="preserve"> dan nilai pribadi) </w:t>
      </w:r>
      <w:r w:rsidR="001555E1">
        <w:rPr>
          <w:rFonts w:ascii="Times New Roman" w:hAnsi="Times New Roman" w:cs="Times New Roman"/>
          <w:sz w:val="24"/>
          <w:szCs w:val="24"/>
        </w:rPr>
        <w:tab/>
        <w:t xml:space="preserve">dan pihak di luar organisasi </w:t>
      </w:r>
      <w:r w:rsidR="00A758BF">
        <w:rPr>
          <w:rFonts w:ascii="Times New Roman" w:hAnsi="Times New Roman" w:cs="Times New Roman"/>
          <w:sz w:val="24"/>
          <w:szCs w:val="24"/>
        </w:rPr>
        <w:t>(Wajib Pajak) demi melakukan tindakan</w:t>
      </w:r>
      <w:r w:rsidR="00F020AE">
        <w:rPr>
          <w:rFonts w:ascii="Times New Roman" w:hAnsi="Times New Roman" w:cs="Times New Roman"/>
          <w:sz w:val="24"/>
          <w:szCs w:val="24"/>
        </w:rPr>
        <w:t xml:space="preserve"> </w:t>
      </w:r>
      <w:r w:rsidR="00A758BF">
        <w:rPr>
          <w:rFonts w:ascii="Times New Roman" w:hAnsi="Times New Roman" w:cs="Times New Roman"/>
          <w:sz w:val="24"/>
          <w:szCs w:val="24"/>
        </w:rPr>
        <w:t>yang menguntungkan organisasi (</w:t>
      </w:r>
      <w:r w:rsidR="00A758BF" w:rsidRPr="00A758BF">
        <w:rPr>
          <w:rFonts w:ascii="Times New Roman" w:hAnsi="Times New Roman" w:cs="Times New Roman"/>
          <w:sz w:val="24"/>
          <w:szCs w:val="24"/>
        </w:rPr>
        <w:t xml:space="preserve">Ashforth </w:t>
      </w:r>
      <w:r w:rsidR="00A758BF">
        <w:rPr>
          <w:rFonts w:ascii="Times New Roman" w:hAnsi="Times New Roman" w:cs="Times New Roman"/>
          <w:sz w:val="24"/>
          <w:szCs w:val="24"/>
        </w:rPr>
        <w:t>&amp;</w:t>
      </w:r>
      <w:r w:rsidR="00A758BF" w:rsidRPr="00A758BF">
        <w:rPr>
          <w:rFonts w:ascii="Times New Roman" w:hAnsi="Times New Roman" w:cs="Times New Roman"/>
          <w:sz w:val="24"/>
          <w:szCs w:val="24"/>
        </w:rPr>
        <w:t xml:space="preserve"> Anand 2003</w:t>
      </w:r>
      <w:r w:rsidR="00A758BF">
        <w:rPr>
          <w:rFonts w:ascii="Times New Roman" w:hAnsi="Times New Roman" w:cs="Times New Roman"/>
          <w:sz w:val="24"/>
          <w:szCs w:val="24"/>
        </w:rPr>
        <w:t xml:space="preserve">, dalam </w:t>
      </w:r>
      <w:r w:rsidR="003444EB">
        <w:rPr>
          <w:rFonts w:ascii="Times New Roman" w:hAnsi="Times New Roman" w:cs="Times New Roman"/>
          <w:sz w:val="24"/>
          <w:szCs w:val="24"/>
        </w:rPr>
        <w:t>Umphress &amp; Bingham, 2010).</w:t>
      </w:r>
      <w:r w:rsidR="00795C91">
        <w:rPr>
          <w:rFonts w:ascii="Times New Roman" w:hAnsi="Times New Roman" w:cs="Times New Roman"/>
          <w:sz w:val="24"/>
          <w:szCs w:val="24"/>
        </w:rPr>
        <w:t xml:space="preserve"> </w:t>
      </w:r>
    </w:p>
    <w:p w14:paraId="0C1DBF96" w14:textId="3454CFC0" w:rsidR="00EE544E" w:rsidRPr="00EB0093" w:rsidRDefault="00286A40" w:rsidP="00A57546">
      <w:pPr>
        <w:pStyle w:val="ListParagraph"/>
        <w:numPr>
          <w:ilvl w:val="0"/>
          <w:numId w:val="16"/>
        </w:numPr>
        <w:spacing w:line="480" w:lineRule="auto"/>
        <w:rPr>
          <w:rFonts w:ascii="Times New Roman" w:hAnsi="Times New Roman" w:cs="Times New Roman"/>
          <w:sz w:val="24"/>
          <w:szCs w:val="24"/>
        </w:rPr>
      </w:pPr>
      <w:r>
        <w:rPr>
          <w:rFonts w:ascii="Times New Roman" w:hAnsi="Times New Roman" w:cs="Times New Roman"/>
          <w:sz w:val="24"/>
          <w:szCs w:val="24"/>
        </w:rPr>
        <w:t>Dimensi dan Indikator</w:t>
      </w:r>
      <w:r w:rsidR="00EE544E">
        <w:rPr>
          <w:rFonts w:ascii="Times New Roman" w:hAnsi="Times New Roman" w:cs="Times New Roman"/>
          <w:sz w:val="24"/>
          <w:szCs w:val="24"/>
        </w:rPr>
        <w:t xml:space="preserve"> </w:t>
      </w:r>
      <w:r w:rsidR="00EE544E" w:rsidRPr="00AF1713">
        <w:rPr>
          <w:rFonts w:ascii="Times New Roman" w:hAnsi="Times New Roman" w:cs="Times New Roman"/>
          <w:i/>
          <w:iCs/>
          <w:sz w:val="24"/>
          <w:szCs w:val="24"/>
        </w:rPr>
        <w:t>Organizational Identification</w:t>
      </w:r>
    </w:p>
    <w:p w14:paraId="643C14D1" w14:textId="6472CDD6" w:rsidR="00CB324A" w:rsidRDefault="006F4C0A" w:rsidP="006F4C0A">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b/>
      </w:r>
      <w:r w:rsidR="00996AD8">
        <w:rPr>
          <w:rFonts w:ascii="Times New Roman" w:hAnsi="Times New Roman" w:cs="Times New Roman"/>
          <w:sz w:val="24"/>
          <w:szCs w:val="24"/>
        </w:rPr>
        <w:t xml:space="preserve">Boros (2008) menjelaskan </w:t>
      </w:r>
      <w:r w:rsidR="003C53B4">
        <w:rPr>
          <w:rFonts w:ascii="Times New Roman" w:hAnsi="Times New Roman" w:cs="Times New Roman"/>
          <w:sz w:val="24"/>
          <w:szCs w:val="24"/>
        </w:rPr>
        <w:t xml:space="preserve">bahwa </w:t>
      </w:r>
      <w:r w:rsidR="0019249F">
        <w:rPr>
          <w:rFonts w:ascii="Times New Roman" w:hAnsi="Times New Roman" w:cs="Times New Roman"/>
          <w:sz w:val="24"/>
          <w:szCs w:val="24"/>
        </w:rPr>
        <w:t>konsep pertama</w:t>
      </w:r>
      <w:r w:rsidR="0073407A">
        <w:rPr>
          <w:rFonts w:ascii="Times New Roman" w:hAnsi="Times New Roman" w:cs="Times New Roman"/>
          <w:sz w:val="24"/>
          <w:szCs w:val="24"/>
        </w:rPr>
        <w:t xml:space="preserve"> yakni </w:t>
      </w:r>
      <w:r w:rsidR="00B41FCD">
        <w:rPr>
          <w:rFonts w:ascii="Times New Roman" w:hAnsi="Times New Roman" w:cs="Times New Roman"/>
          <w:sz w:val="24"/>
          <w:szCs w:val="24"/>
        </w:rPr>
        <w:t xml:space="preserve">menganggap bahwa </w:t>
      </w:r>
      <w:r w:rsidR="0048302B">
        <w:rPr>
          <w:rFonts w:ascii="Times New Roman" w:hAnsi="Times New Roman" w:cs="Times New Roman"/>
          <w:sz w:val="24"/>
          <w:szCs w:val="24"/>
        </w:rPr>
        <w:t>identifikasi organisasional</w:t>
      </w:r>
      <w:r w:rsidR="00B41FCD">
        <w:rPr>
          <w:rFonts w:ascii="Times New Roman" w:hAnsi="Times New Roman" w:cs="Times New Roman"/>
          <w:sz w:val="24"/>
          <w:szCs w:val="24"/>
        </w:rPr>
        <w:t xml:space="preserve"> </w:t>
      </w:r>
      <w:r w:rsidR="003B38AC">
        <w:rPr>
          <w:rFonts w:ascii="Times New Roman" w:hAnsi="Times New Roman" w:cs="Times New Roman"/>
          <w:sz w:val="24"/>
          <w:szCs w:val="24"/>
        </w:rPr>
        <w:t xml:space="preserve">sebuah konstruk </w:t>
      </w:r>
      <w:r w:rsidR="003C53B4">
        <w:rPr>
          <w:rFonts w:ascii="Times New Roman" w:hAnsi="Times New Roman" w:cs="Times New Roman"/>
          <w:sz w:val="24"/>
          <w:szCs w:val="24"/>
        </w:rPr>
        <w:t>satu d</w:t>
      </w:r>
      <w:r w:rsidR="00726A6C">
        <w:rPr>
          <w:rFonts w:ascii="Times New Roman" w:hAnsi="Times New Roman" w:cs="Times New Roman"/>
          <w:sz w:val="24"/>
          <w:szCs w:val="24"/>
        </w:rPr>
        <w:t xml:space="preserve">imensi </w:t>
      </w:r>
      <w:r w:rsidR="003B38AC">
        <w:rPr>
          <w:rFonts w:ascii="Times New Roman" w:hAnsi="Times New Roman" w:cs="Times New Roman"/>
          <w:sz w:val="24"/>
          <w:szCs w:val="24"/>
        </w:rPr>
        <w:t xml:space="preserve">yang berfokus pada </w:t>
      </w:r>
      <w:r w:rsidR="0073407A">
        <w:rPr>
          <w:rFonts w:ascii="Times New Roman" w:hAnsi="Times New Roman" w:cs="Times New Roman"/>
          <w:sz w:val="24"/>
          <w:szCs w:val="24"/>
        </w:rPr>
        <w:t>dimensi kognitif</w:t>
      </w:r>
      <w:r w:rsidR="00262299">
        <w:rPr>
          <w:rFonts w:ascii="Times New Roman" w:hAnsi="Times New Roman" w:cs="Times New Roman"/>
          <w:sz w:val="24"/>
          <w:szCs w:val="24"/>
        </w:rPr>
        <w:t xml:space="preserve"> (</w:t>
      </w:r>
      <w:r w:rsidR="00262299" w:rsidRPr="00262299">
        <w:rPr>
          <w:rFonts w:ascii="Times New Roman" w:hAnsi="Times New Roman" w:cs="Times New Roman"/>
          <w:sz w:val="24"/>
          <w:szCs w:val="24"/>
        </w:rPr>
        <w:t>Ashforth &amp; Mael, 1989; Mael &amp; Ashforth, 1992</w:t>
      </w:r>
      <w:r w:rsidR="00262299">
        <w:rPr>
          <w:rFonts w:ascii="Times New Roman" w:hAnsi="Times New Roman" w:cs="Times New Roman"/>
          <w:sz w:val="24"/>
          <w:szCs w:val="24"/>
        </w:rPr>
        <w:t>)</w:t>
      </w:r>
      <w:r w:rsidR="007B6422">
        <w:rPr>
          <w:rFonts w:ascii="Times New Roman" w:hAnsi="Times New Roman" w:cs="Times New Roman"/>
          <w:sz w:val="24"/>
          <w:szCs w:val="24"/>
        </w:rPr>
        <w:t xml:space="preserve">. </w:t>
      </w:r>
      <w:r w:rsidR="00363516">
        <w:rPr>
          <w:rFonts w:ascii="Times New Roman" w:hAnsi="Times New Roman" w:cs="Times New Roman"/>
          <w:sz w:val="24"/>
          <w:szCs w:val="24"/>
        </w:rPr>
        <w:t xml:space="preserve">Sementara konsep kedua yang </w:t>
      </w:r>
      <w:r w:rsidR="00AF4038">
        <w:rPr>
          <w:rFonts w:ascii="Times New Roman" w:hAnsi="Times New Roman" w:cs="Times New Roman"/>
          <w:sz w:val="24"/>
          <w:szCs w:val="24"/>
        </w:rPr>
        <w:t>diperkenalkan</w:t>
      </w:r>
      <w:r w:rsidR="00F30AE3" w:rsidRPr="00F30AE3">
        <w:rPr>
          <w:rFonts w:ascii="Times New Roman" w:hAnsi="Times New Roman" w:cs="Times New Roman"/>
          <w:sz w:val="24"/>
          <w:szCs w:val="24"/>
        </w:rPr>
        <w:t xml:space="preserve"> oleh Ellemers et al. (1999) </w:t>
      </w:r>
      <w:r w:rsidR="001154E1">
        <w:rPr>
          <w:rFonts w:ascii="Times New Roman" w:hAnsi="Times New Roman" w:cs="Times New Roman"/>
          <w:sz w:val="24"/>
          <w:szCs w:val="24"/>
        </w:rPr>
        <w:t xml:space="preserve">menunjukkan bahwa </w:t>
      </w:r>
      <w:r w:rsidR="0065154E">
        <w:rPr>
          <w:rFonts w:ascii="Times New Roman" w:hAnsi="Times New Roman" w:cs="Times New Roman"/>
          <w:sz w:val="24"/>
          <w:szCs w:val="24"/>
        </w:rPr>
        <w:t xml:space="preserve">konsep </w:t>
      </w:r>
      <w:r w:rsidR="0048302B">
        <w:rPr>
          <w:rFonts w:ascii="Times New Roman" w:hAnsi="Times New Roman" w:cs="Times New Roman"/>
          <w:sz w:val="24"/>
          <w:szCs w:val="24"/>
        </w:rPr>
        <w:t>identifikasi organisasional</w:t>
      </w:r>
      <w:r w:rsidR="0065154E">
        <w:rPr>
          <w:rFonts w:ascii="Times New Roman" w:hAnsi="Times New Roman" w:cs="Times New Roman"/>
          <w:sz w:val="24"/>
          <w:szCs w:val="24"/>
        </w:rPr>
        <w:t xml:space="preserve"> adalah sebuah </w:t>
      </w:r>
      <w:r w:rsidR="00F30AE3" w:rsidRPr="00F30AE3">
        <w:rPr>
          <w:rFonts w:ascii="Times New Roman" w:hAnsi="Times New Roman" w:cs="Times New Roman"/>
          <w:sz w:val="24"/>
          <w:szCs w:val="24"/>
        </w:rPr>
        <w:t xml:space="preserve">konstruksi </w:t>
      </w:r>
      <w:r w:rsidR="0065154E">
        <w:rPr>
          <w:rFonts w:ascii="Times New Roman" w:hAnsi="Times New Roman" w:cs="Times New Roman"/>
          <w:sz w:val="24"/>
          <w:szCs w:val="24"/>
        </w:rPr>
        <w:t xml:space="preserve">yang terdiri dari </w:t>
      </w:r>
      <w:r w:rsidR="00F30AE3" w:rsidRPr="00F30AE3">
        <w:rPr>
          <w:rFonts w:ascii="Times New Roman" w:hAnsi="Times New Roman" w:cs="Times New Roman"/>
          <w:sz w:val="24"/>
          <w:szCs w:val="24"/>
        </w:rPr>
        <w:t>tiga komponen: kognitif (</w:t>
      </w:r>
      <w:r w:rsidR="00F30AE3" w:rsidRPr="00DF1018">
        <w:rPr>
          <w:rFonts w:ascii="Times New Roman" w:hAnsi="Times New Roman" w:cs="Times New Roman"/>
          <w:i/>
          <w:iCs/>
          <w:sz w:val="24"/>
          <w:szCs w:val="24"/>
        </w:rPr>
        <w:t>self-categorization</w:t>
      </w:r>
      <w:r w:rsidR="00F30AE3" w:rsidRPr="00F30AE3">
        <w:rPr>
          <w:rFonts w:ascii="Times New Roman" w:hAnsi="Times New Roman" w:cs="Times New Roman"/>
          <w:sz w:val="24"/>
          <w:szCs w:val="24"/>
        </w:rPr>
        <w:t>), afektif (</w:t>
      </w:r>
      <w:r w:rsidR="00F30AE3" w:rsidRPr="00DF1018">
        <w:rPr>
          <w:rFonts w:ascii="Times New Roman" w:hAnsi="Times New Roman" w:cs="Times New Roman"/>
          <w:i/>
          <w:iCs/>
          <w:sz w:val="24"/>
          <w:szCs w:val="24"/>
        </w:rPr>
        <w:t>group commitment</w:t>
      </w:r>
      <w:r w:rsidR="00F30AE3" w:rsidRPr="00F30AE3">
        <w:rPr>
          <w:rFonts w:ascii="Times New Roman" w:hAnsi="Times New Roman" w:cs="Times New Roman"/>
          <w:sz w:val="24"/>
          <w:szCs w:val="24"/>
        </w:rPr>
        <w:t>), dan evaluatif (</w:t>
      </w:r>
      <w:r w:rsidR="00F30AE3" w:rsidRPr="00DF1018">
        <w:rPr>
          <w:rFonts w:ascii="Times New Roman" w:hAnsi="Times New Roman" w:cs="Times New Roman"/>
          <w:i/>
          <w:iCs/>
          <w:sz w:val="24"/>
          <w:szCs w:val="24"/>
        </w:rPr>
        <w:t>group self-esteem</w:t>
      </w:r>
      <w:r w:rsidR="00F30AE3" w:rsidRPr="00F30AE3">
        <w:rPr>
          <w:rFonts w:ascii="Times New Roman" w:hAnsi="Times New Roman" w:cs="Times New Roman"/>
          <w:sz w:val="24"/>
          <w:szCs w:val="24"/>
        </w:rPr>
        <w:t>)</w:t>
      </w:r>
      <w:r w:rsidR="00DF1018">
        <w:rPr>
          <w:rFonts w:ascii="Times New Roman" w:hAnsi="Times New Roman" w:cs="Times New Roman"/>
          <w:sz w:val="24"/>
          <w:szCs w:val="24"/>
        </w:rPr>
        <w:t>.</w:t>
      </w:r>
      <w:r w:rsidR="00D27D5A">
        <w:rPr>
          <w:rFonts w:ascii="Times New Roman" w:hAnsi="Times New Roman" w:cs="Times New Roman"/>
          <w:sz w:val="24"/>
          <w:szCs w:val="24"/>
        </w:rPr>
        <w:t xml:space="preserve"> </w:t>
      </w:r>
      <w:r w:rsidR="00CB324A">
        <w:rPr>
          <w:rFonts w:ascii="Times New Roman" w:hAnsi="Times New Roman" w:cs="Times New Roman"/>
          <w:sz w:val="24"/>
          <w:szCs w:val="24"/>
        </w:rPr>
        <w:t>Dimensi</w:t>
      </w:r>
      <w:r w:rsidR="004E0BAD">
        <w:rPr>
          <w:rFonts w:ascii="Times New Roman" w:hAnsi="Times New Roman" w:cs="Times New Roman"/>
          <w:sz w:val="24"/>
          <w:szCs w:val="24"/>
        </w:rPr>
        <w:t xml:space="preserve"> </w:t>
      </w:r>
      <w:r w:rsidR="0048302B">
        <w:rPr>
          <w:rFonts w:ascii="Times New Roman" w:hAnsi="Times New Roman" w:cs="Times New Roman"/>
          <w:sz w:val="24"/>
          <w:szCs w:val="24"/>
        </w:rPr>
        <w:t>identifikasi organisasional</w:t>
      </w:r>
      <w:r w:rsidR="004E0BAD">
        <w:rPr>
          <w:rFonts w:ascii="Times New Roman" w:hAnsi="Times New Roman" w:cs="Times New Roman"/>
          <w:sz w:val="24"/>
          <w:szCs w:val="24"/>
        </w:rPr>
        <w:t xml:space="preserve"> yang direkomendasikan oleh Boros (2008) </w:t>
      </w:r>
      <w:r w:rsidR="00CB324A">
        <w:rPr>
          <w:rFonts w:ascii="Times New Roman" w:hAnsi="Times New Roman" w:cs="Times New Roman"/>
          <w:sz w:val="24"/>
          <w:szCs w:val="24"/>
        </w:rPr>
        <w:t>tersebut dapat dijelaskan sebagai berikut:</w:t>
      </w:r>
    </w:p>
    <w:p w14:paraId="1F7675E2" w14:textId="77777777" w:rsidR="002B374F" w:rsidRDefault="002B374F" w:rsidP="00A57546">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Kognitif (</w:t>
      </w:r>
      <w:r w:rsidRPr="00D82DC9">
        <w:rPr>
          <w:rFonts w:ascii="Times New Roman" w:hAnsi="Times New Roman" w:cs="Times New Roman"/>
          <w:i/>
          <w:iCs/>
          <w:sz w:val="24"/>
          <w:szCs w:val="24"/>
        </w:rPr>
        <w:t>self categorization</w:t>
      </w:r>
      <w:r>
        <w:rPr>
          <w:rFonts w:ascii="Times New Roman" w:hAnsi="Times New Roman" w:cs="Times New Roman"/>
          <w:sz w:val="24"/>
          <w:szCs w:val="24"/>
        </w:rPr>
        <w:t>)</w:t>
      </w:r>
    </w:p>
    <w:p w14:paraId="6F80590B" w14:textId="085D88D4" w:rsidR="00D82DC9" w:rsidRDefault="00EA4D29" w:rsidP="00D82DC9">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Dimensi kognitif </w:t>
      </w:r>
      <w:r w:rsidR="00C014D8">
        <w:rPr>
          <w:rFonts w:ascii="Times New Roman" w:hAnsi="Times New Roman" w:cs="Times New Roman"/>
          <w:sz w:val="24"/>
          <w:szCs w:val="24"/>
        </w:rPr>
        <w:t xml:space="preserve">merupakan aspek fundamental dari </w:t>
      </w:r>
      <w:r w:rsidR="00C014D8" w:rsidRPr="00C014D8">
        <w:rPr>
          <w:rFonts w:ascii="Times New Roman" w:hAnsi="Times New Roman" w:cs="Times New Roman"/>
          <w:i/>
          <w:iCs/>
          <w:sz w:val="24"/>
          <w:szCs w:val="24"/>
        </w:rPr>
        <w:t>organizational identification</w:t>
      </w:r>
      <w:r w:rsidR="00C014D8">
        <w:rPr>
          <w:rFonts w:ascii="Times New Roman" w:hAnsi="Times New Roman" w:cs="Times New Roman"/>
          <w:sz w:val="24"/>
          <w:szCs w:val="24"/>
        </w:rPr>
        <w:t xml:space="preserve"> yang </w:t>
      </w:r>
      <w:r w:rsidR="004E0BAD">
        <w:rPr>
          <w:rFonts w:ascii="Times New Roman" w:hAnsi="Times New Roman" w:cs="Times New Roman"/>
          <w:sz w:val="24"/>
          <w:szCs w:val="24"/>
        </w:rPr>
        <w:t>fokus pada kesadaran dan persepsi individu sebagai anggota organisasi.</w:t>
      </w:r>
      <w:r w:rsidR="001B4F78">
        <w:rPr>
          <w:rFonts w:ascii="Times New Roman" w:hAnsi="Times New Roman" w:cs="Times New Roman"/>
          <w:sz w:val="24"/>
          <w:szCs w:val="24"/>
        </w:rPr>
        <w:t xml:space="preserve"> Indikator dari dimensi kognitif ini antara lain </w:t>
      </w:r>
      <w:r w:rsidR="008C67C7">
        <w:rPr>
          <w:rFonts w:ascii="Times New Roman" w:hAnsi="Times New Roman" w:cs="Times New Roman"/>
          <w:sz w:val="24"/>
          <w:szCs w:val="24"/>
        </w:rPr>
        <w:t>rasa kesatuan, rasa bangga terhadap organisasi, antusiasme, rasa simpati, rasa empati (</w:t>
      </w:r>
      <w:r w:rsidR="009837EF" w:rsidRPr="009837EF">
        <w:rPr>
          <w:rFonts w:ascii="Times New Roman" w:hAnsi="Times New Roman" w:cs="Times New Roman"/>
          <w:sz w:val="24"/>
          <w:szCs w:val="24"/>
        </w:rPr>
        <w:t xml:space="preserve">Mael </w:t>
      </w:r>
      <w:r w:rsidR="00CC2B44">
        <w:rPr>
          <w:rFonts w:ascii="Times New Roman" w:hAnsi="Times New Roman" w:cs="Times New Roman"/>
          <w:sz w:val="24"/>
          <w:szCs w:val="24"/>
        </w:rPr>
        <w:t xml:space="preserve">&amp; </w:t>
      </w:r>
      <w:r w:rsidR="009837EF" w:rsidRPr="009837EF">
        <w:rPr>
          <w:rFonts w:ascii="Times New Roman" w:hAnsi="Times New Roman" w:cs="Times New Roman"/>
          <w:sz w:val="24"/>
          <w:szCs w:val="24"/>
        </w:rPr>
        <w:t>Ashforth</w:t>
      </w:r>
      <w:r w:rsidR="009837EF">
        <w:rPr>
          <w:rFonts w:ascii="Times New Roman" w:hAnsi="Times New Roman" w:cs="Times New Roman"/>
          <w:sz w:val="24"/>
          <w:szCs w:val="24"/>
        </w:rPr>
        <w:t xml:space="preserve">, </w:t>
      </w:r>
      <w:r w:rsidR="009837EF" w:rsidRPr="009837EF">
        <w:rPr>
          <w:rFonts w:ascii="Times New Roman" w:hAnsi="Times New Roman" w:cs="Times New Roman"/>
          <w:sz w:val="24"/>
          <w:szCs w:val="24"/>
        </w:rPr>
        <w:t>1992</w:t>
      </w:r>
      <w:r w:rsidR="00CC2B44">
        <w:rPr>
          <w:rFonts w:ascii="Times New Roman" w:hAnsi="Times New Roman" w:cs="Times New Roman"/>
          <w:sz w:val="24"/>
          <w:szCs w:val="24"/>
        </w:rPr>
        <w:t xml:space="preserve">, dalam </w:t>
      </w:r>
      <w:r w:rsidR="009013E1">
        <w:rPr>
          <w:rFonts w:ascii="Times New Roman" w:hAnsi="Times New Roman" w:cs="Times New Roman"/>
          <w:sz w:val="24"/>
          <w:szCs w:val="24"/>
        </w:rPr>
        <w:t>Hidayah &amp; Helmy, 2019)</w:t>
      </w:r>
      <w:r w:rsidR="00F760DF">
        <w:rPr>
          <w:rFonts w:ascii="Times New Roman" w:hAnsi="Times New Roman" w:cs="Times New Roman"/>
          <w:sz w:val="24"/>
          <w:szCs w:val="24"/>
        </w:rPr>
        <w:t>.</w:t>
      </w:r>
    </w:p>
    <w:p w14:paraId="0901ED02" w14:textId="12EF059B" w:rsidR="002B374F" w:rsidRDefault="002B374F" w:rsidP="00A57546">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Afektif </w:t>
      </w:r>
      <w:r w:rsidR="002942FE">
        <w:rPr>
          <w:rFonts w:ascii="Times New Roman" w:hAnsi="Times New Roman" w:cs="Times New Roman"/>
          <w:sz w:val="24"/>
          <w:szCs w:val="24"/>
        </w:rPr>
        <w:t>/ Emosional</w:t>
      </w:r>
      <w:r w:rsidR="00397E5D">
        <w:rPr>
          <w:rFonts w:ascii="Times New Roman" w:hAnsi="Times New Roman" w:cs="Times New Roman"/>
          <w:sz w:val="24"/>
          <w:szCs w:val="24"/>
        </w:rPr>
        <w:t xml:space="preserve"> </w:t>
      </w:r>
      <w:r>
        <w:rPr>
          <w:rFonts w:ascii="Times New Roman" w:hAnsi="Times New Roman" w:cs="Times New Roman"/>
          <w:sz w:val="24"/>
          <w:szCs w:val="24"/>
        </w:rPr>
        <w:t>(</w:t>
      </w:r>
      <w:r w:rsidRPr="00D82DC9">
        <w:rPr>
          <w:rFonts w:ascii="Times New Roman" w:hAnsi="Times New Roman" w:cs="Times New Roman"/>
          <w:i/>
          <w:iCs/>
          <w:sz w:val="24"/>
          <w:szCs w:val="24"/>
        </w:rPr>
        <w:t>group commitment</w:t>
      </w:r>
      <w:r w:rsidR="006E5F6A" w:rsidRPr="006E5F6A">
        <w:rPr>
          <w:rFonts w:ascii="Times New Roman" w:hAnsi="Times New Roman" w:cs="Times New Roman"/>
          <w:sz w:val="24"/>
          <w:szCs w:val="24"/>
        </w:rPr>
        <w:t>/</w:t>
      </w:r>
      <w:r w:rsidR="00397E5D">
        <w:rPr>
          <w:rFonts w:ascii="Times New Roman" w:hAnsi="Times New Roman" w:cs="Times New Roman"/>
          <w:i/>
          <w:iCs/>
          <w:sz w:val="24"/>
          <w:szCs w:val="24"/>
        </w:rPr>
        <w:t>affective commitment</w:t>
      </w:r>
      <w:r>
        <w:rPr>
          <w:rFonts w:ascii="Times New Roman" w:hAnsi="Times New Roman" w:cs="Times New Roman"/>
          <w:sz w:val="24"/>
          <w:szCs w:val="24"/>
        </w:rPr>
        <w:t>)</w:t>
      </w:r>
    </w:p>
    <w:p w14:paraId="559CA813" w14:textId="3E64326A" w:rsidR="001D030F" w:rsidRDefault="001D030F" w:rsidP="001D030F">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Merupakan </w:t>
      </w:r>
      <w:r w:rsidR="005B2707">
        <w:rPr>
          <w:rFonts w:ascii="Times New Roman" w:hAnsi="Times New Roman" w:cs="Times New Roman"/>
          <w:sz w:val="24"/>
          <w:szCs w:val="24"/>
        </w:rPr>
        <w:t xml:space="preserve">keterlibatan </w:t>
      </w:r>
      <w:r>
        <w:rPr>
          <w:rFonts w:ascii="Times New Roman" w:hAnsi="Times New Roman" w:cs="Times New Roman"/>
          <w:sz w:val="24"/>
          <w:szCs w:val="24"/>
        </w:rPr>
        <w:t xml:space="preserve">emosional yang terhubung dengan </w:t>
      </w:r>
      <w:r w:rsidR="005B2707">
        <w:rPr>
          <w:rFonts w:ascii="Times New Roman" w:hAnsi="Times New Roman" w:cs="Times New Roman"/>
          <w:sz w:val="24"/>
          <w:szCs w:val="24"/>
        </w:rPr>
        <w:t>keanggotaan dalam organisasi</w:t>
      </w:r>
      <w:r w:rsidR="00FD1403">
        <w:rPr>
          <w:rFonts w:ascii="Times New Roman" w:hAnsi="Times New Roman" w:cs="Times New Roman"/>
          <w:sz w:val="24"/>
          <w:szCs w:val="24"/>
        </w:rPr>
        <w:t xml:space="preserve">. </w:t>
      </w:r>
    </w:p>
    <w:p w14:paraId="0C1FFACA" w14:textId="72BAB669" w:rsidR="00EB0093" w:rsidRDefault="00D82DC9" w:rsidP="00A57546">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Evaluatif (</w:t>
      </w:r>
      <w:r w:rsidRPr="00D82DC9">
        <w:rPr>
          <w:rFonts w:ascii="Times New Roman" w:hAnsi="Times New Roman" w:cs="Times New Roman"/>
          <w:i/>
          <w:iCs/>
          <w:sz w:val="24"/>
          <w:szCs w:val="24"/>
        </w:rPr>
        <w:t>group self-esteem</w:t>
      </w:r>
      <w:r>
        <w:rPr>
          <w:rFonts w:ascii="Times New Roman" w:hAnsi="Times New Roman" w:cs="Times New Roman"/>
          <w:sz w:val="24"/>
          <w:szCs w:val="24"/>
        </w:rPr>
        <w:t>)</w:t>
      </w:r>
      <w:r w:rsidR="000345F6">
        <w:rPr>
          <w:rFonts w:ascii="Times New Roman" w:hAnsi="Times New Roman" w:cs="Times New Roman"/>
          <w:sz w:val="24"/>
          <w:szCs w:val="24"/>
        </w:rPr>
        <w:t xml:space="preserve"> </w:t>
      </w:r>
    </w:p>
    <w:p w14:paraId="402A510D" w14:textId="08C8272D" w:rsidR="0094542D" w:rsidRPr="00EE544E" w:rsidRDefault="00FD1403" w:rsidP="00175F5B">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Merupakan penilaian diri atau harga diri yang berasal dari keanggotaan di dalam organisasi. </w:t>
      </w:r>
    </w:p>
    <w:p w14:paraId="129CEB22" w14:textId="4A4F491D" w:rsidR="004B1A42" w:rsidRDefault="007B1B21" w:rsidP="00A57546">
      <w:pPr>
        <w:pStyle w:val="Heading3"/>
        <w:numPr>
          <w:ilvl w:val="0"/>
          <w:numId w:val="12"/>
        </w:numPr>
        <w:tabs>
          <w:tab w:val="left" w:pos="993"/>
        </w:tabs>
        <w:spacing w:line="480" w:lineRule="auto"/>
        <w:ind w:hanging="11"/>
        <w:rPr>
          <w:b/>
          <w:bCs/>
          <w:i/>
          <w:iCs/>
        </w:rPr>
      </w:pPr>
      <w:bookmarkStart w:id="28" w:name="_Toc220323508"/>
      <w:r w:rsidRPr="00BA5034">
        <w:rPr>
          <w:b/>
          <w:bCs/>
          <w:i/>
          <w:iCs/>
        </w:rPr>
        <w:t>Moral Identity</w:t>
      </w:r>
      <w:bookmarkEnd w:id="28"/>
    </w:p>
    <w:p w14:paraId="48CEF65B" w14:textId="77777777" w:rsidR="00C072BD" w:rsidRDefault="004B1A42" w:rsidP="00A57546">
      <w:pPr>
        <w:pStyle w:val="ListParagraph"/>
        <w:numPr>
          <w:ilvl w:val="0"/>
          <w:numId w:val="18"/>
        </w:numPr>
        <w:spacing w:line="480" w:lineRule="auto"/>
        <w:ind w:left="1134" w:hanging="425"/>
        <w:rPr>
          <w:rFonts w:ascii="Times New Roman" w:hAnsi="Times New Roman" w:cs="Times New Roman"/>
          <w:sz w:val="24"/>
          <w:szCs w:val="24"/>
        </w:rPr>
      </w:pPr>
      <w:r w:rsidRPr="00EE544E">
        <w:rPr>
          <w:rFonts w:ascii="Times New Roman" w:hAnsi="Times New Roman" w:cs="Times New Roman"/>
          <w:sz w:val="24"/>
          <w:szCs w:val="24"/>
        </w:rPr>
        <w:t xml:space="preserve">Pengertian </w:t>
      </w:r>
      <w:r w:rsidR="00367DD7">
        <w:rPr>
          <w:rFonts w:ascii="Times New Roman" w:hAnsi="Times New Roman" w:cs="Times New Roman"/>
          <w:i/>
          <w:iCs/>
          <w:sz w:val="24"/>
          <w:szCs w:val="24"/>
        </w:rPr>
        <w:t>Moral Identity</w:t>
      </w:r>
    </w:p>
    <w:p w14:paraId="657FE1C9" w14:textId="0309A5EC" w:rsidR="00C072BD" w:rsidRDefault="00C072BD" w:rsidP="00C072BD">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C072BD">
        <w:rPr>
          <w:rFonts w:ascii="Times New Roman" w:hAnsi="Times New Roman" w:cs="Times New Roman"/>
          <w:sz w:val="24"/>
          <w:szCs w:val="24"/>
        </w:rPr>
        <w:t xml:space="preserve">Moral identitas merepresentasikan tingkat kepentingan atribut-atribut moral seperti keadilan dan kejujuran dalam membentuk konsep diri seorang individu. (Aquino &amp; Reed, 2002, dalam Lavelle, 2025). Hal ini akan mengukur sejauh mana individu menginternalisasi dan mengakui konsep moral sebagai bagian dari diri mereka. </w:t>
      </w:r>
      <w:r w:rsidRPr="00C072BD">
        <w:rPr>
          <w:rFonts w:ascii="Times New Roman" w:hAnsi="Times New Roman" w:cs="Times New Roman"/>
          <w:i/>
          <w:iCs/>
          <w:sz w:val="24"/>
          <w:szCs w:val="24"/>
        </w:rPr>
        <w:t>Moral identity</w:t>
      </w:r>
      <w:r w:rsidRPr="00C072BD">
        <w:rPr>
          <w:rFonts w:ascii="Times New Roman" w:hAnsi="Times New Roman" w:cs="Times New Roman"/>
          <w:sz w:val="24"/>
          <w:szCs w:val="24"/>
        </w:rPr>
        <w:t xml:space="preserve"> mengacu pada konsep sejauh mana seseorang mengenali dirinya sebagai orang yang bermoral (He &amp; Harris, 2014</w:t>
      </w:r>
      <w:r w:rsidR="002271AC">
        <w:rPr>
          <w:rFonts w:ascii="Times New Roman" w:hAnsi="Times New Roman" w:cs="Times New Roman"/>
          <w:sz w:val="24"/>
          <w:szCs w:val="24"/>
        </w:rPr>
        <w:t>;</w:t>
      </w:r>
      <w:r w:rsidRPr="00C072BD">
        <w:rPr>
          <w:rFonts w:ascii="Times New Roman" w:hAnsi="Times New Roman" w:cs="Times New Roman"/>
          <w:sz w:val="24"/>
          <w:szCs w:val="24"/>
        </w:rPr>
        <w:t xml:space="preserve"> Aquino &amp; Reed, 2002, dalam Zhao &amp; Qu, </w:t>
      </w:r>
      <w:r w:rsidRPr="00C072BD">
        <w:rPr>
          <w:rFonts w:ascii="Times New Roman" w:hAnsi="Times New Roman" w:cs="Times New Roman"/>
          <w:sz w:val="24"/>
          <w:szCs w:val="24"/>
        </w:rPr>
        <w:lastRenderedPageBreak/>
        <w:t>2022).</w:t>
      </w:r>
      <w:r w:rsidR="00510B10">
        <w:rPr>
          <w:rFonts w:ascii="Times New Roman" w:hAnsi="Times New Roman" w:cs="Times New Roman"/>
          <w:sz w:val="24"/>
          <w:szCs w:val="24"/>
        </w:rPr>
        <w:t xml:space="preserve"> </w:t>
      </w:r>
      <w:r w:rsidR="00510B10" w:rsidRPr="00510B10">
        <w:rPr>
          <w:rFonts w:ascii="Times New Roman" w:hAnsi="Times New Roman" w:cs="Times New Roman"/>
          <w:sz w:val="24"/>
          <w:szCs w:val="24"/>
        </w:rPr>
        <w:t xml:space="preserve">Individu yang </w:t>
      </w:r>
      <w:r w:rsidR="00492220">
        <w:rPr>
          <w:rFonts w:ascii="Times New Roman" w:hAnsi="Times New Roman" w:cs="Times New Roman"/>
          <w:sz w:val="24"/>
          <w:szCs w:val="24"/>
        </w:rPr>
        <w:t xml:space="preserve">memiliki </w:t>
      </w:r>
      <w:r w:rsidR="00510B10" w:rsidRPr="00510B10">
        <w:rPr>
          <w:rFonts w:ascii="Times New Roman" w:hAnsi="Times New Roman" w:cs="Times New Roman"/>
          <w:sz w:val="24"/>
          <w:szCs w:val="24"/>
        </w:rPr>
        <w:t xml:space="preserve">identitas moral </w:t>
      </w:r>
      <w:r w:rsidR="00492220">
        <w:rPr>
          <w:rFonts w:ascii="Times New Roman" w:hAnsi="Times New Roman" w:cs="Times New Roman"/>
          <w:sz w:val="24"/>
          <w:szCs w:val="24"/>
        </w:rPr>
        <w:t xml:space="preserve">tinggi </w:t>
      </w:r>
      <w:r w:rsidR="00F10041">
        <w:rPr>
          <w:rFonts w:ascii="Times New Roman" w:hAnsi="Times New Roman" w:cs="Times New Roman"/>
          <w:sz w:val="24"/>
          <w:szCs w:val="24"/>
        </w:rPr>
        <w:t xml:space="preserve">akan </w:t>
      </w:r>
      <w:r w:rsidR="00510B10" w:rsidRPr="00510B10">
        <w:rPr>
          <w:rFonts w:ascii="Times New Roman" w:hAnsi="Times New Roman" w:cs="Times New Roman"/>
          <w:sz w:val="24"/>
          <w:szCs w:val="24"/>
        </w:rPr>
        <w:t>memiliki kesadaran yang lebih tinggi terhadap implikasi moral dari suatu situasi dan lebih menekankan pada etika perilaku mereka</w:t>
      </w:r>
      <w:r w:rsidR="00492220">
        <w:rPr>
          <w:rFonts w:ascii="Times New Roman" w:hAnsi="Times New Roman" w:cs="Times New Roman"/>
          <w:sz w:val="24"/>
          <w:szCs w:val="24"/>
        </w:rPr>
        <w:t xml:space="preserve"> (</w:t>
      </w:r>
      <w:r w:rsidR="002410D7">
        <w:rPr>
          <w:rFonts w:ascii="Times New Roman" w:hAnsi="Times New Roman" w:cs="Times New Roman"/>
          <w:sz w:val="24"/>
          <w:szCs w:val="24"/>
        </w:rPr>
        <w:t xml:space="preserve">DeCelles </w:t>
      </w:r>
      <w:r w:rsidR="00A716FA">
        <w:rPr>
          <w:rFonts w:ascii="Times New Roman" w:hAnsi="Times New Roman" w:cs="Times New Roman"/>
          <w:sz w:val="24"/>
          <w:szCs w:val="24"/>
        </w:rPr>
        <w:t>et al.,</w:t>
      </w:r>
      <w:r w:rsidR="002410D7">
        <w:rPr>
          <w:rFonts w:ascii="Times New Roman" w:hAnsi="Times New Roman" w:cs="Times New Roman"/>
          <w:sz w:val="24"/>
          <w:szCs w:val="24"/>
        </w:rPr>
        <w:t xml:space="preserve"> 2012; Johnson &amp; Umphress, </w:t>
      </w:r>
      <w:r w:rsidR="00C93F3E">
        <w:rPr>
          <w:rFonts w:ascii="Times New Roman" w:hAnsi="Times New Roman" w:cs="Times New Roman"/>
          <w:sz w:val="24"/>
          <w:szCs w:val="24"/>
        </w:rPr>
        <w:t>2</w:t>
      </w:r>
      <w:r w:rsidR="002410D7">
        <w:rPr>
          <w:rFonts w:ascii="Times New Roman" w:hAnsi="Times New Roman" w:cs="Times New Roman"/>
          <w:sz w:val="24"/>
          <w:szCs w:val="24"/>
        </w:rPr>
        <w:t xml:space="preserve">019, dalam </w:t>
      </w:r>
      <w:r w:rsidR="0031260B">
        <w:rPr>
          <w:rFonts w:ascii="Times New Roman" w:hAnsi="Times New Roman" w:cs="Times New Roman"/>
          <w:sz w:val="24"/>
          <w:szCs w:val="24"/>
        </w:rPr>
        <w:t>Lavelle, 2025).</w:t>
      </w:r>
    </w:p>
    <w:p w14:paraId="3B830ADA" w14:textId="7B4700F4" w:rsidR="00AD33FE" w:rsidRPr="00C072BD" w:rsidRDefault="00AD33FE" w:rsidP="00C072BD">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AD33FE">
        <w:rPr>
          <w:rFonts w:ascii="Times New Roman" w:hAnsi="Times New Roman" w:cs="Times New Roman"/>
          <w:sz w:val="24"/>
          <w:szCs w:val="24"/>
        </w:rPr>
        <w:t xml:space="preserve">Identitas Moral sangat penting untuk memahami perilaku etis individu, karena orang termotivasi untuk bertindak sesuai dengan </w:t>
      </w:r>
      <w:r w:rsidR="002271AC">
        <w:rPr>
          <w:rFonts w:ascii="Times New Roman" w:hAnsi="Times New Roman" w:cs="Times New Roman"/>
          <w:sz w:val="24"/>
          <w:szCs w:val="24"/>
        </w:rPr>
        <w:t xml:space="preserve">indentitas moral </w:t>
      </w:r>
      <w:r w:rsidRPr="00AD33FE">
        <w:rPr>
          <w:rFonts w:ascii="Times New Roman" w:hAnsi="Times New Roman" w:cs="Times New Roman"/>
          <w:sz w:val="24"/>
          <w:szCs w:val="24"/>
        </w:rPr>
        <w:t>mereka (Kuenzi et al., 2020; McFerran et al., 2010</w:t>
      </w:r>
      <w:r w:rsidR="002271AC">
        <w:rPr>
          <w:rFonts w:ascii="Times New Roman" w:hAnsi="Times New Roman" w:cs="Times New Roman"/>
          <w:sz w:val="24"/>
          <w:szCs w:val="24"/>
        </w:rPr>
        <w:t xml:space="preserve">, dalam </w:t>
      </w:r>
      <w:r w:rsidR="00760A45">
        <w:rPr>
          <w:rFonts w:ascii="Times New Roman" w:hAnsi="Times New Roman" w:cs="Times New Roman"/>
          <w:sz w:val="24"/>
          <w:szCs w:val="24"/>
        </w:rPr>
        <w:t>Ahmed &amp; Khan, 2024</w:t>
      </w:r>
      <w:r w:rsidRPr="00AD33FE">
        <w:rPr>
          <w:rFonts w:ascii="Times New Roman" w:hAnsi="Times New Roman" w:cs="Times New Roman"/>
          <w:sz w:val="24"/>
          <w:szCs w:val="24"/>
        </w:rPr>
        <w:t>). Jika seseorang bertindak tidak bermoral, hal itu akan menyebabkan disonansi kognitif yang tidak menyenangkan. Ini terjadi karena tindakan tersebut bertentangan langsung dengan diri moral, yang merupakan inti dan bagian fundamental dari identitas individu (Blasi, 1984; Miles &amp; Upenieks, 2022; Yan et al., 2023</w:t>
      </w:r>
      <w:r w:rsidR="003B16A1">
        <w:rPr>
          <w:rFonts w:ascii="Times New Roman" w:hAnsi="Times New Roman" w:cs="Times New Roman"/>
          <w:sz w:val="24"/>
          <w:szCs w:val="24"/>
        </w:rPr>
        <w:t>, dalam Ahmed &amp; Khan, 2024</w:t>
      </w:r>
      <w:r w:rsidRPr="00AD33FE">
        <w:rPr>
          <w:rFonts w:ascii="Times New Roman" w:hAnsi="Times New Roman" w:cs="Times New Roman"/>
          <w:sz w:val="24"/>
          <w:szCs w:val="24"/>
        </w:rPr>
        <w:t>)</w:t>
      </w:r>
      <w:r w:rsidR="00910585">
        <w:rPr>
          <w:rFonts w:ascii="Times New Roman" w:hAnsi="Times New Roman" w:cs="Times New Roman"/>
          <w:sz w:val="24"/>
          <w:szCs w:val="24"/>
        </w:rPr>
        <w:t>.</w:t>
      </w:r>
    </w:p>
    <w:p w14:paraId="0B91DDBC" w14:textId="5EA4F22F" w:rsidR="00367DD7" w:rsidRPr="00206179" w:rsidRDefault="00367DD7" w:rsidP="00A57546">
      <w:pPr>
        <w:pStyle w:val="ListParagraph"/>
        <w:numPr>
          <w:ilvl w:val="0"/>
          <w:numId w:val="18"/>
        </w:numPr>
        <w:spacing w:line="480" w:lineRule="auto"/>
        <w:ind w:left="1134" w:hanging="425"/>
        <w:rPr>
          <w:rFonts w:ascii="Times New Roman" w:hAnsi="Times New Roman" w:cs="Times New Roman"/>
          <w:sz w:val="24"/>
          <w:szCs w:val="24"/>
        </w:rPr>
      </w:pPr>
      <w:r>
        <w:rPr>
          <w:rFonts w:ascii="Times New Roman" w:hAnsi="Times New Roman" w:cs="Times New Roman"/>
          <w:sz w:val="24"/>
          <w:szCs w:val="24"/>
        </w:rPr>
        <w:t xml:space="preserve">Dimensi dan Indikator </w:t>
      </w:r>
      <w:r>
        <w:rPr>
          <w:rFonts w:ascii="Times New Roman" w:hAnsi="Times New Roman" w:cs="Times New Roman"/>
          <w:i/>
          <w:iCs/>
          <w:sz w:val="24"/>
          <w:szCs w:val="24"/>
        </w:rPr>
        <w:t>Moral Identity</w:t>
      </w:r>
    </w:p>
    <w:p w14:paraId="2593EFD2" w14:textId="3998B27F" w:rsidR="00206179" w:rsidRDefault="00FB0CAC" w:rsidP="006C344E">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t xml:space="preserve">Konsep </w:t>
      </w:r>
      <w:r w:rsidR="00206179" w:rsidRPr="00FB0CAC">
        <w:rPr>
          <w:rFonts w:ascii="Times New Roman" w:hAnsi="Times New Roman" w:cs="Times New Roman"/>
          <w:i/>
          <w:iCs/>
          <w:sz w:val="24"/>
          <w:szCs w:val="24"/>
        </w:rPr>
        <w:t>moral identity</w:t>
      </w:r>
      <w:r w:rsidR="00206179">
        <w:rPr>
          <w:rFonts w:ascii="Times New Roman" w:hAnsi="Times New Roman" w:cs="Times New Roman"/>
          <w:sz w:val="24"/>
          <w:szCs w:val="24"/>
        </w:rPr>
        <w:t xml:space="preserve"> yang diperkenalkan oleh </w:t>
      </w:r>
      <w:r w:rsidR="00F652A9">
        <w:rPr>
          <w:rFonts w:ascii="Times New Roman" w:hAnsi="Times New Roman" w:cs="Times New Roman"/>
          <w:sz w:val="24"/>
          <w:szCs w:val="24"/>
        </w:rPr>
        <w:t>(</w:t>
      </w:r>
      <w:r w:rsidR="00F652A9" w:rsidRPr="00C072BD">
        <w:rPr>
          <w:rFonts w:ascii="Times New Roman" w:hAnsi="Times New Roman" w:cs="Times New Roman"/>
          <w:sz w:val="24"/>
          <w:szCs w:val="24"/>
        </w:rPr>
        <w:t>Aquino &amp; Reed, 2002</w:t>
      </w:r>
      <w:r w:rsidR="00F652A9">
        <w:rPr>
          <w:rFonts w:ascii="Times New Roman" w:hAnsi="Times New Roman" w:cs="Times New Roman"/>
          <w:sz w:val="24"/>
          <w:szCs w:val="24"/>
        </w:rPr>
        <w:t>, dalam Tan</w:t>
      </w:r>
      <w:r w:rsidR="009A513D">
        <w:rPr>
          <w:rFonts w:ascii="Times New Roman" w:hAnsi="Times New Roman" w:cs="Times New Roman"/>
          <w:sz w:val="24"/>
          <w:szCs w:val="24"/>
        </w:rPr>
        <w:t xml:space="preserve"> et al.</w:t>
      </w:r>
      <w:r w:rsidR="00F652A9">
        <w:rPr>
          <w:rFonts w:ascii="Times New Roman" w:hAnsi="Times New Roman" w:cs="Times New Roman"/>
          <w:sz w:val="24"/>
          <w:szCs w:val="24"/>
        </w:rPr>
        <w:t>, 2025</w:t>
      </w:r>
      <w:r w:rsidR="009A513D">
        <w:rPr>
          <w:rFonts w:ascii="Times New Roman" w:hAnsi="Times New Roman" w:cs="Times New Roman"/>
          <w:sz w:val="24"/>
          <w:szCs w:val="24"/>
        </w:rPr>
        <w:t>)</w:t>
      </w:r>
      <w:r>
        <w:rPr>
          <w:rFonts w:ascii="Times New Roman" w:hAnsi="Times New Roman" w:cs="Times New Roman"/>
          <w:sz w:val="24"/>
          <w:szCs w:val="24"/>
        </w:rPr>
        <w:t xml:space="preserve"> terdiri dua dimensi</w:t>
      </w:r>
      <w:r w:rsidR="00ED1077">
        <w:rPr>
          <w:rFonts w:ascii="Times New Roman" w:hAnsi="Times New Roman" w:cs="Times New Roman"/>
          <w:sz w:val="24"/>
          <w:szCs w:val="24"/>
        </w:rPr>
        <w:t xml:space="preserve"> yakni:</w:t>
      </w:r>
    </w:p>
    <w:p w14:paraId="7202386E" w14:textId="15E0CD54" w:rsidR="00ED1077" w:rsidRDefault="00ED1077" w:rsidP="00A57546">
      <w:pPr>
        <w:pStyle w:val="ListParagraph"/>
        <w:numPr>
          <w:ilvl w:val="0"/>
          <w:numId w:val="19"/>
        </w:numPr>
        <w:spacing w:line="480" w:lineRule="auto"/>
        <w:rPr>
          <w:rFonts w:ascii="Times New Roman" w:hAnsi="Times New Roman" w:cs="Times New Roman"/>
          <w:sz w:val="24"/>
          <w:szCs w:val="24"/>
        </w:rPr>
      </w:pPr>
      <w:r w:rsidRPr="00784786">
        <w:rPr>
          <w:rFonts w:ascii="Times New Roman" w:hAnsi="Times New Roman" w:cs="Times New Roman"/>
          <w:i/>
          <w:iCs/>
          <w:sz w:val="24"/>
          <w:szCs w:val="24"/>
        </w:rPr>
        <w:t>Internalized Moral Identity</w:t>
      </w:r>
      <w:r w:rsidR="00105E5D">
        <w:rPr>
          <w:rFonts w:ascii="Times New Roman" w:hAnsi="Times New Roman" w:cs="Times New Roman"/>
          <w:sz w:val="24"/>
          <w:szCs w:val="24"/>
        </w:rPr>
        <w:t xml:space="preserve"> (internalisasi)</w:t>
      </w:r>
    </w:p>
    <w:p w14:paraId="764875C2" w14:textId="63667218" w:rsidR="004121FA" w:rsidRDefault="00C55422" w:rsidP="00C55422">
      <w:pPr>
        <w:pStyle w:val="ListParagraph"/>
        <w:spacing w:line="480" w:lineRule="auto"/>
        <w:ind w:left="1494"/>
        <w:jc w:val="both"/>
        <w:rPr>
          <w:rFonts w:ascii="Times New Roman" w:hAnsi="Times New Roman" w:cs="Times New Roman"/>
          <w:sz w:val="24"/>
          <w:szCs w:val="24"/>
        </w:rPr>
      </w:pPr>
      <w:r w:rsidRPr="00C55422">
        <w:rPr>
          <w:rFonts w:ascii="Times New Roman" w:hAnsi="Times New Roman" w:cs="Times New Roman"/>
          <w:sz w:val="24"/>
          <w:szCs w:val="24"/>
        </w:rPr>
        <w:t>Dimensi ini berfokus pada sejauh mana individu secara internal mengidentifikasi pentingnya sifat-sifat moral bagi diri mereka. Ini adalah tentang konsep diri inti dan penilaian pribadi terhadap sifat moral</w:t>
      </w:r>
      <w:r>
        <w:rPr>
          <w:rFonts w:ascii="Times New Roman" w:hAnsi="Times New Roman" w:cs="Times New Roman"/>
          <w:sz w:val="24"/>
          <w:szCs w:val="24"/>
        </w:rPr>
        <w:t>. Inti dari dimensi ini adalah</w:t>
      </w:r>
      <w:r w:rsidR="002269A6">
        <w:rPr>
          <w:rFonts w:ascii="Times New Roman" w:hAnsi="Times New Roman" w:cs="Times New Roman"/>
          <w:sz w:val="24"/>
          <w:szCs w:val="24"/>
        </w:rPr>
        <w:t>:</w:t>
      </w:r>
      <w:r>
        <w:rPr>
          <w:rFonts w:ascii="Times New Roman" w:hAnsi="Times New Roman" w:cs="Times New Roman"/>
          <w:sz w:val="24"/>
          <w:szCs w:val="24"/>
        </w:rPr>
        <w:t xml:space="preserve"> </w:t>
      </w:r>
      <w:r w:rsidR="00AD1756">
        <w:rPr>
          <w:rFonts w:ascii="Times New Roman" w:hAnsi="Times New Roman" w:cs="Times New Roman"/>
          <w:sz w:val="24"/>
          <w:szCs w:val="24"/>
        </w:rPr>
        <w:t>“</w:t>
      </w:r>
      <w:r w:rsidR="002269A6" w:rsidRPr="002269A6">
        <w:rPr>
          <w:rFonts w:ascii="Times New Roman" w:hAnsi="Times New Roman" w:cs="Times New Roman"/>
          <w:sz w:val="24"/>
          <w:szCs w:val="24"/>
        </w:rPr>
        <w:t>Apakah sifat moral ini penting bagi diri saya yang sebenarnya</w:t>
      </w:r>
      <w:r w:rsidR="00AD1756">
        <w:rPr>
          <w:rFonts w:ascii="Times New Roman" w:hAnsi="Times New Roman" w:cs="Times New Roman"/>
          <w:sz w:val="24"/>
          <w:szCs w:val="24"/>
        </w:rPr>
        <w:t>?”.</w:t>
      </w:r>
      <w:r w:rsidR="00CA33E2">
        <w:rPr>
          <w:rFonts w:ascii="Times New Roman" w:hAnsi="Times New Roman" w:cs="Times New Roman"/>
          <w:sz w:val="24"/>
          <w:szCs w:val="24"/>
        </w:rPr>
        <w:t xml:space="preserve"> Indikator dari dimensi ini fokus pada perasaan (emosi), </w:t>
      </w:r>
      <w:r w:rsidR="00137F85">
        <w:rPr>
          <w:rFonts w:ascii="Times New Roman" w:hAnsi="Times New Roman" w:cs="Times New Roman"/>
          <w:sz w:val="24"/>
          <w:szCs w:val="24"/>
        </w:rPr>
        <w:t>kepentingan diri, konsep diri.</w:t>
      </w:r>
      <w:r w:rsidR="008F1485">
        <w:rPr>
          <w:rFonts w:ascii="Times New Roman" w:hAnsi="Times New Roman" w:cs="Times New Roman"/>
          <w:sz w:val="24"/>
          <w:szCs w:val="24"/>
        </w:rPr>
        <w:t xml:space="preserve"> </w:t>
      </w:r>
    </w:p>
    <w:p w14:paraId="1DDFC39C" w14:textId="2C356615" w:rsidR="00ED1077" w:rsidRDefault="00ED1077" w:rsidP="00A57546">
      <w:pPr>
        <w:pStyle w:val="ListParagraph"/>
        <w:numPr>
          <w:ilvl w:val="0"/>
          <w:numId w:val="19"/>
        </w:numPr>
        <w:spacing w:line="480" w:lineRule="auto"/>
        <w:rPr>
          <w:rFonts w:ascii="Times New Roman" w:hAnsi="Times New Roman" w:cs="Times New Roman"/>
          <w:sz w:val="24"/>
          <w:szCs w:val="24"/>
        </w:rPr>
      </w:pPr>
      <w:r w:rsidRPr="00784786">
        <w:rPr>
          <w:rFonts w:ascii="Times New Roman" w:hAnsi="Times New Roman" w:cs="Times New Roman"/>
          <w:i/>
          <w:iCs/>
          <w:sz w:val="24"/>
          <w:szCs w:val="24"/>
        </w:rPr>
        <w:lastRenderedPageBreak/>
        <w:t>Symbolic Moral Identity</w:t>
      </w:r>
      <w:r w:rsidR="00105E5D">
        <w:rPr>
          <w:rFonts w:ascii="Times New Roman" w:hAnsi="Times New Roman" w:cs="Times New Roman"/>
          <w:sz w:val="24"/>
          <w:szCs w:val="24"/>
        </w:rPr>
        <w:t xml:space="preserve"> (simbolisasi)</w:t>
      </w:r>
    </w:p>
    <w:p w14:paraId="1CE3207F" w14:textId="7C293ABB" w:rsidR="0071293C" w:rsidRPr="00A20CA1" w:rsidRDefault="00E12E1F" w:rsidP="00070732">
      <w:pPr>
        <w:pStyle w:val="ListParagraph"/>
        <w:spacing w:line="480" w:lineRule="auto"/>
        <w:ind w:left="1494"/>
        <w:jc w:val="both"/>
        <w:rPr>
          <w:rFonts w:ascii="Times New Roman" w:hAnsi="Times New Roman" w:cs="Times New Roman"/>
          <w:sz w:val="24"/>
          <w:szCs w:val="24"/>
        </w:rPr>
      </w:pPr>
      <w:r w:rsidRPr="00E12E1F">
        <w:rPr>
          <w:rFonts w:ascii="Times New Roman" w:hAnsi="Times New Roman" w:cs="Times New Roman"/>
          <w:sz w:val="24"/>
          <w:szCs w:val="24"/>
        </w:rPr>
        <w:t>Dimensi ini berfokus pada sejauh mana individu ingin menampilkan sifat-sifat moral ini dalam perilaku eksternal atau ingin dikenal oleh orang lain memilikinya. Ini adalah tentang presentasi diri di hadapan publik dan ekspresi yang terlihat (</w:t>
      </w:r>
      <w:r w:rsidRPr="00E12E1F">
        <w:rPr>
          <w:rFonts w:ascii="Times New Roman" w:hAnsi="Times New Roman" w:cs="Times New Roman"/>
          <w:i/>
          <w:iCs/>
          <w:sz w:val="24"/>
          <w:szCs w:val="24"/>
        </w:rPr>
        <w:t>visible expression</w:t>
      </w:r>
      <w:r w:rsidRPr="00E12E1F">
        <w:rPr>
          <w:rFonts w:ascii="Times New Roman" w:hAnsi="Times New Roman" w:cs="Times New Roman"/>
          <w:sz w:val="24"/>
          <w:szCs w:val="24"/>
        </w:rPr>
        <w:t>).</w:t>
      </w:r>
      <w:r>
        <w:rPr>
          <w:rFonts w:ascii="Times New Roman" w:hAnsi="Times New Roman" w:cs="Times New Roman"/>
          <w:sz w:val="24"/>
          <w:szCs w:val="24"/>
        </w:rPr>
        <w:t xml:space="preserve"> </w:t>
      </w:r>
      <w:r w:rsidRPr="00E12E1F">
        <w:rPr>
          <w:rFonts w:ascii="Times New Roman" w:hAnsi="Times New Roman" w:cs="Times New Roman"/>
          <w:sz w:val="24"/>
          <w:szCs w:val="24"/>
        </w:rPr>
        <w:t xml:space="preserve">Inti dari dimensi </w:t>
      </w:r>
      <w:r w:rsidR="007957CA">
        <w:rPr>
          <w:rFonts w:ascii="Times New Roman" w:hAnsi="Times New Roman" w:cs="Times New Roman"/>
          <w:sz w:val="24"/>
          <w:szCs w:val="24"/>
        </w:rPr>
        <w:t xml:space="preserve">ini </w:t>
      </w:r>
      <w:r w:rsidRPr="00E12E1F">
        <w:rPr>
          <w:rFonts w:ascii="Times New Roman" w:hAnsi="Times New Roman" w:cs="Times New Roman"/>
          <w:sz w:val="24"/>
          <w:szCs w:val="24"/>
        </w:rPr>
        <w:t xml:space="preserve">adalah: </w:t>
      </w:r>
      <w:r w:rsidR="00ED1094">
        <w:rPr>
          <w:rFonts w:ascii="Times New Roman" w:hAnsi="Times New Roman" w:cs="Times New Roman"/>
          <w:sz w:val="24"/>
          <w:szCs w:val="24"/>
        </w:rPr>
        <w:t>“</w:t>
      </w:r>
      <w:r w:rsidRPr="00E12E1F">
        <w:rPr>
          <w:rFonts w:ascii="Times New Roman" w:hAnsi="Times New Roman" w:cs="Times New Roman"/>
          <w:sz w:val="24"/>
          <w:szCs w:val="24"/>
        </w:rPr>
        <w:t>Apakah saya ingin orang lain melihat dan tahu bahwa saya adalah orang yang bermoral?</w:t>
      </w:r>
      <w:r w:rsidR="00ED1094">
        <w:rPr>
          <w:rFonts w:ascii="Times New Roman" w:hAnsi="Times New Roman" w:cs="Times New Roman"/>
          <w:sz w:val="24"/>
          <w:szCs w:val="24"/>
        </w:rPr>
        <w:t>”</w:t>
      </w:r>
      <w:r w:rsidR="009D3CB2">
        <w:rPr>
          <w:rFonts w:ascii="Times New Roman" w:hAnsi="Times New Roman" w:cs="Times New Roman"/>
          <w:sz w:val="24"/>
          <w:szCs w:val="24"/>
        </w:rPr>
        <w:tab/>
      </w:r>
    </w:p>
    <w:p w14:paraId="3A028040" w14:textId="1A7A6CFF" w:rsidR="008F31F8" w:rsidRDefault="00EE37A6" w:rsidP="00A57546">
      <w:pPr>
        <w:pStyle w:val="Heading2"/>
        <w:numPr>
          <w:ilvl w:val="0"/>
          <w:numId w:val="8"/>
        </w:numPr>
      </w:pPr>
      <w:bookmarkStart w:id="29" w:name="_Toc220323509"/>
      <w:r>
        <w:t>Kajian Penelitian yang Relevan</w:t>
      </w:r>
      <w:bookmarkEnd w:id="29"/>
    </w:p>
    <w:p w14:paraId="162CF275" w14:textId="18C07693" w:rsidR="004B18BE" w:rsidRDefault="004B18BE" w:rsidP="009B527F">
      <w:pPr>
        <w:spacing w:after="0" w:line="480" w:lineRule="auto"/>
        <w:ind w:left="709" w:firstLine="731"/>
        <w:jc w:val="both"/>
        <w:rPr>
          <w:rFonts w:ascii="Times New Roman" w:hAnsi="Times New Roman" w:cs="Times New Roman"/>
          <w:i/>
          <w:iCs/>
          <w:sz w:val="24"/>
          <w:szCs w:val="24"/>
        </w:rPr>
      </w:pPr>
      <w:r w:rsidRPr="004B18BE">
        <w:rPr>
          <w:rFonts w:ascii="Times New Roman" w:hAnsi="Times New Roman" w:cs="Times New Roman"/>
          <w:sz w:val="24"/>
          <w:szCs w:val="24"/>
        </w:rPr>
        <w:t xml:space="preserve">Beberapa </w:t>
      </w:r>
      <w:r>
        <w:rPr>
          <w:rFonts w:ascii="Times New Roman" w:hAnsi="Times New Roman" w:cs="Times New Roman"/>
          <w:sz w:val="24"/>
          <w:szCs w:val="24"/>
        </w:rPr>
        <w:t xml:space="preserve">penelitian terkait faktor-faktor </w:t>
      </w:r>
      <w:r w:rsidR="00C94A4F">
        <w:rPr>
          <w:rFonts w:ascii="Times New Roman" w:hAnsi="Times New Roman" w:cs="Times New Roman"/>
          <w:sz w:val="24"/>
          <w:szCs w:val="24"/>
        </w:rPr>
        <w:t xml:space="preserve">terkait </w:t>
      </w:r>
      <w:r w:rsidR="001C4B4B" w:rsidRPr="001C4B4B">
        <w:rPr>
          <w:rFonts w:ascii="Times New Roman" w:hAnsi="Times New Roman" w:cs="Times New Roman"/>
          <w:i/>
          <w:iCs/>
          <w:sz w:val="24"/>
          <w:szCs w:val="24"/>
        </w:rPr>
        <w:t>transformational leadership</w:t>
      </w:r>
      <w:r w:rsidR="00A2149F">
        <w:rPr>
          <w:rFonts w:ascii="Times New Roman" w:hAnsi="Times New Roman" w:cs="Times New Roman"/>
          <w:sz w:val="24"/>
          <w:szCs w:val="24"/>
        </w:rPr>
        <w:t xml:space="preserve">, </w:t>
      </w:r>
      <w:r w:rsidR="00C94A4F">
        <w:rPr>
          <w:rFonts w:ascii="Times New Roman" w:hAnsi="Times New Roman" w:cs="Times New Roman"/>
          <w:i/>
          <w:iCs/>
          <w:sz w:val="24"/>
          <w:szCs w:val="24"/>
        </w:rPr>
        <w:t>organizational identification</w:t>
      </w:r>
      <w:r w:rsidR="00DC4219">
        <w:rPr>
          <w:rFonts w:ascii="Times New Roman" w:hAnsi="Times New Roman" w:cs="Times New Roman"/>
          <w:sz w:val="24"/>
          <w:szCs w:val="24"/>
        </w:rPr>
        <w:t xml:space="preserve">, </w:t>
      </w:r>
      <w:r w:rsidR="00C94A4F">
        <w:rPr>
          <w:rFonts w:ascii="Times New Roman" w:hAnsi="Times New Roman" w:cs="Times New Roman"/>
          <w:i/>
          <w:iCs/>
          <w:sz w:val="24"/>
          <w:szCs w:val="24"/>
        </w:rPr>
        <w:t xml:space="preserve">moral identity </w:t>
      </w:r>
      <w:r w:rsidR="00C94A4F" w:rsidRPr="00D71D0C">
        <w:rPr>
          <w:rFonts w:ascii="Times New Roman" w:hAnsi="Times New Roman" w:cs="Times New Roman"/>
          <w:sz w:val="24"/>
          <w:szCs w:val="24"/>
        </w:rPr>
        <w:t>dalam hal kaitannya</w:t>
      </w:r>
      <w:r w:rsidR="00C94A4F">
        <w:rPr>
          <w:rFonts w:ascii="Times New Roman" w:hAnsi="Times New Roman" w:cs="Times New Roman"/>
          <w:i/>
          <w:iCs/>
          <w:sz w:val="24"/>
          <w:szCs w:val="24"/>
        </w:rPr>
        <w:t xml:space="preserve"> </w:t>
      </w:r>
      <w:r w:rsidR="00C94A4F" w:rsidRPr="00292E96">
        <w:rPr>
          <w:rFonts w:ascii="Times New Roman" w:hAnsi="Times New Roman" w:cs="Times New Roman"/>
          <w:sz w:val="24"/>
          <w:szCs w:val="24"/>
        </w:rPr>
        <w:t>dengan</w:t>
      </w:r>
      <w:r w:rsidR="00C94A4F">
        <w:rPr>
          <w:rFonts w:ascii="Times New Roman" w:hAnsi="Times New Roman" w:cs="Times New Roman"/>
          <w:i/>
          <w:iCs/>
          <w:sz w:val="24"/>
          <w:szCs w:val="24"/>
        </w:rPr>
        <w:t xml:space="preserve"> unethical pro-organizational behavior</w:t>
      </w:r>
      <w:r w:rsidR="00DD4B7D">
        <w:rPr>
          <w:rFonts w:ascii="Times New Roman" w:hAnsi="Times New Roman" w:cs="Times New Roman"/>
          <w:i/>
          <w:iCs/>
          <w:sz w:val="24"/>
          <w:szCs w:val="24"/>
        </w:rPr>
        <w:t>.</w:t>
      </w:r>
    </w:p>
    <w:p w14:paraId="79100F7B" w14:textId="100D834E" w:rsidR="00D73135" w:rsidRDefault="00D73135" w:rsidP="00E94E1C">
      <w:pPr>
        <w:spacing w:after="0" w:line="480" w:lineRule="auto"/>
        <w:ind w:firstLine="709"/>
        <w:rPr>
          <w:rFonts w:ascii="Times New Roman" w:hAnsi="Times New Roman" w:cs="Times New Roman"/>
          <w:b/>
          <w:bCs/>
          <w:sz w:val="24"/>
          <w:szCs w:val="24"/>
        </w:rPr>
      </w:pPr>
      <w:r w:rsidRPr="00D51332">
        <w:rPr>
          <w:rFonts w:ascii="Times New Roman" w:hAnsi="Times New Roman" w:cs="Times New Roman"/>
          <w:b/>
          <w:bCs/>
          <w:sz w:val="24"/>
          <w:szCs w:val="24"/>
        </w:rPr>
        <w:t xml:space="preserve">Tabel </w:t>
      </w:r>
      <w:r w:rsidR="00E94E1C" w:rsidRPr="00D51332">
        <w:rPr>
          <w:rFonts w:ascii="Times New Roman" w:hAnsi="Times New Roman" w:cs="Times New Roman"/>
          <w:b/>
          <w:bCs/>
          <w:sz w:val="24"/>
          <w:szCs w:val="24"/>
        </w:rPr>
        <w:t>3</w:t>
      </w:r>
      <w:r w:rsidRPr="00D51332">
        <w:rPr>
          <w:rFonts w:ascii="Times New Roman" w:hAnsi="Times New Roman" w:cs="Times New Roman"/>
          <w:b/>
          <w:bCs/>
          <w:sz w:val="24"/>
          <w:szCs w:val="24"/>
        </w:rPr>
        <w:t>. Penelitian Terdahulu</w:t>
      </w:r>
    </w:p>
    <w:tbl>
      <w:tblPr>
        <w:tblW w:w="9639" w:type="dxa"/>
        <w:tblInd w:w="-714" w:type="dxa"/>
        <w:tblLook w:val="04A0" w:firstRow="1" w:lastRow="0" w:firstColumn="1" w:lastColumn="0" w:noHBand="0" w:noVBand="1"/>
      </w:tblPr>
      <w:tblGrid>
        <w:gridCol w:w="462"/>
        <w:gridCol w:w="1016"/>
        <w:gridCol w:w="1881"/>
        <w:gridCol w:w="1321"/>
        <w:gridCol w:w="2408"/>
        <w:gridCol w:w="2551"/>
      </w:tblGrid>
      <w:tr w:rsidR="00C2133B" w:rsidRPr="007E1FD8" w14:paraId="576E1FBD"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vAlign w:val="center"/>
            <w:hideMark/>
          </w:tcPr>
          <w:p w14:paraId="5C734595"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bookmarkStart w:id="30" w:name="_Hlk214654642"/>
            <w:r w:rsidRPr="007E1FD8">
              <w:rPr>
                <w:rFonts w:ascii="Times New Roman" w:eastAsia="Times New Roman" w:hAnsi="Times New Roman" w:cs="Times New Roman"/>
                <w:color w:val="000000"/>
                <w:sz w:val="20"/>
                <w:szCs w:val="20"/>
              </w:rPr>
              <w:t>No</w:t>
            </w:r>
          </w:p>
        </w:tc>
        <w:tc>
          <w:tcPr>
            <w:tcW w:w="1016" w:type="dxa"/>
            <w:tcBorders>
              <w:top w:val="single" w:sz="4" w:space="0" w:color="auto"/>
              <w:left w:val="nil"/>
              <w:bottom w:val="single" w:sz="4" w:space="0" w:color="auto"/>
              <w:right w:val="single" w:sz="4" w:space="0" w:color="auto"/>
            </w:tcBorders>
            <w:vAlign w:val="center"/>
            <w:hideMark/>
          </w:tcPr>
          <w:p w14:paraId="4D415393"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Tahun Penelitian</w:t>
            </w:r>
          </w:p>
        </w:tc>
        <w:tc>
          <w:tcPr>
            <w:tcW w:w="1881" w:type="dxa"/>
            <w:tcBorders>
              <w:top w:val="single" w:sz="4" w:space="0" w:color="auto"/>
              <w:left w:val="nil"/>
              <w:bottom w:val="single" w:sz="4" w:space="0" w:color="auto"/>
              <w:right w:val="single" w:sz="4" w:space="0" w:color="auto"/>
            </w:tcBorders>
            <w:vAlign w:val="center"/>
            <w:hideMark/>
          </w:tcPr>
          <w:p w14:paraId="5E2FFE33"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Judul Penelitian</w:t>
            </w:r>
          </w:p>
        </w:tc>
        <w:tc>
          <w:tcPr>
            <w:tcW w:w="1321" w:type="dxa"/>
            <w:tcBorders>
              <w:top w:val="single" w:sz="4" w:space="0" w:color="auto"/>
              <w:left w:val="nil"/>
              <w:bottom w:val="single" w:sz="4" w:space="0" w:color="auto"/>
              <w:right w:val="single" w:sz="4" w:space="0" w:color="auto"/>
            </w:tcBorders>
            <w:vAlign w:val="center"/>
            <w:hideMark/>
          </w:tcPr>
          <w:p w14:paraId="7237D586"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Nama </w:t>
            </w:r>
            <w:r w:rsidRPr="007E1FD8">
              <w:rPr>
                <w:rFonts w:ascii="Times New Roman" w:eastAsia="Times New Roman" w:hAnsi="Times New Roman" w:cs="Times New Roman"/>
                <w:color w:val="000000"/>
                <w:sz w:val="20"/>
                <w:szCs w:val="20"/>
              </w:rPr>
              <w:t>Peneliti</w:t>
            </w:r>
          </w:p>
        </w:tc>
        <w:tc>
          <w:tcPr>
            <w:tcW w:w="2408" w:type="dxa"/>
            <w:tcBorders>
              <w:top w:val="single" w:sz="4" w:space="0" w:color="auto"/>
              <w:left w:val="nil"/>
              <w:bottom w:val="single" w:sz="4" w:space="0" w:color="auto"/>
              <w:right w:val="single" w:sz="4" w:space="0" w:color="auto"/>
            </w:tcBorders>
            <w:vAlign w:val="center"/>
            <w:hideMark/>
          </w:tcPr>
          <w:p w14:paraId="63075E34"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Tujuan Penelitian</w:t>
            </w:r>
          </w:p>
        </w:tc>
        <w:tc>
          <w:tcPr>
            <w:tcW w:w="2551" w:type="dxa"/>
            <w:tcBorders>
              <w:top w:val="single" w:sz="4" w:space="0" w:color="auto"/>
              <w:left w:val="nil"/>
              <w:bottom w:val="single" w:sz="4" w:space="0" w:color="auto"/>
              <w:right w:val="single" w:sz="4" w:space="0" w:color="auto"/>
            </w:tcBorders>
            <w:vAlign w:val="center"/>
            <w:hideMark/>
          </w:tcPr>
          <w:p w14:paraId="2CB5D9B8"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Hasil Penelitian</w:t>
            </w:r>
          </w:p>
        </w:tc>
      </w:tr>
      <w:tr w:rsidR="0019519A" w:rsidRPr="007E1FD8" w14:paraId="45FDBA7F"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tcPr>
          <w:p w14:paraId="6D7C17D0" w14:textId="0FCB80C9" w:rsidR="0019519A" w:rsidRPr="007E1FD8" w:rsidRDefault="0019519A"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016" w:type="dxa"/>
            <w:tcBorders>
              <w:top w:val="single" w:sz="4" w:space="0" w:color="auto"/>
              <w:left w:val="nil"/>
              <w:bottom w:val="single" w:sz="4" w:space="0" w:color="auto"/>
              <w:right w:val="single" w:sz="4" w:space="0" w:color="auto"/>
            </w:tcBorders>
          </w:tcPr>
          <w:p w14:paraId="4CAA7801" w14:textId="22AAF1B7" w:rsidR="0019519A" w:rsidRPr="007E1FD8" w:rsidRDefault="0019519A"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2025</w:t>
            </w:r>
          </w:p>
        </w:tc>
        <w:tc>
          <w:tcPr>
            <w:tcW w:w="1881" w:type="dxa"/>
            <w:tcBorders>
              <w:top w:val="single" w:sz="4" w:space="0" w:color="auto"/>
              <w:left w:val="nil"/>
              <w:bottom w:val="single" w:sz="4" w:space="0" w:color="auto"/>
              <w:right w:val="single" w:sz="4" w:space="0" w:color="auto"/>
            </w:tcBorders>
          </w:tcPr>
          <w:p w14:paraId="1307B2A7" w14:textId="77777777" w:rsidR="0019519A" w:rsidRPr="00BA31BF" w:rsidRDefault="0019519A" w:rsidP="0019519A">
            <w:pPr>
              <w:spacing w:after="0" w:line="240" w:lineRule="auto"/>
              <w:jc w:val="both"/>
              <w:rPr>
                <w:rFonts w:ascii="Times New Roman" w:eastAsia="Times New Roman" w:hAnsi="Times New Roman" w:cs="Times New Roman"/>
                <w:i/>
                <w:iCs/>
                <w:color w:val="000000"/>
                <w:sz w:val="20"/>
                <w:szCs w:val="20"/>
              </w:rPr>
            </w:pPr>
            <w:r w:rsidRPr="00BA31BF">
              <w:rPr>
                <w:rFonts w:ascii="Times New Roman" w:eastAsia="Times New Roman" w:hAnsi="Times New Roman" w:cs="Times New Roman"/>
                <w:i/>
                <w:iCs/>
                <w:color w:val="000000"/>
                <w:sz w:val="20"/>
                <w:szCs w:val="20"/>
              </w:rPr>
              <w:t>How</w:t>
            </w:r>
            <w:r>
              <w:rPr>
                <w:rFonts w:ascii="Times New Roman" w:eastAsia="Times New Roman" w:hAnsi="Times New Roman" w:cs="Times New Roman"/>
                <w:i/>
                <w:iCs/>
                <w:color w:val="000000"/>
                <w:sz w:val="20"/>
                <w:szCs w:val="20"/>
              </w:rPr>
              <w:t xml:space="preserve"> t</w:t>
            </w:r>
            <w:r w:rsidRPr="00BA31BF">
              <w:rPr>
                <w:rFonts w:ascii="Times New Roman" w:eastAsia="Times New Roman" w:hAnsi="Times New Roman" w:cs="Times New Roman"/>
                <w:i/>
                <w:iCs/>
                <w:color w:val="000000"/>
                <w:sz w:val="20"/>
                <w:szCs w:val="20"/>
              </w:rPr>
              <w:t>ransformational leadership</w:t>
            </w:r>
          </w:p>
          <w:p w14:paraId="295D7AD9" w14:textId="77777777" w:rsidR="0019519A" w:rsidRPr="00BA31BF" w:rsidRDefault="0019519A" w:rsidP="0019519A">
            <w:pPr>
              <w:spacing w:after="0" w:line="240" w:lineRule="auto"/>
              <w:jc w:val="both"/>
              <w:rPr>
                <w:rFonts w:ascii="Times New Roman" w:eastAsia="Times New Roman" w:hAnsi="Times New Roman" w:cs="Times New Roman"/>
                <w:i/>
                <w:iCs/>
                <w:color w:val="000000"/>
                <w:sz w:val="20"/>
                <w:szCs w:val="20"/>
              </w:rPr>
            </w:pPr>
            <w:r w:rsidRPr="00BA31BF">
              <w:rPr>
                <w:rFonts w:ascii="Times New Roman" w:eastAsia="Times New Roman" w:hAnsi="Times New Roman" w:cs="Times New Roman"/>
                <w:i/>
                <w:iCs/>
                <w:color w:val="000000"/>
                <w:sz w:val="20"/>
                <w:szCs w:val="20"/>
              </w:rPr>
              <w:t>influences follower willingness</w:t>
            </w:r>
          </w:p>
          <w:p w14:paraId="023EA9EE" w14:textId="77777777" w:rsidR="0019519A" w:rsidRPr="00BA31BF" w:rsidRDefault="0019519A" w:rsidP="0019519A">
            <w:pPr>
              <w:spacing w:after="0" w:line="240" w:lineRule="auto"/>
              <w:jc w:val="both"/>
              <w:rPr>
                <w:rFonts w:ascii="Times New Roman" w:eastAsia="Times New Roman" w:hAnsi="Times New Roman" w:cs="Times New Roman"/>
                <w:i/>
                <w:iCs/>
                <w:color w:val="000000"/>
                <w:sz w:val="20"/>
                <w:szCs w:val="20"/>
              </w:rPr>
            </w:pPr>
            <w:r w:rsidRPr="00BA31BF">
              <w:rPr>
                <w:rFonts w:ascii="Times New Roman" w:eastAsia="Times New Roman" w:hAnsi="Times New Roman" w:cs="Times New Roman"/>
                <w:i/>
                <w:iCs/>
                <w:color w:val="000000"/>
                <w:sz w:val="20"/>
                <w:szCs w:val="20"/>
              </w:rPr>
              <w:t>to engage in pro-group</w:t>
            </w:r>
          </w:p>
          <w:p w14:paraId="42CA9881" w14:textId="3909D3CC" w:rsidR="0019519A" w:rsidRPr="007E1FD8" w:rsidRDefault="0019519A" w:rsidP="0019519A">
            <w:pPr>
              <w:spacing w:after="0" w:line="240" w:lineRule="auto"/>
              <w:jc w:val="both"/>
              <w:rPr>
                <w:rFonts w:ascii="Times New Roman" w:eastAsia="Times New Roman" w:hAnsi="Times New Roman" w:cs="Times New Roman"/>
                <w:color w:val="000000"/>
                <w:sz w:val="20"/>
                <w:szCs w:val="20"/>
              </w:rPr>
            </w:pPr>
            <w:r w:rsidRPr="00BA31BF">
              <w:rPr>
                <w:rFonts w:ascii="Times New Roman" w:eastAsia="Times New Roman" w:hAnsi="Times New Roman" w:cs="Times New Roman"/>
                <w:i/>
                <w:iCs/>
                <w:color w:val="000000"/>
                <w:sz w:val="20"/>
                <w:szCs w:val="20"/>
              </w:rPr>
              <w:t>unethical behavior</w:t>
            </w:r>
          </w:p>
        </w:tc>
        <w:tc>
          <w:tcPr>
            <w:tcW w:w="1321" w:type="dxa"/>
            <w:tcBorders>
              <w:top w:val="single" w:sz="4" w:space="0" w:color="auto"/>
              <w:left w:val="nil"/>
              <w:bottom w:val="single" w:sz="4" w:space="0" w:color="auto"/>
              <w:right w:val="single" w:sz="4" w:space="0" w:color="auto"/>
            </w:tcBorders>
          </w:tcPr>
          <w:p w14:paraId="7149540B" w14:textId="490F05C3" w:rsidR="0019519A" w:rsidRDefault="0019519A" w:rsidP="0019519A">
            <w:pPr>
              <w:spacing w:after="0" w:line="240" w:lineRule="auto"/>
              <w:jc w:val="both"/>
              <w:rPr>
                <w:rFonts w:ascii="Times New Roman" w:eastAsia="Times New Roman" w:hAnsi="Times New Roman" w:cs="Times New Roman"/>
                <w:color w:val="000000"/>
                <w:sz w:val="20"/>
                <w:szCs w:val="20"/>
              </w:rPr>
            </w:pPr>
            <w:r w:rsidRPr="00F47C2B">
              <w:rPr>
                <w:rFonts w:ascii="Times New Roman" w:eastAsia="Times New Roman" w:hAnsi="Times New Roman" w:cs="Times New Roman"/>
                <w:color w:val="000000"/>
                <w:sz w:val="20"/>
                <w:szCs w:val="20"/>
              </w:rPr>
              <w:t xml:space="preserve">Munisa Bekmirzaeva, </w:t>
            </w:r>
            <w:r w:rsidRPr="00F47C2B">
              <w:rPr>
                <w:rFonts w:ascii="Times New Roman" w:hAnsi="Times New Roman" w:cs="Times New Roman"/>
                <w:sz w:val="20"/>
                <w:szCs w:val="20"/>
              </w:rPr>
              <w:t>Yoonjung Baek, Eun-Sil Kim</w:t>
            </w:r>
          </w:p>
        </w:tc>
        <w:tc>
          <w:tcPr>
            <w:tcW w:w="2408" w:type="dxa"/>
            <w:tcBorders>
              <w:top w:val="single" w:sz="4" w:space="0" w:color="auto"/>
              <w:left w:val="nil"/>
              <w:bottom w:val="single" w:sz="4" w:space="0" w:color="auto"/>
              <w:right w:val="single" w:sz="4" w:space="0" w:color="auto"/>
            </w:tcBorders>
          </w:tcPr>
          <w:p w14:paraId="252A1944" w14:textId="605CF3B6" w:rsidR="0019519A" w:rsidRPr="007E1FD8" w:rsidRDefault="0019519A" w:rsidP="0019519A">
            <w:pPr>
              <w:spacing w:after="0" w:line="240" w:lineRule="auto"/>
              <w:jc w:val="both"/>
              <w:rPr>
                <w:rFonts w:ascii="Times New Roman" w:eastAsia="Times New Roman" w:hAnsi="Times New Roman" w:cs="Times New Roman"/>
                <w:color w:val="000000"/>
                <w:sz w:val="20"/>
                <w:szCs w:val="20"/>
              </w:rPr>
            </w:pPr>
            <w:r w:rsidRPr="00F47C2B">
              <w:rPr>
                <w:rFonts w:ascii="Times New Roman" w:eastAsia="Times New Roman" w:hAnsi="Times New Roman" w:cs="Times New Roman"/>
                <w:color w:val="000000"/>
                <w:sz w:val="20"/>
                <w:szCs w:val="20"/>
              </w:rPr>
              <w:t>Tujuan utama penelitian ini adalah untuk mempelajari hubungan antara kepemimpinan transformasional (transformational leadership) dan kemauan pengikut untuk terlibat dalam perilaku tidak etis pro-kelompok (pro-group unethical behavior atau PUB)</w:t>
            </w:r>
          </w:p>
        </w:tc>
        <w:tc>
          <w:tcPr>
            <w:tcW w:w="2551" w:type="dxa"/>
            <w:tcBorders>
              <w:top w:val="single" w:sz="4" w:space="0" w:color="auto"/>
              <w:left w:val="nil"/>
              <w:bottom w:val="single" w:sz="4" w:space="0" w:color="auto"/>
              <w:right w:val="single" w:sz="4" w:space="0" w:color="auto"/>
            </w:tcBorders>
          </w:tcPr>
          <w:p w14:paraId="5B181580" w14:textId="68FE8034" w:rsidR="0019519A" w:rsidRPr="007E1FD8" w:rsidRDefault="0019519A" w:rsidP="0019519A">
            <w:pPr>
              <w:spacing w:after="0" w:line="240" w:lineRule="auto"/>
              <w:jc w:val="both"/>
              <w:rPr>
                <w:rFonts w:ascii="Times New Roman" w:eastAsia="Times New Roman" w:hAnsi="Times New Roman" w:cs="Times New Roman"/>
                <w:color w:val="000000"/>
                <w:sz w:val="20"/>
                <w:szCs w:val="20"/>
              </w:rPr>
            </w:pPr>
            <w:r w:rsidRPr="00F404D5">
              <w:rPr>
                <w:rFonts w:ascii="Times New Roman" w:eastAsia="Times New Roman" w:hAnsi="Times New Roman" w:cs="Times New Roman"/>
                <w:color w:val="000000"/>
                <w:sz w:val="20"/>
                <w:szCs w:val="20"/>
              </w:rPr>
              <w:t>bahwa kepemimpinan transformasional dan risiko pengucilan di tempat kerja secara positif memengaruhi kemauan pengikut untuk terlibat dalam PUB. Namun, peran moderasi dari identitas moral hanya signifikan pada sampel Tiongkok. Perbedaan antar budaya ini dapat dijelaskan oleh faktor seperti jarak kekuasaan (power distance) yang lebih tinggi di Tiongkok, yang dapat memperkuat perilaku tidak etis untuk kelompok yang didorong oleh pemimpin</w:t>
            </w:r>
          </w:p>
        </w:tc>
      </w:tr>
      <w:tr w:rsidR="005D1F98" w:rsidRPr="007E1FD8" w14:paraId="56727315"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tcPr>
          <w:p w14:paraId="3E3EBC04" w14:textId="7FB5E017" w:rsidR="005D1F98" w:rsidRDefault="005D1F98"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016" w:type="dxa"/>
            <w:tcBorders>
              <w:top w:val="single" w:sz="4" w:space="0" w:color="auto"/>
              <w:left w:val="nil"/>
              <w:bottom w:val="single" w:sz="4" w:space="0" w:color="auto"/>
              <w:right w:val="single" w:sz="4" w:space="0" w:color="auto"/>
            </w:tcBorders>
          </w:tcPr>
          <w:p w14:paraId="07BFB28F" w14:textId="024C5C98" w:rsidR="005D1F98" w:rsidRDefault="00DD597F"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2013</w:t>
            </w:r>
          </w:p>
        </w:tc>
        <w:tc>
          <w:tcPr>
            <w:tcW w:w="1881" w:type="dxa"/>
            <w:tcBorders>
              <w:top w:val="single" w:sz="4" w:space="0" w:color="auto"/>
              <w:left w:val="nil"/>
              <w:bottom w:val="single" w:sz="4" w:space="0" w:color="auto"/>
              <w:right w:val="single" w:sz="4" w:space="0" w:color="auto"/>
            </w:tcBorders>
          </w:tcPr>
          <w:p w14:paraId="5885F8E4" w14:textId="77777777" w:rsidR="00DD597F" w:rsidRPr="00DD597F" w:rsidRDefault="00DD597F" w:rsidP="00DD597F">
            <w:pPr>
              <w:spacing w:after="0" w:line="240" w:lineRule="auto"/>
              <w:jc w:val="both"/>
              <w:rPr>
                <w:rFonts w:ascii="Times New Roman" w:eastAsia="Times New Roman" w:hAnsi="Times New Roman" w:cs="Times New Roman"/>
                <w:i/>
                <w:iCs/>
                <w:color w:val="000000"/>
                <w:sz w:val="20"/>
                <w:szCs w:val="20"/>
              </w:rPr>
            </w:pPr>
            <w:r w:rsidRPr="00DD597F">
              <w:rPr>
                <w:rFonts w:ascii="Times New Roman" w:eastAsia="Times New Roman" w:hAnsi="Times New Roman" w:cs="Times New Roman"/>
                <w:i/>
                <w:iCs/>
                <w:color w:val="000000"/>
                <w:sz w:val="20"/>
                <w:szCs w:val="20"/>
              </w:rPr>
              <w:t xml:space="preserve">Transformational Leadership and Follower’s </w:t>
            </w:r>
            <w:r w:rsidRPr="00DD597F">
              <w:rPr>
                <w:rFonts w:ascii="Times New Roman" w:eastAsia="Times New Roman" w:hAnsi="Times New Roman" w:cs="Times New Roman"/>
                <w:i/>
                <w:iCs/>
                <w:color w:val="000000"/>
                <w:sz w:val="20"/>
                <w:szCs w:val="20"/>
              </w:rPr>
              <w:lastRenderedPageBreak/>
              <w:t>Unethical Behavior for the</w:t>
            </w:r>
          </w:p>
          <w:p w14:paraId="6031C7E7" w14:textId="26AA2E0D" w:rsidR="005D1F98" w:rsidRPr="00BA31BF" w:rsidRDefault="00DD597F" w:rsidP="00DD597F">
            <w:pPr>
              <w:spacing w:after="0" w:line="240" w:lineRule="auto"/>
              <w:jc w:val="both"/>
              <w:rPr>
                <w:rFonts w:ascii="Times New Roman" w:eastAsia="Times New Roman" w:hAnsi="Times New Roman" w:cs="Times New Roman"/>
                <w:i/>
                <w:iCs/>
                <w:color w:val="000000"/>
                <w:sz w:val="20"/>
                <w:szCs w:val="20"/>
              </w:rPr>
            </w:pPr>
            <w:r w:rsidRPr="00DD597F">
              <w:rPr>
                <w:rFonts w:ascii="Times New Roman" w:eastAsia="Times New Roman" w:hAnsi="Times New Roman" w:cs="Times New Roman"/>
                <w:i/>
                <w:iCs/>
                <w:color w:val="000000"/>
                <w:sz w:val="20"/>
                <w:szCs w:val="20"/>
              </w:rPr>
              <w:t>Beneﬁt of the Company: A Two-Study Investigation</w:t>
            </w:r>
          </w:p>
        </w:tc>
        <w:tc>
          <w:tcPr>
            <w:tcW w:w="1321" w:type="dxa"/>
            <w:tcBorders>
              <w:top w:val="single" w:sz="4" w:space="0" w:color="auto"/>
              <w:left w:val="nil"/>
              <w:bottom w:val="single" w:sz="4" w:space="0" w:color="auto"/>
              <w:right w:val="single" w:sz="4" w:space="0" w:color="auto"/>
            </w:tcBorders>
          </w:tcPr>
          <w:p w14:paraId="70CECC58" w14:textId="57F62F22" w:rsidR="005D1F98" w:rsidRPr="00F47C2B" w:rsidRDefault="00C71722" w:rsidP="0019519A">
            <w:pPr>
              <w:spacing w:after="0" w:line="240" w:lineRule="auto"/>
              <w:jc w:val="both"/>
              <w:rPr>
                <w:rFonts w:ascii="Times New Roman" w:eastAsia="Times New Roman" w:hAnsi="Times New Roman" w:cs="Times New Roman"/>
                <w:color w:val="000000"/>
                <w:sz w:val="20"/>
                <w:szCs w:val="20"/>
              </w:rPr>
            </w:pPr>
            <w:r w:rsidRPr="00C71722">
              <w:rPr>
                <w:rFonts w:ascii="Times New Roman" w:eastAsia="Times New Roman" w:hAnsi="Times New Roman" w:cs="Times New Roman"/>
                <w:color w:val="000000"/>
                <w:sz w:val="20"/>
                <w:szCs w:val="20"/>
              </w:rPr>
              <w:lastRenderedPageBreak/>
              <w:t>David Effelsberg</w:t>
            </w:r>
            <w:r>
              <w:rPr>
                <w:rFonts w:ascii="Times New Roman" w:eastAsia="Times New Roman" w:hAnsi="Times New Roman" w:cs="Times New Roman"/>
                <w:color w:val="000000"/>
                <w:sz w:val="20"/>
                <w:szCs w:val="20"/>
              </w:rPr>
              <w:t xml:space="preserve">, </w:t>
            </w:r>
            <w:r w:rsidR="00DD597F">
              <w:rPr>
                <w:rFonts w:ascii="Times New Roman" w:eastAsia="Times New Roman" w:hAnsi="Times New Roman" w:cs="Times New Roman"/>
                <w:color w:val="000000"/>
                <w:sz w:val="20"/>
                <w:szCs w:val="20"/>
              </w:rPr>
              <w:t xml:space="preserve">Marc Solga, </w:t>
            </w:r>
            <w:r w:rsidR="00010BAF" w:rsidRPr="00010BAF">
              <w:rPr>
                <w:rFonts w:ascii="Times New Roman" w:eastAsia="Times New Roman" w:hAnsi="Times New Roman" w:cs="Times New Roman"/>
                <w:color w:val="000000"/>
                <w:sz w:val="20"/>
                <w:szCs w:val="20"/>
              </w:rPr>
              <w:lastRenderedPageBreak/>
              <w:t>Jochen Overbeck-Gurt</w:t>
            </w:r>
          </w:p>
        </w:tc>
        <w:tc>
          <w:tcPr>
            <w:tcW w:w="2408" w:type="dxa"/>
            <w:tcBorders>
              <w:top w:val="single" w:sz="4" w:space="0" w:color="auto"/>
              <w:left w:val="nil"/>
              <w:bottom w:val="single" w:sz="4" w:space="0" w:color="auto"/>
              <w:right w:val="single" w:sz="4" w:space="0" w:color="auto"/>
            </w:tcBorders>
          </w:tcPr>
          <w:p w14:paraId="48824D98" w14:textId="12D2949B" w:rsidR="005D1F98" w:rsidRPr="00F47C2B" w:rsidRDefault="00D3578D" w:rsidP="0019519A">
            <w:pPr>
              <w:spacing w:after="0" w:line="240" w:lineRule="auto"/>
              <w:jc w:val="both"/>
              <w:rPr>
                <w:rFonts w:ascii="Times New Roman" w:eastAsia="Times New Roman" w:hAnsi="Times New Roman" w:cs="Times New Roman"/>
                <w:color w:val="000000"/>
                <w:sz w:val="20"/>
                <w:szCs w:val="20"/>
              </w:rPr>
            </w:pPr>
            <w:r w:rsidRPr="00D3578D">
              <w:rPr>
                <w:rFonts w:ascii="Times New Roman" w:eastAsia="Times New Roman" w:hAnsi="Times New Roman" w:cs="Times New Roman"/>
                <w:color w:val="000000"/>
                <w:sz w:val="20"/>
                <w:szCs w:val="20"/>
              </w:rPr>
              <w:lastRenderedPageBreak/>
              <w:t xml:space="preserve">Meneliti sisi etika kepemimpinan transformasional dengan </w:t>
            </w:r>
            <w:r w:rsidRPr="00D3578D">
              <w:rPr>
                <w:rFonts w:ascii="Times New Roman" w:eastAsia="Times New Roman" w:hAnsi="Times New Roman" w:cs="Times New Roman"/>
                <w:color w:val="000000"/>
                <w:sz w:val="20"/>
                <w:szCs w:val="20"/>
              </w:rPr>
              <w:lastRenderedPageBreak/>
              <w:t xml:space="preserve">melihat akibatnya, yaitu apakah gaya kepemimpinan ini mendorong </w:t>
            </w:r>
            <w:r w:rsidR="00F32C0F">
              <w:rPr>
                <w:rFonts w:ascii="Times New Roman" w:eastAsia="Times New Roman" w:hAnsi="Times New Roman" w:cs="Times New Roman"/>
                <w:color w:val="000000"/>
                <w:sz w:val="20"/>
                <w:szCs w:val="20"/>
              </w:rPr>
              <w:t>pegawai</w:t>
            </w:r>
            <w:r w:rsidRPr="00D3578D">
              <w:rPr>
                <w:rFonts w:ascii="Times New Roman" w:eastAsia="Times New Roman" w:hAnsi="Times New Roman" w:cs="Times New Roman"/>
                <w:color w:val="000000"/>
                <w:sz w:val="20"/>
                <w:szCs w:val="20"/>
              </w:rPr>
              <w:t xml:space="preserve"> untuk berperilaku tidak etis yang menguntungkan perusahaan (UPB)</w:t>
            </w:r>
          </w:p>
        </w:tc>
        <w:tc>
          <w:tcPr>
            <w:tcW w:w="2551" w:type="dxa"/>
            <w:tcBorders>
              <w:top w:val="single" w:sz="4" w:space="0" w:color="auto"/>
              <w:left w:val="nil"/>
              <w:bottom w:val="single" w:sz="4" w:space="0" w:color="auto"/>
              <w:right w:val="single" w:sz="4" w:space="0" w:color="auto"/>
            </w:tcBorders>
          </w:tcPr>
          <w:p w14:paraId="49E7A359" w14:textId="37D9A971" w:rsidR="005D1F98" w:rsidRPr="00F404D5" w:rsidRDefault="008654DA" w:rsidP="0019519A">
            <w:pPr>
              <w:spacing w:after="0" w:line="240" w:lineRule="auto"/>
              <w:jc w:val="both"/>
              <w:rPr>
                <w:rFonts w:ascii="Times New Roman" w:eastAsia="Times New Roman" w:hAnsi="Times New Roman" w:cs="Times New Roman"/>
                <w:color w:val="000000"/>
                <w:sz w:val="20"/>
                <w:szCs w:val="20"/>
              </w:rPr>
            </w:pPr>
            <w:r w:rsidRPr="008654DA">
              <w:rPr>
                <w:rFonts w:ascii="Times New Roman" w:eastAsia="Times New Roman" w:hAnsi="Times New Roman" w:cs="Times New Roman"/>
                <w:color w:val="000000"/>
                <w:sz w:val="20"/>
                <w:szCs w:val="20"/>
              </w:rPr>
              <w:lastRenderedPageBreak/>
              <w:t xml:space="preserve">Kepemimpinan transformasional secara positif terkait dengan </w:t>
            </w:r>
            <w:r w:rsidRPr="008654DA">
              <w:rPr>
                <w:rFonts w:ascii="Times New Roman" w:eastAsia="Times New Roman" w:hAnsi="Times New Roman" w:cs="Times New Roman"/>
                <w:color w:val="000000"/>
                <w:sz w:val="20"/>
                <w:szCs w:val="20"/>
              </w:rPr>
              <w:lastRenderedPageBreak/>
              <w:t xml:space="preserve">meningkatnya kesediaan </w:t>
            </w:r>
            <w:r w:rsidR="00F32C0F">
              <w:rPr>
                <w:rFonts w:ascii="Times New Roman" w:eastAsia="Times New Roman" w:hAnsi="Times New Roman" w:cs="Times New Roman"/>
                <w:color w:val="000000"/>
                <w:sz w:val="20"/>
                <w:szCs w:val="20"/>
              </w:rPr>
              <w:t>pegawai</w:t>
            </w:r>
            <w:r w:rsidRPr="008654DA">
              <w:rPr>
                <w:rFonts w:ascii="Times New Roman" w:eastAsia="Times New Roman" w:hAnsi="Times New Roman" w:cs="Times New Roman"/>
                <w:color w:val="000000"/>
                <w:sz w:val="20"/>
                <w:szCs w:val="20"/>
              </w:rPr>
              <w:t xml:space="preserve"> untuk melakukan perilaku tidak etis demi kepentingan perusahaan (UPB)</w:t>
            </w:r>
            <w:r w:rsidR="003148FC">
              <w:rPr>
                <w:rFonts w:ascii="Times New Roman" w:eastAsia="Times New Roman" w:hAnsi="Times New Roman" w:cs="Times New Roman"/>
                <w:color w:val="000000"/>
                <w:sz w:val="20"/>
                <w:szCs w:val="20"/>
              </w:rPr>
              <w:t xml:space="preserve"> yang </w:t>
            </w:r>
            <w:r w:rsidR="003148FC" w:rsidRPr="003148FC">
              <w:rPr>
                <w:rFonts w:ascii="Times New Roman" w:eastAsia="Times New Roman" w:hAnsi="Times New Roman" w:cs="Times New Roman"/>
                <w:color w:val="000000"/>
                <w:sz w:val="20"/>
                <w:szCs w:val="20"/>
              </w:rPr>
              <w:t xml:space="preserve">dimediasi sepenuhnya oleh </w:t>
            </w:r>
            <w:r w:rsidR="0048302B">
              <w:rPr>
                <w:rFonts w:ascii="Times New Roman" w:eastAsia="Times New Roman" w:hAnsi="Times New Roman" w:cs="Times New Roman"/>
                <w:color w:val="000000"/>
                <w:sz w:val="20"/>
                <w:szCs w:val="20"/>
              </w:rPr>
              <w:t>identifikasi organisasional</w:t>
            </w:r>
            <w:r w:rsidR="003148FC">
              <w:rPr>
                <w:rFonts w:ascii="Times New Roman" w:eastAsia="Times New Roman" w:hAnsi="Times New Roman" w:cs="Times New Roman"/>
                <w:color w:val="000000"/>
                <w:sz w:val="20"/>
                <w:szCs w:val="20"/>
              </w:rPr>
              <w:t xml:space="preserve">. </w:t>
            </w:r>
            <w:r w:rsidR="003148FC" w:rsidRPr="003148FC">
              <w:rPr>
                <w:rFonts w:ascii="Times New Roman" w:eastAsia="Times New Roman" w:hAnsi="Times New Roman" w:cs="Times New Roman"/>
                <w:color w:val="000000"/>
                <w:sz w:val="20"/>
                <w:szCs w:val="20"/>
              </w:rPr>
              <w:t xml:space="preserve">Efek ini paling kuat pada </w:t>
            </w:r>
            <w:r w:rsidR="00F32C0F">
              <w:rPr>
                <w:rFonts w:ascii="Times New Roman" w:eastAsia="Times New Roman" w:hAnsi="Times New Roman" w:cs="Times New Roman"/>
                <w:color w:val="000000"/>
                <w:sz w:val="20"/>
                <w:szCs w:val="20"/>
              </w:rPr>
              <w:t>pegawai</w:t>
            </w:r>
            <w:r w:rsidR="003148FC" w:rsidRPr="003148FC">
              <w:rPr>
                <w:rFonts w:ascii="Times New Roman" w:eastAsia="Times New Roman" w:hAnsi="Times New Roman" w:cs="Times New Roman"/>
                <w:color w:val="000000"/>
                <w:sz w:val="20"/>
                <w:szCs w:val="20"/>
              </w:rPr>
              <w:t xml:space="preserve"> dengan kecenderungan pribadi yang tidak etis</w:t>
            </w:r>
          </w:p>
        </w:tc>
      </w:tr>
      <w:tr w:rsidR="0090656F" w:rsidRPr="007E1FD8" w14:paraId="71B38253"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tcPr>
          <w:p w14:paraId="23FB01E0" w14:textId="0E9B9C45" w:rsidR="0090656F" w:rsidRDefault="0090656F"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3</w:t>
            </w:r>
          </w:p>
        </w:tc>
        <w:tc>
          <w:tcPr>
            <w:tcW w:w="1016" w:type="dxa"/>
            <w:tcBorders>
              <w:top w:val="single" w:sz="4" w:space="0" w:color="auto"/>
              <w:left w:val="nil"/>
              <w:bottom w:val="single" w:sz="4" w:space="0" w:color="auto"/>
              <w:right w:val="single" w:sz="4" w:space="0" w:color="auto"/>
            </w:tcBorders>
          </w:tcPr>
          <w:p w14:paraId="6F83A8D1" w14:textId="4B791686" w:rsidR="0090656F" w:rsidRDefault="00A712C5"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2024</w:t>
            </w:r>
          </w:p>
        </w:tc>
        <w:tc>
          <w:tcPr>
            <w:tcW w:w="1881" w:type="dxa"/>
            <w:tcBorders>
              <w:top w:val="single" w:sz="4" w:space="0" w:color="auto"/>
              <w:left w:val="nil"/>
              <w:bottom w:val="single" w:sz="4" w:space="0" w:color="auto"/>
              <w:right w:val="single" w:sz="4" w:space="0" w:color="auto"/>
            </w:tcBorders>
          </w:tcPr>
          <w:p w14:paraId="0FE4915F" w14:textId="77777777" w:rsidR="00402110" w:rsidRPr="00402110"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The curvilinear relationship</w:t>
            </w:r>
          </w:p>
          <w:p w14:paraId="4EA9AA19" w14:textId="77777777" w:rsidR="00402110" w:rsidRPr="00402110"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between moral identity and</w:t>
            </w:r>
          </w:p>
          <w:p w14:paraId="5DEF70F3" w14:textId="77777777" w:rsidR="00402110" w:rsidRPr="00402110"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unethical pro-organizational</w:t>
            </w:r>
          </w:p>
          <w:p w14:paraId="45CCFB62" w14:textId="77777777" w:rsidR="00402110" w:rsidRPr="00402110"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behavior: moderating role of</w:t>
            </w:r>
          </w:p>
          <w:p w14:paraId="28F04DD7" w14:textId="63D4C806" w:rsidR="0090656F" w:rsidRPr="00DD597F"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organizational identification</w:t>
            </w:r>
          </w:p>
        </w:tc>
        <w:tc>
          <w:tcPr>
            <w:tcW w:w="1321" w:type="dxa"/>
            <w:tcBorders>
              <w:top w:val="single" w:sz="4" w:space="0" w:color="auto"/>
              <w:left w:val="nil"/>
              <w:bottom w:val="single" w:sz="4" w:space="0" w:color="auto"/>
              <w:right w:val="single" w:sz="4" w:space="0" w:color="auto"/>
            </w:tcBorders>
          </w:tcPr>
          <w:p w14:paraId="25E70AF2" w14:textId="33CF4D1C" w:rsidR="0090656F" w:rsidRDefault="00402110" w:rsidP="0019519A">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Vivek Mishra, Varun Sharma, Nishant Uppal</w:t>
            </w:r>
          </w:p>
        </w:tc>
        <w:tc>
          <w:tcPr>
            <w:tcW w:w="2408" w:type="dxa"/>
            <w:tcBorders>
              <w:top w:val="single" w:sz="4" w:space="0" w:color="auto"/>
              <w:left w:val="nil"/>
              <w:bottom w:val="single" w:sz="4" w:space="0" w:color="auto"/>
              <w:right w:val="single" w:sz="4" w:space="0" w:color="auto"/>
            </w:tcBorders>
          </w:tcPr>
          <w:p w14:paraId="2B9BB796" w14:textId="01392E13" w:rsidR="0090656F" w:rsidRPr="00D3578D" w:rsidRDefault="00690553" w:rsidP="0019519A">
            <w:pPr>
              <w:spacing w:after="0" w:line="240" w:lineRule="auto"/>
              <w:jc w:val="both"/>
              <w:rPr>
                <w:rFonts w:ascii="Times New Roman" w:eastAsia="Times New Roman" w:hAnsi="Times New Roman" w:cs="Times New Roman"/>
                <w:color w:val="000000"/>
                <w:sz w:val="20"/>
                <w:szCs w:val="20"/>
              </w:rPr>
            </w:pPr>
            <w:r w:rsidRPr="00690553">
              <w:rPr>
                <w:rFonts w:ascii="Times New Roman" w:eastAsia="Times New Roman" w:hAnsi="Times New Roman" w:cs="Times New Roman"/>
                <w:color w:val="000000"/>
                <w:sz w:val="20"/>
                <w:szCs w:val="20"/>
              </w:rPr>
              <w:t>menguji hubungan yang tidak linear antara identitas moral (moral identity) dan perilaku tidak etis yang menguntungkan organisasi (Unethical Pro-Organizational Behavior/UPB)</w:t>
            </w:r>
            <w:r w:rsidR="00784209">
              <w:rPr>
                <w:rFonts w:ascii="Times New Roman" w:eastAsia="Times New Roman" w:hAnsi="Times New Roman" w:cs="Times New Roman"/>
                <w:color w:val="000000"/>
                <w:sz w:val="20"/>
                <w:szCs w:val="20"/>
              </w:rPr>
              <w:t xml:space="preserve"> dan moderasi </w:t>
            </w:r>
            <w:r w:rsidR="0048302B">
              <w:rPr>
                <w:rFonts w:ascii="Times New Roman" w:eastAsia="Times New Roman" w:hAnsi="Times New Roman" w:cs="Times New Roman"/>
                <w:color w:val="000000"/>
                <w:sz w:val="20"/>
                <w:szCs w:val="20"/>
              </w:rPr>
              <w:t>identifikasi organisasional</w:t>
            </w:r>
            <w:r w:rsidR="00784209" w:rsidRPr="00784209">
              <w:rPr>
                <w:rFonts w:ascii="Times New Roman" w:eastAsia="Times New Roman" w:hAnsi="Times New Roman" w:cs="Times New Roman"/>
                <w:color w:val="000000"/>
                <w:sz w:val="20"/>
                <w:szCs w:val="20"/>
              </w:rPr>
              <w:t xml:space="preserve"> (organizational identification)</w:t>
            </w:r>
          </w:p>
        </w:tc>
        <w:tc>
          <w:tcPr>
            <w:tcW w:w="2551" w:type="dxa"/>
            <w:tcBorders>
              <w:top w:val="single" w:sz="4" w:space="0" w:color="auto"/>
              <w:left w:val="nil"/>
              <w:bottom w:val="single" w:sz="4" w:space="0" w:color="auto"/>
              <w:right w:val="single" w:sz="4" w:space="0" w:color="auto"/>
            </w:tcBorders>
          </w:tcPr>
          <w:p w14:paraId="0FDECEE3" w14:textId="203A7544" w:rsidR="0090656F" w:rsidRPr="008654DA" w:rsidRDefault="00AC33EA" w:rsidP="0019519A">
            <w:pPr>
              <w:spacing w:after="0" w:line="240" w:lineRule="auto"/>
              <w:jc w:val="both"/>
              <w:rPr>
                <w:rFonts w:ascii="Times New Roman" w:eastAsia="Times New Roman" w:hAnsi="Times New Roman" w:cs="Times New Roman"/>
                <w:color w:val="000000"/>
                <w:sz w:val="20"/>
                <w:szCs w:val="20"/>
              </w:rPr>
            </w:pPr>
            <w:r w:rsidRPr="00AC33EA">
              <w:rPr>
                <w:rFonts w:ascii="Times New Roman" w:eastAsia="Times New Roman" w:hAnsi="Times New Roman" w:cs="Times New Roman"/>
                <w:color w:val="000000"/>
                <w:sz w:val="20"/>
                <w:szCs w:val="20"/>
              </w:rPr>
              <w:t xml:space="preserve">Identitas moral bukanlah penangkal mutlak bagi perilaku tidak etis. Dalam konteks pro-organisasi, justru </w:t>
            </w:r>
            <w:r w:rsidR="00F32C0F">
              <w:rPr>
                <w:rFonts w:ascii="Times New Roman" w:eastAsia="Times New Roman" w:hAnsi="Times New Roman" w:cs="Times New Roman"/>
                <w:color w:val="000000"/>
                <w:sz w:val="20"/>
                <w:szCs w:val="20"/>
              </w:rPr>
              <w:t>pegawai</w:t>
            </w:r>
            <w:r w:rsidRPr="00AC33EA">
              <w:rPr>
                <w:rFonts w:ascii="Times New Roman" w:eastAsia="Times New Roman" w:hAnsi="Times New Roman" w:cs="Times New Roman"/>
                <w:color w:val="000000"/>
                <w:sz w:val="20"/>
                <w:szCs w:val="20"/>
              </w:rPr>
              <w:t xml:space="preserve"> dengan identitas moral sedang-lah yang paling berisiko melakukan UPB, terutama jika mereka sangat mengidentifikasi dengan organisasinya</w:t>
            </w:r>
          </w:p>
        </w:tc>
      </w:tr>
      <w:tr w:rsidR="0073345B" w:rsidRPr="007E1FD8" w14:paraId="2327E7DE"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tcPr>
          <w:p w14:paraId="35CEAFA1" w14:textId="4CF7031F" w:rsidR="0073345B" w:rsidRDefault="0073345B" w:rsidP="0073345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016" w:type="dxa"/>
            <w:tcBorders>
              <w:top w:val="single" w:sz="4" w:space="0" w:color="auto"/>
              <w:left w:val="nil"/>
              <w:bottom w:val="single" w:sz="4" w:space="0" w:color="auto"/>
              <w:right w:val="single" w:sz="4" w:space="0" w:color="auto"/>
            </w:tcBorders>
          </w:tcPr>
          <w:p w14:paraId="5534848F" w14:textId="78629512" w:rsidR="0073345B" w:rsidRDefault="0073345B" w:rsidP="0073345B">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202</w:t>
            </w:r>
            <w:r>
              <w:rPr>
                <w:rFonts w:ascii="Times New Roman" w:eastAsia="Times New Roman" w:hAnsi="Times New Roman" w:cs="Times New Roman"/>
                <w:color w:val="000000"/>
                <w:sz w:val="20"/>
                <w:szCs w:val="20"/>
              </w:rPr>
              <w:t>3</w:t>
            </w:r>
          </w:p>
        </w:tc>
        <w:tc>
          <w:tcPr>
            <w:tcW w:w="1881" w:type="dxa"/>
            <w:tcBorders>
              <w:top w:val="single" w:sz="4" w:space="0" w:color="auto"/>
              <w:left w:val="nil"/>
              <w:bottom w:val="single" w:sz="4" w:space="0" w:color="auto"/>
              <w:right w:val="single" w:sz="4" w:space="0" w:color="auto"/>
            </w:tcBorders>
          </w:tcPr>
          <w:p w14:paraId="5ACE5051" w14:textId="78FDBA0A" w:rsidR="0073345B" w:rsidRPr="00402110" w:rsidRDefault="0073345B" w:rsidP="0073345B">
            <w:pPr>
              <w:spacing w:after="0" w:line="240" w:lineRule="auto"/>
              <w:jc w:val="both"/>
              <w:rPr>
                <w:rFonts w:ascii="Times New Roman" w:eastAsia="Times New Roman" w:hAnsi="Times New Roman" w:cs="Times New Roman"/>
                <w:i/>
                <w:iCs/>
                <w:color w:val="000000"/>
                <w:sz w:val="20"/>
                <w:szCs w:val="20"/>
              </w:rPr>
            </w:pPr>
            <w:r w:rsidRPr="005459C1">
              <w:rPr>
                <w:rFonts w:ascii="Times New Roman" w:eastAsia="Times New Roman" w:hAnsi="Times New Roman" w:cs="Times New Roman"/>
                <w:i/>
                <w:iCs/>
                <w:color w:val="000000"/>
                <w:sz w:val="20"/>
                <w:szCs w:val="20"/>
              </w:rPr>
              <w:t>Transformational-transactional leadership and unethical pro-organizational behavior in the public sector: does public service motivation make a difference?</w:t>
            </w:r>
          </w:p>
        </w:tc>
        <w:tc>
          <w:tcPr>
            <w:tcW w:w="1321" w:type="dxa"/>
            <w:tcBorders>
              <w:top w:val="single" w:sz="4" w:space="0" w:color="auto"/>
              <w:left w:val="nil"/>
              <w:bottom w:val="single" w:sz="4" w:space="0" w:color="auto"/>
              <w:right w:val="single" w:sz="4" w:space="0" w:color="auto"/>
            </w:tcBorders>
          </w:tcPr>
          <w:p w14:paraId="38D6FE0E" w14:textId="77777777" w:rsidR="0073345B" w:rsidRPr="00F23119" w:rsidRDefault="0073345B" w:rsidP="0073345B">
            <w:pPr>
              <w:spacing w:after="0" w:line="240" w:lineRule="auto"/>
              <w:jc w:val="both"/>
              <w:rPr>
                <w:rFonts w:ascii="Times New Roman" w:eastAsia="Times New Roman" w:hAnsi="Times New Roman" w:cs="Times New Roman"/>
                <w:color w:val="000000"/>
                <w:sz w:val="20"/>
                <w:szCs w:val="20"/>
              </w:rPr>
            </w:pPr>
            <w:r w:rsidRPr="00F23119">
              <w:rPr>
                <w:rFonts w:ascii="Times New Roman" w:eastAsia="Times New Roman" w:hAnsi="Times New Roman" w:cs="Times New Roman"/>
                <w:color w:val="000000"/>
                <w:sz w:val="20"/>
                <w:szCs w:val="20"/>
              </w:rPr>
              <w:t>Jin Kim</w:t>
            </w:r>
            <w:r>
              <w:rPr>
                <w:rFonts w:ascii="Times New Roman" w:eastAsia="Times New Roman" w:hAnsi="Times New Roman" w:cs="Times New Roman"/>
                <w:color w:val="000000"/>
                <w:sz w:val="20"/>
                <w:szCs w:val="20"/>
              </w:rPr>
              <w:t>,</w:t>
            </w:r>
          </w:p>
          <w:p w14:paraId="37EC229F" w14:textId="2ADD32A2" w:rsidR="0073345B" w:rsidRDefault="0073345B" w:rsidP="0073345B">
            <w:pPr>
              <w:spacing w:after="0" w:line="240" w:lineRule="auto"/>
              <w:jc w:val="both"/>
              <w:rPr>
                <w:rFonts w:ascii="Times New Roman" w:eastAsia="Times New Roman" w:hAnsi="Times New Roman" w:cs="Times New Roman"/>
                <w:color w:val="000000"/>
                <w:sz w:val="20"/>
                <w:szCs w:val="20"/>
              </w:rPr>
            </w:pPr>
            <w:r w:rsidRPr="00F23119">
              <w:rPr>
                <w:rFonts w:ascii="Times New Roman" w:eastAsia="Times New Roman" w:hAnsi="Times New Roman" w:cs="Times New Roman"/>
                <w:color w:val="000000"/>
                <w:sz w:val="20"/>
                <w:szCs w:val="20"/>
              </w:rPr>
              <w:t>Hyejin Kang</w:t>
            </w:r>
            <w:r>
              <w:rPr>
                <w:rFonts w:ascii="Times New Roman" w:eastAsia="Times New Roman" w:hAnsi="Times New Roman" w:cs="Times New Roman"/>
                <w:color w:val="000000"/>
                <w:sz w:val="20"/>
                <w:szCs w:val="20"/>
              </w:rPr>
              <w:t xml:space="preserve">, </w:t>
            </w:r>
            <w:r w:rsidRPr="00F23119">
              <w:rPr>
                <w:rFonts w:ascii="Times New Roman" w:eastAsia="Times New Roman" w:hAnsi="Times New Roman" w:cs="Times New Roman"/>
                <w:color w:val="000000"/>
                <w:sz w:val="20"/>
                <w:szCs w:val="20"/>
              </w:rPr>
              <w:t>Kyungeun Lee</w:t>
            </w:r>
          </w:p>
        </w:tc>
        <w:tc>
          <w:tcPr>
            <w:tcW w:w="2408" w:type="dxa"/>
            <w:tcBorders>
              <w:top w:val="single" w:sz="4" w:space="0" w:color="auto"/>
              <w:left w:val="nil"/>
              <w:bottom w:val="single" w:sz="4" w:space="0" w:color="auto"/>
              <w:right w:val="single" w:sz="4" w:space="0" w:color="auto"/>
            </w:tcBorders>
          </w:tcPr>
          <w:p w14:paraId="78F8F684" w14:textId="02EC38A3" w:rsidR="0073345B" w:rsidRPr="00690553" w:rsidRDefault="0073345B" w:rsidP="0073345B">
            <w:pPr>
              <w:spacing w:after="0" w:line="240" w:lineRule="auto"/>
              <w:jc w:val="both"/>
              <w:rPr>
                <w:rFonts w:ascii="Times New Roman" w:eastAsia="Times New Roman" w:hAnsi="Times New Roman" w:cs="Times New Roman"/>
                <w:color w:val="000000"/>
                <w:sz w:val="20"/>
                <w:szCs w:val="20"/>
              </w:rPr>
            </w:pPr>
            <w:r w:rsidRPr="0034092F">
              <w:rPr>
                <w:rFonts w:ascii="Times New Roman" w:eastAsia="Times New Roman" w:hAnsi="Times New Roman" w:cs="Times New Roman"/>
                <w:color w:val="000000"/>
                <w:sz w:val="20"/>
                <w:szCs w:val="20"/>
              </w:rPr>
              <w:t>Tujuan utama penelitian ini adalah untuk menyelidiki hubungan antara gaya kepemimpinan transformasional dan transaksional dengan Unethical Pro-Organizational Behavior (UPB)—yaitu perilaku tidak etis yang dilakukan demi kepentingan organisasi—khususnya dalam konteks sektor publik</w:t>
            </w:r>
          </w:p>
        </w:tc>
        <w:tc>
          <w:tcPr>
            <w:tcW w:w="2551" w:type="dxa"/>
            <w:tcBorders>
              <w:top w:val="single" w:sz="4" w:space="0" w:color="auto"/>
              <w:left w:val="nil"/>
              <w:bottom w:val="single" w:sz="4" w:space="0" w:color="auto"/>
              <w:right w:val="single" w:sz="4" w:space="0" w:color="auto"/>
            </w:tcBorders>
          </w:tcPr>
          <w:p w14:paraId="02160E1C" w14:textId="3B457924" w:rsidR="0073345B" w:rsidRPr="00AC33EA" w:rsidRDefault="0073345B" w:rsidP="0073345B">
            <w:pPr>
              <w:spacing w:after="0" w:line="240" w:lineRule="auto"/>
              <w:jc w:val="both"/>
              <w:rPr>
                <w:rFonts w:ascii="Times New Roman" w:eastAsia="Times New Roman" w:hAnsi="Times New Roman" w:cs="Times New Roman"/>
                <w:color w:val="000000"/>
                <w:sz w:val="20"/>
                <w:szCs w:val="20"/>
              </w:rPr>
            </w:pPr>
            <w:r w:rsidRPr="00184C96">
              <w:rPr>
                <w:rFonts w:ascii="Times New Roman" w:eastAsia="Times New Roman" w:hAnsi="Times New Roman" w:cs="Times New Roman"/>
                <w:color w:val="000000"/>
                <w:sz w:val="20"/>
                <w:szCs w:val="20"/>
              </w:rPr>
              <w:t>Kepemimpinan transaksional secara positif terkait dengan Unethical Pro-Organizational Behavior (UPB), sementara kepemimpinan transformasional memiliki hubungan kurvilinear (U terbalik) dengan UPB. Yang terpenting, Motivasi Pelayanan Publik (PSM) berfungsi sebagai moderator dalam hubungan ini, menyiratkan bahwa PSM yang kuat dapat mengurangi kecenderungan pegawai sektor publik untuk melakukan perilaku tidak etis demi kepentingan organisasi</w:t>
            </w:r>
          </w:p>
        </w:tc>
      </w:tr>
      <w:tr w:rsidR="00E52D2D" w:rsidRPr="007E1FD8" w14:paraId="18039399" w14:textId="77777777" w:rsidTr="00152B4A">
        <w:trPr>
          <w:trHeight w:val="983"/>
        </w:trPr>
        <w:tc>
          <w:tcPr>
            <w:tcW w:w="462" w:type="dxa"/>
            <w:tcBorders>
              <w:top w:val="nil"/>
              <w:left w:val="single" w:sz="4" w:space="0" w:color="auto"/>
              <w:bottom w:val="single" w:sz="4" w:space="0" w:color="auto"/>
              <w:right w:val="single" w:sz="4" w:space="0" w:color="auto"/>
            </w:tcBorders>
          </w:tcPr>
          <w:p w14:paraId="36C482D5" w14:textId="302EC5C0" w:rsidR="00E52D2D" w:rsidRPr="007E1FD8" w:rsidRDefault="00E52D2D" w:rsidP="00E52D2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016" w:type="dxa"/>
            <w:tcBorders>
              <w:top w:val="nil"/>
              <w:left w:val="nil"/>
              <w:bottom w:val="single" w:sz="4" w:space="0" w:color="auto"/>
              <w:right w:val="single" w:sz="4" w:space="0" w:color="auto"/>
            </w:tcBorders>
          </w:tcPr>
          <w:p w14:paraId="2BDBF1CF" w14:textId="0D65128C" w:rsidR="00E52D2D" w:rsidRPr="007E1FD8" w:rsidRDefault="00E52D2D" w:rsidP="00E52D2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2012</w:t>
            </w:r>
          </w:p>
        </w:tc>
        <w:tc>
          <w:tcPr>
            <w:tcW w:w="1881" w:type="dxa"/>
            <w:tcBorders>
              <w:top w:val="nil"/>
              <w:left w:val="nil"/>
              <w:bottom w:val="single" w:sz="4" w:space="0" w:color="auto"/>
              <w:right w:val="single" w:sz="4" w:space="0" w:color="auto"/>
            </w:tcBorders>
          </w:tcPr>
          <w:p w14:paraId="79853662" w14:textId="77777777" w:rsidR="00E52D2D" w:rsidRPr="005E38FF" w:rsidRDefault="00E52D2D" w:rsidP="00E52D2D">
            <w:pPr>
              <w:spacing w:after="0" w:line="240" w:lineRule="auto"/>
              <w:jc w:val="both"/>
              <w:rPr>
                <w:rFonts w:ascii="Times New Roman" w:eastAsia="Times New Roman" w:hAnsi="Times New Roman" w:cs="Times New Roman"/>
                <w:i/>
                <w:iCs/>
                <w:color w:val="000000"/>
                <w:sz w:val="20"/>
                <w:szCs w:val="20"/>
              </w:rPr>
            </w:pPr>
            <w:r w:rsidRPr="005E38FF">
              <w:rPr>
                <w:rFonts w:ascii="Times New Roman" w:eastAsia="Times New Roman" w:hAnsi="Times New Roman" w:cs="Times New Roman"/>
                <w:i/>
                <w:iCs/>
                <w:color w:val="000000"/>
                <w:sz w:val="20"/>
                <w:szCs w:val="20"/>
              </w:rPr>
              <w:t>For the Good or the Bad? Interactive Effects of Transformational</w:t>
            </w:r>
          </w:p>
          <w:p w14:paraId="2FD8502B" w14:textId="06845048" w:rsidR="00E52D2D" w:rsidRPr="007E1FD8" w:rsidRDefault="00E52D2D" w:rsidP="00E52D2D">
            <w:pPr>
              <w:spacing w:after="0" w:line="240" w:lineRule="auto"/>
              <w:jc w:val="both"/>
              <w:rPr>
                <w:rFonts w:ascii="Times New Roman" w:eastAsia="Times New Roman" w:hAnsi="Times New Roman" w:cs="Times New Roman"/>
                <w:i/>
                <w:iCs/>
                <w:color w:val="000000"/>
                <w:sz w:val="20"/>
                <w:szCs w:val="20"/>
              </w:rPr>
            </w:pPr>
            <w:r w:rsidRPr="005E38FF">
              <w:rPr>
                <w:rFonts w:ascii="Times New Roman" w:eastAsia="Times New Roman" w:hAnsi="Times New Roman" w:cs="Times New Roman"/>
                <w:i/>
                <w:iCs/>
                <w:color w:val="000000"/>
                <w:sz w:val="20"/>
                <w:szCs w:val="20"/>
              </w:rPr>
              <w:t>Leadership with Moral and Authoritarian Leadership Behaviors</w:t>
            </w:r>
          </w:p>
        </w:tc>
        <w:tc>
          <w:tcPr>
            <w:tcW w:w="1321" w:type="dxa"/>
            <w:tcBorders>
              <w:top w:val="nil"/>
              <w:left w:val="nil"/>
              <w:bottom w:val="single" w:sz="4" w:space="0" w:color="auto"/>
              <w:right w:val="single" w:sz="4" w:space="0" w:color="auto"/>
            </w:tcBorders>
          </w:tcPr>
          <w:p w14:paraId="18883D6B" w14:textId="1D08853E" w:rsidR="00E52D2D" w:rsidRPr="007E1FD8" w:rsidRDefault="00E52D2D" w:rsidP="00E52D2D">
            <w:pPr>
              <w:spacing w:after="0" w:line="240" w:lineRule="auto"/>
              <w:jc w:val="both"/>
              <w:rPr>
                <w:rFonts w:ascii="Times New Roman" w:eastAsia="Times New Roman" w:hAnsi="Times New Roman" w:cs="Times New Roman"/>
                <w:color w:val="000000"/>
                <w:sz w:val="20"/>
                <w:szCs w:val="20"/>
              </w:rPr>
            </w:pPr>
            <w:r w:rsidRPr="00D816BC">
              <w:rPr>
                <w:rFonts w:ascii="Times New Roman" w:eastAsia="Times New Roman" w:hAnsi="Times New Roman" w:cs="Times New Roman"/>
                <w:color w:val="000000"/>
                <w:sz w:val="20"/>
                <w:szCs w:val="20"/>
              </w:rPr>
              <w:t>Sebastian</w:t>
            </w:r>
            <w:r>
              <w:rPr>
                <w:rFonts w:ascii="Times New Roman" w:eastAsia="Times New Roman" w:hAnsi="Times New Roman" w:cs="Times New Roman"/>
                <w:color w:val="000000"/>
                <w:sz w:val="20"/>
                <w:szCs w:val="20"/>
              </w:rPr>
              <w:t xml:space="preserve"> </w:t>
            </w:r>
            <w:r w:rsidRPr="00D816BC">
              <w:rPr>
                <w:rFonts w:ascii="Times New Roman" w:eastAsia="Times New Roman" w:hAnsi="Times New Roman" w:cs="Times New Roman"/>
                <w:color w:val="000000"/>
                <w:sz w:val="20"/>
                <w:szCs w:val="20"/>
              </w:rPr>
              <w:t>C. Schuh, Xin-an Zhang &amp;</w:t>
            </w:r>
            <w:r>
              <w:rPr>
                <w:rFonts w:ascii="Times New Roman" w:eastAsia="Times New Roman" w:hAnsi="Times New Roman" w:cs="Times New Roman"/>
                <w:color w:val="000000"/>
                <w:sz w:val="20"/>
                <w:szCs w:val="20"/>
              </w:rPr>
              <w:t xml:space="preserve"> </w:t>
            </w:r>
            <w:r w:rsidRPr="00D816BC">
              <w:rPr>
                <w:rFonts w:ascii="Times New Roman" w:eastAsia="Times New Roman" w:hAnsi="Times New Roman" w:cs="Times New Roman"/>
                <w:color w:val="000000"/>
                <w:sz w:val="20"/>
                <w:szCs w:val="20"/>
              </w:rPr>
              <w:t>Peng Tian</w:t>
            </w:r>
          </w:p>
        </w:tc>
        <w:tc>
          <w:tcPr>
            <w:tcW w:w="2408" w:type="dxa"/>
            <w:tcBorders>
              <w:top w:val="nil"/>
              <w:left w:val="nil"/>
              <w:bottom w:val="single" w:sz="4" w:space="0" w:color="auto"/>
              <w:right w:val="single" w:sz="4" w:space="0" w:color="auto"/>
            </w:tcBorders>
          </w:tcPr>
          <w:p w14:paraId="3DA8E366" w14:textId="74CD5806" w:rsidR="00E52D2D" w:rsidRPr="007E1FD8" w:rsidRDefault="002A779E" w:rsidP="00E52D2D">
            <w:pPr>
              <w:spacing w:after="0" w:line="240" w:lineRule="auto"/>
              <w:jc w:val="both"/>
              <w:rPr>
                <w:rFonts w:ascii="Times New Roman" w:eastAsia="Times New Roman" w:hAnsi="Times New Roman" w:cs="Times New Roman"/>
                <w:color w:val="000000"/>
                <w:sz w:val="20"/>
                <w:szCs w:val="20"/>
              </w:rPr>
            </w:pPr>
            <w:r w:rsidRPr="002A779E">
              <w:rPr>
                <w:rFonts w:ascii="Times New Roman" w:eastAsia="Times New Roman" w:hAnsi="Times New Roman" w:cs="Times New Roman"/>
                <w:color w:val="000000"/>
                <w:sz w:val="20"/>
                <w:szCs w:val="20"/>
              </w:rPr>
              <w:t xml:space="preserve">Tujuan utama dari penelitian dua studi ini adalah untuk mengkaji dimensi etika dari kepemimpinan transformasional dengan sudut pandang yang baru, yaitu konsekuensialisme. Alih-alih hanya melihat karakter moral pemimpin, </w:t>
            </w:r>
            <w:r w:rsidRPr="002A779E">
              <w:rPr>
                <w:rFonts w:ascii="Times New Roman" w:eastAsia="Times New Roman" w:hAnsi="Times New Roman" w:cs="Times New Roman"/>
                <w:color w:val="000000"/>
                <w:sz w:val="20"/>
                <w:szCs w:val="20"/>
              </w:rPr>
              <w:lastRenderedPageBreak/>
              <w:t>penelitian ini mengevaluasi etika kepemimpinan transformasional berdasarkan perilaku etis pengikutnya sebagai hasil (outcome)</w:t>
            </w:r>
          </w:p>
        </w:tc>
        <w:tc>
          <w:tcPr>
            <w:tcW w:w="2551" w:type="dxa"/>
            <w:tcBorders>
              <w:top w:val="nil"/>
              <w:left w:val="nil"/>
              <w:bottom w:val="single" w:sz="4" w:space="0" w:color="auto"/>
              <w:right w:val="single" w:sz="4" w:space="0" w:color="auto"/>
            </w:tcBorders>
          </w:tcPr>
          <w:p w14:paraId="13289C5F" w14:textId="3FAEBA87" w:rsidR="00E52D2D" w:rsidRPr="007E1FD8" w:rsidRDefault="00541F81" w:rsidP="00E52D2D">
            <w:pPr>
              <w:spacing w:after="0" w:line="240" w:lineRule="auto"/>
              <w:jc w:val="both"/>
              <w:rPr>
                <w:rFonts w:ascii="Times New Roman" w:eastAsia="Times New Roman" w:hAnsi="Times New Roman" w:cs="Times New Roman"/>
                <w:color w:val="000000"/>
                <w:sz w:val="20"/>
                <w:szCs w:val="20"/>
              </w:rPr>
            </w:pPr>
            <w:r w:rsidRPr="00541F81">
              <w:rPr>
                <w:rFonts w:ascii="Times New Roman" w:eastAsia="Times New Roman" w:hAnsi="Times New Roman" w:cs="Times New Roman"/>
                <w:color w:val="000000"/>
                <w:sz w:val="20"/>
                <w:szCs w:val="20"/>
              </w:rPr>
              <w:lastRenderedPageBreak/>
              <w:t xml:space="preserve">Penelitian ini berhasil menunjukkan sisi gelap dari kepemimpinan transformasional. Meskipun memiliki banyak dampak positif, gaya kepemimpinan ini membawa risiko tidak disengaja untuk mendorong perilaku tidak etis pro-organisasi (UPB) melalui </w:t>
            </w:r>
            <w:r w:rsidRPr="00541F81">
              <w:rPr>
                <w:rFonts w:ascii="Times New Roman" w:eastAsia="Times New Roman" w:hAnsi="Times New Roman" w:cs="Times New Roman"/>
                <w:color w:val="000000"/>
                <w:sz w:val="20"/>
                <w:szCs w:val="20"/>
              </w:rPr>
              <w:lastRenderedPageBreak/>
              <w:t xml:space="preserve">peningkatan </w:t>
            </w:r>
            <w:r w:rsidR="0048302B">
              <w:rPr>
                <w:rFonts w:ascii="Times New Roman" w:eastAsia="Times New Roman" w:hAnsi="Times New Roman" w:cs="Times New Roman"/>
                <w:color w:val="000000"/>
                <w:sz w:val="20"/>
                <w:szCs w:val="20"/>
              </w:rPr>
              <w:t>identifikasi organisasional</w:t>
            </w:r>
          </w:p>
        </w:tc>
      </w:tr>
      <w:tr w:rsidR="001402E3" w:rsidRPr="007E1FD8" w14:paraId="4B3E7334" w14:textId="77777777" w:rsidTr="00592CBF">
        <w:trPr>
          <w:trHeight w:val="2176"/>
        </w:trPr>
        <w:tc>
          <w:tcPr>
            <w:tcW w:w="462" w:type="dxa"/>
            <w:tcBorders>
              <w:top w:val="single" w:sz="4" w:space="0" w:color="auto"/>
              <w:left w:val="single" w:sz="4" w:space="0" w:color="auto"/>
              <w:bottom w:val="single" w:sz="4" w:space="0" w:color="auto"/>
              <w:right w:val="single" w:sz="4" w:space="0" w:color="auto"/>
            </w:tcBorders>
          </w:tcPr>
          <w:p w14:paraId="104AB469" w14:textId="35D675FF" w:rsidR="001402E3" w:rsidRDefault="001402E3" w:rsidP="00E52D2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6</w:t>
            </w:r>
          </w:p>
        </w:tc>
        <w:tc>
          <w:tcPr>
            <w:tcW w:w="1016" w:type="dxa"/>
            <w:tcBorders>
              <w:top w:val="single" w:sz="4" w:space="0" w:color="auto"/>
              <w:left w:val="single" w:sz="4" w:space="0" w:color="auto"/>
              <w:bottom w:val="single" w:sz="4" w:space="0" w:color="auto"/>
              <w:right w:val="single" w:sz="4" w:space="0" w:color="auto"/>
            </w:tcBorders>
          </w:tcPr>
          <w:p w14:paraId="1CF7EC46" w14:textId="6863AB56" w:rsidR="001402E3" w:rsidRDefault="006E6414" w:rsidP="00E52D2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2025</w:t>
            </w:r>
          </w:p>
        </w:tc>
        <w:tc>
          <w:tcPr>
            <w:tcW w:w="1881" w:type="dxa"/>
            <w:tcBorders>
              <w:top w:val="single" w:sz="4" w:space="0" w:color="auto"/>
              <w:left w:val="single" w:sz="4" w:space="0" w:color="auto"/>
              <w:bottom w:val="single" w:sz="4" w:space="0" w:color="auto"/>
              <w:right w:val="single" w:sz="4" w:space="0" w:color="auto"/>
            </w:tcBorders>
          </w:tcPr>
          <w:p w14:paraId="43CF3A94" w14:textId="77777777" w:rsidR="000E12CA" w:rsidRPr="000E12CA" w:rsidRDefault="000E12CA" w:rsidP="000E12CA">
            <w:pPr>
              <w:spacing w:after="0" w:line="240" w:lineRule="auto"/>
              <w:jc w:val="both"/>
              <w:rPr>
                <w:rFonts w:ascii="Times New Roman" w:eastAsia="Times New Roman" w:hAnsi="Times New Roman" w:cs="Times New Roman"/>
                <w:i/>
                <w:iCs/>
                <w:color w:val="000000"/>
                <w:sz w:val="20"/>
                <w:szCs w:val="20"/>
              </w:rPr>
            </w:pPr>
            <w:r w:rsidRPr="000E12CA">
              <w:rPr>
                <w:rFonts w:ascii="Times New Roman" w:eastAsia="Times New Roman" w:hAnsi="Times New Roman" w:cs="Times New Roman"/>
                <w:i/>
                <w:iCs/>
                <w:color w:val="000000"/>
                <w:sz w:val="20"/>
                <w:szCs w:val="20"/>
              </w:rPr>
              <w:t>When good people do bad things: creative public</w:t>
            </w:r>
          </w:p>
          <w:p w14:paraId="6E3001E2" w14:textId="0007266C" w:rsidR="001402E3" w:rsidRPr="000E12CA" w:rsidRDefault="000E12CA" w:rsidP="000E12CA">
            <w:pPr>
              <w:spacing w:after="0" w:line="240" w:lineRule="auto"/>
              <w:jc w:val="both"/>
              <w:rPr>
                <w:rFonts w:ascii="Times New Roman" w:eastAsia="Times New Roman" w:hAnsi="Times New Roman" w:cs="Times New Roman"/>
                <w:i/>
                <w:iCs/>
                <w:color w:val="000000"/>
                <w:sz w:val="20"/>
                <w:szCs w:val="20"/>
              </w:rPr>
            </w:pPr>
            <w:r w:rsidRPr="000E12CA">
              <w:rPr>
                <w:rFonts w:ascii="Times New Roman" w:eastAsia="Times New Roman" w:hAnsi="Times New Roman" w:cs="Times New Roman"/>
                <w:i/>
                <w:iCs/>
                <w:color w:val="000000"/>
                <w:sz w:val="20"/>
                <w:szCs w:val="20"/>
              </w:rPr>
              <w:t>services and unethical behaviours</w:t>
            </w:r>
          </w:p>
        </w:tc>
        <w:tc>
          <w:tcPr>
            <w:tcW w:w="1321" w:type="dxa"/>
            <w:tcBorders>
              <w:top w:val="single" w:sz="4" w:space="0" w:color="auto"/>
              <w:left w:val="single" w:sz="4" w:space="0" w:color="auto"/>
              <w:bottom w:val="single" w:sz="4" w:space="0" w:color="auto"/>
              <w:right w:val="single" w:sz="4" w:space="0" w:color="auto"/>
            </w:tcBorders>
          </w:tcPr>
          <w:p w14:paraId="42C52DBE" w14:textId="3118C6BB" w:rsidR="001402E3" w:rsidRPr="00D816BC" w:rsidRDefault="006E6414" w:rsidP="001402E3">
            <w:pPr>
              <w:spacing w:after="0" w:line="240" w:lineRule="auto"/>
              <w:jc w:val="both"/>
              <w:rPr>
                <w:rFonts w:ascii="Times New Roman" w:eastAsia="Times New Roman" w:hAnsi="Times New Roman" w:cs="Times New Roman"/>
                <w:color w:val="000000"/>
                <w:sz w:val="20"/>
                <w:szCs w:val="20"/>
              </w:rPr>
            </w:pPr>
            <w:r w:rsidRPr="006E6414">
              <w:rPr>
                <w:rFonts w:ascii="Times New Roman" w:eastAsia="Times New Roman" w:hAnsi="Times New Roman" w:cs="Times New Roman"/>
                <w:color w:val="000000"/>
                <w:sz w:val="20"/>
                <w:szCs w:val="20"/>
              </w:rPr>
              <w:t>Yujie Tan, Huafang Li &amp; Chuanjun Liu</w:t>
            </w:r>
          </w:p>
        </w:tc>
        <w:tc>
          <w:tcPr>
            <w:tcW w:w="2408" w:type="dxa"/>
            <w:tcBorders>
              <w:top w:val="single" w:sz="4" w:space="0" w:color="auto"/>
              <w:left w:val="single" w:sz="4" w:space="0" w:color="auto"/>
              <w:bottom w:val="single" w:sz="4" w:space="0" w:color="auto"/>
              <w:right w:val="single" w:sz="4" w:space="0" w:color="auto"/>
            </w:tcBorders>
          </w:tcPr>
          <w:p w14:paraId="2178A891" w14:textId="5194AA87" w:rsidR="001402E3" w:rsidRPr="002A779E" w:rsidRDefault="007D0EDC" w:rsidP="00E52D2D">
            <w:pPr>
              <w:spacing w:after="0" w:line="240" w:lineRule="auto"/>
              <w:jc w:val="both"/>
              <w:rPr>
                <w:rFonts w:ascii="Times New Roman" w:eastAsia="Times New Roman" w:hAnsi="Times New Roman" w:cs="Times New Roman"/>
                <w:color w:val="000000"/>
                <w:sz w:val="20"/>
                <w:szCs w:val="20"/>
              </w:rPr>
            </w:pPr>
            <w:r w:rsidRPr="007D0EDC">
              <w:rPr>
                <w:rFonts w:ascii="Times New Roman" w:eastAsia="Times New Roman" w:hAnsi="Times New Roman" w:cs="Times New Roman"/>
                <w:color w:val="000000"/>
                <w:sz w:val="20"/>
                <w:szCs w:val="20"/>
              </w:rPr>
              <w:t>untuk menyelidiki hubungan antara kreativitas dengan perilaku prososial tidak etis (UPB) pada pekerja sosial, serta menguji peran mediasi pembenaran moral dan moderasi identitas moral dalam hubungan tersebut</w:t>
            </w:r>
          </w:p>
        </w:tc>
        <w:tc>
          <w:tcPr>
            <w:tcW w:w="2551" w:type="dxa"/>
            <w:tcBorders>
              <w:top w:val="single" w:sz="4" w:space="0" w:color="auto"/>
              <w:left w:val="single" w:sz="4" w:space="0" w:color="auto"/>
              <w:bottom w:val="single" w:sz="4" w:space="0" w:color="auto"/>
              <w:right w:val="single" w:sz="4" w:space="0" w:color="auto"/>
            </w:tcBorders>
          </w:tcPr>
          <w:p w14:paraId="2CE794A6" w14:textId="19421733" w:rsidR="001402E3" w:rsidRPr="00541F81" w:rsidRDefault="00823964" w:rsidP="00E52D2D">
            <w:pPr>
              <w:spacing w:after="0" w:line="240" w:lineRule="auto"/>
              <w:jc w:val="both"/>
              <w:rPr>
                <w:rFonts w:ascii="Times New Roman" w:eastAsia="Times New Roman" w:hAnsi="Times New Roman" w:cs="Times New Roman"/>
                <w:color w:val="000000"/>
                <w:sz w:val="20"/>
                <w:szCs w:val="20"/>
              </w:rPr>
            </w:pPr>
            <w:r w:rsidRPr="00823964">
              <w:rPr>
                <w:rFonts w:ascii="Times New Roman" w:eastAsia="Times New Roman" w:hAnsi="Times New Roman" w:cs="Times New Roman"/>
                <w:color w:val="000000"/>
                <w:sz w:val="20"/>
                <w:szCs w:val="20"/>
              </w:rPr>
              <w:t>Kreativitas memang meningkatkan kecenderungan UPB; Pembenaran moral menjadi mediator hubungan ini; Identitas moral simbolis melemahkan hubungan kreativitas-UPB, sementara identitas moral internal justru memperkuat hubungan antara pembenaran moral dan UPB</w:t>
            </w:r>
          </w:p>
        </w:tc>
      </w:tr>
      <w:tr w:rsidR="002B15E8" w:rsidRPr="007E1FD8" w14:paraId="24F160F2" w14:textId="77777777" w:rsidTr="00592CBF">
        <w:trPr>
          <w:trHeight w:val="2176"/>
        </w:trPr>
        <w:tc>
          <w:tcPr>
            <w:tcW w:w="462" w:type="dxa"/>
            <w:tcBorders>
              <w:top w:val="single" w:sz="4" w:space="0" w:color="auto"/>
              <w:left w:val="single" w:sz="4" w:space="0" w:color="auto"/>
              <w:bottom w:val="single" w:sz="4" w:space="0" w:color="auto"/>
              <w:right w:val="single" w:sz="4" w:space="0" w:color="auto"/>
            </w:tcBorders>
          </w:tcPr>
          <w:p w14:paraId="71570C3E" w14:textId="7EC5430A"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016" w:type="dxa"/>
            <w:tcBorders>
              <w:top w:val="single" w:sz="4" w:space="0" w:color="auto"/>
              <w:left w:val="single" w:sz="4" w:space="0" w:color="auto"/>
              <w:bottom w:val="single" w:sz="4" w:space="0" w:color="auto"/>
              <w:right w:val="single" w:sz="4" w:space="0" w:color="auto"/>
            </w:tcBorders>
          </w:tcPr>
          <w:p w14:paraId="337DA827" w14:textId="70A9CEBD" w:rsidR="002B15E8" w:rsidRDefault="002B15E8" w:rsidP="002B15E8">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2023</w:t>
            </w:r>
          </w:p>
        </w:tc>
        <w:tc>
          <w:tcPr>
            <w:tcW w:w="1881" w:type="dxa"/>
            <w:tcBorders>
              <w:top w:val="single" w:sz="4" w:space="0" w:color="auto"/>
              <w:left w:val="single" w:sz="4" w:space="0" w:color="auto"/>
              <w:bottom w:val="single" w:sz="4" w:space="0" w:color="auto"/>
              <w:right w:val="single" w:sz="4" w:space="0" w:color="auto"/>
            </w:tcBorders>
          </w:tcPr>
          <w:p w14:paraId="76A89CEF" w14:textId="3D6D2F75" w:rsidR="002B15E8" w:rsidRPr="000E12CA" w:rsidRDefault="002B15E8" w:rsidP="002B15E8">
            <w:pPr>
              <w:spacing w:after="0" w:line="240" w:lineRule="auto"/>
              <w:jc w:val="both"/>
              <w:rPr>
                <w:rFonts w:ascii="Times New Roman" w:eastAsia="Times New Roman" w:hAnsi="Times New Roman" w:cs="Times New Roman"/>
                <w:i/>
                <w:iCs/>
                <w:color w:val="000000"/>
                <w:sz w:val="20"/>
                <w:szCs w:val="20"/>
              </w:rPr>
            </w:pPr>
            <w:r w:rsidRPr="007E1FD8">
              <w:rPr>
                <w:rFonts w:ascii="Times New Roman" w:eastAsia="Times New Roman" w:hAnsi="Times New Roman" w:cs="Times New Roman"/>
                <w:i/>
                <w:iCs/>
                <w:color w:val="000000"/>
                <w:sz w:val="20"/>
                <w:szCs w:val="20"/>
              </w:rPr>
              <w:t xml:space="preserve">The moral dark side of performance pressure: how and when it affects unethical pro-organizational behavior </w:t>
            </w:r>
          </w:p>
        </w:tc>
        <w:tc>
          <w:tcPr>
            <w:tcW w:w="1321" w:type="dxa"/>
            <w:tcBorders>
              <w:top w:val="single" w:sz="4" w:space="0" w:color="auto"/>
              <w:left w:val="single" w:sz="4" w:space="0" w:color="auto"/>
              <w:bottom w:val="single" w:sz="4" w:space="0" w:color="auto"/>
              <w:right w:val="single" w:sz="4" w:space="0" w:color="auto"/>
            </w:tcBorders>
          </w:tcPr>
          <w:p w14:paraId="3D996294" w14:textId="20C26CA7" w:rsidR="002B15E8" w:rsidRPr="006E6414" w:rsidRDefault="002B15E8" w:rsidP="002B15E8">
            <w:pPr>
              <w:spacing w:after="0" w:line="240" w:lineRule="auto"/>
              <w:jc w:val="both"/>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Mo Chen &amp; Chao C. Chen</w:t>
            </w:r>
          </w:p>
        </w:tc>
        <w:tc>
          <w:tcPr>
            <w:tcW w:w="2408" w:type="dxa"/>
            <w:tcBorders>
              <w:top w:val="single" w:sz="4" w:space="0" w:color="auto"/>
              <w:left w:val="single" w:sz="4" w:space="0" w:color="auto"/>
              <w:bottom w:val="single" w:sz="4" w:space="0" w:color="auto"/>
              <w:right w:val="single" w:sz="4" w:space="0" w:color="auto"/>
            </w:tcBorders>
          </w:tcPr>
          <w:p w14:paraId="40679504" w14:textId="5DCF11A4" w:rsidR="002B15E8" w:rsidRPr="007D0EDC" w:rsidRDefault="002B15E8" w:rsidP="002B15E8">
            <w:pPr>
              <w:spacing w:after="0" w:line="240" w:lineRule="auto"/>
              <w:jc w:val="both"/>
              <w:rPr>
                <w:rFonts w:ascii="Times New Roman" w:eastAsia="Times New Roman" w:hAnsi="Times New Roman" w:cs="Times New Roman"/>
                <w:color w:val="000000"/>
                <w:sz w:val="20"/>
                <w:szCs w:val="20"/>
              </w:rPr>
            </w:pPr>
            <w:r w:rsidRPr="00846A54">
              <w:rPr>
                <w:rFonts w:ascii="Times New Roman" w:eastAsia="Times New Roman" w:hAnsi="Times New Roman" w:cs="Times New Roman"/>
                <w:color w:val="000000"/>
                <w:sz w:val="20"/>
                <w:szCs w:val="20"/>
              </w:rPr>
              <w:t>Menguji apakah performance pressure (PP) berhubungan positif dengan UPB melalui mediasi moral justification (MJ), dan apakah creative cognitive style (CCS) memperkuat hubungan ini, sedangkan moral identity (MI) melemahkan efek CCS.</w:t>
            </w:r>
          </w:p>
        </w:tc>
        <w:tc>
          <w:tcPr>
            <w:tcW w:w="2551" w:type="dxa"/>
            <w:tcBorders>
              <w:top w:val="single" w:sz="4" w:space="0" w:color="auto"/>
              <w:left w:val="single" w:sz="4" w:space="0" w:color="auto"/>
              <w:bottom w:val="single" w:sz="4" w:space="0" w:color="auto"/>
              <w:right w:val="single" w:sz="4" w:space="0" w:color="auto"/>
            </w:tcBorders>
          </w:tcPr>
          <w:p w14:paraId="60CC9EB5" w14:textId="6BE4ABA6" w:rsidR="002B15E8" w:rsidRPr="00823964" w:rsidRDefault="002B15E8" w:rsidP="002B15E8">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PP berhubungan positif dengan UP melalui MC. CCS memperkuat hubungan PP ke MJ. MI memperlemah efek CCS.</w:t>
            </w:r>
          </w:p>
        </w:tc>
      </w:tr>
      <w:tr w:rsidR="002B15E8" w:rsidRPr="007E1FD8" w14:paraId="37DE7543" w14:textId="77777777" w:rsidTr="00F45318">
        <w:trPr>
          <w:trHeight w:val="2176"/>
        </w:trPr>
        <w:tc>
          <w:tcPr>
            <w:tcW w:w="462" w:type="dxa"/>
            <w:tcBorders>
              <w:top w:val="single" w:sz="4" w:space="0" w:color="auto"/>
              <w:left w:val="single" w:sz="4" w:space="0" w:color="auto"/>
              <w:bottom w:val="single" w:sz="4" w:space="0" w:color="auto"/>
              <w:right w:val="single" w:sz="4" w:space="0" w:color="auto"/>
            </w:tcBorders>
          </w:tcPr>
          <w:p w14:paraId="0C76D592" w14:textId="3E99EECC"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016" w:type="dxa"/>
            <w:tcBorders>
              <w:top w:val="single" w:sz="4" w:space="0" w:color="auto"/>
              <w:left w:val="single" w:sz="4" w:space="0" w:color="auto"/>
              <w:bottom w:val="single" w:sz="4" w:space="0" w:color="auto"/>
              <w:right w:val="single" w:sz="4" w:space="0" w:color="auto"/>
            </w:tcBorders>
          </w:tcPr>
          <w:p w14:paraId="45EC0B18" w14:textId="326AECBD"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2026</w:t>
            </w:r>
          </w:p>
        </w:tc>
        <w:tc>
          <w:tcPr>
            <w:tcW w:w="1881" w:type="dxa"/>
            <w:tcBorders>
              <w:top w:val="single" w:sz="4" w:space="0" w:color="auto"/>
              <w:left w:val="single" w:sz="4" w:space="0" w:color="auto"/>
              <w:bottom w:val="single" w:sz="4" w:space="0" w:color="auto"/>
              <w:right w:val="single" w:sz="4" w:space="0" w:color="auto"/>
            </w:tcBorders>
          </w:tcPr>
          <w:p w14:paraId="4B08E653" w14:textId="77777777" w:rsidR="002B15E8" w:rsidRPr="006D5742" w:rsidRDefault="002B15E8" w:rsidP="002B15E8">
            <w:pPr>
              <w:spacing w:after="0" w:line="240" w:lineRule="auto"/>
              <w:jc w:val="both"/>
              <w:rPr>
                <w:rFonts w:ascii="Times New Roman" w:eastAsia="Times New Roman" w:hAnsi="Times New Roman" w:cs="Times New Roman"/>
                <w:i/>
                <w:iCs/>
                <w:color w:val="000000"/>
                <w:sz w:val="20"/>
                <w:szCs w:val="20"/>
              </w:rPr>
            </w:pPr>
            <w:r w:rsidRPr="006D5742">
              <w:rPr>
                <w:rFonts w:ascii="Times New Roman" w:eastAsia="Times New Roman" w:hAnsi="Times New Roman" w:cs="Times New Roman"/>
                <w:i/>
                <w:iCs/>
                <w:color w:val="000000"/>
                <w:sz w:val="20"/>
                <w:szCs w:val="20"/>
              </w:rPr>
              <w:t>A meta-analysis of incremental, comparative, and conditional motivations</w:t>
            </w:r>
          </w:p>
          <w:p w14:paraId="0B727562" w14:textId="2F78EBEC" w:rsidR="002B15E8" w:rsidRPr="000E12CA" w:rsidRDefault="002B15E8" w:rsidP="002B15E8">
            <w:pPr>
              <w:spacing w:after="0" w:line="240" w:lineRule="auto"/>
              <w:jc w:val="both"/>
              <w:rPr>
                <w:rFonts w:ascii="Times New Roman" w:eastAsia="Times New Roman" w:hAnsi="Times New Roman" w:cs="Times New Roman"/>
                <w:i/>
                <w:iCs/>
                <w:color w:val="000000"/>
                <w:sz w:val="20"/>
                <w:szCs w:val="20"/>
              </w:rPr>
            </w:pPr>
            <w:r w:rsidRPr="006D5742">
              <w:rPr>
                <w:rFonts w:ascii="Times New Roman" w:eastAsia="Times New Roman" w:hAnsi="Times New Roman" w:cs="Times New Roman"/>
                <w:i/>
                <w:iCs/>
                <w:color w:val="000000"/>
                <w:sz w:val="20"/>
                <w:szCs w:val="20"/>
              </w:rPr>
              <w:t>of unethical pro-organizational behavior</w:t>
            </w:r>
          </w:p>
        </w:tc>
        <w:tc>
          <w:tcPr>
            <w:tcW w:w="1321" w:type="dxa"/>
            <w:tcBorders>
              <w:top w:val="single" w:sz="4" w:space="0" w:color="auto"/>
              <w:left w:val="single" w:sz="4" w:space="0" w:color="auto"/>
              <w:bottom w:val="single" w:sz="4" w:space="0" w:color="auto"/>
              <w:right w:val="single" w:sz="4" w:space="0" w:color="auto"/>
            </w:tcBorders>
          </w:tcPr>
          <w:p w14:paraId="410DE607" w14:textId="4CFF9A8B" w:rsidR="002B15E8" w:rsidRPr="006E6414" w:rsidRDefault="002B15E8" w:rsidP="002B15E8">
            <w:pPr>
              <w:spacing w:after="0" w:line="240" w:lineRule="auto"/>
              <w:jc w:val="both"/>
              <w:rPr>
                <w:rFonts w:ascii="Times New Roman" w:eastAsia="Times New Roman" w:hAnsi="Times New Roman" w:cs="Times New Roman"/>
                <w:color w:val="000000"/>
                <w:sz w:val="20"/>
                <w:szCs w:val="20"/>
              </w:rPr>
            </w:pPr>
            <w:r w:rsidRPr="00045EE5">
              <w:rPr>
                <w:rFonts w:ascii="Times New Roman" w:eastAsia="Times New Roman" w:hAnsi="Times New Roman" w:cs="Times New Roman"/>
                <w:color w:val="000000"/>
                <w:sz w:val="20"/>
                <w:szCs w:val="20"/>
              </w:rPr>
              <w:t>Changya Hu,</w:t>
            </w:r>
            <w:r>
              <w:rPr>
                <w:rFonts w:ascii="Times New Roman" w:eastAsia="Times New Roman" w:hAnsi="Times New Roman" w:cs="Times New Roman"/>
                <w:color w:val="000000"/>
                <w:sz w:val="20"/>
                <w:szCs w:val="20"/>
              </w:rPr>
              <w:t xml:space="preserve"> </w:t>
            </w:r>
            <w:r w:rsidRPr="00045EE5">
              <w:rPr>
                <w:rFonts w:ascii="Times New Roman" w:eastAsia="Times New Roman" w:hAnsi="Times New Roman" w:cs="Times New Roman"/>
                <w:color w:val="000000"/>
                <w:sz w:val="20"/>
                <w:szCs w:val="20"/>
              </w:rPr>
              <w:t>Mai Pham, Yen-Yu Chen, Patrick F. Bruning</w:t>
            </w:r>
          </w:p>
        </w:tc>
        <w:tc>
          <w:tcPr>
            <w:tcW w:w="2408" w:type="dxa"/>
            <w:tcBorders>
              <w:top w:val="single" w:sz="4" w:space="0" w:color="auto"/>
              <w:left w:val="single" w:sz="4" w:space="0" w:color="auto"/>
              <w:bottom w:val="single" w:sz="4" w:space="0" w:color="auto"/>
              <w:right w:val="single" w:sz="4" w:space="0" w:color="auto"/>
            </w:tcBorders>
          </w:tcPr>
          <w:p w14:paraId="4D3E6193" w14:textId="04D8B039" w:rsidR="002B15E8" w:rsidRPr="007D0EDC" w:rsidRDefault="002B15E8" w:rsidP="002B15E8">
            <w:pPr>
              <w:spacing w:after="0" w:line="240" w:lineRule="auto"/>
              <w:jc w:val="both"/>
              <w:rPr>
                <w:rFonts w:ascii="Times New Roman" w:eastAsia="Times New Roman" w:hAnsi="Times New Roman" w:cs="Times New Roman"/>
                <w:color w:val="000000"/>
                <w:sz w:val="20"/>
                <w:szCs w:val="20"/>
              </w:rPr>
            </w:pPr>
            <w:r w:rsidRPr="00583CD3">
              <w:rPr>
                <w:rFonts w:ascii="Times New Roman" w:eastAsia="Times New Roman" w:hAnsi="Times New Roman" w:cs="Times New Roman"/>
                <w:color w:val="000000"/>
                <w:sz w:val="20"/>
                <w:szCs w:val="20"/>
              </w:rPr>
              <w:t>Menguji secara komparatif peran motivasi pro-organisasi (</w:t>
            </w:r>
            <w:r w:rsidRPr="008E5333">
              <w:rPr>
                <w:rFonts w:ascii="Times New Roman" w:eastAsia="Times New Roman" w:hAnsi="Times New Roman" w:cs="Times New Roman"/>
                <w:i/>
                <w:iCs/>
                <w:color w:val="000000"/>
                <w:sz w:val="20"/>
                <w:szCs w:val="20"/>
              </w:rPr>
              <w:t>organizational identifiation</w:t>
            </w:r>
            <w:r w:rsidRPr="00583CD3">
              <w:rPr>
                <w:rFonts w:ascii="Times New Roman" w:eastAsia="Times New Roman" w:hAnsi="Times New Roman" w:cs="Times New Roman"/>
                <w:color w:val="000000"/>
                <w:sz w:val="20"/>
                <w:szCs w:val="20"/>
              </w:rPr>
              <w:t>), pro-supervisor (LMX), dan pro-self (</w:t>
            </w:r>
            <w:r>
              <w:rPr>
                <w:rFonts w:ascii="Times New Roman" w:eastAsia="Times New Roman" w:hAnsi="Times New Roman" w:cs="Times New Roman"/>
                <w:color w:val="000000"/>
                <w:sz w:val="20"/>
                <w:szCs w:val="20"/>
              </w:rPr>
              <w:t>moral disengagement</w:t>
            </w:r>
            <w:r w:rsidRPr="00583CD3">
              <w:rPr>
                <w:rFonts w:ascii="Times New Roman" w:eastAsia="Times New Roman" w:hAnsi="Times New Roman" w:cs="Times New Roman"/>
                <w:color w:val="000000"/>
                <w:sz w:val="20"/>
                <w:szCs w:val="20"/>
              </w:rPr>
              <w:t>) dalam memicu UPB, serta menganalisis efek moderasi dari korupsi negara dan karakteristik metodologis</w:t>
            </w:r>
          </w:p>
        </w:tc>
        <w:tc>
          <w:tcPr>
            <w:tcW w:w="2551" w:type="dxa"/>
            <w:tcBorders>
              <w:top w:val="single" w:sz="4" w:space="0" w:color="auto"/>
              <w:left w:val="single" w:sz="4" w:space="0" w:color="auto"/>
              <w:bottom w:val="single" w:sz="4" w:space="0" w:color="auto"/>
              <w:right w:val="single" w:sz="4" w:space="0" w:color="auto"/>
            </w:tcBorders>
          </w:tcPr>
          <w:p w14:paraId="6D3225BB" w14:textId="07ED3980" w:rsidR="002B15E8" w:rsidRPr="00823964" w:rsidRDefault="002B15E8" w:rsidP="002B15E8">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w:t>
            </w:r>
            <w:r w:rsidRPr="00884763">
              <w:rPr>
                <w:rFonts w:ascii="Times New Roman" w:eastAsia="Times New Roman" w:hAnsi="Times New Roman" w:cs="Times New Roman"/>
                <w:color w:val="000000"/>
                <w:sz w:val="20"/>
                <w:szCs w:val="20"/>
              </w:rPr>
              <w:t>oral Disengagement (MD) adalah prediktor UPB yang paling kuat dan menjelaskan varians inkremental tertinggi, menunjukkan relevansi unik motif pro-self. Motivasi pro-sosial (OI dan LMX) lebih kuat hubungannya dengan UPB di negara dengan korupsi tinggi, sementara MD stabil di semua konteks. Selain itu, OI menjelaskan dua kali lipat varians dalam UPB dibandingkan LMX</w:t>
            </w:r>
          </w:p>
        </w:tc>
      </w:tr>
      <w:tr w:rsidR="002B15E8" w:rsidRPr="007E1FD8" w14:paraId="7EC49C5E" w14:textId="77777777" w:rsidTr="00592CBF">
        <w:trPr>
          <w:trHeight w:val="557"/>
        </w:trPr>
        <w:tc>
          <w:tcPr>
            <w:tcW w:w="462" w:type="dxa"/>
            <w:tcBorders>
              <w:top w:val="single" w:sz="4" w:space="0" w:color="auto"/>
              <w:left w:val="single" w:sz="4" w:space="0" w:color="auto"/>
              <w:bottom w:val="single" w:sz="4" w:space="0" w:color="auto"/>
              <w:right w:val="single" w:sz="4" w:space="0" w:color="auto"/>
            </w:tcBorders>
          </w:tcPr>
          <w:p w14:paraId="691EDA1F" w14:textId="32C39F38"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016" w:type="dxa"/>
            <w:tcBorders>
              <w:top w:val="single" w:sz="4" w:space="0" w:color="auto"/>
              <w:left w:val="nil"/>
              <w:bottom w:val="single" w:sz="4" w:space="0" w:color="auto"/>
              <w:right w:val="single" w:sz="4" w:space="0" w:color="auto"/>
            </w:tcBorders>
          </w:tcPr>
          <w:p w14:paraId="5FA2BA8A" w14:textId="15BFF845" w:rsidR="002B15E8" w:rsidRDefault="002B15E8" w:rsidP="002B15E8">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2020</w:t>
            </w:r>
          </w:p>
        </w:tc>
        <w:tc>
          <w:tcPr>
            <w:tcW w:w="1881" w:type="dxa"/>
            <w:tcBorders>
              <w:top w:val="single" w:sz="4" w:space="0" w:color="auto"/>
              <w:left w:val="nil"/>
              <w:bottom w:val="single" w:sz="4" w:space="0" w:color="auto"/>
              <w:right w:val="single" w:sz="4" w:space="0" w:color="auto"/>
            </w:tcBorders>
          </w:tcPr>
          <w:p w14:paraId="00DB33D4" w14:textId="00A42924" w:rsidR="002B15E8" w:rsidRPr="000E12CA" w:rsidRDefault="002B15E8" w:rsidP="002B15E8">
            <w:pPr>
              <w:spacing w:after="0" w:line="240" w:lineRule="auto"/>
              <w:jc w:val="both"/>
              <w:rPr>
                <w:rFonts w:ascii="Times New Roman" w:eastAsia="Times New Roman" w:hAnsi="Times New Roman" w:cs="Times New Roman"/>
                <w:i/>
                <w:iCs/>
                <w:color w:val="000000"/>
                <w:sz w:val="20"/>
                <w:szCs w:val="20"/>
              </w:rPr>
            </w:pPr>
            <w:r w:rsidRPr="007E1FD8">
              <w:rPr>
                <w:rFonts w:ascii="Times New Roman" w:eastAsia="Times New Roman" w:hAnsi="Times New Roman" w:cs="Times New Roman"/>
                <w:i/>
                <w:iCs/>
                <w:color w:val="0F1115"/>
                <w:sz w:val="20"/>
                <w:szCs w:val="20"/>
              </w:rPr>
              <w:t>The Dark Side of Organizational Identification: A Multi-Study Investigation of Negative Outcomes</w:t>
            </w:r>
          </w:p>
        </w:tc>
        <w:tc>
          <w:tcPr>
            <w:tcW w:w="1321" w:type="dxa"/>
            <w:tcBorders>
              <w:top w:val="single" w:sz="4" w:space="0" w:color="auto"/>
              <w:left w:val="nil"/>
              <w:bottom w:val="single" w:sz="4" w:space="0" w:color="auto"/>
              <w:right w:val="single" w:sz="4" w:space="0" w:color="auto"/>
            </w:tcBorders>
          </w:tcPr>
          <w:p w14:paraId="745FEA82" w14:textId="34CAF4CA" w:rsidR="002B15E8" w:rsidRPr="006E6414" w:rsidRDefault="002B15E8" w:rsidP="002B15E8">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F1115"/>
                <w:sz w:val="20"/>
                <w:szCs w:val="20"/>
              </w:rPr>
              <w:t>Muhammad Irshad, Sajid Bashir</w:t>
            </w:r>
          </w:p>
        </w:tc>
        <w:tc>
          <w:tcPr>
            <w:tcW w:w="2408" w:type="dxa"/>
            <w:tcBorders>
              <w:top w:val="single" w:sz="4" w:space="0" w:color="auto"/>
              <w:left w:val="nil"/>
              <w:bottom w:val="single" w:sz="4" w:space="0" w:color="auto"/>
              <w:right w:val="single" w:sz="4" w:space="0" w:color="auto"/>
            </w:tcBorders>
          </w:tcPr>
          <w:p w14:paraId="1EB47AA9" w14:textId="26D3750C" w:rsidR="002B15E8" w:rsidRPr="007D0EDC" w:rsidRDefault="002B15E8" w:rsidP="002B15E8">
            <w:pPr>
              <w:spacing w:after="0" w:line="240" w:lineRule="auto"/>
              <w:jc w:val="both"/>
              <w:rPr>
                <w:rFonts w:ascii="Times New Roman" w:eastAsia="Times New Roman" w:hAnsi="Times New Roman" w:cs="Times New Roman"/>
                <w:color w:val="000000"/>
                <w:sz w:val="20"/>
                <w:szCs w:val="20"/>
              </w:rPr>
            </w:pPr>
            <w:r w:rsidRPr="00991802">
              <w:rPr>
                <w:rFonts w:ascii="Times New Roman" w:eastAsia="Times New Roman" w:hAnsi="Times New Roman" w:cs="Times New Roman"/>
                <w:color w:val="000000"/>
                <w:sz w:val="20"/>
                <w:szCs w:val="20"/>
              </w:rPr>
              <w:t xml:space="preserve">Menginvestigasi peran sisi gelap </w:t>
            </w:r>
            <w:r w:rsidR="0048302B">
              <w:rPr>
                <w:rFonts w:ascii="Times New Roman" w:eastAsia="Times New Roman" w:hAnsi="Times New Roman" w:cs="Times New Roman"/>
                <w:color w:val="000000"/>
                <w:sz w:val="20"/>
                <w:szCs w:val="20"/>
              </w:rPr>
              <w:t>identifikasi organisasional</w:t>
            </w:r>
            <w:r w:rsidRPr="00991802">
              <w:rPr>
                <w:rFonts w:ascii="Times New Roman" w:eastAsia="Times New Roman" w:hAnsi="Times New Roman" w:cs="Times New Roman"/>
                <w:color w:val="000000"/>
                <w:sz w:val="20"/>
                <w:szCs w:val="20"/>
              </w:rPr>
              <w:t xml:space="preserve"> (OI) dengan meneliti efek tidak langsungnya terhadap</w:t>
            </w:r>
            <w:r>
              <w:rPr>
                <w:rFonts w:ascii="Times New Roman" w:eastAsia="Times New Roman" w:hAnsi="Times New Roman" w:cs="Times New Roman"/>
                <w:color w:val="000000"/>
                <w:sz w:val="20"/>
                <w:szCs w:val="20"/>
              </w:rPr>
              <w:t xml:space="preserve"> </w:t>
            </w:r>
            <w:r w:rsidRPr="00991802">
              <w:rPr>
                <w:rFonts w:ascii="Times New Roman" w:eastAsia="Times New Roman" w:hAnsi="Times New Roman" w:cs="Times New Roman"/>
                <w:color w:val="000000"/>
                <w:sz w:val="20"/>
                <w:szCs w:val="20"/>
              </w:rPr>
              <w:t>psychological entitlement (PE), UPB, dan</w:t>
            </w:r>
            <w:r>
              <w:rPr>
                <w:rFonts w:ascii="Times New Roman" w:eastAsia="Times New Roman" w:hAnsi="Times New Roman" w:cs="Times New Roman"/>
                <w:color w:val="000000"/>
                <w:sz w:val="20"/>
                <w:szCs w:val="20"/>
              </w:rPr>
              <w:t xml:space="preserve"> </w:t>
            </w:r>
            <w:r w:rsidRPr="00991802">
              <w:rPr>
                <w:rFonts w:ascii="Times New Roman" w:eastAsia="Times New Roman" w:hAnsi="Times New Roman" w:cs="Times New Roman"/>
                <w:color w:val="000000"/>
                <w:sz w:val="20"/>
                <w:szCs w:val="20"/>
              </w:rPr>
              <w:t xml:space="preserve">pro-social </w:t>
            </w:r>
            <w:r w:rsidRPr="00991802">
              <w:rPr>
                <w:rFonts w:ascii="Times New Roman" w:eastAsia="Times New Roman" w:hAnsi="Times New Roman" w:cs="Times New Roman"/>
                <w:color w:val="000000"/>
                <w:sz w:val="20"/>
                <w:szCs w:val="20"/>
              </w:rPr>
              <w:lastRenderedPageBreak/>
              <w:t>rule-breaking (PSRB) melalui externally motivated organizational citizenship behavior (EMOCB), dengan leader-member exchange (LMX) sebagai kondisi batas (moderator)</w:t>
            </w:r>
          </w:p>
        </w:tc>
        <w:tc>
          <w:tcPr>
            <w:tcW w:w="2551" w:type="dxa"/>
            <w:tcBorders>
              <w:top w:val="single" w:sz="4" w:space="0" w:color="auto"/>
              <w:left w:val="nil"/>
              <w:bottom w:val="single" w:sz="4" w:space="0" w:color="auto"/>
              <w:right w:val="single" w:sz="4" w:space="0" w:color="auto"/>
            </w:tcBorders>
          </w:tcPr>
          <w:p w14:paraId="0CD266F6" w14:textId="332B1DA9" w:rsidR="002B15E8" w:rsidRPr="00823964" w:rsidRDefault="002B15E8" w:rsidP="002B15E8">
            <w:pPr>
              <w:spacing w:after="0" w:line="240" w:lineRule="auto"/>
              <w:jc w:val="both"/>
              <w:rPr>
                <w:rFonts w:ascii="Times New Roman" w:eastAsia="Times New Roman" w:hAnsi="Times New Roman" w:cs="Times New Roman"/>
                <w:color w:val="000000"/>
                <w:sz w:val="20"/>
                <w:szCs w:val="20"/>
              </w:rPr>
            </w:pPr>
            <w:r w:rsidRPr="00991802">
              <w:rPr>
                <w:rFonts w:ascii="Times New Roman" w:eastAsia="Times New Roman" w:hAnsi="Times New Roman" w:cs="Times New Roman"/>
                <w:color w:val="000000"/>
                <w:sz w:val="20"/>
                <w:szCs w:val="20"/>
              </w:rPr>
              <w:lastRenderedPageBreak/>
              <w:t>OI mengarah pada hasil yang merugikan (PE, PSRB, dan UPB) melalui EMOCB. Hubungan LMX berkualitas tinggi memperkuat efek tidak langsung ini</w:t>
            </w:r>
            <w:r w:rsidRPr="007B1EB9">
              <w:rPr>
                <w:rFonts w:ascii="Times New Roman" w:eastAsia="Times New Roman" w:hAnsi="Times New Roman" w:cs="Times New Roman"/>
                <w:color w:val="000000"/>
                <w:sz w:val="20"/>
                <w:szCs w:val="20"/>
              </w:rPr>
              <w:t>.</w:t>
            </w:r>
          </w:p>
        </w:tc>
      </w:tr>
      <w:tr w:rsidR="002B15E8" w:rsidRPr="007E1FD8" w14:paraId="495D64C4" w14:textId="77777777" w:rsidTr="00F45318">
        <w:trPr>
          <w:trHeight w:val="851"/>
        </w:trPr>
        <w:tc>
          <w:tcPr>
            <w:tcW w:w="462" w:type="dxa"/>
            <w:tcBorders>
              <w:top w:val="single" w:sz="4" w:space="0" w:color="auto"/>
              <w:left w:val="single" w:sz="4" w:space="0" w:color="auto"/>
              <w:bottom w:val="single" w:sz="4" w:space="0" w:color="auto"/>
              <w:right w:val="single" w:sz="4" w:space="0" w:color="auto"/>
            </w:tcBorders>
          </w:tcPr>
          <w:p w14:paraId="49F23D16" w14:textId="181DB3C4"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016" w:type="dxa"/>
            <w:tcBorders>
              <w:top w:val="single" w:sz="4" w:space="0" w:color="auto"/>
              <w:left w:val="single" w:sz="4" w:space="0" w:color="auto"/>
              <w:bottom w:val="single" w:sz="4" w:space="0" w:color="auto"/>
              <w:right w:val="single" w:sz="4" w:space="0" w:color="auto"/>
            </w:tcBorders>
          </w:tcPr>
          <w:p w14:paraId="6D1E5EB7" w14:textId="468611BD"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2022</w:t>
            </w:r>
          </w:p>
        </w:tc>
        <w:tc>
          <w:tcPr>
            <w:tcW w:w="1881" w:type="dxa"/>
            <w:tcBorders>
              <w:top w:val="single" w:sz="4" w:space="0" w:color="auto"/>
              <w:left w:val="single" w:sz="4" w:space="0" w:color="auto"/>
              <w:bottom w:val="single" w:sz="4" w:space="0" w:color="auto"/>
              <w:right w:val="single" w:sz="4" w:space="0" w:color="auto"/>
            </w:tcBorders>
          </w:tcPr>
          <w:p w14:paraId="20634798" w14:textId="77777777" w:rsidR="002B15E8" w:rsidRPr="002211CC"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Research on the consequences</w:t>
            </w:r>
          </w:p>
          <w:p w14:paraId="1BBE5415" w14:textId="77777777" w:rsidR="002B15E8" w:rsidRPr="002211CC"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of employees’ unethical</w:t>
            </w:r>
          </w:p>
          <w:p w14:paraId="6FAC7681" w14:textId="77777777" w:rsidR="002B15E8" w:rsidRPr="002211CC"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pro-organizational behavior:</w:t>
            </w:r>
          </w:p>
          <w:p w14:paraId="464B1AA4" w14:textId="77777777" w:rsidR="002B15E8" w:rsidRPr="002211CC"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The moderating role of moral</w:t>
            </w:r>
          </w:p>
          <w:p w14:paraId="412477A2" w14:textId="4A49CF15" w:rsidR="002B15E8" w:rsidRPr="000E12CA"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identity</w:t>
            </w:r>
          </w:p>
        </w:tc>
        <w:tc>
          <w:tcPr>
            <w:tcW w:w="1321" w:type="dxa"/>
            <w:tcBorders>
              <w:top w:val="single" w:sz="4" w:space="0" w:color="auto"/>
              <w:left w:val="single" w:sz="4" w:space="0" w:color="auto"/>
              <w:bottom w:val="single" w:sz="4" w:space="0" w:color="auto"/>
              <w:right w:val="single" w:sz="4" w:space="0" w:color="auto"/>
            </w:tcBorders>
          </w:tcPr>
          <w:p w14:paraId="2F0E6415" w14:textId="0C9A39BD" w:rsidR="002B15E8" w:rsidRPr="006E6414" w:rsidRDefault="002B15E8" w:rsidP="002B15E8">
            <w:pPr>
              <w:spacing w:after="0" w:line="240" w:lineRule="auto"/>
              <w:jc w:val="both"/>
              <w:rPr>
                <w:rFonts w:ascii="Times New Roman" w:eastAsia="Times New Roman" w:hAnsi="Times New Roman" w:cs="Times New Roman"/>
                <w:color w:val="000000"/>
                <w:sz w:val="20"/>
                <w:szCs w:val="20"/>
              </w:rPr>
            </w:pPr>
            <w:r w:rsidRPr="00FA7CEA">
              <w:rPr>
                <w:rFonts w:ascii="Times New Roman" w:eastAsia="Times New Roman" w:hAnsi="Times New Roman" w:cs="Times New Roman"/>
                <w:color w:val="000000"/>
                <w:sz w:val="20"/>
                <w:szCs w:val="20"/>
              </w:rPr>
              <w:t>Manlu Zhao</w:t>
            </w:r>
            <w:r>
              <w:rPr>
                <w:rFonts w:ascii="Times New Roman" w:eastAsia="Times New Roman" w:hAnsi="Times New Roman" w:cs="Times New Roman"/>
                <w:color w:val="000000"/>
                <w:sz w:val="20"/>
                <w:szCs w:val="20"/>
              </w:rPr>
              <w:t xml:space="preserve">, </w:t>
            </w:r>
            <w:r w:rsidRPr="00FA7CEA">
              <w:rPr>
                <w:rFonts w:ascii="Times New Roman" w:eastAsia="Times New Roman" w:hAnsi="Times New Roman" w:cs="Times New Roman"/>
                <w:color w:val="000000"/>
                <w:sz w:val="20"/>
                <w:szCs w:val="20"/>
              </w:rPr>
              <w:t>Shiyou Qu</w:t>
            </w:r>
          </w:p>
        </w:tc>
        <w:tc>
          <w:tcPr>
            <w:tcW w:w="2408" w:type="dxa"/>
            <w:tcBorders>
              <w:top w:val="single" w:sz="4" w:space="0" w:color="auto"/>
              <w:left w:val="single" w:sz="4" w:space="0" w:color="auto"/>
              <w:bottom w:val="single" w:sz="4" w:space="0" w:color="auto"/>
              <w:right w:val="single" w:sz="4" w:space="0" w:color="auto"/>
            </w:tcBorders>
          </w:tcPr>
          <w:p w14:paraId="5622587D" w14:textId="1B01B62F" w:rsidR="002B15E8" w:rsidRPr="007D0EDC" w:rsidRDefault="002B15E8" w:rsidP="002B15E8">
            <w:pPr>
              <w:spacing w:after="0" w:line="240" w:lineRule="auto"/>
              <w:jc w:val="both"/>
              <w:rPr>
                <w:rFonts w:ascii="Times New Roman" w:eastAsia="Times New Roman" w:hAnsi="Times New Roman" w:cs="Times New Roman"/>
                <w:color w:val="000000"/>
                <w:sz w:val="20"/>
                <w:szCs w:val="20"/>
              </w:rPr>
            </w:pPr>
            <w:r w:rsidRPr="00FA7CEA">
              <w:rPr>
                <w:rFonts w:ascii="Times New Roman" w:eastAsia="Times New Roman" w:hAnsi="Times New Roman" w:cs="Times New Roman"/>
                <w:color w:val="000000"/>
                <w:sz w:val="20"/>
                <w:szCs w:val="20"/>
              </w:rPr>
              <w:t xml:space="preserve">Menguji mekanisme dan batasan pengaruh Perilaku Tidak Etis Pro-Organisasi (UPB) pada Perilaku Pro-Lingkungan (PEB) </w:t>
            </w:r>
            <w:r w:rsidR="00F32C0F">
              <w:rPr>
                <w:rFonts w:ascii="Times New Roman" w:eastAsia="Times New Roman" w:hAnsi="Times New Roman" w:cs="Times New Roman"/>
                <w:color w:val="000000"/>
                <w:sz w:val="20"/>
                <w:szCs w:val="20"/>
              </w:rPr>
              <w:t>pegawai</w:t>
            </w:r>
            <w:r w:rsidRPr="00FA7CEA">
              <w:rPr>
                <w:rFonts w:ascii="Times New Roman" w:eastAsia="Times New Roman" w:hAnsi="Times New Roman" w:cs="Times New Roman"/>
                <w:color w:val="000000"/>
                <w:sz w:val="20"/>
                <w:szCs w:val="20"/>
              </w:rPr>
              <w:t>, menggunakan rasa bersalah (Guilt) sebagai mediator dan Identitas Moral (Moral Identity/MI) sebagai moderator, berdasarkan teori konservasi sumber daya (COR)</w:t>
            </w:r>
          </w:p>
        </w:tc>
        <w:tc>
          <w:tcPr>
            <w:tcW w:w="2551" w:type="dxa"/>
            <w:tcBorders>
              <w:top w:val="single" w:sz="4" w:space="0" w:color="auto"/>
              <w:left w:val="single" w:sz="4" w:space="0" w:color="auto"/>
              <w:bottom w:val="single" w:sz="4" w:space="0" w:color="auto"/>
              <w:right w:val="single" w:sz="4" w:space="0" w:color="auto"/>
            </w:tcBorders>
          </w:tcPr>
          <w:p w14:paraId="7EA98B99" w14:textId="5A5EE47C" w:rsidR="002B15E8" w:rsidRPr="00823964" w:rsidRDefault="002B15E8" w:rsidP="002B15E8">
            <w:pPr>
              <w:spacing w:after="0" w:line="240" w:lineRule="auto"/>
              <w:jc w:val="both"/>
              <w:rPr>
                <w:rFonts w:ascii="Times New Roman" w:eastAsia="Times New Roman" w:hAnsi="Times New Roman" w:cs="Times New Roman"/>
                <w:color w:val="000000"/>
                <w:sz w:val="20"/>
                <w:szCs w:val="20"/>
              </w:rPr>
            </w:pPr>
            <w:r w:rsidRPr="00FC61F0">
              <w:rPr>
                <w:rFonts w:ascii="Times New Roman" w:eastAsia="Times New Roman" w:hAnsi="Times New Roman" w:cs="Times New Roman"/>
                <w:color w:val="000000"/>
                <w:sz w:val="20"/>
                <w:szCs w:val="20"/>
              </w:rPr>
              <w:t>UPB positif berhubungan dengan Guilt, dan Guilt negatif berhubungan dengan PEB</w:t>
            </w:r>
            <w:r>
              <w:rPr>
                <w:rFonts w:ascii="Times New Roman" w:eastAsia="Times New Roman" w:hAnsi="Times New Roman" w:cs="Times New Roman"/>
                <w:color w:val="000000"/>
                <w:sz w:val="20"/>
                <w:szCs w:val="20"/>
              </w:rPr>
              <w:t xml:space="preserve">. </w:t>
            </w:r>
            <w:r w:rsidRPr="00FC61F0">
              <w:rPr>
                <w:rFonts w:ascii="Times New Roman" w:eastAsia="Times New Roman" w:hAnsi="Times New Roman" w:cs="Times New Roman"/>
                <w:color w:val="000000"/>
                <w:sz w:val="20"/>
                <w:szCs w:val="20"/>
              </w:rPr>
              <w:t>Guilt memediasi hubungan negatif antara UPB dan PEB</w:t>
            </w:r>
            <w:r>
              <w:rPr>
                <w:rFonts w:ascii="Times New Roman" w:eastAsia="Times New Roman" w:hAnsi="Times New Roman" w:cs="Times New Roman"/>
                <w:color w:val="000000"/>
                <w:sz w:val="20"/>
                <w:szCs w:val="20"/>
              </w:rPr>
              <w:t xml:space="preserve">. </w:t>
            </w:r>
            <w:r w:rsidRPr="00FC61F0">
              <w:rPr>
                <w:rFonts w:ascii="Times New Roman" w:eastAsia="Times New Roman" w:hAnsi="Times New Roman" w:cs="Times New Roman"/>
                <w:color w:val="000000"/>
                <w:sz w:val="20"/>
                <w:szCs w:val="20"/>
              </w:rPr>
              <w:t>Identitas Moral memoderasi hubungan ini: efek negatif Guilt pada PEB lebih kuat ketika Identitas Moral rendah</w:t>
            </w:r>
          </w:p>
        </w:tc>
      </w:tr>
      <w:tr w:rsidR="00E176F4" w:rsidRPr="007E1FD8" w14:paraId="05C2FFC7" w14:textId="77777777" w:rsidTr="00F45318">
        <w:trPr>
          <w:trHeight w:val="2176"/>
        </w:trPr>
        <w:tc>
          <w:tcPr>
            <w:tcW w:w="462" w:type="dxa"/>
            <w:tcBorders>
              <w:top w:val="single" w:sz="4" w:space="0" w:color="auto"/>
              <w:left w:val="single" w:sz="4" w:space="0" w:color="auto"/>
              <w:bottom w:val="single" w:sz="4" w:space="0" w:color="auto"/>
              <w:right w:val="single" w:sz="4" w:space="0" w:color="auto"/>
            </w:tcBorders>
          </w:tcPr>
          <w:p w14:paraId="76EB0E7E" w14:textId="34A744F5"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016" w:type="dxa"/>
            <w:tcBorders>
              <w:top w:val="single" w:sz="4" w:space="0" w:color="auto"/>
              <w:left w:val="single" w:sz="4" w:space="0" w:color="auto"/>
              <w:bottom w:val="single" w:sz="4" w:space="0" w:color="auto"/>
              <w:right w:val="single" w:sz="4" w:space="0" w:color="auto"/>
            </w:tcBorders>
          </w:tcPr>
          <w:p w14:paraId="3297F44E" w14:textId="100D3137"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2024</w:t>
            </w:r>
          </w:p>
        </w:tc>
        <w:tc>
          <w:tcPr>
            <w:tcW w:w="1881" w:type="dxa"/>
            <w:tcBorders>
              <w:top w:val="single" w:sz="4" w:space="0" w:color="auto"/>
              <w:left w:val="single" w:sz="4" w:space="0" w:color="auto"/>
              <w:bottom w:val="single" w:sz="4" w:space="0" w:color="auto"/>
              <w:right w:val="single" w:sz="4" w:space="0" w:color="auto"/>
            </w:tcBorders>
          </w:tcPr>
          <w:p w14:paraId="6525C606" w14:textId="77777777" w:rsidR="00E176F4" w:rsidRPr="00BB1F17"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Unpacking the Paradoxical Impact</w:t>
            </w:r>
          </w:p>
          <w:p w14:paraId="752AB31C" w14:textId="77777777" w:rsidR="00E176F4" w:rsidRPr="00BB1F17"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of Ethical Leadership on Employees’</w:t>
            </w:r>
          </w:p>
          <w:p w14:paraId="02263EB3" w14:textId="77777777" w:rsidR="00E176F4" w:rsidRPr="00BB1F17"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Unethical Pro-Organizational Behavior:</w:t>
            </w:r>
          </w:p>
          <w:p w14:paraId="10400085" w14:textId="77777777" w:rsidR="00E176F4" w:rsidRPr="00BB1F17"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The Interplay of Employees’ Psychological</w:t>
            </w:r>
          </w:p>
          <w:p w14:paraId="0A8429FC" w14:textId="0260973C"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Capital and Moral Identity</w:t>
            </w:r>
          </w:p>
        </w:tc>
        <w:tc>
          <w:tcPr>
            <w:tcW w:w="1321" w:type="dxa"/>
            <w:tcBorders>
              <w:top w:val="single" w:sz="4" w:space="0" w:color="auto"/>
              <w:left w:val="single" w:sz="4" w:space="0" w:color="auto"/>
              <w:bottom w:val="single" w:sz="4" w:space="0" w:color="auto"/>
              <w:right w:val="single" w:sz="4" w:space="0" w:color="auto"/>
            </w:tcBorders>
          </w:tcPr>
          <w:p w14:paraId="4E9683A8" w14:textId="77777777" w:rsidR="00E176F4" w:rsidRPr="00EC16B4" w:rsidRDefault="00E176F4" w:rsidP="00E176F4">
            <w:pPr>
              <w:spacing w:after="0" w:line="240" w:lineRule="auto"/>
              <w:jc w:val="both"/>
              <w:rPr>
                <w:rFonts w:ascii="Times New Roman" w:eastAsia="Times New Roman" w:hAnsi="Times New Roman" w:cs="Times New Roman"/>
                <w:color w:val="000000"/>
                <w:sz w:val="20"/>
                <w:szCs w:val="20"/>
              </w:rPr>
            </w:pPr>
            <w:r w:rsidRPr="00EC16B4">
              <w:rPr>
                <w:rFonts w:ascii="Times New Roman" w:eastAsia="Times New Roman" w:hAnsi="Times New Roman" w:cs="Times New Roman"/>
                <w:color w:val="000000"/>
                <w:sz w:val="20"/>
                <w:szCs w:val="20"/>
              </w:rPr>
              <w:t>Mushtaq Ahmed</w:t>
            </w:r>
            <w:r>
              <w:rPr>
                <w:rFonts w:ascii="Times New Roman" w:eastAsia="Times New Roman" w:hAnsi="Times New Roman" w:cs="Times New Roman"/>
                <w:color w:val="000000"/>
                <w:sz w:val="20"/>
                <w:szCs w:val="20"/>
              </w:rPr>
              <w:t xml:space="preserve">, </w:t>
            </w:r>
            <w:r w:rsidRPr="00EC16B4">
              <w:rPr>
                <w:rFonts w:ascii="Times New Roman" w:eastAsia="Times New Roman" w:hAnsi="Times New Roman" w:cs="Times New Roman"/>
                <w:color w:val="000000"/>
                <w:sz w:val="20"/>
                <w:szCs w:val="20"/>
              </w:rPr>
              <w:t>Muhammad Ishfaq Khan</w:t>
            </w:r>
          </w:p>
          <w:p w14:paraId="0B4B4D44" w14:textId="77777777"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p>
        </w:tc>
        <w:tc>
          <w:tcPr>
            <w:tcW w:w="2408" w:type="dxa"/>
            <w:tcBorders>
              <w:top w:val="single" w:sz="4" w:space="0" w:color="auto"/>
              <w:left w:val="single" w:sz="4" w:space="0" w:color="auto"/>
              <w:bottom w:val="single" w:sz="4" w:space="0" w:color="auto"/>
              <w:right w:val="single" w:sz="4" w:space="0" w:color="auto"/>
            </w:tcBorders>
          </w:tcPr>
          <w:p w14:paraId="62DFDD54" w14:textId="14957B5A"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426C00">
              <w:rPr>
                <w:rFonts w:ascii="Times New Roman" w:eastAsia="Times New Roman" w:hAnsi="Times New Roman" w:cs="Times New Roman"/>
                <w:color w:val="000000"/>
                <w:sz w:val="20"/>
                <w:szCs w:val="20"/>
              </w:rPr>
              <w:t xml:space="preserve">Menginvestigasi pengaruh paradoks kepemimpinan etis (EL) pada Perilaku Tidak Etis Pro-Organisasi (UPB) </w:t>
            </w:r>
            <w:r w:rsidR="00F32C0F">
              <w:rPr>
                <w:rFonts w:ascii="Times New Roman" w:eastAsia="Times New Roman" w:hAnsi="Times New Roman" w:cs="Times New Roman"/>
                <w:color w:val="000000"/>
                <w:sz w:val="20"/>
                <w:szCs w:val="20"/>
              </w:rPr>
              <w:t>pegawai</w:t>
            </w:r>
            <w:r w:rsidRPr="00426C00">
              <w:rPr>
                <w:rFonts w:ascii="Times New Roman" w:eastAsia="Times New Roman" w:hAnsi="Times New Roman" w:cs="Times New Roman"/>
                <w:color w:val="000000"/>
                <w:sz w:val="20"/>
                <w:szCs w:val="20"/>
              </w:rPr>
              <w:t xml:space="preserve">, dengan mengeksplorasi mediasi oleh modal psikologis (PsyCap) </w:t>
            </w:r>
            <w:r w:rsidR="00F32C0F">
              <w:rPr>
                <w:rFonts w:ascii="Times New Roman" w:eastAsia="Times New Roman" w:hAnsi="Times New Roman" w:cs="Times New Roman"/>
                <w:color w:val="000000"/>
                <w:sz w:val="20"/>
                <w:szCs w:val="20"/>
              </w:rPr>
              <w:t>pegawai</w:t>
            </w:r>
            <w:r w:rsidRPr="00426C00">
              <w:rPr>
                <w:rFonts w:ascii="Times New Roman" w:eastAsia="Times New Roman" w:hAnsi="Times New Roman" w:cs="Times New Roman"/>
                <w:color w:val="000000"/>
                <w:sz w:val="20"/>
                <w:szCs w:val="20"/>
              </w:rPr>
              <w:t xml:space="preserve"> dan moderasi oleh identitas moral (MID)</w:t>
            </w:r>
          </w:p>
        </w:tc>
        <w:tc>
          <w:tcPr>
            <w:tcW w:w="2551" w:type="dxa"/>
            <w:tcBorders>
              <w:top w:val="single" w:sz="4" w:space="0" w:color="auto"/>
              <w:left w:val="single" w:sz="4" w:space="0" w:color="auto"/>
              <w:bottom w:val="single" w:sz="4" w:space="0" w:color="auto"/>
              <w:right w:val="single" w:sz="4" w:space="0" w:color="auto"/>
            </w:tcBorders>
          </w:tcPr>
          <w:p w14:paraId="413ABF20" w14:textId="478AF44A" w:rsidR="00E176F4" w:rsidRPr="00823964" w:rsidRDefault="00E176F4" w:rsidP="00E176F4">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w:t>
            </w:r>
            <w:r w:rsidRPr="00DE6D77">
              <w:rPr>
                <w:rFonts w:ascii="Times New Roman" w:eastAsia="Times New Roman" w:hAnsi="Times New Roman" w:cs="Times New Roman"/>
                <w:color w:val="000000"/>
                <w:sz w:val="20"/>
                <w:szCs w:val="20"/>
              </w:rPr>
              <w:t xml:space="preserve">erdapat hubungan positif yang signifikan antara EL dan UPB (bertentangan dengan hipotesis). Hubungan positif ini dimediasi secara parsial oleh PsyCap </w:t>
            </w:r>
            <w:r w:rsidR="00F32C0F">
              <w:rPr>
                <w:rFonts w:ascii="Times New Roman" w:eastAsia="Times New Roman" w:hAnsi="Times New Roman" w:cs="Times New Roman"/>
                <w:color w:val="000000"/>
                <w:sz w:val="20"/>
                <w:szCs w:val="20"/>
              </w:rPr>
              <w:t>pegawai</w:t>
            </w:r>
            <w:r w:rsidRPr="00DE6D77">
              <w:rPr>
                <w:rFonts w:ascii="Times New Roman" w:eastAsia="Times New Roman" w:hAnsi="Times New Roman" w:cs="Times New Roman"/>
                <w:color w:val="000000"/>
                <w:sz w:val="20"/>
                <w:szCs w:val="20"/>
              </w:rPr>
              <w:t xml:space="preserve">. Selanjutnya, Identitas Moral (MID) memoderasi hubungan antara EL dan PsyCap, yang mana hubungan ini lebih kuat bagi </w:t>
            </w:r>
            <w:r w:rsidR="00F32C0F">
              <w:rPr>
                <w:rFonts w:ascii="Times New Roman" w:eastAsia="Times New Roman" w:hAnsi="Times New Roman" w:cs="Times New Roman"/>
                <w:color w:val="000000"/>
                <w:sz w:val="20"/>
                <w:szCs w:val="20"/>
              </w:rPr>
              <w:t>pegawai</w:t>
            </w:r>
            <w:r w:rsidRPr="00DE6D77">
              <w:rPr>
                <w:rFonts w:ascii="Times New Roman" w:eastAsia="Times New Roman" w:hAnsi="Times New Roman" w:cs="Times New Roman"/>
                <w:color w:val="000000"/>
                <w:sz w:val="20"/>
                <w:szCs w:val="20"/>
              </w:rPr>
              <w:t xml:space="preserve"> dengan MID yang tinggi</w:t>
            </w:r>
          </w:p>
        </w:tc>
      </w:tr>
      <w:tr w:rsidR="00E176F4" w:rsidRPr="007E1FD8" w14:paraId="052D004A" w14:textId="77777777" w:rsidTr="00475BBC">
        <w:trPr>
          <w:trHeight w:val="2176"/>
        </w:trPr>
        <w:tc>
          <w:tcPr>
            <w:tcW w:w="462" w:type="dxa"/>
            <w:tcBorders>
              <w:top w:val="single" w:sz="4" w:space="0" w:color="auto"/>
              <w:left w:val="single" w:sz="4" w:space="0" w:color="auto"/>
              <w:bottom w:val="single" w:sz="4" w:space="0" w:color="auto"/>
              <w:right w:val="single" w:sz="4" w:space="0" w:color="auto"/>
            </w:tcBorders>
          </w:tcPr>
          <w:p w14:paraId="28605550" w14:textId="6A911A05"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1016" w:type="dxa"/>
            <w:tcBorders>
              <w:top w:val="single" w:sz="4" w:space="0" w:color="auto"/>
              <w:left w:val="single" w:sz="4" w:space="0" w:color="auto"/>
              <w:bottom w:val="single" w:sz="4" w:space="0" w:color="auto"/>
              <w:right w:val="single" w:sz="4" w:space="0" w:color="auto"/>
            </w:tcBorders>
          </w:tcPr>
          <w:p w14:paraId="12B5A6BF" w14:textId="5BA01AB7"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2025</w:t>
            </w:r>
          </w:p>
        </w:tc>
        <w:tc>
          <w:tcPr>
            <w:tcW w:w="1881" w:type="dxa"/>
            <w:tcBorders>
              <w:top w:val="single" w:sz="4" w:space="0" w:color="auto"/>
              <w:left w:val="single" w:sz="4" w:space="0" w:color="auto"/>
              <w:bottom w:val="single" w:sz="4" w:space="0" w:color="auto"/>
              <w:right w:val="single" w:sz="4" w:space="0" w:color="auto"/>
            </w:tcBorders>
          </w:tcPr>
          <w:p w14:paraId="282DC3B6" w14:textId="77777777" w:rsidR="00E176F4" w:rsidRPr="00116009" w:rsidRDefault="00E176F4" w:rsidP="00E176F4">
            <w:pPr>
              <w:spacing w:after="0" w:line="240" w:lineRule="auto"/>
              <w:jc w:val="both"/>
              <w:rPr>
                <w:rFonts w:ascii="Times New Roman" w:eastAsia="Times New Roman" w:hAnsi="Times New Roman" w:cs="Times New Roman"/>
                <w:i/>
                <w:iCs/>
                <w:sz w:val="20"/>
                <w:szCs w:val="20"/>
              </w:rPr>
            </w:pPr>
            <w:r w:rsidRPr="00116009">
              <w:rPr>
                <w:rFonts w:ascii="Times New Roman" w:eastAsia="Times New Roman" w:hAnsi="Times New Roman" w:cs="Times New Roman"/>
                <w:i/>
                <w:iCs/>
                <w:sz w:val="20"/>
                <w:szCs w:val="20"/>
              </w:rPr>
              <w:t>The Dark Side of Transformational Leadership:</w:t>
            </w:r>
          </w:p>
          <w:p w14:paraId="7EB9DFCD" w14:textId="77777777" w:rsidR="00E176F4" w:rsidRPr="00116009" w:rsidRDefault="00E176F4" w:rsidP="00E176F4">
            <w:pPr>
              <w:spacing w:after="0" w:line="240" w:lineRule="auto"/>
              <w:jc w:val="both"/>
              <w:rPr>
                <w:rFonts w:ascii="Times New Roman" w:eastAsia="Times New Roman" w:hAnsi="Times New Roman" w:cs="Times New Roman"/>
                <w:i/>
                <w:iCs/>
                <w:sz w:val="20"/>
                <w:szCs w:val="20"/>
              </w:rPr>
            </w:pPr>
            <w:r w:rsidRPr="00116009">
              <w:rPr>
                <w:rFonts w:ascii="Times New Roman" w:eastAsia="Times New Roman" w:hAnsi="Times New Roman" w:cs="Times New Roman"/>
                <w:i/>
                <w:iCs/>
                <w:sz w:val="20"/>
                <w:szCs w:val="20"/>
              </w:rPr>
              <w:t>Power Distance Spurs Unethical ProOrganizational</w:t>
            </w:r>
          </w:p>
          <w:p w14:paraId="3BCBAEA3" w14:textId="77777777" w:rsidR="00E176F4" w:rsidRPr="00116009" w:rsidRDefault="00E176F4" w:rsidP="00E176F4">
            <w:pPr>
              <w:spacing w:after="0" w:line="240" w:lineRule="auto"/>
              <w:jc w:val="both"/>
              <w:rPr>
                <w:rFonts w:ascii="Times New Roman" w:eastAsia="Times New Roman" w:hAnsi="Times New Roman" w:cs="Times New Roman"/>
                <w:i/>
                <w:iCs/>
                <w:sz w:val="20"/>
                <w:szCs w:val="20"/>
              </w:rPr>
            </w:pPr>
            <w:r w:rsidRPr="00116009">
              <w:rPr>
                <w:rFonts w:ascii="Times New Roman" w:eastAsia="Times New Roman" w:hAnsi="Times New Roman" w:cs="Times New Roman"/>
                <w:i/>
                <w:iCs/>
                <w:sz w:val="20"/>
                <w:szCs w:val="20"/>
              </w:rPr>
              <w:t>Behavior</w:t>
            </w:r>
          </w:p>
          <w:p w14:paraId="0FF7841A" w14:textId="77777777" w:rsidR="00E176F4" w:rsidRPr="00116009" w:rsidRDefault="00E176F4" w:rsidP="00E176F4">
            <w:pPr>
              <w:spacing w:after="0" w:line="240" w:lineRule="auto"/>
              <w:jc w:val="both"/>
              <w:rPr>
                <w:rFonts w:ascii="Times New Roman" w:eastAsia="Times New Roman" w:hAnsi="Times New Roman" w:cs="Times New Roman"/>
                <w:i/>
                <w:iCs/>
                <w:sz w:val="20"/>
                <w:szCs w:val="20"/>
              </w:rPr>
            </w:pPr>
            <w:r w:rsidRPr="00116009">
              <w:rPr>
                <w:rFonts w:ascii="Times New Roman" w:eastAsia="Times New Roman" w:hAnsi="Times New Roman" w:cs="Times New Roman"/>
                <w:i/>
                <w:iCs/>
                <w:sz w:val="20"/>
                <w:szCs w:val="20"/>
              </w:rPr>
              <w:t>of</w:t>
            </w:r>
          </w:p>
          <w:p w14:paraId="5DCAA834" w14:textId="2593879A"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116009">
              <w:rPr>
                <w:rFonts w:ascii="Times New Roman" w:eastAsia="Times New Roman" w:hAnsi="Times New Roman" w:cs="Times New Roman"/>
                <w:i/>
                <w:iCs/>
                <w:sz w:val="20"/>
                <w:szCs w:val="20"/>
              </w:rPr>
              <w:t>Employees</w:t>
            </w:r>
          </w:p>
        </w:tc>
        <w:tc>
          <w:tcPr>
            <w:tcW w:w="1321" w:type="dxa"/>
            <w:tcBorders>
              <w:top w:val="single" w:sz="4" w:space="0" w:color="auto"/>
              <w:left w:val="single" w:sz="4" w:space="0" w:color="auto"/>
              <w:bottom w:val="single" w:sz="4" w:space="0" w:color="auto"/>
              <w:right w:val="single" w:sz="4" w:space="0" w:color="auto"/>
            </w:tcBorders>
          </w:tcPr>
          <w:p w14:paraId="42A3C349" w14:textId="27C5F497"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Chao Pan</w:t>
            </w:r>
          </w:p>
        </w:tc>
        <w:tc>
          <w:tcPr>
            <w:tcW w:w="2408" w:type="dxa"/>
            <w:tcBorders>
              <w:top w:val="single" w:sz="4" w:space="0" w:color="auto"/>
              <w:left w:val="single" w:sz="4" w:space="0" w:color="auto"/>
              <w:bottom w:val="single" w:sz="4" w:space="0" w:color="auto"/>
              <w:right w:val="single" w:sz="4" w:space="0" w:color="auto"/>
            </w:tcBorders>
          </w:tcPr>
          <w:p w14:paraId="1F878CAE" w14:textId="4F4248AC"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7E56D8">
              <w:rPr>
                <w:rFonts w:ascii="Times New Roman" w:eastAsia="Times New Roman" w:hAnsi="Times New Roman" w:cs="Times New Roman"/>
                <w:color w:val="000000"/>
                <w:sz w:val="20"/>
                <w:szCs w:val="20"/>
              </w:rPr>
              <w:t xml:space="preserve">menginvestigasi sisi gelap kepemimpinan transformasional, dengan meneliti bagaimana dan dalam kondisi apa gaya kepemimpinan ini justru dapat mendorong Perilaku Pro-Organisasi Tidak Etis (UPB) pada </w:t>
            </w:r>
            <w:r w:rsidR="00F32C0F">
              <w:rPr>
                <w:rFonts w:ascii="Times New Roman" w:eastAsia="Times New Roman" w:hAnsi="Times New Roman" w:cs="Times New Roman"/>
                <w:color w:val="000000"/>
                <w:sz w:val="20"/>
                <w:szCs w:val="20"/>
              </w:rPr>
              <w:t>pegawai</w:t>
            </w:r>
          </w:p>
        </w:tc>
        <w:tc>
          <w:tcPr>
            <w:tcW w:w="2551" w:type="dxa"/>
            <w:tcBorders>
              <w:top w:val="single" w:sz="4" w:space="0" w:color="auto"/>
              <w:left w:val="single" w:sz="4" w:space="0" w:color="auto"/>
              <w:bottom w:val="single" w:sz="4" w:space="0" w:color="auto"/>
              <w:right w:val="single" w:sz="4" w:space="0" w:color="auto"/>
            </w:tcBorders>
          </w:tcPr>
          <w:p w14:paraId="2E2CBBCA" w14:textId="151CB4F3" w:rsidR="00E176F4" w:rsidRPr="00823964" w:rsidRDefault="00E176F4" w:rsidP="00E176F4">
            <w:pPr>
              <w:spacing w:after="0" w:line="240" w:lineRule="auto"/>
              <w:jc w:val="both"/>
              <w:rPr>
                <w:rFonts w:ascii="Times New Roman" w:eastAsia="Times New Roman" w:hAnsi="Times New Roman" w:cs="Times New Roman"/>
                <w:color w:val="000000"/>
                <w:sz w:val="20"/>
                <w:szCs w:val="20"/>
              </w:rPr>
            </w:pPr>
            <w:r w:rsidRPr="00346211">
              <w:rPr>
                <w:rFonts w:ascii="Times New Roman" w:eastAsia="Times New Roman" w:hAnsi="Times New Roman" w:cs="Times New Roman"/>
                <w:color w:val="000000"/>
                <w:sz w:val="20"/>
                <w:szCs w:val="20"/>
              </w:rPr>
              <w:t xml:space="preserve">Kepemimpinan transformasional secara tidak langsung meningkatkan UPB </w:t>
            </w:r>
            <w:r w:rsidR="00F32C0F">
              <w:rPr>
                <w:rFonts w:ascii="Times New Roman" w:eastAsia="Times New Roman" w:hAnsi="Times New Roman" w:cs="Times New Roman"/>
                <w:color w:val="000000"/>
                <w:sz w:val="20"/>
                <w:szCs w:val="20"/>
              </w:rPr>
              <w:t>pegawai</w:t>
            </w:r>
            <w:r>
              <w:rPr>
                <w:rFonts w:ascii="Times New Roman" w:eastAsia="Times New Roman" w:hAnsi="Times New Roman" w:cs="Times New Roman"/>
                <w:color w:val="000000"/>
                <w:sz w:val="20"/>
                <w:szCs w:val="20"/>
              </w:rPr>
              <w:t xml:space="preserve"> melalui </w:t>
            </w:r>
            <w:r w:rsidRPr="00346211">
              <w:rPr>
                <w:rFonts w:ascii="Times New Roman" w:eastAsia="Times New Roman" w:hAnsi="Times New Roman" w:cs="Times New Roman"/>
                <w:color w:val="000000"/>
                <w:sz w:val="20"/>
                <w:szCs w:val="20"/>
              </w:rPr>
              <w:t>mediasi psikologis pemberdayaan (psychological empowerment)</w:t>
            </w:r>
            <w:r>
              <w:rPr>
                <w:rFonts w:ascii="Times New Roman" w:eastAsia="Times New Roman" w:hAnsi="Times New Roman" w:cs="Times New Roman"/>
                <w:color w:val="000000"/>
                <w:sz w:val="20"/>
                <w:szCs w:val="20"/>
              </w:rPr>
              <w:t xml:space="preserve"> dan </w:t>
            </w:r>
            <w:r w:rsidRPr="006E1D3B">
              <w:rPr>
                <w:rFonts w:ascii="Times New Roman" w:eastAsia="Times New Roman" w:hAnsi="Times New Roman" w:cs="Times New Roman"/>
                <w:color w:val="000000"/>
                <w:sz w:val="20"/>
                <w:szCs w:val="20"/>
              </w:rPr>
              <w:t>Jarak kekuasaan (power distance) memperkuat efek negatif ini</w:t>
            </w:r>
            <w:r>
              <w:rPr>
                <w:rFonts w:ascii="Times New Roman" w:eastAsia="Times New Roman" w:hAnsi="Times New Roman" w:cs="Times New Roman"/>
                <w:color w:val="000000"/>
                <w:sz w:val="20"/>
                <w:szCs w:val="20"/>
              </w:rPr>
              <w:t>.</w:t>
            </w:r>
          </w:p>
        </w:tc>
      </w:tr>
      <w:tr w:rsidR="00E176F4" w:rsidRPr="007E1FD8" w14:paraId="58BAC73F" w14:textId="77777777" w:rsidTr="00152B4A">
        <w:trPr>
          <w:trHeight w:val="837"/>
        </w:trPr>
        <w:tc>
          <w:tcPr>
            <w:tcW w:w="462" w:type="dxa"/>
            <w:tcBorders>
              <w:top w:val="single" w:sz="4" w:space="0" w:color="auto"/>
              <w:left w:val="single" w:sz="4" w:space="0" w:color="auto"/>
              <w:bottom w:val="single" w:sz="4" w:space="0" w:color="auto"/>
              <w:right w:val="single" w:sz="4" w:space="0" w:color="auto"/>
            </w:tcBorders>
          </w:tcPr>
          <w:p w14:paraId="38ED279D" w14:textId="08619440"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1016" w:type="dxa"/>
            <w:tcBorders>
              <w:top w:val="single" w:sz="4" w:space="0" w:color="auto"/>
              <w:left w:val="nil"/>
              <w:bottom w:val="single" w:sz="4" w:space="0" w:color="auto"/>
              <w:right w:val="single" w:sz="4" w:space="0" w:color="auto"/>
            </w:tcBorders>
          </w:tcPr>
          <w:p w14:paraId="7D157684" w14:textId="22810D01"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2010</w:t>
            </w:r>
          </w:p>
        </w:tc>
        <w:tc>
          <w:tcPr>
            <w:tcW w:w="1881" w:type="dxa"/>
            <w:tcBorders>
              <w:top w:val="single" w:sz="4" w:space="0" w:color="auto"/>
              <w:left w:val="nil"/>
              <w:bottom w:val="single" w:sz="4" w:space="0" w:color="auto"/>
              <w:right w:val="single" w:sz="4" w:space="0" w:color="auto"/>
            </w:tcBorders>
          </w:tcPr>
          <w:p w14:paraId="4BDCAA37" w14:textId="77777777" w:rsidR="00E176F4" w:rsidRPr="006E6CA8" w:rsidRDefault="00E176F4" w:rsidP="00E176F4">
            <w:pPr>
              <w:spacing w:after="0" w:line="240" w:lineRule="auto"/>
              <w:jc w:val="both"/>
              <w:rPr>
                <w:rFonts w:ascii="Times New Roman" w:eastAsia="Times New Roman" w:hAnsi="Times New Roman" w:cs="Times New Roman"/>
                <w:i/>
                <w:iCs/>
                <w:color w:val="000000"/>
                <w:sz w:val="20"/>
                <w:szCs w:val="20"/>
              </w:rPr>
            </w:pPr>
            <w:r w:rsidRPr="006E6CA8">
              <w:rPr>
                <w:rFonts w:ascii="Times New Roman" w:eastAsia="Times New Roman" w:hAnsi="Times New Roman" w:cs="Times New Roman"/>
                <w:i/>
                <w:iCs/>
                <w:color w:val="000000"/>
                <w:sz w:val="20"/>
                <w:szCs w:val="20"/>
              </w:rPr>
              <w:t>Unethical Behavior in the Name of the Company: The Moderating Effect of</w:t>
            </w:r>
          </w:p>
          <w:p w14:paraId="6B7AEB6D" w14:textId="77777777" w:rsidR="00E176F4" w:rsidRPr="006E6CA8" w:rsidRDefault="00E176F4" w:rsidP="00E176F4">
            <w:pPr>
              <w:spacing w:after="0" w:line="240" w:lineRule="auto"/>
              <w:jc w:val="both"/>
              <w:rPr>
                <w:rFonts w:ascii="Times New Roman" w:eastAsia="Times New Roman" w:hAnsi="Times New Roman" w:cs="Times New Roman"/>
                <w:i/>
                <w:iCs/>
                <w:color w:val="000000"/>
                <w:sz w:val="20"/>
                <w:szCs w:val="20"/>
              </w:rPr>
            </w:pPr>
            <w:r w:rsidRPr="006E6CA8">
              <w:rPr>
                <w:rFonts w:ascii="Times New Roman" w:eastAsia="Times New Roman" w:hAnsi="Times New Roman" w:cs="Times New Roman"/>
                <w:i/>
                <w:iCs/>
                <w:color w:val="000000"/>
                <w:sz w:val="20"/>
                <w:szCs w:val="20"/>
              </w:rPr>
              <w:t xml:space="preserve">Organizational Identiﬁcation and </w:t>
            </w:r>
            <w:r w:rsidRPr="006E6CA8">
              <w:rPr>
                <w:rFonts w:ascii="Times New Roman" w:eastAsia="Times New Roman" w:hAnsi="Times New Roman" w:cs="Times New Roman"/>
                <w:i/>
                <w:iCs/>
                <w:color w:val="000000"/>
                <w:sz w:val="20"/>
                <w:szCs w:val="20"/>
              </w:rPr>
              <w:lastRenderedPageBreak/>
              <w:t>Positive Reciprocity Beliefs on Unethical</w:t>
            </w:r>
          </w:p>
          <w:p w14:paraId="3B70A6E8" w14:textId="65A6A091"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6E6CA8">
              <w:rPr>
                <w:rFonts w:ascii="Times New Roman" w:eastAsia="Times New Roman" w:hAnsi="Times New Roman" w:cs="Times New Roman"/>
                <w:i/>
                <w:iCs/>
                <w:color w:val="000000"/>
                <w:sz w:val="20"/>
                <w:szCs w:val="20"/>
              </w:rPr>
              <w:t>Pro-Organizational Behavior</w:t>
            </w:r>
          </w:p>
        </w:tc>
        <w:tc>
          <w:tcPr>
            <w:tcW w:w="1321" w:type="dxa"/>
            <w:tcBorders>
              <w:top w:val="single" w:sz="4" w:space="0" w:color="auto"/>
              <w:left w:val="nil"/>
              <w:bottom w:val="single" w:sz="4" w:space="0" w:color="auto"/>
              <w:right w:val="single" w:sz="4" w:space="0" w:color="auto"/>
            </w:tcBorders>
          </w:tcPr>
          <w:p w14:paraId="6BBFDCFB" w14:textId="446AD123"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r w:rsidRPr="005B363F">
              <w:rPr>
                <w:rFonts w:ascii="Times New Roman" w:eastAsia="Times New Roman" w:hAnsi="Times New Roman" w:cs="Times New Roman"/>
                <w:color w:val="000000"/>
                <w:sz w:val="20"/>
                <w:szCs w:val="20"/>
              </w:rPr>
              <w:lastRenderedPageBreak/>
              <w:t>Elizabeth E. Umphress</w:t>
            </w:r>
            <w:r>
              <w:rPr>
                <w:rFonts w:ascii="Times New Roman" w:eastAsia="Times New Roman" w:hAnsi="Times New Roman" w:cs="Times New Roman"/>
                <w:color w:val="000000"/>
                <w:sz w:val="20"/>
                <w:szCs w:val="20"/>
              </w:rPr>
              <w:t xml:space="preserve">, </w:t>
            </w:r>
            <w:r w:rsidRPr="005B363F">
              <w:rPr>
                <w:rFonts w:ascii="Times New Roman" w:eastAsia="Times New Roman" w:hAnsi="Times New Roman" w:cs="Times New Roman"/>
                <w:color w:val="000000"/>
                <w:sz w:val="20"/>
                <w:szCs w:val="20"/>
              </w:rPr>
              <w:t>John B. Bingham</w:t>
            </w:r>
            <w:r>
              <w:rPr>
                <w:rFonts w:ascii="Times New Roman" w:eastAsia="Times New Roman" w:hAnsi="Times New Roman" w:cs="Times New Roman"/>
                <w:color w:val="000000"/>
                <w:sz w:val="20"/>
                <w:szCs w:val="20"/>
              </w:rPr>
              <w:t xml:space="preserve">, </w:t>
            </w:r>
            <w:r w:rsidRPr="005B363F">
              <w:rPr>
                <w:rFonts w:ascii="Times New Roman" w:eastAsia="Times New Roman" w:hAnsi="Times New Roman" w:cs="Times New Roman"/>
                <w:color w:val="000000"/>
                <w:sz w:val="20"/>
                <w:szCs w:val="20"/>
              </w:rPr>
              <w:t>Marie S. Mitchell</w:t>
            </w:r>
          </w:p>
        </w:tc>
        <w:tc>
          <w:tcPr>
            <w:tcW w:w="2408" w:type="dxa"/>
            <w:tcBorders>
              <w:top w:val="single" w:sz="4" w:space="0" w:color="auto"/>
              <w:left w:val="nil"/>
              <w:bottom w:val="single" w:sz="4" w:space="0" w:color="auto"/>
              <w:right w:val="single" w:sz="4" w:space="0" w:color="auto"/>
            </w:tcBorders>
          </w:tcPr>
          <w:p w14:paraId="3A8D8D0F" w14:textId="7D9E41C9"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C06FFA">
              <w:rPr>
                <w:rFonts w:ascii="Times New Roman" w:eastAsia="Times New Roman" w:hAnsi="Times New Roman" w:cs="Times New Roman"/>
                <w:color w:val="000000"/>
                <w:sz w:val="20"/>
                <w:szCs w:val="20"/>
              </w:rPr>
              <w:t xml:space="preserve">Meneliti hubungan antara </w:t>
            </w:r>
            <w:r w:rsidR="0048302B">
              <w:rPr>
                <w:rFonts w:ascii="Times New Roman" w:eastAsia="Times New Roman" w:hAnsi="Times New Roman" w:cs="Times New Roman"/>
                <w:color w:val="000000"/>
                <w:sz w:val="20"/>
                <w:szCs w:val="20"/>
              </w:rPr>
              <w:t>identifikasi organisasional</w:t>
            </w:r>
            <w:r w:rsidRPr="00C06FFA">
              <w:rPr>
                <w:rFonts w:ascii="Times New Roman" w:eastAsia="Times New Roman" w:hAnsi="Times New Roman" w:cs="Times New Roman"/>
                <w:color w:val="000000"/>
                <w:sz w:val="20"/>
                <w:szCs w:val="20"/>
              </w:rPr>
              <w:t xml:space="preserve"> dengan Unethical Pro-Organizational Behavior (UPB) — perilaku tidak etis yang dilakukan </w:t>
            </w:r>
            <w:r w:rsidR="00F32C0F">
              <w:rPr>
                <w:rFonts w:ascii="Times New Roman" w:eastAsia="Times New Roman" w:hAnsi="Times New Roman" w:cs="Times New Roman"/>
                <w:color w:val="000000"/>
                <w:sz w:val="20"/>
                <w:szCs w:val="20"/>
              </w:rPr>
              <w:t>pegawai</w:t>
            </w:r>
            <w:r w:rsidRPr="00C06FFA">
              <w:rPr>
                <w:rFonts w:ascii="Times New Roman" w:eastAsia="Times New Roman" w:hAnsi="Times New Roman" w:cs="Times New Roman"/>
                <w:color w:val="000000"/>
                <w:sz w:val="20"/>
                <w:szCs w:val="20"/>
              </w:rPr>
              <w:t xml:space="preserve"> untuk </w:t>
            </w:r>
            <w:r w:rsidRPr="00C06FFA">
              <w:rPr>
                <w:rFonts w:ascii="Times New Roman" w:eastAsia="Times New Roman" w:hAnsi="Times New Roman" w:cs="Times New Roman"/>
                <w:color w:val="000000"/>
                <w:sz w:val="20"/>
                <w:szCs w:val="20"/>
              </w:rPr>
              <w:lastRenderedPageBreak/>
              <w:t>menguntungkan organisasi — serta menguji apakah keyakinan reciprocitas positif memperkuat hubungan tersebut.</w:t>
            </w:r>
          </w:p>
        </w:tc>
        <w:tc>
          <w:tcPr>
            <w:tcW w:w="2551" w:type="dxa"/>
            <w:tcBorders>
              <w:top w:val="single" w:sz="4" w:space="0" w:color="auto"/>
              <w:left w:val="nil"/>
              <w:bottom w:val="single" w:sz="4" w:space="0" w:color="auto"/>
              <w:right w:val="single" w:sz="4" w:space="0" w:color="auto"/>
            </w:tcBorders>
          </w:tcPr>
          <w:p w14:paraId="6369464C" w14:textId="56EDE493" w:rsidR="00E176F4" w:rsidRPr="00823964" w:rsidRDefault="00E176F4" w:rsidP="00E176F4">
            <w:pPr>
              <w:spacing w:after="0" w:line="240" w:lineRule="auto"/>
              <w:jc w:val="both"/>
              <w:rPr>
                <w:rFonts w:ascii="Times New Roman" w:eastAsia="Times New Roman" w:hAnsi="Times New Roman" w:cs="Times New Roman"/>
                <w:color w:val="000000"/>
                <w:sz w:val="20"/>
                <w:szCs w:val="20"/>
              </w:rPr>
            </w:pPr>
            <w:r w:rsidRPr="00832CC9">
              <w:rPr>
                <w:rFonts w:ascii="Times New Roman" w:eastAsia="Times New Roman" w:hAnsi="Times New Roman" w:cs="Times New Roman"/>
                <w:color w:val="000000"/>
                <w:sz w:val="20"/>
                <w:szCs w:val="20"/>
              </w:rPr>
              <w:lastRenderedPageBreak/>
              <w:t xml:space="preserve">Kombinasi antara </w:t>
            </w:r>
            <w:r w:rsidR="0048302B">
              <w:rPr>
                <w:rFonts w:ascii="Times New Roman" w:eastAsia="Times New Roman" w:hAnsi="Times New Roman" w:cs="Times New Roman"/>
                <w:color w:val="000000"/>
                <w:sz w:val="20"/>
                <w:szCs w:val="20"/>
              </w:rPr>
              <w:t>identifikasi organisasional</w:t>
            </w:r>
            <w:r w:rsidRPr="00832CC9">
              <w:rPr>
                <w:rFonts w:ascii="Times New Roman" w:eastAsia="Times New Roman" w:hAnsi="Times New Roman" w:cs="Times New Roman"/>
                <w:color w:val="000000"/>
                <w:sz w:val="20"/>
                <w:szCs w:val="20"/>
              </w:rPr>
              <w:t xml:space="preserve"> yang kuat dan keyakinan reciprocitas positif dapat mendorong perilaku tidak etis yang dimaksudkan untuk membantu organisasi</w:t>
            </w:r>
            <w:r>
              <w:rPr>
                <w:rFonts w:ascii="Times New Roman" w:eastAsia="Times New Roman" w:hAnsi="Times New Roman" w:cs="Times New Roman"/>
                <w:color w:val="000000"/>
                <w:sz w:val="20"/>
                <w:szCs w:val="20"/>
              </w:rPr>
              <w:t>.</w:t>
            </w:r>
          </w:p>
        </w:tc>
      </w:tr>
      <w:tr w:rsidR="00E176F4" w:rsidRPr="007E1FD8" w14:paraId="3AC084B2" w14:textId="77777777" w:rsidTr="00D04EE2">
        <w:trPr>
          <w:trHeight w:val="699"/>
        </w:trPr>
        <w:tc>
          <w:tcPr>
            <w:tcW w:w="462" w:type="dxa"/>
            <w:tcBorders>
              <w:top w:val="single" w:sz="4" w:space="0" w:color="auto"/>
              <w:left w:val="single" w:sz="4" w:space="0" w:color="auto"/>
              <w:bottom w:val="single" w:sz="4" w:space="0" w:color="auto"/>
              <w:right w:val="single" w:sz="4" w:space="0" w:color="auto"/>
            </w:tcBorders>
          </w:tcPr>
          <w:p w14:paraId="3BAB6252" w14:textId="6DF58FA2" w:rsidR="00E176F4" w:rsidRDefault="00E176F4" w:rsidP="00E176F4">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4</w:t>
            </w:r>
          </w:p>
        </w:tc>
        <w:tc>
          <w:tcPr>
            <w:tcW w:w="1016" w:type="dxa"/>
            <w:tcBorders>
              <w:top w:val="single" w:sz="4" w:space="0" w:color="auto"/>
              <w:left w:val="single" w:sz="4" w:space="0" w:color="auto"/>
              <w:bottom w:val="single" w:sz="4" w:space="0" w:color="auto"/>
              <w:right w:val="single" w:sz="4" w:space="0" w:color="auto"/>
            </w:tcBorders>
          </w:tcPr>
          <w:p w14:paraId="38E7C2B9" w14:textId="3B8CC343"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w:t>
            </w:r>
            <w:r w:rsidR="001844CF">
              <w:rPr>
                <w:rFonts w:ascii="Times New Roman" w:eastAsia="Times New Roman" w:hAnsi="Times New Roman" w:cs="Times New Roman"/>
                <w:color w:val="000000"/>
                <w:sz w:val="20"/>
                <w:szCs w:val="20"/>
              </w:rPr>
              <w:t>3</w:t>
            </w:r>
          </w:p>
        </w:tc>
        <w:tc>
          <w:tcPr>
            <w:tcW w:w="1881" w:type="dxa"/>
            <w:tcBorders>
              <w:top w:val="single" w:sz="4" w:space="0" w:color="auto"/>
              <w:left w:val="single" w:sz="4" w:space="0" w:color="auto"/>
              <w:bottom w:val="single" w:sz="4" w:space="0" w:color="auto"/>
              <w:right w:val="single" w:sz="4" w:space="0" w:color="auto"/>
            </w:tcBorders>
          </w:tcPr>
          <w:p w14:paraId="4F05D98B"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Do gender, age and tenure matter</w:t>
            </w:r>
          </w:p>
          <w:p w14:paraId="2E778403"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when behaving unethically</w:t>
            </w:r>
          </w:p>
          <w:p w14:paraId="3A103637"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for organizations: Meta-analytic</w:t>
            </w:r>
          </w:p>
          <w:p w14:paraId="1AFCAEA1"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review on organizational</w:t>
            </w:r>
          </w:p>
          <w:p w14:paraId="6AC41760"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identity and unethical</w:t>
            </w:r>
          </w:p>
          <w:p w14:paraId="2E26125E" w14:textId="7FC1A340"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pro-organizational behavior</w:t>
            </w:r>
          </w:p>
        </w:tc>
        <w:tc>
          <w:tcPr>
            <w:tcW w:w="1321" w:type="dxa"/>
            <w:tcBorders>
              <w:top w:val="single" w:sz="4" w:space="0" w:color="auto"/>
              <w:left w:val="single" w:sz="4" w:space="0" w:color="auto"/>
              <w:bottom w:val="single" w:sz="4" w:space="0" w:color="auto"/>
              <w:right w:val="single" w:sz="4" w:space="0" w:color="auto"/>
            </w:tcBorders>
          </w:tcPr>
          <w:p w14:paraId="059B6DDA" w14:textId="42A0C53C"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r w:rsidRPr="00710C6B">
              <w:rPr>
                <w:rFonts w:ascii="Times New Roman" w:eastAsia="Times New Roman" w:hAnsi="Times New Roman" w:cs="Times New Roman"/>
                <w:color w:val="000000"/>
                <w:sz w:val="20"/>
                <w:szCs w:val="20"/>
              </w:rPr>
              <w:t>Sherzodbek Murodilla Ugli Dadaboyev</w:t>
            </w:r>
            <w:r>
              <w:rPr>
                <w:rFonts w:ascii="Times New Roman" w:eastAsia="Times New Roman" w:hAnsi="Times New Roman" w:cs="Times New Roman"/>
                <w:color w:val="000000"/>
                <w:sz w:val="20"/>
                <w:szCs w:val="20"/>
              </w:rPr>
              <w:t xml:space="preserve">, </w:t>
            </w:r>
            <w:r w:rsidRPr="009A55F8">
              <w:rPr>
                <w:rFonts w:ascii="Times New Roman" w:eastAsia="Times New Roman" w:hAnsi="Times New Roman" w:cs="Times New Roman"/>
                <w:color w:val="000000"/>
                <w:sz w:val="20"/>
                <w:szCs w:val="20"/>
              </w:rPr>
              <w:t>Soyon Paek</w:t>
            </w:r>
            <w:r>
              <w:rPr>
                <w:rFonts w:ascii="Times New Roman" w:eastAsia="Times New Roman" w:hAnsi="Times New Roman" w:cs="Times New Roman"/>
                <w:color w:val="000000"/>
                <w:sz w:val="20"/>
                <w:szCs w:val="20"/>
              </w:rPr>
              <w:t xml:space="preserve">, </w:t>
            </w:r>
            <w:r w:rsidRPr="009A55F8">
              <w:rPr>
                <w:rFonts w:ascii="Times New Roman" w:eastAsia="Times New Roman" w:hAnsi="Times New Roman" w:cs="Times New Roman"/>
                <w:color w:val="000000"/>
                <w:sz w:val="20"/>
                <w:szCs w:val="20"/>
              </w:rPr>
              <w:t>Sungwon Choi</w:t>
            </w:r>
          </w:p>
        </w:tc>
        <w:tc>
          <w:tcPr>
            <w:tcW w:w="2408" w:type="dxa"/>
            <w:tcBorders>
              <w:top w:val="single" w:sz="4" w:space="0" w:color="auto"/>
              <w:left w:val="single" w:sz="4" w:space="0" w:color="auto"/>
              <w:bottom w:val="single" w:sz="4" w:space="0" w:color="auto"/>
              <w:right w:val="single" w:sz="4" w:space="0" w:color="auto"/>
            </w:tcBorders>
          </w:tcPr>
          <w:p w14:paraId="36D20589" w14:textId="21F640B0"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1956AB">
              <w:rPr>
                <w:rFonts w:ascii="Times New Roman" w:eastAsia="Times New Roman" w:hAnsi="Times New Roman" w:cs="Times New Roman"/>
                <w:color w:val="000000"/>
                <w:sz w:val="20"/>
                <w:szCs w:val="20"/>
              </w:rPr>
              <w:t xml:space="preserve">untuk mengklarifikasi hubungan antara </w:t>
            </w:r>
            <w:r w:rsidR="0048302B">
              <w:rPr>
                <w:rFonts w:ascii="Times New Roman" w:eastAsia="Times New Roman" w:hAnsi="Times New Roman" w:cs="Times New Roman"/>
                <w:color w:val="000000"/>
                <w:sz w:val="20"/>
                <w:szCs w:val="20"/>
              </w:rPr>
              <w:t>identifikasi organisasional</w:t>
            </w:r>
            <w:r w:rsidRPr="001956AB">
              <w:rPr>
                <w:rFonts w:ascii="Times New Roman" w:eastAsia="Times New Roman" w:hAnsi="Times New Roman" w:cs="Times New Roman"/>
                <w:color w:val="000000"/>
                <w:sz w:val="20"/>
                <w:szCs w:val="20"/>
              </w:rPr>
              <w:t xml:space="preserve"> dan Unethical Pro-Organizational Behavior (UPB), serta menguji peran moderator dari variabel demografis (jenis kelamin, usia, dan masa kerja) dalam hubungan tersebut</w:t>
            </w:r>
          </w:p>
        </w:tc>
        <w:tc>
          <w:tcPr>
            <w:tcW w:w="2551" w:type="dxa"/>
            <w:tcBorders>
              <w:top w:val="single" w:sz="4" w:space="0" w:color="auto"/>
              <w:left w:val="single" w:sz="4" w:space="0" w:color="auto"/>
              <w:bottom w:val="single" w:sz="4" w:space="0" w:color="auto"/>
              <w:right w:val="single" w:sz="4" w:space="0" w:color="auto"/>
            </w:tcBorders>
          </w:tcPr>
          <w:p w14:paraId="322B1B3B" w14:textId="0B3848E1" w:rsidR="00E176F4" w:rsidRPr="00823964" w:rsidRDefault="0048302B" w:rsidP="00E176F4">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Identifikasi organisasional</w:t>
            </w:r>
            <w:r w:rsidR="00E176F4" w:rsidRPr="00FE6CAD">
              <w:rPr>
                <w:rFonts w:ascii="Times New Roman" w:eastAsia="Times New Roman" w:hAnsi="Times New Roman" w:cs="Times New Roman"/>
                <w:color w:val="000000"/>
                <w:sz w:val="20"/>
                <w:szCs w:val="20"/>
              </w:rPr>
              <w:t xml:space="preserve"> memang mendorong UPB, dan efek ini lebih kuat pada </w:t>
            </w:r>
            <w:r w:rsidR="00F32C0F">
              <w:rPr>
                <w:rFonts w:ascii="Times New Roman" w:eastAsia="Times New Roman" w:hAnsi="Times New Roman" w:cs="Times New Roman"/>
                <w:color w:val="000000"/>
                <w:sz w:val="20"/>
                <w:szCs w:val="20"/>
              </w:rPr>
              <w:t>pegawai</w:t>
            </w:r>
            <w:r w:rsidR="00E176F4" w:rsidRPr="00FE6CAD">
              <w:rPr>
                <w:rFonts w:ascii="Times New Roman" w:eastAsia="Times New Roman" w:hAnsi="Times New Roman" w:cs="Times New Roman"/>
                <w:color w:val="000000"/>
                <w:sz w:val="20"/>
                <w:szCs w:val="20"/>
              </w:rPr>
              <w:t xml:space="preserve"> laki-laki. Usia dan masa kerja tidak secara signifikan </w:t>
            </w:r>
            <w:r w:rsidR="00CC70C0">
              <w:rPr>
                <w:rFonts w:ascii="Times New Roman" w:eastAsia="Times New Roman" w:hAnsi="Times New Roman" w:cs="Times New Roman"/>
                <w:color w:val="000000"/>
                <w:sz w:val="20"/>
                <w:szCs w:val="20"/>
              </w:rPr>
              <w:t>memengaruhi</w:t>
            </w:r>
            <w:r w:rsidR="00E176F4" w:rsidRPr="00FE6CAD">
              <w:rPr>
                <w:rFonts w:ascii="Times New Roman" w:eastAsia="Times New Roman" w:hAnsi="Times New Roman" w:cs="Times New Roman"/>
                <w:color w:val="000000"/>
                <w:sz w:val="20"/>
                <w:szCs w:val="20"/>
              </w:rPr>
              <w:t xml:space="preserve"> kecenderungan ini. Temuan ini menegaskan "sisi gelap" dari </w:t>
            </w:r>
            <w:r>
              <w:rPr>
                <w:rFonts w:ascii="Times New Roman" w:eastAsia="Times New Roman" w:hAnsi="Times New Roman" w:cs="Times New Roman"/>
                <w:color w:val="000000"/>
                <w:sz w:val="20"/>
                <w:szCs w:val="20"/>
              </w:rPr>
              <w:t>identifikasi organisasional</w:t>
            </w:r>
            <w:r w:rsidR="00E176F4" w:rsidRPr="00FE6CAD">
              <w:rPr>
                <w:rFonts w:ascii="Times New Roman" w:eastAsia="Times New Roman" w:hAnsi="Times New Roman" w:cs="Times New Roman"/>
                <w:color w:val="000000"/>
                <w:sz w:val="20"/>
                <w:szCs w:val="20"/>
              </w:rPr>
              <w:t xml:space="preserve"> dan pentingnya mempertimbangkan peran gender dalam memahami perilaku tidak etis yang pro-organisasi</w:t>
            </w:r>
          </w:p>
        </w:tc>
      </w:tr>
      <w:tr w:rsidR="00E176F4" w:rsidRPr="007E1FD8" w14:paraId="1AB608C1" w14:textId="77777777" w:rsidTr="00F45318">
        <w:trPr>
          <w:trHeight w:val="2176"/>
        </w:trPr>
        <w:tc>
          <w:tcPr>
            <w:tcW w:w="462" w:type="dxa"/>
            <w:tcBorders>
              <w:top w:val="single" w:sz="4" w:space="0" w:color="auto"/>
              <w:left w:val="single" w:sz="4" w:space="0" w:color="auto"/>
              <w:bottom w:val="single" w:sz="4" w:space="0" w:color="auto"/>
              <w:right w:val="single" w:sz="4" w:space="0" w:color="auto"/>
            </w:tcBorders>
          </w:tcPr>
          <w:p w14:paraId="0F4ACDC8" w14:textId="488D5AED" w:rsidR="00E176F4" w:rsidRDefault="00E176F4" w:rsidP="00E176F4">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5</w:t>
            </w:r>
          </w:p>
        </w:tc>
        <w:tc>
          <w:tcPr>
            <w:tcW w:w="1016" w:type="dxa"/>
            <w:tcBorders>
              <w:top w:val="single" w:sz="4" w:space="0" w:color="auto"/>
              <w:left w:val="single" w:sz="4" w:space="0" w:color="auto"/>
              <w:bottom w:val="single" w:sz="4" w:space="0" w:color="auto"/>
              <w:right w:val="single" w:sz="4" w:space="0" w:color="auto"/>
            </w:tcBorders>
          </w:tcPr>
          <w:p w14:paraId="43C5273B" w14:textId="71E60D03"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2024</w:t>
            </w:r>
          </w:p>
        </w:tc>
        <w:tc>
          <w:tcPr>
            <w:tcW w:w="1881" w:type="dxa"/>
            <w:tcBorders>
              <w:top w:val="single" w:sz="4" w:space="0" w:color="auto"/>
              <w:left w:val="single" w:sz="4" w:space="0" w:color="auto"/>
              <w:bottom w:val="single" w:sz="4" w:space="0" w:color="auto"/>
              <w:right w:val="single" w:sz="4" w:space="0" w:color="auto"/>
            </w:tcBorders>
          </w:tcPr>
          <w:p w14:paraId="218E20E8" w14:textId="77777777" w:rsidR="00E176F4" w:rsidRPr="00BC6D60" w:rsidRDefault="00E176F4" w:rsidP="00E176F4">
            <w:pPr>
              <w:spacing w:after="0" w:line="240" w:lineRule="auto"/>
              <w:jc w:val="both"/>
              <w:rPr>
                <w:rFonts w:ascii="Times New Roman" w:eastAsia="Times New Roman" w:hAnsi="Times New Roman" w:cs="Times New Roman"/>
                <w:i/>
                <w:iCs/>
                <w:color w:val="000000"/>
                <w:sz w:val="20"/>
                <w:szCs w:val="20"/>
              </w:rPr>
            </w:pPr>
            <w:r w:rsidRPr="00BC6D60">
              <w:rPr>
                <w:rFonts w:ascii="Times New Roman" w:eastAsia="Times New Roman" w:hAnsi="Times New Roman" w:cs="Times New Roman"/>
                <w:i/>
                <w:iCs/>
                <w:color w:val="000000"/>
                <w:sz w:val="20"/>
                <w:szCs w:val="20"/>
              </w:rPr>
              <w:t>Unethical pro-organizational</w:t>
            </w:r>
          </w:p>
          <w:p w14:paraId="64911EA6" w14:textId="77777777" w:rsidR="00E176F4" w:rsidRPr="00BC6D60" w:rsidRDefault="00E176F4" w:rsidP="00E176F4">
            <w:pPr>
              <w:spacing w:after="0" w:line="240" w:lineRule="auto"/>
              <w:jc w:val="both"/>
              <w:rPr>
                <w:rFonts w:ascii="Times New Roman" w:eastAsia="Times New Roman" w:hAnsi="Times New Roman" w:cs="Times New Roman"/>
                <w:i/>
                <w:iCs/>
                <w:color w:val="000000"/>
                <w:sz w:val="20"/>
                <w:szCs w:val="20"/>
              </w:rPr>
            </w:pPr>
            <w:r w:rsidRPr="00BC6D60">
              <w:rPr>
                <w:rFonts w:ascii="Times New Roman" w:eastAsia="Times New Roman" w:hAnsi="Times New Roman" w:cs="Times New Roman"/>
                <w:i/>
                <w:iCs/>
                <w:color w:val="000000"/>
                <w:sz w:val="20"/>
                <w:szCs w:val="20"/>
              </w:rPr>
              <w:t>behavior: a systematic literature</w:t>
            </w:r>
          </w:p>
          <w:p w14:paraId="7D7ED766" w14:textId="2E51B340"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BC6D60">
              <w:rPr>
                <w:rFonts w:ascii="Times New Roman" w:eastAsia="Times New Roman" w:hAnsi="Times New Roman" w:cs="Times New Roman"/>
                <w:i/>
                <w:iCs/>
                <w:color w:val="000000"/>
                <w:sz w:val="20"/>
                <w:szCs w:val="20"/>
              </w:rPr>
              <w:t>review and research agenda</w:t>
            </w:r>
          </w:p>
        </w:tc>
        <w:tc>
          <w:tcPr>
            <w:tcW w:w="1321" w:type="dxa"/>
            <w:tcBorders>
              <w:top w:val="single" w:sz="4" w:space="0" w:color="auto"/>
              <w:left w:val="single" w:sz="4" w:space="0" w:color="auto"/>
              <w:bottom w:val="single" w:sz="4" w:space="0" w:color="auto"/>
              <w:right w:val="single" w:sz="4" w:space="0" w:color="auto"/>
            </w:tcBorders>
          </w:tcPr>
          <w:p w14:paraId="061A6383" w14:textId="0F567C23"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r w:rsidRPr="00BC6D60">
              <w:rPr>
                <w:rFonts w:ascii="Times New Roman" w:eastAsia="Times New Roman" w:hAnsi="Times New Roman" w:cs="Times New Roman"/>
                <w:color w:val="000000"/>
                <w:sz w:val="20"/>
                <w:szCs w:val="20"/>
              </w:rPr>
              <w:t>Ujjal Mukherjee</w:t>
            </w:r>
            <w:r>
              <w:rPr>
                <w:rFonts w:ascii="Times New Roman" w:eastAsia="Times New Roman" w:hAnsi="Times New Roman" w:cs="Times New Roman"/>
                <w:color w:val="000000"/>
                <w:sz w:val="20"/>
                <w:szCs w:val="20"/>
              </w:rPr>
              <w:t xml:space="preserve">, </w:t>
            </w:r>
            <w:r w:rsidRPr="00BC6D60">
              <w:rPr>
                <w:rFonts w:ascii="Times New Roman" w:eastAsia="Times New Roman" w:hAnsi="Times New Roman" w:cs="Times New Roman"/>
                <w:color w:val="000000"/>
                <w:sz w:val="20"/>
                <w:szCs w:val="20"/>
              </w:rPr>
              <w:t>Saritha S.R.</w:t>
            </w:r>
          </w:p>
        </w:tc>
        <w:tc>
          <w:tcPr>
            <w:tcW w:w="2408" w:type="dxa"/>
            <w:tcBorders>
              <w:top w:val="single" w:sz="4" w:space="0" w:color="auto"/>
              <w:left w:val="single" w:sz="4" w:space="0" w:color="auto"/>
              <w:bottom w:val="single" w:sz="4" w:space="0" w:color="auto"/>
              <w:right w:val="single" w:sz="4" w:space="0" w:color="auto"/>
            </w:tcBorders>
          </w:tcPr>
          <w:p w14:paraId="3D684B04" w14:textId="03E5150C"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E56857">
              <w:rPr>
                <w:rFonts w:ascii="Times New Roman" w:eastAsia="Times New Roman" w:hAnsi="Times New Roman" w:cs="Times New Roman"/>
                <w:color w:val="000000"/>
                <w:sz w:val="20"/>
                <w:szCs w:val="20"/>
              </w:rPr>
              <w:t>Mengkaji perkembangan literatur mengenai Unethical Pro-Organizational Behavior (UPOB), mengidentifikasi celah penelitian, dan merumuskan agenda penelitian masa depan</w:t>
            </w:r>
          </w:p>
        </w:tc>
        <w:tc>
          <w:tcPr>
            <w:tcW w:w="2551" w:type="dxa"/>
            <w:tcBorders>
              <w:top w:val="single" w:sz="4" w:space="0" w:color="auto"/>
              <w:left w:val="single" w:sz="4" w:space="0" w:color="auto"/>
              <w:bottom w:val="single" w:sz="4" w:space="0" w:color="auto"/>
              <w:right w:val="single" w:sz="4" w:space="0" w:color="auto"/>
            </w:tcBorders>
          </w:tcPr>
          <w:p w14:paraId="6512BBA8" w14:textId="74154C2D" w:rsidR="00E176F4" w:rsidRPr="00823964" w:rsidRDefault="00E176F4" w:rsidP="00E176F4">
            <w:pPr>
              <w:spacing w:after="0" w:line="240" w:lineRule="auto"/>
              <w:jc w:val="both"/>
              <w:rPr>
                <w:rFonts w:ascii="Times New Roman" w:eastAsia="Times New Roman" w:hAnsi="Times New Roman" w:cs="Times New Roman"/>
                <w:color w:val="000000"/>
                <w:sz w:val="20"/>
                <w:szCs w:val="20"/>
              </w:rPr>
            </w:pPr>
            <w:r w:rsidRPr="0041765E">
              <w:rPr>
                <w:rFonts w:ascii="Times New Roman" w:eastAsia="Times New Roman" w:hAnsi="Times New Roman" w:cs="Times New Roman"/>
                <w:color w:val="000000"/>
                <w:sz w:val="20"/>
                <w:szCs w:val="20"/>
              </w:rPr>
              <w:t>UPOB dipicu oleh faktor individual (narsisme, Machiavellianisme), sikap (</w:t>
            </w:r>
            <w:r w:rsidR="0048302B">
              <w:rPr>
                <w:rFonts w:ascii="Times New Roman" w:eastAsia="Times New Roman" w:hAnsi="Times New Roman" w:cs="Times New Roman"/>
                <w:color w:val="000000"/>
                <w:sz w:val="20"/>
                <w:szCs w:val="20"/>
              </w:rPr>
              <w:t>identifikasi organisasional</w:t>
            </w:r>
            <w:r w:rsidRPr="0041765E">
              <w:rPr>
                <w:rFonts w:ascii="Times New Roman" w:eastAsia="Times New Roman" w:hAnsi="Times New Roman" w:cs="Times New Roman"/>
                <w:color w:val="000000"/>
                <w:sz w:val="20"/>
                <w:szCs w:val="20"/>
              </w:rPr>
              <w:t>, kepuasan kerja), dan konteks (kepemimpinan, sistem HR).</w:t>
            </w:r>
            <w:r>
              <w:rPr>
                <w:rFonts w:ascii="Times New Roman" w:eastAsia="Times New Roman" w:hAnsi="Times New Roman" w:cs="Times New Roman"/>
                <w:color w:val="000000"/>
                <w:sz w:val="20"/>
                <w:szCs w:val="20"/>
              </w:rPr>
              <w:t xml:space="preserve"> </w:t>
            </w:r>
            <w:r w:rsidRPr="0041765E">
              <w:rPr>
                <w:rFonts w:ascii="Times New Roman" w:eastAsia="Times New Roman" w:hAnsi="Times New Roman" w:cs="Times New Roman"/>
                <w:color w:val="000000"/>
                <w:sz w:val="20"/>
                <w:szCs w:val="20"/>
              </w:rPr>
              <w:t>Dampak UPOB meliputi emosi paradoks dan penurunan perilaku etis pada diri sendiri, serta risiko reputasi bagi organisasi.</w:t>
            </w:r>
          </w:p>
        </w:tc>
      </w:tr>
      <w:tr w:rsidR="00E176F4" w:rsidRPr="007E1FD8" w14:paraId="01FBB1AB" w14:textId="77777777" w:rsidTr="00475BBC">
        <w:trPr>
          <w:trHeight w:val="2176"/>
        </w:trPr>
        <w:tc>
          <w:tcPr>
            <w:tcW w:w="462" w:type="dxa"/>
            <w:tcBorders>
              <w:top w:val="single" w:sz="4" w:space="0" w:color="auto"/>
              <w:left w:val="single" w:sz="4" w:space="0" w:color="auto"/>
              <w:bottom w:val="single" w:sz="4" w:space="0" w:color="auto"/>
              <w:right w:val="single" w:sz="4" w:space="0" w:color="auto"/>
            </w:tcBorders>
          </w:tcPr>
          <w:p w14:paraId="094F7C20" w14:textId="77EE147D" w:rsidR="00E176F4" w:rsidRDefault="00A014BE"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1016" w:type="dxa"/>
            <w:tcBorders>
              <w:top w:val="single" w:sz="4" w:space="0" w:color="auto"/>
              <w:left w:val="single" w:sz="4" w:space="0" w:color="auto"/>
              <w:bottom w:val="single" w:sz="4" w:space="0" w:color="auto"/>
              <w:right w:val="single" w:sz="4" w:space="0" w:color="auto"/>
            </w:tcBorders>
          </w:tcPr>
          <w:p w14:paraId="49597D04" w14:textId="0CDB45C6" w:rsidR="00E176F4" w:rsidRDefault="00A014BE"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2011</w:t>
            </w:r>
          </w:p>
        </w:tc>
        <w:tc>
          <w:tcPr>
            <w:tcW w:w="1881" w:type="dxa"/>
            <w:tcBorders>
              <w:top w:val="single" w:sz="4" w:space="0" w:color="auto"/>
              <w:left w:val="single" w:sz="4" w:space="0" w:color="auto"/>
              <w:bottom w:val="single" w:sz="4" w:space="0" w:color="auto"/>
              <w:right w:val="single" w:sz="4" w:space="0" w:color="auto"/>
            </w:tcBorders>
          </w:tcPr>
          <w:p w14:paraId="7BB6D1B3" w14:textId="77777777" w:rsidR="00777347" w:rsidRPr="00777347" w:rsidRDefault="00777347" w:rsidP="00777347">
            <w:pPr>
              <w:spacing w:after="0" w:line="240" w:lineRule="auto"/>
              <w:jc w:val="both"/>
              <w:rPr>
                <w:rFonts w:ascii="Times New Roman" w:eastAsia="Times New Roman" w:hAnsi="Times New Roman" w:cs="Times New Roman"/>
                <w:i/>
                <w:iCs/>
                <w:color w:val="000000"/>
                <w:sz w:val="20"/>
                <w:szCs w:val="20"/>
              </w:rPr>
            </w:pPr>
            <w:r w:rsidRPr="00777347">
              <w:rPr>
                <w:rFonts w:ascii="Times New Roman" w:eastAsia="Times New Roman" w:hAnsi="Times New Roman" w:cs="Times New Roman"/>
                <w:i/>
                <w:iCs/>
                <w:color w:val="000000"/>
                <w:sz w:val="20"/>
                <w:szCs w:val="20"/>
              </w:rPr>
              <w:t>When Employees Do Bad Things for Good Reasons:</w:t>
            </w:r>
          </w:p>
          <w:p w14:paraId="091DCE6F" w14:textId="2F97B9DD" w:rsidR="00E176F4" w:rsidRPr="000E12CA" w:rsidRDefault="00777347" w:rsidP="00777347">
            <w:pPr>
              <w:spacing w:after="0" w:line="240" w:lineRule="auto"/>
              <w:jc w:val="both"/>
              <w:rPr>
                <w:rFonts w:ascii="Times New Roman" w:eastAsia="Times New Roman" w:hAnsi="Times New Roman" w:cs="Times New Roman"/>
                <w:i/>
                <w:iCs/>
                <w:color w:val="000000"/>
                <w:sz w:val="20"/>
                <w:szCs w:val="20"/>
              </w:rPr>
            </w:pPr>
            <w:r w:rsidRPr="00777347">
              <w:rPr>
                <w:rFonts w:ascii="Times New Roman" w:eastAsia="Times New Roman" w:hAnsi="Times New Roman" w:cs="Times New Roman"/>
                <w:i/>
                <w:iCs/>
                <w:color w:val="000000"/>
                <w:sz w:val="20"/>
                <w:szCs w:val="20"/>
              </w:rPr>
              <w:t>Examining Unethical Pro-Organizational Behaviors</w:t>
            </w:r>
          </w:p>
        </w:tc>
        <w:tc>
          <w:tcPr>
            <w:tcW w:w="1321" w:type="dxa"/>
            <w:tcBorders>
              <w:top w:val="single" w:sz="4" w:space="0" w:color="auto"/>
              <w:left w:val="single" w:sz="4" w:space="0" w:color="auto"/>
              <w:bottom w:val="single" w:sz="4" w:space="0" w:color="auto"/>
              <w:right w:val="single" w:sz="4" w:space="0" w:color="auto"/>
            </w:tcBorders>
          </w:tcPr>
          <w:p w14:paraId="578532D8" w14:textId="63710EC9" w:rsidR="00E176F4" w:rsidRPr="006E6414" w:rsidRDefault="00A014BE" w:rsidP="00E176F4">
            <w:pPr>
              <w:spacing w:after="0" w:line="240" w:lineRule="auto"/>
              <w:jc w:val="both"/>
              <w:rPr>
                <w:rFonts w:ascii="Times New Roman" w:eastAsia="Times New Roman" w:hAnsi="Times New Roman" w:cs="Times New Roman"/>
                <w:color w:val="000000"/>
                <w:sz w:val="20"/>
                <w:szCs w:val="20"/>
              </w:rPr>
            </w:pPr>
            <w:r w:rsidRPr="00A014BE">
              <w:rPr>
                <w:rFonts w:ascii="Times New Roman" w:eastAsia="Times New Roman" w:hAnsi="Times New Roman" w:cs="Times New Roman"/>
                <w:color w:val="000000"/>
                <w:sz w:val="20"/>
                <w:szCs w:val="20"/>
              </w:rPr>
              <w:t>Elizabeth E. Umphress, John B. Bingham,</w:t>
            </w:r>
          </w:p>
        </w:tc>
        <w:tc>
          <w:tcPr>
            <w:tcW w:w="2408" w:type="dxa"/>
            <w:tcBorders>
              <w:top w:val="single" w:sz="4" w:space="0" w:color="auto"/>
              <w:left w:val="single" w:sz="4" w:space="0" w:color="auto"/>
              <w:bottom w:val="single" w:sz="4" w:space="0" w:color="auto"/>
              <w:right w:val="single" w:sz="4" w:space="0" w:color="auto"/>
            </w:tcBorders>
          </w:tcPr>
          <w:p w14:paraId="2BFC5CFD" w14:textId="0A4021D5" w:rsidR="00E176F4" w:rsidRPr="007D0EDC" w:rsidRDefault="00016B06" w:rsidP="00E176F4">
            <w:pPr>
              <w:spacing w:after="0" w:line="240" w:lineRule="auto"/>
              <w:jc w:val="both"/>
              <w:rPr>
                <w:rFonts w:ascii="Times New Roman" w:eastAsia="Times New Roman" w:hAnsi="Times New Roman" w:cs="Times New Roman"/>
                <w:color w:val="000000"/>
                <w:sz w:val="20"/>
                <w:szCs w:val="20"/>
              </w:rPr>
            </w:pPr>
            <w:r w:rsidRPr="00016B06">
              <w:rPr>
                <w:rFonts w:ascii="Times New Roman" w:eastAsia="Times New Roman" w:hAnsi="Times New Roman" w:cs="Times New Roman"/>
                <w:color w:val="000000"/>
                <w:sz w:val="20"/>
                <w:szCs w:val="20"/>
              </w:rPr>
              <w:t xml:space="preserve">Mengembangkan konsep Unethical Pro-Organizational Behavior (UPOB) perilaku tidak etis yang dilakukan </w:t>
            </w:r>
            <w:r w:rsidR="00F32C0F">
              <w:rPr>
                <w:rFonts w:ascii="Times New Roman" w:eastAsia="Times New Roman" w:hAnsi="Times New Roman" w:cs="Times New Roman"/>
                <w:color w:val="000000"/>
                <w:sz w:val="20"/>
                <w:szCs w:val="20"/>
              </w:rPr>
              <w:t>pegawai</w:t>
            </w:r>
            <w:r w:rsidRPr="00016B06">
              <w:rPr>
                <w:rFonts w:ascii="Times New Roman" w:eastAsia="Times New Roman" w:hAnsi="Times New Roman" w:cs="Times New Roman"/>
                <w:color w:val="000000"/>
                <w:sz w:val="20"/>
                <w:szCs w:val="20"/>
              </w:rPr>
              <w:t xml:space="preserve"> dengan niat untuk menguntungkan organisasi dan menjelaskan mekanisme teoretis yang mendorong perilaku tersebut.</w:t>
            </w:r>
          </w:p>
        </w:tc>
        <w:tc>
          <w:tcPr>
            <w:tcW w:w="2551" w:type="dxa"/>
            <w:tcBorders>
              <w:top w:val="single" w:sz="4" w:space="0" w:color="auto"/>
              <w:left w:val="single" w:sz="4" w:space="0" w:color="auto"/>
              <w:bottom w:val="single" w:sz="4" w:space="0" w:color="auto"/>
              <w:right w:val="single" w:sz="4" w:space="0" w:color="auto"/>
            </w:tcBorders>
          </w:tcPr>
          <w:p w14:paraId="0B882B8F" w14:textId="6D3D743F" w:rsidR="00E176F4" w:rsidRPr="00823964" w:rsidRDefault="00B36F30" w:rsidP="00E176F4">
            <w:pPr>
              <w:spacing w:after="0" w:line="240" w:lineRule="auto"/>
              <w:jc w:val="both"/>
              <w:rPr>
                <w:rFonts w:ascii="Times New Roman" w:eastAsia="Times New Roman" w:hAnsi="Times New Roman" w:cs="Times New Roman"/>
                <w:color w:val="000000"/>
                <w:sz w:val="20"/>
                <w:szCs w:val="20"/>
              </w:rPr>
            </w:pPr>
            <w:r w:rsidRPr="00B36F30">
              <w:rPr>
                <w:rFonts w:ascii="Times New Roman" w:eastAsia="Times New Roman" w:hAnsi="Times New Roman" w:cs="Times New Roman"/>
                <w:color w:val="000000"/>
                <w:sz w:val="20"/>
                <w:szCs w:val="20"/>
              </w:rPr>
              <w:t xml:space="preserve">UPOB dipicu oleh hubungan pertukaran sosial yang positif dan </w:t>
            </w:r>
            <w:r w:rsidR="0048302B">
              <w:rPr>
                <w:rFonts w:ascii="Times New Roman" w:eastAsia="Times New Roman" w:hAnsi="Times New Roman" w:cs="Times New Roman"/>
                <w:color w:val="000000"/>
                <w:sz w:val="20"/>
                <w:szCs w:val="20"/>
              </w:rPr>
              <w:t>identifikasi organisasional</w:t>
            </w:r>
            <w:r w:rsidRPr="00B36F30">
              <w:rPr>
                <w:rFonts w:ascii="Times New Roman" w:eastAsia="Times New Roman" w:hAnsi="Times New Roman" w:cs="Times New Roman"/>
                <w:color w:val="000000"/>
                <w:sz w:val="20"/>
                <w:szCs w:val="20"/>
              </w:rPr>
              <w:t xml:space="preserve"> yang kuat</w:t>
            </w:r>
            <w:r>
              <w:rPr>
                <w:rFonts w:ascii="Times New Roman" w:eastAsia="Times New Roman" w:hAnsi="Times New Roman" w:cs="Times New Roman"/>
                <w:color w:val="000000"/>
                <w:sz w:val="20"/>
                <w:szCs w:val="20"/>
              </w:rPr>
              <w:t>,</w:t>
            </w:r>
            <w:r>
              <w:t xml:space="preserve"> </w:t>
            </w:r>
            <w:r w:rsidR="00F32C0F">
              <w:rPr>
                <w:rFonts w:ascii="Times New Roman" w:eastAsia="Times New Roman" w:hAnsi="Times New Roman" w:cs="Times New Roman"/>
                <w:color w:val="000000"/>
                <w:sz w:val="20"/>
                <w:szCs w:val="20"/>
              </w:rPr>
              <w:t>Pegawai</w:t>
            </w:r>
            <w:r w:rsidRPr="00B36F30">
              <w:rPr>
                <w:rFonts w:ascii="Times New Roman" w:eastAsia="Times New Roman" w:hAnsi="Times New Roman" w:cs="Times New Roman"/>
                <w:color w:val="000000"/>
                <w:sz w:val="20"/>
                <w:szCs w:val="20"/>
              </w:rPr>
              <w:t xml:space="preserve"> menggunakan netralisasi untuk mengabaikan aspek moral dari tindakan tidak etis</w:t>
            </w:r>
            <w:r>
              <w:rPr>
                <w:rFonts w:ascii="Times New Roman" w:eastAsia="Times New Roman" w:hAnsi="Times New Roman" w:cs="Times New Roman"/>
                <w:color w:val="000000"/>
                <w:sz w:val="20"/>
                <w:szCs w:val="20"/>
              </w:rPr>
              <w:t>,</w:t>
            </w:r>
            <w:r w:rsidR="001F44E5">
              <w:rPr>
                <w:rFonts w:ascii="Times New Roman" w:eastAsia="Times New Roman" w:hAnsi="Times New Roman" w:cs="Times New Roman"/>
                <w:color w:val="000000"/>
                <w:sz w:val="20"/>
                <w:szCs w:val="20"/>
              </w:rPr>
              <w:t xml:space="preserve"> </w:t>
            </w:r>
            <w:r w:rsidR="004A1FAB" w:rsidRPr="004A1FAB">
              <w:rPr>
                <w:rFonts w:ascii="Times New Roman" w:eastAsia="Times New Roman" w:hAnsi="Times New Roman" w:cs="Times New Roman"/>
                <w:color w:val="000000"/>
                <w:sz w:val="20"/>
                <w:szCs w:val="20"/>
              </w:rPr>
              <w:t>Tingkat keparahan konsekuensi dan budaya amoral dalam organisasi memperkuat kecenderungan UPOB</w:t>
            </w:r>
            <w:r w:rsidR="004A1FAB">
              <w:rPr>
                <w:rFonts w:ascii="Times New Roman" w:eastAsia="Times New Roman" w:hAnsi="Times New Roman" w:cs="Times New Roman"/>
                <w:color w:val="000000"/>
                <w:sz w:val="20"/>
                <w:szCs w:val="20"/>
              </w:rPr>
              <w:t>.</w:t>
            </w:r>
          </w:p>
        </w:tc>
      </w:tr>
      <w:tr w:rsidR="002F3C0B" w:rsidRPr="007E1FD8" w14:paraId="1C092484" w14:textId="77777777" w:rsidTr="00152B4A">
        <w:trPr>
          <w:trHeight w:val="837"/>
        </w:trPr>
        <w:tc>
          <w:tcPr>
            <w:tcW w:w="462" w:type="dxa"/>
            <w:tcBorders>
              <w:top w:val="single" w:sz="4" w:space="0" w:color="auto"/>
              <w:left w:val="single" w:sz="4" w:space="0" w:color="auto"/>
              <w:bottom w:val="single" w:sz="4" w:space="0" w:color="auto"/>
              <w:right w:val="single" w:sz="4" w:space="0" w:color="auto"/>
            </w:tcBorders>
            <w:noWrap/>
          </w:tcPr>
          <w:p w14:paraId="5C421911" w14:textId="60B18632" w:rsidR="002F3C0B" w:rsidRPr="007E1FD8" w:rsidRDefault="002F3C0B" w:rsidP="002F3C0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1016" w:type="dxa"/>
            <w:tcBorders>
              <w:top w:val="single" w:sz="4" w:space="0" w:color="auto"/>
              <w:left w:val="single" w:sz="4" w:space="0" w:color="auto"/>
              <w:bottom w:val="single" w:sz="4" w:space="0" w:color="auto"/>
              <w:right w:val="single" w:sz="4" w:space="0" w:color="auto"/>
            </w:tcBorders>
          </w:tcPr>
          <w:p w14:paraId="6EC87BC3" w14:textId="1E807368" w:rsidR="002F3C0B" w:rsidRPr="007E1FD8" w:rsidRDefault="002F3C0B" w:rsidP="002F3C0B">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2025</w:t>
            </w:r>
          </w:p>
        </w:tc>
        <w:tc>
          <w:tcPr>
            <w:tcW w:w="1881" w:type="dxa"/>
            <w:tcBorders>
              <w:top w:val="single" w:sz="4" w:space="0" w:color="auto"/>
              <w:left w:val="single" w:sz="4" w:space="0" w:color="auto"/>
              <w:bottom w:val="single" w:sz="4" w:space="0" w:color="auto"/>
              <w:right w:val="single" w:sz="4" w:space="0" w:color="auto"/>
            </w:tcBorders>
          </w:tcPr>
          <w:p w14:paraId="1C40D8D6" w14:textId="40D8155A" w:rsidR="002F3C0B" w:rsidRPr="007E1FD8" w:rsidRDefault="002F3C0B" w:rsidP="002F3C0B">
            <w:pPr>
              <w:spacing w:after="0" w:line="240" w:lineRule="auto"/>
              <w:jc w:val="both"/>
              <w:rPr>
                <w:rFonts w:ascii="Times New Roman" w:eastAsia="Times New Roman" w:hAnsi="Times New Roman" w:cs="Times New Roman"/>
                <w:i/>
                <w:iCs/>
                <w:color w:val="000000"/>
                <w:sz w:val="20"/>
                <w:szCs w:val="20"/>
              </w:rPr>
            </w:pPr>
            <w:r w:rsidRPr="007E1FD8">
              <w:rPr>
                <w:rFonts w:ascii="Times New Roman" w:eastAsia="Times New Roman" w:hAnsi="Times New Roman" w:cs="Times New Roman"/>
                <w:i/>
                <w:iCs/>
                <w:color w:val="0F1115"/>
                <w:sz w:val="20"/>
                <w:szCs w:val="20"/>
              </w:rPr>
              <w:t>The Dark Side: Linking Organizational Justice to Unethical Employee Behaviors</w:t>
            </w:r>
          </w:p>
        </w:tc>
        <w:tc>
          <w:tcPr>
            <w:tcW w:w="1321" w:type="dxa"/>
            <w:tcBorders>
              <w:top w:val="single" w:sz="4" w:space="0" w:color="auto"/>
              <w:left w:val="single" w:sz="4" w:space="0" w:color="auto"/>
              <w:bottom w:val="single" w:sz="4" w:space="0" w:color="auto"/>
              <w:right w:val="single" w:sz="4" w:space="0" w:color="auto"/>
            </w:tcBorders>
          </w:tcPr>
          <w:p w14:paraId="7ECB39EB" w14:textId="3CB7FCDB" w:rsidR="002F3C0B" w:rsidRPr="007E1FD8" w:rsidRDefault="002F3C0B" w:rsidP="002F3C0B">
            <w:pPr>
              <w:spacing w:after="0" w:line="240" w:lineRule="auto"/>
              <w:jc w:val="both"/>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F1115"/>
                <w:sz w:val="20"/>
                <w:szCs w:val="20"/>
              </w:rPr>
              <w:t>James J. Lavelle, David N. Herda, Kimberly M. Bates</w:t>
            </w:r>
          </w:p>
        </w:tc>
        <w:tc>
          <w:tcPr>
            <w:tcW w:w="2408" w:type="dxa"/>
            <w:tcBorders>
              <w:top w:val="single" w:sz="4" w:space="0" w:color="auto"/>
              <w:left w:val="single" w:sz="4" w:space="0" w:color="auto"/>
              <w:bottom w:val="single" w:sz="4" w:space="0" w:color="auto"/>
              <w:right w:val="single" w:sz="4" w:space="0" w:color="auto"/>
            </w:tcBorders>
          </w:tcPr>
          <w:p w14:paraId="5579E4B4" w14:textId="745D8212" w:rsidR="002F3C0B" w:rsidRPr="007E1FD8" w:rsidRDefault="002F3C0B" w:rsidP="002F3C0B">
            <w:pPr>
              <w:spacing w:after="0" w:line="240" w:lineRule="auto"/>
              <w:jc w:val="both"/>
              <w:rPr>
                <w:rFonts w:ascii="Times New Roman" w:eastAsia="Times New Roman" w:hAnsi="Times New Roman" w:cs="Times New Roman"/>
                <w:color w:val="000000"/>
                <w:sz w:val="20"/>
                <w:szCs w:val="20"/>
              </w:rPr>
            </w:pPr>
            <w:r w:rsidRPr="00253AB3">
              <w:rPr>
                <w:rFonts w:ascii="Times New Roman" w:eastAsia="Times New Roman" w:hAnsi="Times New Roman" w:cs="Times New Roman"/>
                <w:color w:val="000000"/>
                <w:sz w:val="20"/>
                <w:szCs w:val="20"/>
              </w:rPr>
              <w:t xml:space="preserve">Menggunakan perspektif identitas sosial untuk menguji apakah keadilan organisasi (OJ) menyebabkan peningkatan </w:t>
            </w:r>
            <w:r w:rsidR="0048302B">
              <w:rPr>
                <w:rFonts w:ascii="Times New Roman" w:eastAsia="Times New Roman" w:hAnsi="Times New Roman" w:cs="Times New Roman"/>
                <w:color w:val="000000"/>
                <w:sz w:val="20"/>
                <w:szCs w:val="20"/>
              </w:rPr>
              <w:t>identifikasi organisasional</w:t>
            </w:r>
            <w:r w:rsidRPr="00253AB3">
              <w:rPr>
                <w:rFonts w:ascii="Times New Roman" w:eastAsia="Times New Roman" w:hAnsi="Times New Roman" w:cs="Times New Roman"/>
                <w:color w:val="000000"/>
                <w:sz w:val="20"/>
                <w:szCs w:val="20"/>
              </w:rPr>
              <w:t xml:space="preserve"> (OI), yang kemudian </w:t>
            </w:r>
            <w:r w:rsidRPr="00253AB3">
              <w:rPr>
                <w:rFonts w:ascii="Times New Roman" w:eastAsia="Times New Roman" w:hAnsi="Times New Roman" w:cs="Times New Roman"/>
                <w:color w:val="000000"/>
                <w:sz w:val="20"/>
                <w:szCs w:val="20"/>
              </w:rPr>
              <w:lastRenderedPageBreak/>
              <w:t>meningkatkan kemungkinan UPB dalam bentuk earnings management (UPB-EM), serta peran moderasi dari moral identity (MID)</w:t>
            </w:r>
            <w:r w:rsidRPr="007E1FD8">
              <w:rPr>
                <w:rFonts w:ascii="Times New Roman" w:eastAsia="Times New Roman" w:hAnsi="Times New Roman" w:cs="Times New Roman"/>
                <w:color w:val="000000"/>
                <w:sz w:val="20"/>
                <w:szCs w:val="20"/>
              </w:rPr>
              <w:t>.</w:t>
            </w:r>
          </w:p>
        </w:tc>
        <w:tc>
          <w:tcPr>
            <w:tcW w:w="2551" w:type="dxa"/>
            <w:tcBorders>
              <w:top w:val="single" w:sz="4" w:space="0" w:color="auto"/>
              <w:left w:val="single" w:sz="4" w:space="0" w:color="auto"/>
              <w:bottom w:val="single" w:sz="4" w:space="0" w:color="auto"/>
              <w:right w:val="single" w:sz="4" w:space="0" w:color="auto"/>
            </w:tcBorders>
          </w:tcPr>
          <w:p w14:paraId="4047C2CE" w14:textId="45C46AAD" w:rsidR="002F3C0B" w:rsidRPr="007E1FD8" w:rsidRDefault="002F3C0B" w:rsidP="002F3C0B">
            <w:pPr>
              <w:spacing w:after="0" w:line="240" w:lineRule="auto"/>
              <w:jc w:val="both"/>
              <w:rPr>
                <w:rFonts w:ascii="Times New Roman" w:eastAsia="Times New Roman" w:hAnsi="Times New Roman" w:cs="Times New Roman"/>
                <w:color w:val="000000"/>
                <w:sz w:val="20"/>
                <w:szCs w:val="20"/>
              </w:rPr>
            </w:pPr>
            <w:r w:rsidRPr="00991802">
              <w:rPr>
                <w:rFonts w:ascii="Times New Roman" w:eastAsia="Times New Roman" w:hAnsi="Times New Roman" w:cs="Times New Roman"/>
                <w:color w:val="000000"/>
                <w:sz w:val="20"/>
                <w:szCs w:val="20"/>
              </w:rPr>
              <w:lastRenderedPageBreak/>
              <w:t>OI memediasi hubungan positif antara OJ dan UPB-EM. MID memperlemah hubungan positif antara OI dan UPB-EM</w:t>
            </w:r>
            <w:r w:rsidRPr="007E1FD8">
              <w:rPr>
                <w:rFonts w:ascii="Times New Roman" w:eastAsia="Times New Roman" w:hAnsi="Times New Roman" w:cs="Times New Roman"/>
                <w:color w:val="000000"/>
                <w:sz w:val="20"/>
                <w:szCs w:val="20"/>
              </w:rPr>
              <w:t>.</w:t>
            </w:r>
          </w:p>
        </w:tc>
      </w:tr>
      <w:tr w:rsidR="00D64A90" w:rsidRPr="007E1FD8" w14:paraId="624FE5FC" w14:textId="77777777" w:rsidTr="00475BBC">
        <w:trPr>
          <w:trHeight w:val="696"/>
        </w:trPr>
        <w:tc>
          <w:tcPr>
            <w:tcW w:w="462" w:type="dxa"/>
            <w:tcBorders>
              <w:top w:val="single" w:sz="4" w:space="0" w:color="auto"/>
              <w:left w:val="single" w:sz="4" w:space="0" w:color="auto"/>
              <w:bottom w:val="single" w:sz="4" w:space="0" w:color="auto"/>
              <w:right w:val="single" w:sz="4" w:space="0" w:color="auto"/>
            </w:tcBorders>
            <w:noWrap/>
          </w:tcPr>
          <w:p w14:paraId="05C0AA86" w14:textId="0A0111DD" w:rsidR="00D64A90" w:rsidRPr="007E1FD8" w:rsidRDefault="00D64A90" w:rsidP="00D64A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1016" w:type="dxa"/>
            <w:tcBorders>
              <w:top w:val="single" w:sz="4" w:space="0" w:color="auto"/>
              <w:left w:val="nil"/>
              <w:bottom w:val="single" w:sz="4" w:space="0" w:color="auto"/>
              <w:right w:val="single" w:sz="4" w:space="0" w:color="auto"/>
            </w:tcBorders>
            <w:noWrap/>
          </w:tcPr>
          <w:p w14:paraId="4B5A8882" w14:textId="2472EAE5" w:rsidR="00D64A90" w:rsidRPr="007E1FD8" w:rsidRDefault="00D64A90" w:rsidP="00D64A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2022</w:t>
            </w:r>
          </w:p>
        </w:tc>
        <w:tc>
          <w:tcPr>
            <w:tcW w:w="1881" w:type="dxa"/>
            <w:tcBorders>
              <w:top w:val="single" w:sz="4" w:space="0" w:color="auto"/>
              <w:left w:val="nil"/>
              <w:bottom w:val="single" w:sz="4" w:space="0" w:color="auto"/>
              <w:right w:val="single" w:sz="4" w:space="0" w:color="auto"/>
            </w:tcBorders>
          </w:tcPr>
          <w:p w14:paraId="67AA168D" w14:textId="77777777" w:rsidR="00D64A90" w:rsidRPr="00C06402" w:rsidRDefault="00D64A90" w:rsidP="00D64A90">
            <w:pPr>
              <w:spacing w:after="0" w:line="240" w:lineRule="auto"/>
              <w:jc w:val="both"/>
              <w:rPr>
                <w:rFonts w:ascii="Times New Roman" w:eastAsia="Times New Roman" w:hAnsi="Times New Roman" w:cs="Times New Roman"/>
                <w:i/>
                <w:iCs/>
                <w:color w:val="000000"/>
                <w:sz w:val="20"/>
                <w:szCs w:val="20"/>
              </w:rPr>
            </w:pPr>
            <w:r w:rsidRPr="00C06402">
              <w:rPr>
                <w:rFonts w:ascii="Times New Roman" w:eastAsia="Times New Roman" w:hAnsi="Times New Roman" w:cs="Times New Roman"/>
                <w:i/>
                <w:iCs/>
                <w:color w:val="000000"/>
                <w:sz w:val="20"/>
                <w:szCs w:val="20"/>
              </w:rPr>
              <w:t>Good intentions, bad behavior: A review and synthesis of the</w:t>
            </w:r>
          </w:p>
          <w:p w14:paraId="6B33B50C" w14:textId="03300461" w:rsidR="00D64A90" w:rsidRPr="007E1FD8" w:rsidRDefault="00D64A90" w:rsidP="00D64A90">
            <w:pPr>
              <w:spacing w:after="0" w:line="240" w:lineRule="auto"/>
              <w:jc w:val="both"/>
              <w:rPr>
                <w:rFonts w:ascii="Times New Roman" w:eastAsia="Times New Roman" w:hAnsi="Times New Roman" w:cs="Times New Roman"/>
                <w:i/>
                <w:iCs/>
                <w:color w:val="000000"/>
                <w:sz w:val="20"/>
                <w:szCs w:val="20"/>
              </w:rPr>
            </w:pPr>
            <w:r w:rsidRPr="00C06402">
              <w:rPr>
                <w:rFonts w:ascii="Times New Roman" w:eastAsia="Times New Roman" w:hAnsi="Times New Roman" w:cs="Times New Roman"/>
                <w:i/>
                <w:iCs/>
                <w:color w:val="000000"/>
                <w:sz w:val="20"/>
                <w:szCs w:val="20"/>
              </w:rPr>
              <w:t>literature on unethical prosocial behavior (UPB) at work</w:t>
            </w:r>
          </w:p>
        </w:tc>
        <w:tc>
          <w:tcPr>
            <w:tcW w:w="1321" w:type="dxa"/>
            <w:tcBorders>
              <w:top w:val="single" w:sz="4" w:space="0" w:color="auto"/>
              <w:left w:val="nil"/>
              <w:bottom w:val="single" w:sz="4" w:space="0" w:color="auto"/>
              <w:right w:val="single" w:sz="4" w:space="0" w:color="auto"/>
            </w:tcBorders>
          </w:tcPr>
          <w:p w14:paraId="39B574B0" w14:textId="6424B8F4" w:rsidR="00D64A90" w:rsidRPr="007E1FD8" w:rsidRDefault="00D64A90" w:rsidP="00D64A90">
            <w:pPr>
              <w:spacing w:after="0" w:line="240" w:lineRule="auto"/>
              <w:jc w:val="both"/>
              <w:rPr>
                <w:rFonts w:ascii="Times New Roman" w:eastAsia="Times New Roman" w:hAnsi="Times New Roman" w:cs="Times New Roman"/>
                <w:color w:val="000000"/>
                <w:sz w:val="20"/>
                <w:szCs w:val="20"/>
              </w:rPr>
            </w:pPr>
            <w:r w:rsidRPr="00C06402">
              <w:rPr>
                <w:rFonts w:ascii="Times New Roman" w:eastAsia="Times New Roman" w:hAnsi="Times New Roman" w:cs="Times New Roman"/>
                <w:color w:val="000000"/>
                <w:sz w:val="20"/>
                <w:szCs w:val="20"/>
              </w:rPr>
              <w:t>Shenjiang Mo</w:t>
            </w:r>
            <w:r>
              <w:rPr>
                <w:rFonts w:ascii="Times New Roman" w:eastAsia="Times New Roman" w:hAnsi="Times New Roman" w:cs="Times New Roman"/>
                <w:color w:val="000000"/>
                <w:sz w:val="20"/>
                <w:szCs w:val="20"/>
              </w:rPr>
              <w:t xml:space="preserve">, </w:t>
            </w:r>
            <w:r w:rsidRPr="00C06402">
              <w:rPr>
                <w:rFonts w:ascii="Times New Roman" w:eastAsia="Times New Roman" w:hAnsi="Times New Roman" w:cs="Times New Roman"/>
                <w:color w:val="000000"/>
                <w:sz w:val="20"/>
                <w:szCs w:val="20"/>
              </w:rPr>
              <w:t>Matthew J. Lupoli</w:t>
            </w:r>
            <w:r>
              <w:rPr>
                <w:rFonts w:ascii="Times New Roman" w:eastAsia="Times New Roman" w:hAnsi="Times New Roman" w:cs="Times New Roman"/>
                <w:color w:val="000000"/>
                <w:sz w:val="20"/>
                <w:szCs w:val="20"/>
              </w:rPr>
              <w:t xml:space="preserve">, </w:t>
            </w:r>
            <w:r w:rsidRPr="00A96133">
              <w:rPr>
                <w:rFonts w:ascii="Times New Roman" w:eastAsia="Times New Roman" w:hAnsi="Times New Roman" w:cs="Times New Roman"/>
                <w:color w:val="000000"/>
                <w:sz w:val="20"/>
                <w:szCs w:val="20"/>
              </w:rPr>
              <w:t>Alexander Newma</w:t>
            </w:r>
            <w:r>
              <w:rPr>
                <w:rFonts w:ascii="Times New Roman" w:eastAsia="Times New Roman" w:hAnsi="Times New Roman" w:cs="Times New Roman"/>
                <w:color w:val="000000"/>
                <w:sz w:val="20"/>
                <w:szCs w:val="20"/>
              </w:rPr>
              <w:t xml:space="preserve">n, </w:t>
            </w:r>
            <w:r w:rsidRPr="00A96133">
              <w:rPr>
                <w:rFonts w:ascii="Times New Roman" w:eastAsia="Times New Roman" w:hAnsi="Times New Roman" w:cs="Times New Roman"/>
                <w:color w:val="000000"/>
                <w:sz w:val="20"/>
                <w:szCs w:val="20"/>
              </w:rPr>
              <w:t>Elizabeth E. Umphress</w:t>
            </w:r>
          </w:p>
        </w:tc>
        <w:tc>
          <w:tcPr>
            <w:tcW w:w="2408" w:type="dxa"/>
            <w:tcBorders>
              <w:top w:val="single" w:sz="4" w:space="0" w:color="auto"/>
              <w:left w:val="nil"/>
              <w:bottom w:val="single" w:sz="4" w:space="0" w:color="auto"/>
              <w:right w:val="single" w:sz="4" w:space="0" w:color="auto"/>
            </w:tcBorders>
          </w:tcPr>
          <w:p w14:paraId="014A4A00" w14:textId="6FD85FED" w:rsidR="00D64A90" w:rsidRPr="00982B7D" w:rsidRDefault="00D64A90" w:rsidP="00D64A90">
            <w:pPr>
              <w:spacing w:after="0" w:line="240" w:lineRule="auto"/>
              <w:jc w:val="both"/>
              <w:rPr>
                <w:rFonts w:ascii="Times New Roman" w:eastAsia="Times New Roman" w:hAnsi="Times New Roman" w:cs="Times New Roman"/>
                <w:color w:val="000000"/>
                <w:sz w:val="20"/>
                <w:szCs w:val="20"/>
              </w:rPr>
            </w:pPr>
            <w:r w:rsidRPr="00EA28FD">
              <w:rPr>
                <w:rFonts w:ascii="Times New Roman" w:eastAsia="Times New Roman" w:hAnsi="Times New Roman" w:cs="Times New Roman"/>
                <w:color w:val="000000"/>
                <w:sz w:val="20"/>
                <w:szCs w:val="20"/>
              </w:rPr>
              <w:t>mengkritisi dan mensintesis literatur tentang Perilaku Pro-sosial Tidak Etis (UPB) di tempat kerja, yang didefinisikan sebagai tindakan yang dimaksudkan untuk membantu orang lain tetapi melanggar norma etika atau hukum. Para penulis bertujuan untuk mengklarifikasi definisi UPB, meninjau perspektif teoritis dan temuan empiris pada tingkat individu, interpersonal, dan organisasi, serta menyusun agenda penelitian di masa depan untuk mengatasi tantangan metodologis dan teoritis yang ada</w:t>
            </w:r>
          </w:p>
        </w:tc>
        <w:tc>
          <w:tcPr>
            <w:tcW w:w="2551" w:type="dxa"/>
            <w:tcBorders>
              <w:top w:val="single" w:sz="4" w:space="0" w:color="auto"/>
              <w:left w:val="nil"/>
              <w:bottom w:val="single" w:sz="4" w:space="0" w:color="auto"/>
              <w:right w:val="single" w:sz="4" w:space="0" w:color="auto"/>
            </w:tcBorders>
          </w:tcPr>
          <w:p w14:paraId="1A058F1C" w14:textId="244459AC" w:rsidR="00D64A90" w:rsidRPr="00646EEB" w:rsidRDefault="00D64A90" w:rsidP="00D64A90">
            <w:pPr>
              <w:spacing w:after="0" w:line="240" w:lineRule="auto"/>
              <w:jc w:val="both"/>
              <w:rPr>
                <w:rFonts w:ascii="Times New Roman" w:eastAsia="Times New Roman" w:hAnsi="Times New Roman" w:cs="Times New Roman"/>
                <w:color w:val="000000"/>
                <w:sz w:val="20"/>
                <w:szCs w:val="20"/>
              </w:rPr>
            </w:pPr>
            <w:r w:rsidRPr="00EA28FD">
              <w:rPr>
                <w:rFonts w:ascii="Times New Roman" w:eastAsia="Times New Roman" w:hAnsi="Times New Roman" w:cs="Times New Roman"/>
                <w:color w:val="000000"/>
                <w:sz w:val="20"/>
                <w:szCs w:val="20"/>
              </w:rPr>
              <w:t xml:space="preserve">Hasil sintesis menunjukkan bahwa UPB sebagian besar didorong oleh proses identifikasi sosial (seperti </w:t>
            </w:r>
            <w:r w:rsidR="0048302B">
              <w:rPr>
                <w:rFonts w:ascii="Times New Roman" w:eastAsia="Times New Roman" w:hAnsi="Times New Roman" w:cs="Times New Roman"/>
                <w:color w:val="000000"/>
                <w:sz w:val="20"/>
                <w:szCs w:val="20"/>
              </w:rPr>
              <w:t>identifikasi organisasional</w:t>
            </w:r>
            <w:r w:rsidRPr="00EA28FD">
              <w:rPr>
                <w:rFonts w:ascii="Times New Roman" w:eastAsia="Times New Roman" w:hAnsi="Times New Roman" w:cs="Times New Roman"/>
                <w:color w:val="000000"/>
                <w:sz w:val="20"/>
                <w:szCs w:val="20"/>
              </w:rPr>
              <w:t>) dan strategi disengagement moral. Faktor-faktor yang sering dianggap positif, seperti kepemimpinan transformasional, sistem kerja kinerja tinggi, dan hubungan timbal balik yang kuat, dapat secara tidak terduga meningkatkan UPB, terutama ketika individu menunjukkan disposisi tidak etis yang lebih tinggi atau identitas moral yang lebih rendah. Konsekuensi dari UPB bersifat nuansa, menghasilkan hasil yang positif (misalnya, kebanggaan, membantu) sekaligus negatif (misalnya, rasa bersalah, konflik kerja-kehidupan)</w:t>
            </w:r>
          </w:p>
        </w:tc>
      </w:tr>
      <w:tr w:rsidR="006D5BD3" w:rsidRPr="007E1FD8" w14:paraId="47C01752" w14:textId="77777777" w:rsidTr="00EE04B7">
        <w:trPr>
          <w:trHeight w:val="1829"/>
        </w:trPr>
        <w:tc>
          <w:tcPr>
            <w:tcW w:w="462" w:type="dxa"/>
            <w:tcBorders>
              <w:top w:val="single" w:sz="4" w:space="0" w:color="auto"/>
              <w:left w:val="single" w:sz="4" w:space="0" w:color="auto"/>
              <w:bottom w:val="single" w:sz="4" w:space="0" w:color="auto"/>
              <w:right w:val="single" w:sz="4" w:space="0" w:color="auto"/>
            </w:tcBorders>
            <w:noWrap/>
          </w:tcPr>
          <w:p w14:paraId="2930824E" w14:textId="7D5CE2A2" w:rsidR="006D5BD3" w:rsidRDefault="006D5BD3" w:rsidP="00D64A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1016" w:type="dxa"/>
            <w:tcBorders>
              <w:top w:val="single" w:sz="4" w:space="0" w:color="auto"/>
              <w:left w:val="nil"/>
              <w:bottom w:val="single" w:sz="4" w:space="0" w:color="auto"/>
              <w:right w:val="single" w:sz="4" w:space="0" w:color="auto"/>
            </w:tcBorders>
            <w:noWrap/>
          </w:tcPr>
          <w:p w14:paraId="4503A155" w14:textId="32B14BF4" w:rsidR="006D5BD3" w:rsidRDefault="00051B27" w:rsidP="00D64A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2024</w:t>
            </w:r>
          </w:p>
        </w:tc>
        <w:tc>
          <w:tcPr>
            <w:tcW w:w="1881" w:type="dxa"/>
            <w:tcBorders>
              <w:top w:val="single" w:sz="4" w:space="0" w:color="auto"/>
              <w:left w:val="nil"/>
              <w:bottom w:val="single" w:sz="4" w:space="0" w:color="auto"/>
              <w:right w:val="single" w:sz="4" w:space="0" w:color="auto"/>
            </w:tcBorders>
          </w:tcPr>
          <w:p w14:paraId="712911C1" w14:textId="77777777" w:rsidR="00051B27" w:rsidRPr="00051B27" w:rsidRDefault="00051B27" w:rsidP="00051B27">
            <w:pPr>
              <w:spacing w:after="0" w:line="240" w:lineRule="auto"/>
              <w:jc w:val="both"/>
              <w:rPr>
                <w:rFonts w:ascii="Times New Roman" w:eastAsia="Times New Roman" w:hAnsi="Times New Roman" w:cs="Times New Roman"/>
                <w:i/>
                <w:iCs/>
                <w:color w:val="000000"/>
                <w:sz w:val="20"/>
                <w:szCs w:val="20"/>
              </w:rPr>
            </w:pPr>
            <w:r w:rsidRPr="00051B27">
              <w:rPr>
                <w:rFonts w:ascii="Times New Roman" w:eastAsia="Times New Roman" w:hAnsi="Times New Roman" w:cs="Times New Roman"/>
                <w:i/>
                <w:iCs/>
                <w:color w:val="000000"/>
                <w:sz w:val="20"/>
                <w:szCs w:val="20"/>
              </w:rPr>
              <w:t>Impact of Leadership on Unethical ProOrganizational</w:t>
            </w:r>
          </w:p>
          <w:p w14:paraId="4F9B1D36" w14:textId="77777777" w:rsidR="00051B27" w:rsidRPr="00051B27" w:rsidRDefault="00051B27" w:rsidP="00051B27">
            <w:pPr>
              <w:spacing w:after="0" w:line="240" w:lineRule="auto"/>
              <w:jc w:val="both"/>
              <w:rPr>
                <w:rFonts w:ascii="Times New Roman" w:eastAsia="Times New Roman" w:hAnsi="Times New Roman" w:cs="Times New Roman"/>
                <w:i/>
                <w:iCs/>
                <w:color w:val="000000"/>
                <w:sz w:val="20"/>
                <w:szCs w:val="20"/>
              </w:rPr>
            </w:pPr>
            <w:r w:rsidRPr="00051B27">
              <w:rPr>
                <w:rFonts w:ascii="Times New Roman" w:eastAsia="Times New Roman" w:hAnsi="Times New Roman" w:cs="Times New Roman"/>
                <w:i/>
                <w:iCs/>
                <w:color w:val="000000"/>
                <w:sz w:val="20"/>
                <w:szCs w:val="20"/>
              </w:rPr>
              <w:t>Behavior: A Systematic</w:t>
            </w:r>
          </w:p>
          <w:p w14:paraId="0CBC8373" w14:textId="77777777" w:rsidR="00051B27" w:rsidRPr="00051B27" w:rsidRDefault="00051B27" w:rsidP="00051B27">
            <w:pPr>
              <w:spacing w:after="0" w:line="240" w:lineRule="auto"/>
              <w:jc w:val="both"/>
              <w:rPr>
                <w:rFonts w:ascii="Times New Roman" w:eastAsia="Times New Roman" w:hAnsi="Times New Roman" w:cs="Times New Roman"/>
                <w:i/>
                <w:iCs/>
                <w:color w:val="000000"/>
                <w:sz w:val="20"/>
                <w:szCs w:val="20"/>
              </w:rPr>
            </w:pPr>
            <w:r w:rsidRPr="00051B27">
              <w:rPr>
                <w:rFonts w:ascii="Times New Roman" w:eastAsia="Times New Roman" w:hAnsi="Times New Roman" w:cs="Times New Roman"/>
                <w:i/>
                <w:iCs/>
                <w:color w:val="000000"/>
                <w:sz w:val="20"/>
                <w:szCs w:val="20"/>
              </w:rPr>
              <w:t>Literature Review and Future Research</w:t>
            </w:r>
          </w:p>
          <w:p w14:paraId="37512028" w14:textId="370B9CA8" w:rsidR="006D5BD3" w:rsidRPr="00C06402" w:rsidRDefault="00051B27" w:rsidP="00051B27">
            <w:pPr>
              <w:spacing w:after="0" w:line="240" w:lineRule="auto"/>
              <w:jc w:val="both"/>
              <w:rPr>
                <w:rFonts w:ascii="Times New Roman" w:eastAsia="Times New Roman" w:hAnsi="Times New Roman" w:cs="Times New Roman"/>
                <w:i/>
                <w:iCs/>
                <w:color w:val="000000"/>
                <w:sz w:val="20"/>
                <w:szCs w:val="20"/>
              </w:rPr>
            </w:pPr>
            <w:r w:rsidRPr="00051B27">
              <w:rPr>
                <w:rFonts w:ascii="Times New Roman" w:eastAsia="Times New Roman" w:hAnsi="Times New Roman" w:cs="Times New Roman"/>
                <w:i/>
                <w:iCs/>
                <w:color w:val="000000"/>
                <w:sz w:val="20"/>
                <w:szCs w:val="20"/>
              </w:rPr>
              <w:t>Directions</w:t>
            </w:r>
          </w:p>
        </w:tc>
        <w:tc>
          <w:tcPr>
            <w:tcW w:w="1321" w:type="dxa"/>
            <w:tcBorders>
              <w:top w:val="single" w:sz="4" w:space="0" w:color="auto"/>
              <w:left w:val="nil"/>
              <w:bottom w:val="single" w:sz="4" w:space="0" w:color="auto"/>
              <w:right w:val="single" w:sz="4" w:space="0" w:color="auto"/>
            </w:tcBorders>
          </w:tcPr>
          <w:p w14:paraId="283EDDA9" w14:textId="77777777" w:rsidR="003D38DC" w:rsidRDefault="009A3351" w:rsidP="009A3351">
            <w:pPr>
              <w:rPr>
                <w:rFonts w:ascii="Times New Roman" w:hAnsi="Times New Roman" w:cs="Times New Roman"/>
                <w:sz w:val="20"/>
                <w:szCs w:val="20"/>
              </w:rPr>
            </w:pPr>
            <w:r w:rsidRPr="00A83387">
              <w:rPr>
                <w:rFonts w:ascii="Times New Roman" w:hAnsi="Times New Roman" w:cs="Times New Roman"/>
                <w:sz w:val="20"/>
                <w:szCs w:val="20"/>
              </w:rPr>
              <w:t>Rahatulaain Ahmad, Mehran</w:t>
            </w:r>
          </w:p>
          <w:p w14:paraId="3E4B760C" w14:textId="008C7A5C" w:rsidR="006D5BD3" w:rsidRPr="00A83387" w:rsidRDefault="009A3351" w:rsidP="009A3351">
            <w:pPr>
              <w:rPr>
                <w:rFonts w:ascii="Times New Roman" w:hAnsi="Times New Roman" w:cs="Times New Roman"/>
                <w:sz w:val="20"/>
                <w:szCs w:val="20"/>
              </w:rPr>
            </w:pPr>
            <w:r w:rsidRPr="00A83387">
              <w:rPr>
                <w:rFonts w:ascii="Times New Roman" w:hAnsi="Times New Roman" w:cs="Times New Roman"/>
                <w:sz w:val="20"/>
                <w:szCs w:val="20"/>
              </w:rPr>
              <w:t xml:space="preserve"> Nejati, Ben Farr-Wharton</w:t>
            </w:r>
            <w:r w:rsidR="00A83387" w:rsidRPr="00A83387">
              <w:rPr>
                <w:rFonts w:ascii="Times New Roman" w:hAnsi="Times New Roman" w:cs="Times New Roman"/>
                <w:sz w:val="20"/>
                <w:szCs w:val="20"/>
              </w:rPr>
              <w:t xml:space="preserve">, Tim Bentley </w:t>
            </w:r>
          </w:p>
        </w:tc>
        <w:tc>
          <w:tcPr>
            <w:tcW w:w="2408" w:type="dxa"/>
            <w:tcBorders>
              <w:top w:val="single" w:sz="4" w:space="0" w:color="auto"/>
              <w:left w:val="nil"/>
              <w:bottom w:val="single" w:sz="4" w:space="0" w:color="auto"/>
              <w:right w:val="single" w:sz="4" w:space="0" w:color="auto"/>
            </w:tcBorders>
          </w:tcPr>
          <w:p w14:paraId="6FFC8A31" w14:textId="47B7ED43" w:rsidR="006D5BD3" w:rsidRPr="00EA28FD" w:rsidRDefault="007037C7" w:rsidP="00D64A90">
            <w:pPr>
              <w:spacing w:after="0" w:line="240" w:lineRule="auto"/>
              <w:jc w:val="both"/>
              <w:rPr>
                <w:rFonts w:ascii="Times New Roman" w:eastAsia="Times New Roman" w:hAnsi="Times New Roman" w:cs="Times New Roman"/>
                <w:color w:val="000000"/>
                <w:sz w:val="20"/>
                <w:szCs w:val="20"/>
              </w:rPr>
            </w:pPr>
            <w:r w:rsidRPr="007037C7">
              <w:rPr>
                <w:rFonts w:ascii="Times New Roman" w:eastAsia="Times New Roman" w:hAnsi="Times New Roman" w:cs="Times New Roman"/>
                <w:color w:val="000000"/>
                <w:sz w:val="20"/>
                <w:szCs w:val="20"/>
              </w:rPr>
              <w:t>Artikel ini bertujuan untuk melakukan tinjauan sistematis literatur tentang pengaruh kepemimpinan terhadap Unethical Pro-Organizational Behavior (UPB), dengan fokus pada tren penelitian, variabel mediasi dan moderasi, konteks, metodologi, serta perspektif teoretis yang digunakan</w:t>
            </w:r>
          </w:p>
        </w:tc>
        <w:tc>
          <w:tcPr>
            <w:tcW w:w="2551" w:type="dxa"/>
            <w:tcBorders>
              <w:top w:val="single" w:sz="4" w:space="0" w:color="auto"/>
              <w:left w:val="nil"/>
              <w:bottom w:val="single" w:sz="4" w:space="0" w:color="auto"/>
              <w:right w:val="single" w:sz="4" w:space="0" w:color="auto"/>
            </w:tcBorders>
          </w:tcPr>
          <w:p w14:paraId="464E5FDA" w14:textId="4BC4AA73" w:rsidR="006D5BD3" w:rsidRPr="00EA28FD" w:rsidRDefault="009D15C3" w:rsidP="009D15C3">
            <w:pPr>
              <w:spacing w:after="0" w:line="240" w:lineRule="auto"/>
              <w:jc w:val="both"/>
              <w:rPr>
                <w:rFonts w:ascii="Times New Roman" w:eastAsia="Times New Roman" w:hAnsi="Times New Roman" w:cs="Times New Roman"/>
                <w:color w:val="000000"/>
                <w:sz w:val="20"/>
                <w:szCs w:val="20"/>
              </w:rPr>
            </w:pPr>
            <w:r w:rsidRPr="009D15C3">
              <w:rPr>
                <w:rFonts w:ascii="Times New Roman" w:eastAsia="Times New Roman" w:hAnsi="Times New Roman" w:cs="Times New Roman"/>
                <w:color w:val="000000"/>
                <w:sz w:val="20"/>
                <w:szCs w:val="20"/>
              </w:rPr>
              <w:t>Kepemimpinan terbukti menjadi pendorong signifikan UPB, baik melalui gaya kepemimpinan positif (misalnya etis, transformasional) maupun negatif (misalnya otoriter, abusive).</w:t>
            </w:r>
            <w:r>
              <w:rPr>
                <w:rFonts w:ascii="Times New Roman" w:eastAsia="Times New Roman" w:hAnsi="Times New Roman" w:cs="Times New Roman"/>
                <w:color w:val="000000"/>
                <w:sz w:val="20"/>
                <w:szCs w:val="20"/>
              </w:rPr>
              <w:t xml:space="preserve"> </w:t>
            </w:r>
            <w:r w:rsidRPr="009D15C3">
              <w:rPr>
                <w:rFonts w:ascii="Times New Roman" w:eastAsia="Times New Roman" w:hAnsi="Times New Roman" w:cs="Times New Roman"/>
                <w:color w:val="000000"/>
                <w:sz w:val="20"/>
                <w:szCs w:val="20"/>
              </w:rPr>
              <w:t>Mekanisme sosial seperti pertukaran sosial, identitas sosial, dan pembelajaran sosial menjadi penjelas utama hubungan kepemimpinan-UPB.</w:t>
            </w:r>
            <w:r>
              <w:rPr>
                <w:rFonts w:ascii="Times New Roman" w:eastAsia="Times New Roman" w:hAnsi="Times New Roman" w:cs="Times New Roman"/>
                <w:color w:val="000000"/>
                <w:sz w:val="20"/>
                <w:szCs w:val="20"/>
              </w:rPr>
              <w:t xml:space="preserve"> </w:t>
            </w:r>
            <w:r w:rsidRPr="009D15C3">
              <w:rPr>
                <w:rFonts w:ascii="Times New Roman" w:eastAsia="Times New Roman" w:hAnsi="Times New Roman" w:cs="Times New Roman"/>
                <w:color w:val="000000"/>
                <w:sz w:val="20"/>
                <w:szCs w:val="20"/>
              </w:rPr>
              <w:t>Kondisi batas seperti identitas moral, orientasi jarak kekuasaan, dan Machiavellianism memperkuat atau melemahkan hubungan ini</w:t>
            </w:r>
          </w:p>
        </w:tc>
      </w:tr>
    </w:tbl>
    <w:p w14:paraId="488BF2F0" w14:textId="24DA5D92" w:rsidR="00283781" w:rsidRDefault="00EE37A6" w:rsidP="00A57546">
      <w:pPr>
        <w:pStyle w:val="Heading2"/>
        <w:numPr>
          <w:ilvl w:val="0"/>
          <w:numId w:val="8"/>
        </w:numPr>
      </w:pPr>
      <w:bookmarkStart w:id="31" w:name="_Toc220323510"/>
      <w:bookmarkEnd w:id="30"/>
      <w:r>
        <w:lastRenderedPageBreak/>
        <w:t>Kerangka Konseptual</w:t>
      </w:r>
      <w:bookmarkEnd w:id="31"/>
    </w:p>
    <w:p w14:paraId="11DC8D58" w14:textId="6E332EFA" w:rsidR="00A140A1" w:rsidRPr="00A140A1" w:rsidRDefault="00A140A1" w:rsidP="00E840EE">
      <w:pPr>
        <w:spacing w:after="0" w:line="480" w:lineRule="auto"/>
        <w:ind w:left="720" w:firstLine="720"/>
        <w:jc w:val="both"/>
        <w:rPr>
          <w:rFonts w:ascii="Times New Roman" w:hAnsi="Times New Roman" w:cs="Times New Roman"/>
          <w:sz w:val="24"/>
          <w:szCs w:val="24"/>
        </w:rPr>
      </w:pPr>
      <w:r w:rsidRPr="00A140A1">
        <w:rPr>
          <w:rFonts w:ascii="Times New Roman" w:hAnsi="Times New Roman" w:cs="Times New Roman"/>
          <w:sz w:val="24"/>
          <w:szCs w:val="24"/>
        </w:rPr>
        <w:t xml:space="preserve">Kerangka konseptual yang akan dijelaskan dalam penelitian ini adalah berkaitan dengan pengaruh </w:t>
      </w:r>
      <w:r w:rsidR="001C4B4B" w:rsidRPr="001C4B4B">
        <w:rPr>
          <w:rFonts w:ascii="Times New Roman" w:hAnsi="Times New Roman" w:cs="Times New Roman"/>
          <w:i/>
          <w:iCs/>
          <w:sz w:val="24"/>
          <w:szCs w:val="24"/>
        </w:rPr>
        <w:t>transformational leadership</w:t>
      </w:r>
      <w:r w:rsidR="000F14A1">
        <w:rPr>
          <w:rFonts w:ascii="Times New Roman" w:hAnsi="Times New Roman" w:cs="Times New Roman"/>
          <w:sz w:val="24"/>
          <w:szCs w:val="24"/>
        </w:rPr>
        <w:t xml:space="preserve"> </w:t>
      </w:r>
      <w:r w:rsidRPr="00A140A1">
        <w:rPr>
          <w:rFonts w:ascii="Times New Roman" w:hAnsi="Times New Roman" w:cs="Times New Roman"/>
          <w:sz w:val="24"/>
          <w:szCs w:val="24"/>
        </w:rPr>
        <w:t xml:space="preserve">terhadap </w:t>
      </w:r>
      <w:r w:rsidR="004E2290" w:rsidRPr="004E2290">
        <w:rPr>
          <w:rFonts w:ascii="Times New Roman" w:hAnsi="Times New Roman" w:cs="Times New Roman"/>
          <w:i/>
          <w:iCs/>
          <w:sz w:val="24"/>
          <w:szCs w:val="24"/>
        </w:rPr>
        <w:t xml:space="preserve">unethical pro-organizational behavior </w:t>
      </w:r>
      <w:r w:rsidRPr="00A140A1">
        <w:rPr>
          <w:rFonts w:ascii="Times New Roman" w:hAnsi="Times New Roman" w:cs="Times New Roman"/>
          <w:sz w:val="24"/>
          <w:szCs w:val="24"/>
        </w:rPr>
        <w:t xml:space="preserve">melalui </w:t>
      </w:r>
      <w:r w:rsidR="004E2290">
        <w:rPr>
          <w:rFonts w:ascii="Times New Roman" w:hAnsi="Times New Roman" w:cs="Times New Roman"/>
          <w:i/>
          <w:iCs/>
          <w:sz w:val="24"/>
          <w:szCs w:val="24"/>
        </w:rPr>
        <w:t xml:space="preserve">organizational identification </w:t>
      </w:r>
      <w:r w:rsidRPr="00A140A1">
        <w:rPr>
          <w:rFonts w:ascii="Times New Roman" w:hAnsi="Times New Roman" w:cs="Times New Roman"/>
          <w:sz w:val="24"/>
          <w:szCs w:val="24"/>
        </w:rPr>
        <w:t>sebagai variabel mediasi</w:t>
      </w:r>
      <w:r w:rsidR="008E03FD">
        <w:rPr>
          <w:rFonts w:ascii="Times New Roman" w:hAnsi="Times New Roman" w:cs="Times New Roman"/>
          <w:sz w:val="24"/>
          <w:szCs w:val="24"/>
        </w:rPr>
        <w:t xml:space="preserve"> dan </w:t>
      </w:r>
      <w:r w:rsidR="008E03FD" w:rsidRPr="00E77097">
        <w:rPr>
          <w:rFonts w:ascii="Times New Roman" w:hAnsi="Times New Roman" w:cs="Times New Roman"/>
          <w:i/>
          <w:iCs/>
          <w:sz w:val="24"/>
          <w:szCs w:val="24"/>
        </w:rPr>
        <w:t>moral identity</w:t>
      </w:r>
      <w:r w:rsidR="008E03FD">
        <w:rPr>
          <w:rFonts w:ascii="Times New Roman" w:hAnsi="Times New Roman" w:cs="Times New Roman"/>
          <w:sz w:val="24"/>
          <w:szCs w:val="24"/>
        </w:rPr>
        <w:t xml:space="preserve"> sebagai variabel moderasi</w:t>
      </w:r>
      <w:r w:rsidRPr="00A140A1">
        <w:rPr>
          <w:rFonts w:ascii="Times New Roman" w:hAnsi="Times New Roman" w:cs="Times New Roman"/>
          <w:sz w:val="24"/>
          <w:szCs w:val="24"/>
        </w:rPr>
        <w:t>.</w:t>
      </w:r>
    </w:p>
    <w:p w14:paraId="23093403" w14:textId="1A87CEDD" w:rsidR="00283781" w:rsidRDefault="00A140A1" w:rsidP="00E840EE">
      <w:pPr>
        <w:spacing w:after="0" w:line="480" w:lineRule="auto"/>
        <w:ind w:left="720" w:firstLine="720"/>
        <w:jc w:val="both"/>
        <w:rPr>
          <w:rFonts w:ascii="Times New Roman" w:hAnsi="Times New Roman" w:cs="Times New Roman"/>
          <w:sz w:val="24"/>
          <w:szCs w:val="24"/>
        </w:rPr>
      </w:pPr>
      <w:r w:rsidRPr="00A140A1">
        <w:rPr>
          <w:rFonts w:ascii="Times New Roman" w:hAnsi="Times New Roman" w:cs="Times New Roman"/>
          <w:sz w:val="24"/>
          <w:szCs w:val="24"/>
        </w:rPr>
        <w:t xml:space="preserve">Berdasarkan uraian di atas maka kerangka konseptual pada penelitian ini dapat ditampilkan melalui </w:t>
      </w:r>
      <w:r w:rsidR="001A32BF">
        <w:rPr>
          <w:rFonts w:ascii="Times New Roman" w:hAnsi="Times New Roman" w:cs="Times New Roman"/>
          <w:sz w:val="24"/>
          <w:szCs w:val="24"/>
        </w:rPr>
        <w:t>gambar</w:t>
      </w:r>
      <w:r w:rsidRPr="00A140A1">
        <w:rPr>
          <w:rFonts w:ascii="Times New Roman" w:hAnsi="Times New Roman" w:cs="Times New Roman"/>
          <w:sz w:val="24"/>
          <w:szCs w:val="24"/>
        </w:rPr>
        <w:t xml:space="preserve"> berikut:</w:t>
      </w:r>
    </w:p>
    <w:p w14:paraId="6F157FCD" w14:textId="77777777" w:rsidR="00556034" w:rsidRDefault="00556034" w:rsidP="00A140A1">
      <w:pPr>
        <w:spacing w:line="480" w:lineRule="auto"/>
        <w:ind w:left="720" w:firstLine="720"/>
        <w:jc w:val="both"/>
        <w:rPr>
          <w:rFonts w:ascii="Times New Roman" w:hAnsi="Times New Roman" w:cs="Times New Roman"/>
          <w:sz w:val="24"/>
          <w:szCs w:val="24"/>
        </w:rPr>
      </w:pPr>
    </w:p>
    <w:p w14:paraId="2F5105E7" w14:textId="5E2BA6D5" w:rsidR="001E2081" w:rsidRPr="00972E73" w:rsidRDefault="00D04EE2" w:rsidP="00D04EE2">
      <w:pPr>
        <w:spacing w:line="480" w:lineRule="auto"/>
        <w:ind w:left="720" w:firstLine="720"/>
        <w:jc w:val="both"/>
        <w:rPr>
          <w:rFonts w:ascii="Times New Roman" w:hAnsi="Times New Roman" w:cs="Times New Roman"/>
          <w:sz w:val="16"/>
          <w:szCs w:val="16"/>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1AA923EE" wp14:editId="389B3316">
                <wp:simplePos x="0" y="0"/>
                <wp:positionH relativeFrom="column">
                  <wp:posOffset>3736340</wp:posOffset>
                </wp:positionH>
                <wp:positionV relativeFrom="paragraph">
                  <wp:posOffset>-18415</wp:posOffset>
                </wp:positionV>
                <wp:extent cx="0" cy="622300"/>
                <wp:effectExtent l="76200" t="0" r="76200" b="63500"/>
                <wp:wrapNone/>
                <wp:docPr id="20" name="Straight Arrow Connector 20"/>
                <wp:cNvGraphicFramePr/>
                <a:graphic xmlns:a="http://schemas.openxmlformats.org/drawingml/2006/main">
                  <a:graphicData uri="http://schemas.microsoft.com/office/word/2010/wordprocessingShape">
                    <wps:wsp>
                      <wps:cNvCnPr/>
                      <wps:spPr>
                        <a:xfrm>
                          <a:off x="0" y="0"/>
                          <a:ext cx="0" cy="622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9001CBA" id="_x0000_t32" coordsize="21600,21600" o:spt="32" o:oned="t" path="m,l21600,21600e" filled="f">
                <v:path arrowok="t" fillok="f" o:connecttype="none"/>
                <o:lock v:ext="edit" shapetype="t"/>
              </v:shapetype>
              <v:shape id="Straight Arrow Connector 20" o:spid="_x0000_s1026" type="#_x0000_t32" style="position:absolute;margin-left:294.2pt;margin-top:-1.45pt;width:0;height:4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&#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53248A2" wp14:editId="37FCA98B">
                <wp:simplePos x="0" y="0"/>
                <wp:positionH relativeFrom="column">
                  <wp:posOffset>3194050</wp:posOffset>
                </wp:positionH>
                <wp:positionV relativeFrom="paragraph">
                  <wp:posOffset>-401955</wp:posOffset>
                </wp:positionV>
                <wp:extent cx="1123950" cy="381000"/>
                <wp:effectExtent l="0" t="0" r="19050" b="19050"/>
                <wp:wrapNone/>
                <wp:docPr id="5" name="Rectangle: Rounded Corners 5" descr="Manajemen talenta&#10;"/>
                <wp:cNvGraphicFramePr/>
                <a:graphic xmlns:a="http://schemas.openxmlformats.org/drawingml/2006/main">
                  <a:graphicData uri="http://schemas.microsoft.com/office/word/2010/wordprocessingShape">
                    <wps:wsp>
                      <wps:cNvSpPr/>
                      <wps:spPr>
                        <a:xfrm>
                          <a:off x="0" y="0"/>
                          <a:ext cx="1123950" cy="3810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496858E6" w14:textId="77B8274B" w:rsidR="00EF47F0" w:rsidRPr="000A6893" w:rsidRDefault="00FA3A3F" w:rsidP="00EF47F0">
                            <w:pPr>
                              <w:jc w:val="center"/>
                              <w:rPr>
                                <w:rFonts w:ascii="Times New Roman" w:hAnsi="Times New Roman" w:cs="Times New Roman"/>
                                <w:sz w:val="20"/>
                                <w:szCs w:val="20"/>
                              </w:rPr>
                            </w:pPr>
                            <w:r>
                              <w:rPr>
                                <w:rFonts w:ascii="Times New Roman" w:hAnsi="Times New Roman" w:cs="Times New Roman"/>
                                <w:i/>
                                <w:iCs/>
                                <w:sz w:val="20"/>
                                <w:szCs w:val="20"/>
                              </w:rPr>
                              <w:t>Moral Identity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248A2" id="Rectangle: Rounded Corners 5" o:spid="_x0000_s1026" alt="Manajemen talenta&#10;" style="position:absolute;left:0;text-align:left;margin-left:251.5pt;margin-top:-31.65pt;width:88.5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" fillcolor="white [3201]" strokecolor="black [3200]" strokeweight="1pt">
                <v:stroke joinstyle="miter"/>
                <v:textbox>
                  <w:txbxContent>
                    <w:p w14:paraId="496858E6" w14:textId="77B8274B" w:rsidR="00EF47F0" w:rsidRPr="000A6893" w:rsidRDefault="00FA3A3F" w:rsidP="00EF47F0">
                      <w:pPr>
                        <w:jc w:val="center"/>
                        <w:rPr>
                          <w:rFonts w:ascii="Times New Roman" w:hAnsi="Times New Roman" w:cs="Times New Roman"/>
                          <w:sz w:val="20"/>
                          <w:szCs w:val="20"/>
                        </w:rPr>
                      </w:pPr>
                      <w:r>
                        <w:rPr>
                          <w:rFonts w:ascii="Times New Roman" w:hAnsi="Times New Roman" w:cs="Times New Roman"/>
                          <w:i/>
                          <w:iCs/>
                          <w:sz w:val="20"/>
                          <w:szCs w:val="20"/>
                        </w:rPr>
                        <w:t>Moral Identity</w:t>
                      </w:r>
                    </w:p>
                  </w:txbxContent>
                </v:textbox>
              </v:roundrect>
            </w:pict>
          </mc:Fallback>
        </mc:AlternateContent>
      </w:r>
      <w:r w:rsidR="00E6420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58AF4BA" wp14:editId="5D52C9A9">
                <wp:simplePos x="0" y="0"/>
                <wp:positionH relativeFrom="column">
                  <wp:posOffset>48378</wp:posOffset>
                </wp:positionH>
                <wp:positionV relativeFrom="paragraph">
                  <wp:posOffset>298243</wp:posOffset>
                </wp:positionV>
                <wp:extent cx="1343025" cy="470535"/>
                <wp:effectExtent l="0" t="0" r="28575" b="24765"/>
                <wp:wrapNone/>
                <wp:docPr id="1" name="Rectangle: Rounded Corners 1" descr="Manajemen talenta&#10;"/>
                <wp:cNvGraphicFramePr/>
                <a:graphic xmlns:a="http://schemas.openxmlformats.org/drawingml/2006/main">
                  <a:graphicData uri="http://schemas.microsoft.com/office/word/2010/wordprocessingShape">
                    <wps:wsp>
                      <wps:cNvSpPr/>
                      <wps:spPr>
                        <a:xfrm>
                          <a:off x="0" y="0"/>
                          <a:ext cx="1343025" cy="470535"/>
                        </a:xfrm>
                        <a:prstGeom prst="roundRect">
                          <a:avLst/>
                        </a:prstGeom>
                        <a:ln/>
                      </wps:spPr>
                      <wps:style>
                        <a:lnRef idx="2">
                          <a:schemeClr val="dk1"/>
                        </a:lnRef>
                        <a:fillRef idx="1">
                          <a:schemeClr val="lt1"/>
                        </a:fillRef>
                        <a:effectRef idx="0">
                          <a:schemeClr val="dk1"/>
                        </a:effectRef>
                        <a:fontRef idx="minor">
                          <a:schemeClr val="dk1"/>
                        </a:fontRef>
                      </wps:style>
                      <wps:txbx>
                        <w:txbxContent>
                          <w:p w14:paraId="1122457D" w14:textId="5564878E" w:rsidR="002D5BB2" w:rsidRPr="000A6893" w:rsidRDefault="00FB6597" w:rsidP="002D5BB2">
                            <w:pPr>
                              <w:jc w:val="center"/>
                              <w:rPr>
                                <w:rFonts w:ascii="Times New Roman" w:hAnsi="Times New Roman" w:cs="Times New Roman"/>
                                <w:sz w:val="20"/>
                                <w:szCs w:val="20"/>
                              </w:rPr>
                            </w:pPr>
                            <w:r>
                              <w:rPr>
                                <w:rFonts w:ascii="Times New Roman" w:hAnsi="Times New Roman" w:cs="Times New Roman"/>
                                <w:i/>
                                <w:iCs/>
                                <w:sz w:val="20"/>
                                <w:szCs w:val="20"/>
                              </w:rPr>
                              <w:t>Transformational Leadership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8AF4BA" id="Rectangle: Rounded Corners 1" o:spid="_x0000_s1027" alt="Manajemen talenta&#10;" style="position:absolute;left:0;text-align:left;margin-left:3.8pt;margin-top:23.5pt;width:105.75pt;height:3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" fillcolor="white [3201]" strokecolor="black [3200]" strokeweight="1pt">
                <v:stroke joinstyle="miter"/>
                <v:textbox>
                  <w:txbxContent>
                    <w:p w14:paraId="1122457D" w14:textId="5564878E" w:rsidR="002D5BB2" w:rsidRPr="000A6893" w:rsidRDefault="00FB6597" w:rsidP="002D5BB2">
                      <w:pPr>
                        <w:jc w:val="center"/>
                        <w:rPr>
                          <w:rFonts w:ascii="Times New Roman" w:hAnsi="Times New Roman" w:cs="Times New Roman"/>
                          <w:sz w:val="20"/>
                          <w:szCs w:val="20"/>
                        </w:rPr>
                      </w:pPr>
                      <w:r>
                        <w:rPr>
                          <w:rFonts w:ascii="Times New Roman" w:hAnsi="Times New Roman" w:cs="Times New Roman"/>
                          <w:i/>
                          <w:iCs/>
                          <w:sz w:val="20"/>
                          <w:szCs w:val="20"/>
                        </w:rPr>
                        <w:t>Transformational Leadership</w:t>
                      </w:r>
                    </w:p>
                  </w:txbxContent>
                </v:textbox>
              </v:roundrect>
            </w:pict>
          </mc:Fallback>
        </mc:AlternateContent>
      </w:r>
      <w:r w:rsidR="006B7F8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6D80DB2" wp14:editId="47F1082B">
                <wp:simplePos x="0" y="0"/>
                <wp:positionH relativeFrom="column">
                  <wp:posOffset>2256790</wp:posOffset>
                </wp:positionH>
                <wp:positionV relativeFrom="paragraph">
                  <wp:posOffset>294640</wp:posOffset>
                </wp:positionV>
                <wp:extent cx="1162050" cy="470535"/>
                <wp:effectExtent l="0" t="0" r="19050" b="24765"/>
                <wp:wrapNone/>
                <wp:docPr id="4" name="Rectangle: Rounded Corners 4" descr="Manajemen talenta&#10;"/>
                <wp:cNvGraphicFramePr/>
                <a:graphic xmlns:a="http://schemas.openxmlformats.org/drawingml/2006/main">
                  <a:graphicData uri="http://schemas.microsoft.com/office/word/2010/wordprocessingShape">
                    <wps:wsp>
                      <wps:cNvSpPr/>
                      <wps:spPr>
                        <a:xfrm>
                          <a:off x="0" y="0"/>
                          <a:ext cx="1162050" cy="470535"/>
                        </a:xfrm>
                        <a:prstGeom prst="roundRect">
                          <a:avLst/>
                        </a:prstGeom>
                        <a:ln/>
                      </wps:spPr>
                      <wps:style>
                        <a:lnRef idx="2">
                          <a:schemeClr val="dk1"/>
                        </a:lnRef>
                        <a:fillRef idx="1">
                          <a:schemeClr val="lt1"/>
                        </a:fillRef>
                        <a:effectRef idx="0">
                          <a:schemeClr val="dk1"/>
                        </a:effectRef>
                        <a:fontRef idx="minor">
                          <a:schemeClr val="dk1"/>
                        </a:fontRef>
                      </wps:style>
                      <wps:txbx>
                        <w:txbxContent>
                          <w:p w14:paraId="41F32E82" w14:textId="34F5CA7D" w:rsidR="00EF47F0" w:rsidRPr="000A6893" w:rsidRDefault="00FA3A3F" w:rsidP="00EF47F0">
                            <w:pPr>
                              <w:jc w:val="center"/>
                              <w:rPr>
                                <w:rFonts w:ascii="Times New Roman" w:hAnsi="Times New Roman" w:cs="Times New Roman"/>
                                <w:sz w:val="20"/>
                                <w:szCs w:val="20"/>
                              </w:rPr>
                            </w:pPr>
                            <w:r>
                              <w:rPr>
                                <w:rFonts w:ascii="Times New Roman" w:hAnsi="Times New Roman" w:cs="Times New Roman"/>
                                <w:i/>
                                <w:iCs/>
                                <w:sz w:val="20"/>
                                <w:szCs w:val="20"/>
                              </w:rPr>
                              <w:t>Organizational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D80DB2" id="Rectangle: Rounded Corners 4" o:spid="_x0000_s1028" alt="Manajemen talenta&#10;" style="position:absolute;left:0;text-align:left;margin-left:177.7pt;margin-top:23.2pt;width:91.5pt;height:3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" fillcolor="white [3201]" strokecolor="black [3200]" strokeweight="1pt">
                <v:stroke joinstyle="miter"/>
                <v:textbox>
                  <w:txbxContent>
                    <w:p w14:paraId="41F32E82" w14:textId="34F5CA7D" w:rsidR="00EF47F0" w:rsidRPr="000A6893" w:rsidRDefault="00FA3A3F" w:rsidP="00EF47F0">
                      <w:pPr>
                        <w:jc w:val="center"/>
                        <w:rPr>
                          <w:rFonts w:ascii="Times New Roman" w:hAnsi="Times New Roman" w:cs="Times New Roman"/>
                          <w:sz w:val="20"/>
                          <w:szCs w:val="20"/>
                        </w:rPr>
                      </w:pPr>
                      <w:r>
                        <w:rPr>
                          <w:rFonts w:ascii="Times New Roman" w:hAnsi="Times New Roman" w:cs="Times New Roman"/>
                          <w:i/>
                          <w:iCs/>
                          <w:sz w:val="20"/>
                          <w:szCs w:val="20"/>
                        </w:rPr>
                        <w:t>Organizational Identification</w:t>
                      </w:r>
                    </w:p>
                  </w:txbxContent>
                </v:textbox>
              </v:roundrect>
            </w:pict>
          </mc:Fallback>
        </mc:AlternateContent>
      </w:r>
      <w:r w:rsidR="0003797B">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2C5F374" wp14:editId="6AB00FA4">
                <wp:simplePos x="0" y="0"/>
                <wp:positionH relativeFrom="column">
                  <wp:posOffset>4077970</wp:posOffset>
                </wp:positionH>
                <wp:positionV relativeFrom="paragraph">
                  <wp:posOffset>297815</wp:posOffset>
                </wp:positionV>
                <wp:extent cx="1638300" cy="457835"/>
                <wp:effectExtent l="0" t="0" r="19050" b="18415"/>
                <wp:wrapNone/>
                <wp:docPr id="7" name="Rectangle: Rounded Corners 7" descr="Manajemen talenta&#10;"/>
                <wp:cNvGraphicFramePr/>
                <a:graphic xmlns:a="http://schemas.openxmlformats.org/drawingml/2006/main">
                  <a:graphicData uri="http://schemas.microsoft.com/office/word/2010/wordprocessingShape">
                    <wps:wsp>
                      <wps:cNvSpPr/>
                      <wps:spPr>
                        <a:xfrm>
                          <a:off x="0" y="0"/>
                          <a:ext cx="1638300" cy="457835"/>
                        </a:xfrm>
                        <a:prstGeom prst="roundRect">
                          <a:avLst/>
                        </a:prstGeom>
                        <a:ln/>
                      </wps:spPr>
                      <wps:style>
                        <a:lnRef idx="2">
                          <a:schemeClr val="dk1"/>
                        </a:lnRef>
                        <a:fillRef idx="1">
                          <a:schemeClr val="lt1"/>
                        </a:fillRef>
                        <a:effectRef idx="0">
                          <a:schemeClr val="dk1"/>
                        </a:effectRef>
                        <a:fontRef idx="minor">
                          <a:schemeClr val="dk1"/>
                        </a:fontRef>
                      </wps:style>
                      <wps:txbx>
                        <w:txbxContent>
                          <w:p w14:paraId="705C0DC4" w14:textId="2494A94E" w:rsidR="00EF47F0" w:rsidRPr="00156E2A" w:rsidRDefault="00FA3A3F" w:rsidP="00EF47F0">
                            <w:pPr>
                              <w:jc w:val="center"/>
                              <w:rPr>
                                <w:rFonts w:ascii="Times New Roman" w:hAnsi="Times New Roman" w:cs="Times New Roman"/>
                                <w:i/>
                                <w:iCs/>
                                <w:sz w:val="20"/>
                                <w:szCs w:val="20"/>
                              </w:rPr>
                            </w:pPr>
                            <w:r w:rsidRPr="00FA3A3F">
                              <w:rPr>
                                <w:rFonts w:ascii="Times New Roman" w:hAnsi="Times New Roman" w:cs="Times New Roman"/>
                                <w:i/>
                                <w:iCs/>
                                <w:sz w:val="20"/>
                                <w:szCs w:val="20"/>
                              </w:rPr>
                              <w:t>Unethical Pro-Organizational Behavior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C5F374" id="Rectangle: Rounded Corners 7" o:spid="_x0000_s1029" alt="Manajemen talenta&#10;" style="position:absolute;left:0;text-align:left;margin-left:321.1pt;margin-top:23.45pt;width:129pt;height:36.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" fillcolor="white [3201]" strokecolor="black [3200]" strokeweight="1pt">
                <v:stroke joinstyle="miter"/>
                <v:textbox>
                  <w:txbxContent>
                    <w:p w14:paraId="705C0DC4" w14:textId="2494A94E" w:rsidR="00EF47F0" w:rsidRPr="00156E2A" w:rsidRDefault="00FA3A3F" w:rsidP="00EF47F0">
                      <w:pPr>
                        <w:jc w:val="center"/>
                        <w:rPr>
                          <w:rFonts w:ascii="Times New Roman" w:hAnsi="Times New Roman" w:cs="Times New Roman"/>
                          <w:i/>
                          <w:iCs/>
                          <w:sz w:val="20"/>
                          <w:szCs w:val="20"/>
                        </w:rPr>
                      </w:pPr>
                      <w:r w:rsidRPr="00FA3A3F">
                        <w:rPr>
                          <w:rFonts w:ascii="Times New Roman" w:hAnsi="Times New Roman" w:cs="Times New Roman"/>
                          <w:i/>
                          <w:iCs/>
                          <w:sz w:val="20"/>
                          <w:szCs w:val="20"/>
                        </w:rPr>
                        <w:t>Unethical Pro-Organizational Behavior</w:t>
                      </w:r>
                    </w:p>
                  </w:txbxContent>
                </v:textbox>
              </v:roundrect>
            </w:pict>
          </mc:Fallback>
        </mc:AlternateContent>
      </w:r>
      <w:r w:rsidR="0077393F">
        <w:rPr>
          <w:rFonts w:ascii="Times New Roman" w:hAnsi="Times New Roman" w:cs="Times New Roman"/>
          <w:sz w:val="24"/>
          <w:szCs w:val="24"/>
        </w:rPr>
        <w:tab/>
      </w:r>
      <w:r w:rsidR="00972E73">
        <w:rPr>
          <w:rFonts w:ascii="Times New Roman" w:hAnsi="Times New Roman" w:cs="Times New Roman"/>
          <w:sz w:val="24"/>
          <w:szCs w:val="24"/>
        </w:rPr>
        <w:tab/>
      </w:r>
      <w:r w:rsidR="00D16614">
        <w:rPr>
          <w:rFonts w:ascii="Times New Roman" w:hAnsi="Times New Roman" w:cs="Times New Roman"/>
          <w:sz w:val="24"/>
          <w:szCs w:val="24"/>
        </w:rPr>
        <w:tab/>
      </w:r>
      <w:r w:rsidR="00603F7D">
        <w:rPr>
          <w:rFonts w:ascii="Times New Roman" w:hAnsi="Times New Roman" w:cs="Times New Roman"/>
          <w:sz w:val="24"/>
          <w:szCs w:val="24"/>
        </w:rPr>
        <w:t xml:space="preserve">                                                    </w:t>
      </w:r>
      <w:r w:rsidR="00603F7D">
        <w:rPr>
          <w:rFonts w:ascii="Times New Roman" w:hAnsi="Times New Roman" w:cs="Times New Roman"/>
          <w:sz w:val="18"/>
          <w:szCs w:val="18"/>
        </w:rPr>
        <w:t>H5</w:t>
      </w:r>
    </w:p>
    <w:p w14:paraId="6AAB2CD3" w14:textId="66B13520" w:rsidR="001E2081" w:rsidRPr="00972E73" w:rsidRDefault="00A73B2F" w:rsidP="00993ED5">
      <w:pPr>
        <w:tabs>
          <w:tab w:val="left" w:pos="2520"/>
          <w:tab w:val="left" w:pos="3144"/>
          <w:tab w:val="left" w:pos="5676"/>
        </w:tabs>
        <w:spacing w:line="480" w:lineRule="auto"/>
        <w:jc w:val="both"/>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677696" behindDoc="0" locked="0" layoutInCell="1" allowOverlap="1" wp14:anchorId="70853F59" wp14:editId="1EB12AF8">
                <wp:simplePos x="0" y="0"/>
                <wp:positionH relativeFrom="column">
                  <wp:posOffset>3419575</wp:posOffset>
                </wp:positionH>
                <wp:positionV relativeFrom="paragraph">
                  <wp:posOffset>311785</wp:posOffset>
                </wp:positionV>
                <wp:extent cx="658729" cy="0"/>
                <wp:effectExtent l="0" t="76200" r="27305" b="95250"/>
                <wp:wrapNone/>
                <wp:docPr id="12" name="Straight Arrow Connector 12"/>
                <wp:cNvGraphicFramePr/>
                <a:graphic xmlns:a="http://schemas.openxmlformats.org/drawingml/2006/main">
                  <a:graphicData uri="http://schemas.microsoft.com/office/word/2010/wordprocessingShape">
                    <wps:wsp>
                      <wps:cNvCnPr/>
                      <wps:spPr>
                        <a:xfrm>
                          <a:off x="0" y="0"/>
                          <a:ext cx="658729" cy="0"/>
                        </a:xfrm>
                        <a:prstGeom prst="straightConnector1">
                          <a:avLst/>
                        </a:prstGeom>
                        <a:ln>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18B73A9" id="Straight Arrow Connector 12" o:spid="_x0000_s1026" type="#_x0000_t32" style="position:absolute;margin-left:269.25pt;margin-top:24.55pt;width:51.8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" strokecolor="#4472c4 [3204]" strokeweight=".5pt">
                <v:stroke dashstyle="1 1" endarrow="block" joinstyle="miter"/>
              </v:shape>
            </w:pict>
          </mc:Fallback>
        </mc:AlternateContent>
      </w:r>
      <w:r w:rsidR="00D8178E">
        <w:rPr>
          <w:rFonts w:ascii="Times New Roman" w:hAnsi="Times New Roman" w:cs="Times New Roman"/>
          <w:noProof/>
          <w:sz w:val="16"/>
          <w:szCs w:val="16"/>
        </w:rPr>
        <mc:AlternateContent>
          <mc:Choice Requires="wps">
            <w:drawing>
              <wp:anchor distT="0" distB="0" distL="114300" distR="114300" simplePos="0" relativeHeight="251676672" behindDoc="0" locked="0" layoutInCell="1" allowOverlap="1" wp14:anchorId="738BAC06" wp14:editId="300C6597">
                <wp:simplePos x="0" y="0"/>
                <wp:positionH relativeFrom="column">
                  <wp:posOffset>1407795</wp:posOffset>
                </wp:positionH>
                <wp:positionV relativeFrom="paragraph">
                  <wp:posOffset>311785</wp:posOffset>
                </wp:positionV>
                <wp:extent cx="84455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84455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D754A30" id="Straight Connector 1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10.85pt,24.55pt" to="177.3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" strokecolor="black [3200]">
                <v:stroke dashstyle="dash"/>
              </v:line>
            </w:pict>
          </mc:Fallback>
        </mc:AlternateContent>
      </w:r>
      <w:r w:rsidR="0003797B">
        <w:rPr>
          <w:rFonts w:ascii="Times New Roman" w:hAnsi="Times New Roman" w:cs="Times New Roman"/>
          <w:noProof/>
          <w:sz w:val="16"/>
          <w:szCs w:val="16"/>
        </w:rPr>
        <mc:AlternateContent>
          <mc:Choice Requires="wps">
            <w:drawing>
              <wp:anchor distT="0" distB="0" distL="114300" distR="114300" simplePos="0" relativeHeight="251669504" behindDoc="0" locked="0" layoutInCell="1" allowOverlap="1" wp14:anchorId="0726347B" wp14:editId="12F1E40E">
                <wp:simplePos x="0" y="0"/>
                <wp:positionH relativeFrom="column">
                  <wp:posOffset>3411220</wp:posOffset>
                </wp:positionH>
                <wp:positionV relativeFrom="paragraph">
                  <wp:posOffset>203835</wp:posOffset>
                </wp:positionV>
                <wp:extent cx="666750" cy="0"/>
                <wp:effectExtent l="0" t="76200" r="19050" b="95250"/>
                <wp:wrapNone/>
                <wp:docPr id="19" name="Straight Arrow Connector 19"/>
                <wp:cNvGraphicFramePr/>
                <a:graphic xmlns:a="http://schemas.openxmlformats.org/drawingml/2006/main">
                  <a:graphicData uri="http://schemas.microsoft.com/office/word/2010/wordprocessingShape">
                    <wps:wsp>
                      <wps:cNvCnPr/>
                      <wps:spPr>
                        <a:xfrm>
                          <a:off x="0" y="0"/>
                          <a:ext cx="666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DA52972" id="Straight Arrow Connector 19" o:spid="_x0000_s1026" type="#_x0000_t32" style="position:absolute;margin-left:268.6pt;margin-top:16.05pt;width:5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" strokecolor="#4472c4 [3204]" strokeweight=".5pt">
                <v:stroke endarrow="block" joinstyle="miter"/>
              </v:shape>
            </w:pict>
          </mc:Fallback>
        </mc:AlternateContent>
      </w:r>
      <w:r w:rsidR="0003797B">
        <w:rPr>
          <w:rFonts w:ascii="Times New Roman" w:hAnsi="Times New Roman" w:cs="Times New Roman"/>
          <w:noProof/>
          <w:sz w:val="16"/>
          <w:szCs w:val="16"/>
        </w:rPr>
        <mc:AlternateContent>
          <mc:Choice Requires="wps">
            <w:drawing>
              <wp:anchor distT="0" distB="0" distL="114300" distR="114300" simplePos="0" relativeHeight="251668480" behindDoc="0" locked="0" layoutInCell="1" allowOverlap="1" wp14:anchorId="3BE7A16D" wp14:editId="4E8718C5">
                <wp:simplePos x="0" y="0"/>
                <wp:positionH relativeFrom="column">
                  <wp:posOffset>1401445</wp:posOffset>
                </wp:positionH>
                <wp:positionV relativeFrom="paragraph">
                  <wp:posOffset>203835</wp:posOffset>
                </wp:positionV>
                <wp:extent cx="847725" cy="0"/>
                <wp:effectExtent l="0" t="76200" r="9525" b="95250"/>
                <wp:wrapNone/>
                <wp:docPr id="18" name="Straight Arrow Connector 18"/>
                <wp:cNvGraphicFramePr/>
                <a:graphic xmlns:a="http://schemas.openxmlformats.org/drawingml/2006/main">
                  <a:graphicData uri="http://schemas.microsoft.com/office/word/2010/wordprocessingShape">
                    <wps:wsp>
                      <wps:cNvCnPr/>
                      <wps:spPr>
                        <a:xfrm>
                          <a:off x="0" y="0"/>
                          <a:ext cx="847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7F1B9BC" id="Straight Arrow Connector 18" o:spid="_x0000_s1026" type="#_x0000_t32" style="position:absolute;margin-left:110.35pt;margin-top:16.05pt;width:66.7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" strokecolor="#4472c4 [3204]" strokeweight=".5pt">
                <v:stroke endarrow="block" joinstyle="miter"/>
              </v:shape>
            </w:pict>
          </mc:Fallback>
        </mc:AlternateContent>
      </w:r>
      <w:r w:rsidR="002B52A1">
        <w:rPr>
          <w:rFonts w:ascii="Times New Roman" w:hAnsi="Times New Roman" w:cs="Times New Roman"/>
          <w:sz w:val="16"/>
          <w:szCs w:val="16"/>
        </w:rPr>
        <w:tab/>
      </w:r>
      <w:r w:rsidR="00993ED5">
        <w:rPr>
          <w:rFonts w:ascii="Times New Roman" w:hAnsi="Times New Roman" w:cs="Times New Roman"/>
          <w:sz w:val="16"/>
          <w:szCs w:val="16"/>
        </w:rPr>
        <w:tab/>
      </w:r>
      <w:r w:rsidR="00B90341">
        <w:rPr>
          <w:rFonts w:ascii="Times New Roman" w:hAnsi="Times New Roman" w:cs="Times New Roman"/>
          <w:sz w:val="18"/>
          <w:szCs w:val="18"/>
        </w:rPr>
        <w:t>H2                                               H3</w:t>
      </w:r>
      <w:r w:rsidR="002B52A1">
        <w:rPr>
          <w:rFonts w:ascii="Times New Roman" w:hAnsi="Times New Roman" w:cs="Times New Roman"/>
          <w:sz w:val="16"/>
          <w:szCs w:val="16"/>
        </w:rPr>
        <w:t xml:space="preserve">                                                       </w:t>
      </w:r>
    </w:p>
    <w:p w14:paraId="408D3867" w14:textId="374FF8F9" w:rsidR="00EF47F0" w:rsidRPr="00972E73" w:rsidRDefault="00681539" w:rsidP="00972E73">
      <w:pPr>
        <w:tabs>
          <w:tab w:val="left" w:pos="5190"/>
          <w:tab w:val="left" w:pos="7005"/>
        </w:tabs>
        <w:spacing w:line="480" w:lineRule="auto"/>
        <w:jc w:val="both"/>
        <w:rPr>
          <w:rFonts w:ascii="Times New Roman" w:hAnsi="Times New Roman" w:cs="Times New Roman"/>
          <w:sz w:val="16"/>
          <w:szCs w:val="16"/>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6603D7D" wp14:editId="473E2663">
                <wp:simplePos x="0" y="0"/>
                <wp:positionH relativeFrom="column">
                  <wp:posOffset>4777947</wp:posOffset>
                </wp:positionH>
                <wp:positionV relativeFrom="paragraph">
                  <wp:posOffset>39798</wp:posOffset>
                </wp:positionV>
                <wp:extent cx="0" cy="380070"/>
                <wp:effectExtent l="76200" t="38100" r="57150" b="20320"/>
                <wp:wrapNone/>
                <wp:docPr id="8" name="Straight Arrow Connector 8"/>
                <wp:cNvGraphicFramePr/>
                <a:graphic xmlns:a="http://schemas.openxmlformats.org/drawingml/2006/main">
                  <a:graphicData uri="http://schemas.microsoft.com/office/word/2010/wordprocessingShape">
                    <wps:wsp>
                      <wps:cNvCnPr/>
                      <wps:spPr>
                        <a:xfrm flipV="1">
                          <a:off x="0" y="0"/>
                          <a:ext cx="0" cy="380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026C109" id="Straight Arrow Connector 8" o:spid="_x0000_s1026" type="#_x0000_t32" style="position:absolute;margin-left:376.2pt;margin-top:3.15pt;width:0;height:29.9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6F2CB3F" wp14:editId="056B5C89">
                <wp:simplePos x="0" y="0"/>
                <wp:positionH relativeFrom="column">
                  <wp:posOffset>707597</wp:posOffset>
                </wp:positionH>
                <wp:positionV relativeFrom="paragraph">
                  <wp:posOffset>39798</wp:posOffset>
                </wp:positionV>
                <wp:extent cx="0" cy="382241"/>
                <wp:effectExtent l="0" t="0" r="38100" b="37465"/>
                <wp:wrapNone/>
                <wp:docPr id="23" name="Straight Connector 23"/>
                <wp:cNvGraphicFramePr/>
                <a:graphic xmlns:a="http://schemas.openxmlformats.org/drawingml/2006/main">
                  <a:graphicData uri="http://schemas.microsoft.com/office/word/2010/wordprocessingShape">
                    <wps:wsp>
                      <wps:cNvCnPr/>
                      <wps:spPr>
                        <a:xfrm>
                          <a:off x="0" y="0"/>
                          <a:ext cx="0" cy="38224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D5F4E23" id="Straight Connector 23"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7pt,3.15pt" to="55.7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" strokecolor="#4472c4 [3204]" strokeweight=".5pt">
                <v:stroke joinstyle="miter"/>
              </v:line>
            </w:pict>
          </mc:Fallback>
        </mc:AlternateContent>
      </w:r>
      <w:r w:rsidR="00E40F2F">
        <w:rPr>
          <w:rFonts w:ascii="Times New Roman" w:hAnsi="Times New Roman" w:cs="Times New Roman"/>
          <w:sz w:val="24"/>
          <w:szCs w:val="24"/>
        </w:rPr>
        <w:t xml:space="preserve">    </w:t>
      </w:r>
      <w:r w:rsidR="006545ED">
        <w:rPr>
          <w:rFonts w:ascii="Times New Roman" w:hAnsi="Times New Roman" w:cs="Times New Roman"/>
          <w:sz w:val="24"/>
          <w:szCs w:val="24"/>
        </w:rPr>
        <w:t xml:space="preserve">                                 </w:t>
      </w:r>
      <w:r w:rsidR="00972E73">
        <w:rPr>
          <w:rFonts w:ascii="Times New Roman" w:hAnsi="Times New Roman" w:cs="Times New Roman"/>
          <w:sz w:val="24"/>
          <w:szCs w:val="24"/>
        </w:rPr>
        <w:tab/>
      </w:r>
      <w:r w:rsidR="00A84943">
        <w:rPr>
          <w:rFonts w:ascii="Times New Roman" w:hAnsi="Times New Roman" w:cs="Times New Roman"/>
          <w:sz w:val="24"/>
          <w:szCs w:val="24"/>
        </w:rPr>
        <w:t xml:space="preserve">       </w:t>
      </w:r>
      <w:r w:rsidR="00A84943">
        <w:rPr>
          <w:rFonts w:ascii="Times New Roman" w:hAnsi="Times New Roman" w:cs="Times New Roman"/>
          <w:sz w:val="18"/>
          <w:szCs w:val="18"/>
        </w:rPr>
        <w:t>H4</w:t>
      </w:r>
      <w:r w:rsidR="00972E73">
        <w:rPr>
          <w:rFonts w:ascii="Times New Roman" w:hAnsi="Times New Roman" w:cs="Times New Roman"/>
          <w:sz w:val="24"/>
          <w:szCs w:val="24"/>
        </w:rPr>
        <w:tab/>
      </w:r>
    </w:p>
    <w:p w14:paraId="6101ABEC" w14:textId="08FCF955" w:rsidR="00EF47F0" w:rsidRDefault="00B65EB8" w:rsidP="001002AE">
      <w:pPr>
        <w:spacing w:line="240" w:lineRule="auto"/>
        <w:jc w:val="both"/>
        <w:rPr>
          <w:rFonts w:ascii="Times New Roman" w:hAnsi="Times New Roman" w:cs="Times New Roman"/>
          <w:sz w:val="18"/>
          <w:szCs w:val="18"/>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3A367E61" wp14:editId="064B7F02">
                <wp:simplePos x="0" y="0"/>
                <wp:positionH relativeFrom="column">
                  <wp:posOffset>712470</wp:posOffset>
                </wp:positionH>
                <wp:positionV relativeFrom="paragraph">
                  <wp:posOffset>51567</wp:posOffset>
                </wp:positionV>
                <wp:extent cx="4070350"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4070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361F97BF" id="Straight Connector 2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6.1pt,4.05pt" to="376.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" strokecolor="#4472c4 [3204]" strokeweight=".5pt">
                <v:stroke joinstyle="miter"/>
              </v:line>
            </w:pict>
          </mc:Fallback>
        </mc:AlternateContent>
      </w:r>
      <w:r w:rsidR="00972E73">
        <w:rPr>
          <w:rFonts w:ascii="Times New Roman" w:hAnsi="Times New Roman" w:cs="Times New Roman"/>
          <w:sz w:val="24"/>
          <w:szCs w:val="24"/>
        </w:rPr>
        <w:tab/>
      </w:r>
      <w:r w:rsidR="00972E73">
        <w:rPr>
          <w:rFonts w:ascii="Times New Roman" w:hAnsi="Times New Roman" w:cs="Times New Roman"/>
          <w:sz w:val="24"/>
          <w:szCs w:val="24"/>
        </w:rPr>
        <w:tab/>
      </w:r>
      <w:r w:rsidR="00972E73">
        <w:rPr>
          <w:rFonts w:ascii="Times New Roman" w:hAnsi="Times New Roman" w:cs="Times New Roman"/>
          <w:sz w:val="24"/>
          <w:szCs w:val="24"/>
        </w:rPr>
        <w:tab/>
      </w:r>
      <w:r w:rsidR="00972E73">
        <w:rPr>
          <w:rFonts w:ascii="Times New Roman" w:hAnsi="Times New Roman" w:cs="Times New Roman"/>
          <w:sz w:val="24"/>
          <w:szCs w:val="24"/>
        </w:rPr>
        <w:tab/>
      </w:r>
      <w:r w:rsidR="00972E73" w:rsidRPr="002B52A1">
        <w:rPr>
          <w:rFonts w:ascii="Times New Roman" w:hAnsi="Times New Roman" w:cs="Times New Roman"/>
          <w:sz w:val="18"/>
          <w:szCs w:val="18"/>
        </w:rPr>
        <w:tab/>
      </w:r>
      <w:r w:rsidR="00972E73" w:rsidRPr="002B52A1">
        <w:rPr>
          <w:rFonts w:ascii="Times New Roman" w:hAnsi="Times New Roman" w:cs="Times New Roman"/>
          <w:sz w:val="18"/>
          <w:szCs w:val="18"/>
        </w:rPr>
        <w:tab/>
      </w:r>
      <w:r w:rsidR="00B90341">
        <w:rPr>
          <w:rFonts w:ascii="Times New Roman" w:hAnsi="Times New Roman" w:cs="Times New Roman"/>
          <w:sz w:val="18"/>
          <w:szCs w:val="18"/>
        </w:rPr>
        <w:t>H1</w:t>
      </w:r>
      <w:r w:rsidR="00972E73" w:rsidRPr="002B52A1">
        <w:rPr>
          <w:rFonts w:ascii="Times New Roman" w:hAnsi="Times New Roman" w:cs="Times New Roman"/>
          <w:sz w:val="18"/>
          <w:szCs w:val="18"/>
        </w:rPr>
        <w:tab/>
      </w:r>
      <w:r w:rsidR="00972E73" w:rsidRPr="002B52A1">
        <w:rPr>
          <w:rFonts w:ascii="Times New Roman" w:hAnsi="Times New Roman" w:cs="Times New Roman"/>
          <w:sz w:val="18"/>
          <w:szCs w:val="18"/>
        </w:rPr>
        <w:tab/>
      </w:r>
    </w:p>
    <w:p w14:paraId="54913E83" w14:textId="59AAFBE7" w:rsidR="00EB4684" w:rsidRDefault="00EB4684" w:rsidP="001002AE">
      <w:pPr>
        <w:spacing w:line="480" w:lineRule="auto"/>
        <w:jc w:val="both"/>
        <w:rPr>
          <w:rFonts w:ascii="Times New Roman" w:hAnsi="Times New Roman" w:cs="Times New Roman"/>
          <w:b/>
          <w:bCs/>
          <w:sz w:val="24"/>
          <w:szCs w:val="24"/>
        </w:rPr>
      </w:pPr>
      <w:r w:rsidRPr="00792B20">
        <w:rPr>
          <w:rFonts w:ascii="Times New Roman" w:hAnsi="Times New Roman" w:cs="Times New Roman"/>
          <w:b/>
          <w:bCs/>
          <w:sz w:val="24"/>
          <w:szCs w:val="24"/>
        </w:rPr>
        <w:t xml:space="preserve">Gambar 1: </w:t>
      </w:r>
      <w:r w:rsidR="0042455B" w:rsidRPr="00792B20">
        <w:rPr>
          <w:rFonts w:ascii="Times New Roman" w:hAnsi="Times New Roman" w:cs="Times New Roman"/>
          <w:b/>
          <w:bCs/>
          <w:sz w:val="24"/>
          <w:szCs w:val="24"/>
        </w:rPr>
        <w:t>Kerangka Konseptual</w:t>
      </w:r>
    </w:p>
    <w:p w14:paraId="5F8B6CCE" w14:textId="52F8952E" w:rsidR="006F1AEC" w:rsidRDefault="008F31F8" w:rsidP="00A57546">
      <w:pPr>
        <w:pStyle w:val="Heading2"/>
        <w:numPr>
          <w:ilvl w:val="0"/>
          <w:numId w:val="8"/>
        </w:numPr>
        <w:spacing w:after="0" w:line="480" w:lineRule="auto"/>
      </w:pPr>
      <w:bookmarkStart w:id="32" w:name="_Toc220323511"/>
      <w:r w:rsidRPr="008F31F8">
        <w:t>Hipotesis</w:t>
      </w:r>
      <w:bookmarkEnd w:id="32"/>
      <w:r w:rsidRPr="008F31F8">
        <w:t xml:space="preserve"> </w:t>
      </w:r>
    </w:p>
    <w:p w14:paraId="57073E89" w14:textId="637D2A8E" w:rsidR="00226803" w:rsidRPr="00ED6122" w:rsidRDefault="00226803" w:rsidP="00ED6122">
      <w:pPr>
        <w:spacing w:after="0" w:line="480" w:lineRule="auto"/>
        <w:rPr>
          <w:rFonts w:ascii="Times New Roman" w:hAnsi="Times New Roman" w:cs="Times New Roman"/>
          <w:sz w:val="24"/>
          <w:szCs w:val="24"/>
        </w:rPr>
      </w:pPr>
      <w:r>
        <w:tab/>
      </w:r>
      <w:r w:rsidRPr="00ED6122">
        <w:rPr>
          <w:rFonts w:ascii="Times New Roman" w:hAnsi="Times New Roman" w:cs="Times New Roman"/>
          <w:sz w:val="24"/>
          <w:szCs w:val="24"/>
        </w:rPr>
        <w:t xml:space="preserve">Berikut hipotesis yang diajukan dalam penelitian </w:t>
      </w:r>
      <w:r w:rsidR="00ED6122" w:rsidRPr="00ED6122">
        <w:rPr>
          <w:rFonts w:ascii="Times New Roman" w:hAnsi="Times New Roman" w:cs="Times New Roman"/>
          <w:sz w:val="24"/>
          <w:szCs w:val="24"/>
        </w:rPr>
        <w:t>ini antara lain:</w:t>
      </w:r>
    </w:p>
    <w:p w14:paraId="05DB915C" w14:textId="62EC6946" w:rsidR="008858C3" w:rsidRPr="00F8602A" w:rsidRDefault="008858C3" w:rsidP="00A57546">
      <w:pPr>
        <w:pStyle w:val="ListParagraph"/>
        <w:numPr>
          <w:ilvl w:val="0"/>
          <w:numId w:val="21"/>
        </w:numPr>
        <w:spacing w:line="480" w:lineRule="auto"/>
        <w:ind w:left="1134" w:hanging="425"/>
        <w:jc w:val="both"/>
        <w:rPr>
          <w:rFonts w:ascii="Times New Roman" w:hAnsi="Times New Roman" w:cs="Times New Roman"/>
          <w:b/>
          <w:bCs/>
          <w:sz w:val="24"/>
          <w:szCs w:val="24"/>
        </w:rPr>
      </w:pPr>
      <w:r w:rsidRPr="00B97158">
        <w:rPr>
          <w:rFonts w:ascii="Times New Roman" w:hAnsi="Times New Roman" w:cs="Times New Roman"/>
          <w:b/>
          <w:bCs/>
          <w:sz w:val="24"/>
          <w:szCs w:val="24"/>
        </w:rPr>
        <w:t xml:space="preserve">Pengaruh </w:t>
      </w:r>
      <w:r w:rsidR="00634856" w:rsidRPr="00B97158">
        <w:rPr>
          <w:rFonts w:ascii="Times New Roman" w:hAnsi="Times New Roman" w:cs="Times New Roman"/>
          <w:b/>
          <w:bCs/>
          <w:i/>
          <w:iCs/>
          <w:sz w:val="24"/>
          <w:szCs w:val="24"/>
        </w:rPr>
        <w:t>transformational leadership</w:t>
      </w:r>
      <w:r w:rsidR="00634856" w:rsidRPr="00B97158">
        <w:rPr>
          <w:rFonts w:ascii="Times New Roman" w:hAnsi="Times New Roman" w:cs="Times New Roman"/>
          <w:b/>
          <w:bCs/>
          <w:sz w:val="24"/>
          <w:szCs w:val="24"/>
        </w:rPr>
        <w:t xml:space="preserve"> </w:t>
      </w:r>
      <w:r w:rsidRPr="00B97158">
        <w:rPr>
          <w:rFonts w:ascii="Times New Roman" w:hAnsi="Times New Roman" w:cs="Times New Roman"/>
          <w:b/>
          <w:bCs/>
          <w:sz w:val="24"/>
          <w:szCs w:val="24"/>
        </w:rPr>
        <w:t xml:space="preserve">terhadap </w:t>
      </w:r>
      <w:r w:rsidR="008B14EF" w:rsidRPr="00B97158">
        <w:rPr>
          <w:rFonts w:ascii="Times New Roman" w:hAnsi="Times New Roman" w:cs="Times New Roman"/>
          <w:b/>
          <w:bCs/>
          <w:i/>
          <w:iCs/>
          <w:sz w:val="24"/>
          <w:szCs w:val="24"/>
        </w:rPr>
        <w:t>unethical pro-organizational behavior</w:t>
      </w:r>
    </w:p>
    <w:p w14:paraId="03A30A0F" w14:textId="3F57C522" w:rsidR="00995B64" w:rsidRDefault="00C83A78" w:rsidP="005457E2">
      <w:pPr>
        <w:pStyle w:val="ListParagraph"/>
        <w:spacing w:after="0" w:line="48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Penelitan terdahulu menemukan hubungan yang </w:t>
      </w:r>
      <w:r w:rsidR="00364F40">
        <w:rPr>
          <w:rFonts w:ascii="Times New Roman" w:hAnsi="Times New Roman" w:cs="Times New Roman"/>
          <w:sz w:val="24"/>
          <w:szCs w:val="24"/>
        </w:rPr>
        <w:t>positif antara kepemimpinan transformas</w:t>
      </w:r>
      <w:r w:rsidR="003D6F56">
        <w:rPr>
          <w:rFonts w:ascii="Times New Roman" w:hAnsi="Times New Roman" w:cs="Times New Roman"/>
          <w:sz w:val="24"/>
          <w:szCs w:val="24"/>
        </w:rPr>
        <w:t>ional</w:t>
      </w:r>
      <w:r w:rsidR="00364F40">
        <w:rPr>
          <w:rFonts w:ascii="Times New Roman" w:hAnsi="Times New Roman" w:cs="Times New Roman"/>
          <w:sz w:val="24"/>
          <w:szCs w:val="24"/>
        </w:rPr>
        <w:t xml:space="preserve"> terhadap perilaku tidak etis pegawai yang</w:t>
      </w:r>
      <w:r w:rsidR="002F57C6">
        <w:rPr>
          <w:rFonts w:ascii="Times New Roman" w:hAnsi="Times New Roman" w:cs="Times New Roman"/>
          <w:sz w:val="24"/>
          <w:szCs w:val="24"/>
        </w:rPr>
        <w:t xml:space="preserve"> pro terhadap organisasi. </w:t>
      </w:r>
      <w:r w:rsidR="005457E2" w:rsidRPr="005457E2">
        <w:rPr>
          <w:rFonts w:ascii="Times New Roman" w:hAnsi="Times New Roman" w:cs="Times New Roman"/>
          <w:sz w:val="24"/>
          <w:szCs w:val="24"/>
        </w:rPr>
        <w:t xml:space="preserve">Komunikasi yang baik dari pemimpin transformasional dalam menyampaikan visi organisasi dapat memengaruhi </w:t>
      </w:r>
      <w:r w:rsidR="005457E2" w:rsidRPr="005457E2">
        <w:rPr>
          <w:rFonts w:ascii="Times New Roman" w:hAnsi="Times New Roman" w:cs="Times New Roman"/>
          <w:sz w:val="24"/>
          <w:szCs w:val="24"/>
        </w:rPr>
        <w:lastRenderedPageBreak/>
        <w:t>para pengikutnya untuk melampaui kemampuan individu untuk mencapai tujuan organisasi. Optimisme dari kepemimpinan transformasional dapat menimbulkan tekanan bagi pengikutnya berupa standar kerja yang tinggi karena efek yang ditimbulkan dari pemimpin tersebut sehingga dapat mendorong tindakan tidak etis agar dapat tercapainya standar yang telah ditetapkan dan pada akhirnya memberi manfaat kepada organisasi</w:t>
      </w:r>
      <w:r w:rsidR="000254DD">
        <w:rPr>
          <w:rFonts w:ascii="Times New Roman" w:hAnsi="Times New Roman" w:cs="Times New Roman"/>
          <w:sz w:val="24"/>
          <w:szCs w:val="24"/>
        </w:rPr>
        <w:t xml:space="preserve"> (Pan, 2025; </w:t>
      </w:r>
      <w:r w:rsidR="009C502D" w:rsidRPr="005457E2">
        <w:rPr>
          <w:rFonts w:ascii="Times New Roman" w:hAnsi="Times New Roman" w:cs="Times New Roman"/>
          <w:sz w:val="24"/>
          <w:szCs w:val="24"/>
        </w:rPr>
        <w:t>Bekmirzaeva et al</w:t>
      </w:r>
      <w:r w:rsidR="009C502D">
        <w:rPr>
          <w:rFonts w:ascii="Times New Roman" w:hAnsi="Times New Roman" w:cs="Times New Roman"/>
          <w:sz w:val="24"/>
          <w:szCs w:val="24"/>
        </w:rPr>
        <w:t xml:space="preserve">., </w:t>
      </w:r>
      <w:r w:rsidR="009C502D" w:rsidRPr="005457E2">
        <w:rPr>
          <w:rFonts w:ascii="Times New Roman" w:hAnsi="Times New Roman" w:cs="Times New Roman"/>
          <w:sz w:val="24"/>
          <w:szCs w:val="24"/>
        </w:rPr>
        <w:t>2025</w:t>
      </w:r>
      <w:r w:rsidR="009C502D">
        <w:rPr>
          <w:rFonts w:ascii="Times New Roman" w:hAnsi="Times New Roman" w:cs="Times New Roman"/>
          <w:sz w:val="24"/>
          <w:szCs w:val="24"/>
        </w:rPr>
        <w:t>)</w:t>
      </w:r>
      <w:r w:rsidR="005457E2" w:rsidRPr="005457E2">
        <w:rPr>
          <w:rFonts w:ascii="Times New Roman" w:hAnsi="Times New Roman" w:cs="Times New Roman"/>
          <w:sz w:val="24"/>
          <w:szCs w:val="24"/>
        </w:rPr>
        <w:t>.</w:t>
      </w:r>
      <w:r w:rsidR="000A6A9E">
        <w:rPr>
          <w:rFonts w:ascii="Times New Roman" w:hAnsi="Times New Roman" w:cs="Times New Roman"/>
          <w:sz w:val="24"/>
          <w:szCs w:val="24"/>
        </w:rPr>
        <w:t xml:space="preserve"> </w:t>
      </w:r>
    </w:p>
    <w:p w14:paraId="6462F9A1" w14:textId="439D4669" w:rsidR="005457E2" w:rsidRPr="005457E2" w:rsidRDefault="000A6A9E" w:rsidP="005457E2">
      <w:pPr>
        <w:pStyle w:val="ListParagraph"/>
        <w:spacing w:after="0" w:line="480" w:lineRule="auto"/>
        <w:ind w:left="1080" w:firstLine="360"/>
        <w:jc w:val="both"/>
        <w:rPr>
          <w:rFonts w:ascii="Times New Roman" w:hAnsi="Times New Roman" w:cs="Times New Roman"/>
          <w:sz w:val="24"/>
          <w:szCs w:val="24"/>
        </w:rPr>
      </w:pPr>
      <w:r w:rsidRPr="005457E2">
        <w:rPr>
          <w:rFonts w:ascii="Times New Roman" w:hAnsi="Times New Roman" w:cs="Times New Roman"/>
          <w:sz w:val="24"/>
          <w:szCs w:val="24"/>
        </w:rPr>
        <w:t xml:space="preserve">Tindakan </w:t>
      </w:r>
      <w:r w:rsidR="005457E2" w:rsidRPr="005457E2">
        <w:rPr>
          <w:rFonts w:ascii="Times New Roman" w:hAnsi="Times New Roman" w:cs="Times New Roman"/>
          <w:sz w:val="24"/>
          <w:szCs w:val="24"/>
        </w:rPr>
        <w:t>tidak etis yang dilakukan oleh pegawai namun memberikan manfaat kepada organisasi menjadi strategi bertahan untuk membuktikan loyalitas pegawai terhadap organisasi yang diwakilinya</w:t>
      </w:r>
      <w:r>
        <w:rPr>
          <w:rFonts w:ascii="Times New Roman" w:hAnsi="Times New Roman" w:cs="Times New Roman"/>
          <w:sz w:val="24"/>
          <w:szCs w:val="24"/>
        </w:rPr>
        <w:t xml:space="preserve"> (</w:t>
      </w:r>
      <w:r w:rsidRPr="005457E2">
        <w:rPr>
          <w:rFonts w:ascii="Times New Roman" w:hAnsi="Times New Roman" w:cs="Times New Roman"/>
          <w:sz w:val="24"/>
          <w:szCs w:val="24"/>
        </w:rPr>
        <w:t>Bekmirzaeva et al</w:t>
      </w:r>
      <w:r>
        <w:rPr>
          <w:rFonts w:ascii="Times New Roman" w:hAnsi="Times New Roman" w:cs="Times New Roman"/>
          <w:sz w:val="24"/>
          <w:szCs w:val="24"/>
        </w:rPr>
        <w:t xml:space="preserve">., </w:t>
      </w:r>
      <w:r w:rsidRPr="005457E2">
        <w:rPr>
          <w:rFonts w:ascii="Times New Roman" w:hAnsi="Times New Roman" w:cs="Times New Roman"/>
          <w:sz w:val="24"/>
          <w:szCs w:val="24"/>
        </w:rPr>
        <w:t>2025</w:t>
      </w:r>
      <w:r>
        <w:rPr>
          <w:rFonts w:ascii="Times New Roman" w:hAnsi="Times New Roman" w:cs="Times New Roman"/>
          <w:sz w:val="24"/>
          <w:szCs w:val="24"/>
        </w:rPr>
        <w:t>)</w:t>
      </w:r>
      <w:r w:rsidR="005457E2" w:rsidRPr="005457E2">
        <w:rPr>
          <w:rFonts w:ascii="Times New Roman" w:hAnsi="Times New Roman" w:cs="Times New Roman"/>
          <w:sz w:val="24"/>
          <w:szCs w:val="24"/>
        </w:rPr>
        <w:t>.</w:t>
      </w:r>
    </w:p>
    <w:p w14:paraId="7C6F2817" w14:textId="494D4F01" w:rsidR="005457E2" w:rsidRDefault="005457E2" w:rsidP="005457E2">
      <w:pPr>
        <w:pStyle w:val="ListParagraph"/>
        <w:spacing w:after="0" w:line="480" w:lineRule="auto"/>
        <w:ind w:left="1080" w:firstLine="360"/>
        <w:jc w:val="both"/>
        <w:rPr>
          <w:rFonts w:ascii="Times New Roman" w:hAnsi="Times New Roman" w:cs="Times New Roman"/>
          <w:sz w:val="24"/>
          <w:szCs w:val="24"/>
        </w:rPr>
      </w:pPr>
      <w:r w:rsidRPr="005457E2">
        <w:rPr>
          <w:rFonts w:ascii="Times New Roman" w:hAnsi="Times New Roman" w:cs="Times New Roman"/>
          <w:sz w:val="24"/>
          <w:szCs w:val="24"/>
        </w:rPr>
        <w:t xml:space="preserve">Hasil penelitian dari Kim et al (2023) menunjukkan bahwa hubungan antara kepemimpinan transformasional dan UPB membentuk kurva terbalik dimana ketika kepemimpinan transformasional berada pada level rendah, kepemimpinan tersebut tidak cukup memberikan motivasi bagi pegawai utuk melakukan tugas di luar standar kerja. Pada level menengah, kepemimpinan transformasional sudah mampu menciptakan identitas kelompok dan komitmen yang kuat. Pada level ini, tekanan pekerjaan dan </w:t>
      </w:r>
      <w:r w:rsidR="0048302B">
        <w:rPr>
          <w:rFonts w:ascii="Times New Roman" w:hAnsi="Times New Roman" w:cs="Times New Roman"/>
          <w:sz w:val="24"/>
          <w:szCs w:val="24"/>
        </w:rPr>
        <w:t>identifikasi organisasional</w:t>
      </w:r>
      <w:r w:rsidRPr="005457E2">
        <w:rPr>
          <w:rFonts w:ascii="Times New Roman" w:hAnsi="Times New Roman" w:cs="Times New Roman"/>
          <w:sz w:val="24"/>
          <w:szCs w:val="24"/>
        </w:rPr>
        <w:t xml:space="preserve"> mencapai titik tertinggi sehingga dapat mendorong perilaku UPB. Terakhir pada level tinggi, pemimpin transformasional tidak hanya mampu menginspirasi pengikutnya untuk </w:t>
      </w:r>
      <w:r w:rsidRPr="005457E2">
        <w:rPr>
          <w:rFonts w:ascii="Times New Roman" w:hAnsi="Times New Roman" w:cs="Times New Roman"/>
          <w:sz w:val="24"/>
          <w:szCs w:val="24"/>
        </w:rPr>
        <w:lastRenderedPageBreak/>
        <w:t>mencapai tujuan organisasi namun juga mampu menanamkan nilai-nilai integritas kepada para pengikutnya.</w:t>
      </w:r>
    </w:p>
    <w:p w14:paraId="0312CAF7" w14:textId="77777777" w:rsidR="00473A29" w:rsidRDefault="00F63D05" w:rsidP="00F37C5D">
      <w:pPr>
        <w:pStyle w:val="ListParagraph"/>
        <w:spacing w:after="0" w:line="48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Kepemimpinan transformasional </w:t>
      </w:r>
      <w:r w:rsidR="001971D0">
        <w:rPr>
          <w:rFonts w:ascii="Times New Roman" w:hAnsi="Times New Roman" w:cs="Times New Roman"/>
          <w:sz w:val="24"/>
          <w:szCs w:val="24"/>
        </w:rPr>
        <w:t xml:space="preserve">merupakan gaya kepemimpinan </w:t>
      </w:r>
      <w:r w:rsidR="00E267C2">
        <w:rPr>
          <w:rFonts w:ascii="Times New Roman" w:hAnsi="Times New Roman" w:cs="Times New Roman"/>
          <w:sz w:val="24"/>
          <w:szCs w:val="24"/>
        </w:rPr>
        <w:t xml:space="preserve">dimana fungsi dari pemimpin tersebut adalah untuk memberikan inspirasi, memotivasi, </w:t>
      </w:r>
      <w:r w:rsidR="00007469">
        <w:rPr>
          <w:rFonts w:ascii="Times New Roman" w:hAnsi="Times New Roman" w:cs="Times New Roman"/>
          <w:sz w:val="24"/>
          <w:szCs w:val="24"/>
        </w:rPr>
        <w:t>dan melibatkan orang-orang yang dipimpinnya untuk mencapai tujuan organisasi</w:t>
      </w:r>
      <w:r w:rsidR="00F37C5D" w:rsidRPr="00485D98">
        <w:rPr>
          <w:rFonts w:ascii="Times New Roman" w:hAnsi="Times New Roman" w:cs="Times New Roman"/>
          <w:sz w:val="24"/>
          <w:szCs w:val="24"/>
        </w:rPr>
        <w:t>.</w:t>
      </w:r>
      <w:r w:rsidR="006B7BDF">
        <w:rPr>
          <w:rFonts w:ascii="Times New Roman" w:hAnsi="Times New Roman" w:cs="Times New Roman"/>
          <w:sz w:val="24"/>
          <w:szCs w:val="24"/>
        </w:rPr>
        <w:t xml:space="preserve"> Melalui dimensi dari kepemimpinan transformasional</w:t>
      </w:r>
      <w:r w:rsidR="008E7783">
        <w:rPr>
          <w:rFonts w:ascii="Times New Roman" w:hAnsi="Times New Roman" w:cs="Times New Roman"/>
          <w:sz w:val="24"/>
          <w:szCs w:val="24"/>
        </w:rPr>
        <w:t>, seoran</w:t>
      </w:r>
      <w:r w:rsidR="00EA6615">
        <w:rPr>
          <w:rFonts w:ascii="Times New Roman" w:hAnsi="Times New Roman" w:cs="Times New Roman"/>
          <w:sz w:val="24"/>
          <w:szCs w:val="24"/>
        </w:rPr>
        <w:t>g</w:t>
      </w:r>
      <w:r w:rsidR="008E7783">
        <w:rPr>
          <w:rFonts w:ascii="Times New Roman" w:hAnsi="Times New Roman" w:cs="Times New Roman"/>
          <w:sz w:val="24"/>
          <w:szCs w:val="24"/>
        </w:rPr>
        <w:t xml:space="preserve"> pemimpin akan menjadi panutan yang dikagumi oleh pengikutnya</w:t>
      </w:r>
      <w:r w:rsidR="00EA6615">
        <w:rPr>
          <w:rFonts w:ascii="Times New Roman" w:hAnsi="Times New Roman" w:cs="Times New Roman"/>
          <w:sz w:val="24"/>
          <w:szCs w:val="24"/>
        </w:rPr>
        <w:t xml:space="preserve">. </w:t>
      </w:r>
    </w:p>
    <w:p w14:paraId="32BEBE82" w14:textId="76A3C03D" w:rsidR="00F37C5D" w:rsidRPr="00485D98" w:rsidRDefault="00EA6615" w:rsidP="00F37C5D">
      <w:pPr>
        <w:pStyle w:val="ListParagraph"/>
        <w:spacing w:after="0" w:line="48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Pemimpin transformasional mampu menyampaikan visi organisasi dengan baik kepada para pengikutnya yang merupakan faktor penting dalam mencapai tujuan organisasi. </w:t>
      </w:r>
      <w:r w:rsidR="00B1437C">
        <w:rPr>
          <w:rFonts w:ascii="Times New Roman" w:hAnsi="Times New Roman" w:cs="Times New Roman"/>
          <w:sz w:val="24"/>
          <w:szCs w:val="24"/>
        </w:rPr>
        <w:t xml:space="preserve">Disamping mampu mendorong kreativitas, pemimpin transformasional </w:t>
      </w:r>
      <w:r w:rsidR="00AC6F87">
        <w:rPr>
          <w:rFonts w:ascii="Times New Roman" w:hAnsi="Times New Roman" w:cs="Times New Roman"/>
          <w:sz w:val="24"/>
          <w:szCs w:val="24"/>
        </w:rPr>
        <w:t xml:space="preserve">dianggap mampu </w:t>
      </w:r>
      <w:r w:rsidR="00A7173B">
        <w:rPr>
          <w:rFonts w:ascii="Times New Roman" w:hAnsi="Times New Roman" w:cs="Times New Roman"/>
          <w:sz w:val="24"/>
          <w:szCs w:val="24"/>
        </w:rPr>
        <w:t>menjadi seorang mentor yang memperhatikan kebutuhan pengembangan orang yang dipimpinnya.</w:t>
      </w:r>
      <w:r w:rsidR="005D1E36">
        <w:rPr>
          <w:rFonts w:ascii="Times New Roman" w:hAnsi="Times New Roman" w:cs="Times New Roman"/>
          <w:sz w:val="24"/>
          <w:szCs w:val="24"/>
        </w:rPr>
        <w:t xml:space="preserve"> </w:t>
      </w:r>
      <w:r w:rsidR="00E80293">
        <w:rPr>
          <w:rFonts w:ascii="Times New Roman" w:hAnsi="Times New Roman" w:cs="Times New Roman"/>
          <w:sz w:val="24"/>
          <w:szCs w:val="24"/>
        </w:rPr>
        <w:t>Pada akhirnya kepemimpinan ini mampu mendorong perilaku yang positif dan suportif terhadap organisasi.</w:t>
      </w:r>
    </w:p>
    <w:p w14:paraId="00E16501" w14:textId="2A353A52" w:rsidR="00A65E6C" w:rsidRDefault="00E17FBF" w:rsidP="00A65E6C">
      <w:pPr>
        <w:pStyle w:val="ListParagraph"/>
        <w:spacing w:after="0" w:line="48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Semangat tinggi yang ditularkan oleh seorang pemimpin transformasional </w:t>
      </w:r>
      <w:r w:rsidR="0041128A">
        <w:rPr>
          <w:rFonts w:ascii="Times New Roman" w:hAnsi="Times New Roman" w:cs="Times New Roman"/>
          <w:sz w:val="24"/>
          <w:szCs w:val="24"/>
        </w:rPr>
        <w:t xml:space="preserve">dapat menciptakan </w:t>
      </w:r>
      <w:r w:rsidR="00494742">
        <w:rPr>
          <w:rFonts w:ascii="Times New Roman" w:hAnsi="Times New Roman" w:cs="Times New Roman"/>
          <w:sz w:val="24"/>
          <w:szCs w:val="24"/>
        </w:rPr>
        <w:t xml:space="preserve">standar </w:t>
      </w:r>
      <w:r w:rsidR="0041128A">
        <w:rPr>
          <w:rFonts w:ascii="Times New Roman" w:hAnsi="Times New Roman" w:cs="Times New Roman"/>
          <w:sz w:val="24"/>
          <w:szCs w:val="24"/>
        </w:rPr>
        <w:t xml:space="preserve">yang tinggi </w:t>
      </w:r>
      <w:r w:rsidR="00FF2841">
        <w:rPr>
          <w:rFonts w:ascii="Times New Roman" w:hAnsi="Times New Roman" w:cs="Times New Roman"/>
          <w:sz w:val="24"/>
          <w:szCs w:val="24"/>
        </w:rPr>
        <w:t xml:space="preserve">bagi organisasi </w:t>
      </w:r>
      <w:r w:rsidR="00494742">
        <w:rPr>
          <w:rFonts w:ascii="Times New Roman" w:hAnsi="Times New Roman" w:cs="Times New Roman"/>
          <w:sz w:val="24"/>
          <w:szCs w:val="24"/>
        </w:rPr>
        <w:t xml:space="preserve">sehingga </w:t>
      </w:r>
      <w:r w:rsidR="00FF2841">
        <w:rPr>
          <w:rFonts w:ascii="Times New Roman" w:hAnsi="Times New Roman" w:cs="Times New Roman"/>
          <w:sz w:val="24"/>
          <w:szCs w:val="24"/>
        </w:rPr>
        <w:t xml:space="preserve">dapat memberikan dampak tekanan kerja bagi </w:t>
      </w:r>
      <w:r w:rsidR="00A26819">
        <w:rPr>
          <w:rFonts w:ascii="Times New Roman" w:hAnsi="Times New Roman" w:cs="Times New Roman"/>
          <w:sz w:val="24"/>
          <w:szCs w:val="24"/>
        </w:rPr>
        <w:t>pegawai. Tekanan</w:t>
      </w:r>
      <w:r w:rsidR="00F33532">
        <w:rPr>
          <w:rFonts w:ascii="Times New Roman" w:hAnsi="Times New Roman" w:cs="Times New Roman"/>
          <w:sz w:val="24"/>
          <w:szCs w:val="24"/>
        </w:rPr>
        <w:t xml:space="preserve"> yang timbul akibat </w:t>
      </w:r>
      <w:r w:rsidR="00494742">
        <w:rPr>
          <w:rFonts w:ascii="Times New Roman" w:hAnsi="Times New Roman" w:cs="Times New Roman"/>
          <w:sz w:val="24"/>
          <w:szCs w:val="24"/>
        </w:rPr>
        <w:t xml:space="preserve">standar yang terlalu </w:t>
      </w:r>
      <w:r w:rsidR="00F33532">
        <w:rPr>
          <w:rFonts w:ascii="Times New Roman" w:hAnsi="Times New Roman" w:cs="Times New Roman"/>
          <w:sz w:val="24"/>
          <w:szCs w:val="24"/>
        </w:rPr>
        <w:t xml:space="preserve">tinggi ini </w:t>
      </w:r>
      <w:r w:rsidR="00B54291">
        <w:rPr>
          <w:rFonts w:ascii="Times New Roman" w:hAnsi="Times New Roman" w:cs="Times New Roman"/>
          <w:sz w:val="24"/>
          <w:szCs w:val="24"/>
        </w:rPr>
        <w:t xml:space="preserve">dapat mengakibatkan pegawai melakukan </w:t>
      </w:r>
      <w:r w:rsidR="006C46DF">
        <w:rPr>
          <w:rFonts w:ascii="Times New Roman" w:hAnsi="Times New Roman" w:cs="Times New Roman"/>
          <w:sz w:val="24"/>
          <w:szCs w:val="24"/>
        </w:rPr>
        <w:t xml:space="preserve">cara </w:t>
      </w:r>
      <w:r w:rsidR="00B54291">
        <w:rPr>
          <w:rFonts w:ascii="Times New Roman" w:hAnsi="Times New Roman" w:cs="Times New Roman"/>
          <w:sz w:val="24"/>
          <w:szCs w:val="24"/>
        </w:rPr>
        <w:t xml:space="preserve">apapun untuk </w:t>
      </w:r>
      <w:r w:rsidR="0004777C">
        <w:rPr>
          <w:rFonts w:ascii="Times New Roman" w:hAnsi="Times New Roman" w:cs="Times New Roman"/>
          <w:sz w:val="24"/>
          <w:szCs w:val="24"/>
        </w:rPr>
        <w:t>mencapai standar tersebut</w:t>
      </w:r>
      <w:r w:rsidR="00F37C5D" w:rsidRPr="00485D98">
        <w:rPr>
          <w:rFonts w:ascii="Times New Roman" w:hAnsi="Times New Roman" w:cs="Times New Roman"/>
          <w:sz w:val="24"/>
          <w:szCs w:val="24"/>
        </w:rPr>
        <w:t>.</w:t>
      </w:r>
      <w:r w:rsidR="004D09B8">
        <w:rPr>
          <w:rFonts w:ascii="Times New Roman" w:hAnsi="Times New Roman" w:cs="Times New Roman"/>
          <w:sz w:val="24"/>
          <w:szCs w:val="24"/>
        </w:rPr>
        <w:t xml:space="preserve"> Pada akhirnya pegawai akan </w:t>
      </w:r>
      <w:r w:rsidR="000F7411">
        <w:rPr>
          <w:rFonts w:ascii="Times New Roman" w:hAnsi="Times New Roman" w:cs="Times New Roman"/>
          <w:sz w:val="24"/>
          <w:szCs w:val="24"/>
        </w:rPr>
        <w:t xml:space="preserve">menilai moralitas tindakan </w:t>
      </w:r>
      <w:r w:rsidR="008A5B0E">
        <w:rPr>
          <w:rFonts w:ascii="Times New Roman" w:hAnsi="Times New Roman" w:cs="Times New Roman"/>
          <w:sz w:val="24"/>
          <w:szCs w:val="24"/>
        </w:rPr>
        <w:t xml:space="preserve">berdasarkan hasil yakni keuntungan bagi organisasi sehingga dapat mengorbankan prinsip etika dan </w:t>
      </w:r>
      <w:r w:rsidR="008A5B0E">
        <w:rPr>
          <w:rFonts w:ascii="Times New Roman" w:hAnsi="Times New Roman" w:cs="Times New Roman"/>
          <w:sz w:val="24"/>
          <w:szCs w:val="24"/>
        </w:rPr>
        <w:lastRenderedPageBreak/>
        <w:t>moral</w:t>
      </w:r>
      <w:r w:rsidR="007813C2">
        <w:rPr>
          <w:rFonts w:ascii="Times New Roman" w:hAnsi="Times New Roman" w:cs="Times New Roman"/>
          <w:sz w:val="24"/>
          <w:szCs w:val="24"/>
        </w:rPr>
        <w:t xml:space="preserve"> demi mencapai </w:t>
      </w:r>
      <w:r w:rsidR="0073203E">
        <w:rPr>
          <w:rFonts w:ascii="Times New Roman" w:hAnsi="Times New Roman" w:cs="Times New Roman"/>
          <w:sz w:val="24"/>
          <w:szCs w:val="24"/>
        </w:rPr>
        <w:t>tujuan organisasi dan memberikan kesan yang baik terhadap pimpinan</w:t>
      </w:r>
      <w:r w:rsidR="008A5B0E">
        <w:rPr>
          <w:rFonts w:ascii="Times New Roman" w:hAnsi="Times New Roman" w:cs="Times New Roman"/>
          <w:sz w:val="24"/>
          <w:szCs w:val="24"/>
        </w:rPr>
        <w:t xml:space="preserve">. </w:t>
      </w:r>
      <w:r w:rsidR="00F37C5D" w:rsidRPr="00485D98">
        <w:rPr>
          <w:rFonts w:ascii="Times New Roman" w:hAnsi="Times New Roman" w:cs="Times New Roman"/>
          <w:sz w:val="24"/>
          <w:szCs w:val="24"/>
        </w:rPr>
        <w:t>Berdasarkan hal tersebut penelitian ini mengajukan hipotesis sebagai berikut:</w:t>
      </w:r>
    </w:p>
    <w:p w14:paraId="6014C39F" w14:textId="1342980D" w:rsidR="006C1C48" w:rsidRDefault="00A65E6C" w:rsidP="00981B35">
      <w:pPr>
        <w:pStyle w:val="ListParagraph"/>
        <w:spacing w:after="0" w:line="480" w:lineRule="auto"/>
        <w:ind w:left="1080" w:hanging="87"/>
        <w:jc w:val="both"/>
        <w:rPr>
          <w:rFonts w:ascii="Times New Roman" w:hAnsi="Times New Roman" w:cs="Times New Roman"/>
          <w:sz w:val="24"/>
          <w:szCs w:val="24"/>
        </w:rPr>
      </w:pPr>
      <w:r w:rsidRPr="00E34E8B">
        <w:rPr>
          <w:rFonts w:ascii="Times New Roman" w:hAnsi="Times New Roman" w:cs="Times New Roman"/>
          <w:sz w:val="24"/>
          <w:szCs w:val="24"/>
        </w:rPr>
        <w:t xml:space="preserve"> </w:t>
      </w:r>
      <w:r w:rsidR="005C7802" w:rsidRPr="00266578">
        <w:rPr>
          <w:rFonts w:ascii="Times New Roman" w:hAnsi="Times New Roman" w:cs="Times New Roman"/>
          <w:sz w:val="24"/>
          <w:szCs w:val="24"/>
        </w:rPr>
        <w:t xml:space="preserve">Hipotesis 1 (H1): </w:t>
      </w:r>
      <w:r w:rsidR="001C4B4B" w:rsidRPr="00266578">
        <w:rPr>
          <w:rFonts w:ascii="Times New Roman" w:hAnsi="Times New Roman" w:cs="Times New Roman"/>
          <w:i/>
          <w:iCs/>
          <w:sz w:val="24"/>
          <w:szCs w:val="24"/>
        </w:rPr>
        <w:t>Transformational leadership</w:t>
      </w:r>
      <w:r w:rsidR="005C7802" w:rsidRPr="00266578">
        <w:rPr>
          <w:rFonts w:ascii="Times New Roman" w:hAnsi="Times New Roman" w:cs="Times New Roman"/>
          <w:sz w:val="24"/>
          <w:szCs w:val="24"/>
        </w:rPr>
        <w:t xml:space="preserve"> </w:t>
      </w:r>
      <w:r w:rsidR="008157F0" w:rsidRPr="00266578">
        <w:rPr>
          <w:rFonts w:ascii="Times New Roman" w:hAnsi="Times New Roman" w:cs="Times New Roman"/>
          <w:sz w:val="24"/>
          <w:szCs w:val="24"/>
        </w:rPr>
        <w:t xml:space="preserve">berpengaruh positif signifikan </w:t>
      </w:r>
      <w:r w:rsidR="005C7802" w:rsidRPr="00266578">
        <w:rPr>
          <w:rFonts w:ascii="Times New Roman" w:hAnsi="Times New Roman" w:cs="Times New Roman"/>
          <w:sz w:val="24"/>
          <w:szCs w:val="24"/>
        </w:rPr>
        <w:t xml:space="preserve">terhadap </w:t>
      </w:r>
      <w:r w:rsidR="00BD5380" w:rsidRPr="00266578">
        <w:rPr>
          <w:rFonts w:ascii="Times New Roman" w:hAnsi="Times New Roman" w:cs="Times New Roman"/>
          <w:i/>
          <w:iCs/>
          <w:sz w:val="24"/>
          <w:szCs w:val="24"/>
        </w:rPr>
        <w:t xml:space="preserve">unethical pro-organizational behavior </w:t>
      </w:r>
      <w:r w:rsidR="008157F0" w:rsidRPr="00266578">
        <w:rPr>
          <w:rFonts w:ascii="Times New Roman" w:hAnsi="Times New Roman" w:cs="Times New Roman"/>
          <w:sz w:val="24"/>
          <w:szCs w:val="24"/>
        </w:rPr>
        <w:t xml:space="preserve">pada </w:t>
      </w:r>
      <w:r w:rsidR="00BD5380" w:rsidRPr="00266578">
        <w:rPr>
          <w:rFonts w:ascii="Times New Roman" w:hAnsi="Times New Roman" w:cs="Times New Roman"/>
          <w:sz w:val="24"/>
          <w:szCs w:val="24"/>
        </w:rPr>
        <w:t>pegawai</w:t>
      </w:r>
      <w:r w:rsidR="008157F0" w:rsidRPr="00266578">
        <w:rPr>
          <w:rFonts w:ascii="Times New Roman" w:hAnsi="Times New Roman" w:cs="Times New Roman"/>
          <w:sz w:val="24"/>
          <w:szCs w:val="24"/>
        </w:rPr>
        <w:t xml:space="preserve"> di Lingkungan </w:t>
      </w:r>
      <w:r w:rsidR="00E60A1E" w:rsidRPr="00266578">
        <w:rPr>
          <w:rFonts w:ascii="Times New Roman" w:hAnsi="Times New Roman" w:cs="Times New Roman"/>
          <w:sz w:val="24"/>
          <w:szCs w:val="24"/>
        </w:rPr>
        <w:t xml:space="preserve">Kantor Wilayah </w:t>
      </w:r>
      <w:r w:rsidR="00C903C2" w:rsidRPr="00266578">
        <w:rPr>
          <w:rFonts w:ascii="Times New Roman" w:hAnsi="Times New Roman" w:cs="Times New Roman"/>
          <w:sz w:val="24"/>
          <w:szCs w:val="24"/>
        </w:rPr>
        <w:t>DJP Sumatera Barat dan Jambi</w:t>
      </w:r>
      <w:r w:rsidR="006C1C48">
        <w:rPr>
          <w:rFonts w:ascii="Times New Roman" w:hAnsi="Times New Roman" w:cs="Times New Roman"/>
          <w:sz w:val="24"/>
          <w:szCs w:val="24"/>
        </w:rPr>
        <w:t>.</w:t>
      </w:r>
    </w:p>
    <w:p w14:paraId="7A6205E2" w14:textId="14DE0BC0" w:rsidR="008858C3" w:rsidRPr="00A86663" w:rsidRDefault="008858C3" w:rsidP="00A57546">
      <w:pPr>
        <w:pStyle w:val="ListParagraph"/>
        <w:numPr>
          <w:ilvl w:val="0"/>
          <w:numId w:val="21"/>
        </w:numPr>
        <w:spacing w:after="0" w:line="480" w:lineRule="auto"/>
        <w:ind w:left="1134" w:hanging="425"/>
        <w:jc w:val="both"/>
        <w:rPr>
          <w:rFonts w:ascii="Times New Roman" w:hAnsi="Times New Roman" w:cs="Times New Roman"/>
          <w:sz w:val="24"/>
          <w:szCs w:val="24"/>
        </w:rPr>
      </w:pPr>
      <w:r w:rsidRPr="00E34E8B">
        <w:rPr>
          <w:rFonts w:ascii="Times New Roman" w:hAnsi="Times New Roman" w:cs="Times New Roman"/>
          <w:b/>
          <w:bCs/>
          <w:sz w:val="24"/>
          <w:szCs w:val="24"/>
        </w:rPr>
        <w:t xml:space="preserve">Pengaruh </w:t>
      </w:r>
      <w:r w:rsidR="001C4B4B" w:rsidRPr="00E34E8B">
        <w:rPr>
          <w:rFonts w:ascii="Times New Roman" w:hAnsi="Times New Roman" w:cs="Times New Roman"/>
          <w:b/>
          <w:bCs/>
          <w:i/>
          <w:iCs/>
          <w:sz w:val="24"/>
          <w:szCs w:val="24"/>
        </w:rPr>
        <w:t>transformational leadership</w:t>
      </w:r>
      <w:r w:rsidR="00220BF1" w:rsidRPr="00E34E8B">
        <w:rPr>
          <w:rFonts w:ascii="Times New Roman" w:hAnsi="Times New Roman" w:cs="Times New Roman"/>
          <w:b/>
          <w:bCs/>
          <w:sz w:val="24"/>
          <w:szCs w:val="24"/>
        </w:rPr>
        <w:t xml:space="preserve"> </w:t>
      </w:r>
      <w:r w:rsidRPr="00E34E8B">
        <w:rPr>
          <w:rFonts w:ascii="Times New Roman" w:hAnsi="Times New Roman" w:cs="Times New Roman"/>
          <w:b/>
          <w:bCs/>
          <w:sz w:val="24"/>
          <w:szCs w:val="24"/>
        </w:rPr>
        <w:t xml:space="preserve">terhadap </w:t>
      </w:r>
      <w:r w:rsidR="00A632B5" w:rsidRPr="00E34E8B">
        <w:rPr>
          <w:rFonts w:ascii="Times New Roman" w:hAnsi="Times New Roman" w:cs="Times New Roman"/>
          <w:b/>
          <w:bCs/>
          <w:i/>
          <w:iCs/>
          <w:sz w:val="24"/>
          <w:szCs w:val="24"/>
        </w:rPr>
        <w:t>organizational identification</w:t>
      </w:r>
    </w:p>
    <w:p w14:paraId="67448827" w14:textId="7174454C" w:rsidR="00E968C7" w:rsidRDefault="00E968C7"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E968C7">
        <w:rPr>
          <w:rFonts w:ascii="Times New Roman" w:hAnsi="Times New Roman" w:cs="Times New Roman"/>
          <w:sz w:val="24"/>
          <w:szCs w:val="24"/>
        </w:rPr>
        <w:t>Hubungan antara kepemimpinan transformasional menunjukkan hasil bahwa terdapat hubungan positif dengan kesedian karyawan untuk terlibat dalam perilaku tidak etis pro-organisasi. Hasil penelitian ini menunjukkan sisi lain dari efek kepemimpinan transformasional yang secara melekat bahwa akan mendorong perilaku yang t</w:t>
      </w:r>
      <w:r w:rsidR="00A32B11">
        <w:rPr>
          <w:rFonts w:ascii="Times New Roman" w:hAnsi="Times New Roman" w:cs="Times New Roman"/>
          <w:sz w:val="24"/>
          <w:szCs w:val="24"/>
        </w:rPr>
        <w:t>i</w:t>
      </w:r>
      <w:r w:rsidRPr="00E968C7">
        <w:rPr>
          <w:rFonts w:ascii="Times New Roman" w:hAnsi="Times New Roman" w:cs="Times New Roman"/>
          <w:sz w:val="24"/>
          <w:szCs w:val="24"/>
        </w:rPr>
        <w:t xml:space="preserve">dak etis. Kepemimpinan transformasional dianggap dapat meningkatkan motivasi dan kinerja pegawai dengan menghubungkan rasa identitas dan harga diri dari pegawai dengan indentitas kolektif organisasi yang pada akhirnya meningkatkan </w:t>
      </w:r>
      <w:r w:rsidR="0048302B">
        <w:rPr>
          <w:rFonts w:ascii="Times New Roman" w:hAnsi="Times New Roman" w:cs="Times New Roman"/>
          <w:sz w:val="24"/>
          <w:szCs w:val="24"/>
        </w:rPr>
        <w:t>identifikasi organisasional</w:t>
      </w:r>
      <w:r w:rsidRPr="00E968C7">
        <w:rPr>
          <w:rFonts w:ascii="Times New Roman" w:hAnsi="Times New Roman" w:cs="Times New Roman"/>
          <w:sz w:val="24"/>
          <w:szCs w:val="24"/>
        </w:rPr>
        <w:t xml:space="preserve"> pegawai (Effelsberg et al., 2013).</w:t>
      </w:r>
      <w:r w:rsidR="00C128EE">
        <w:rPr>
          <w:rFonts w:ascii="Times New Roman" w:hAnsi="Times New Roman" w:cs="Times New Roman"/>
          <w:sz w:val="24"/>
          <w:szCs w:val="24"/>
        </w:rPr>
        <w:tab/>
      </w:r>
    </w:p>
    <w:p w14:paraId="621FE455" w14:textId="619B6D0E" w:rsidR="00324655" w:rsidRDefault="00E968C7"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225F67">
        <w:rPr>
          <w:rFonts w:ascii="Times New Roman" w:hAnsi="Times New Roman" w:cs="Times New Roman"/>
          <w:sz w:val="24"/>
          <w:szCs w:val="24"/>
        </w:rPr>
        <w:t xml:space="preserve">Pengkomunikasian yang jelas terhadap visi oleh pemimpin transformasional </w:t>
      </w:r>
      <w:r w:rsidR="00A66645">
        <w:rPr>
          <w:rFonts w:ascii="Times New Roman" w:hAnsi="Times New Roman" w:cs="Times New Roman"/>
          <w:sz w:val="24"/>
          <w:szCs w:val="24"/>
        </w:rPr>
        <w:t>dapat menciptakan rasa kesamaan di antara para pengikut</w:t>
      </w:r>
      <w:r w:rsidR="005D402A">
        <w:rPr>
          <w:rFonts w:ascii="Times New Roman" w:hAnsi="Times New Roman" w:cs="Times New Roman"/>
          <w:sz w:val="24"/>
          <w:szCs w:val="24"/>
        </w:rPr>
        <w:t xml:space="preserve">. </w:t>
      </w:r>
      <w:r w:rsidR="009412D5" w:rsidRPr="009412D5">
        <w:rPr>
          <w:rFonts w:ascii="Times New Roman" w:hAnsi="Times New Roman" w:cs="Times New Roman"/>
          <w:sz w:val="24"/>
          <w:szCs w:val="24"/>
        </w:rPr>
        <w:t>Pemimpin transformasional mendorong sikap tim dan semangat di antara karyawan, yang membuat identitas organisasi menjadi menonjol</w:t>
      </w:r>
      <w:r w:rsidR="009412D5">
        <w:rPr>
          <w:rFonts w:ascii="Times New Roman" w:hAnsi="Times New Roman" w:cs="Times New Roman"/>
          <w:sz w:val="24"/>
          <w:szCs w:val="24"/>
        </w:rPr>
        <w:t xml:space="preserve"> k</w:t>
      </w:r>
      <w:r w:rsidR="009412D5" w:rsidRPr="009412D5">
        <w:rPr>
          <w:rFonts w:ascii="Times New Roman" w:hAnsi="Times New Roman" w:cs="Times New Roman"/>
          <w:sz w:val="24"/>
          <w:szCs w:val="24"/>
        </w:rPr>
        <w:t xml:space="preserve">arena karyawan merefleksikan dan menerima tujuan organisasi, bukan hanya </w:t>
      </w:r>
      <w:r w:rsidR="009412D5" w:rsidRPr="009412D5">
        <w:rPr>
          <w:rFonts w:ascii="Times New Roman" w:hAnsi="Times New Roman" w:cs="Times New Roman"/>
          <w:sz w:val="24"/>
          <w:szCs w:val="24"/>
        </w:rPr>
        <w:lastRenderedPageBreak/>
        <w:t>tujuan mereka sendiri</w:t>
      </w:r>
      <w:r w:rsidR="00BA1813">
        <w:rPr>
          <w:rFonts w:ascii="Times New Roman" w:hAnsi="Times New Roman" w:cs="Times New Roman"/>
          <w:sz w:val="24"/>
          <w:szCs w:val="24"/>
        </w:rPr>
        <w:t>. Hal i</w:t>
      </w:r>
      <w:r w:rsidR="00BA1813" w:rsidRPr="00BA1813">
        <w:rPr>
          <w:rFonts w:ascii="Times New Roman" w:hAnsi="Times New Roman" w:cs="Times New Roman"/>
          <w:sz w:val="24"/>
          <w:szCs w:val="24"/>
        </w:rPr>
        <w:t xml:space="preserve">ni juga dapat menyebabkan internalisasi tujuan organisasi, di mana bekerja menuju tujuan tersebut menjadi tindakan ekspresi diri, yang menghasilkan tingkat </w:t>
      </w:r>
      <w:r w:rsidR="0048302B">
        <w:rPr>
          <w:rFonts w:ascii="Times New Roman" w:hAnsi="Times New Roman" w:cs="Times New Roman"/>
          <w:sz w:val="24"/>
          <w:szCs w:val="24"/>
        </w:rPr>
        <w:t>identifikasi organisasional</w:t>
      </w:r>
      <w:r w:rsidR="00BA1813" w:rsidRPr="00BA1813">
        <w:rPr>
          <w:rFonts w:ascii="Times New Roman" w:hAnsi="Times New Roman" w:cs="Times New Roman"/>
          <w:sz w:val="24"/>
          <w:szCs w:val="24"/>
        </w:rPr>
        <w:t xml:space="preserve"> yang tinggi</w:t>
      </w:r>
      <w:r w:rsidR="00184E8D">
        <w:rPr>
          <w:rFonts w:ascii="Times New Roman" w:hAnsi="Times New Roman" w:cs="Times New Roman"/>
          <w:sz w:val="24"/>
          <w:szCs w:val="24"/>
        </w:rPr>
        <w:t xml:space="preserve"> </w:t>
      </w:r>
      <w:r w:rsidR="003A59F6">
        <w:rPr>
          <w:rFonts w:ascii="Times New Roman" w:hAnsi="Times New Roman" w:cs="Times New Roman"/>
          <w:sz w:val="24"/>
          <w:szCs w:val="24"/>
        </w:rPr>
        <w:t>(Liu et al., 202</w:t>
      </w:r>
      <w:r w:rsidR="001F6E0C">
        <w:rPr>
          <w:rFonts w:ascii="Times New Roman" w:hAnsi="Times New Roman" w:cs="Times New Roman"/>
          <w:sz w:val="24"/>
          <w:szCs w:val="24"/>
        </w:rPr>
        <w:t>0</w:t>
      </w:r>
      <w:r w:rsidR="003A59F6">
        <w:rPr>
          <w:rFonts w:ascii="Times New Roman" w:hAnsi="Times New Roman" w:cs="Times New Roman"/>
          <w:sz w:val="24"/>
          <w:szCs w:val="24"/>
        </w:rPr>
        <w:t>).</w:t>
      </w:r>
    </w:p>
    <w:p w14:paraId="7AB3DF67" w14:textId="612A0FBB" w:rsidR="00065A80" w:rsidRDefault="00324655"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1651F4">
        <w:rPr>
          <w:rFonts w:ascii="Times New Roman" w:hAnsi="Times New Roman" w:cs="Times New Roman"/>
          <w:sz w:val="24"/>
          <w:szCs w:val="24"/>
        </w:rPr>
        <w:t xml:space="preserve">Penelitian oleh Bose et al (2020) </w:t>
      </w:r>
      <w:r w:rsidR="00D2003F">
        <w:rPr>
          <w:rFonts w:ascii="Times New Roman" w:hAnsi="Times New Roman" w:cs="Times New Roman"/>
          <w:sz w:val="24"/>
          <w:szCs w:val="24"/>
        </w:rPr>
        <w:t xml:space="preserve">menunjukkan </w:t>
      </w:r>
      <w:r w:rsidR="001651F4">
        <w:rPr>
          <w:rFonts w:ascii="Times New Roman" w:hAnsi="Times New Roman" w:cs="Times New Roman"/>
          <w:sz w:val="24"/>
          <w:szCs w:val="24"/>
        </w:rPr>
        <w:t xml:space="preserve">hubungan </w:t>
      </w:r>
      <w:r w:rsidR="00D2003F">
        <w:rPr>
          <w:rFonts w:ascii="Times New Roman" w:hAnsi="Times New Roman" w:cs="Times New Roman"/>
          <w:sz w:val="24"/>
          <w:szCs w:val="24"/>
        </w:rPr>
        <w:t xml:space="preserve">positif dan signifikan antara kepemimpinan transformasional terhadap </w:t>
      </w:r>
      <w:r w:rsidR="00BC747E">
        <w:rPr>
          <w:rFonts w:ascii="Times New Roman" w:hAnsi="Times New Roman" w:cs="Times New Roman"/>
          <w:sz w:val="24"/>
          <w:szCs w:val="24"/>
        </w:rPr>
        <w:t>ident</w:t>
      </w:r>
      <w:r w:rsidR="00730179">
        <w:rPr>
          <w:rFonts w:ascii="Times New Roman" w:hAnsi="Times New Roman" w:cs="Times New Roman"/>
          <w:sz w:val="24"/>
          <w:szCs w:val="24"/>
        </w:rPr>
        <w:t xml:space="preserve">ifikasi organisasional </w:t>
      </w:r>
      <w:r w:rsidR="00891804">
        <w:rPr>
          <w:rFonts w:ascii="Times New Roman" w:hAnsi="Times New Roman" w:cs="Times New Roman"/>
          <w:sz w:val="24"/>
          <w:szCs w:val="24"/>
        </w:rPr>
        <w:t xml:space="preserve">yakni </w:t>
      </w:r>
      <w:r w:rsidR="0081624B">
        <w:rPr>
          <w:rFonts w:ascii="Times New Roman" w:hAnsi="Times New Roman" w:cs="Times New Roman"/>
          <w:sz w:val="24"/>
          <w:szCs w:val="24"/>
        </w:rPr>
        <w:t xml:space="preserve">dengan </w:t>
      </w:r>
      <w:r w:rsidR="006D4558" w:rsidRPr="006D4558">
        <w:rPr>
          <w:rFonts w:ascii="Times New Roman" w:hAnsi="Times New Roman" w:cs="Times New Roman"/>
          <w:sz w:val="24"/>
          <w:szCs w:val="24"/>
        </w:rPr>
        <w:t>menghubungkan konsep diri karyawan dengan tujuan dan minat organisasi, mengurangi ketidakpastian pengikut,</w:t>
      </w:r>
      <w:r w:rsidR="00701C79">
        <w:rPr>
          <w:rFonts w:ascii="Times New Roman" w:hAnsi="Times New Roman" w:cs="Times New Roman"/>
          <w:sz w:val="24"/>
          <w:szCs w:val="24"/>
        </w:rPr>
        <w:t xml:space="preserve"> </w:t>
      </w:r>
      <w:r w:rsidR="006D4558" w:rsidRPr="006D4558">
        <w:rPr>
          <w:rFonts w:ascii="Times New Roman" w:hAnsi="Times New Roman" w:cs="Times New Roman"/>
          <w:sz w:val="24"/>
          <w:szCs w:val="24"/>
        </w:rPr>
        <w:t>dan meningkatkan harga diri individu dalam organisasi, sehingga menumbuhkan rasa kebanggaan dan kepemilikan</w:t>
      </w:r>
      <w:r w:rsidR="006D4558">
        <w:rPr>
          <w:rFonts w:ascii="Times New Roman" w:hAnsi="Times New Roman" w:cs="Times New Roman"/>
          <w:sz w:val="24"/>
          <w:szCs w:val="24"/>
        </w:rPr>
        <w:t>.</w:t>
      </w:r>
    </w:p>
    <w:p w14:paraId="2C6FF5C8" w14:textId="618E5A31" w:rsidR="00A1522B" w:rsidRDefault="00065A80"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C128EE">
        <w:rPr>
          <w:rFonts w:ascii="Times New Roman" w:hAnsi="Times New Roman" w:cs="Times New Roman"/>
          <w:sz w:val="24"/>
          <w:szCs w:val="24"/>
        </w:rPr>
        <w:t xml:space="preserve">Hubungan positif antara kepemimpinan transformasional </w:t>
      </w:r>
      <w:r w:rsidR="00EB67C0">
        <w:rPr>
          <w:rFonts w:ascii="Times New Roman" w:hAnsi="Times New Roman" w:cs="Times New Roman"/>
          <w:sz w:val="24"/>
          <w:szCs w:val="24"/>
        </w:rPr>
        <w:t xml:space="preserve">dan </w:t>
      </w:r>
      <w:r w:rsidR="0048302B">
        <w:rPr>
          <w:rFonts w:ascii="Times New Roman" w:hAnsi="Times New Roman" w:cs="Times New Roman"/>
          <w:sz w:val="24"/>
          <w:szCs w:val="24"/>
        </w:rPr>
        <w:t>identifikasi organisasional</w:t>
      </w:r>
      <w:r w:rsidR="00EB67C0">
        <w:rPr>
          <w:rFonts w:ascii="Times New Roman" w:hAnsi="Times New Roman" w:cs="Times New Roman"/>
          <w:sz w:val="24"/>
          <w:szCs w:val="24"/>
        </w:rPr>
        <w:t xml:space="preserve"> berakar dari teori identitas sosial (</w:t>
      </w:r>
      <w:r w:rsidR="00EB67C0" w:rsidRPr="00EB67C0">
        <w:rPr>
          <w:rFonts w:ascii="Times New Roman" w:hAnsi="Times New Roman" w:cs="Times New Roman"/>
          <w:i/>
          <w:iCs/>
          <w:sz w:val="24"/>
          <w:szCs w:val="24"/>
        </w:rPr>
        <w:t>Social Identity Theory</w:t>
      </w:r>
      <w:r w:rsidR="00EB67C0">
        <w:rPr>
          <w:rFonts w:ascii="Times New Roman" w:hAnsi="Times New Roman" w:cs="Times New Roman"/>
          <w:sz w:val="24"/>
          <w:szCs w:val="24"/>
        </w:rPr>
        <w:t>)</w:t>
      </w:r>
      <w:r w:rsidR="002F153F">
        <w:rPr>
          <w:rFonts w:ascii="Times New Roman" w:hAnsi="Times New Roman" w:cs="Times New Roman"/>
          <w:sz w:val="24"/>
          <w:szCs w:val="24"/>
        </w:rPr>
        <w:t xml:space="preserve">. </w:t>
      </w:r>
      <w:r w:rsidR="00804DCC">
        <w:rPr>
          <w:rFonts w:ascii="Times New Roman" w:hAnsi="Times New Roman" w:cs="Times New Roman"/>
          <w:sz w:val="24"/>
          <w:szCs w:val="24"/>
        </w:rPr>
        <w:t>Kemampuan seorang</w:t>
      </w:r>
      <w:r w:rsidR="00A73309">
        <w:rPr>
          <w:rFonts w:ascii="Times New Roman" w:hAnsi="Times New Roman" w:cs="Times New Roman"/>
          <w:sz w:val="24"/>
          <w:szCs w:val="24"/>
        </w:rPr>
        <w:t xml:space="preserve"> pemimpin transformasional dalam mengkomunikasikan visi organisasi </w:t>
      </w:r>
      <w:r w:rsidR="004C58D9">
        <w:rPr>
          <w:rFonts w:ascii="Times New Roman" w:hAnsi="Times New Roman" w:cs="Times New Roman"/>
          <w:sz w:val="24"/>
          <w:szCs w:val="24"/>
        </w:rPr>
        <w:t xml:space="preserve">yang menantang dapat </w:t>
      </w:r>
      <w:r w:rsidR="00BD6F5B">
        <w:rPr>
          <w:rFonts w:ascii="Times New Roman" w:hAnsi="Times New Roman" w:cs="Times New Roman"/>
          <w:sz w:val="24"/>
          <w:szCs w:val="24"/>
        </w:rPr>
        <w:t xml:space="preserve">mendorong para pegawai untuk melihat diri mereka menjadi bagian dari organisasi tersebut. </w:t>
      </w:r>
    </w:p>
    <w:p w14:paraId="36647D51" w14:textId="4A8C47E4" w:rsidR="00A86663" w:rsidRDefault="00A1522B"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2F153F">
        <w:rPr>
          <w:rFonts w:ascii="Times New Roman" w:hAnsi="Times New Roman" w:cs="Times New Roman"/>
          <w:sz w:val="24"/>
          <w:szCs w:val="24"/>
        </w:rPr>
        <w:t xml:space="preserve">Kepemimpinan transformasional </w:t>
      </w:r>
      <w:r w:rsidR="00940EB5">
        <w:rPr>
          <w:rFonts w:ascii="Times New Roman" w:hAnsi="Times New Roman" w:cs="Times New Roman"/>
          <w:sz w:val="24"/>
          <w:szCs w:val="24"/>
        </w:rPr>
        <w:t xml:space="preserve">mampu mendorong </w:t>
      </w:r>
      <w:r w:rsidR="00721352">
        <w:rPr>
          <w:rFonts w:ascii="Times New Roman" w:hAnsi="Times New Roman" w:cs="Times New Roman"/>
          <w:sz w:val="24"/>
          <w:szCs w:val="24"/>
        </w:rPr>
        <w:t xml:space="preserve">perilaku pegawai yang melampui kepentingan diri sendiri dan berorientasi pada </w:t>
      </w:r>
      <w:r w:rsidR="002B3C84">
        <w:rPr>
          <w:rFonts w:ascii="Times New Roman" w:hAnsi="Times New Roman" w:cs="Times New Roman"/>
          <w:sz w:val="24"/>
          <w:szCs w:val="24"/>
        </w:rPr>
        <w:t xml:space="preserve">kepentingan organisasi. Proses ini akan mengubah cara pandang pegawai tersebut dari “saya” menjadi “kita”. </w:t>
      </w:r>
      <w:r w:rsidR="00D1435F">
        <w:rPr>
          <w:rFonts w:ascii="Times New Roman" w:hAnsi="Times New Roman" w:cs="Times New Roman"/>
          <w:sz w:val="24"/>
          <w:szCs w:val="24"/>
        </w:rPr>
        <w:t xml:space="preserve">Hal ini mendorong motivasi </w:t>
      </w:r>
      <w:r w:rsidR="00AF518F">
        <w:rPr>
          <w:rFonts w:ascii="Times New Roman" w:hAnsi="Times New Roman" w:cs="Times New Roman"/>
          <w:sz w:val="24"/>
          <w:szCs w:val="24"/>
        </w:rPr>
        <w:t xml:space="preserve">pegawai </w:t>
      </w:r>
      <w:r w:rsidR="00D1435F">
        <w:rPr>
          <w:rFonts w:ascii="Times New Roman" w:hAnsi="Times New Roman" w:cs="Times New Roman"/>
          <w:sz w:val="24"/>
          <w:szCs w:val="24"/>
        </w:rPr>
        <w:t xml:space="preserve">untuk </w:t>
      </w:r>
      <w:r w:rsidR="00AF518F">
        <w:rPr>
          <w:rFonts w:ascii="Times New Roman" w:hAnsi="Times New Roman" w:cs="Times New Roman"/>
          <w:sz w:val="24"/>
          <w:szCs w:val="24"/>
        </w:rPr>
        <w:t>menghubungkan identitas mereka dengan indentitas organisasi.</w:t>
      </w:r>
    </w:p>
    <w:p w14:paraId="7713C106" w14:textId="4ACF60EB" w:rsidR="005C2894" w:rsidRPr="00E34E8B" w:rsidRDefault="00F5325B"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lastRenderedPageBreak/>
        <w:tab/>
        <w:t xml:space="preserve">Kepemimpinan transformasional melalui pengaruh yang ideal mampu </w:t>
      </w:r>
      <w:r w:rsidR="0031285C">
        <w:rPr>
          <w:rFonts w:ascii="Times New Roman" w:hAnsi="Times New Roman" w:cs="Times New Roman"/>
          <w:sz w:val="24"/>
          <w:szCs w:val="24"/>
        </w:rPr>
        <w:t xml:space="preserve">menjadikan seorang pemimpin sebagai panutan dan </w:t>
      </w:r>
      <w:r w:rsidR="000029C4">
        <w:rPr>
          <w:rFonts w:ascii="Times New Roman" w:hAnsi="Times New Roman" w:cs="Times New Roman"/>
          <w:sz w:val="24"/>
          <w:szCs w:val="24"/>
        </w:rPr>
        <w:t xml:space="preserve">mampu </w:t>
      </w:r>
      <w:r w:rsidR="0004469E">
        <w:rPr>
          <w:rFonts w:ascii="Times New Roman" w:hAnsi="Times New Roman" w:cs="Times New Roman"/>
          <w:sz w:val="24"/>
          <w:szCs w:val="24"/>
        </w:rPr>
        <w:t xml:space="preserve">membangkitkan rasa bangga dan rasa kesatuan dengan para pengikutnya. </w:t>
      </w:r>
      <w:r w:rsidR="009D5189">
        <w:rPr>
          <w:rFonts w:ascii="Times New Roman" w:hAnsi="Times New Roman" w:cs="Times New Roman"/>
          <w:sz w:val="24"/>
          <w:szCs w:val="24"/>
        </w:rPr>
        <w:t xml:space="preserve">Pengikut yang mengidentifikasi kuat dan bermoral cenderung akan </w:t>
      </w:r>
      <w:r w:rsidR="0054253F">
        <w:rPr>
          <w:rFonts w:ascii="Times New Roman" w:hAnsi="Times New Roman" w:cs="Times New Roman"/>
          <w:sz w:val="24"/>
          <w:szCs w:val="24"/>
        </w:rPr>
        <w:t>mengindentifikasi diri mereka dengan organisasi yang diwakilinya.</w:t>
      </w:r>
      <w:r w:rsidR="00327BBC">
        <w:rPr>
          <w:rFonts w:ascii="Times New Roman" w:hAnsi="Times New Roman" w:cs="Times New Roman"/>
          <w:sz w:val="24"/>
          <w:szCs w:val="24"/>
        </w:rPr>
        <w:t xml:space="preserve"> </w:t>
      </w:r>
      <w:r w:rsidR="00327BBC" w:rsidRPr="00485D98">
        <w:rPr>
          <w:rFonts w:ascii="Times New Roman" w:hAnsi="Times New Roman" w:cs="Times New Roman"/>
          <w:sz w:val="24"/>
          <w:szCs w:val="24"/>
        </w:rPr>
        <w:t>Berdasarkan hal tersebut penelitian ini mengajukan hipotesis sebagai berikut:</w:t>
      </w:r>
      <w:r w:rsidR="005C2894">
        <w:rPr>
          <w:rFonts w:ascii="Times New Roman" w:hAnsi="Times New Roman" w:cs="Times New Roman"/>
          <w:sz w:val="24"/>
          <w:szCs w:val="24"/>
        </w:rPr>
        <w:tab/>
      </w:r>
    </w:p>
    <w:p w14:paraId="4056DB7B" w14:textId="2A92DBF4" w:rsidR="009A65D9" w:rsidRPr="00266578" w:rsidRDefault="00E34E8B" w:rsidP="00A53C82">
      <w:pPr>
        <w:pStyle w:val="ListParagraph"/>
        <w:spacing w:line="480" w:lineRule="auto"/>
        <w:ind w:left="1134"/>
        <w:jc w:val="both"/>
        <w:rPr>
          <w:rFonts w:ascii="Times New Roman" w:hAnsi="Times New Roman" w:cs="Times New Roman"/>
          <w:sz w:val="24"/>
          <w:szCs w:val="24"/>
        </w:rPr>
      </w:pPr>
      <w:r w:rsidRPr="00266578">
        <w:rPr>
          <w:rFonts w:ascii="Times New Roman" w:hAnsi="Times New Roman" w:cs="Times New Roman"/>
          <w:sz w:val="24"/>
          <w:szCs w:val="24"/>
        </w:rPr>
        <w:t xml:space="preserve">Hipotesis 2 (H2): </w:t>
      </w:r>
      <w:r w:rsidRPr="00266578">
        <w:rPr>
          <w:rFonts w:ascii="Times New Roman" w:hAnsi="Times New Roman" w:cs="Times New Roman"/>
          <w:i/>
          <w:iCs/>
          <w:sz w:val="24"/>
          <w:szCs w:val="24"/>
        </w:rPr>
        <w:t>Transformational leadership</w:t>
      </w:r>
      <w:r w:rsidRPr="00266578">
        <w:rPr>
          <w:rFonts w:ascii="Times New Roman" w:hAnsi="Times New Roman" w:cs="Times New Roman"/>
          <w:sz w:val="24"/>
          <w:szCs w:val="24"/>
        </w:rPr>
        <w:t xml:space="preserve"> berpengaruh positif signifikan terhadap </w:t>
      </w:r>
      <w:r w:rsidRPr="00266578">
        <w:rPr>
          <w:rFonts w:ascii="Times New Roman" w:hAnsi="Times New Roman" w:cs="Times New Roman"/>
          <w:i/>
          <w:iCs/>
          <w:sz w:val="24"/>
          <w:szCs w:val="24"/>
        </w:rPr>
        <w:t>organizational identification</w:t>
      </w:r>
      <w:r w:rsidRPr="00266578">
        <w:rPr>
          <w:rFonts w:ascii="Times New Roman" w:hAnsi="Times New Roman" w:cs="Times New Roman"/>
          <w:sz w:val="24"/>
          <w:szCs w:val="24"/>
        </w:rPr>
        <w:t xml:space="preserve"> pada pegawai di Lingkungan Kantor Wilayah DJP Sumatera Barat dan Jambi</w:t>
      </w:r>
    </w:p>
    <w:p w14:paraId="24363D5D" w14:textId="39E28F42" w:rsidR="00BE6B87" w:rsidRPr="00CD0C26" w:rsidRDefault="00BE6B87" w:rsidP="00A57546">
      <w:pPr>
        <w:pStyle w:val="ListParagraph"/>
        <w:numPr>
          <w:ilvl w:val="0"/>
          <w:numId w:val="21"/>
        </w:numPr>
        <w:spacing w:line="480" w:lineRule="auto"/>
        <w:ind w:left="1134" w:hanging="425"/>
        <w:jc w:val="both"/>
        <w:rPr>
          <w:rFonts w:ascii="Times New Roman" w:hAnsi="Times New Roman" w:cs="Times New Roman"/>
          <w:sz w:val="24"/>
          <w:szCs w:val="24"/>
        </w:rPr>
      </w:pPr>
      <w:r w:rsidRPr="00E34E8B">
        <w:rPr>
          <w:rFonts w:ascii="Times New Roman" w:hAnsi="Times New Roman" w:cs="Times New Roman"/>
          <w:b/>
          <w:bCs/>
          <w:sz w:val="24"/>
          <w:szCs w:val="24"/>
        </w:rPr>
        <w:t xml:space="preserve">Pengaruh </w:t>
      </w:r>
      <w:r w:rsidRPr="00E34E8B">
        <w:rPr>
          <w:rFonts w:ascii="Times New Roman" w:hAnsi="Times New Roman" w:cs="Times New Roman"/>
          <w:b/>
          <w:bCs/>
          <w:i/>
          <w:iCs/>
          <w:sz w:val="24"/>
          <w:szCs w:val="24"/>
        </w:rPr>
        <w:t xml:space="preserve">organizational identification </w:t>
      </w:r>
      <w:r w:rsidRPr="00E34E8B">
        <w:rPr>
          <w:rFonts w:ascii="Times New Roman" w:hAnsi="Times New Roman" w:cs="Times New Roman"/>
          <w:b/>
          <w:bCs/>
          <w:sz w:val="24"/>
          <w:szCs w:val="24"/>
        </w:rPr>
        <w:t xml:space="preserve">terhadap </w:t>
      </w:r>
      <w:r w:rsidRPr="00E34E8B">
        <w:rPr>
          <w:rFonts w:ascii="Times New Roman" w:hAnsi="Times New Roman" w:cs="Times New Roman"/>
          <w:b/>
          <w:bCs/>
          <w:i/>
          <w:iCs/>
          <w:sz w:val="24"/>
          <w:szCs w:val="24"/>
        </w:rPr>
        <w:t>unethical pro-organizational behavior</w:t>
      </w:r>
    </w:p>
    <w:p w14:paraId="3EBC8422" w14:textId="4F3B6DE5" w:rsidR="00227F9E" w:rsidRPr="005571CE" w:rsidRDefault="005571CE" w:rsidP="005571CE">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5571CE">
        <w:rPr>
          <w:rFonts w:ascii="Times New Roman" w:hAnsi="Times New Roman" w:cs="Times New Roman"/>
          <w:sz w:val="24"/>
          <w:szCs w:val="24"/>
        </w:rPr>
        <w:t xml:space="preserve">Bahwa </w:t>
      </w:r>
      <w:r w:rsidR="0048302B">
        <w:rPr>
          <w:rFonts w:ascii="Times New Roman" w:hAnsi="Times New Roman" w:cs="Times New Roman"/>
          <w:sz w:val="24"/>
          <w:szCs w:val="24"/>
        </w:rPr>
        <w:t>identifikasi organisasional</w:t>
      </w:r>
      <w:r w:rsidRPr="005571CE">
        <w:rPr>
          <w:rFonts w:ascii="Times New Roman" w:hAnsi="Times New Roman" w:cs="Times New Roman"/>
          <w:sz w:val="24"/>
          <w:szCs w:val="24"/>
        </w:rPr>
        <w:t xml:space="preserve"> merupakan faktor sikap utama yang diteliti sebagai anteseden dari UPB. Hasil penelitian ini menunjukkan bahwa pegawai yang memiliki tingkat kesetiaan dan ikatan tinggi pada organisasi akan cenderung melakukan tindakan yang tidak etis pro-organisasi (Mukherjee, 2024).</w:t>
      </w:r>
      <w:r w:rsidR="00B91A36">
        <w:rPr>
          <w:rFonts w:ascii="Times New Roman" w:hAnsi="Times New Roman" w:cs="Times New Roman"/>
          <w:sz w:val="24"/>
          <w:szCs w:val="24"/>
        </w:rPr>
        <w:t xml:space="preserve"> S</w:t>
      </w:r>
      <w:r w:rsidR="00B91A36" w:rsidRPr="00B91A36">
        <w:rPr>
          <w:rFonts w:ascii="Times New Roman" w:hAnsi="Times New Roman" w:cs="Times New Roman"/>
          <w:sz w:val="24"/>
          <w:szCs w:val="24"/>
        </w:rPr>
        <w:t>emakin tinggi tingkat identifikasi karyawan dengan organisasi, semakin besar kecenderungan mereka untuk terlibat dalam UPB</w:t>
      </w:r>
      <w:r w:rsidR="00B91A36">
        <w:rPr>
          <w:rFonts w:ascii="Times New Roman" w:hAnsi="Times New Roman" w:cs="Times New Roman"/>
          <w:sz w:val="24"/>
          <w:szCs w:val="24"/>
        </w:rPr>
        <w:t xml:space="preserve"> (</w:t>
      </w:r>
      <w:r w:rsidR="00227F9E">
        <w:rPr>
          <w:rFonts w:ascii="Times New Roman" w:hAnsi="Times New Roman" w:cs="Times New Roman"/>
          <w:sz w:val="24"/>
          <w:szCs w:val="24"/>
        </w:rPr>
        <w:t>Gigol</w:t>
      </w:r>
      <w:r w:rsidR="00B91A36">
        <w:rPr>
          <w:rFonts w:ascii="Times New Roman" w:hAnsi="Times New Roman" w:cs="Times New Roman"/>
          <w:sz w:val="24"/>
          <w:szCs w:val="24"/>
        </w:rPr>
        <w:t xml:space="preserve">, </w:t>
      </w:r>
      <w:r w:rsidR="00227F9E">
        <w:rPr>
          <w:rFonts w:ascii="Times New Roman" w:hAnsi="Times New Roman" w:cs="Times New Roman"/>
          <w:sz w:val="24"/>
          <w:szCs w:val="24"/>
        </w:rPr>
        <w:t>2021)</w:t>
      </w:r>
    </w:p>
    <w:p w14:paraId="34CC8826" w14:textId="763CF39A" w:rsidR="005571CE" w:rsidRDefault="005571CE" w:rsidP="005571CE">
      <w:pPr>
        <w:pStyle w:val="ListParagraph"/>
        <w:spacing w:line="480" w:lineRule="auto"/>
        <w:ind w:left="1134"/>
        <w:jc w:val="both"/>
        <w:rPr>
          <w:rFonts w:ascii="Times New Roman" w:hAnsi="Times New Roman" w:cs="Times New Roman"/>
          <w:sz w:val="24"/>
          <w:szCs w:val="24"/>
        </w:rPr>
      </w:pPr>
      <w:r w:rsidRPr="005571CE">
        <w:rPr>
          <w:rFonts w:ascii="Times New Roman" w:hAnsi="Times New Roman" w:cs="Times New Roman"/>
          <w:sz w:val="24"/>
          <w:szCs w:val="24"/>
        </w:rPr>
        <w:tab/>
        <w:t xml:space="preserve">Motivasi munculnya tindakan UPB terhadap pegawai yang memiliki </w:t>
      </w:r>
      <w:r w:rsidR="0048302B">
        <w:rPr>
          <w:rFonts w:ascii="Times New Roman" w:hAnsi="Times New Roman" w:cs="Times New Roman"/>
          <w:sz w:val="24"/>
          <w:szCs w:val="24"/>
        </w:rPr>
        <w:t>identifikasi organisasional</w:t>
      </w:r>
      <w:r w:rsidRPr="005571CE">
        <w:rPr>
          <w:rFonts w:ascii="Times New Roman" w:hAnsi="Times New Roman" w:cs="Times New Roman"/>
          <w:sz w:val="24"/>
          <w:szCs w:val="24"/>
        </w:rPr>
        <w:t xml:space="preserve"> yang tinggi karena karyawan tersebut sangat loyal pada organisasi sehingga dapat mengabaikan standar moral individu </w:t>
      </w:r>
      <w:r w:rsidRPr="005571CE">
        <w:rPr>
          <w:rFonts w:ascii="Times New Roman" w:hAnsi="Times New Roman" w:cs="Times New Roman"/>
          <w:sz w:val="24"/>
          <w:szCs w:val="24"/>
        </w:rPr>
        <w:lastRenderedPageBreak/>
        <w:t>kemudian pada akhirnya dapat membenarkan perilaku tidak etis tersebut sebagai bentuk tindakan yang bertujuan untuk memberikan manfaat kepada organisasi (Lavelle et al., 2025; Effelsberg et al., 2014)</w:t>
      </w:r>
      <w:r w:rsidR="00CD0C26">
        <w:rPr>
          <w:rFonts w:ascii="Times New Roman" w:hAnsi="Times New Roman" w:cs="Times New Roman"/>
          <w:sz w:val="24"/>
          <w:szCs w:val="24"/>
        </w:rPr>
        <w:tab/>
      </w:r>
    </w:p>
    <w:p w14:paraId="4E495B32" w14:textId="2565A9D1" w:rsidR="00E3712C" w:rsidRDefault="00521408" w:rsidP="00CD0C26">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CD0C26" w:rsidRPr="00CD0C26">
        <w:rPr>
          <w:rFonts w:ascii="Times New Roman" w:hAnsi="Times New Roman" w:cs="Times New Roman"/>
          <w:sz w:val="24"/>
          <w:szCs w:val="24"/>
        </w:rPr>
        <w:t xml:space="preserve">Hubungan positif antara </w:t>
      </w:r>
      <w:r w:rsidR="0048302B">
        <w:rPr>
          <w:rFonts w:ascii="Times New Roman" w:hAnsi="Times New Roman" w:cs="Times New Roman"/>
          <w:sz w:val="24"/>
          <w:szCs w:val="24"/>
        </w:rPr>
        <w:t>identifikasi organisasional</w:t>
      </w:r>
      <w:r w:rsidR="00CD0C26" w:rsidRPr="00CD0C26">
        <w:rPr>
          <w:rFonts w:ascii="Times New Roman" w:hAnsi="Times New Roman" w:cs="Times New Roman"/>
          <w:sz w:val="24"/>
          <w:szCs w:val="24"/>
        </w:rPr>
        <w:t xml:space="preserve"> dan UPB didasarkan pada konsep </w:t>
      </w:r>
      <w:r w:rsidR="00CD0C26" w:rsidRPr="00CD0C26">
        <w:rPr>
          <w:rFonts w:ascii="Times New Roman" w:hAnsi="Times New Roman" w:cs="Times New Roman"/>
          <w:i/>
          <w:iCs/>
          <w:sz w:val="24"/>
          <w:szCs w:val="24"/>
        </w:rPr>
        <w:t>Social Identity Theory</w:t>
      </w:r>
      <w:r w:rsidR="00CD0C26" w:rsidRPr="00CD0C26">
        <w:rPr>
          <w:rFonts w:ascii="Times New Roman" w:hAnsi="Times New Roman" w:cs="Times New Roman"/>
          <w:sz w:val="24"/>
          <w:szCs w:val="24"/>
        </w:rPr>
        <w:t xml:space="preserve"> dan normalisasi perilaku tidak etis demi kelompok</w:t>
      </w:r>
      <w:r w:rsidR="002A5C6D">
        <w:rPr>
          <w:rFonts w:ascii="Times New Roman" w:hAnsi="Times New Roman" w:cs="Times New Roman"/>
          <w:sz w:val="24"/>
          <w:szCs w:val="24"/>
        </w:rPr>
        <w:t xml:space="preserve">. </w:t>
      </w:r>
      <w:r w:rsidR="0048302B">
        <w:rPr>
          <w:rFonts w:ascii="Times New Roman" w:hAnsi="Times New Roman" w:cs="Times New Roman"/>
          <w:sz w:val="24"/>
          <w:szCs w:val="24"/>
        </w:rPr>
        <w:t>Identifikasi organisasional</w:t>
      </w:r>
      <w:r w:rsidR="007B3DAB" w:rsidRPr="007B3DAB">
        <w:rPr>
          <w:rFonts w:ascii="Times New Roman" w:hAnsi="Times New Roman" w:cs="Times New Roman"/>
          <w:sz w:val="24"/>
          <w:szCs w:val="24"/>
        </w:rPr>
        <w:t xml:space="preserve"> </w:t>
      </w:r>
      <w:r w:rsidR="00AB23A4">
        <w:rPr>
          <w:rFonts w:ascii="Times New Roman" w:hAnsi="Times New Roman" w:cs="Times New Roman"/>
          <w:sz w:val="24"/>
          <w:szCs w:val="24"/>
        </w:rPr>
        <w:t xml:space="preserve">merupakan </w:t>
      </w:r>
      <w:r w:rsidR="007B3DAB" w:rsidRPr="007B3DAB">
        <w:rPr>
          <w:rFonts w:ascii="Times New Roman" w:hAnsi="Times New Roman" w:cs="Times New Roman"/>
          <w:sz w:val="24"/>
          <w:szCs w:val="24"/>
        </w:rPr>
        <w:t xml:space="preserve">persepsi </w:t>
      </w:r>
      <w:r w:rsidR="00AB23A4">
        <w:rPr>
          <w:rFonts w:ascii="Times New Roman" w:hAnsi="Times New Roman" w:cs="Times New Roman"/>
          <w:sz w:val="24"/>
          <w:szCs w:val="24"/>
        </w:rPr>
        <w:t xml:space="preserve">pegawai </w:t>
      </w:r>
      <w:r w:rsidR="007B3DAB" w:rsidRPr="007B3DAB">
        <w:rPr>
          <w:rFonts w:ascii="Times New Roman" w:hAnsi="Times New Roman" w:cs="Times New Roman"/>
          <w:sz w:val="24"/>
          <w:szCs w:val="24"/>
        </w:rPr>
        <w:t>tentang kesatuan psikologis (</w:t>
      </w:r>
      <w:r w:rsidR="007B3DAB" w:rsidRPr="00AB23A4">
        <w:rPr>
          <w:rFonts w:ascii="Times New Roman" w:hAnsi="Times New Roman" w:cs="Times New Roman"/>
          <w:i/>
          <w:iCs/>
          <w:sz w:val="24"/>
          <w:szCs w:val="24"/>
        </w:rPr>
        <w:t>perceived psychological oneness</w:t>
      </w:r>
      <w:r w:rsidR="007B3DAB" w:rsidRPr="007B3DAB">
        <w:rPr>
          <w:rFonts w:ascii="Times New Roman" w:hAnsi="Times New Roman" w:cs="Times New Roman"/>
          <w:sz w:val="24"/>
          <w:szCs w:val="24"/>
        </w:rPr>
        <w:t xml:space="preserve">) dengan </w:t>
      </w:r>
      <w:r w:rsidR="00AB23A4">
        <w:rPr>
          <w:rFonts w:ascii="Times New Roman" w:hAnsi="Times New Roman" w:cs="Times New Roman"/>
          <w:sz w:val="24"/>
          <w:szCs w:val="24"/>
        </w:rPr>
        <w:t>organisasi</w:t>
      </w:r>
      <w:r w:rsidR="007B3DAB" w:rsidRPr="007B3DAB">
        <w:rPr>
          <w:rFonts w:ascii="Times New Roman" w:hAnsi="Times New Roman" w:cs="Times New Roman"/>
          <w:sz w:val="24"/>
          <w:szCs w:val="24"/>
        </w:rPr>
        <w:t xml:space="preserve">. Ketika </w:t>
      </w:r>
      <w:r w:rsidR="00AB23A4">
        <w:rPr>
          <w:rFonts w:ascii="Times New Roman" w:hAnsi="Times New Roman" w:cs="Times New Roman"/>
          <w:sz w:val="24"/>
          <w:szCs w:val="24"/>
        </w:rPr>
        <w:t xml:space="preserve">pegawai </w:t>
      </w:r>
      <w:r w:rsidR="007B3DAB" w:rsidRPr="007B3DAB">
        <w:rPr>
          <w:rFonts w:ascii="Times New Roman" w:hAnsi="Times New Roman" w:cs="Times New Roman"/>
          <w:sz w:val="24"/>
          <w:szCs w:val="24"/>
        </w:rPr>
        <w:t>mengidentifikasi diri secara kuat dengan organisasi, mereka menganggap keberhasilan dan kegagalan organisasi sebagai milik mereka sendiri, menciptakan motivasi yang intens untuk bertindak demi kepentingan kelompok</w:t>
      </w:r>
      <w:r w:rsidR="00A41F58">
        <w:rPr>
          <w:rFonts w:ascii="Times New Roman" w:hAnsi="Times New Roman" w:cs="Times New Roman"/>
          <w:sz w:val="24"/>
          <w:szCs w:val="24"/>
        </w:rPr>
        <w:t>.</w:t>
      </w:r>
      <w:r w:rsidR="00BD75B0">
        <w:rPr>
          <w:rFonts w:ascii="Times New Roman" w:hAnsi="Times New Roman" w:cs="Times New Roman"/>
          <w:sz w:val="24"/>
          <w:szCs w:val="24"/>
        </w:rPr>
        <w:t xml:space="preserve"> </w:t>
      </w:r>
      <w:r w:rsidR="00BD75B0" w:rsidRPr="00BD75B0">
        <w:rPr>
          <w:rFonts w:ascii="Times New Roman" w:hAnsi="Times New Roman" w:cs="Times New Roman"/>
          <w:sz w:val="24"/>
          <w:szCs w:val="24"/>
        </w:rPr>
        <w:t>Motivasi yang intens ini dapat mendorong karyawan melanggar batasan moral untuk membela, melindungi, atau menguntungkan organisasi. Karyawan dapat dengan mudah merasionalisasi tindakan tidak etis</w:t>
      </w:r>
      <w:r w:rsidR="00033E99">
        <w:rPr>
          <w:rFonts w:ascii="Times New Roman" w:hAnsi="Times New Roman" w:cs="Times New Roman"/>
          <w:sz w:val="24"/>
          <w:szCs w:val="24"/>
        </w:rPr>
        <w:t xml:space="preserve"> sebagai tindakan loyalitas terhadap organisasi meskipun tindakan tersebut melanggar </w:t>
      </w:r>
      <w:r w:rsidR="00727162">
        <w:rPr>
          <w:rFonts w:ascii="Times New Roman" w:hAnsi="Times New Roman" w:cs="Times New Roman"/>
          <w:sz w:val="24"/>
          <w:szCs w:val="24"/>
        </w:rPr>
        <w:t>norma sosial yang berlaku.</w:t>
      </w:r>
    </w:p>
    <w:p w14:paraId="36542FAB" w14:textId="14724B36" w:rsidR="00CA7C04" w:rsidRPr="00CD0C26" w:rsidRDefault="00CA7C04" w:rsidP="00CD0C26">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t xml:space="preserve">Penelitian terdahulu menunjukkan bahwa orang </w:t>
      </w:r>
      <w:r w:rsidR="007C2C8A">
        <w:rPr>
          <w:rFonts w:ascii="Times New Roman" w:hAnsi="Times New Roman" w:cs="Times New Roman"/>
          <w:sz w:val="24"/>
          <w:szCs w:val="24"/>
        </w:rPr>
        <w:t xml:space="preserve">yang melakukan tindakan tidak etis </w:t>
      </w:r>
      <w:r w:rsidR="005E4BD9">
        <w:rPr>
          <w:rFonts w:ascii="Times New Roman" w:hAnsi="Times New Roman" w:cs="Times New Roman"/>
          <w:sz w:val="24"/>
          <w:szCs w:val="24"/>
        </w:rPr>
        <w:t xml:space="preserve">dengan tujuan </w:t>
      </w:r>
      <w:r w:rsidR="007C2C8A">
        <w:rPr>
          <w:rFonts w:ascii="Times New Roman" w:hAnsi="Times New Roman" w:cs="Times New Roman"/>
          <w:sz w:val="24"/>
          <w:szCs w:val="24"/>
        </w:rPr>
        <w:t xml:space="preserve">memberikan </w:t>
      </w:r>
      <w:r w:rsidR="00D649DD">
        <w:rPr>
          <w:rFonts w:ascii="Times New Roman" w:hAnsi="Times New Roman" w:cs="Times New Roman"/>
          <w:sz w:val="24"/>
          <w:szCs w:val="24"/>
        </w:rPr>
        <w:t xml:space="preserve">menfaat </w:t>
      </w:r>
      <w:r w:rsidR="005E4BD9">
        <w:rPr>
          <w:rFonts w:ascii="Times New Roman" w:hAnsi="Times New Roman" w:cs="Times New Roman"/>
          <w:sz w:val="24"/>
          <w:szCs w:val="24"/>
        </w:rPr>
        <w:t xml:space="preserve">terhadap </w:t>
      </w:r>
      <w:r w:rsidR="00D649DD">
        <w:rPr>
          <w:rFonts w:ascii="Times New Roman" w:hAnsi="Times New Roman" w:cs="Times New Roman"/>
          <w:sz w:val="24"/>
          <w:szCs w:val="24"/>
        </w:rPr>
        <w:t xml:space="preserve">organisasi lebih diterima </w:t>
      </w:r>
      <w:r w:rsidR="0028641A">
        <w:rPr>
          <w:rFonts w:ascii="Times New Roman" w:hAnsi="Times New Roman" w:cs="Times New Roman"/>
          <w:sz w:val="24"/>
          <w:szCs w:val="24"/>
        </w:rPr>
        <w:t>karena tindakan tersebut didorong oleh niat loyal kepada organisasi.</w:t>
      </w:r>
      <w:r w:rsidR="00590F08">
        <w:rPr>
          <w:rFonts w:ascii="Times New Roman" w:hAnsi="Times New Roman" w:cs="Times New Roman"/>
          <w:sz w:val="24"/>
          <w:szCs w:val="24"/>
        </w:rPr>
        <w:t xml:space="preserve"> </w:t>
      </w:r>
      <w:r w:rsidR="00590F08" w:rsidRPr="00485D98">
        <w:rPr>
          <w:rFonts w:ascii="Times New Roman" w:hAnsi="Times New Roman" w:cs="Times New Roman"/>
          <w:sz w:val="24"/>
          <w:szCs w:val="24"/>
        </w:rPr>
        <w:t>Berdasarkan hal tersebut penelitian ini mengajukan hipotesis sebagai berikut:</w:t>
      </w:r>
    </w:p>
    <w:p w14:paraId="2FCAFD5C" w14:textId="57AB2030" w:rsidR="00047263" w:rsidRPr="00266578" w:rsidRDefault="00047263" w:rsidP="00047263">
      <w:pPr>
        <w:pStyle w:val="ListParagraph"/>
        <w:spacing w:after="0" w:line="480" w:lineRule="auto"/>
        <w:ind w:left="1134"/>
        <w:jc w:val="both"/>
        <w:rPr>
          <w:rFonts w:ascii="Times New Roman" w:hAnsi="Times New Roman" w:cs="Times New Roman"/>
          <w:sz w:val="24"/>
          <w:szCs w:val="24"/>
        </w:rPr>
      </w:pPr>
      <w:r w:rsidRPr="00266578">
        <w:rPr>
          <w:rFonts w:ascii="Times New Roman" w:hAnsi="Times New Roman" w:cs="Times New Roman"/>
          <w:sz w:val="24"/>
          <w:szCs w:val="24"/>
        </w:rPr>
        <w:lastRenderedPageBreak/>
        <w:t xml:space="preserve">Hipotesis 3 (H3): </w:t>
      </w:r>
      <w:r w:rsidR="0071626B" w:rsidRPr="00266578">
        <w:rPr>
          <w:rFonts w:ascii="Times New Roman" w:hAnsi="Times New Roman" w:cs="Times New Roman"/>
          <w:i/>
          <w:iCs/>
          <w:sz w:val="24"/>
          <w:szCs w:val="24"/>
        </w:rPr>
        <w:t xml:space="preserve">Organizational identification </w:t>
      </w:r>
      <w:r w:rsidRPr="00266578">
        <w:rPr>
          <w:rFonts w:ascii="Times New Roman" w:hAnsi="Times New Roman" w:cs="Times New Roman"/>
          <w:sz w:val="24"/>
          <w:szCs w:val="24"/>
        </w:rPr>
        <w:t xml:space="preserve">berpengaruh positif signifikan terhadap </w:t>
      </w:r>
      <w:r w:rsidR="0071626B" w:rsidRPr="00266578">
        <w:rPr>
          <w:rFonts w:ascii="Times New Roman" w:hAnsi="Times New Roman" w:cs="Times New Roman"/>
          <w:i/>
          <w:iCs/>
          <w:sz w:val="24"/>
          <w:szCs w:val="24"/>
        </w:rPr>
        <w:t xml:space="preserve">unethical pro-organizational behavior </w:t>
      </w:r>
      <w:r w:rsidRPr="00266578">
        <w:rPr>
          <w:rFonts w:ascii="Times New Roman" w:hAnsi="Times New Roman" w:cs="Times New Roman"/>
          <w:sz w:val="24"/>
          <w:szCs w:val="24"/>
        </w:rPr>
        <w:t>pada pegawai di Lingkungan Kantor Wilayah DJP Sumatera Barat dan Jambi</w:t>
      </w:r>
    </w:p>
    <w:p w14:paraId="3374124D" w14:textId="4A42B445" w:rsidR="00926323" w:rsidRPr="000F223F" w:rsidRDefault="00BE6B87" w:rsidP="00A57546">
      <w:pPr>
        <w:pStyle w:val="ListParagraph"/>
        <w:numPr>
          <w:ilvl w:val="0"/>
          <w:numId w:val="21"/>
        </w:numPr>
        <w:spacing w:after="0" w:line="480" w:lineRule="auto"/>
        <w:ind w:left="1134" w:hanging="567"/>
        <w:jc w:val="both"/>
        <w:rPr>
          <w:rFonts w:ascii="Times New Roman" w:hAnsi="Times New Roman" w:cs="Times New Roman"/>
          <w:sz w:val="24"/>
          <w:szCs w:val="24"/>
        </w:rPr>
      </w:pPr>
      <w:r w:rsidRPr="00E34E8B">
        <w:rPr>
          <w:rFonts w:ascii="Times New Roman" w:hAnsi="Times New Roman" w:cs="Times New Roman"/>
          <w:b/>
          <w:bCs/>
          <w:sz w:val="24"/>
          <w:szCs w:val="24"/>
        </w:rPr>
        <w:t xml:space="preserve">Pengaruh </w:t>
      </w:r>
      <w:r w:rsidRPr="00E34E8B">
        <w:rPr>
          <w:rFonts w:ascii="Times New Roman" w:hAnsi="Times New Roman" w:cs="Times New Roman"/>
          <w:b/>
          <w:bCs/>
          <w:i/>
          <w:iCs/>
          <w:sz w:val="24"/>
          <w:szCs w:val="24"/>
        </w:rPr>
        <w:t>transformational leadership</w:t>
      </w:r>
      <w:r w:rsidRPr="00E34E8B">
        <w:rPr>
          <w:rFonts w:ascii="Times New Roman" w:hAnsi="Times New Roman" w:cs="Times New Roman"/>
          <w:b/>
          <w:bCs/>
          <w:sz w:val="24"/>
          <w:szCs w:val="24"/>
        </w:rPr>
        <w:t xml:space="preserve"> terhadap </w:t>
      </w:r>
      <w:r w:rsidR="00926323" w:rsidRPr="00E34E8B">
        <w:rPr>
          <w:rFonts w:ascii="Times New Roman" w:hAnsi="Times New Roman" w:cs="Times New Roman"/>
          <w:b/>
          <w:bCs/>
          <w:i/>
          <w:iCs/>
          <w:sz w:val="24"/>
          <w:szCs w:val="24"/>
        </w:rPr>
        <w:t xml:space="preserve">unethical pro-organizational behavior </w:t>
      </w:r>
      <w:r w:rsidR="00AC21BC" w:rsidRPr="00E34E8B">
        <w:rPr>
          <w:rFonts w:ascii="Times New Roman" w:hAnsi="Times New Roman" w:cs="Times New Roman"/>
          <w:b/>
          <w:bCs/>
          <w:sz w:val="24"/>
          <w:szCs w:val="24"/>
        </w:rPr>
        <w:t xml:space="preserve">melalui </w:t>
      </w:r>
      <w:r w:rsidR="00520A91" w:rsidRPr="00E34E8B">
        <w:rPr>
          <w:rFonts w:ascii="Times New Roman" w:hAnsi="Times New Roman" w:cs="Times New Roman"/>
          <w:b/>
          <w:bCs/>
          <w:i/>
          <w:iCs/>
          <w:sz w:val="24"/>
          <w:szCs w:val="24"/>
        </w:rPr>
        <w:t>organizational identification</w:t>
      </w:r>
      <w:r w:rsidR="0067519C" w:rsidRPr="00E34E8B">
        <w:rPr>
          <w:rFonts w:ascii="Times New Roman" w:hAnsi="Times New Roman" w:cs="Times New Roman"/>
          <w:b/>
          <w:bCs/>
          <w:i/>
          <w:iCs/>
          <w:sz w:val="24"/>
          <w:szCs w:val="24"/>
        </w:rPr>
        <w:t xml:space="preserve"> </w:t>
      </w:r>
      <w:r w:rsidR="0067519C" w:rsidRPr="00E34E8B">
        <w:rPr>
          <w:rFonts w:ascii="Times New Roman" w:hAnsi="Times New Roman" w:cs="Times New Roman"/>
          <w:b/>
          <w:bCs/>
          <w:sz w:val="24"/>
          <w:szCs w:val="24"/>
        </w:rPr>
        <w:t>sebagai mediasi</w:t>
      </w:r>
    </w:p>
    <w:p w14:paraId="14F11FA2" w14:textId="2FF12477" w:rsidR="00521408" w:rsidRPr="00521408" w:rsidRDefault="00521408" w:rsidP="00521408">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521408">
        <w:rPr>
          <w:rFonts w:ascii="Times New Roman" w:hAnsi="Times New Roman" w:cs="Times New Roman"/>
          <w:sz w:val="24"/>
          <w:szCs w:val="24"/>
        </w:rPr>
        <w:t xml:space="preserve">Penelitian Effelsberg et al (2013) menunjukkan bawah </w:t>
      </w:r>
      <w:r w:rsidR="0048302B">
        <w:rPr>
          <w:rFonts w:ascii="Times New Roman" w:hAnsi="Times New Roman" w:cs="Times New Roman"/>
          <w:sz w:val="24"/>
          <w:szCs w:val="24"/>
        </w:rPr>
        <w:t>identifikasi organisasional</w:t>
      </w:r>
      <w:r w:rsidRPr="00521408">
        <w:rPr>
          <w:rFonts w:ascii="Times New Roman" w:hAnsi="Times New Roman" w:cs="Times New Roman"/>
          <w:sz w:val="24"/>
          <w:szCs w:val="24"/>
        </w:rPr>
        <w:t xml:space="preserve"> dapat berfungsi sebagai mediasi dalam hubungan antara kepemimpinan transformasion</w:t>
      </w:r>
      <w:r w:rsidR="0090443D">
        <w:rPr>
          <w:rFonts w:ascii="Times New Roman" w:hAnsi="Times New Roman" w:cs="Times New Roman"/>
          <w:sz w:val="24"/>
          <w:szCs w:val="24"/>
        </w:rPr>
        <w:t>al</w:t>
      </w:r>
      <w:r w:rsidRPr="00521408">
        <w:rPr>
          <w:rFonts w:ascii="Times New Roman" w:hAnsi="Times New Roman" w:cs="Times New Roman"/>
          <w:sz w:val="24"/>
          <w:szCs w:val="24"/>
        </w:rPr>
        <w:t xml:space="preserve"> terhadap UPB. Secara keseluruhan, hasil penelitian ini menunjukkan bahwa efek lain dari kepemimpinan transformasional dapat membawa resiko yang mendorong pengikutnya untuk memberikan kontribusi kepada organisasi dengan melakukan tindakan yang dianggap tidak etis meskipun dapat memberikan manfaat kepada organisasi.</w:t>
      </w:r>
    </w:p>
    <w:p w14:paraId="48DC0281" w14:textId="0EBBB04E" w:rsidR="00BB0ED1" w:rsidRDefault="00521408" w:rsidP="00393505">
      <w:pPr>
        <w:pStyle w:val="ListParagraph"/>
        <w:spacing w:after="0" w:line="480" w:lineRule="auto"/>
        <w:ind w:left="1134"/>
        <w:jc w:val="both"/>
        <w:rPr>
          <w:rFonts w:ascii="Times New Roman" w:hAnsi="Times New Roman" w:cs="Times New Roman"/>
          <w:sz w:val="24"/>
          <w:szCs w:val="24"/>
        </w:rPr>
      </w:pPr>
      <w:r w:rsidRPr="00521408">
        <w:rPr>
          <w:rFonts w:ascii="Times New Roman" w:hAnsi="Times New Roman" w:cs="Times New Roman"/>
          <w:sz w:val="24"/>
          <w:szCs w:val="24"/>
        </w:rPr>
        <w:tab/>
        <w:t xml:space="preserve">Penelitian oleh Ahmad et al (2024) menunjukkan bahwa mediasi </w:t>
      </w:r>
      <w:r w:rsidR="0048302B">
        <w:rPr>
          <w:rFonts w:ascii="Times New Roman" w:hAnsi="Times New Roman" w:cs="Times New Roman"/>
          <w:sz w:val="24"/>
          <w:szCs w:val="24"/>
        </w:rPr>
        <w:t>identifikasi organisasional</w:t>
      </w:r>
      <w:r w:rsidRPr="00521408">
        <w:rPr>
          <w:rFonts w:ascii="Times New Roman" w:hAnsi="Times New Roman" w:cs="Times New Roman"/>
          <w:sz w:val="24"/>
          <w:szCs w:val="24"/>
        </w:rPr>
        <w:t xml:space="preserve"> dapat dijelaskan melalui teori identitas sosial, dimana dengan identifikasi yang kuat terhadap pemimpin atau organisasi dapat mendorong pegawai untuk melakukan tindakan UPB</w:t>
      </w:r>
      <w:r w:rsidR="00385C43">
        <w:rPr>
          <w:rFonts w:ascii="Times New Roman" w:hAnsi="Times New Roman" w:cs="Times New Roman"/>
          <w:sz w:val="24"/>
          <w:szCs w:val="24"/>
        </w:rPr>
        <w:t xml:space="preserve"> melalui </w:t>
      </w:r>
      <w:r w:rsidR="00701356" w:rsidRPr="000F2035">
        <w:rPr>
          <w:rFonts w:ascii="Times New Roman" w:hAnsi="Times New Roman" w:cs="Times New Roman"/>
          <w:i/>
          <w:iCs/>
          <w:sz w:val="24"/>
          <w:szCs w:val="24"/>
        </w:rPr>
        <w:t>idealized</w:t>
      </w:r>
      <w:r w:rsidR="000F2035" w:rsidRPr="000F2035">
        <w:rPr>
          <w:rFonts w:ascii="Times New Roman" w:hAnsi="Times New Roman" w:cs="Times New Roman"/>
          <w:i/>
          <w:iCs/>
          <w:sz w:val="24"/>
          <w:szCs w:val="24"/>
        </w:rPr>
        <w:t xml:space="preserve"> influence</w:t>
      </w:r>
      <w:r w:rsidR="0051340F">
        <w:rPr>
          <w:rFonts w:ascii="Times New Roman" w:hAnsi="Times New Roman" w:cs="Times New Roman"/>
          <w:i/>
          <w:iCs/>
          <w:sz w:val="24"/>
          <w:szCs w:val="24"/>
        </w:rPr>
        <w:t xml:space="preserve"> </w:t>
      </w:r>
      <w:r w:rsidR="0051340F">
        <w:rPr>
          <w:rFonts w:ascii="Times New Roman" w:hAnsi="Times New Roman" w:cs="Times New Roman"/>
          <w:sz w:val="24"/>
          <w:szCs w:val="24"/>
        </w:rPr>
        <w:t>dan dorongan inspirasional</w:t>
      </w:r>
      <w:r w:rsidR="00A348FC">
        <w:rPr>
          <w:rFonts w:ascii="Times New Roman" w:hAnsi="Times New Roman" w:cs="Times New Roman"/>
          <w:sz w:val="24"/>
          <w:szCs w:val="24"/>
        </w:rPr>
        <w:t xml:space="preserve">. Seorang </w:t>
      </w:r>
      <w:r w:rsidR="0051340F">
        <w:rPr>
          <w:rFonts w:ascii="Times New Roman" w:hAnsi="Times New Roman" w:cs="Times New Roman"/>
          <w:sz w:val="24"/>
          <w:szCs w:val="24"/>
        </w:rPr>
        <w:t xml:space="preserve">pemimpin transformasional akan </w:t>
      </w:r>
      <w:r w:rsidR="009716DF">
        <w:rPr>
          <w:rFonts w:ascii="Times New Roman" w:hAnsi="Times New Roman" w:cs="Times New Roman"/>
          <w:sz w:val="24"/>
          <w:szCs w:val="24"/>
        </w:rPr>
        <w:t xml:space="preserve">efektif dalam </w:t>
      </w:r>
      <w:r w:rsidR="00CC70C0">
        <w:rPr>
          <w:rFonts w:ascii="Times New Roman" w:hAnsi="Times New Roman" w:cs="Times New Roman"/>
          <w:sz w:val="24"/>
          <w:szCs w:val="24"/>
        </w:rPr>
        <w:t>memengaruhi</w:t>
      </w:r>
      <w:r w:rsidR="009716DF">
        <w:rPr>
          <w:rFonts w:ascii="Times New Roman" w:hAnsi="Times New Roman" w:cs="Times New Roman"/>
          <w:sz w:val="24"/>
          <w:szCs w:val="24"/>
        </w:rPr>
        <w:t xml:space="preserve"> konsep dari para pengikutnya</w:t>
      </w:r>
      <w:r w:rsidR="009348DE">
        <w:rPr>
          <w:rFonts w:ascii="Times New Roman" w:hAnsi="Times New Roman" w:cs="Times New Roman"/>
          <w:sz w:val="24"/>
          <w:szCs w:val="24"/>
        </w:rPr>
        <w:t xml:space="preserve"> dengan mendorong fokus pada kepentingan sendiri menuju kepentingan organisasi. </w:t>
      </w:r>
    </w:p>
    <w:p w14:paraId="0C0305AD" w14:textId="729A6F28" w:rsidR="000A30C2" w:rsidRPr="0051340F" w:rsidRDefault="000A30C2" w:rsidP="00393505">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lastRenderedPageBreak/>
        <w:tab/>
        <w:t xml:space="preserve">Pegawai yang memiliki </w:t>
      </w:r>
      <w:r w:rsidR="0048302B">
        <w:rPr>
          <w:rFonts w:ascii="Times New Roman" w:hAnsi="Times New Roman" w:cs="Times New Roman"/>
          <w:sz w:val="24"/>
          <w:szCs w:val="24"/>
        </w:rPr>
        <w:t>identifikasi organisasional</w:t>
      </w:r>
      <w:r>
        <w:rPr>
          <w:rFonts w:ascii="Times New Roman" w:hAnsi="Times New Roman" w:cs="Times New Roman"/>
          <w:sz w:val="24"/>
          <w:szCs w:val="24"/>
        </w:rPr>
        <w:t xml:space="preserve"> yang tinggi </w:t>
      </w:r>
      <w:r w:rsidR="00F04D38">
        <w:rPr>
          <w:rFonts w:ascii="Times New Roman" w:hAnsi="Times New Roman" w:cs="Times New Roman"/>
          <w:sz w:val="24"/>
          <w:szCs w:val="24"/>
        </w:rPr>
        <w:t>akan menganggap keberhasilan organisasi sebagai keberhasilan pribadi mereka. Keterikatan ini akan mendorong pegawai untuk membela</w:t>
      </w:r>
      <w:r w:rsidR="006F0B39">
        <w:rPr>
          <w:rFonts w:ascii="Times New Roman" w:hAnsi="Times New Roman" w:cs="Times New Roman"/>
          <w:sz w:val="24"/>
          <w:szCs w:val="24"/>
        </w:rPr>
        <w:t xml:space="preserve"> dan melindungi organisasi. Ketika organisasi terancam tidak dapat memenuhi standar yang ditetapkan, </w:t>
      </w:r>
      <w:r w:rsidR="0048302B">
        <w:rPr>
          <w:rFonts w:ascii="Times New Roman" w:hAnsi="Times New Roman" w:cs="Times New Roman"/>
          <w:sz w:val="24"/>
          <w:szCs w:val="24"/>
        </w:rPr>
        <w:t>identifikasi organisasional</w:t>
      </w:r>
      <w:r w:rsidR="003C1B10">
        <w:rPr>
          <w:rFonts w:ascii="Times New Roman" w:hAnsi="Times New Roman" w:cs="Times New Roman"/>
          <w:sz w:val="24"/>
          <w:szCs w:val="24"/>
        </w:rPr>
        <w:t xml:space="preserve"> yang dimiliki oleh pegawai akan </w:t>
      </w:r>
      <w:r w:rsidR="00CB3B28">
        <w:rPr>
          <w:rFonts w:ascii="Times New Roman" w:hAnsi="Times New Roman" w:cs="Times New Roman"/>
          <w:sz w:val="24"/>
          <w:szCs w:val="24"/>
        </w:rPr>
        <w:t xml:space="preserve">mendorong </w:t>
      </w:r>
      <w:r w:rsidR="00E03476">
        <w:rPr>
          <w:rFonts w:ascii="Times New Roman" w:hAnsi="Times New Roman" w:cs="Times New Roman"/>
          <w:sz w:val="24"/>
          <w:szCs w:val="24"/>
        </w:rPr>
        <w:t xml:space="preserve">untuk melakukan apapun meski terkadang melanggar batasan moral. </w:t>
      </w:r>
      <w:r w:rsidR="004640A8">
        <w:rPr>
          <w:rFonts w:ascii="Times New Roman" w:hAnsi="Times New Roman" w:cs="Times New Roman"/>
          <w:sz w:val="24"/>
          <w:szCs w:val="24"/>
        </w:rPr>
        <w:t xml:space="preserve">Tindakan pelanggaran ini </w:t>
      </w:r>
      <w:r w:rsidR="00AC21B7">
        <w:rPr>
          <w:rFonts w:ascii="Times New Roman" w:hAnsi="Times New Roman" w:cs="Times New Roman"/>
          <w:sz w:val="24"/>
          <w:szCs w:val="24"/>
        </w:rPr>
        <w:t xml:space="preserve">melalui </w:t>
      </w:r>
      <w:r w:rsidR="0048302B">
        <w:rPr>
          <w:rFonts w:ascii="Times New Roman" w:hAnsi="Times New Roman" w:cs="Times New Roman"/>
          <w:sz w:val="24"/>
          <w:szCs w:val="24"/>
        </w:rPr>
        <w:t>identifikasi organisasional</w:t>
      </w:r>
      <w:r w:rsidR="00AC21B7">
        <w:rPr>
          <w:rFonts w:ascii="Times New Roman" w:hAnsi="Times New Roman" w:cs="Times New Roman"/>
          <w:sz w:val="24"/>
          <w:szCs w:val="24"/>
        </w:rPr>
        <w:t xml:space="preserve"> dapat dijustifikasi secara internal menjadi tindakan yang benar karena memberikan manfaat kepada organisasi.</w:t>
      </w:r>
      <w:r w:rsidR="000D5F13">
        <w:rPr>
          <w:rFonts w:ascii="Times New Roman" w:hAnsi="Times New Roman" w:cs="Times New Roman"/>
          <w:sz w:val="24"/>
          <w:szCs w:val="24"/>
        </w:rPr>
        <w:t xml:space="preserve"> </w:t>
      </w:r>
      <w:r w:rsidR="000D5F13" w:rsidRPr="00485D98">
        <w:rPr>
          <w:rFonts w:ascii="Times New Roman" w:hAnsi="Times New Roman" w:cs="Times New Roman"/>
          <w:sz w:val="24"/>
          <w:szCs w:val="24"/>
        </w:rPr>
        <w:t>Berdasarkan hal tersebut penelitian ini mengajukan hipotesis sebagai berikut:</w:t>
      </w:r>
    </w:p>
    <w:p w14:paraId="34F72B03" w14:textId="08DE07C0" w:rsidR="000F223F" w:rsidRPr="00B81BF7" w:rsidRDefault="000F223F" w:rsidP="00981B35">
      <w:pPr>
        <w:pStyle w:val="ListParagraph"/>
        <w:spacing w:after="0" w:line="480" w:lineRule="auto"/>
        <w:ind w:left="1134"/>
        <w:jc w:val="both"/>
        <w:rPr>
          <w:rFonts w:ascii="Times New Roman" w:hAnsi="Times New Roman" w:cs="Times New Roman"/>
          <w:sz w:val="24"/>
          <w:szCs w:val="24"/>
        </w:rPr>
      </w:pPr>
      <w:r w:rsidRPr="00B81BF7">
        <w:rPr>
          <w:rFonts w:ascii="Times New Roman" w:hAnsi="Times New Roman" w:cs="Times New Roman"/>
          <w:sz w:val="24"/>
          <w:szCs w:val="24"/>
        </w:rPr>
        <w:t xml:space="preserve">Hipotesis 4 (H4): </w:t>
      </w:r>
      <w:r w:rsidR="00B92318" w:rsidRPr="00B81BF7">
        <w:rPr>
          <w:rFonts w:ascii="Times New Roman" w:hAnsi="Times New Roman" w:cs="Times New Roman"/>
          <w:i/>
          <w:iCs/>
          <w:sz w:val="24"/>
          <w:szCs w:val="24"/>
        </w:rPr>
        <w:t>Transformational leadership</w:t>
      </w:r>
      <w:r w:rsidR="00B92318" w:rsidRPr="00B81BF7">
        <w:rPr>
          <w:rFonts w:ascii="Times New Roman" w:hAnsi="Times New Roman" w:cs="Times New Roman"/>
          <w:sz w:val="24"/>
          <w:szCs w:val="24"/>
        </w:rPr>
        <w:t xml:space="preserve"> </w:t>
      </w:r>
      <w:r w:rsidRPr="00B81BF7">
        <w:rPr>
          <w:rFonts w:ascii="Times New Roman" w:hAnsi="Times New Roman" w:cs="Times New Roman"/>
          <w:sz w:val="24"/>
          <w:szCs w:val="24"/>
        </w:rPr>
        <w:t xml:space="preserve">berpengaruh positif signifikan terhadap </w:t>
      </w:r>
      <w:r w:rsidRPr="00B81BF7">
        <w:rPr>
          <w:rFonts w:ascii="Times New Roman" w:hAnsi="Times New Roman" w:cs="Times New Roman"/>
          <w:i/>
          <w:iCs/>
          <w:sz w:val="24"/>
          <w:szCs w:val="24"/>
        </w:rPr>
        <w:t>unethical pro-organizational behavior</w:t>
      </w:r>
      <w:r w:rsidR="00361695" w:rsidRPr="00B81BF7">
        <w:rPr>
          <w:rFonts w:ascii="Times New Roman" w:hAnsi="Times New Roman" w:cs="Times New Roman"/>
          <w:i/>
          <w:iCs/>
          <w:sz w:val="24"/>
          <w:szCs w:val="24"/>
        </w:rPr>
        <w:t xml:space="preserve"> </w:t>
      </w:r>
      <w:r w:rsidR="00361695" w:rsidRPr="00B81BF7">
        <w:rPr>
          <w:rFonts w:ascii="Times New Roman" w:hAnsi="Times New Roman" w:cs="Times New Roman"/>
          <w:sz w:val="24"/>
          <w:szCs w:val="24"/>
        </w:rPr>
        <w:t xml:space="preserve">dengan </w:t>
      </w:r>
      <w:r w:rsidR="00361695" w:rsidRPr="00B81BF7">
        <w:rPr>
          <w:rFonts w:ascii="Times New Roman" w:hAnsi="Times New Roman" w:cs="Times New Roman"/>
          <w:i/>
          <w:iCs/>
          <w:sz w:val="24"/>
          <w:szCs w:val="24"/>
        </w:rPr>
        <w:t xml:space="preserve">organizational identification </w:t>
      </w:r>
      <w:r w:rsidR="00361695" w:rsidRPr="00B81BF7">
        <w:rPr>
          <w:rFonts w:ascii="Times New Roman" w:hAnsi="Times New Roman" w:cs="Times New Roman"/>
          <w:sz w:val="24"/>
          <w:szCs w:val="24"/>
        </w:rPr>
        <w:t>sebagai pemediasi</w:t>
      </w:r>
      <w:r w:rsidRPr="00B81BF7">
        <w:rPr>
          <w:rFonts w:ascii="Times New Roman" w:hAnsi="Times New Roman" w:cs="Times New Roman"/>
          <w:i/>
          <w:iCs/>
          <w:sz w:val="24"/>
          <w:szCs w:val="24"/>
        </w:rPr>
        <w:t xml:space="preserve"> </w:t>
      </w:r>
      <w:r w:rsidRPr="00B81BF7">
        <w:rPr>
          <w:rFonts w:ascii="Times New Roman" w:hAnsi="Times New Roman" w:cs="Times New Roman"/>
          <w:sz w:val="24"/>
          <w:szCs w:val="24"/>
        </w:rPr>
        <w:t>pada pegawai di Lingkungan Kantor Wilayah DJP Sumatera Barat dan Jambi</w:t>
      </w:r>
    </w:p>
    <w:p w14:paraId="77410808" w14:textId="1E6CF6C8" w:rsidR="00BE6B87" w:rsidRPr="00646486" w:rsidRDefault="00BE6B87" w:rsidP="00A57546">
      <w:pPr>
        <w:pStyle w:val="ListParagraph"/>
        <w:numPr>
          <w:ilvl w:val="0"/>
          <w:numId w:val="21"/>
        </w:numPr>
        <w:spacing w:after="0" w:line="480" w:lineRule="auto"/>
        <w:ind w:left="1134" w:hanging="425"/>
        <w:jc w:val="both"/>
        <w:rPr>
          <w:rFonts w:ascii="Times New Roman" w:hAnsi="Times New Roman" w:cs="Times New Roman"/>
          <w:sz w:val="24"/>
          <w:szCs w:val="24"/>
        </w:rPr>
      </w:pPr>
      <w:r w:rsidRPr="00E34E8B">
        <w:rPr>
          <w:rFonts w:ascii="Times New Roman" w:hAnsi="Times New Roman" w:cs="Times New Roman"/>
          <w:b/>
          <w:bCs/>
          <w:sz w:val="24"/>
          <w:szCs w:val="24"/>
        </w:rPr>
        <w:t xml:space="preserve">Pengaruh </w:t>
      </w:r>
      <w:r w:rsidR="00067613" w:rsidRPr="00E34E8B">
        <w:rPr>
          <w:rFonts w:ascii="Times New Roman" w:hAnsi="Times New Roman" w:cs="Times New Roman"/>
          <w:b/>
          <w:bCs/>
          <w:i/>
          <w:iCs/>
          <w:sz w:val="24"/>
          <w:szCs w:val="24"/>
        </w:rPr>
        <w:t xml:space="preserve">organizational identification </w:t>
      </w:r>
      <w:r w:rsidR="00067613" w:rsidRPr="00E34E8B">
        <w:rPr>
          <w:rFonts w:ascii="Times New Roman" w:hAnsi="Times New Roman" w:cs="Times New Roman"/>
          <w:b/>
          <w:bCs/>
          <w:sz w:val="24"/>
          <w:szCs w:val="24"/>
        </w:rPr>
        <w:t xml:space="preserve">terhadap </w:t>
      </w:r>
      <w:r w:rsidR="00067613" w:rsidRPr="00E34E8B">
        <w:rPr>
          <w:rFonts w:ascii="Times New Roman" w:hAnsi="Times New Roman" w:cs="Times New Roman"/>
          <w:b/>
          <w:bCs/>
          <w:i/>
          <w:iCs/>
          <w:sz w:val="24"/>
          <w:szCs w:val="24"/>
        </w:rPr>
        <w:t xml:space="preserve">unethical pro-organizational behavior </w:t>
      </w:r>
      <w:r w:rsidR="00277B43" w:rsidRPr="00E34E8B">
        <w:rPr>
          <w:rFonts w:ascii="Times New Roman" w:hAnsi="Times New Roman" w:cs="Times New Roman"/>
          <w:b/>
          <w:bCs/>
          <w:sz w:val="24"/>
          <w:szCs w:val="24"/>
        </w:rPr>
        <w:t xml:space="preserve">dengan </w:t>
      </w:r>
      <w:r w:rsidR="00277B43" w:rsidRPr="00E34E8B">
        <w:rPr>
          <w:rFonts w:ascii="Times New Roman" w:hAnsi="Times New Roman" w:cs="Times New Roman"/>
          <w:b/>
          <w:bCs/>
          <w:i/>
          <w:iCs/>
          <w:sz w:val="24"/>
          <w:szCs w:val="24"/>
        </w:rPr>
        <w:t>moral identity</w:t>
      </w:r>
      <w:r w:rsidR="00277B43" w:rsidRPr="00E34E8B">
        <w:rPr>
          <w:rFonts w:ascii="Times New Roman" w:hAnsi="Times New Roman" w:cs="Times New Roman"/>
          <w:b/>
          <w:bCs/>
          <w:sz w:val="24"/>
          <w:szCs w:val="24"/>
        </w:rPr>
        <w:t xml:space="preserve"> sebagai moderasi</w:t>
      </w:r>
    </w:p>
    <w:p w14:paraId="4B742D27" w14:textId="77777777" w:rsidR="00877212" w:rsidRDefault="008D59B2" w:rsidP="00981B35">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8D59B2">
        <w:rPr>
          <w:rFonts w:ascii="Times New Roman" w:hAnsi="Times New Roman" w:cs="Times New Roman"/>
          <w:sz w:val="24"/>
          <w:szCs w:val="24"/>
        </w:rPr>
        <w:t xml:space="preserve">Hubungan antara organisasi identifikasi terhadap perilaku tidak etis pro-organisasi telah dikembangkan oleh Lavelle et al (2025). Penelitian ini secara langsung menguji hubungan tersebut dalam profesi akuntansi yakni </w:t>
      </w:r>
      <w:r w:rsidRPr="00E94572">
        <w:rPr>
          <w:rFonts w:ascii="Times New Roman" w:hAnsi="Times New Roman" w:cs="Times New Roman"/>
          <w:i/>
          <w:iCs/>
          <w:sz w:val="24"/>
          <w:szCs w:val="24"/>
        </w:rPr>
        <w:t>earning management</w:t>
      </w:r>
      <w:r w:rsidRPr="008D59B2">
        <w:rPr>
          <w:rFonts w:ascii="Times New Roman" w:hAnsi="Times New Roman" w:cs="Times New Roman"/>
          <w:sz w:val="24"/>
          <w:szCs w:val="24"/>
        </w:rPr>
        <w:t xml:space="preserve"> dengan menggunakan landasan teori identitas sosial. Hasil penelitian menunjukkan bahwa peran identitas moral melemahkan hubungan positif antara OI dan UPB-</w:t>
      </w:r>
      <w:r w:rsidRPr="00580FF0">
        <w:rPr>
          <w:rFonts w:ascii="Times New Roman" w:hAnsi="Times New Roman" w:cs="Times New Roman"/>
          <w:i/>
          <w:iCs/>
          <w:sz w:val="24"/>
          <w:szCs w:val="24"/>
        </w:rPr>
        <w:t>earning management</w:t>
      </w:r>
      <w:r w:rsidRPr="008D59B2">
        <w:rPr>
          <w:rFonts w:ascii="Times New Roman" w:hAnsi="Times New Roman" w:cs="Times New Roman"/>
          <w:sz w:val="24"/>
          <w:szCs w:val="24"/>
        </w:rPr>
        <w:t xml:space="preserve">. Pegawai </w:t>
      </w:r>
      <w:r w:rsidRPr="008D59B2">
        <w:rPr>
          <w:rFonts w:ascii="Times New Roman" w:hAnsi="Times New Roman" w:cs="Times New Roman"/>
          <w:sz w:val="24"/>
          <w:szCs w:val="24"/>
        </w:rPr>
        <w:lastRenderedPageBreak/>
        <w:t xml:space="preserve">dengan identitas moral yang tinggi akan memiliki kesadaran moral yang lebih tinggi dan cenderung tidak akan melepaskan identitas moralnya dan lebih memikirkan kepentingan pihak di luar organisasi. </w:t>
      </w:r>
    </w:p>
    <w:p w14:paraId="4A4D224E" w14:textId="7CF009EA" w:rsidR="008D59B2" w:rsidRPr="008D59B2" w:rsidRDefault="00877212" w:rsidP="00981B35">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8D59B2" w:rsidRPr="008D59B2">
        <w:rPr>
          <w:rFonts w:ascii="Times New Roman" w:hAnsi="Times New Roman" w:cs="Times New Roman"/>
          <w:sz w:val="24"/>
          <w:szCs w:val="24"/>
        </w:rPr>
        <w:t xml:space="preserve">Pegawai memiliki loyalitas yang tinggi, dalam hal ini </w:t>
      </w:r>
      <w:r w:rsidR="00BE75A9">
        <w:rPr>
          <w:rFonts w:ascii="Times New Roman" w:hAnsi="Times New Roman" w:cs="Times New Roman"/>
          <w:sz w:val="24"/>
          <w:szCs w:val="24"/>
        </w:rPr>
        <w:t xml:space="preserve">memiliki </w:t>
      </w:r>
      <w:r w:rsidR="0048302B">
        <w:rPr>
          <w:rFonts w:ascii="Times New Roman" w:hAnsi="Times New Roman" w:cs="Times New Roman"/>
          <w:sz w:val="24"/>
          <w:szCs w:val="24"/>
        </w:rPr>
        <w:t>identifikasi organisasional</w:t>
      </w:r>
      <w:r w:rsidR="008D59B2" w:rsidRPr="008D59B2">
        <w:rPr>
          <w:rFonts w:ascii="Times New Roman" w:hAnsi="Times New Roman" w:cs="Times New Roman"/>
          <w:sz w:val="24"/>
          <w:szCs w:val="24"/>
        </w:rPr>
        <w:t xml:space="preserve"> yang tinggi</w:t>
      </w:r>
      <w:r w:rsidR="00C73A38">
        <w:rPr>
          <w:rFonts w:ascii="Times New Roman" w:hAnsi="Times New Roman" w:cs="Times New Roman"/>
          <w:sz w:val="24"/>
          <w:szCs w:val="24"/>
        </w:rPr>
        <w:t xml:space="preserve"> serta memiliki </w:t>
      </w:r>
      <w:r w:rsidR="008D59B2" w:rsidRPr="008D59B2">
        <w:rPr>
          <w:rFonts w:ascii="Times New Roman" w:hAnsi="Times New Roman" w:cs="Times New Roman"/>
          <w:sz w:val="24"/>
          <w:szCs w:val="24"/>
        </w:rPr>
        <w:t>moral identitas yang kuat maka hal itu menjadi faktor yang kuat untuk mencegah pegawai untuk melakukan perbuatan yang tidak etis meskipun dapat memberikan manfaat bagi organisasi</w:t>
      </w:r>
      <w:r w:rsidR="00E10A98">
        <w:rPr>
          <w:rFonts w:ascii="Times New Roman" w:hAnsi="Times New Roman" w:cs="Times New Roman"/>
          <w:sz w:val="24"/>
          <w:szCs w:val="24"/>
        </w:rPr>
        <w:t xml:space="preserve"> </w:t>
      </w:r>
      <w:r w:rsidR="00EC423A">
        <w:rPr>
          <w:rFonts w:ascii="Times New Roman" w:hAnsi="Times New Roman" w:cs="Times New Roman"/>
          <w:sz w:val="24"/>
          <w:szCs w:val="24"/>
        </w:rPr>
        <w:t>(</w:t>
      </w:r>
      <w:r w:rsidR="00E10A98" w:rsidRPr="008D59B2">
        <w:rPr>
          <w:rFonts w:ascii="Times New Roman" w:hAnsi="Times New Roman" w:cs="Times New Roman"/>
          <w:sz w:val="24"/>
          <w:szCs w:val="24"/>
        </w:rPr>
        <w:t>Lavelle et al</w:t>
      </w:r>
      <w:r w:rsidR="00E10A98">
        <w:rPr>
          <w:rFonts w:ascii="Times New Roman" w:hAnsi="Times New Roman" w:cs="Times New Roman"/>
          <w:sz w:val="24"/>
          <w:szCs w:val="24"/>
        </w:rPr>
        <w:t xml:space="preserve">., </w:t>
      </w:r>
      <w:r w:rsidR="00E10A98" w:rsidRPr="008D59B2">
        <w:rPr>
          <w:rFonts w:ascii="Times New Roman" w:hAnsi="Times New Roman" w:cs="Times New Roman"/>
          <w:sz w:val="24"/>
          <w:szCs w:val="24"/>
        </w:rPr>
        <w:t>2025)</w:t>
      </w:r>
      <w:r w:rsidR="008D59B2">
        <w:rPr>
          <w:rFonts w:ascii="Times New Roman" w:hAnsi="Times New Roman" w:cs="Times New Roman"/>
          <w:sz w:val="24"/>
          <w:szCs w:val="24"/>
        </w:rPr>
        <w:t>.</w:t>
      </w:r>
    </w:p>
    <w:p w14:paraId="46933D23" w14:textId="0EA770B6" w:rsidR="00E4498F" w:rsidRDefault="008D59B2" w:rsidP="00981B35">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C56EC8" w:rsidRPr="00C56EC8">
        <w:rPr>
          <w:rFonts w:ascii="Times New Roman" w:hAnsi="Times New Roman" w:cs="Times New Roman"/>
          <w:sz w:val="24"/>
          <w:szCs w:val="24"/>
        </w:rPr>
        <w:t>Inde</w:t>
      </w:r>
      <w:r w:rsidR="00C56EC8">
        <w:rPr>
          <w:rFonts w:ascii="Times New Roman" w:hAnsi="Times New Roman" w:cs="Times New Roman"/>
          <w:sz w:val="24"/>
          <w:szCs w:val="24"/>
        </w:rPr>
        <w:t xml:space="preserve">ntitas moral merupakan </w:t>
      </w:r>
      <w:r w:rsidR="00A5376E">
        <w:rPr>
          <w:rFonts w:ascii="Times New Roman" w:hAnsi="Times New Roman" w:cs="Times New Roman"/>
          <w:sz w:val="24"/>
          <w:szCs w:val="24"/>
        </w:rPr>
        <w:t xml:space="preserve">garis pertahanan </w:t>
      </w:r>
      <w:r w:rsidR="00C56EC8">
        <w:rPr>
          <w:rFonts w:ascii="Times New Roman" w:hAnsi="Times New Roman" w:cs="Times New Roman"/>
          <w:sz w:val="24"/>
          <w:szCs w:val="24"/>
        </w:rPr>
        <w:t xml:space="preserve">terakhir </w:t>
      </w:r>
      <w:r w:rsidR="00A5376E">
        <w:rPr>
          <w:rFonts w:ascii="Times New Roman" w:hAnsi="Times New Roman" w:cs="Times New Roman"/>
          <w:sz w:val="24"/>
          <w:szCs w:val="24"/>
        </w:rPr>
        <w:t xml:space="preserve">pegawai dalam </w:t>
      </w:r>
      <w:r w:rsidR="00C67F8B">
        <w:rPr>
          <w:rFonts w:ascii="Times New Roman" w:hAnsi="Times New Roman" w:cs="Times New Roman"/>
          <w:sz w:val="24"/>
          <w:szCs w:val="24"/>
        </w:rPr>
        <w:t xml:space="preserve">penentuan intensitas hubungan antara </w:t>
      </w:r>
      <w:r w:rsidR="0048302B">
        <w:rPr>
          <w:rFonts w:ascii="Times New Roman" w:hAnsi="Times New Roman" w:cs="Times New Roman"/>
          <w:sz w:val="24"/>
          <w:szCs w:val="24"/>
        </w:rPr>
        <w:t>identifikasi organisasional</w:t>
      </w:r>
      <w:r w:rsidR="00C67F8B">
        <w:rPr>
          <w:rFonts w:ascii="Times New Roman" w:hAnsi="Times New Roman" w:cs="Times New Roman"/>
          <w:sz w:val="24"/>
          <w:szCs w:val="24"/>
        </w:rPr>
        <w:t xml:space="preserve"> dengan UPB.</w:t>
      </w:r>
      <w:r w:rsidR="000133B2">
        <w:rPr>
          <w:rFonts w:ascii="Times New Roman" w:hAnsi="Times New Roman" w:cs="Times New Roman"/>
          <w:sz w:val="24"/>
          <w:szCs w:val="24"/>
        </w:rPr>
        <w:t xml:space="preserve"> Identitas moral yang rendah dengan </w:t>
      </w:r>
      <w:r w:rsidR="00AA0461">
        <w:rPr>
          <w:rFonts w:ascii="Times New Roman" w:hAnsi="Times New Roman" w:cs="Times New Roman"/>
          <w:sz w:val="24"/>
          <w:szCs w:val="24"/>
        </w:rPr>
        <w:t xml:space="preserve">tidak memprioritaskan integritas sebagai bagian dari diri mereka </w:t>
      </w:r>
      <w:r w:rsidR="0021743D">
        <w:rPr>
          <w:rFonts w:ascii="Times New Roman" w:hAnsi="Times New Roman" w:cs="Times New Roman"/>
          <w:sz w:val="24"/>
          <w:szCs w:val="24"/>
        </w:rPr>
        <w:t>ketika dihadapkan dengan identifikasi terhadap organisasi yang tinggi</w:t>
      </w:r>
      <w:r w:rsidR="00994D97">
        <w:rPr>
          <w:rFonts w:ascii="Times New Roman" w:hAnsi="Times New Roman" w:cs="Times New Roman"/>
          <w:sz w:val="24"/>
          <w:szCs w:val="24"/>
        </w:rPr>
        <w:t xml:space="preserve"> (bangga sebagai bagian dari DJP) akan mendorong pegawai untuk melakukan </w:t>
      </w:r>
      <w:r w:rsidR="00C93CA6">
        <w:rPr>
          <w:rFonts w:ascii="Times New Roman" w:hAnsi="Times New Roman" w:cs="Times New Roman"/>
          <w:sz w:val="24"/>
          <w:szCs w:val="24"/>
        </w:rPr>
        <w:t xml:space="preserve">tindakan yang tidak etis demi organisasi (DJP). </w:t>
      </w:r>
      <w:r w:rsidR="007F41D0">
        <w:rPr>
          <w:rFonts w:ascii="Times New Roman" w:hAnsi="Times New Roman" w:cs="Times New Roman"/>
          <w:sz w:val="24"/>
          <w:szCs w:val="24"/>
        </w:rPr>
        <w:t xml:space="preserve">Tindakan itu akan dinormalisasi sebagai </w:t>
      </w:r>
      <w:r w:rsidR="00E91C00">
        <w:rPr>
          <w:rFonts w:ascii="Times New Roman" w:hAnsi="Times New Roman" w:cs="Times New Roman"/>
          <w:sz w:val="24"/>
          <w:szCs w:val="24"/>
        </w:rPr>
        <w:t xml:space="preserve">tindakan </w:t>
      </w:r>
      <w:r w:rsidR="007F41D0">
        <w:rPr>
          <w:rFonts w:ascii="Times New Roman" w:hAnsi="Times New Roman" w:cs="Times New Roman"/>
          <w:sz w:val="24"/>
          <w:szCs w:val="24"/>
        </w:rPr>
        <w:t>yang</w:t>
      </w:r>
      <w:r w:rsidR="00E91C00">
        <w:rPr>
          <w:rFonts w:ascii="Times New Roman" w:hAnsi="Times New Roman" w:cs="Times New Roman"/>
          <w:sz w:val="24"/>
          <w:szCs w:val="24"/>
        </w:rPr>
        <w:t xml:space="preserve"> wajib untuk dilakukan karena akan memberikan manfaat bagi organisasi.</w:t>
      </w:r>
    </w:p>
    <w:p w14:paraId="0E6ABE54" w14:textId="7504571F" w:rsidR="00646486" w:rsidRPr="00AF5728" w:rsidRDefault="00E4498F" w:rsidP="00646486">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DD01B6">
        <w:rPr>
          <w:rFonts w:ascii="Times New Roman" w:hAnsi="Times New Roman" w:cs="Times New Roman"/>
          <w:sz w:val="24"/>
          <w:szCs w:val="24"/>
        </w:rPr>
        <w:t xml:space="preserve">Pegawai </w:t>
      </w:r>
      <w:r>
        <w:rPr>
          <w:rFonts w:ascii="Times New Roman" w:hAnsi="Times New Roman" w:cs="Times New Roman"/>
          <w:sz w:val="24"/>
          <w:szCs w:val="24"/>
        </w:rPr>
        <w:t xml:space="preserve">yang memiliki identitas moral yang tinggi akan </w:t>
      </w:r>
      <w:r w:rsidR="00F66088">
        <w:rPr>
          <w:rFonts w:ascii="Times New Roman" w:hAnsi="Times New Roman" w:cs="Times New Roman"/>
          <w:sz w:val="24"/>
          <w:szCs w:val="24"/>
        </w:rPr>
        <w:t>memiliki</w:t>
      </w:r>
      <w:r>
        <w:rPr>
          <w:rFonts w:ascii="Times New Roman" w:hAnsi="Times New Roman" w:cs="Times New Roman"/>
          <w:sz w:val="24"/>
          <w:szCs w:val="24"/>
        </w:rPr>
        <w:t xml:space="preserve"> </w:t>
      </w:r>
      <w:r w:rsidR="00A85E00">
        <w:rPr>
          <w:rFonts w:ascii="Times New Roman" w:hAnsi="Times New Roman" w:cs="Times New Roman"/>
          <w:sz w:val="24"/>
          <w:szCs w:val="24"/>
        </w:rPr>
        <w:t xml:space="preserve">perisai terakhir. </w:t>
      </w:r>
      <w:r w:rsidR="00E059CE">
        <w:rPr>
          <w:rFonts w:ascii="Times New Roman" w:hAnsi="Times New Roman" w:cs="Times New Roman"/>
          <w:sz w:val="24"/>
          <w:szCs w:val="24"/>
        </w:rPr>
        <w:t xml:space="preserve">Mereka tidak akan melakukan perilaku tidak etis yang bermanfaat bagi organisasi </w:t>
      </w:r>
      <w:r w:rsidR="007322EB">
        <w:rPr>
          <w:rFonts w:ascii="Times New Roman" w:hAnsi="Times New Roman" w:cs="Times New Roman"/>
          <w:sz w:val="24"/>
          <w:szCs w:val="24"/>
        </w:rPr>
        <w:t>karena akan merusak nilai integritas dan nilai moral yang mereka junjung tinggi</w:t>
      </w:r>
      <w:r w:rsidR="00ED41E0">
        <w:rPr>
          <w:rFonts w:ascii="Times New Roman" w:hAnsi="Times New Roman" w:cs="Times New Roman"/>
          <w:sz w:val="24"/>
          <w:szCs w:val="24"/>
        </w:rPr>
        <w:t xml:space="preserve"> yang pada akhirnya akan </w:t>
      </w:r>
      <w:r w:rsidR="000D5F13">
        <w:rPr>
          <w:rFonts w:ascii="Times New Roman" w:hAnsi="Times New Roman" w:cs="Times New Roman"/>
          <w:sz w:val="24"/>
          <w:szCs w:val="24"/>
        </w:rPr>
        <w:t>mengendalikan perilaku UPB.</w:t>
      </w:r>
      <w:r w:rsidR="002C5EDB">
        <w:rPr>
          <w:rFonts w:ascii="Times New Roman" w:hAnsi="Times New Roman" w:cs="Times New Roman"/>
          <w:sz w:val="24"/>
          <w:szCs w:val="24"/>
        </w:rPr>
        <w:t xml:space="preserve"> </w:t>
      </w:r>
      <w:r w:rsidR="002C5EDB" w:rsidRPr="00485D98">
        <w:rPr>
          <w:rFonts w:ascii="Times New Roman" w:hAnsi="Times New Roman" w:cs="Times New Roman"/>
          <w:sz w:val="24"/>
          <w:szCs w:val="24"/>
        </w:rPr>
        <w:t>Berdasarkan hal tersebut penelitian ini mengajukan hipotesis sebagai berikut:</w:t>
      </w:r>
    </w:p>
    <w:p w14:paraId="747E5CFE" w14:textId="5563047E" w:rsidR="00B834E9" w:rsidRPr="0039100C" w:rsidRDefault="00CF095F" w:rsidP="00E86F50">
      <w:pPr>
        <w:pStyle w:val="ListParagraph"/>
        <w:spacing w:after="0" w:line="480" w:lineRule="auto"/>
        <w:ind w:left="1134"/>
        <w:jc w:val="both"/>
        <w:rPr>
          <w:rFonts w:ascii="Times New Roman" w:hAnsi="Times New Roman" w:cs="Times New Roman"/>
          <w:b/>
          <w:bCs/>
          <w:sz w:val="24"/>
          <w:szCs w:val="24"/>
        </w:rPr>
      </w:pPr>
      <w:r w:rsidRPr="00EF2DBC">
        <w:rPr>
          <w:rFonts w:ascii="Times New Roman" w:hAnsi="Times New Roman" w:cs="Times New Roman"/>
          <w:sz w:val="24"/>
          <w:szCs w:val="24"/>
        </w:rPr>
        <w:lastRenderedPageBreak/>
        <w:t xml:space="preserve">Hipotesis 5 (H5): </w:t>
      </w:r>
      <w:r w:rsidR="0028518D" w:rsidRPr="00EF2DBC">
        <w:rPr>
          <w:rFonts w:ascii="Times New Roman" w:hAnsi="Times New Roman" w:cs="Times New Roman"/>
          <w:i/>
          <w:iCs/>
          <w:sz w:val="24"/>
          <w:szCs w:val="24"/>
        </w:rPr>
        <w:t xml:space="preserve">Moral identity </w:t>
      </w:r>
      <w:r w:rsidR="00CA3746" w:rsidRPr="00EF2DBC">
        <w:rPr>
          <w:rFonts w:ascii="Times New Roman" w:hAnsi="Times New Roman" w:cs="Times New Roman"/>
          <w:sz w:val="24"/>
          <w:szCs w:val="24"/>
        </w:rPr>
        <w:t xml:space="preserve">memoderasi hubungan </w:t>
      </w:r>
      <w:r w:rsidR="00C20A48">
        <w:rPr>
          <w:rFonts w:ascii="Times New Roman" w:hAnsi="Times New Roman" w:cs="Times New Roman"/>
          <w:sz w:val="24"/>
          <w:szCs w:val="24"/>
        </w:rPr>
        <w:t xml:space="preserve">positif </w:t>
      </w:r>
      <w:r w:rsidR="00CA3746" w:rsidRPr="00EF2DBC">
        <w:rPr>
          <w:rFonts w:ascii="Times New Roman" w:hAnsi="Times New Roman" w:cs="Times New Roman"/>
          <w:sz w:val="24"/>
          <w:szCs w:val="24"/>
        </w:rPr>
        <w:t xml:space="preserve">antara </w:t>
      </w:r>
      <w:r w:rsidR="00CA3746" w:rsidRPr="00EF2DBC">
        <w:rPr>
          <w:rFonts w:ascii="Times New Roman" w:hAnsi="Times New Roman" w:cs="Times New Roman"/>
          <w:i/>
          <w:iCs/>
          <w:sz w:val="24"/>
          <w:szCs w:val="24"/>
        </w:rPr>
        <w:t xml:space="preserve">organizational </w:t>
      </w:r>
      <w:r w:rsidR="00B7422F" w:rsidRPr="00EF2DBC">
        <w:rPr>
          <w:rFonts w:ascii="Times New Roman" w:hAnsi="Times New Roman" w:cs="Times New Roman"/>
          <w:i/>
          <w:iCs/>
          <w:sz w:val="24"/>
          <w:szCs w:val="24"/>
        </w:rPr>
        <w:t xml:space="preserve">identification </w:t>
      </w:r>
      <w:r w:rsidRPr="00EF2DBC">
        <w:rPr>
          <w:rFonts w:ascii="Times New Roman" w:hAnsi="Times New Roman" w:cs="Times New Roman"/>
          <w:sz w:val="24"/>
          <w:szCs w:val="24"/>
        </w:rPr>
        <w:t xml:space="preserve">terhadap </w:t>
      </w:r>
      <w:r w:rsidRPr="00EF2DBC">
        <w:rPr>
          <w:rFonts w:ascii="Times New Roman" w:hAnsi="Times New Roman" w:cs="Times New Roman"/>
          <w:i/>
          <w:iCs/>
          <w:sz w:val="24"/>
          <w:szCs w:val="24"/>
        </w:rPr>
        <w:t xml:space="preserve">unethical pro-organizational behavior </w:t>
      </w:r>
      <w:r w:rsidRPr="00EF2DBC">
        <w:rPr>
          <w:rFonts w:ascii="Times New Roman" w:hAnsi="Times New Roman" w:cs="Times New Roman"/>
          <w:sz w:val="24"/>
          <w:szCs w:val="24"/>
        </w:rPr>
        <w:t>pada pegawai di Lingkungan Kantor Wilayah DJP Sumatera Barat dan Jambi</w:t>
      </w:r>
    </w:p>
    <w:p w14:paraId="4C644695" w14:textId="77777777" w:rsidR="006F1AEC" w:rsidRDefault="006F1AEC" w:rsidP="006F1AEC">
      <w:pPr>
        <w:pStyle w:val="ListParagraph"/>
      </w:pPr>
    </w:p>
    <w:p w14:paraId="6D685B12" w14:textId="77777777" w:rsidR="006F1AEC" w:rsidRDefault="006F1AEC" w:rsidP="006F1AEC">
      <w:pPr>
        <w:jc w:val="center"/>
      </w:pPr>
    </w:p>
    <w:p w14:paraId="31A40C79" w14:textId="77777777" w:rsidR="002C123E" w:rsidRDefault="002C123E" w:rsidP="008F31F8">
      <w:pPr>
        <w:pStyle w:val="Heading1"/>
        <w:spacing w:before="0" w:after="0"/>
        <w:sectPr w:rsidR="002C123E" w:rsidSect="00653248">
          <w:pgSz w:w="12240" w:h="15840"/>
          <w:pgMar w:top="2268" w:right="1701" w:bottom="1701" w:left="2268" w:header="708" w:footer="708" w:gutter="0"/>
          <w:cols w:space="708"/>
          <w:titlePg/>
          <w:docGrid w:linePitch="360"/>
        </w:sectPr>
      </w:pPr>
    </w:p>
    <w:p w14:paraId="693302DF" w14:textId="0B9D6E7B" w:rsidR="006F1AEC" w:rsidRDefault="006F1AEC" w:rsidP="008F31F8">
      <w:pPr>
        <w:pStyle w:val="Heading1"/>
        <w:spacing w:before="0" w:after="0"/>
      </w:pPr>
      <w:bookmarkStart w:id="33" w:name="_Toc220323512"/>
      <w:r>
        <w:lastRenderedPageBreak/>
        <w:t>BAB III</w:t>
      </w:r>
      <w:bookmarkEnd w:id="33"/>
    </w:p>
    <w:p w14:paraId="5C8BAAE9" w14:textId="3DF4B059" w:rsidR="006F1AEC" w:rsidRDefault="006F1AEC" w:rsidP="008F31F8">
      <w:pPr>
        <w:pStyle w:val="Heading1"/>
        <w:spacing w:before="0" w:after="0"/>
      </w:pPr>
      <w:bookmarkStart w:id="34" w:name="_Toc211235857"/>
      <w:bookmarkStart w:id="35" w:name="_Toc214888337"/>
      <w:bookmarkStart w:id="36" w:name="_Toc214995192"/>
      <w:bookmarkStart w:id="37" w:name="_Toc215127673"/>
      <w:bookmarkStart w:id="38" w:name="_Toc220170885"/>
      <w:bookmarkStart w:id="39" w:name="_Toc220322561"/>
      <w:bookmarkStart w:id="40" w:name="_Toc220323513"/>
      <w:r>
        <w:t>MODEL PENELITIAN</w:t>
      </w:r>
      <w:bookmarkEnd w:id="34"/>
      <w:bookmarkEnd w:id="35"/>
      <w:bookmarkEnd w:id="36"/>
      <w:bookmarkEnd w:id="37"/>
      <w:bookmarkEnd w:id="38"/>
      <w:bookmarkEnd w:id="39"/>
      <w:bookmarkEnd w:id="40"/>
    </w:p>
    <w:p w14:paraId="6F1E2796" w14:textId="72EAB8D1" w:rsidR="006F1AEC" w:rsidRDefault="001120C4" w:rsidP="00A57546">
      <w:pPr>
        <w:pStyle w:val="Heading2"/>
        <w:numPr>
          <w:ilvl w:val="0"/>
          <w:numId w:val="9"/>
        </w:numPr>
      </w:pPr>
      <w:bookmarkStart w:id="41" w:name="_Toc220323514"/>
      <w:r w:rsidRPr="008F31F8">
        <w:t>Jenis Penelitian</w:t>
      </w:r>
      <w:bookmarkEnd w:id="41"/>
    </w:p>
    <w:p w14:paraId="2844C9C5" w14:textId="3F895F00" w:rsidR="001C0011" w:rsidRPr="007C09FA" w:rsidRDefault="001C0011" w:rsidP="001C0011">
      <w:pPr>
        <w:spacing w:line="480" w:lineRule="auto"/>
        <w:ind w:left="720" w:firstLine="720"/>
        <w:jc w:val="both"/>
        <w:rPr>
          <w:rFonts w:ascii="Times New Roman" w:hAnsi="Times New Roman" w:cs="Times New Roman"/>
          <w:sz w:val="24"/>
          <w:szCs w:val="24"/>
        </w:rPr>
      </w:pPr>
      <w:r w:rsidRPr="007C09FA">
        <w:rPr>
          <w:rFonts w:ascii="Times New Roman" w:hAnsi="Times New Roman" w:cs="Times New Roman"/>
          <w:sz w:val="24"/>
          <w:szCs w:val="24"/>
        </w:rPr>
        <w:t>Jenis penelitian ini merupakan penelitian kuantitatif karena data yang dikumpulkan berupa angka atau data kualitatif yang diangkakan. Penelitian ini bertujuan untuk meneliti hubungan antar variabel. Teknik pengumpulan data menggunakan ku</w:t>
      </w:r>
      <w:r w:rsidR="00913A72">
        <w:rPr>
          <w:rFonts w:ascii="Times New Roman" w:hAnsi="Times New Roman" w:cs="Times New Roman"/>
          <w:sz w:val="24"/>
          <w:szCs w:val="24"/>
        </w:rPr>
        <w:t>e</w:t>
      </w:r>
      <w:r w:rsidRPr="007C09FA">
        <w:rPr>
          <w:rFonts w:ascii="Times New Roman" w:hAnsi="Times New Roman" w:cs="Times New Roman"/>
          <w:sz w:val="24"/>
          <w:szCs w:val="24"/>
        </w:rPr>
        <w:t>sioner dengan instrumen yang telah terstandar. Setelah data dikumpulkan, data tersebut akan dianalisis menggunakan statistik untuk menguji hipotesis yang telah diusulkan (Abubakar, 2021).</w:t>
      </w:r>
    </w:p>
    <w:p w14:paraId="61AD7135" w14:textId="2DF45307" w:rsidR="00E33331" w:rsidRDefault="00FF0889" w:rsidP="00A57546">
      <w:pPr>
        <w:pStyle w:val="Heading2"/>
        <w:numPr>
          <w:ilvl w:val="0"/>
          <w:numId w:val="9"/>
        </w:numPr>
        <w:spacing w:after="0" w:line="480" w:lineRule="auto"/>
      </w:pPr>
      <w:bookmarkStart w:id="42" w:name="_Toc220323515"/>
      <w:r>
        <w:t>Tempat dan Waktu Penelitian</w:t>
      </w:r>
      <w:bookmarkEnd w:id="42"/>
    </w:p>
    <w:p w14:paraId="1CB1D7D9" w14:textId="1F93E21E" w:rsidR="00894FFF" w:rsidRPr="00D91975" w:rsidRDefault="00D91975" w:rsidP="00D91975">
      <w:pPr>
        <w:spacing w:line="480" w:lineRule="auto"/>
        <w:jc w:val="both"/>
        <w:rPr>
          <w:rFonts w:ascii="Times New Roman" w:hAnsi="Times New Roman" w:cs="Times New Roman"/>
          <w:sz w:val="24"/>
          <w:szCs w:val="24"/>
        </w:rPr>
      </w:pPr>
      <w:bookmarkStart w:id="43" w:name="_Toc214872180"/>
      <w:bookmarkStart w:id="44" w:name="_Toc214872730"/>
      <w:bookmarkStart w:id="45" w:name="_Toc214888340"/>
      <w:r>
        <w:tab/>
      </w:r>
      <w:r>
        <w:tab/>
      </w:r>
      <w:r w:rsidR="00E33331" w:rsidRPr="00D91975">
        <w:rPr>
          <w:rFonts w:ascii="Times New Roman" w:hAnsi="Times New Roman" w:cs="Times New Roman"/>
          <w:sz w:val="24"/>
          <w:szCs w:val="24"/>
        </w:rPr>
        <w:t xml:space="preserve">Penelitian akan dilakukan di lingkungan </w:t>
      </w:r>
      <w:r w:rsidR="005C0C7C" w:rsidRPr="00D91975">
        <w:rPr>
          <w:rFonts w:ascii="Times New Roman" w:hAnsi="Times New Roman" w:cs="Times New Roman"/>
          <w:sz w:val="24"/>
          <w:szCs w:val="24"/>
        </w:rPr>
        <w:t xml:space="preserve">Kantor Wilayah DJP Sumatera </w:t>
      </w:r>
      <w:r w:rsidR="00234DC0">
        <w:rPr>
          <w:rFonts w:ascii="Times New Roman" w:hAnsi="Times New Roman" w:cs="Times New Roman"/>
          <w:sz w:val="24"/>
          <w:szCs w:val="24"/>
        </w:rPr>
        <w:tab/>
      </w:r>
      <w:r w:rsidR="005C0C7C" w:rsidRPr="00D91975">
        <w:rPr>
          <w:rFonts w:ascii="Times New Roman" w:hAnsi="Times New Roman" w:cs="Times New Roman"/>
          <w:sz w:val="24"/>
          <w:szCs w:val="24"/>
        </w:rPr>
        <w:t xml:space="preserve">Barat </w:t>
      </w:r>
      <w:r>
        <w:rPr>
          <w:rFonts w:ascii="Times New Roman" w:hAnsi="Times New Roman" w:cs="Times New Roman"/>
          <w:sz w:val="24"/>
          <w:szCs w:val="24"/>
        </w:rPr>
        <w:tab/>
      </w:r>
      <w:r w:rsidR="005C0C7C" w:rsidRPr="00D91975">
        <w:rPr>
          <w:rFonts w:ascii="Times New Roman" w:hAnsi="Times New Roman" w:cs="Times New Roman"/>
          <w:sz w:val="24"/>
          <w:szCs w:val="24"/>
        </w:rPr>
        <w:t xml:space="preserve">dan Jambi </w:t>
      </w:r>
      <w:r w:rsidR="00E33331" w:rsidRPr="00D91975">
        <w:rPr>
          <w:rFonts w:ascii="Times New Roman" w:hAnsi="Times New Roman" w:cs="Times New Roman"/>
          <w:sz w:val="24"/>
          <w:szCs w:val="24"/>
        </w:rPr>
        <w:t xml:space="preserve">dengan jumlah pegawai </w:t>
      </w:r>
      <w:r w:rsidR="00E21527" w:rsidRPr="00D91975">
        <w:rPr>
          <w:rFonts w:ascii="Times New Roman" w:hAnsi="Times New Roman" w:cs="Times New Roman"/>
          <w:sz w:val="24"/>
          <w:szCs w:val="24"/>
        </w:rPr>
        <w:t xml:space="preserve">DJP </w:t>
      </w:r>
      <w:r w:rsidR="007A3F03" w:rsidRPr="00D91975">
        <w:rPr>
          <w:rFonts w:ascii="Times New Roman" w:hAnsi="Times New Roman" w:cs="Times New Roman"/>
          <w:sz w:val="24"/>
          <w:szCs w:val="24"/>
        </w:rPr>
        <w:t xml:space="preserve">yang </w:t>
      </w:r>
      <w:r w:rsidR="00D72940" w:rsidRPr="00D91975">
        <w:rPr>
          <w:rFonts w:ascii="Times New Roman" w:hAnsi="Times New Roman" w:cs="Times New Roman"/>
          <w:sz w:val="24"/>
          <w:szCs w:val="24"/>
        </w:rPr>
        <w:t xml:space="preserve">aktif yang </w:t>
      </w:r>
      <w:r w:rsidR="00E21527" w:rsidRPr="00D91975">
        <w:rPr>
          <w:rFonts w:ascii="Times New Roman" w:hAnsi="Times New Roman" w:cs="Times New Roman"/>
          <w:sz w:val="24"/>
          <w:szCs w:val="24"/>
        </w:rPr>
        <w:t xml:space="preserve">tersebar di </w:t>
      </w:r>
      <w:r w:rsidR="007A3F03" w:rsidRPr="00D91975">
        <w:rPr>
          <w:rFonts w:ascii="Times New Roman" w:hAnsi="Times New Roman" w:cs="Times New Roman"/>
          <w:sz w:val="24"/>
          <w:szCs w:val="24"/>
        </w:rPr>
        <w:t xml:space="preserve">10 </w:t>
      </w:r>
      <w:r w:rsidR="00234DC0">
        <w:rPr>
          <w:rFonts w:ascii="Times New Roman" w:hAnsi="Times New Roman" w:cs="Times New Roman"/>
          <w:sz w:val="24"/>
          <w:szCs w:val="24"/>
        </w:rPr>
        <w:tab/>
      </w:r>
      <w:r w:rsidR="007A3F03" w:rsidRPr="00D91975">
        <w:rPr>
          <w:rFonts w:ascii="Times New Roman" w:hAnsi="Times New Roman" w:cs="Times New Roman"/>
          <w:sz w:val="24"/>
          <w:szCs w:val="24"/>
        </w:rPr>
        <w:t>KPP</w:t>
      </w:r>
      <w:r w:rsidR="00D7079D">
        <w:rPr>
          <w:rFonts w:ascii="Times New Roman" w:hAnsi="Times New Roman" w:cs="Times New Roman"/>
          <w:sz w:val="24"/>
          <w:szCs w:val="24"/>
        </w:rPr>
        <w:t xml:space="preserve"> </w:t>
      </w:r>
      <w:r w:rsidR="007A3F03" w:rsidRPr="00D91975">
        <w:rPr>
          <w:rFonts w:ascii="Times New Roman" w:hAnsi="Times New Roman" w:cs="Times New Roman"/>
          <w:sz w:val="24"/>
          <w:szCs w:val="24"/>
        </w:rPr>
        <w:t>Pratama di Provinsi Sumatera Barat dan Provinsi Jambi</w:t>
      </w:r>
      <w:r w:rsidR="00E33331" w:rsidRPr="00D91975">
        <w:rPr>
          <w:rFonts w:ascii="Times New Roman" w:hAnsi="Times New Roman" w:cs="Times New Roman"/>
          <w:sz w:val="24"/>
          <w:szCs w:val="24"/>
        </w:rPr>
        <w:t xml:space="preserve">. </w:t>
      </w:r>
      <w:r w:rsidR="00692CF1" w:rsidRPr="00D91975">
        <w:rPr>
          <w:rFonts w:ascii="Times New Roman" w:hAnsi="Times New Roman" w:cs="Times New Roman"/>
          <w:sz w:val="24"/>
          <w:szCs w:val="24"/>
        </w:rPr>
        <w:t xml:space="preserve">Penelitian </w:t>
      </w:r>
      <w:r w:rsidR="00E33331" w:rsidRPr="00D91975">
        <w:rPr>
          <w:rFonts w:ascii="Times New Roman" w:hAnsi="Times New Roman" w:cs="Times New Roman"/>
          <w:sz w:val="24"/>
          <w:szCs w:val="24"/>
        </w:rPr>
        <w:t xml:space="preserve">ini </w:t>
      </w:r>
      <w:r>
        <w:rPr>
          <w:rFonts w:ascii="Times New Roman" w:hAnsi="Times New Roman" w:cs="Times New Roman"/>
          <w:sz w:val="24"/>
          <w:szCs w:val="24"/>
        </w:rPr>
        <w:tab/>
      </w:r>
      <w:r w:rsidR="003C1EAA" w:rsidRPr="00D91975">
        <w:rPr>
          <w:rFonts w:ascii="Times New Roman" w:hAnsi="Times New Roman" w:cs="Times New Roman"/>
          <w:sz w:val="24"/>
          <w:szCs w:val="24"/>
        </w:rPr>
        <w:t xml:space="preserve">dilakukan </w:t>
      </w:r>
      <w:r w:rsidR="00692CF1" w:rsidRPr="00D91975">
        <w:rPr>
          <w:rFonts w:ascii="Times New Roman" w:hAnsi="Times New Roman" w:cs="Times New Roman"/>
          <w:sz w:val="24"/>
          <w:szCs w:val="24"/>
        </w:rPr>
        <w:t xml:space="preserve">pada </w:t>
      </w:r>
      <w:r w:rsidR="00E33331" w:rsidRPr="00D91975">
        <w:rPr>
          <w:rFonts w:ascii="Times New Roman" w:hAnsi="Times New Roman" w:cs="Times New Roman"/>
          <w:sz w:val="24"/>
          <w:szCs w:val="24"/>
        </w:rPr>
        <w:t xml:space="preserve">pegawai </w:t>
      </w:r>
      <w:r w:rsidR="009662D9" w:rsidRPr="00D91975">
        <w:rPr>
          <w:rFonts w:ascii="Times New Roman" w:hAnsi="Times New Roman" w:cs="Times New Roman"/>
          <w:sz w:val="24"/>
          <w:szCs w:val="24"/>
        </w:rPr>
        <w:t xml:space="preserve">yang terlibat dalam proses pelayanan, pengawasan, </w:t>
      </w:r>
      <w:r>
        <w:rPr>
          <w:rFonts w:ascii="Times New Roman" w:hAnsi="Times New Roman" w:cs="Times New Roman"/>
          <w:sz w:val="24"/>
          <w:szCs w:val="24"/>
        </w:rPr>
        <w:tab/>
      </w:r>
      <w:r w:rsidR="009662D9" w:rsidRPr="00D91975">
        <w:rPr>
          <w:rFonts w:ascii="Times New Roman" w:hAnsi="Times New Roman" w:cs="Times New Roman"/>
          <w:sz w:val="24"/>
          <w:szCs w:val="24"/>
        </w:rPr>
        <w:t>pemeriksaan dan penagihan</w:t>
      </w:r>
      <w:r w:rsidR="00E33331" w:rsidRPr="00D91975">
        <w:rPr>
          <w:rFonts w:ascii="Times New Roman" w:hAnsi="Times New Roman" w:cs="Times New Roman"/>
          <w:sz w:val="24"/>
          <w:szCs w:val="24"/>
        </w:rPr>
        <w:t xml:space="preserve">. Waktu penelitian akan dilaksanakan mulai bulan </w:t>
      </w:r>
      <w:r>
        <w:rPr>
          <w:rFonts w:ascii="Times New Roman" w:hAnsi="Times New Roman" w:cs="Times New Roman"/>
          <w:sz w:val="24"/>
          <w:szCs w:val="24"/>
        </w:rPr>
        <w:tab/>
      </w:r>
      <w:r w:rsidR="0054231E" w:rsidRPr="00D91975">
        <w:rPr>
          <w:rFonts w:ascii="Times New Roman" w:hAnsi="Times New Roman" w:cs="Times New Roman"/>
          <w:sz w:val="24"/>
          <w:szCs w:val="24"/>
        </w:rPr>
        <w:t>Desember</w:t>
      </w:r>
      <w:r w:rsidR="00644A30" w:rsidRPr="00D91975">
        <w:rPr>
          <w:rFonts w:ascii="Times New Roman" w:hAnsi="Times New Roman" w:cs="Times New Roman"/>
          <w:sz w:val="24"/>
          <w:szCs w:val="24"/>
        </w:rPr>
        <w:t xml:space="preserve"> 202</w:t>
      </w:r>
      <w:r w:rsidR="0054231E" w:rsidRPr="00D91975">
        <w:rPr>
          <w:rFonts w:ascii="Times New Roman" w:hAnsi="Times New Roman" w:cs="Times New Roman"/>
          <w:sz w:val="24"/>
          <w:szCs w:val="24"/>
        </w:rPr>
        <w:t>5</w:t>
      </w:r>
      <w:r w:rsidR="00E33331" w:rsidRPr="00D91975">
        <w:rPr>
          <w:rFonts w:ascii="Times New Roman" w:hAnsi="Times New Roman" w:cs="Times New Roman"/>
          <w:sz w:val="24"/>
          <w:szCs w:val="24"/>
        </w:rPr>
        <w:t xml:space="preserve"> hingga </w:t>
      </w:r>
      <w:r w:rsidR="0054231E" w:rsidRPr="00D91975">
        <w:rPr>
          <w:rFonts w:ascii="Times New Roman" w:hAnsi="Times New Roman" w:cs="Times New Roman"/>
          <w:sz w:val="24"/>
          <w:szCs w:val="24"/>
        </w:rPr>
        <w:t xml:space="preserve">Januari </w:t>
      </w:r>
      <w:r w:rsidR="00644A30" w:rsidRPr="00D91975">
        <w:rPr>
          <w:rFonts w:ascii="Times New Roman" w:hAnsi="Times New Roman" w:cs="Times New Roman"/>
          <w:sz w:val="24"/>
          <w:szCs w:val="24"/>
        </w:rPr>
        <w:t>2026</w:t>
      </w:r>
      <w:r w:rsidR="00E33331" w:rsidRPr="00D91975">
        <w:rPr>
          <w:rFonts w:ascii="Times New Roman" w:hAnsi="Times New Roman" w:cs="Times New Roman"/>
          <w:sz w:val="24"/>
          <w:szCs w:val="24"/>
        </w:rPr>
        <w:t>.</w:t>
      </w:r>
      <w:bookmarkEnd w:id="43"/>
      <w:bookmarkEnd w:id="44"/>
      <w:bookmarkEnd w:id="45"/>
    </w:p>
    <w:p w14:paraId="4482B44E" w14:textId="2D14BF06" w:rsidR="0007077F" w:rsidRDefault="00FF0889" w:rsidP="00A57546">
      <w:pPr>
        <w:pStyle w:val="Heading2"/>
        <w:numPr>
          <w:ilvl w:val="0"/>
          <w:numId w:val="9"/>
        </w:numPr>
      </w:pPr>
      <w:bookmarkStart w:id="46" w:name="_Toc220323516"/>
      <w:r>
        <w:t>Populasi dan Sampel</w:t>
      </w:r>
      <w:bookmarkEnd w:id="46"/>
    </w:p>
    <w:p w14:paraId="740133A2" w14:textId="5C0A323F" w:rsidR="005D59AB" w:rsidRPr="005D59AB" w:rsidRDefault="005D59AB" w:rsidP="005D59AB">
      <w:pPr>
        <w:rPr>
          <w:rFonts w:ascii="Times New Roman" w:hAnsi="Times New Roman" w:cs="Times New Roman"/>
          <w:sz w:val="24"/>
          <w:szCs w:val="24"/>
        </w:rPr>
      </w:pPr>
      <w:r>
        <w:tab/>
      </w:r>
      <w:r w:rsidRPr="005D59AB">
        <w:rPr>
          <w:rFonts w:ascii="Times New Roman" w:hAnsi="Times New Roman" w:cs="Times New Roman"/>
          <w:sz w:val="24"/>
          <w:szCs w:val="24"/>
        </w:rPr>
        <w:t>Berikut populasi dan sampel yang ditetapkan dalam penelitian:</w:t>
      </w:r>
    </w:p>
    <w:p w14:paraId="5A20ADC3" w14:textId="6EDC2250" w:rsidR="00B85E93" w:rsidRDefault="0007077F" w:rsidP="00A57546">
      <w:pPr>
        <w:pStyle w:val="Heading3"/>
        <w:numPr>
          <w:ilvl w:val="0"/>
          <w:numId w:val="11"/>
        </w:numPr>
        <w:tabs>
          <w:tab w:val="left" w:pos="1134"/>
        </w:tabs>
        <w:spacing w:line="480" w:lineRule="auto"/>
        <w:rPr>
          <w:rFonts w:cs="Times New Roman"/>
        </w:rPr>
      </w:pPr>
      <w:bookmarkStart w:id="47" w:name="_Toc220323517"/>
      <w:r w:rsidRPr="00B85E93">
        <w:rPr>
          <w:rFonts w:cs="Times New Roman"/>
        </w:rPr>
        <w:t>Populasi Penelitian</w:t>
      </w:r>
      <w:bookmarkEnd w:id="47"/>
    </w:p>
    <w:p w14:paraId="6BB44A39" w14:textId="1FFC2EFC" w:rsidR="00E5327C" w:rsidRDefault="003351A3" w:rsidP="00E5327C">
      <w:pPr>
        <w:spacing w:after="0" w:line="480" w:lineRule="auto"/>
        <w:ind w:left="1134" w:firstLine="306"/>
        <w:jc w:val="both"/>
        <w:rPr>
          <w:rFonts w:ascii="Times New Roman" w:hAnsi="Times New Roman" w:cs="Times New Roman"/>
          <w:sz w:val="24"/>
          <w:szCs w:val="24"/>
        </w:rPr>
      </w:pPr>
      <w:r w:rsidRPr="003351A3">
        <w:rPr>
          <w:rFonts w:ascii="Times New Roman" w:hAnsi="Times New Roman" w:cs="Times New Roman"/>
          <w:sz w:val="24"/>
          <w:szCs w:val="24"/>
        </w:rPr>
        <w:t xml:space="preserve">Populasi dalam penelitian adalah keseluruhan sumber yang menjadi tempat akan diperoleh data. Populasi penelitian bisa berupa orang atau wilayah yang ciri-cirinya dapat diduga (Abubakar, 2021). Berdasarkan hal </w:t>
      </w:r>
      <w:r w:rsidRPr="003351A3">
        <w:rPr>
          <w:rFonts w:ascii="Times New Roman" w:hAnsi="Times New Roman" w:cs="Times New Roman"/>
          <w:sz w:val="24"/>
          <w:szCs w:val="24"/>
        </w:rPr>
        <w:lastRenderedPageBreak/>
        <w:t xml:space="preserve">tersebut, populasi penelitian ini adalah </w:t>
      </w:r>
      <w:r w:rsidR="005E2BCD">
        <w:rPr>
          <w:rFonts w:ascii="Times New Roman" w:hAnsi="Times New Roman" w:cs="Times New Roman"/>
          <w:sz w:val="24"/>
          <w:szCs w:val="24"/>
        </w:rPr>
        <w:t xml:space="preserve">pegawai </w:t>
      </w:r>
      <w:r w:rsidR="00E32CA1">
        <w:rPr>
          <w:rFonts w:ascii="Times New Roman" w:hAnsi="Times New Roman" w:cs="Times New Roman"/>
          <w:sz w:val="24"/>
          <w:szCs w:val="24"/>
        </w:rPr>
        <w:t>K</w:t>
      </w:r>
      <w:r w:rsidR="00F75BE0">
        <w:rPr>
          <w:rFonts w:ascii="Times New Roman" w:hAnsi="Times New Roman" w:cs="Times New Roman"/>
          <w:sz w:val="24"/>
          <w:szCs w:val="24"/>
        </w:rPr>
        <w:t xml:space="preserve">antor Pelayanan Pajak Pratama </w:t>
      </w:r>
      <w:r w:rsidR="001D16A8">
        <w:rPr>
          <w:rFonts w:ascii="Times New Roman" w:hAnsi="Times New Roman" w:cs="Times New Roman"/>
          <w:sz w:val="24"/>
          <w:szCs w:val="24"/>
        </w:rPr>
        <w:t>di Kantor Wilayah DJP Sumatera Barat dan Jambi</w:t>
      </w:r>
      <w:r w:rsidRPr="003351A3">
        <w:rPr>
          <w:rFonts w:ascii="Times New Roman" w:hAnsi="Times New Roman" w:cs="Times New Roman"/>
          <w:sz w:val="24"/>
          <w:szCs w:val="24"/>
        </w:rPr>
        <w:t xml:space="preserve"> yang</w:t>
      </w:r>
      <w:r w:rsidR="00565EB4">
        <w:rPr>
          <w:rFonts w:ascii="Times New Roman" w:hAnsi="Times New Roman" w:cs="Times New Roman"/>
          <w:sz w:val="24"/>
          <w:szCs w:val="24"/>
        </w:rPr>
        <w:t xml:space="preserve"> </w:t>
      </w:r>
      <w:r w:rsidR="00C21B97">
        <w:rPr>
          <w:rFonts w:ascii="Times New Roman" w:hAnsi="Times New Roman" w:cs="Times New Roman"/>
          <w:sz w:val="24"/>
          <w:szCs w:val="24"/>
        </w:rPr>
        <w:t xml:space="preserve">berperan </w:t>
      </w:r>
      <w:r w:rsidR="00746BFE">
        <w:rPr>
          <w:rFonts w:ascii="Times New Roman" w:hAnsi="Times New Roman" w:cs="Times New Roman"/>
          <w:sz w:val="24"/>
          <w:szCs w:val="24"/>
        </w:rPr>
        <w:t xml:space="preserve">dalam memberikan layanan langsung kepada Wajib Pajak </w:t>
      </w:r>
      <w:r w:rsidR="00C21B97">
        <w:rPr>
          <w:rFonts w:ascii="Times New Roman" w:hAnsi="Times New Roman" w:cs="Times New Roman"/>
          <w:sz w:val="24"/>
          <w:szCs w:val="24"/>
        </w:rPr>
        <w:t xml:space="preserve">yakni </w:t>
      </w:r>
      <w:r w:rsidR="000C528E">
        <w:rPr>
          <w:rFonts w:ascii="Times New Roman" w:hAnsi="Times New Roman" w:cs="Times New Roman"/>
          <w:sz w:val="24"/>
          <w:szCs w:val="24"/>
        </w:rPr>
        <w:t xml:space="preserve">yang bertugas </w:t>
      </w:r>
      <w:r w:rsidR="00565EB4">
        <w:rPr>
          <w:rFonts w:ascii="Times New Roman" w:hAnsi="Times New Roman" w:cs="Times New Roman"/>
          <w:sz w:val="24"/>
          <w:szCs w:val="24"/>
        </w:rPr>
        <w:t xml:space="preserve">di </w:t>
      </w:r>
      <w:r w:rsidR="004E1FAE">
        <w:rPr>
          <w:rFonts w:ascii="Times New Roman" w:hAnsi="Times New Roman" w:cs="Times New Roman"/>
          <w:sz w:val="24"/>
          <w:szCs w:val="24"/>
        </w:rPr>
        <w:t>Seksi Pelayanan</w:t>
      </w:r>
      <w:r w:rsidR="00A153AF">
        <w:rPr>
          <w:rFonts w:ascii="Times New Roman" w:hAnsi="Times New Roman" w:cs="Times New Roman"/>
          <w:sz w:val="24"/>
          <w:szCs w:val="24"/>
        </w:rPr>
        <w:t>;</w:t>
      </w:r>
      <w:r w:rsidR="004E1FAE">
        <w:rPr>
          <w:rFonts w:ascii="Times New Roman" w:hAnsi="Times New Roman" w:cs="Times New Roman"/>
          <w:sz w:val="24"/>
          <w:szCs w:val="24"/>
        </w:rPr>
        <w:t xml:space="preserve"> </w:t>
      </w:r>
      <w:r w:rsidR="008604B5">
        <w:rPr>
          <w:rFonts w:ascii="Times New Roman" w:hAnsi="Times New Roman" w:cs="Times New Roman"/>
          <w:sz w:val="24"/>
          <w:szCs w:val="24"/>
        </w:rPr>
        <w:t xml:space="preserve">Seksi Pengawasan; </w:t>
      </w:r>
      <w:r w:rsidR="004E1FAE">
        <w:rPr>
          <w:rFonts w:ascii="Times New Roman" w:hAnsi="Times New Roman" w:cs="Times New Roman"/>
          <w:sz w:val="24"/>
          <w:szCs w:val="24"/>
        </w:rPr>
        <w:t>Seksi</w:t>
      </w:r>
      <w:r w:rsidR="00A153AF">
        <w:rPr>
          <w:rFonts w:ascii="Times New Roman" w:hAnsi="Times New Roman" w:cs="Times New Roman"/>
          <w:sz w:val="24"/>
          <w:szCs w:val="24"/>
        </w:rPr>
        <w:t xml:space="preserve"> </w:t>
      </w:r>
      <w:r w:rsidR="00A153AF" w:rsidRPr="00A153AF">
        <w:rPr>
          <w:rFonts w:ascii="Times New Roman" w:hAnsi="Times New Roman" w:cs="Times New Roman"/>
          <w:sz w:val="24"/>
          <w:szCs w:val="24"/>
        </w:rPr>
        <w:t>Pemeriksaan, Penilaian, dan Penagihan</w:t>
      </w:r>
      <w:r w:rsidR="00135B49">
        <w:rPr>
          <w:rFonts w:ascii="Times New Roman" w:hAnsi="Times New Roman" w:cs="Times New Roman"/>
          <w:sz w:val="24"/>
          <w:szCs w:val="24"/>
        </w:rPr>
        <w:t xml:space="preserve">; </w:t>
      </w:r>
      <w:r w:rsidR="00FF6D44">
        <w:rPr>
          <w:rFonts w:ascii="Times New Roman" w:hAnsi="Times New Roman" w:cs="Times New Roman"/>
          <w:sz w:val="24"/>
          <w:szCs w:val="24"/>
        </w:rPr>
        <w:t xml:space="preserve">Fungsional Pemeriksa Pajak </w:t>
      </w:r>
      <w:r w:rsidR="003E425A">
        <w:rPr>
          <w:rFonts w:ascii="Times New Roman" w:hAnsi="Times New Roman" w:cs="Times New Roman"/>
          <w:sz w:val="24"/>
          <w:szCs w:val="24"/>
        </w:rPr>
        <w:t xml:space="preserve">dengan jumlah </w:t>
      </w:r>
      <w:r w:rsidR="005828DD">
        <w:rPr>
          <w:rFonts w:ascii="Times New Roman" w:hAnsi="Times New Roman" w:cs="Times New Roman"/>
          <w:sz w:val="24"/>
          <w:szCs w:val="24"/>
        </w:rPr>
        <w:t>594</w:t>
      </w:r>
      <w:r w:rsidR="00FF1FB7">
        <w:rPr>
          <w:rFonts w:ascii="Times New Roman" w:hAnsi="Times New Roman" w:cs="Times New Roman"/>
          <w:sz w:val="24"/>
          <w:szCs w:val="24"/>
        </w:rPr>
        <w:t xml:space="preserve"> pegawai</w:t>
      </w:r>
      <w:r w:rsidR="00E5327C">
        <w:rPr>
          <w:rFonts w:ascii="Times New Roman" w:hAnsi="Times New Roman" w:cs="Times New Roman"/>
          <w:sz w:val="24"/>
          <w:szCs w:val="24"/>
        </w:rPr>
        <w:t>.</w:t>
      </w:r>
    </w:p>
    <w:p w14:paraId="7AF8B994" w14:textId="63D6D15E" w:rsidR="00E5327C" w:rsidRDefault="00E5327C" w:rsidP="00F5355C">
      <w:pPr>
        <w:spacing w:after="0" w:line="240" w:lineRule="auto"/>
        <w:ind w:left="1134"/>
        <w:jc w:val="both"/>
        <w:rPr>
          <w:rFonts w:ascii="Times New Roman" w:hAnsi="Times New Roman" w:cs="Times New Roman"/>
          <w:b/>
          <w:bCs/>
          <w:sz w:val="24"/>
          <w:szCs w:val="24"/>
        </w:rPr>
      </w:pPr>
      <w:r w:rsidRPr="00E5327C">
        <w:rPr>
          <w:rFonts w:ascii="Times New Roman" w:hAnsi="Times New Roman" w:cs="Times New Roman"/>
          <w:b/>
          <w:bCs/>
          <w:sz w:val="24"/>
          <w:szCs w:val="24"/>
        </w:rPr>
        <w:t xml:space="preserve">Tabel </w:t>
      </w:r>
      <w:r w:rsidR="003504B0">
        <w:rPr>
          <w:rFonts w:ascii="Times New Roman" w:hAnsi="Times New Roman" w:cs="Times New Roman"/>
          <w:b/>
          <w:bCs/>
          <w:sz w:val="24"/>
          <w:szCs w:val="24"/>
        </w:rPr>
        <w:t>4</w:t>
      </w:r>
      <w:r w:rsidRPr="00E5327C">
        <w:rPr>
          <w:rFonts w:ascii="Times New Roman" w:hAnsi="Times New Roman" w:cs="Times New Roman"/>
          <w:b/>
          <w:bCs/>
          <w:sz w:val="24"/>
          <w:szCs w:val="24"/>
        </w:rPr>
        <w:t>. Rekapitulasi Populasi</w:t>
      </w:r>
    </w:p>
    <w:p w14:paraId="0F7AF6B3" w14:textId="519149CD" w:rsidR="005E2FA2" w:rsidRDefault="005E2FA2" w:rsidP="00F5355C">
      <w:pPr>
        <w:spacing w:after="0" w:line="240" w:lineRule="auto"/>
        <w:ind w:left="1134"/>
        <w:jc w:val="both"/>
        <w:rPr>
          <w:rFonts w:ascii="Times New Roman" w:hAnsi="Times New Roman" w:cs="Times New Roman"/>
          <w:sz w:val="24"/>
          <w:szCs w:val="24"/>
        </w:rPr>
      </w:pPr>
      <w:r w:rsidRPr="005E2FA2">
        <w:rPr>
          <w:noProof/>
        </w:rPr>
        <w:drawing>
          <wp:inline distT="0" distB="0" distL="0" distR="0" wp14:anchorId="317F395C" wp14:editId="7673BFC8">
            <wp:extent cx="3629025" cy="11049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9025" cy="1104900"/>
                    </a:xfrm>
                    <a:prstGeom prst="rect">
                      <a:avLst/>
                    </a:prstGeom>
                    <a:noFill/>
                    <a:ln>
                      <a:noFill/>
                    </a:ln>
                  </pic:spPr>
                </pic:pic>
              </a:graphicData>
            </a:graphic>
          </wp:inline>
        </w:drawing>
      </w:r>
    </w:p>
    <w:p w14:paraId="22D34777" w14:textId="565DFEA6" w:rsidR="005E2FA2" w:rsidRPr="008D20D6" w:rsidRDefault="005E2FA2" w:rsidP="00F5355C">
      <w:pPr>
        <w:spacing w:after="0" w:line="240" w:lineRule="auto"/>
        <w:ind w:left="1134"/>
        <w:jc w:val="both"/>
        <w:rPr>
          <w:rFonts w:ascii="Times New Roman" w:hAnsi="Times New Roman" w:cs="Times New Roman"/>
          <w:sz w:val="20"/>
          <w:szCs w:val="20"/>
        </w:rPr>
      </w:pPr>
      <w:r w:rsidRPr="008D20D6">
        <w:rPr>
          <w:rFonts w:ascii="Times New Roman" w:hAnsi="Times New Roman" w:cs="Times New Roman"/>
          <w:sz w:val="20"/>
          <w:szCs w:val="20"/>
        </w:rPr>
        <w:t xml:space="preserve">Sumber: </w:t>
      </w:r>
      <w:r w:rsidR="00F5355C" w:rsidRPr="008D20D6">
        <w:rPr>
          <w:rFonts w:ascii="Times New Roman" w:hAnsi="Times New Roman" w:cs="Times New Roman"/>
          <w:sz w:val="20"/>
          <w:szCs w:val="20"/>
        </w:rPr>
        <w:t>Sistem Informasi Keuangan, Kepegawaian dan Aktiva (SIKKA)</w:t>
      </w:r>
    </w:p>
    <w:p w14:paraId="0C14AE73" w14:textId="77777777" w:rsidR="00E5327C" w:rsidRPr="00E5327C" w:rsidRDefault="00E5327C" w:rsidP="00E5327C">
      <w:pPr>
        <w:spacing w:after="0" w:line="240" w:lineRule="auto"/>
        <w:ind w:left="1134" w:firstLine="306"/>
        <w:jc w:val="both"/>
        <w:rPr>
          <w:rFonts w:ascii="Times New Roman" w:hAnsi="Times New Roman" w:cs="Times New Roman"/>
          <w:b/>
          <w:bCs/>
          <w:sz w:val="24"/>
          <w:szCs w:val="24"/>
        </w:rPr>
      </w:pPr>
    </w:p>
    <w:p w14:paraId="2F64B9ED" w14:textId="34DB93C3" w:rsidR="0007077F" w:rsidRDefault="0007077F" w:rsidP="00A57546">
      <w:pPr>
        <w:pStyle w:val="Heading3"/>
        <w:numPr>
          <w:ilvl w:val="0"/>
          <w:numId w:val="11"/>
        </w:numPr>
        <w:spacing w:line="480" w:lineRule="auto"/>
        <w:rPr>
          <w:rFonts w:cs="Times New Roman"/>
        </w:rPr>
      </w:pPr>
      <w:bookmarkStart w:id="48" w:name="_Toc220323518"/>
      <w:r w:rsidRPr="00B85E93">
        <w:rPr>
          <w:rFonts w:cs="Times New Roman"/>
        </w:rPr>
        <w:t>Sampel Penelitian</w:t>
      </w:r>
      <w:bookmarkEnd w:id="48"/>
    </w:p>
    <w:p w14:paraId="07309068" w14:textId="03C1A149" w:rsidR="00AD2126" w:rsidRPr="00AD2126" w:rsidRDefault="00AD2126" w:rsidP="00160F57">
      <w:pPr>
        <w:spacing w:after="0" w:line="480" w:lineRule="auto"/>
        <w:ind w:left="1080" w:firstLine="360"/>
        <w:jc w:val="both"/>
        <w:rPr>
          <w:rFonts w:ascii="Times New Roman" w:hAnsi="Times New Roman" w:cs="Times New Roman"/>
          <w:sz w:val="24"/>
          <w:szCs w:val="24"/>
        </w:rPr>
      </w:pPr>
      <w:r w:rsidRPr="00AD2126">
        <w:rPr>
          <w:rFonts w:ascii="Times New Roman" w:hAnsi="Times New Roman" w:cs="Times New Roman"/>
          <w:sz w:val="24"/>
          <w:szCs w:val="24"/>
        </w:rPr>
        <w:t>Sampel penelitian merupakan sebagian populasi yang diambil yang digunakan sebagai perwakilan dari populasi yang akan diteliti. Penelitian sampel dilakukan apabila kita bermaksud untuk menggeneralisasi hasil penelitian (Abubakar, 2021).</w:t>
      </w:r>
      <w:r w:rsidR="00B50525">
        <w:rPr>
          <w:rFonts w:ascii="Times New Roman" w:hAnsi="Times New Roman" w:cs="Times New Roman"/>
          <w:sz w:val="24"/>
          <w:szCs w:val="24"/>
        </w:rPr>
        <w:t xml:space="preserve"> </w:t>
      </w:r>
      <w:r w:rsidRPr="00AD2126">
        <w:rPr>
          <w:rFonts w:ascii="Times New Roman" w:hAnsi="Times New Roman" w:cs="Times New Roman"/>
          <w:sz w:val="24"/>
          <w:szCs w:val="24"/>
        </w:rPr>
        <w:t>Berdasarkan</w:t>
      </w:r>
      <w:r w:rsidR="001E2157">
        <w:rPr>
          <w:rFonts w:ascii="Times New Roman" w:hAnsi="Times New Roman" w:cs="Times New Roman"/>
          <w:sz w:val="24"/>
          <w:szCs w:val="24"/>
        </w:rPr>
        <w:t xml:space="preserve"> </w:t>
      </w:r>
      <w:r w:rsidRPr="00AD2126">
        <w:rPr>
          <w:rFonts w:ascii="Times New Roman" w:hAnsi="Times New Roman" w:cs="Times New Roman"/>
          <w:sz w:val="24"/>
          <w:szCs w:val="24"/>
        </w:rPr>
        <w:t>hal tersebut, peneliti akan mengambil sampel yang dianggap dapat mewakili tujuan dari penelitian ini.</w:t>
      </w:r>
    </w:p>
    <w:p w14:paraId="4AD82E8C" w14:textId="4969A1F2" w:rsidR="00A91D2B" w:rsidRDefault="00AD2126" w:rsidP="00160F57">
      <w:pPr>
        <w:spacing w:after="0" w:line="480" w:lineRule="auto"/>
        <w:ind w:left="1080" w:firstLine="360"/>
        <w:jc w:val="both"/>
        <w:rPr>
          <w:rFonts w:ascii="Times New Roman" w:hAnsi="Times New Roman" w:cs="Times New Roman"/>
          <w:sz w:val="24"/>
          <w:szCs w:val="24"/>
        </w:rPr>
      </w:pPr>
      <w:r w:rsidRPr="00AD2126">
        <w:rPr>
          <w:rFonts w:ascii="Times New Roman" w:hAnsi="Times New Roman" w:cs="Times New Roman"/>
          <w:sz w:val="24"/>
          <w:szCs w:val="24"/>
        </w:rPr>
        <w:t xml:space="preserve">Penentuan pengambilan jumlah sampel didasarkan pada </w:t>
      </w:r>
      <w:r w:rsidR="000868A5">
        <w:rPr>
          <w:rFonts w:ascii="Times New Roman" w:hAnsi="Times New Roman" w:cs="Times New Roman"/>
          <w:sz w:val="24"/>
          <w:szCs w:val="24"/>
        </w:rPr>
        <w:t xml:space="preserve">metode yang dikembangkan oleh </w:t>
      </w:r>
      <w:r w:rsidR="00A45FDE" w:rsidRPr="00A45FDE">
        <w:rPr>
          <w:rFonts w:ascii="Times New Roman" w:hAnsi="Times New Roman" w:cs="Times New Roman"/>
          <w:sz w:val="24"/>
          <w:szCs w:val="24"/>
        </w:rPr>
        <w:t>Krejcie dan Morgan (1970)</w:t>
      </w:r>
      <w:r w:rsidR="00A45C7D">
        <w:rPr>
          <w:rFonts w:ascii="Times New Roman" w:hAnsi="Times New Roman" w:cs="Times New Roman"/>
          <w:sz w:val="24"/>
          <w:szCs w:val="24"/>
        </w:rPr>
        <w:t xml:space="preserve"> </w:t>
      </w:r>
      <w:r w:rsidR="00173E09">
        <w:rPr>
          <w:rFonts w:ascii="Times New Roman" w:hAnsi="Times New Roman" w:cs="Times New Roman"/>
          <w:sz w:val="24"/>
          <w:szCs w:val="24"/>
        </w:rPr>
        <w:t>yang telah disederha</w:t>
      </w:r>
      <w:r w:rsidR="00C901D4">
        <w:rPr>
          <w:rFonts w:ascii="Times New Roman" w:hAnsi="Times New Roman" w:cs="Times New Roman"/>
          <w:sz w:val="24"/>
          <w:szCs w:val="24"/>
        </w:rPr>
        <w:t>na</w:t>
      </w:r>
      <w:r w:rsidR="00173E09">
        <w:rPr>
          <w:rFonts w:ascii="Times New Roman" w:hAnsi="Times New Roman" w:cs="Times New Roman"/>
          <w:sz w:val="24"/>
          <w:szCs w:val="24"/>
        </w:rPr>
        <w:t>kan</w:t>
      </w:r>
      <w:r w:rsidR="00CD035F">
        <w:rPr>
          <w:rFonts w:ascii="Times New Roman" w:hAnsi="Times New Roman" w:cs="Times New Roman"/>
          <w:sz w:val="24"/>
          <w:szCs w:val="24"/>
        </w:rPr>
        <w:t xml:space="preserve"> me</w:t>
      </w:r>
      <w:r w:rsidR="00EB351F">
        <w:rPr>
          <w:rFonts w:ascii="Times New Roman" w:hAnsi="Times New Roman" w:cs="Times New Roman"/>
          <w:sz w:val="24"/>
          <w:szCs w:val="24"/>
        </w:rPr>
        <w:t xml:space="preserve">lalui </w:t>
      </w:r>
      <w:r w:rsidR="00A45C7D">
        <w:rPr>
          <w:rFonts w:ascii="Times New Roman" w:hAnsi="Times New Roman" w:cs="Times New Roman"/>
          <w:sz w:val="24"/>
          <w:szCs w:val="24"/>
        </w:rPr>
        <w:t xml:space="preserve">penyusunan sebuah tabel </w:t>
      </w:r>
      <w:r w:rsidR="00EB351F">
        <w:rPr>
          <w:rFonts w:ascii="Times New Roman" w:hAnsi="Times New Roman" w:cs="Times New Roman"/>
          <w:sz w:val="24"/>
          <w:szCs w:val="24"/>
        </w:rPr>
        <w:t>yang dapat digunakan sebagai acuan</w:t>
      </w:r>
      <w:r w:rsidR="007741AB">
        <w:rPr>
          <w:rFonts w:ascii="Times New Roman" w:hAnsi="Times New Roman" w:cs="Times New Roman"/>
          <w:sz w:val="24"/>
          <w:szCs w:val="24"/>
        </w:rPr>
        <w:t xml:space="preserve"> sehingga </w:t>
      </w:r>
      <w:r w:rsidR="005A74C0">
        <w:rPr>
          <w:rFonts w:ascii="Times New Roman" w:hAnsi="Times New Roman" w:cs="Times New Roman"/>
          <w:sz w:val="24"/>
          <w:szCs w:val="24"/>
        </w:rPr>
        <w:t xml:space="preserve">menghasilkan penelitian yang </w:t>
      </w:r>
      <w:r w:rsidR="00C5642B">
        <w:rPr>
          <w:rFonts w:ascii="Times New Roman" w:hAnsi="Times New Roman" w:cs="Times New Roman"/>
          <w:sz w:val="24"/>
          <w:szCs w:val="24"/>
        </w:rPr>
        <w:t>mampu digeneralisasi ke dalam populasi</w:t>
      </w:r>
      <w:r w:rsidR="001949D2">
        <w:rPr>
          <w:rFonts w:ascii="Times New Roman" w:hAnsi="Times New Roman" w:cs="Times New Roman"/>
          <w:sz w:val="24"/>
          <w:szCs w:val="24"/>
        </w:rPr>
        <w:t xml:space="preserve"> (Sekaran &amp; Bougie, 2016)</w:t>
      </w:r>
      <w:r w:rsidRPr="00AD2126">
        <w:rPr>
          <w:rFonts w:ascii="Times New Roman" w:hAnsi="Times New Roman" w:cs="Times New Roman"/>
          <w:sz w:val="24"/>
          <w:szCs w:val="24"/>
        </w:rPr>
        <w:t>.</w:t>
      </w:r>
    </w:p>
    <w:p w14:paraId="141F921B" w14:textId="77777777" w:rsidR="00B2753A" w:rsidRDefault="00B2753A" w:rsidP="00160F57">
      <w:pPr>
        <w:spacing w:after="0" w:line="480" w:lineRule="auto"/>
        <w:ind w:left="1080" w:firstLine="360"/>
        <w:jc w:val="both"/>
        <w:rPr>
          <w:rFonts w:ascii="Times New Roman" w:hAnsi="Times New Roman" w:cs="Times New Roman"/>
          <w:sz w:val="24"/>
          <w:szCs w:val="24"/>
        </w:rPr>
      </w:pPr>
    </w:p>
    <w:p w14:paraId="664FF133" w14:textId="625D9A30" w:rsidR="00A91D2B" w:rsidRDefault="00A91D2B" w:rsidP="00282624">
      <w:pPr>
        <w:spacing w:after="0" w:line="240" w:lineRule="auto"/>
        <w:ind w:left="1080" w:hanging="371"/>
        <w:jc w:val="both"/>
        <w:rPr>
          <w:rFonts w:ascii="Times New Roman" w:hAnsi="Times New Roman" w:cs="Times New Roman"/>
          <w:b/>
          <w:bCs/>
          <w:sz w:val="24"/>
          <w:szCs w:val="24"/>
        </w:rPr>
      </w:pPr>
      <w:r w:rsidRPr="00740D99">
        <w:rPr>
          <w:rFonts w:ascii="Times New Roman" w:hAnsi="Times New Roman" w:cs="Times New Roman"/>
          <w:b/>
          <w:bCs/>
          <w:sz w:val="24"/>
          <w:szCs w:val="24"/>
        </w:rPr>
        <w:t xml:space="preserve">Tabel </w:t>
      </w:r>
      <w:r w:rsidR="003504B0">
        <w:rPr>
          <w:rFonts w:ascii="Times New Roman" w:hAnsi="Times New Roman" w:cs="Times New Roman"/>
          <w:b/>
          <w:bCs/>
          <w:sz w:val="24"/>
          <w:szCs w:val="24"/>
        </w:rPr>
        <w:t>5</w:t>
      </w:r>
      <w:r w:rsidRPr="00740D99">
        <w:rPr>
          <w:rFonts w:ascii="Times New Roman" w:hAnsi="Times New Roman" w:cs="Times New Roman"/>
          <w:b/>
          <w:bCs/>
          <w:sz w:val="24"/>
          <w:szCs w:val="24"/>
        </w:rPr>
        <w:t xml:space="preserve">. </w:t>
      </w:r>
      <w:r w:rsidR="00740D99" w:rsidRPr="00740D99">
        <w:rPr>
          <w:rFonts w:ascii="Times New Roman" w:hAnsi="Times New Roman" w:cs="Times New Roman"/>
          <w:b/>
          <w:bCs/>
          <w:sz w:val="24"/>
          <w:szCs w:val="24"/>
        </w:rPr>
        <w:t>Penentuan Jumlah Sampel</w:t>
      </w:r>
    </w:p>
    <w:tbl>
      <w:tblPr>
        <w:tblStyle w:val="TableGrid"/>
        <w:tblW w:w="7567" w:type="dxa"/>
        <w:tblInd w:w="720" w:type="dxa"/>
        <w:tblLook w:val="04A0" w:firstRow="1" w:lastRow="0" w:firstColumn="1" w:lastColumn="0" w:noHBand="0" w:noVBand="1"/>
      </w:tblPr>
      <w:tblGrid>
        <w:gridCol w:w="1253"/>
        <w:gridCol w:w="1253"/>
        <w:gridCol w:w="1266"/>
        <w:gridCol w:w="1253"/>
        <w:gridCol w:w="1289"/>
        <w:gridCol w:w="1253"/>
      </w:tblGrid>
      <w:tr w:rsidR="00B2753A" w:rsidRPr="00A06F6B" w14:paraId="2543BD49" w14:textId="77777777" w:rsidTr="00A06F6B">
        <w:trPr>
          <w:trHeight w:val="263"/>
          <w:tblHeader/>
        </w:trPr>
        <w:tc>
          <w:tcPr>
            <w:tcW w:w="1253" w:type="dxa"/>
            <w:tcBorders>
              <w:bottom w:val="single" w:sz="4" w:space="0" w:color="auto"/>
              <w:right w:val="nil"/>
            </w:tcBorders>
          </w:tcPr>
          <w:p w14:paraId="1F71CEFF"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N</w:t>
            </w:r>
          </w:p>
        </w:tc>
        <w:tc>
          <w:tcPr>
            <w:tcW w:w="1253" w:type="dxa"/>
            <w:tcBorders>
              <w:left w:val="nil"/>
              <w:bottom w:val="single" w:sz="4" w:space="0" w:color="auto"/>
            </w:tcBorders>
          </w:tcPr>
          <w:p w14:paraId="6C1EC402"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S</w:t>
            </w:r>
          </w:p>
        </w:tc>
        <w:tc>
          <w:tcPr>
            <w:tcW w:w="1266" w:type="dxa"/>
            <w:tcBorders>
              <w:bottom w:val="single" w:sz="4" w:space="0" w:color="auto"/>
              <w:right w:val="nil"/>
            </w:tcBorders>
          </w:tcPr>
          <w:p w14:paraId="7352637B"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N</w:t>
            </w:r>
          </w:p>
        </w:tc>
        <w:tc>
          <w:tcPr>
            <w:tcW w:w="1253" w:type="dxa"/>
            <w:tcBorders>
              <w:left w:val="nil"/>
              <w:bottom w:val="single" w:sz="4" w:space="0" w:color="auto"/>
            </w:tcBorders>
          </w:tcPr>
          <w:p w14:paraId="3ABF4F1C"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S</w:t>
            </w:r>
          </w:p>
        </w:tc>
        <w:tc>
          <w:tcPr>
            <w:tcW w:w="1289" w:type="dxa"/>
            <w:tcBorders>
              <w:bottom w:val="single" w:sz="4" w:space="0" w:color="auto"/>
              <w:right w:val="nil"/>
            </w:tcBorders>
          </w:tcPr>
          <w:p w14:paraId="584AAE87"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N</w:t>
            </w:r>
          </w:p>
        </w:tc>
        <w:tc>
          <w:tcPr>
            <w:tcW w:w="1253" w:type="dxa"/>
            <w:tcBorders>
              <w:left w:val="nil"/>
              <w:bottom w:val="single" w:sz="4" w:space="0" w:color="auto"/>
            </w:tcBorders>
          </w:tcPr>
          <w:p w14:paraId="44164437"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S</w:t>
            </w:r>
          </w:p>
        </w:tc>
      </w:tr>
      <w:tr w:rsidR="00B2753A" w:rsidRPr="00A06F6B" w14:paraId="7D84A88C" w14:textId="77777777" w:rsidTr="00A06F6B">
        <w:trPr>
          <w:trHeight w:val="263"/>
        </w:trPr>
        <w:tc>
          <w:tcPr>
            <w:tcW w:w="1253" w:type="dxa"/>
            <w:tcBorders>
              <w:bottom w:val="nil"/>
              <w:right w:val="nil"/>
            </w:tcBorders>
          </w:tcPr>
          <w:p w14:paraId="32C1620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w:t>
            </w:r>
          </w:p>
        </w:tc>
        <w:tc>
          <w:tcPr>
            <w:tcW w:w="1253" w:type="dxa"/>
            <w:tcBorders>
              <w:left w:val="nil"/>
              <w:bottom w:val="nil"/>
            </w:tcBorders>
          </w:tcPr>
          <w:p w14:paraId="3FDB5FF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w:t>
            </w:r>
          </w:p>
        </w:tc>
        <w:tc>
          <w:tcPr>
            <w:tcW w:w="1266" w:type="dxa"/>
            <w:tcBorders>
              <w:bottom w:val="nil"/>
              <w:right w:val="nil"/>
            </w:tcBorders>
          </w:tcPr>
          <w:p w14:paraId="5DFD7F5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220</w:t>
            </w:r>
          </w:p>
        </w:tc>
        <w:tc>
          <w:tcPr>
            <w:tcW w:w="1253" w:type="dxa"/>
            <w:tcBorders>
              <w:left w:val="nil"/>
              <w:bottom w:val="nil"/>
            </w:tcBorders>
          </w:tcPr>
          <w:p w14:paraId="610BFD8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140</w:t>
            </w:r>
          </w:p>
        </w:tc>
        <w:tc>
          <w:tcPr>
            <w:tcW w:w="1289" w:type="dxa"/>
            <w:tcBorders>
              <w:bottom w:val="nil"/>
              <w:right w:val="nil"/>
            </w:tcBorders>
          </w:tcPr>
          <w:p w14:paraId="240B2A9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1200</w:t>
            </w:r>
          </w:p>
        </w:tc>
        <w:tc>
          <w:tcPr>
            <w:tcW w:w="1253" w:type="dxa"/>
            <w:tcBorders>
              <w:left w:val="nil"/>
              <w:bottom w:val="nil"/>
            </w:tcBorders>
          </w:tcPr>
          <w:p w14:paraId="5B6CF1C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291</w:t>
            </w:r>
          </w:p>
        </w:tc>
      </w:tr>
      <w:tr w:rsidR="00B2753A" w:rsidRPr="00A06F6B" w14:paraId="2D2478A6" w14:textId="77777777" w:rsidTr="00A06F6B">
        <w:trPr>
          <w:trHeight w:val="278"/>
        </w:trPr>
        <w:tc>
          <w:tcPr>
            <w:tcW w:w="1253" w:type="dxa"/>
            <w:tcBorders>
              <w:top w:val="nil"/>
              <w:bottom w:val="nil"/>
              <w:right w:val="nil"/>
            </w:tcBorders>
          </w:tcPr>
          <w:p w14:paraId="6542FEB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w:t>
            </w:r>
          </w:p>
        </w:tc>
        <w:tc>
          <w:tcPr>
            <w:tcW w:w="1253" w:type="dxa"/>
            <w:tcBorders>
              <w:top w:val="nil"/>
              <w:left w:val="nil"/>
              <w:bottom w:val="nil"/>
            </w:tcBorders>
          </w:tcPr>
          <w:p w14:paraId="5632960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w:t>
            </w:r>
          </w:p>
        </w:tc>
        <w:tc>
          <w:tcPr>
            <w:tcW w:w="1266" w:type="dxa"/>
            <w:tcBorders>
              <w:top w:val="nil"/>
              <w:bottom w:val="nil"/>
              <w:right w:val="nil"/>
            </w:tcBorders>
          </w:tcPr>
          <w:p w14:paraId="6DB3A6A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230</w:t>
            </w:r>
          </w:p>
        </w:tc>
        <w:tc>
          <w:tcPr>
            <w:tcW w:w="1253" w:type="dxa"/>
            <w:tcBorders>
              <w:top w:val="nil"/>
              <w:left w:val="nil"/>
              <w:bottom w:val="nil"/>
            </w:tcBorders>
          </w:tcPr>
          <w:p w14:paraId="200D090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144</w:t>
            </w:r>
          </w:p>
        </w:tc>
        <w:tc>
          <w:tcPr>
            <w:tcW w:w="1289" w:type="dxa"/>
            <w:tcBorders>
              <w:top w:val="nil"/>
              <w:bottom w:val="nil"/>
              <w:right w:val="nil"/>
            </w:tcBorders>
          </w:tcPr>
          <w:p w14:paraId="2F20C3A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1300</w:t>
            </w:r>
          </w:p>
        </w:tc>
        <w:tc>
          <w:tcPr>
            <w:tcW w:w="1253" w:type="dxa"/>
            <w:tcBorders>
              <w:top w:val="nil"/>
              <w:left w:val="nil"/>
              <w:bottom w:val="nil"/>
            </w:tcBorders>
          </w:tcPr>
          <w:p w14:paraId="16FE197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297</w:t>
            </w:r>
          </w:p>
        </w:tc>
      </w:tr>
      <w:tr w:rsidR="00B2753A" w:rsidRPr="00A06F6B" w14:paraId="2DE5A0E0" w14:textId="77777777" w:rsidTr="00A06F6B">
        <w:trPr>
          <w:trHeight w:val="263"/>
        </w:trPr>
        <w:tc>
          <w:tcPr>
            <w:tcW w:w="1253" w:type="dxa"/>
            <w:tcBorders>
              <w:top w:val="nil"/>
              <w:bottom w:val="nil"/>
              <w:right w:val="nil"/>
            </w:tcBorders>
          </w:tcPr>
          <w:p w14:paraId="6B35408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w:t>
            </w:r>
          </w:p>
        </w:tc>
        <w:tc>
          <w:tcPr>
            <w:tcW w:w="1253" w:type="dxa"/>
            <w:tcBorders>
              <w:top w:val="nil"/>
              <w:left w:val="nil"/>
              <w:bottom w:val="nil"/>
            </w:tcBorders>
          </w:tcPr>
          <w:p w14:paraId="74F9A58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w:t>
            </w:r>
          </w:p>
        </w:tc>
        <w:tc>
          <w:tcPr>
            <w:tcW w:w="1266" w:type="dxa"/>
            <w:tcBorders>
              <w:top w:val="nil"/>
              <w:bottom w:val="nil"/>
              <w:right w:val="nil"/>
            </w:tcBorders>
          </w:tcPr>
          <w:p w14:paraId="284F28B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240</w:t>
            </w:r>
          </w:p>
        </w:tc>
        <w:tc>
          <w:tcPr>
            <w:tcW w:w="1253" w:type="dxa"/>
            <w:tcBorders>
              <w:top w:val="nil"/>
              <w:left w:val="nil"/>
              <w:bottom w:val="nil"/>
            </w:tcBorders>
          </w:tcPr>
          <w:p w14:paraId="7FD8FE9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148</w:t>
            </w:r>
          </w:p>
        </w:tc>
        <w:tc>
          <w:tcPr>
            <w:tcW w:w="1289" w:type="dxa"/>
            <w:tcBorders>
              <w:top w:val="nil"/>
              <w:bottom w:val="nil"/>
              <w:right w:val="nil"/>
            </w:tcBorders>
          </w:tcPr>
          <w:p w14:paraId="42ACD7F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1400</w:t>
            </w:r>
          </w:p>
        </w:tc>
        <w:tc>
          <w:tcPr>
            <w:tcW w:w="1253" w:type="dxa"/>
            <w:tcBorders>
              <w:top w:val="nil"/>
              <w:left w:val="nil"/>
              <w:bottom w:val="nil"/>
            </w:tcBorders>
          </w:tcPr>
          <w:p w14:paraId="7BE57C7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302</w:t>
            </w:r>
          </w:p>
        </w:tc>
      </w:tr>
      <w:tr w:rsidR="00B2753A" w:rsidRPr="00A06F6B" w14:paraId="5964477F" w14:textId="77777777" w:rsidTr="00A06F6B">
        <w:trPr>
          <w:trHeight w:val="263"/>
        </w:trPr>
        <w:tc>
          <w:tcPr>
            <w:tcW w:w="1253" w:type="dxa"/>
            <w:tcBorders>
              <w:top w:val="nil"/>
              <w:bottom w:val="nil"/>
              <w:right w:val="nil"/>
            </w:tcBorders>
          </w:tcPr>
          <w:p w14:paraId="5D5986B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25</w:t>
            </w:r>
          </w:p>
        </w:tc>
        <w:tc>
          <w:tcPr>
            <w:tcW w:w="1253" w:type="dxa"/>
            <w:tcBorders>
              <w:top w:val="nil"/>
              <w:left w:val="nil"/>
              <w:bottom w:val="nil"/>
            </w:tcBorders>
          </w:tcPr>
          <w:p w14:paraId="4E92166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w:t>
            </w:r>
          </w:p>
        </w:tc>
        <w:tc>
          <w:tcPr>
            <w:tcW w:w="1266" w:type="dxa"/>
            <w:tcBorders>
              <w:top w:val="nil"/>
              <w:bottom w:val="nil"/>
              <w:right w:val="nil"/>
            </w:tcBorders>
          </w:tcPr>
          <w:p w14:paraId="5572A49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250</w:t>
            </w:r>
          </w:p>
        </w:tc>
        <w:tc>
          <w:tcPr>
            <w:tcW w:w="1253" w:type="dxa"/>
            <w:tcBorders>
              <w:top w:val="nil"/>
              <w:left w:val="nil"/>
              <w:bottom w:val="nil"/>
            </w:tcBorders>
          </w:tcPr>
          <w:p w14:paraId="2A221F8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152</w:t>
            </w:r>
          </w:p>
        </w:tc>
        <w:tc>
          <w:tcPr>
            <w:tcW w:w="1289" w:type="dxa"/>
            <w:tcBorders>
              <w:top w:val="nil"/>
              <w:bottom w:val="nil"/>
              <w:right w:val="nil"/>
            </w:tcBorders>
          </w:tcPr>
          <w:p w14:paraId="7A1F9D7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1500</w:t>
            </w:r>
          </w:p>
        </w:tc>
        <w:tc>
          <w:tcPr>
            <w:tcW w:w="1253" w:type="dxa"/>
            <w:tcBorders>
              <w:top w:val="nil"/>
              <w:left w:val="nil"/>
              <w:bottom w:val="nil"/>
            </w:tcBorders>
          </w:tcPr>
          <w:p w14:paraId="29E88C8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306</w:t>
            </w:r>
          </w:p>
        </w:tc>
      </w:tr>
      <w:tr w:rsidR="00B2753A" w:rsidRPr="00A06F6B" w14:paraId="22E5405E" w14:textId="77777777" w:rsidTr="00A06F6B">
        <w:trPr>
          <w:trHeight w:val="278"/>
        </w:trPr>
        <w:tc>
          <w:tcPr>
            <w:tcW w:w="1253" w:type="dxa"/>
            <w:tcBorders>
              <w:top w:val="nil"/>
              <w:bottom w:val="nil"/>
              <w:right w:val="nil"/>
            </w:tcBorders>
          </w:tcPr>
          <w:p w14:paraId="7717CA4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w:t>
            </w:r>
          </w:p>
        </w:tc>
        <w:tc>
          <w:tcPr>
            <w:tcW w:w="1253" w:type="dxa"/>
            <w:tcBorders>
              <w:top w:val="nil"/>
              <w:left w:val="nil"/>
              <w:bottom w:val="nil"/>
            </w:tcBorders>
          </w:tcPr>
          <w:p w14:paraId="66B7B1E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28</w:t>
            </w:r>
          </w:p>
        </w:tc>
        <w:tc>
          <w:tcPr>
            <w:tcW w:w="1266" w:type="dxa"/>
            <w:tcBorders>
              <w:top w:val="nil"/>
              <w:bottom w:val="nil"/>
              <w:right w:val="nil"/>
            </w:tcBorders>
          </w:tcPr>
          <w:p w14:paraId="3031AA7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260</w:t>
            </w:r>
          </w:p>
        </w:tc>
        <w:tc>
          <w:tcPr>
            <w:tcW w:w="1253" w:type="dxa"/>
            <w:tcBorders>
              <w:top w:val="nil"/>
              <w:left w:val="nil"/>
              <w:bottom w:val="nil"/>
            </w:tcBorders>
          </w:tcPr>
          <w:p w14:paraId="7C664BA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155</w:t>
            </w:r>
          </w:p>
        </w:tc>
        <w:tc>
          <w:tcPr>
            <w:tcW w:w="1289" w:type="dxa"/>
            <w:tcBorders>
              <w:top w:val="nil"/>
              <w:bottom w:val="nil"/>
              <w:right w:val="nil"/>
            </w:tcBorders>
          </w:tcPr>
          <w:p w14:paraId="7B7077F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1600</w:t>
            </w:r>
          </w:p>
        </w:tc>
        <w:tc>
          <w:tcPr>
            <w:tcW w:w="1253" w:type="dxa"/>
            <w:tcBorders>
              <w:top w:val="nil"/>
              <w:left w:val="nil"/>
              <w:bottom w:val="nil"/>
            </w:tcBorders>
          </w:tcPr>
          <w:p w14:paraId="24B7312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310</w:t>
            </w:r>
          </w:p>
        </w:tc>
      </w:tr>
      <w:tr w:rsidR="00B2753A" w:rsidRPr="00A06F6B" w14:paraId="3CC482DB" w14:textId="77777777" w:rsidTr="00A06F6B">
        <w:trPr>
          <w:trHeight w:val="263"/>
        </w:trPr>
        <w:tc>
          <w:tcPr>
            <w:tcW w:w="1253" w:type="dxa"/>
            <w:tcBorders>
              <w:top w:val="nil"/>
              <w:bottom w:val="nil"/>
              <w:right w:val="nil"/>
            </w:tcBorders>
          </w:tcPr>
          <w:p w14:paraId="4FE32D8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w:t>
            </w:r>
          </w:p>
        </w:tc>
        <w:tc>
          <w:tcPr>
            <w:tcW w:w="1253" w:type="dxa"/>
            <w:tcBorders>
              <w:top w:val="nil"/>
              <w:left w:val="nil"/>
              <w:bottom w:val="nil"/>
            </w:tcBorders>
          </w:tcPr>
          <w:p w14:paraId="5955F2D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w:t>
            </w:r>
          </w:p>
        </w:tc>
        <w:tc>
          <w:tcPr>
            <w:tcW w:w="1266" w:type="dxa"/>
            <w:tcBorders>
              <w:top w:val="nil"/>
              <w:bottom w:val="nil"/>
              <w:right w:val="nil"/>
            </w:tcBorders>
          </w:tcPr>
          <w:p w14:paraId="51525D2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270</w:t>
            </w:r>
          </w:p>
        </w:tc>
        <w:tc>
          <w:tcPr>
            <w:tcW w:w="1253" w:type="dxa"/>
            <w:tcBorders>
              <w:top w:val="nil"/>
              <w:left w:val="nil"/>
              <w:bottom w:val="nil"/>
            </w:tcBorders>
          </w:tcPr>
          <w:p w14:paraId="5FCB7CD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159</w:t>
            </w:r>
          </w:p>
        </w:tc>
        <w:tc>
          <w:tcPr>
            <w:tcW w:w="1289" w:type="dxa"/>
            <w:tcBorders>
              <w:top w:val="nil"/>
              <w:bottom w:val="nil"/>
              <w:right w:val="nil"/>
            </w:tcBorders>
          </w:tcPr>
          <w:p w14:paraId="1C81841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1700</w:t>
            </w:r>
          </w:p>
        </w:tc>
        <w:tc>
          <w:tcPr>
            <w:tcW w:w="1253" w:type="dxa"/>
            <w:tcBorders>
              <w:top w:val="nil"/>
              <w:left w:val="nil"/>
              <w:bottom w:val="nil"/>
            </w:tcBorders>
          </w:tcPr>
          <w:p w14:paraId="2FB48E5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313</w:t>
            </w:r>
          </w:p>
        </w:tc>
      </w:tr>
      <w:tr w:rsidR="00B2753A" w:rsidRPr="00A06F6B" w14:paraId="4F194FD3" w14:textId="77777777" w:rsidTr="00A06F6B">
        <w:trPr>
          <w:trHeight w:val="278"/>
        </w:trPr>
        <w:tc>
          <w:tcPr>
            <w:tcW w:w="1253" w:type="dxa"/>
            <w:tcBorders>
              <w:top w:val="nil"/>
              <w:bottom w:val="nil"/>
              <w:right w:val="nil"/>
            </w:tcBorders>
          </w:tcPr>
          <w:p w14:paraId="59DCE5B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w:t>
            </w:r>
          </w:p>
        </w:tc>
        <w:tc>
          <w:tcPr>
            <w:tcW w:w="1253" w:type="dxa"/>
            <w:tcBorders>
              <w:top w:val="nil"/>
              <w:left w:val="nil"/>
              <w:bottom w:val="nil"/>
            </w:tcBorders>
          </w:tcPr>
          <w:p w14:paraId="0A64CB3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w:t>
            </w:r>
          </w:p>
        </w:tc>
        <w:tc>
          <w:tcPr>
            <w:tcW w:w="1266" w:type="dxa"/>
            <w:tcBorders>
              <w:top w:val="nil"/>
              <w:bottom w:val="nil"/>
              <w:right w:val="nil"/>
            </w:tcBorders>
          </w:tcPr>
          <w:p w14:paraId="57D49F8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280</w:t>
            </w:r>
          </w:p>
        </w:tc>
        <w:tc>
          <w:tcPr>
            <w:tcW w:w="1253" w:type="dxa"/>
            <w:tcBorders>
              <w:top w:val="nil"/>
              <w:left w:val="nil"/>
              <w:bottom w:val="nil"/>
            </w:tcBorders>
          </w:tcPr>
          <w:p w14:paraId="12F8A76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162</w:t>
            </w:r>
          </w:p>
        </w:tc>
        <w:tc>
          <w:tcPr>
            <w:tcW w:w="1289" w:type="dxa"/>
            <w:tcBorders>
              <w:top w:val="nil"/>
              <w:bottom w:val="nil"/>
              <w:right w:val="nil"/>
            </w:tcBorders>
          </w:tcPr>
          <w:p w14:paraId="683AFE7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1800</w:t>
            </w:r>
          </w:p>
        </w:tc>
        <w:tc>
          <w:tcPr>
            <w:tcW w:w="1253" w:type="dxa"/>
            <w:tcBorders>
              <w:top w:val="nil"/>
              <w:left w:val="nil"/>
              <w:bottom w:val="nil"/>
            </w:tcBorders>
          </w:tcPr>
          <w:p w14:paraId="3A40481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317</w:t>
            </w:r>
          </w:p>
        </w:tc>
      </w:tr>
      <w:tr w:rsidR="00B2753A" w:rsidRPr="00A06F6B" w14:paraId="03096990" w14:textId="77777777" w:rsidTr="00A06F6B">
        <w:trPr>
          <w:trHeight w:val="263"/>
        </w:trPr>
        <w:tc>
          <w:tcPr>
            <w:tcW w:w="1253" w:type="dxa"/>
            <w:tcBorders>
              <w:top w:val="nil"/>
              <w:bottom w:val="nil"/>
              <w:right w:val="nil"/>
            </w:tcBorders>
          </w:tcPr>
          <w:p w14:paraId="19182C7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45</w:t>
            </w:r>
          </w:p>
        </w:tc>
        <w:tc>
          <w:tcPr>
            <w:tcW w:w="1253" w:type="dxa"/>
            <w:tcBorders>
              <w:top w:val="nil"/>
              <w:left w:val="nil"/>
              <w:bottom w:val="nil"/>
            </w:tcBorders>
          </w:tcPr>
          <w:p w14:paraId="4F6EB0C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w:t>
            </w:r>
          </w:p>
        </w:tc>
        <w:tc>
          <w:tcPr>
            <w:tcW w:w="1266" w:type="dxa"/>
            <w:tcBorders>
              <w:top w:val="nil"/>
              <w:bottom w:val="nil"/>
              <w:right w:val="nil"/>
            </w:tcBorders>
          </w:tcPr>
          <w:p w14:paraId="6480196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290</w:t>
            </w:r>
          </w:p>
        </w:tc>
        <w:tc>
          <w:tcPr>
            <w:tcW w:w="1253" w:type="dxa"/>
            <w:tcBorders>
              <w:top w:val="nil"/>
              <w:left w:val="nil"/>
              <w:bottom w:val="nil"/>
            </w:tcBorders>
          </w:tcPr>
          <w:p w14:paraId="215A97B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165</w:t>
            </w:r>
          </w:p>
        </w:tc>
        <w:tc>
          <w:tcPr>
            <w:tcW w:w="1289" w:type="dxa"/>
            <w:tcBorders>
              <w:top w:val="nil"/>
              <w:bottom w:val="nil"/>
              <w:right w:val="nil"/>
            </w:tcBorders>
          </w:tcPr>
          <w:p w14:paraId="2B7A725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1900</w:t>
            </w:r>
          </w:p>
        </w:tc>
        <w:tc>
          <w:tcPr>
            <w:tcW w:w="1253" w:type="dxa"/>
            <w:tcBorders>
              <w:top w:val="nil"/>
              <w:left w:val="nil"/>
              <w:bottom w:val="nil"/>
            </w:tcBorders>
          </w:tcPr>
          <w:p w14:paraId="1382267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320</w:t>
            </w:r>
          </w:p>
        </w:tc>
      </w:tr>
      <w:tr w:rsidR="00B2753A" w:rsidRPr="00A06F6B" w14:paraId="142085EB" w14:textId="77777777" w:rsidTr="00A06F6B">
        <w:trPr>
          <w:trHeight w:val="263"/>
        </w:trPr>
        <w:tc>
          <w:tcPr>
            <w:tcW w:w="1253" w:type="dxa"/>
            <w:tcBorders>
              <w:top w:val="nil"/>
              <w:bottom w:val="nil"/>
              <w:right w:val="nil"/>
            </w:tcBorders>
          </w:tcPr>
          <w:p w14:paraId="1B2368B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50</w:t>
            </w:r>
          </w:p>
        </w:tc>
        <w:tc>
          <w:tcPr>
            <w:tcW w:w="1253" w:type="dxa"/>
            <w:tcBorders>
              <w:top w:val="nil"/>
              <w:left w:val="nil"/>
              <w:bottom w:val="nil"/>
            </w:tcBorders>
          </w:tcPr>
          <w:p w14:paraId="38761A0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44</w:t>
            </w:r>
          </w:p>
        </w:tc>
        <w:tc>
          <w:tcPr>
            <w:tcW w:w="1266" w:type="dxa"/>
            <w:tcBorders>
              <w:top w:val="nil"/>
              <w:bottom w:val="nil"/>
              <w:right w:val="nil"/>
            </w:tcBorders>
          </w:tcPr>
          <w:p w14:paraId="25D1DA6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300</w:t>
            </w:r>
          </w:p>
        </w:tc>
        <w:tc>
          <w:tcPr>
            <w:tcW w:w="1253" w:type="dxa"/>
            <w:tcBorders>
              <w:top w:val="nil"/>
              <w:left w:val="nil"/>
              <w:bottom w:val="nil"/>
            </w:tcBorders>
          </w:tcPr>
          <w:p w14:paraId="7EB3B8E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169</w:t>
            </w:r>
          </w:p>
        </w:tc>
        <w:tc>
          <w:tcPr>
            <w:tcW w:w="1289" w:type="dxa"/>
            <w:tcBorders>
              <w:top w:val="nil"/>
              <w:bottom w:val="nil"/>
              <w:right w:val="nil"/>
            </w:tcBorders>
          </w:tcPr>
          <w:p w14:paraId="4FC8F41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2000</w:t>
            </w:r>
          </w:p>
        </w:tc>
        <w:tc>
          <w:tcPr>
            <w:tcW w:w="1253" w:type="dxa"/>
            <w:tcBorders>
              <w:top w:val="nil"/>
              <w:left w:val="nil"/>
              <w:bottom w:val="nil"/>
            </w:tcBorders>
          </w:tcPr>
          <w:p w14:paraId="6B4A155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322</w:t>
            </w:r>
          </w:p>
        </w:tc>
      </w:tr>
      <w:tr w:rsidR="00B2753A" w:rsidRPr="00A06F6B" w14:paraId="42B71D6F" w14:textId="77777777" w:rsidTr="00A06F6B">
        <w:trPr>
          <w:trHeight w:val="278"/>
        </w:trPr>
        <w:tc>
          <w:tcPr>
            <w:tcW w:w="1253" w:type="dxa"/>
            <w:tcBorders>
              <w:top w:val="nil"/>
              <w:bottom w:val="nil"/>
              <w:right w:val="nil"/>
            </w:tcBorders>
          </w:tcPr>
          <w:p w14:paraId="3EBE328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55</w:t>
            </w:r>
          </w:p>
        </w:tc>
        <w:tc>
          <w:tcPr>
            <w:tcW w:w="1253" w:type="dxa"/>
            <w:tcBorders>
              <w:top w:val="nil"/>
              <w:left w:val="nil"/>
              <w:bottom w:val="nil"/>
            </w:tcBorders>
          </w:tcPr>
          <w:p w14:paraId="21A6558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48</w:t>
            </w:r>
          </w:p>
        </w:tc>
        <w:tc>
          <w:tcPr>
            <w:tcW w:w="1266" w:type="dxa"/>
            <w:tcBorders>
              <w:top w:val="nil"/>
              <w:bottom w:val="nil"/>
              <w:right w:val="nil"/>
            </w:tcBorders>
          </w:tcPr>
          <w:p w14:paraId="052C74D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320</w:t>
            </w:r>
          </w:p>
        </w:tc>
        <w:tc>
          <w:tcPr>
            <w:tcW w:w="1253" w:type="dxa"/>
            <w:tcBorders>
              <w:top w:val="nil"/>
              <w:left w:val="nil"/>
              <w:bottom w:val="nil"/>
            </w:tcBorders>
          </w:tcPr>
          <w:p w14:paraId="158A15B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175</w:t>
            </w:r>
          </w:p>
        </w:tc>
        <w:tc>
          <w:tcPr>
            <w:tcW w:w="1289" w:type="dxa"/>
            <w:tcBorders>
              <w:top w:val="nil"/>
              <w:bottom w:val="nil"/>
              <w:right w:val="nil"/>
            </w:tcBorders>
          </w:tcPr>
          <w:p w14:paraId="6D6F281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2200</w:t>
            </w:r>
          </w:p>
        </w:tc>
        <w:tc>
          <w:tcPr>
            <w:tcW w:w="1253" w:type="dxa"/>
            <w:tcBorders>
              <w:top w:val="nil"/>
              <w:left w:val="nil"/>
              <w:bottom w:val="nil"/>
            </w:tcBorders>
          </w:tcPr>
          <w:p w14:paraId="5C62508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327</w:t>
            </w:r>
          </w:p>
        </w:tc>
      </w:tr>
      <w:tr w:rsidR="00B2753A" w:rsidRPr="00A06F6B" w14:paraId="5E21F463" w14:textId="77777777" w:rsidTr="00A06F6B">
        <w:trPr>
          <w:trHeight w:val="263"/>
        </w:trPr>
        <w:tc>
          <w:tcPr>
            <w:tcW w:w="1253" w:type="dxa"/>
            <w:tcBorders>
              <w:top w:val="nil"/>
              <w:bottom w:val="nil"/>
              <w:right w:val="nil"/>
            </w:tcBorders>
          </w:tcPr>
          <w:p w14:paraId="05F10A7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60</w:t>
            </w:r>
          </w:p>
        </w:tc>
        <w:tc>
          <w:tcPr>
            <w:tcW w:w="1253" w:type="dxa"/>
            <w:tcBorders>
              <w:top w:val="nil"/>
              <w:left w:val="nil"/>
              <w:bottom w:val="nil"/>
            </w:tcBorders>
          </w:tcPr>
          <w:p w14:paraId="0B2C04C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52</w:t>
            </w:r>
          </w:p>
        </w:tc>
        <w:tc>
          <w:tcPr>
            <w:tcW w:w="1266" w:type="dxa"/>
            <w:tcBorders>
              <w:top w:val="nil"/>
              <w:bottom w:val="nil"/>
              <w:right w:val="nil"/>
            </w:tcBorders>
          </w:tcPr>
          <w:p w14:paraId="32BEFB1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340</w:t>
            </w:r>
          </w:p>
        </w:tc>
        <w:tc>
          <w:tcPr>
            <w:tcW w:w="1253" w:type="dxa"/>
            <w:tcBorders>
              <w:top w:val="nil"/>
              <w:left w:val="nil"/>
              <w:bottom w:val="nil"/>
            </w:tcBorders>
          </w:tcPr>
          <w:p w14:paraId="63B363D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181</w:t>
            </w:r>
          </w:p>
        </w:tc>
        <w:tc>
          <w:tcPr>
            <w:tcW w:w="1289" w:type="dxa"/>
            <w:tcBorders>
              <w:top w:val="nil"/>
              <w:bottom w:val="nil"/>
              <w:right w:val="nil"/>
            </w:tcBorders>
          </w:tcPr>
          <w:p w14:paraId="7409272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2400</w:t>
            </w:r>
          </w:p>
        </w:tc>
        <w:tc>
          <w:tcPr>
            <w:tcW w:w="1253" w:type="dxa"/>
            <w:tcBorders>
              <w:top w:val="nil"/>
              <w:left w:val="nil"/>
              <w:bottom w:val="nil"/>
            </w:tcBorders>
          </w:tcPr>
          <w:p w14:paraId="1E31233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331</w:t>
            </w:r>
          </w:p>
        </w:tc>
      </w:tr>
      <w:tr w:rsidR="00B2753A" w:rsidRPr="00A06F6B" w14:paraId="075C7B5B" w14:textId="77777777" w:rsidTr="00A06F6B">
        <w:trPr>
          <w:trHeight w:val="278"/>
        </w:trPr>
        <w:tc>
          <w:tcPr>
            <w:tcW w:w="1253" w:type="dxa"/>
            <w:tcBorders>
              <w:top w:val="nil"/>
              <w:bottom w:val="nil"/>
              <w:right w:val="nil"/>
            </w:tcBorders>
          </w:tcPr>
          <w:p w14:paraId="57A9654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65</w:t>
            </w:r>
          </w:p>
        </w:tc>
        <w:tc>
          <w:tcPr>
            <w:tcW w:w="1253" w:type="dxa"/>
            <w:tcBorders>
              <w:top w:val="nil"/>
              <w:left w:val="nil"/>
              <w:bottom w:val="nil"/>
            </w:tcBorders>
          </w:tcPr>
          <w:p w14:paraId="189E996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56</w:t>
            </w:r>
          </w:p>
        </w:tc>
        <w:tc>
          <w:tcPr>
            <w:tcW w:w="1266" w:type="dxa"/>
            <w:tcBorders>
              <w:top w:val="nil"/>
              <w:bottom w:val="nil"/>
              <w:right w:val="nil"/>
            </w:tcBorders>
          </w:tcPr>
          <w:p w14:paraId="176ED02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360</w:t>
            </w:r>
          </w:p>
        </w:tc>
        <w:tc>
          <w:tcPr>
            <w:tcW w:w="1253" w:type="dxa"/>
            <w:tcBorders>
              <w:top w:val="nil"/>
              <w:left w:val="nil"/>
              <w:bottom w:val="nil"/>
            </w:tcBorders>
          </w:tcPr>
          <w:p w14:paraId="1133CDD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186</w:t>
            </w:r>
          </w:p>
        </w:tc>
        <w:tc>
          <w:tcPr>
            <w:tcW w:w="1289" w:type="dxa"/>
            <w:tcBorders>
              <w:top w:val="nil"/>
              <w:bottom w:val="nil"/>
              <w:right w:val="nil"/>
            </w:tcBorders>
          </w:tcPr>
          <w:p w14:paraId="0B6DA0D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2600</w:t>
            </w:r>
          </w:p>
        </w:tc>
        <w:tc>
          <w:tcPr>
            <w:tcW w:w="1253" w:type="dxa"/>
            <w:tcBorders>
              <w:top w:val="nil"/>
              <w:left w:val="nil"/>
              <w:bottom w:val="nil"/>
            </w:tcBorders>
          </w:tcPr>
          <w:p w14:paraId="07C0B7E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335</w:t>
            </w:r>
          </w:p>
        </w:tc>
      </w:tr>
      <w:tr w:rsidR="00B2753A" w:rsidRPr="00A06F6B" w14:paraId="2ECFF447" w14:textId="77777777" w:rsidTr="00A06F6B">
        <w:trPr>
          <w:trHeight w:val="263"/>
        </w:trPr>
        <w:tc>
          <w:tcPr>
            <w:tcW w:w="1253" w:type="dxa"/>
            <w:tcBorders>
              <w:top w:val="nil"/>
              <w:bottom w:val="nil"/>
              <w:right w:val="nil"/>
            </w:tcBorders>
          </w:tcPr>
          <w:p w14:paraId="01F5026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70</w:t>
            </w:r>
          </w:p>
        </w:tc>
        <w:tc>
          <w:tcPr>
            <w:tcW w:w="1253" w:type="dxa"/>
            <w:tcBorders>
              <w:top w:val="nil"/>
              <w:left w:val="nil"/>
              <w:bottom w:val="nil"/>
            </w:tcBorders>
          </w:tcPr>
          <w:p w14:paraId="2F696FE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59</w:t>
            </w:r>
          </w:p>
        </w:tc>
        <w:tc>
          <w:tcPr>
            <w:tcW w:w="1266" w:type="dxa"/>
            <w:tcBorders>
              <w:top w:val="nil"/>
              <w:bottom w:val="nil"/>
              <w:right w:val="nil"/>
            </w:tcBorders>
          </w:tcPr>
          <w:p w14:paraId="7AF5AB0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380</w:t>
            </w:r>
          </w:p>
        </w:tc>
        <w:tc>
          <w:tcPr>
            <w:tcW w:w="1253" w:type="dxa"/>
            <w:tcBorders>
              <w:top w:val="nil"/>
              <w:left w:val="nil"/>
              <w:bottom w:val="nil"/>
            </w:tcBorders>
          </w:tcPr>
          <w:p w14:paraId="3DAF4DC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191</w:t>
            </w:r>
          </w:p>
        </w:tc>
        <w:tc>
          <w:tcPr>
            <w:tcW w:w="1289" w:type="dxa"/>
            <w:tcBorders>
              <w:top w:val="nil"/>
              <w:bottom w:val="nil"/>
              <w:right w:val="nil"/>
            </w:tcBorders>
          </w:tcPr>
          <w:p w14:paraId="0947156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2800</w:t>
            </w:r>
          </w:p>
        </w:tc>
        <w:tc>
          <w:tcPr>
            <w:tcW w:w="1253" w:type="dxa"/>
            <w:tcBorders>
              <w:top w:val="nil"/>
              <w:left w:val="nil"/>
              <w:bottom w:val="nil"/>
            </w:tcBorders>
          </w:tcPr>
          <w:p w14:paraId="070D931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338</w:t>
            </w:r>
          </w:p>
        </w:tc>
      </w:tr>
      <w:tr w:rsidR="00B2753A" w:rsidRPr="00A06F6B" w14:paraId="25692219" w14:textId="77777777" w:rsidTr="00A06F6B">
        <w:trPr>
          <w:trHeight w:val="263"/>
        </w:trPr>
        <w:tc>
          <w:tcPr>
            <w:tcW w:w="1253" w:type="dxa"/>
            <w:tcBorders>
              <w:top w:val="nil"/>
              <w:bottom w:val="nil"/>
              <w:right w:val="nil"/>
            </w:tcBorders>
          </w:tcPr>
          <w:p w14:paraId="7ADB205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75</w:t>
            </w:r>
          </w:p>
        </w:tc>
        <w:tc>
          <w:tcPr>
            <w:tcW w:w="1253" w:type="dxa"/>
            <w:tcBorders>
              <w:top w:val="nil"/>
              <w:left w:val="nil"/>
              <w:bottom w:val="nil"/>
            </w:tcBorders>
          </w:tcPr>
          <w:p w14:paraId="437537B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63</w:t>
            </w:r>
          </w:p>
        </w:tc>
        <w:tc>
          <w:tcPr>
            <w:tcW w:w="1266" w:type="dxa"/>
            <w:tcBorders>
              <w:top w:val="nil"/>
              <w:bottom w:val="nil"/>
              <w:right w:val="nil"/>
            </w:tcBorders>
          </w:tcPr>
          <w:p w14:paraId="02E7870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400</w:t>
            </w:r>
          </w:p>
        </w:tc>
        <w:tc>
          <w:tcPr>
            <w:tcW w:w="1253" w:type="dxa"/>
            <w:tcBorders>
              <w:top w:val="nil"/>
              <w:left w:val="nil"/>
              <w:bottom w:val="nil"/>
            </w:tcBorders>
          </w:tcPr>
          <w:p w14:paraId="0733003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196</w:t>
            </w:r>
          </w:p>
        </w:tc>
        <w:tc>
          <w:tcPr>
            <w:tcW w:w="1289" w:type="dxa"/>
            <w:tcBorders>
              <w:top w:val="nil"/>
              <w:bottom w:val="nil"/>
              <w:right w:val="nil"/>
            </w:tcBorders>
          </w:tcPr>
          <w:p w14:paraId="4A9B0E9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3000</w:t>
            </w:r>
          </w:p>
        </w:tc>
        <w:tc>
          <w:tcPr>
            <w:tcW w:w="1253" w:type="dxa"/>
            <w:tcBorders>
              <w:top w:val="nil"/>
              <w:left w:val="nil"/>
              <w:bottom w:val="nil"/>
            </w:tcBorders>
          </w:tcPr>
          <w:p w14:paraId="398B05C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341</w:t>
            </w:r>
          </w:p>
        </w:tc>
      </w:tr>
      <w:tr w:rsidR="00B2753A" w:rsidRPr="00A06F6B" w14:paraId="3CCF39A0" w14:textId="77777777" w:rsidTr="00A06F6B">
        <w:trPr>
          <w:trHeight w:val="278"/>
        </w:trPr>
        <w:tc>
          <w:tcPr>
            <w:tcW w:w="1253" w:type="dxa"/>
            <w:tcBorders>
              <w:top w:val="nil"/>
              <w:bottom w:val="nil"/>
              <w:right w:val="nil"/>
            </w:tcBorders>
          </w:tcPr>
          <w:p w14:paraId="4D4DD02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80</w:t>
            </w:r>
          </w:p>
        </w:tc>
        <w:tc>
          <w:tcPr>
            <w:tcW w:w="1253" w:type="dxa"/>
            <w:tcBorders>
              <w:top w:val="nil"/>
              <w:left w:val="nil"/>
              <w:bottom w:val="nil"/>
            </w:tcBorders>
          </w:tcPr>
          <w:p w14:paraId="3D37556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66</w:t>
            </w:r>
          </w:p>
        </w:tc>
        <w:tc>
          <w:tcPr>
            <w:tcW w:w="1266" w:type="dxa"/>
            <w:tcBorders>
              <w:top w:val="nil"/>
              <w:bottom w:val="nil"/>
              <w:right w:val="nil"/>
            </w:tcBorders>
          </w:tcPr>
          <w:p w14:paraId="0ED496E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420</w:t>
            </w:r>
          </w:p>
        </w:tc>
        <w:tc>
          <w:tcPr>
            <w:tcW w:w="1253" w:type="dxa"/>
            <w:tcBorders>
              <w:top w:val="nil"/>
              <w:left w:val="nil"/>
              <w:bottom w:val="nil"/>
            </w:tcBorders>
          </w:tcPr>
          <w:p w14:paraId="0CADFC2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201</w:t>
            </w:r>
          </w:p>
        </w:tc>
        <w:tc>
          <w:tcPr>
            <w:tcW w:w="1289" w:type="dxa"/>
            <w:tcBorders>
              <w:top w:val="nil"/>
              <w:bottom w:val="nil"/>
              <w:right w:val="nil"/>
            </w:tcBorders>
          </w:tcPr>
          <w:p w14:paraId="09AE3A2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3500</w:t>
            </w:r>
          </w:p>
        </w:tc>
        <w:tc>
          <w:tcPr>
            <w:tcW w:w="1253" w:type="dxa"/>
            <w:tcBorders>
              <w:top w:val="nil"/>
              <w:left w:val="nil"/>
              <w:bottom w:val="nil"/>
            </w:tcBorders>
          </w:tcPr>
          <w:p w14:paraId="7BF9E4E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346</w:t>
            </w:r>
          </w:p>
        </w:tc>
      </w:tr>
      <w:tr w:rsidR="00B2753A" w:rsidRPr="00A06F6B" w14:paraId="48986AF4" w14:textId="77777777" w:rsidTr="00A06F6B">
        <w:trPr>
          <w:trHeight w:val="263"/>
        </w:trPr>
        <w:tc>
          <w:tcPr>
            <w:tcW w:w="1253" w:type="dxa"/>
            <w:tcBorders>
              <w:top w:val="nil"/>
              <w:bottom w:val="nil"/>
              <w:right w:val="nil"/>
            </w:tcBorders>
          </w:tcPr>
          <w:p w14:paraId="74E2828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85</w:t>
            </w:r>
          </w:p>
        </w:tc>
        <w:tc>
          <w:tcPr>
            <w:tcW w:w="1253" w:type="dxa"/>
            <w:tcBorders>
              <w:top w:val="nil"/>
              <w:left w:val="nil"/>
              <w:bottom w:val="nil"/>
            </w:tcBorders>
          </w:tcPr>
          <w:p w14:paraId="30B6088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70</w:t>
            </w:r>
          </w:p>
        </w:tc>
        <w:tc>
          <w:tcPr>
            <w:tcW w:w="1266" w:type="dxa"/>
            <w:tcBorders>
              <w:top w:val="nil"/>
              <w:bottom w:val="nil"/>
              <w:right w:val="nil"/>
            </w:tcBorders>
          </w:tcPr>
          <w:p w14:paraId="5271DF3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440</w:t>
            </w:r>
          </w:p>
        </w:tc>
        <w:tc>
          <w:tcPr>
            <w:tcW w:w="1253" w:type="dxa"/>
            <w:tcBorders>
              <w:top w:val="nil"/>
              <w:left w:val="nil"/>
              <w:bottom w:val="nil"/>
            </w:tcBorders>
          </w:tcPr>
          <w:p w14:paraId="758CEEF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205</w:t>
            </w:r>
          </w:p>
        </w:tc>
        <w:tc>
          <w:tcPr>
            <w:tcW w:w="1289" w:type="dxa"/>
            <w:tcBorders>
              <w:top w:val="nil"/>
              <w:bottom w:val="nil"/>
              <w:right w:val="nil"/>
            </w:tcBorders>
          </w:tcPr>
          <w:p w14:paraId="3AB9279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4000</w:t>
            </w:r>
          </w:p>
        </w:tc>
        <w:tc>
          <w:tcPr>
            <w:tcW w:w="1253" w:type="dxa"/>
            <w:tcBorders>
              <w:top w:val="nil"/>
              <w:left w:val="nil"/>
              <w:bottom w:val="nil"/>
            </w:tcBorders>
          </w:tcPr>
          <w:p w14:paraId="6C31ABC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351</w:t>
            </w:r>
          </w:p>
        </w:tc>
      </w:tr>
      <w:tr w:rsidR="00B2753A" w:rsidRPr="00A06F6B" w14:paraId="15FB7274" w14:textId="77777777" w:rsidTr="00A06F6B">
        <w:trPr>
          <w:trHeight w:val="278"/>
        </w:trPr>
        <w:tc>
          <w:tcPr>
            <w:tcW w:w="1253" w:type="dxa"/>
            <w:tcBorders>
              <w:top w:val="nil"/>
              <w:bottom w:val="nil"/>
              <w:right w:val="nil"/>
            </w:tcBorders>
          </w:tcPr>
          <w:p w14:paraId="1A4BF52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90</w:t>
            </w:r>
          </w:p>
        </w:tc>
        <w:tc>
          <w:tcPr>
            <w:tcW w:w="1253" w:type="dxa"/>
            <w:tcBorders>
              <w:top w:val="nil"/>
              <w:left w:val="nil"/>
              <w:bottom w:val="nil"/>
            </w:tcBorders>
          </w:tcPr>
          <w:p w14:paraId="6F096D5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73</w:t>
            </w:r>
          </w:p>
        </w:tc>
        <w:tc>
          <w:tcPr>
            <w:tcW w:w="1266" w:type="dxa"/>
            <w:tcBorders>
              <w:top w:val="nil"/>
              <w:bottom w:val="nil"/>
              <w:right w:val="nil"/>
            </w:tcBorders>
          </w:tcPr>
          <w:p w14:paraId="57B503C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460</w:t>
            </w:r>
          </w:p>
        </w:tc>
        <w:tc>
          <w:tcPr>
            <w:tcW w:w="1253" w:type="dxa"/>
            <w:tcBorders>
              <w:top w:val="nil"/>
              <w:left w:val="nil"/>
              <w:bottom w:val="nil"/>
            </w:tcBorders>
          </w:tcPr>
          <w:p w14:paraId="565E499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210</w:t>
            </w:r>
          </w:p>
        </w:tc>
        <w:tc>
          <w:tcPr>
            <w:tcW w:w="1289" w:type="dxa"/>
            <w:tcBorders>
              <w:top w:val="nil"/>
              <w:bottom w:val="nil"/>
              <w:right w:val="nil"/>
            </w:tcBorders>
          </w:tcPr>
          <w:p w14:paraId="7A3A52C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4500</w:t>
            </w:r>
          </w:p>
        </w:tc>
        <w:tc>
          <w:tcPr>
            <w:tcW w:w="1253" w:type="dxa"/>
            <w:tcBorders>
              <w:top w:val="nil"/>
              <w:left w:val="nil"/>
              <w:bottom w:val="nil"/>
            </w:tcBorders>
          </w:tcPr>
          <w:p w14:paraId="2A86F1E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354</w:t>
            </w:r>
          </w:p>
        </w:tc>
      </w:tr>
      <w:tr w:rsidR="00B2753A" w:rsidRPr="00A06F6B" w14:paraId="52A456BE" w14:textId="77777777" w:rsidTr="00A06F6B">
        <w:trPr>
          <w:trHeight w:val="263"/>
        </w:trPr>
        <w:tc>
          <w:tcPr>
            <w:tcW w:w="1253" w:type="dxa"/>
            <w:tcBorders>
              <w:top w:val="nil"/>
              <w:bottom w:val="nil"/>
              <w:right w:val="nil"/>
            </w:tcBorders>
          </w:tcPr>
          <w:p w14:paraId="6A629AD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95</w:t>
            </w:r>
          </w:p>
        </w:tc>
        <w:tc>
          <w:tcPr>
            <w:tcW w:w="1253" w:type="dxa"/>
            <w:tcBorders>
              <w:top w:val="nil"/>
              <w:left w:val="nil"/>
              <w:bottom w:val="nil"/>
            </w:tcBorders>
          </w:tcPr>
          <w:p w14:paraId="63DA132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76</w:t>
            </w:r>
          </w:p>
        </w:tc>
        <w:tc>
          <w:tcPr>
            <w:tcW w:w="1266" w:type="dxa"/>
            <w:tcBorders>
              <w:top w:val="nil"/>
              <w:bottom w:val="nil"/>
              <w:right w:val="nil"/>
            </w:tcBorders>
          </w:tcPr>
          <w:p w14:paraId="401C8C3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480</w:t>
            </w:r>
          </w:p>
        </w:tc>
        <w:tc>
          <w:tcPr>
            <w:tcW w:w="1253" w:type="dxa"/>
            <w:tcBorders>
              <w:top w:val="nil"/>
              <w:left w:val="nil"/>
              <w:bottom w:val="nil"/>
            </w:tcBorders>
          </w:tcPr>
          <w:p w14:paraId="223CE34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214</w:t>
            </w:r>
          </w:p>
        </w:tc>
        <w:tc>
          <w:tcPr>
            <w:tcW w:w="1289" w:type="dxa"/>
            <w:tcBorders>
              <w:top w:val="nil"/>
              <w:bottom w:val="nil"/>
              <w:right w:val="nil"/>
            </w:tcBorders>
          </w:tcPr>
          <w:p w14:paraId="14E873A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5000</w:t>
            </w:r>
          </w:p>
        </w:tc>
        <w:tc>
          <w:tcPr>
            <w:tcW w:w="1253" w:type="dxa"/>
            <w:tcBorders>
              <w:top w:val="nil"/>
              <w:left w:val="nil"/>
              <w:bottom w:val="nil"/>
            </w:tcBorders>
          </w:tcPr>
          <w:p w14:paraId="34A9015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357</w:t>
            </w:r>
          </w:p>
        </w:tc>
      </w:tr>
      <w:tr w:rsidR="00B2753A" w:rsidRPr="00A06F6B" w14:paraId="1AB221CE" w14:textId="77777777" w:rsidTr="00A06F6B">
        <w:trPr>
          <w:trHeight w:val="263"/>
        </w:trPr>
        <w:tc>
          <w:tcPr>
            <w:tcW w:w="1253" w:type="dxa"/>
            <w:tcBorders>
              <w:top w:val="nil"/>
              <w:bottom w:val="nil"/>
              <w:right w:val="nil"/>
            </w:tcBorders>
          </w:tcPr>
          <w:p w14:paraId="05A09A7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100</w:t>
            </w:r>
          </w:p>
        </w:tc>
        <w:tc>
          <w:tcPr>
            <w:tcW w:w="1253" w:type="dxa"/>
            <w:tcBorders>
              <w:top w:val="nil"/>
              <w:left w:val="nil"/>
              <w:bottom w:val="nil"/>
            </w:tcBorders>
          </w:tcPr>
          <w:p w14:paraId="7D522F6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80</w:t>
            </w:r>
          </w:p>
        </w:tc>
        <w:tc>
          <w:tcPr>
            <w:tcW w:w="1266" w:type="dxa"/>
            <w:tcBorders>
              <w:top w:val="nil"/>
              <w:bottom w:val="nil"/>
              <w:right w:val="nil"/>
            </w:tcBorders>
          </w:tcPr>
          <w:p w14:paraId="54F1656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500</w:t>
            </w:r>
          </w:p>
        </w:tc>
        <w:tc>
          <w:tcPr>
            <w:tcW w:w="1253" w:type="dxa"/>
            <w:tcBorders>
              <w:top w:val="nil"/>
              <w:left w:val="nil"/>
              <w:bottom w:val="nil"/>
            </w:tcBorders>
          </w:tcPr>
          <w:p w14:paraId="4BCBD1F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217</w:t>
            </w:r>
          </w:p>
        </w:tc>
        <w:tc>
          <w:tcPr>
            <w:tcW w:w="1289" w:type="dxa"/>
            <w:tcBorders>
              <w:top w:val="nil"/>
              <w:bottom w:val="nil"/>
              <w:right w:val="nil"/>
            </w:tcBorders>
          </w:tcPr>
          <w:p w14:paraId="65420D3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6000</w:t>
            </w:r>
          </w:p>
        </w:tc>
        <w:tc>
          <w:tcPr>
            <w:tcW w:w="1253" w:type="dxa"/>
            <w:tcBorders>
              <w:top w:val="nil"/>
              <w:left w:val="nil"/>
              <w:bottom w:val="nil"/>
            </w:tcBorders>
          </w:tcPr>
          <w:p w14:paraId="32023B8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361</w:t>
            </w:r>
          </w:p>
        </w:tc>
      </w:tr>
      <w:tr w:rsidR="00B2753A" w:rsidRPr="00A06F6B" w14:paraId="75236879" w14:textId="77777777" w:rsidTr="00A06F6B">
        <w:trPr>
          <w:trHeight w:val="278"/>
        </w:trPr>
        <w:tc>
          <w:tcPr>
            <w:tcW w:w="1253" w:type="dxa"/>
            <w:tcBorders>
              <w:top w:val="nil"/>
              <w:bottom w:val="nil"/>
              <w:right w:val="nil"/>
            </w:tcBorders>
          </w:tcPr>
          <w:p w14:paraId="3EC7901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110</w:t>
            </w:r>
          </w:p>
        </w:tc>
        <w:tc>
          <w:tcPr>
            <w:tcW w:w="1253" w:type="dxa"/>
            <w:tcBorders>
              <w:top w:val="nil"/>
              <w:left w:val="nil"/>
              <w:bottom w:val="nil"/>
            </w:tcBorders>
          </w:tcPr>
          <w:p w14:paraId="08EE807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86</w:t>
            </w:r>
          </w:p>
        </w:tc>
        <w:tc>
          <w:tcPr>
            <w:tcW w:w="1266" w:type="dxa"/>
            <w:tcBorders>
              <w:top w:val="nil"/>
              <w:bottom w:val="nil"/>
              <w:right w:val="nil"/>
            </w:tcBorders>
          </w:tcPr>
          <w:p w14:paraId="40C2459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550</w:t>
            </w:r>
          </w:p>
        </w:tc>
        <w:tc>
          <w:tcPr>
            <w:tcW w:w="1253" w:type="dxa"/>
            <w:tcBorders>
              <w:top w:val="nil"/>
              <w:left w:val="nil"/>
              <w:bottom w:val="nil"/>
            </w:tcBorders>
          </w:tcPr>
          <w:p w14:paraId="77F4AA3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226</w:t>
            </w:r>
          </w:p>
        </w:tc>
        <w:tc>
          <w:tcPr>
            <w:tcW w:w="1289" w:type="dxa"/>
            <w:tcBorders>
              <w:top w:val="nil"/>
              <w:bottom w:val="nil"/>
              <w:right w:val="nil"/>
            </w:tcBorders>
          </w:tcPr>
          <w:p w14:paraId="0031E8B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7000</w:t>
            </w:r>
          </w:p>
        </w:tc>
        <w:tc>
          <w:tcPr>
            <w:tcW w:w="1253" w:type="dxa"/>
            <w:tcBorders>
              <w:top w:val="nil"/>
              <w:left w:val="nil"/>
              <w:bottom w:val="nil"/>
            </w:tcBorders>
          </w:tcPr>
          <w:p w14:paraId="15B8FF3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364</w:t>
            </w:r>
          </w:p>
        </w:tc>
      </w:tr>
      <w:tr w:rsidR="00B2753A" w:rsidRPr="00A06F6B" w14:paraId="4E1E727C" w14:textId="77777777" w:rsidTr="00A06F6B">
        <w:trPr>
          <w:trHeight w:val="263"/>
        </w:trPr>
        <w:tc>
          <w:tcPr>
            <w:tcW w:w="1253" w:type="dxa"/>
            <w:tcBorders>
              <w:top w:val="nil"/>
              <w:bottom w:val="nil"/>
              <w:right w:val="nil"/>
            </w:tcBorders>
          </w:tcPr>
          <w:p w14:paraId="6A6BD87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120</w:t>
            </w:r>
          </w:p>
        </w:tc>
        <w:tc>
          <w:tcPr>
            <w:tcW w:w="1253" w:type="dxa"/>
            <w:tcBorders>
              <w:top w:val="nil"/>
              <w:left w:val="nil"/>
              <w:bottom w:val="nil"/>
            </w:tcBorders>
          </w:tcPr>
          <w:p w14:paraId="465BDF2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92</w:t>
            </w:r>
          </w:p>
        </w:tc>
        <w:tc>
          <w:tcPr>
            <w:tcW w:w="1266" w:type="dxa"/>
            <w:tcBorders>
              <w:top w:val="nil"/>
              <w:bottom w:val="nil"/>
              <w:right w:val="nil"/>
            </w:tcBorders>
          </w:tcPr>
          <w:p w14:paraId="4D8C2B5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600</w:t>
            </w:r>
          </w:p>
        </w:tc>
        <w:tc>
          <w:tcPr>
            <w:tcW w:w="1253" w:type="dxa"/>
            <w:tcBorders>
              <w:top w:val="nil"/>
              <w:left w:val="nil"/>
              <w:bottom w:val="nil"/>
            </w:tcBorders>
          </w:tcPr>
          <w:p w14:paraId="15686CF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234</w:t>
            </w:r>
          </w:p>
        </w:tc>
        <w:tc>
          <w:tcPr>
            <w:tcW w:w="1289" w:type="dxa"/>
            <w:tcBorders>
              <w:top w:val="nil"/>
              <w:bottom w:val="nil"/>
              <w:right w:val="nil"/>
            </w:tcBorders>
          </w:tcPr>
          <w:p w14:paraId="62294C4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8000</w:t>
            </w:r>
          </w:p>
        </w:tc>
        <w:tc>
          <w:tcPr>
            <w:tcW w:w="1253" w:type="dxa"/>
            <w:tcBorders>
              <w:top w:val="nil"/>
              <w:left w:val="nil"/>
              <w:bottom w:val="nil"/>
            </w:tcBorders>
          </w:tcPr>
          <w:p w14:paraId="6560D02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367</w:t>
            </w:r>
          </w:p>
        </w:tc>
      </w:tr>
      <w:tr w:rsidR="00B2753A" w:rsidRPr="00A06F6B" w14:paraId="1F9CCE40" w14:textId="77777777" w:rsidTr="00A06F6B">
        <w:trPr>
          <w:trHeight w:val="263"/>
        </w:trPr>
        <w:tc>
          <w:tcPr>
            <w:tcW w:w="1253" w:type="dxa"/>
            <w:tcBorders>
              <w:top w:val="nil"/>
              <w:bottom w:val="nil"/>
              <w:right w:val="nil"/>
            </w:tcBorders>
          </w:tcPr>
          <w:p w14:paraId="011AE4B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130</w:t>
            </w:r>
          </w:p>
        </w:tc>
        <w:tc>
          <w:tcPr>
            <w:tcW w:w="1253" w:type="dxa"/>
            <w:tcBorders>
              <w:top w:val="nil"/>
              <w:left w:val="nil"/>
              <w:bottom w:val="nil"/>
            </w:tcBorders>
          </w:tcPr>
          <w:p w14:paraId="7FC579B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97</w:t>
            </w:r>
          </w:p>
        </w:tc>
        <w:tc>
          <w:tcPr>
            <w:tcW w:w="1266" w:type="dxa"/>
            <w:tcBorders>
              <w:top w:val="nil"/>
              <w:bottom w:val="nil"/>
              <w:right w:val="nil"/>
            </w:tcBorders>
          </w:tcPr>
          <w:p w14:paraId="55DAC8D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650</w:t>
            </w:r>
          </w:p>
        </w:tc>
        <w:tc>
          <w:tcPr>
            <w:tcW w:w="1253" w:type="dxa"/>
            <w:tcBorders>
              <w:top w:val="nil"/>
              <w:left w:val="nil"/>
              <w:bottom w:val="nil"/>
            </w:tcBorders>
          </w:tcPr>
          <w:p w14:paraId="45575BA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242</w:t>
            </w:r>
          </w:p>
        </w:tc>
        <w:tc>
          <w:tcPr>
            <w:tcW w:w="1289" w:type="dxa"/>
            <w:tcBorders>
              <w:top w:val="nil"/>
              <w:bottom w:val="nil"/>
              <w:right w:val="nil"/>
            </w:tcBorders>
          </w:tcPr>
          <w:p w14:paraId="43652D4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9000</w:t>
            </w:r>
          </w:p>
        </w:tc>
        <w:tc>
          <w:tcPr>
            <w:tcW w:w="1253" w:type="dxa"/>
            <w:tcBorders>
              <w:top w:val="nil"/>
              <w:left w:val="nil"/>
              <w:bottom w:val="nil"/>
            </w:tcBorders>
          </w:tcPr>
          <w:p w14:paraId="1B86DB6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368</w:t>
            </w:r>
          </w:p>
        </w:tc>
      </w:tr>
      <w:tr w:rsidR="00B2753A" w:rsidRPr="00A06F6B" w14:paraId="567EC33D" w14:textId="77777777" w:rsidTr="00A06F6B">
        <w:trPr>
          <w:trHeight w:val="278"/>
        </w:trPr>
        <w:tc>
          <w:tcPr>
            <w:tcW w:w="1253" w:type="dxa"/>
            <w:tcBorders>
              <w:top w:val="nil"/>
              <w:bottom w:val="nil"/>
              <w:right w:val="nil"/>
            </w:tcBorders>
          </w:tcPr>
          <w:p w14:paraId="5DA1251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140</w:t>
            </w:r>
          </w:p>
        </w:tc>
        <w:tc>
          <w:tcPr>
            <w:tcW w:w="1253" w:type="dxa"/>
            <w:tcBorders>
              <w:top w:val="nil"/>
              <w:left w:val="nil"/>
              <w:bottom w:val="nil"/>
            </w:tcBorders>
          </w:tcPr>
          <w:p w14:paraId="0A1809B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103</w:t>
            </w:r>
          </w:p>
        </w:tc>
        <w:tc>
          <w:tcPr>
            <w:tcW w:w="1266" w:type="dxa"/>
            <w:tcBorders>
              <w:top w:val="nil"/>
              <w:bottom w:val="nil"/>
              <w:right w:val="nil"/>
            </w:tcBorders>
          </w:tcPr>
          <w:p w14:paraId="573A8E9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700</w:t>
            </w:r>
          </w:p>
        </w:tc>
        <w:tc>
          <w:tcPr>
            <w:tcW w:w="1253" w:type="dxa"/>
            <w:tcBorders>
              <w:top w:val="nil"/>
              <w:left w:val="nil"/>
              <w:bottom w:val="nil"/>
            </w:tcBorders>
          </w:tcPr>
          <w:p w14:paraId="7C7C5AF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248</w:t>
            </w:r>
          </w:p>
        </w:tc>
        <w:tc>
          <w:tcPr>
            <w:tcW w:w="1289" w:type="dxa"/>
            <w:tcBorders>
              <w:top w:val="nil"/>
              <w:bottom w:val="nil"/>
              <w:right w:val="nil"/>
            </w:tcBorders>
          </w:tcPr>
          <w:p w14:paraId="49BBA7F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10000</w:t>
            </w:r>
          </w:p>
        </w:tc>
        <w:tc>
          <w:tcPr>
            <w:tcW w:w="1253" w:type="dxa"/>
            <w:tcBorders>
              <w:top w:val="nil"/>
              <w:left w:val="nil"/>
              <w:bottom w:val="nil"/>
            </w:tcBorders>
          </w:tcPr>
          <w:p w14:paraId="3F2701D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370</w:t>
            </w:r>
          </w:p>
        </w:tc>
      </w:tr>
      <w:tr w:rsidR="00B2753A" w:rsidRPr="00A06F6B" w14:paraId="0D6EDFC1" w14:textId="77777777" w:rsidTr="00A06F6B">
        <w:trPr>
          <w:trHeight w:val="263"/>
        </w:trPr>
        <w:tc>
          <w:tcPr>
            <w:tcW w:w="1253" w:type="dxa"/>
            <w:tcBorders>
              <w:top w:val="nil"/>
              <w:bottom w:val="nil"/>
              <w:right w:val="nil"/>
            </w:tcBorders>
          </w:tcPr>
          <w:p w14:paraId="5814DA1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150</w:t>
            </w:r>
          </w:p>
        </w:tc>
        <w:tc>
          <w:tcPr>
            <w:tcW w:w="1253" w:type="dxa"/>
            <w:tcBorders>
              <w:top w:val="nil"/>
              <w:left w:val="nil"/>
              <w:bottom w:val="nil"/>
            </w:tcBorders>
          </w:tcPr>
          <w:p w14:paraId="32FFA9E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108</w:t>
            </w:r>
          </w:p>
        </w:tc>
        <w:tc>
          <w:tcPr>
            <w:tcW w:w="1266" w:type="dxa"/>
            <w:tcBorders>
              <w:top w:val="nil"/>
              <w:bottom w:val="nil"/>
              <w:right w:val="nil"/>
            </w:tcBorders>
          </w:tcPr>
          <w:p w14:paraId="1524EA7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750</w:t>
            </w:r>
          </w:p>
        </w:tc>
        <w:tc>
          <w:tcPr>
            <w:tcW w:w="1253" w:type="dxa"/>
            <w:tcBorders>
              <w:top w:val="nil"/>
              <w:left w:val="nil"/>
              <w:bottom w:val="nil"/>
            </w:tcBorders>
          </w:tcPr>
          <w:p w14:paraId="4442B26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254</w:t>
            </w:r>
          </w:p>
        </w:tc>
        <w:tc>
          <w:tcPr>
            <w:tcW w:w="1289" w:type="dxa"/>
            <w:tcBorders>
              <w:top w:val="nil"/>
              <w:bottom w:val="nil"/>
              <w:right w:val="nil"/>
            </w:tcBorders>
          </w:tcPr>
          <w:p w14:paraId="4DC268C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15000</w:t>
            </w:r>
          </w:p>
        </w:tc>
        <w:tc>
          <w:tcPr>
            <w:tcW w:w="1253" w:type="dxa"/>
            <w:tcBorders>
              <w:top w:val="nil"/>
              <w:left w:val="nil"/>
              <w:bottom w:val="nil"/>
            </w:tcBorders>
          </w:tcPr>
          <w:p w14:paraId="363AEBA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375</w:t>
            </w:r>
          </w:p>
        </w:tc>
      </w:tr>
      <w:tr w:rsidR="00B2753A" w:rsidRPr="00A06F6B" w14:paraId="1B9BCECF" w14:textId="77777777" w:rsidTr="00A06F6B">
        <w:trPr>
          <w:trHeight w:val="278"/>
        </w:trPr>
        <w:tc>
          <w:tcPr>
            <w:tcW w:w="1253" w:type="dxa"/>
            <w:tcBorders>
              <w:top w:val="nil"/>
              <w:bottom w:val="nil"/>
              <w:right w:val="nil"/>
            </w:tcBorders>
          </w:tcPr>
          <w:p w14:paraId="718A952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160</w:t>
            </w:r>
          </w:p>
        </w:tc>
        <w:tc>
          <w:tcPr>
            <w:tcW w:w="1253" w:type="dxa"/>
            <w:tcBorders>
              <w:top w:val="nil"/>
              <w:left w:val="nil"/>
              <w:bottom w:val="nil"/>
            </w:tcBorders>
          </w:tcPr>
          <w:p w14:paraId="6C89C3A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113</w:t>
            </w:r>
          </w:p>
        </w:tc>
        <w:tc>
          <w:tcPr>
            <w:tcW w:w="1266" w:type="dxa"/>
            <w:tcBorders>
              <w:top w:val="nil"/>
              <w:bottom w:val="nil"/>
              <w:right w:val="nil"/>
            </w:tcBorders>
          </w:tcPr>
          <w:p w14:paraId="7C24A61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800</w:t>
            </w:r>
          </w:p>
        </w:tc>
        <w:tc>
          <w:tcPr>
            <w:tcW w:w="1253" w:type="dxa"/>
            <w:tcBorders>
              <w:top w:val="nil"/>
              <w:left w:val="nil"/>
              <w:bottom w:val="nil"/>
            </w:tcBorders>
          </w:tcPr>
          <w:p w14:paraId="25042C3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260</w:t>
            </w:r>
          </w:p>
        </w:tc>
        <w:tc>
          <w:tcPr>
            <w:tcW w:w="1289" w:type="dxa"/>
            <w:tcBorders>
              <w:top w:val="nil"/>
              <w:bottom w:val="nil"/>
              <w:right w:val="nil"/>
            </w:tcBorders>
          </w:tcPr>
          <w:p w14:paraId="2C207FC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20000</w:t>
            </w:r>
          </w:p>
        </w:tc>
        <w:tc>
          <w:tcPr>
            <w:tcW w:w="1253" w:type="dxa"/>
            <w:tcBorders>
              <w:top w:val="nil"/>
              <w:left w:val="nil"/>
              <w:bottom w:val="nil"/>
            </w:tcBorders>
          </w:tcPr>
          <w:p w14:paraId="75D2308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377</w:t>
            </w:r>
          </w:p>
        </w:tc>
      </w:tr>
      <w:tr w:rsidR="00B2753A" w:rsidRPr="00A06F6B" w14:paraId="0A1506D5" w14:textId="77777777" w:rsidTr="00A06F6B">
        <w:trPr>
          <w:trHeight w:val="263"/>
        </w:trPr>
        <w:tc>
          <w:tcPr>
            <w:tcW w:w="1253" w:type="dxa"/>
            <w:tcBorders>
              <w:top w:val="nil"/>
              <w:bottom w:val="nil"/>
              <w:right w:val="nil"/>
            </w:tcBorders>
          </w:tcPr>
          <w:p w14:paraId="43599E1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170</w:t>
            </w:r>
          </w:p>
        </w:tc>
        <w:tc>
          <w:tcPr>
            <w:tcW w:w="1253" w:type="dxa"/>
            <w:tcBorders>
              <w:top w:val="nil"/>
              <w:left w:val="nil"/>
              <w:bottom w:val="nil"/>
            </w:tcBorders>
          </w:tcPr>
          <w:p w14:paraId="601379E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118</w:t>
            </w:r>
          </w:p>
        </w:tc>
        <w:tc>
          <w:tcPr>
            <w:tcW w:w="1266" w:type="dxa"/>
            <w:tcBorders>
              <w:top w:val="nil"/>
              <w:bottom w:val="nil"/>
              <w:right w:val="nil"/>
            </w:tcBorders>
          </w:tcPr>
          <w:p w14:paraId="6637812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850</w:t>
            </w:r>
          </w:p>
        </w:tc>
        <w:tc>
          <w:tcPr>
            <w:tcW w:w="1253" w:type="dxa"/>
            <w:tcBorders>
              <w:top w:val="nil"/>
              <w:left w:val="nil"/>
              <w:bottom w:val="nil"/>
            </w:tcBorders>
          </w:tcPr>
          <w:p w14:paraId="7A63B6B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265</w:t>
            </w:r>
          </w:p>
        </w:tc>
        <w:tc>
          <w:tcPr>
            <w:tcW w:w="1289" w:type="dxa"/>
            <w:tcBorders>
              <w:top w:val="nil"/>
              <w:bottom w:val="nil"/>
              <w:right w:val="nil"/>
            </w:tcBorders>
          </w:tcPr>
          <w:p w14:paraId="5E66B2F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30000</w:t>
            </w:r>
          </w:p>
        </w:tc>
        <w:tc>
          <w:tcPr>
            <w:tcW w:w="1253" w:type="dxa"/>
            <w:tcBorders>
              <w:top w:val="nil"/>
              <w:left w:val="nil"/>
              <w:bottom w:val="nil"/>
            </w:tcBorders>
          </w:tcPr>
          <w:p w14:paraId="24EBEDF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379</w:t>
            </w:r>
          </w:p>
        </w:tc>
      </w:tr>
      <w:tr w:rsidR="00B2753A" w:rsidRPr="00A06F6B" w14:paraId="710909B1" w14:textId="77777777" w:rsidTr="00A06F6B">
        <w:trPr>
          <w:trHeight w:val="263"/>
        </w:trPr>
        <w:tc>
          <w:tcPr>
            <w:tcW w:w="1253" w:type="dxa"/>
            <w:tcBorders>
              <w:top w:val="nil"/>
              <w:bottom w:val="nil"/>
              <w:right w:val="nil"/>
            </w:tcBorders>
          </w:tcPr>
          <w:p w14:paraId="63B3D4A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180</w:t>
            </w:r>
          </w:p>
        </w:tc>
        <w:tc>
          <w:tcPr>
            <w:tcW w:w="1253" w:type="dxa"/>
            <w:tcBorders>
              <w:top w:val="nil"/>
              <w:left w:val="nil"/>
              <w:bottom w:val="nil"/>
            </w:tcBorders>
          </w:tcPr>
          <w:p w14:paraId="04F1B1C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123</w:t>
            </w:r>
          </w:p>
        </w:tc>
        <w:tc>
          <w:tcPr>
            <w:tcW w:w="1266" w:type="dxa"/>
            <w:tcBorders>
              <w:top w:val="nil"/>
              <w:bottom w:val="nil"/>
              <w:right w:val="nil"/>
            </w:tcBorders>
          </w:tcPr>
          <w:p w14:paraId="473E187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900</w:t>
            </w:r>
          </w:p>
        </w:tc>
        <w:tc>
          <w:tcPr>
            <w:tcW w:w="1253" w:type="dxa"/>
            <w:tcBorders>
              <w:top w:val="nil"/>
              <w:left w:val="nil"/>
              <w:bottom w:val="nil"/>
            </w:tcBorders>
          </w:tcPr>
          <w:p w14:paraId="343CE8F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269</w:t>
            </w:r>
          </w:p>
        </w:tc>
        <w:tc>
          <w:tcPr>
            <w:tcW w:w="1289" w:type="dxa"/>
            <w:tcBorders>
              <w:top w:val="nil"/>
              <w:bottom w:val="nil"/>
              <w:right w:val="nil"/>
            </w:tcBorders>
          </w:tcPr>
          <w:p w14:paraId="1FC228D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40000</w:t>
            </w:r>
          </w:p>
        </w:tc>
        <w:tc>
          <w:tcPr>
            <w:tcW w:w="1253" w:type="dxa"/>
            <w:tcBorders>
              <w:top w:val="nil"/>
              <w:left w:val="nil"/>
              <w:bottom w:val="nil"/>
            </w:tcBorders>
          </w:tcPr>
          <w:p w14:paraId="76A69E0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380</w:t>
            </w:r>
          </w:p>
        </w:tc>
      </w:tr>
      <w:tr w:rsidR="00B2753A" w:rsidRPr="00A06F6B" w14:paraId="2817C337" w14:textId="77777777" w:rsidTr="00A06F6B">
        <w:trPr>
          <w:trHeight w:val="278"/>
        </w:trPr>
        <w:tc>
          <w:tcPr>
            <w:tcW w:w="1253" w:type="dxa"/>
            <w:tcBorders>
              <w:top w:val="nil"/>
              <w:bottom w:val="nil"/>
              <w:right w:val="nil"/>
            </w:tcBorders>
          </w:tcPr>
          <w:p w14:paraId="02C5D07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190</w:t>
            </w:r>
          </w:p>
        </w:tc>
        <w:tc>
          <w:tcPr>
            <w:tcW w:w="1253" w:type="dxa"/>
            <w:tcBorders>
              <w:top w:val="nil"/>
              <w:left w:val="nil"/>
              <w:bottom w:val="nil"/>
            </w:tcBorders>
          </w:tcPr>
          <w:p w14:paraId="79DA9D1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127</w:t>
            </w:r>
          </w:p>
        </w:tc>
        <w:tc>
          <w:tcPr>
            <w:tcW w:w="1266" w:type="dxa"/>
            <w:tcBorders>
              <w:top w:val="nil"/>
              <w:bottom w:val="nil"/>
              <w:right w:val="nil"/>
            </w:tcBorders>
          </w:tcPr>
          <w:p w14:paraId="52C8BED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950</w:t>
            </w:r>
          </w:p>
        </w:tc>
        <w:tc>
          <w:tcPr>
            <w:tcW w:w="1253" w:type="dxa"/>
            <w:tcBorders>
              <w:top w:val="nil"/>
              <w:left w:val="nil"/>
              <w:bottom w:val="nil"/>
            </w:tcBorders>
          </w:tcPr>
          <w:p w14:paraId="7A4D2B7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274</w:t>
            </w:r>
          </w:p>
        </w:tc>
        <w:tc>
          <w:tcPr>
            <w:tcW w:w="1289" w:type="dxa"/>
            <w:tcBorders>
              <w:top w:val="nil"/>
              <w:bottom w:val="nil"/>
              <w:right w:val="nil"/>
            </w:tcBorders>
          </w:tcPr>
          <w:p w14:paraId="7D8988B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50000</w:t>
            </w:r>
          </w:p>
        </w:tc>
        <w:tc>
          <w:tcPr>
            <w:tcW w:w="1253" w:type="dxa"/>
            <w:tcBorders>
              <w:top w:val="nil"/>
              <w:left w:val="nil"/>
              <w:bottom w:val="nil"/>
            </w:tcBorders>
          </w:tcPr>
          <w:p w14:paraId="204F951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381</w:t>
            </w:r>
          </w:p>
        </w:tc>
      </w:tr>
      <w:tr w:rsidR="00B2753A" w:rsidRPr="00A06F6B" w14:paraId="13DFC3F9" w14:textId="77777777" w:rsidTr="00A06F6B">
        <w:trPr>
          <w:trHeight w:val="263"/>
        </w:trPr>
        <w:tc>
          <w:tcPr>
            <w:tcW w:w="1253" w:type="dxa"/>
            <w:tcBorders>
              <w:top w:val="nil"/>
              <w:bottom w:val="nil"/>
              <w:right w:val="nil"/>
            </w:tcBorders>
          </w:tcPr>
          <w:p w14:paraId="32A8D45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200</w:t>
            </w:r>
          </w:p>
        </w:tc>
        <w:tc>
          <w:tcPr>
            <w:tcW w:w="1253" w:type="dxa"/>
            <w:tcBorders>
              <w:top w:val="nil"/>
              <w:left w:val="nil"/>
              <w:bottom w:val="nil"/>
            </w:tcBorders>
          </w:tcPr>
          <w:p w14:paraId="11E80D9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132</w:t>
            </w:r>
          </w:p>
        </w:tc>
        <w:tc>
          <w:tcPr>
            <w:tcW w:w="1266" w:type="dxa"/>
            <w:tcBorders>
              <w:top w:val="nil"/>
              <w:bottom w:val="nil"/>
              <w:right w:val="nil"/>
            </w:tcBorders>
          </w:tcPr>
          <w:p w14:paraId="0E5F165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1000</w:t>
            </w:r>
          </w:p>
        </w:tc>
        <w:tc>
          <w:tcPr>
            <w:tcW w:w="1253" w:type="dxa"/>
            <w:tcBorders>
              <w:top w:val="nil"/>
              <w:left w:val="nil"/>
              <w:bottom w:val="nil"/>
            </w:tcBorders>
          </w:tcPr>
          <w:p w14:paraId="70E95E1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278</w:t>
            </w:r>
          </w:p>
        </w:tc>
        <w:tc>
          <w:tcPr>
            <w:tcW w:w="1289" w:type="dxa"/>
            <w:tcBorders>
              <w:top w:val="nil"/>
              <w:bottom w:val="nil"/>
              <w:right w:val="nil"/>
            </w:tcBorders>
          </w:tcPr>
          <w:p w14:paraId="43CCCCE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75000</w:t>
            </w:r>
          </w:p>
        </w:tc>
        <w:tc>
          <w:tcPr>
            <w:tcW w:w="1253" w:type="dxa"/>
            <w:tcBorders>
              <w:top w:val="nil"/>
              <w:left w:val="nil"/>
              <w:bottom w:val="nil"/>
            </w:tcBorders>
          </w:tcPr>
          <w:p w14:paraId="22DD039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382</w:t>
            </w:r>
          </w:p>
        </w:tc>
      </w:tr>
      <w:tr w:rsidR="00B2753A" w:rsidRPr="00A06F6B" w14:paraId="6EE30222" w14:textId="77777777" w:rsidTr="00A06F6B">
        <w:trPr>
          <w:trHeight w:val="263"/>
        </w:trPr>
        <w:tc>
          <w:tcPr>
            <w:tcW w:w="1253" w:type="dxa"/>
            <w:tcBorders>
              <w:top w:val="nil"/>
              <w:right w:val="nil"/>
            </w:tcBorders>
          </w:tcPr>
          <w:p w14:paraId="0A6DF49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210</w:t>
            </w:r>
          </w:p>
        </w:tc>
        <w:tc>
          <w:tcPr>
            <w:tcW w:w="1253" w:type="dxa"/>
            <w:tcBorders>
              <w:top w:val="nil"/>
              <w:left w:val="nil"/>
            </w:tcBorders>
          </w:tcPr>
          <w:p w14:paraId="374BE84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136</w:t>
            </w:r>
          </w:p>
        </w:tc>
        <w:tc>
          <w:tcPr>
            <w:tcW w:w="1266" w:type="dxa"/>
            <w:tcBorders>
              <w:top w:val="nil"/>
              <w:right w:val="nil"/>
            </w:tcBorders>
          </w:tcPr>
          <w:p w14:paraId="761A5C2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1100</w:t>
            </w:r>
          </w:p>
        </w:tc>
        <w:tc>
          <w:tcPr>
            <w:tcW w:w="1253" w:type="dxa"/>
            <w:tcBorders>
              <w:top w:val="nil"/>
              <w:left w:val="nil"/>
            </w:tcBorders>
          </w:tcPr>
          <w:p w14:paraId="6C4D5F9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285</w:t>
            </w:r>
          </w:p>
        </w:tc>
        <w:tc>
          <w:tcPr>
            <w:tcW w:w="1289" w:type="dxa"/>
            <w:tcBorders>
              <w:top w:val="nil"/>
              <w:right w:val="nil"/>
            </w:tcBorders>
          </w:tcPr>
          <w:p w14:paraId="6F59ED2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100000</w:t>
            </w:r>
          </w:p>
        </w:tc>
        <w:tc>
          <w:tcPr>
            <w:tcW w:w="1253" w:type="dxa"/>
            <w:tcBorders>
              <w:top w:val="nil"/>
              <w:left w:val="nil"/>
            </w:tcBorders>
          </w:tcPr>
          <w:p w14:paraId="67EC4A1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384</w:t>
            </w:r>
          </w:p>
        </w:tc>
      </w:tr>
    </w:tbl>
    <w:p w14:paraId="15E8CF9F" w14:textId="69C81735" w:rsidR="00B2753A" w:rsidRDefault="003B4DA3" w:rsidP="00B90AC8">
      <w:pPr>
        <w:spacing w:after="0" w:line="480" w:lineRule="auto"/>
        <w:ind w:left="1077" w:firstLine="57"/>
        <w:contextualSpacing/>
        <w:jc w:val="both"/>
        <w:rPr>
          <w:rFonts w:ascii="Times New Roman" w:hAnsi="Times New Roman" w:cs="Times New Roman"/>
          <w:sz w:val="24"/>
          <w:szCs w:val="24"/>
        </w:rPr>
      </w:pPr>
      <w:r>
        <w:rPr>
          <w:rFonts w:ascii="Times New Roman" w:hAnsi="Times New Roman" w:cs="Times New Roman"/>
          <w:b/>
          <w:bCs/>
          <w:sz w:val="24"/>
          <w:szCs w:val="24"/>
        </w:rPr>
        <w:tab/>
      </w:r>
      <w:r w:rsidR="00D551BD">
        <w:rPr>
          <w:rFonts w:ascii="Times New Roman" w:hAnsi="Times New Roman" w:cs="Times New Roman"/>
          <w:sz w:val="24"/>
          <w:szCs w:val="24"/>
        </w:rPr>
        <w:t xml:space="preserve">Jumlah sampel yang akan diambil </w:t>
      </w:r>
      <w:r w:rsidR="001008D8">
        <w:rPr>
          <w:rFonts w:ascii="Times New Roman" w:hAnsi="Times New Roman" w:cs="Times New Roman"/>
          <w:sz w:val="24"/>
          <w:szCs w:val="24"/>
        </w:rPr>
        <w:t xml:space="preserve">dari </w:t>
      </w:r>
      <w:r w:rsidR="00D551BD">
        <w:rPr>
          <w:rFonts w:ascii="Times New Roman" w:hAnsi="Times New Roman" w:cs="Times New Roman"/>
          <w:sz w:val="24"/>
          <w:szCs w:val="24"/>
        </w:rPr>
        <w:t xml:space="preserve">populasi </w:t>
      </w:r>
      <w:r w:rsidR="00212DF5">
        <w:rPr>
          <w:rFonts w:ascii="Times New Roman" w:hAnsi="Times New Roman" w:cs="Times New Roman"/>
          <w:sz w:val="24"/>
          <w:szCs w:val="24"/>
        </w:rPr>
        <w:t xml:space="preserve">yang berjumlah </w:t>
      </w:r>
      <w:r w:rsidR="00D551BD">
        <w:rPr>
          <w:rFonts w:ascii="Times New Roman" w:hAnsi="Times New Roman" w:cs="Times New Roman"/>
          <w:sz w:val="24"/>
          <w:szCs w:val="24"/>
        </w:rPr>
        <w:t>594 pegawai, berdasarkan tabel di atas adalah sebanyak 234 responden.</w:t>
      </w:r>
      <w:r w:rsidR="00C901D4">
        <w:rPr>
          <w:rFonts w:ascii="Times New Roman" w:hAnsi="Times New Roman" w:cs="Times New Roman"/>
          <w:sz w:val="24"/>
          <w:szCs w:val="24"/>
        </w:rPr>
        <w:t xml:space="preserve"> </w:t>
      </w:r>
    </w:p>
    <w:p w14:paraId="0EE1A77C" w14:textId="09A4F898" w:rsidR="00A80753" w:rsidRDefault="00A80753" w:rsidP="00B90AC8">
      <w:pPr>
        <w:spacing w:before="240" w:after="0" w:line="480" w:lineRule="auto"/>
        <w:ind w:left="1077" w:firstLine="57"/>
        <w:contextualSpacing/>
        <w:jc w:val="both"/>
        <w:rPr>
          <w:rFonts w:ascii="Times New Roman" w:hAnsi="Times New Roman" w:cs="Times New Roman"/>
          <w:sz w:val="24"/>
          <w:szCs w:val="24"/>
        </w:rPr>
      </w:pPr>
      <w:r>
        <w:rPr>
          <w:rFonts w:ascii="Times New Roman" w:hAnsi="Times New Roman" w:cs="Times New Roman"/>
          <w:sz w:val="24"/>
          <w:szCs w:val="24"/>
        </w:rPr>
        <w:tab/>
      </w:r>
      <w:r w:rsidR="005B11AD">
        <w:rPr>
          <w:rFonts w:ascii="Times New Roman" w:hAnsi="Times New Roman" w:cs="Times New Roman"/>
          <w:sz w:val="24"/>
          <w:szCs w:val="24"/>
        </w:rPr>
        <w:t xml:space="preserve">Teknik sampling yang akan diaplikasikan dalam penelitian ini adalah menggunakan teknik </w:t>
      </w:r>
      <w:r w:rsidR="007870DE" w:rsidRPr="007870DE">
        <w:rPr>
          <w:rFonts w:ascii="Times New Roman" w:hAnsi="Times New Roman" w:cs="Times New Roman"/>
          <w:i/>
          <w:iCs/>
          <w:sz w:val="24"/>
          <w:szCs w:val="24"/>
        </w:rPr>
        <w:t>proposionate stratified random sampling</w:t>
      </w:r>
      <w:r w:rsidR="006C35DE">
        <w:rPr>
          <w:rFonts w:ascii="Times New Roman" w:hAnsi="Times New Roman" w:cs="Times New Roman"/>
          <w:sz w:val="24"/>
          <w:szCs w:val="24"/>
        </w:rPr>
        <w:t>. Tekni</w:t>
      </w:r>
      <w:r w:rsidR="00EF14CC">
        <w:rPr>
          <w:rFonts w:ascii="Times New Roman" w:hAnsi="Times New Roman" w:cs="Times New Roman"/>
          <w:sz w:val="24"/>
          <w:szCs w:val="24"/>
        </w:rPr>
        <w:t>k</w:t>
      </w:r>
      <w:r w:rsidR="006C35DE">
        <w:rPr>
          <w:rFonts w:ascii="Times New Roman" w:hAnsi="Times New Roman" w:cs="Times New Roman"/>
          <w:sz w:val="24"/>
          <w:szCs w:val="24"/>
        </w:rPr>
        <w:t xml:space="preserve"> ini</w:t>
      </w:r>
      <w:r w:rsidR="00FC2922">
        <w:rPr>
          <w:rFonts w:ascii="Times New Roman" w:hAnsi="Times New Roman" w:cs="Times New Roman"/>
          <w:sz w:val="24"/>
          <w:szCs w:val="24"/>
        </w:rPr>
        <w:t xml:space="preserve"> mengambil </w:t>
      </w:r>
      <w:r w:rsidR="003E36D5">
        <w:rPr>
          <w:rFonts w:ascii="Times New Roman" w:hAnsi="Times New Roman" w:cs="Times New Roman"/>
          <w:sz w:val="24"/>
          <w:szCs w:val="24"/>
        </w:rPr>
        <w:t xml:space="preserve">perwakilan </w:t>
      </w:r>
      <w:r w:rsidR="00F7056E">
        <w:rPr>
          <w:rFonts w:ascii="Times New Roman" w:hAnsi="Times New Roman" w:cs="Times New Roman"/>
          <w:sz w:val="24"/>
          <w:szCs w:val="24"/>
        </w:rPr>
        <w:t xml:space="preserve">dari setiap kelompok </w:t>
      </w:r>
      <w:r w:rsidR="009E624C">
        <w:rPr>
          <w:rFonts w:ascii="Times New Roman" w:hAnsi="Times New Roman" w:cs="Times New Roman"/>
          <w:sz w:val="24"/>
          <w:szCs w:val="24"/>
        </w:rPr>
        <w:t>secara adil</w:t>
      </w:r>
      <w:r w:rsidR="008B3860">
        <w:rPr>
          <w:rFonts w:ascii="Times New Roman" w:hAnsi="Times New Roman" w:cs="Times New Roman"/>
          <w:sz w:val="24"/>
          <w:szCs w:val="24"/>
        </w:rPr>
        <w:t xml:space="preserve"> sesuai dengan </w:t>
      </w:r>
      <w:r w:rsidR="008B3860">
        <w:rPr>
          <w:rFonts w:ascii="Times New Roman" w:hAnsi="Times New Roman" w:cs="Times New Roman"/>
          <w:sz w:val="24"/>
          <w:szCs w:val="24"/>
        </w:rPr>
        <w:lastRenderedPageBreak/>
        <w:t>ukuran populasinya (Sekaran &amp; Bougie, 201</w:t>
      </w:r>
      <w:r w:rsidR="005D6DFB">
        <w:rPr>
          <w:rFonts w:ascii="Times New Roman" w:hAnsi="Times New Roman" w:cs="Times New Roman"/>
          <w:sz w:val="24"/>
          <w:szCs w:val="24"/>
        </w:rPr>
        <w:t>6</w:t>
      </w:r>
      <w:r w:rsidR="008B3860">
        <w:rPr>
          <w:rFonts w:ascii="Times New Roman" w:hAnsi="Times New Roman" w:cs="Times New Roman"/>
          <w:sz w:val="24"/>
          <w:szCs w:val="24"/>
        </w:rPr>
        <w:t>)</w:t>
      </w:r>
      <w:r w:rsidR="004E01E7">
        <w:rPr>
          <w:rFonts w:ascii="Times New Roman" w:hAnsi="Times New Roman" w:cs="Times New Roman"/>
          <w:sz w:val="24"/>
          <w:szCs w:val="24"/>
        </w:rPr>
        <w:t>.</w:t>
      </w:r>
      <w:r w:rsidR="006C21A7">
        <w:rPr>
          <w:rFonts w:ascii="Times New Roman" w:hAnsi="Times New Roman" w:cs="Times New Roman"/>
          <w:sz w:val="24"/>
          <w:szCs w:val="24"/>
        </w:rPr>
        <w:t xml:space="preserve"> </w:t>
      </w:r>
      <w:r w:rsidR="00831F9F">
        <w:rPr>
          <w:rFonts w:ascii="Times New Roman" w:hAnsi="Times New Roman" w:cs="Times New Roman"/>
          <w:sz w:val="24"/>
          <w:szCs w:val="24"/>
        </w:rPr>
        <w:t>Untuk menentukan persentas</w:t>
      </w:r>
      <w:r w:rsidR="003C18CB">
        <w:rPr>
          <w:rFonts w:ascii="Times New Roman" w:hAnsi="Times New Roman" w:cs="Times New Roman"/>
          <w:sz w:val="24"/>
          <w:szCs w:val="24"/>
        </w:rPr>
        <w:t>e</w:t>
      </w:r>
      <w:r w:rsidR="00831F9F">
        <w:rPr>
          <w:rFonts w:ascii="Times New Roman" w:hAnsi="Times New Roman" w:cs="Times New Roman"/>
          <w:sz w:val="24"/>
          <w:szCs w:val="24"/>
        </w:rPr>
        <w:t xml:space="preserve"> sampel</w:t>
      </w:r>
      <w:r w:rsidR="00B21CD8">
        <w:rPr>
          <w:rFonts w:ascii="Times New Roman" w:hAnsi="Times New Roman" w:cs="Times New Roman"/>
          <w:sz w:val="24"/>
          <w:szCs w:val="24"/>
        </w:rPr>
        <w:t xml:space="preserve"> maka</w:t>
      </w:r>
      <w:r w:rsidR="00831F9F">
        <w:rPr>
          <w:rFonts w:ascii="Times New Roman" w:hAnsi="Times New Roman" w:cs="Times New Roman"/>
          <w:sz w:val="24"/>
          <w:szCs w:val="24"/>
        </w:rPr>
        <w:t xml:space="preserve"> </w:t>
      </w:r>
      <w:r w:rsidR="00D478EF">
        <w:rPr>
          <w:rFonts w:ascii="Times New Roman" w:hAnsi="Times New Roman" w:cs="Times New Roman"/>
          <w:sz w:val="24"/>
          <w:szCs w:val="24"/>
        </w:rPr>
        <w:t xml:space="preserve">peneliti </w:t>
      </w:r>
      <w:r w:rsidR="00831F9F">
        <w:rPr>
          <w:rFonts w:ascii="Times New Roman" w:hAnsi="Times New Roman" w:cs="Times New Roman"/>
          <w:sz w:val="24"/>
          <w:szCs w:val="24"/>
        </w:rPr>
        <w:t xml:space="preserve">akan menggunakan </w:t>
      </w:r>
      <w:r w:rsidR="0046219A">
        <w:rPr>
          <w:rFonts w:ascii="Times New Roman" w:hAnsi="Times New Roman" w:cs="Times New Roman"/>
          <w:sz w:val="24"/>
          <w:szCs w:val="24"/>
        </w:rPr>
        <w:t>persamaan aritmatika dasar</w:t>
      </w:r>
      <w:r w:rsidR="00EA4388">
        <w:rPr>
          <w:rFonts w:ascii="Times New Roman" w:hAnsi="Times New Roman" w:cs="Times New Roman"/>
          <w:sz w:val="24"/>
          <w:szCs w:val="24"/>
        </w:rPr>
        <w:t xml:space="preserve"> berikut:</w:t>
      </w:r>
    </w:p>
    <w:p w14:paraId="5341D7D8" w14:textId="11471E0F" w:rsidR="003351A3" w:rsidRPr="0037527D" w:rsidRDefault="001F2D46" w:rsidP="0037527D">
      <w:pPr>
        <w:spacing w:before="240" w:after="0" w:line="480" w:lineRule="auto"/>
        <w:ind w:left="1077" w:firstLine="57"/>
        <w:contextualSpacing/>
        <w:jc w:val="both"/>
        <w:rPr>
          <w:rFonts w:ascii="Times New Roman" w:hAnsi="Times New Roman" w:cs="Times New Roman"/>
          <w:sz w:val="24"/>
          <w:szCs w:val="24"/>
        </w:rPr>
      </w:pPr>
      <m:oMathPara>
        <m:oMath>
          <m:r>
            <w:rPr>
              <w:rFonts w:ascii="Cambria Math" w:hAnsi="Cambria Math" w:cstheme="majorBidi"/>
              <w:lang w:val="id-ID"/>
            </w:rPr>
            <m:t xml:space="preserve">P= </m:t>
          </m:r>
          <m:f>
            <m:fPr>
              <m:ctrlPr>
                <w:rPr>
                  <w:rFonts w:ascii="Cambria Math" w:hAnsi="Cambria Math" w:cstheme="majorBidi"/>
                  <w:i/>
                  <w:lang w:val="id-ID"/>
                </w:rPr>
              </m:ctrlPr>
            </m:fPr>
            <m:num>
              <m:r>
                <w:rPr>
                  <w:rFonts w:ascii="Cambria Math" w:hAnsi="Cambria Math" w:cstheme="majorBidi"/>
                  <w:lang w:val="id-ID"/>
                </w:rPr>
                <m:t xml:space="preserve">jumlah sampel minimum  </m:t>
              </m:r>
            </m:num>
            <m:den>
              <m:r>
                <w:rPr>
                  <w:rFonts w:ascii="Cambria Math" w:hAnsi="Cambria Math" w:cstheme="majorBidi"/>
                  <w:lang w:val="id-ID"/>
                </w:rPr>
                <m:t>jumlah populasi</m:t>
              </m:r>
            </m:den>
          </m:f>
          <m:r>
            <w:rPr>
              <w:rFonts w:ascii="Cambria Math" w:hAnsi="Cambria Math" w:cstheme="majorBidi"/>
              <w:lang w:val="id-ID"/>
            </w:rPr>
            <m:t xml:space="preserve"> ×100%</m:t>
          </m:r>
        </m:oMath>
      </m:oMathPara>
    </w:p>
    <w:p w14:paraId="1A30BD29" w14:textId="122E2329" w:rsidR="0037527D" w:rsidRDefault="0037527D" w:rsidP="0037527D">
      <w:pPr>
        <w:spacing w:before="240" w:after="0" w:line="480" w:lineRule="auto"/>
        <w:ind w:left="1077" w:firstLine="57"/>
        <w:contextualSpacing/>
        <w:jc w:val="both"/>
        <w:rPr>
          <w:rFonts w:ascii="Times New Roman" w:hAnsi="Times New Roman" w:cs="Times New Roman"/>
          <w:sz w:val="24"/>
          <w:szCs w:val="24"/>
        </w:rPr>
      </w:pPr>
      <w:r>
        <w:rPr>
          <w:rFonts w:ascii="Times New Roman" w:hAnsi="Times New Roman" w:cs="Times New Roman"/>
          <w:sz w:val="24"/>
          <w:szCs w:val="24"/>
        </w:rPr>
        <w:t>Hasil pe</w:t>
      </w:r>
      <w:r w:rsidR="003C18CB">
        <w:rPr>
          <w:rFonts w:ascii="Times New Roman" w:hAnsi="Times New Roman" w:cs="Times New Roman"/>
          <w:sz w:val="24"/>
          <w:szCs w:val="24"/>
        </w:rPr>
        <w:t xml:space="preserve">rsentase yang ditemukan adalah sebesar 39.39%. </w:t>
      </w:r>
      <w:r w:rsidR="001636B5">
        <w:rPr>
          <w:rFonts w:ascii="Times New Roman" w:hAnsi="Times New Roman" w:cs="Times New Roman"/>
          <w:sz w:val="24"/>
          <w:szCs w:val="24"/>
        </w:rPr>
        <w:t xml:space="preserve">Nilai ini akan </w:t>
      </w:r>
      <w:r w:rsidR="002642BA">
        <w:rPr>
          <w:rFonts w:ascii="Times New Roman" w:hAnsi="Times New Roman" w:cs="Times New Roman"/>
          <w:sz w:val="24"/>
          <w:szCs w:val="24"/>
        </w:rPr>
        <w:t>di</w:t>
      </w:r>
      <w:r w:rsidR="001636B5">
        <w:rPr>
          <w:rFonts w:ascii="Times New Roman" w:hAnsi="Times New Roman" w:cs="Times New Roman"/>
          <w:sz w:val="24"/>
          <w:szCs w:val="24"/>
        </w:rPr>
        <w:t xml:space="preserve">gunakan </w:t>
      </w:r>
      <w:r w:rsidR="002E6399">
        <w:rPr>
          <w:rFonts w:ascii="Times New Roman" w:hAnsi="Times New Roman" w:cs="Times New Roman"/>
          <w:sz w:val="24"/>
          <w:szCs w:val="24"/>
        </w:rPr>
        <w:t xml:space="preserve">untuk penentuan jumlah responden </w:t>
      </w:r>
      <w:r w:rsidR="00A561D0">
        <w:rPr>
          <w:rFonts w:ascii="Times New Roman" w:hAnsi="Times New Roman" w:cs="Times New Roman"/>
          <w:sz w:val="24"/>
          <w:szCs w:val="24"/>
        </w:rPr>
        <w:t xml:space="preserve">sebagai perwakilan </w:t>
      </w:r>
      <w:r w:rsidR="002E6399">
        <w:rPr>
          <w:rFonts w:ascii="Times New Roman" w:hAnsi="Times New Roman" w:cs="Times New Roman"/>
          <w:sz w:val="24"/>
          <w:szCs w:val="24"/>
        </w:rPr>
        <w:t xml:space="preserve">untuk setiap </w:t>
      </w:r>
      <w:r w:rsidR="00FC27B1">
        <w:rPr>
          <w:rFonts w:ascii="Times New Roman" w:hAnsi="Times New Roman" w:cs="Times New Roman"/>
          <w:sz w:val="24"/>
          <w:szCs w:val="24"/>
        </w:rPr>
        <w:t>kelompok</w:t>
      </w:r>
      <w:r w:rsidR="00780766">
        <w:rPr>
          <w:rFonts w:ascii="Times New Roman" w:hAnsi="Times New Roman" w:cs="Times New Roman"/>
          <w:sz w:val="24"/>
          <w:szCs w:val="24"/>
        </w:rPr>
        <w:t>.</w:t>
      </w:r>
    </w:p>
    <w:p w14:paraId="2F450A7F" w14:textId="4EA162C9" w:rsidR="00780766" w:rsidRDefault="00780766" w:rsidP="00202C73">
      <w:pPr>
        <w:spacing w:before="240" w:after="0" w:line="240" w:lineRule="auto"/>
        <w:ind w:left="1077" w:firstLine="57"/>
        <w:contextualSpacing/>
        <w:jc w:val="both"/>
        <w:rPr>
          <w:rFonts w:ascii="Times New Roman" w:hAnsi="Times New Roman" w:cs="Times New Roman"/>
          <w:b/>
          <w:bCs/>
          <w:sz w:val="24"/>
          <w:szCs w:val="24"/>
        </w:rPr>
      </w:pPr>
      <w:r w:rsidRPr="00780766">
        <w:rPr>
          <w:rFonts w:ascii="Times New Roman" w:hAnsi="Times New Roman" w:cs="Times New Roman"/>
          <w:b/>
          <w:bCs/>
          <w:sz w:val="24"/>
          <w:szCs w:val="24"/>
        </w:rPr>
        <w:t xml:space="preserve">Tabel </w:t>
      </w:r>
      <w:r w:rsidR="00A128F1">
        <w:rPr>
          <w:rFonts w:ascii="Times New Roman" w:hAnsi="Times New Roman" w:cs="Times New Roman"/>
          <w:b/>
          <w:bCs/>
          <w:sz w:val="24"/>
          <w:szCs w:val="24"/>
        </w:rPr>
        <w:t>6</w:t>
      </w:r>
      <w:r w:rsidRPr="00780766">
        <w:rPr>
          <w:rFonts w:ascii="Times New Roman" w:hAnsi="Times New Roman" w:cs="Times New Roman"/>
          <w:b/>
          <w:bCs/>
          <w:sz w:val="24"/>
          <w:szCs w:val="24"/>
        </w:rPr>
        <w:t xml:space="preserve">. Rekapitulasi Sampel </w:t>
      </w:r>
    </w:p>
    <w:p w14:paraId="1DFCBED7" w14:textId="696DDBF0" w:rsidR="00937424" w:rsidRDefault="002E0838" w:rsidP="00202C73">
      <w:pPr>
        <w:spacing w:before="240" w:after="0" w:line="240" w:lineRule="auto"/>
        <w:ind w:left="1077" w:firstLine="57"/>
        <w:contextualSpacing/>
        <w:jc w:val="both"/>
        <w:rPr>
          <w:rFonts w:ascii="Times New Roman" w:hAnsi="Times New Roman" w:cs="Times New Roman"/>
          <w:b/>
          <w:bCs/>
          <w:sz w:val="24"/>
          <w:szCs w:val="24"/>
        </w:rPr>
      </w:pPr>
      <w:r w:rsidRPr="002E0838">
        <w:rPr>
          <w:noProof/>
        </w:rPr>
        <w:drawing>
          <wp:inline distT="0" distB="0" distL="0" distR="0" wp14:anchorId="5F1C0B48" wp14:editId="08B02AFD">
            <wp:extent cx="5149850" cy="14795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9850" cy="1479550"/>
                    </a:xfrm>
                    <a:prstGeom prst="rect">
                      <a:avLst/>
                    </a:prstGeom>
                    <a:noFill/>
                    <a:ln>
                      <a:noFill/>
                    </a:ln>
                  </pic:spPr>
                </pic:pic>
              </a:graphicData>
            </a:graphic>
          </wp:inline>
        </w:drawing>
      </w:r>
    </w:p>
    <w:p w14:paraId="0771B647" w14:textId="390EB833" w:rsidR="000E3AC0" w:rsidRPr="0043633D" w:rsidRDefault="000E3AC0" w:rsidP="00202C73">
      <w:pPr>
        <w:spacing w:before="240" w:after="0" w:line="240" w:lineRule="auto"/>
        <w:ind w:left="1077" w:firstLine="57"/>
        <w:contextualSpacing/>
        <w:jc w:val="both"/>
        <w:rPr>
          <w:rFonts w:ascii="Times New Roman" w:hAnsi="Times New Roman" w:cs="Times New Roman"/>
          <w:sz w:val="20"/>
          <w:szCs w:val="20"/>
        </w:rPr>
      </w:pPr>
      <w:r w:rsidRPr="0043633D">
        <w:rPr>
          <w:rFonts w:ascii="Times New Roman" w:hAnsi="Times New Roman" w:cs="Times New Roman"/>
          <w:sz w:val="20"/>
          <w:szCs w:val="20"/>
        </w:rPr>
        <w:t xml:space="preserve">Sumber: </w:t>
      </w:r>
      <w:r w:rsidR="0043633D" w:rsidRPr="0043633D">
        <w:rPr>
          <w:rFonts w:ascii="Times New Roman" w:hAnsi="Times New Roman" w:cs="Times New Roman"/>
          <w:sz w:val="20"/>
          <w:szCs w:val="20"/>
        </w:rPr>
        <w:t xml:space="preserve">Data </w:t>
      </w:r>
      <w:r w:rsidRPr="0043633D">
        <w:rPr>
          <w:rFonts w:ascii="Times New Roman" w:hAnsi="Times New Roman" w:cs="Times New Roman"/>
          <w:sz w:val="20"/>
          <w:szCs w:val="20"/>
        </w:rPr>
        <w:t>sekunder</w:t>
      </w:r>
      <w:r w:rsidR="0043633D" w:rsidRPr="0043633D">
        <w:rPr>
          <w:rFonts w:ascii="Times New Roman" w:hAnsi="Times New Roman" w:cs="Times New Roman"/>
          <w:sz w:val="20"/>
          <w:szCs w:val="20"/>
        </w:rPr>
        <w:t xml:space="preserve"> pengolahan</w:t>
      </w:r>
    </w:p>
    <w:p w14:paraId="6E665F66" w14:textId="77777777" w:rsidR="00202C73" w:rsidRPr="000E3AC0" w:rsidRDefault="00202C73" w:rsidP="00202C73">
      <w:pPr>
        <w:spacing w:before="240" w:after="0" w:line="240" w:lineRule="auto"/>
        <w:ind w:left="1077" w:firstLine="57"/>
        <w:contextualSpacing/>
        <w:jc w:val="both"/>
        <w:rPr>
          <w:rFonts w:ascii="Times New Roman" w:hAnsi="Times New Roman" w:cs="Times New Roman"/>
          <w:sz w:val="24"/>
          <w:szCs w:val="24"/>
        </w:rPr>
      </w:pPr>
    </w:p>
    <w:p w14:paraId="242C89DE" w14:textId="11D36BED" w:rsidR="002E0838" w:rsidRDefault="00FF0889" w:rsidP="00A57546">
      <w:pPr>
        <w:pStyle w:val="Heading2"/>
        <w:numPr>
          <w:ilvl w:val="0"/>
          <w:numId w:val="9"/>
        </w:numPr>
      </w:pPr>
      <w:bookmarkStart w:id="49" w:name="_Toc220323519"/>
      <w:r>
        <w:t>Jenis dan Sumber Data</w:t>
      </w:r>
      <w:bookmarkEnd w:id="49"/>
    </w:p>
    <w:p w14:paraId="758AAED1" w14:textId="318292DA" w:rsidR="00A37A2D" w:rsidRPr="00A37A2D" w:rsidRDefault="00A37A2D" w:rsidP="00A37A2D">
      <w:pPr>
        <w:spacing w:line="480" w:lineRule="auto"/>
        <w:ind w:left="709" w:hanging="709"/>
        <w:jc w:val="both"/>
      </w:pPr>
      <w:r>
        <w:tab/>
      </w:r>
      <w:r>
        <w:tab/>
      </w:r>
      <w:r>
        <w:tab/>
      </w:r>
      <w:r w:rsidRPr="0032005F">
        <w:rPr>
          <w:rFonts w:ascii="Times New Roman" w:hAnsi="Times New Roman" w:cs="Times New Roman"/>
          <w:sz w:val="24"/>
          <w:szCs w:val="24"/>
        </w:rPr>
        <w:t xml:space="preserve">Jenis data penelitian ini adalah data primer karena dikumpulkan langsung dari pegawai Direktorat Jenderal Pajak </w:t>
      </w:r>
      <w:r>
        <w:rPr>
          <w:rFonts w:ascii="Times New Roman" w:hAnsi="Times New Roman" w:cs="Times New Roman"/>
          <w:sz w:val="24"/>
          <w:szCs w:val="24"/>
        </w:rPr>
        <w:t>di lingkungan Kanwil DJP Sumatera Barat dan Jambi yang terlibat langsung dalam pemberian layanan kepada Wajib Pajak</w:t>
      </w:r>
      <w:r w:rsidRPr="0032005F">
        <w:rPr>
          <w:rFonts w:ascii="Times New Roman" w:hAnsi="Times New Roman" w:cs="Times New Roman"/>
          <w:sz w:val="24"/>
          <w:szCs w:val="24"/>
        </w:rPr>
        <w:t xml:space="preserve">. </w:t>
      </w:r>
      <w:r>
        <w:rPr>
          <w:rFonts w:ascii="Times New Roman" w:hAnsi="Times New Roman" w:cs="Times New Roman"/>
          <w:sz w:val="24"/>
          <w:szCs w:val="24"/>
        </w:rPr>
        <w:t>S</w:t>
      </w:r>
      <w:r w:rsidRPr="0032005F">
        <w:rPr>
          <w:rFonts w:ascii="Times New Roman" w:hAnsi="Times New Roman" w:cs="Times New Roman"/>
          <w:sz w:val="24"/>
          <w:szCs w:val="24"/>
        </w:rPr>
        <w:t>umber data penelitian diperoleh melalui teknik pengisian ku</w:t>
      </w:r>
      <w:r>
        <w:rPr>
          <w:rFonts w:ascii="Times New Roman" w:hAnsi="Times New Roman" w:cs="Times New Roman"/>
          <w:sz w:val="24"/>
          <w:szCs w:val="24"/>
        </w:rPr>
        <w:t>e</w:t>
      </w:r>
      <w:r w:rsidRPr="0032005F">
        <w:rPr>
          <w:rFonts w:ascii="Times New Roman" w:hAnsi="Times New Roman" w:cs="Times New Roman"/>
          <w:sz w:val="24"/>
          <w:szCs w:val="24"/>
        </w:rPr>
        <w:t>sioner</w:t>
      </w:r>
      <w:r>
        <w:rPr>
          <w:rFonts w:ascii="Times New Roman" w:hAnsi="Times New Roman" w:cs="Times New Roman"/>
          <w:sz w:val="24"/>
          <w:szCs w:val="24"/>
        </w:rPr>
        <w:t xml:space="preserve"> dengan memberikan jawaban pada pertanyaan riset</w:t>
      </w:r>
      <w:r w:rsidR="00C263A6">
        <w:rPr>
          <w:rFonts w:ascii="Times New Roman" w:hAnsi="Times New Roman" w:cs="Times New Roman"/>
          <w:sz w:val="24"/>
          <w:szCs w:val="24"/>
        </w:rPr>
        <w:t>.</w:t>
      </w:r>
    </w:p>
    <w:p w14:paraId="51826ED1" w14:textId="77777777" w:rsidR="002E0838" w:rsidRDefault="002E0838">
      <w:pPr>
        <w:rPr>
          <w:rFonts w:ascii="Times New Roman" w:hAnsi="Times New Roman" w:cs="Times New Roman"/>
          <w:sz w:val="24"/>
          <w:szCs w:val="24"/>
        </w:rPr>
      </w:pPr>
      <w:r>
        <w:rPr>
          <w:rFonts w:cs="Times New Roman"/>
          <w:b/>
          <w:szCs w:val="24"/>
        </w:rPr>
        <w:br w:type="page"/>
      </w:r>
    </w:p>
    <w:p w14:paraId="708453DA" w14:textId="76EB460D" w:rsidR="00C263A6" w:rsidRDefault="00490F33" w:rsidP="00A57546">
      <w:pPr>
        <w:pStyle w:val="Heading2"/>
        <w:numPr>
          <w:ilvl w:val="0"/>
          <w:numId w:val="9"/>
        </w:numPr>
        <w:rPr>
          <w:rFonts w:cs="Times New Roman"/>
          <w:szCs w:val="24"/>
        </w:rPr>
      </w:pPr>
      <w:bookmarkStart w:id="50" w:name="_Toc220323520"/>
      <w:r>
        <w:rPr>
          <w:rFonts w:cs="Times New Roman"/>
          <w:szCs w:val="24"/>
        </w:rPr>
        <w:lastRenderedPageBreak/>
        <w:t>Teknik Pengumpulan Data</w:t>
      </w:r>
      <w:bookmarkEnd w:id="50"/>
    </w:p>
    <w:p w14:paraId="13118D3F" w14:textId="5D88FDDC" w:rsidR="005A3452" w:rsidRPr="005A3452" w:rsidRDefault="005A3452" w:rsidP="005A3452">
      <w:pPr>
        <w:spacing w:line="480" w:lineRule="auto"/>
        <w:ind w:left="709" w:hanging="709"/>
        <w:jc w:val="both"/>
      </w:pPr>
      <w:r>
        <w:tab/>
      </w:r>
      <w:r>
        <w:tab/>
      </w:r>
      <w:r>
        <w:tab/>
      </w:r>
      <w:r w:rsidRPr="00596ADA">
        <w:rPr>
          <w:rFonts w:ascii="Times New Roman" w:hAnsi="Times New Roman" w:cs="Times New Roman"/>
          <w:sz w:val="24"/>
          <w:szCs w:val="24"/>
        </w:rPr>
        <w:t>Penelian ini akan mengumpulkan data yang bersumber dari pengisian ku</w:t>
      </w:r>
      <w:r>
        <w:rPr>
          <w:rFonts w:ascii="Times New Roman" w:hAnsi="Times New Roman" w:cs="Times New Roman"/>
          <w:sz w:val="24"/>
          <w:szCs w:val="24"/>
        </w:rPr>
        <w:t>e</w:t>
      </w:r>
      <w:r w:rsidRPr="00596ADA">
        <w:rPr>
          <w:rFonts w:ascii="Times New Roman" w:hAnsi="Times New Roman" w:cs="Times New Roman"/>
          <w:sz w:val="24"/>
          <w:szCs w:val="24"/>
        </w:rPr>
        <w:t>sioner</w:t>
      </w:r>
      <w:r>
        <w:rPr>
          <w:rFonts w:ascii="Times New Roman" w:hAnsi="Times New Roman" w:cs="Times New Roman"/>
          <w:sz w:val="24"/>
          <w:szCs w:val="24"/>
        </w:rPr>
        <w:t xml:space="preserve"> yang </w:t>
      </w:r>
      <w:r w:rsidRPr="00596ADA">
        <w:rPr>
          <w:rFonts w:ascii="Times New Roman" w:hAnsi="Times New Roman" w:cs="Times New Roman"/>
          <w:sz w:val="24"/>
          <w:szCs w:val="24"/>
        </w:rPr>
        <w:t>berisi pertanyaan-pertanyaan yang berkaitan dengan penelitian. Ku</w:t>
      </w:r>
      <w:r>
        <w:rPr>
          <w:rFonts w:ascii="Times New Roman" w:hAnsi="Times New Roman" w:cs="Times New Roman"/>
          <w:sz w:val="24"/>
          <w:szCs w:val="24"/>
        </w:rPr>
        <w:t>e</w:t>
      </w:r>
      <w:r w:rsidRPr="00596ADA">
        <w:rPr>
          <w:rFonts w:ascii="Times New Roman" w:hAnsi="Times New Roman" w:cs="Times New Roman"/>
          <w:sz w:val="24"/>
          <w:szCs w:val="24"/>
        </w:rPr>
        <w:t xml:space="preserve">sioner akan diisi oleh pegawai secara online melalui aplikasi </w:t>
      </w:r>
      <w:r w:rsidRPr="0002647F">
        <w:rPr>
          <w:rFonts w:ascii="Times New Roman" w:hAnsi="Times New Roman" w:cs="Times New Roman"/>
          <w:i/>
          <w:iCs/>
          <w:sz w:val="24"/>
          <w:szCs w:val="24"/>
        </w:rPr>
        <w:t>google form</w:t>
      </w:r>
      <w:r w:rsidRPr="00596ADA">
        <w:rPr>
          <w:rFonts w:ascii="Times New Roman" w:hAnsi="Times New Roman" w:cs="Times New Roman"/>
          <w:sz w:val="24"/>
          <w:szCs w:val="24"/>
        </w:rPr>
        <w:t xml:space="preserve"> </w:t>
      </w:r>
      <w:r>
        <w:rPr>
          <w:rFonts w:ascii="Times New Roman" w:hAnsi="Times New Roman" w:cs="Times New Roman"/>
          <w:sz w:val="24"/>
          <w:szCs w:val="24"/>
        </w:rPr>
        <w:t>yang akan</w:t>
      </w:r>
      <w:r w:rsidRPr="00596ADA">
        <w:rPr>
          <w:rFonts w:ascii="Times New Roman" w:hAnsi="Times New Roman" w:cs="Times New Roman"/>
          <w:sz w:val="24"/>
          <w:szCs w:val="24"/>
        </w:rPr>
        <w:t xml:space="preserve"> memudahkan pegawai yang tersebar di </w:t>
      </w:r>
      <w:r>
        <w:rPr>
          <w:rFonts w:ascii="Times New Roman" w:hAnsi="Times New Roman" w:cs="Times New Roman"/>
          <w:sz w:val="24"/>
          <w:szCs w:val="24"/>
        </w:rPr>
        <w:t xml:space="preserve">Provinsi Sumatera Barat dan Provinsi Jambi dalam pengisian </w:t>
      </w:r>
      <w:r w:rsidRPr="00596ADA">
        <w:rPr>
          <w:rFonts w:ascii="Times New Roman" w:hAnsi="Times New Roman" w:cs="Times New Roman"/>
          <w:sz w:val="24"/>
          <w:szCs w:val="24"/>
        </w:rPr>
        <w:t>ku</w:t>
      </w:r>
      <w:r>
        <w:rPr>
          <w:rFonts w:ascii="Times New Roman" w:hAnsi="Times New Roman" w:cs="Times New Roman"/>
          <w:sz w:val="24"/>
          <w:szCs w:val="24"/>
        </w:rPr>
        <w:t>e</w:t>
      </w:r>
      <w:r w:rsidRPr="00596ADA">
        <w:rPr>
          <w:rFonts w:ascii="Times New Roman" w:hAnsi="Times New Roman" w:cs="Times New Roman"/>
          <w:sz w:val="24"/>
          <w:szCs w:val="24"/>
        </w:rPr>
        <w:t>sioner</w:t>
      </w:r>
      <w:r>
        <w:rPr>
          <w:rFonts w:ascii="Times New Roman" w:hAnsi="Times New Roman" w:cs="Times New Roman"/>
          <w:sz w:val="24"/>
          <w:szCs w:val="24"/>
        </w:rPr>
        <w:t>. Pemilihan metode pengisian kuesioner melalui media online dianggap lebih efisien dalam biaya dan waktu pengumpulan data</w:t>
      </w:r>
      <w:r w:rsidR="00324290">
        <w:rPr>
          <w:rFonts w:ascii="Times New Roman" w:hAnsi="Times New Roman" w:cs="Times New Roman"/>
          <w:sz w:val="24"/>
          <w:szCs w:val="24"/>
        </w:rPr>
        <w:t>.</w:t>
      </w:r>
    </w:p>
    <w:p w14:paraId="5D57CD1B" w14:textId="77777777" w:rsidR="00845662" w:rsidRDefault="00367F0D" w:rsidP="00A57546">
      <w:pPr>
        <w:pStyle w:val="Heading2"/>
        <w:numPr>
          <w:ilvl w:val="0"/>
          <w:numId w:val="9"/>
        </w:numPr>
      </w:pPr>
      <w:bookmarkStart w:id="51" w:name="_Toc220323521"/>
      <w:r w:rsidRPr="00367F0D">
        <w:t>Variabel Penelitian dan Definisi Operasional</w:t>
      </w:r>
      <w:bookmarkEnd w:id="51"/>
    </w:p>
    <w:p w14:paraId="19437A6B" w14:textId="690BDD39" w:rsidR="008347FA" w:rsidRPr="00B92478" w:rsidRDefault="008347FA" w:rsidP="002C15AE">
      <w:pPr>
        <w:spacing w:after="0" w:line="480" w:lineRule="auto"/>
        <w:ind w:left="709" w:hanging="709"/>
        <w:jc w:val="both"/>
        <w:rPr>
          <w:rFonts w:ascii="Times New Roman" w:hAnsi="Times New Roman" w:cs="Times New Roman"/>
          <w:sz w:val="24"/>
          <w:szCs w:val="24"/>
        </w:rPr>
      </w:pPr>
      <w:r>
        <w:tab/>
      </w:r>
      <w:r w:rsidR="00274925">
        <w:tab/>
      </w:r>
      <w:r w:rsidR="00274925">
        <w:tab/>
      </w:r>
      <w:r w:rsidR="00B92478">
        <w:rPr>
          <w:rFonts w:ascii="Times New Roman" w:hAnsi="Times New Roman" w:cs="Times New Roman"/>
          <w:sz w:val="24"/>
          <w:szCs w:val="24"/>
        </w:rPr>
        <w:t xml:space="preserve">Adapun variabel dan definisi operasional variabel dari </w:t>
      </w:r>
      <w:r w:rsidR="00274925">
        <w:rPr>
          <w:rFonts w:ascii="Times New Roman" w:hAnsi="Times New Roman" w:cs="Times New Roman"/>
          <w:sz w:val="24"/>
          <w:szCs w:val="24"/>
        </w:rPr>
        <w:t>penelitian ini adalah sebagai berikut:</w:t>
      </w:r>
    </w:p>
    <w:p w14:paraId="0C90900C" w14:textId="57132AFB" w:rsidR="00840C09" w:rsidRDefault="00840C09" w:rsidP="00A57546">
      <w:pPr>
        <w:pStyle w:val="Heading3"/>
        <w:numPr>
          <w:ilvl w:val="4"/>
          <w:numId w:val="14"/>
        </w:numPr>
        <w:spacing w:line="480" w:lineRule="auto"/>
        <w:ind w:left="1134" w:hanging="425"/>
      </w:pPr>
      <w:bookmarkStart w:id="52" w:name="_Toc220323522"/>
      <w:r>
        <w:t>Variabel Penelitian</w:t>
      </w:r>
      <w:bookmarkEnd w:id="52"/>
    </w:p>
    <w:p w14:paraId="373CD767" w14:textId="33216853" w:rsidR="002C15AE" w:rsidRDefault="002C15AE" w:rsidP="00DC1128">
      <w:pPr>
        <w:ind w:left="1134" w:hanging="1134"/>
        <w:rPr>
          <w:rFonts w:ascii="Times New Roman" w:hAnsi="Times New Roman" w:cs="Times New Roman"/>
          <w:sz w:val="24"/>
          <w:szCs w:val="24"/>
        </w:rPr>
      </w:pPr>
      <w:r>
        <w:tab/>
      </w:r>
      <w:r w:rsidR="00DC1128" w:rsidRPr="00F13ACE">
        <w:rPr>
          <w:rFonts w:ascii="Times New Roman" w:hAnsi="Times New Roman" w:cs="Times New Roman"/>
          <w:sz w:val="24"/>
          <w:szCs w:val="24"/>
        </w:rPr>
        <w:t>Penelitian ini menggunakan empat variabel sebagai berikut:</w:t>
      </w:r>
    </w:p>
    <w:p w14:paraId="311BFA94" w14:textId="77777777" w:rsidR="008647C5" w:rsidRPr="00D536BD" w:rsidRDefault="008647C5" w:rsidP="00A57546">
      <w:pPr>
        <w:pStyle w:val="ListParagraph"/>
        <w:numPr>
          <w:ilvl w:val="0"/>
          <w:numId w:val="10"/>
        </w:numPr>
        <w:spacing w:after="0" w:line="480" w:lineRule="auto"/>
        <w:rPr>
          <w:rFonts w:ascii="Times New Roman" w:hAnsi="Times New Roman" w:cs="Times New Roman"/>
          <w:sz w:val="24"/>
          <w:szCs w:val="24"/>
        </w:rPr>
      </w:pPr>
      <w:r w:rsidRPr="00D536BD">
        <w:rPr>
          <w:rFonts w:ascii="Times New Roman" w:hAnsi="Times New Roman" w:cs="Times New Roman"/>
          <w:sz w:val="24"/>
          <w:szCs w:val="24"/>
        </w:rPr>
        <w:t>Variabel Independen</w:t>
      </w:r>
    </w:p>
    <w:p w14:paraId="1968C30E" w14:textId="77777777" w:rsidR="008647C5" w:rsidRDefault="008647C5" w:rsidP="008647C5">
      <w:pPr>
        <w:pStyle w:val="ListParagraph"/>
        <w:spacing w:line="480" w:lineRule="auto"/>
        <w:ind w:left="1494"/>
        <w:jc w:val="both"/>
        <w:rPr>
          <w:rFonts w:ascii="Times New Roman" w:hAnsi="Times New Roman" w:cs="Times New Roman"/>
          <w:sz w:val="24"/>
          <w:szCs w:val="24"/>
        </w:rPr>
      </w:pPr>
      <w:r w:rsidRPr="005D00C2">
        <w:rPr>
          <w:rFonts w:ascii="Times New Roman" w:hAnsi="Times New Roman" w:cs="Times New Roman"/>
          <w:sz w:val="24"/>
          <w:szCs w:val="24"/>
        </w:rPr>
        <w:t xml:space="preserve">Merupakan variabel yang dapat </w:t>
      </w:r>
      <w:r>
        <w:rPr>
          <w:rFonts w:ascii="Times New Roman" w:hAnsi="Times New Roman" w:cs="Times New Roman"/>
          <w:sz w:val="24"/>
          <w:szCs w:val="24"/>
        </w:rPr>
        <w:t>memengaruhi</w:t>
      </w:r>
      <w:r w:rsidRPr="005D00C2">
        <w:rPr>
          <w:rFonts w:ascii="Times New Roman" w:hAnsi="Times New Roman" w:cs="Times New Roman"/>
          <w:sz w:val="24"/>
          <w:szCs w:val="24"/>
        </w:rPr>
        <w:t xml:space="preserve"> variabel dependen. Dalam penelitian ini variabel independen nya adalah </w:t>
      </w:r>
      <w:r w:rsidRPr="001C4B4B">
        <w:rPr>
          <w:rFonts w:ascii="Times New Roman" w:hAnsi="Times New Roman" w:cs="Times New Roman"/>
          <w:i/>
          <w:iCs/>
          <w:sz w:val="24"/>
          <w:szCs w:val="24"/>
        </w:rPr>
        <w:t>Transformational leadership</w:t>
      </w:r>
      <w:r>
        <w:rPr>
          <w:rFonts w:ascii="Times New Roman" w:hAnsi="Times New Roman" w:cs="Times New Roman"/>
          <w:sz w:val="24"/>
          <w:szCs w:val="24"/>
        </w:rPr>
        <w:t>.</w:t>
      </w:r>
    </w:p>
    <w:p w14:paraId="630FA7E8" w14:textId="77777777" w:rsidR="008647C5" w:rsidRPr="00D536BD" w:rsidRDefault="008647C5" w:rsidP="00A57546">
      <w:pPr>
        <w:pStyle w:val="ListParagraph"/>
        <w:numPr>
          <w:ilvl w:val="0"/>
          <w:numId w:val="10"/>
        </w:numPr>
        <w:spacing w:line="480" w:lineRule="auto"/>
        <w:rPr>
          <w:rFonts w:ascii="Times New Roman" w:hAnsi="Times New Roman" w:cs="Times New Roman"/>
          <w:sz w:val="24"/>
          <w:szCs w:val="24"/>
        </w:rPr>
      </w:pPr>
      <w:r w:rsidRPr="00D536BD">
        <w:rPr>
          <w:rFonts w:ascii="Times New Roman" w:hAnsi="Times New Roman" w:cs="Times New Roman"/>
          <w:sz w:val="24"/>
          <w:szCs w:val="24"/>
        </w:rPr>
        <w:t>Variabel Dependen</w:t>
      </w:r>
    </w:p>
    <w:p w14:paraId="6AA9557B" w14:textId="77777777" w:rsidR="008647C5" w:rsidRDefault="008647C5" w:rsidP="008647C5">
      <w:pPr>
        <w:pStyle w:val="ListParagraph"/>
        <w:spacing w:line="480" w:lineRule="auto"/>
        <w:ind w:left="1494"/>
        <w:jc w:val="both"/>
        <w:rPr>
          <w:rFonts w:ascii="Times New Roman" w:hAnsi="Times New Roman" w:cs="Times New Roman"/>
          <w:sz w:val="24"/>
          <w:szCs w:val="24"/>
        </w:rPr>
      </w:pPr>
      <w:r w:rsidRPr="00C9018E">
        <w:rPr>
          <w:rFonts w:ascii="Times New Roman" w:hAnsi="Times New Roman" w:cs="Times New Roman"/>
          <w:sz w:val="24"/>
          <w:szCs w:val="24"/>
        </w:rPr>
        <w:t>Merupakan variabel yang dapat dipengaruhi oleh var</w:t>
      </w:r>
      <w:r>
        <w:rPr>
          <w:rFonts w:ascii="Times New Roman" w:hAnsi="Times New Roman" w:cs="Times New Roman"/>
          <w:sz w:val="24"/>
          <w:szCs w:val="24"/>
        </w:rPr>
        <w:t>i</w:t>
      </w:r>
      <w:r w:rsidRPr="00C9018E">
        <w:rPr>
          <w:rFonts w:ascii="Times New Roman" w:hAnsi="Times New Roman" w:cs="Times New Roman"/>
          <w:sz w:val="24"/>
          <w:szCs w:val="24"/>
        </w:rPr>
        <w:t xml:space="preserve">abel independen. Dalam penelitian ini yang menjadi variabel dependennya adalah </w:t>
      </w:r>
      <w:r>
        <w:rPr>
          <w:rFonts w:ascii="Times New Roman" w:hAnsi="Times New Roman" w:cs="Times New Roman"/>
          <w:i/>
          <w:iCs/>
          <w:sz w:val="24"/>
          <w:szCs w:val="24"/>
        </w:rPr>
        <w:t>unethical pro-organizational behavior</w:t>
      </w:r>
      <w:r>
        <w:rPr>
          <w:rFonts w:ascii="Times New Roman" w:hAnsi="Times New Roman" w:cs="Times New Roman"/>
          <w:sz w:val="24"/>
          <w:szCs w:val="24"/>
        </w:rPr>
        <w:t>.</w:t>
      </w:r>
    </w:p>
    <w:p w14:paraId="7D414697" w14:textId="77777777" w:rsidR="008647C5" w:rsidRPr="00B45133" w:rsidRDefault="008647C5" w:rsidP="00A57546">
      <w:pPr>
        <w:pStyle w:val="ListParagraph"/>
        <w:numPr>
          <w:ilvl w:val="0"/>
          <w:numId w:val="10"/>
        </w:numPr>
        <w:spacing w:line="480" w:lineRule="auto"/>
        <w:rPr>
          <w:rFonts w:ascii="Times New Roman" w:hAnsi="Times New Roman" w:cs="Times New Roman"/>
          <w:sz w:val="24"/>
          <w:szCs w:val="24"/>
        </w:rPr>
      </w:pPr>
      <w:r w:rsidRPr="00B45133">
        <w:rPr>
          <w:rFonts w:ascii="Times New Roman" w:hAnsi="Times New Roman" w:cs="Times New Roman"/>
          <w:sz w:val="24"/>
          <w:szCs w:val="24"/>
        </w:rPr>
        <w:t>Variabel Mediasi</w:t>
      </w:r>
    </w:p>
    <w:p w14:paraId="4C3E192C" w14:textId="77777777" w:rsidR="008647C5" w:rsidRDefault="008647C5" w:rsidP="008647C5">
      <w:pPr>
        <w:pStyle w:val="ListParagraph"/>
        <w:spacing w:line="480" w:lineRule="auto"/>
        <w:ind w:left="1440"/>
        <w:jc w:val="both"/>
        <w:rPr>
          <w:rFonts w:ascii="Times New Roman" w:hAnsi="Times New Roman" w:cs="Times New Roman"/>
          <w:i/>
          <w:iCs/>
          <w:sz w:val="24"/>
          <w:szCs w:val="24"/>
        </w:rPr>
      </w:pPr>
      <w:r w:rsidRPr="00E30FB6">
        <w:rPr>
          <w:rFonts w:ascii="Times New Roman" w:hAnsi="Times New Roman" w:cs="Times New Roman"/>
          <w:sz w:val="24"/>
          <w:szCs w:val="24"/>
        </w:rPr>
        <w:lastRenderedPageBreak/>
        <w:t xml:space="preserve">Merupakan variabel </w:t>
      </w:r>
      <w:r w:rsidRPr="00EA7444">
        <w:rPr>
          <w:rFonts w:ascii="Times New Roman" w:hAnsi="Times New Roman" w:cs="Times New Roman"/>
          <w:sz w:val="24"/>
          <w:szCs w:val="24"/>
        </w:rPr>
        <w:t xml:space="preserve">perantara yang dapat menjelaskan hubungan variabel </w:t>
      </w:r>
      <w:r w:rsidRPr="00E30FB6">
        <w:rPr>
          <w:rFonts w:ascii="Times New Roman" w:hAnsi="Times New Roman" w:cs="Times New Roman"/>
          <w:sz w:val="24"/>
          <w:szCs w:val="24"/>
        </w:rPr>
        <w:t>independen dengan variabel dependen</w:t>
      </w:r>
      <w:r>
        <w:rPr>
          <w:rFonts w:ascii="Times New Roman" w:hAnsi="Times New Roman" w:cs="Times New Roman"/>
          <w:sz w:val="24"/>
          <w:szCs w:val="24"/>
        </w:rPr>
        <w:t xml:space="preserve"> secara tidak langsung</w:t>
      </w:r>
      <w:r w:rsidRPr="00E30FB6">
        <w:rPr>
          <w:rFonts w:ascii="Times New Roman" w:hAnsi="Times New Roman" w:cs="Times New Roman"/>
          <w:sz w:val="24"/>
          <w:szCs w:val="24"/>
        </w:rPr>
        <w:t xml:space="preserve">. Dalam hal ini yang menjadi variabel mediasi adalah </w:t>
      </w:r>
      <w:r>
        <w:rPr>
          <w:rFonts w:ascii="Times New Roman" w:hAnsi="Times New Roman" w:cs="Times New Roman"/>
          <w:i/>
          <w:iCs/>
          <w:sz w:val="24"/>
          <w:szCs w:val="24"/>
        </w:rPr>
        <w:t>organizational identification.</w:t>
      </w:r>
    </w:p>
    <w:p w14:paraId="320509A2" w14:textId="77777777" w:rsidR="008647C5" w:rsidRDefault="008647C5" w:rsidP="00A57546">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Variabel Moderasi</w:t>
      </w:r>
    </w:p>
    <w:p w14:paraId="064F5E0D" w14:textId="77777777" w:rsidR="008647C5" w:rsidRPr="00B45133" w:rsidRDefault="008647C5" w:rsidP="008647C5">
      <w:pPr>
        <w:pStyle w:val="ListParagraph"/>
        <w:spacing w:line="480" w:lineRule="auto"/>
        <w:ind w:left="1494"/>
        <w:jc w:val="both"/>
        <w:rPr>
          <w:rFonts w:ascii="Times New Roman" w:hAnsi="Times New Roman" w:cs="Times New Roman"/>
          <w:sz w:val="24"/>
          <w:szCs w:val="24"/>
        </w:rPr>
      </w:pPr>
      <w:r w:rsidRPr="00E35C4D">
        <w:rPr>
          <w:rFonts w:ascii="Times New Roman" w:hAnsi="Times New Roman" w:cs="Times New Roman"/>
          <w:sz w:val="24"/>
          <w:szCs w:val="24"/>
        </w:rPr>
        <w:t xml:space="preserve">Variabel moderasi adalah variabel yang dapat memperkuat atau memperlemah hubungan kausal antara variabel </w:t>
      </w:r>
      <w:r>
        <w:rPr>
          <w:rFonts w:ascii="Times New Roman" w:hAnsi="Times New Roman" w:cs="Times New Roman"/>
          <w:sz w:val="24"/>
          <w:szCs w:val="24"/>
        </w:rPr>
        <w:t>independen</w:t>
      </w:r>
      <w:r w:rsidRPr="00E35C4D">
        <w:rPr>
          <w:rFonts w:ascii="Times New Roman" w:hAnsi="Times New Roman" w:cs="Times New Roman"/>
          <w:sz w:val="24"/>
          <w:szCs w:val="24"/>
        </w:rPr>
        <w:t xml:space="preserve"> dengan </w:t>
      </w:r>
      <w:r>
        <w:rPr>
          <w:rFonts w:ascii="Times New Roman" w:hAnsi="Times New Roman" w:cs="Times New Roman"/>
          <w:sz w:val="24"/>
          <w:szCs w:val="24"/>
        </w:rPr>
        <w:t xml:space="preserve">variabel dependen. </w:t>
      </w:r>
      <w:r w:rsidRPr="00E30FB6">
        <w:rPr>
          <w:rFonts w:ascii="Times New Roman" w:hAnsi="Times New Roman" w:cs="Times New Roman"/>
          <w:sz w:val="24"/>
          <w:szCs w:val="24"/>
        </w:rPr>
        <w:t xml:space="preserve">Dalam hal ini yang menjadi variabel </w:t>
      </w:r>
      <w:r>
        <w:rPr>
          <w:rFonts w:ascii="Times New Roman" w:hAnsi="Times New Roman" w:cs="Times New Roman"/>
          <w:sz w:val="24"/>
          <w:szCs w:val="24"/>
        </w:rPr>
        <w:t>moderasi</w:t>
      </w:r>
      <w:r w:rsidRPr="00E30FB6">
        <w:rPr>
          <w:rFonts w:ascii="Times New Roman" w:hAnsi="Times New Roman" w:cs="Times New Roman"/>
          <w:sz w:val="24"/>
          <w:szCs w:val="24"/>
        </w:rPr>
        <w:t xml:space="preserve"> adalah </w:t>
      </w:r>
      <w:r>
        <w:rPr>
          <w:rFonts w:ascii="Times New Roman" w:hAnsi="Times New Roman" w:cs="Times New Roman"/>
          <w:i/>
          <w:iCs/>
          <w:sz w:val="24"/>
          <w:szCs w:val="24"/>
        </w:rPr>
        <w:t>moral identity.</w:t>
      </w:r>
    </w:p>
    <w:p w14:paraId="55B03A9E" w14:textId="0F1F86AC" w:rsidR="00840C09" w:rsidRDefault="00840C09" w:rsidP="00A57546">
      <w:pPr>
        <w:pStyle w:val="Heading3"/>
        <w:numPr>
          <w:ilvl w:val="4"/>
          <w:numId w:val="14"/>
        </w:numPr>
        <w:spacing w:line="480" w:lineRule="auto"/>
        <w:ind w:left="1134" w:hanging="425"/>
      </w:pPr>
      <w:bookmarkStart w:id="53" w:name="_Toc220323523"/>
      <w:r>
        <w:t>Definisi Operasional</w:t>
      </w:r>
      <w:bookmarkEnd w:id="53"/>
    </w:p>
    <w:p w14:paraId="1A424535" w14:textId="6036CA79" w:rsidR="006C3FBC" w:rsidRDefault="006C3FBC" w:rsidP="00936DE7">
      <w:pPr>
        <w:spacing w:after="0" w:line="480" w:lineRule="auto"/>
        <w:ind w:left="1134" w:firstLine="306"/>
        <w:jc w:val="both"/>
        <w:rPr>
          <w:rFonts w:ascii="Times New Roman" w:hAnsi="Times New Roman" w:cs="Times New Roman"/>
          <w:sz w:val="24"/>
          <w:szCs w:val="24"/>
        </w:rPr>
      </w:pPr>
      <w:r w:rsidRPr="00D74012">
        <w:rPr>
          <w:rFonts w:ascii="Times New Roman" w:hAnsi="Times New Roman" w:cs="Times New Roman"/>
          <w:sz w:val="24"/>
          <w:szCs w:val="24"/>
        </w:rPr>
        <w:t>Definisi operasional variabel ialah komponen terkecil yang bisa dipahami</w:t>
      </w:r>
      <w:r>
        <w:rPr>
          <w:rFonts w:ascii="Times New Roman" w:hAnsi="Times New Roman" w:cs="Times New Roman"/>
          <w:sz w:val="24"/>
          <w:szCs w:val="24"/>
        </w:rPr>
        <w:t xml:space="preserve"> </w:t>
      </w:r>
      <w:r w:rsidRPr="00D74012">
        <w:rPr>
          <w:rFonts w:ascii="Times New Roman" w:hAnsi="Times New Roman" w:cs="Times New Roman"/>
          <w:sz w:val="24"/>
          <w:szCs w:val="24"/>
        </w:rPr>
        <w:t xml:space="preserve">klasifikasi ukurannya, hal ini </w:t>
      </w:r>
      <w:r>
        <w:rPr>
          <w:rFonts w:ascii="Times New Roman" w:hAnsi="Times New Roman" w:cs="Times New Roman"/>
          <w:sz w:val="24"/>
          <w:szCs w:val="24"/>
        </w:rPr>
        <w:t>diterapkan</w:t>
      </w:r>
      <w:r w:rsidRPr="00D74012">
        <w:rPr>
          <w:rFonts w:ascii="Times New Roman" w:hAnsi="Times New Roman" w:cs="Times New Roman"/>
          <w:sz w:val="24"/>
          <w:szCs w:val="24"/>
        </w:rPr>
        <w:t xml:space="preserve"> dengan menurunkan variabel yang terdapat dalam permasalahan penelitian dan memudahkan untuk memperoleh data yang dibutuhkan bagi penilaian permasalahan penelitian. Segala hal yang mengubah dan membedakan nilai, nilai bisa berbeda dalam beragam waktu bagi suatu objek atau individu yang sama, pada waktu yang sama untuk objek atau individu yang berbeda </w:t>
      </w:r>
      <w:r w:rsidR="000003A7">
        <w:rPr>
          <w:rFonts w:ascii="Times New Roman" w:hAnsi="Times New Roman" w:cs="Times New Roman"/>
          <w:sz w:val="24"/>
          <w:szCs w:val="24"/>
        </w:rPr>
        <w:fldChar w:fldCharType="begin"/>
      </w:r>
      <w:r w:rsidR="000003A7">
        <w:rPr>
          <w:rFonts w:ascii="Times New Roman" w:hAnsi="Times New Roman" w:cs="Times New Roman"/>
          <w:sz w:val="24"/>
          <w:szCs w:val="24"/>
        </w:rPr>
        <w:instrText xml:space="preserve"> ADDIN ZOTERO_ITEM CSL_CITATION {"citationID":"TacFZHqr","properties":{"formattedCitation":"(Sekaran &amp; Bougie, 2016)","plainCitation":"(Sekaran &amp; Bougie, 2016)","noteIndex":0},"citationItems":[{"id":92,"uris":["http://zotero.org/users/local/iqi0cUXO/items/9S3XNPBT"],"itemData":{"id":92,"type":"article-journal","language":"en","publisher":"John Wiley &amp; Sons Ltd","source":"Zotero","title":"Research Methods for Business","author":[{"family":"Sekaran","given":"Uma"},{"family":"Bougie","given":"Roger"}],"issued":{"date-parts":[["2016"]]}}}],"schema":"https://github.com/citation-style-language/schema/raw/master/csl-citation.json"} </w:instrText>
      </w:r>
      <w:r w:rsidR="000003A7">
        <w:rPr>
          <w:rFonts w:ascii="Times New Roman" w:hAnsi="Times New Roman" w:cs="Times New Roman"/>
          <w:sz w:val="24"/>
          <w:szCs w:val="24"/>
        </w:rPr>
        <w:fldChar w:fldCharType="separate"/>
      </w:r>
      <w:r w:rsidR="000003A7" w:rsidRPr="000003A7">
        <w:rPr>
          <w:rFonts w:ascii="Times New Roman" w:hAnsi="Times New Roman" w:cs="Times New Roman"/>
          <w:sz w:val="24"/>
        </w:rPr>
        <w:t>(Sekaran &amp; Bougie, 2016)</w:t>
      </w:r>
      <w:r w:rsidR="000003A7">
        <w:rPr>
          <w:rFonts w:ascii="Times New Roman" w:hAnsi="Times New Roman" w:cs="Times New Roman"/>
          <w:sz w:val="24"/>
          <w:szCs w:val="24"/>
        </w:rPr>
        <w:fldChar w:fldCharType="end"/>
      </w:r>
      <w:r w:rsidRPr="00D74012">
        <w:rPr>
          <w:rFonts w:ascii="Times New Roman" w:hAnsi="Times New Roman" w:cs="Times New Roman"/>
          <w:sz w:val="24"/>
          <w:szCs w:val="24"/>
        </w:rPr>
        <w:t xml:space="preserve">. </w:t>
      </w:r>
    </w:p>
    <w:p w14:paraId="7B65C8D5" w14:textId="77777777" w:rsidR="006C3FBC" w:rsidRDefault="006C3FBC" w:rsidP="00936DE7">
      <w:pPr>
        <w:spacing w:after="0" w:line="480" w:lineRule="auto"/>
        <w:ind w:left="1134" w:firstLine="306"/>
        <w:jc w:val="both"/>
        <w:rPr>
          <w:rFonts w:ascii="Times New Roman" w:hAnsi="Times New Roman" w:cs="Times New Roman"/>
          <w:sz w:val="24"/>
          <w:szCs w:val="24"/>
        </w:rPr>
      </w:pPr>
      <w:r w:rsidRPr="002A6AFB">
        <w:rPr>
          <w:rFonts w:ascii="Times New Roman" w:hAnsi="Times New Roman" w:cs="Times New Roman"/>
          <w:sz w:val="24"/>
          <w:szCs w:val="24"/>
        </w:rPr>
        <w:t>Berdasarkan kajian teori dan penelitian terdahulu yang relevan, maka</w:t>
      </w:r>
      <w:r>
        <w:rPr>
          <w:rFonts w:ascii="Times New Roman" w:hAnsi="Times New Roman" w:cs="Times New Roman"/>
          <w:sz w:val="24"/>
          <w:szCs w:val="24"/>
        </w:rPr>
        <w:t xml:space="preserve"> </w:t>
      </w:r>
      <w:r w:rsidRPr="002A6AFB">
        <w:rPr>
          <w:rFonts w:ascii="Times New Roman" w:hAnsi="Times New Roman" w:cs="Times New Roman"/>
          <w:sz w:val="24"/>
          <w:szCs w:val="24"/>
        </w:rPr>
        <w:t>dapat diketahui definisi operasional variabel dalam penelitian ini adalah sebagai berikut:</w:t>
      </w:r>
    </w:p>
    <w:p w14:paraId="0AD697A2" w14:textId="77777777" w:rsidR="006C3FBC" w:rsidRPr="00282624" w:rsidRDefault="006C3FBC" w:rsidP="006C3FBC">
      <w:pPr>
        <w:spacing w:after="0" w:line="480" w:lineRule="auto"/>
        <w:ind w:left="993" w:hanging="1277"/>
        <w:jc w:val="both"/>
        <w:rPr>
          <w:rFonts w:ascii="Times New Roman" w:hAnsi="Times New Roman" w:cs="Times New Roman"/>
          <w:sz w:val="24"/>
          <w:szCs w:val="24"/>
        </w:rPr>
      </w:pPr>
      <w:r w:rsidRPr="00D51332">
        <w:rPr>
          <w:rFonts w:ascii="Times New Roman" w:hAnsi="Times New Roman" w:cs="Times New Roman"/>
          <w:b/>
          <w:bCs/>
          <w:sz w:val="24"/>
          <w:szCs w:val="24"/>
        </w:rPr>
        <w:lastRenderedPageBreak/>
        <w:t xml:space="preserve">Tabel </w:t>
      </w:r>
      <w:r>
        <w:rPr>
          <w:rFonts w:ascii="Times New Roman" w:hAnsi="Times New Roman" w:cs="Times New Roman"/>
          <w:b/>
          <w:bCs/>
          <w:sz w:val="24"/>
          <w:szCs w:val="24"/>
        </w:rPr>
        <w:t>7</w:t>
      </w:r>
      <w:r w:rsidRPr="00D51332">
        <w:rPr>
          <w:rFonts w:ascii="Times New Roman" w:hAnsi="Times New Roman" w:cs="Times New Roman"/>
          <w:b/>
          <w:bCs/>
          <w:sz w:val="24"/>
          <w:szCs w:val="24"/>
        </w:rPr>
        <w:t xml:space="preserve">. </w:t>
      </w:r>
      <w:bookmarkStart w:id="54" w:name="_Hlk215046343"/>
      <w:r>
        <w:rPr>
          <w:rFonts w:ascii="Times New Roman" w:hAnsi="Times New Roman" w:cs="Times New Roman"/>
          <w:b/>
          <w:bCs/>
          <w:sz w:val="24"/>
          <w:szCs w:val="24"/>
        </w:rPr>
        <w:t>Definisi Operasional Variabel Penelitian</w:t>
      </w:r>
      <w:bookmarkEnd w:id="54"/>
    </w:p>
    <w:tbl>
      <w:tblPr>
        <w:tblW w:w="9791" w:type="dxa"/>
        <w:tblInd w:w="-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701"/>
        <w:gridCol w:w="1569"/>
        <w:gridCol w:w="1842"/>
        <w:gridCol w:w="1276"/>
        <w:gridCol w:w="1418"/>
        <w:gridCol w:w="1418"/>
      </w:tblGrid>
      <w:tr w:rsidR="0057646D" w:rsidRPr="008A1385" w14:paraId="39E60CDC" w14:textId="676C414D" w:rsidTr="009F3AE3">
        <w:trPr>
          <w:trHeight w:val="355"/>
        </w:trPr>
        <w:tc>
          <w:tcPr>
            <w:tcW w:w="567" w:type="dxa"/>
            <w:vAlign w:val="center"/>
          </w:tcPr>
          <w:p w14:paraId="6583C5E4" w14:textId="77777777" w:rsidR="0057646D" w:rsidRPr="0057646D" w:rsidRDefault="0057646D" w:rsidP="00483E6F">
            <w:pPr>
              <w:jc w:val="center"/>
              <w:rPr>
                <w:rFonts w:ascii="Times New Roman" w:hAnsi="Times New Roman" w:cs="Times New Roman"/>
                <w:b/>
                <w:bCs/>
                <w:sz w:val="20"/>
                <w:szCs w:val="20"/>
              </w:rPr>
            </w:pPr>
            <w:r w:rsidRPr="0057646D">
              <w:rPr>
                <w:rFonts w:ascii="Times New Roman" w:hAnsi="Times New Roman" w:cs="Times New Roman"/>
                <w:b/>
                <w:bCs/>
                <w:sz w:val="20"/>
                <w:szCs w:val="20"/>
              </w:rPr>
              <w:t>No</w:t>
            </w:r>
          </w:p>
        </w:tc>
        <w:tc>
          <w:tcPr>
            <w:tcW w:w="1701" w:type="dxa"/>
            <w:vAlign w:val="center"/>
          </w:tcPr>
          <w:p w14:paraId="0B4BA3D5" w14:textId="77777777" w:rsidR="0057646D" w:rsidRPr="0057646D" w:rsidRDefault="0057646D" w:rsidP="00483E6F">
            <w:pPr>
              <w:jc w:val="center"/>
              <w:rPr>
                <w:rFonts w:ascii="Times New Roman" w:hAnsi="Times New Roman" w:cs="Times New Roman"/>
                <w:b/>
                <w:bCs/>
                <w:i/>
                <w:color w:val="000000"/>
                <w:sz w:val="20"/>
                <w:szCs w:val="20"/>
              </w:rPr>
            </w:pPr>
            <w:r w:rsidRPr="0057646D">
              <w:rPr>
                <w:rFonts w:ascii="Times New Roman" w:hAnsi="Times New Roman" w:cs="Times New Roman"/>
                <w:b/>
                <w:bCs/>
                <w:i/>
                <w:color w:val="000000"/>
                <w:sz w:val="20"/>
                <w:szCs w:val="20"/>
              </w:rPr>
              <w:t>Construct Latent</w:t>
            </w:r>
          </w:p>
        </w:tc>
        <w:tc>
          <w:tcPr>
            <w:tcW w:w="1569" w:type="dxa"/>
            <w:vAlign w:val="center"/>
          </w:tcPr>
          <w:p w14:paraId="6FD8DA59" w14:textId="77777777" w:rsidR="0057646D" w:rsidRPr="0057646D" w:rsidRDefault="0057646D" w:rsidP="00483E6F">
            <w:pPr>
              <w:jc w:val="center"/>
              <w:rPr>
                <w:rFonts w:ascii="Times New Roman" w:hAnsi="Times New Roman" w:cs="Times New Roman"/>
                <w:b/>
                <w:bCs/>
                <w:color w:val="000000"/>
                <w:sz w:val="20"/>
                <w:szCs w:val="20"/>
              </w:rPr>
            </w:pPr>
            <w:r w:rsidRPr="0057646D">
              <w:rPr>
                <w:rFonts w:ascii="Times New Roman" w:hAnsi="Times New Roman" w:cs="Times New Roman"/>
                <w:b/>
                <w:bCs/>
                <w:color w:val="000000"/>
                <w:sz w:val="20"/>
                <w:szCs w:val="20"/>
              </w:rPr>
              <w:t>Deskripsi</w:t>
            </w:r>
          </w:p>
        </w:tc>
        <w:tc>
          <w:tcPr>
            <w:tcW w:w="1842" w:type="dxa"/>
            <w:vAlign w:val="center"/>
          </w:tcPr>
          <w:p w14:paraId="6D3D7C78" w14:textId="77777777" w:rsidR="0057646D" w:rsidRPr="0057646D" w:rsidRDefault="0057646D" w:rsidP="00483E6F">
            <w:pPr>
              <w:jc w:val="center"/>
              <w:rPr>
                <w:rFonts w:ascii="Times New Roman" w:hAnsi="Times New Roman" w:cs="Times New Roman"/>
                <w:b/>
                <w:bCs/>
                <w:i/>
                <w:color w:val="000000"/>
                <w:sz w:val="20"/>
                <w:szCs w:val="20"/>
              </w:rPr>
            </w:pPr>
            <w:r w:rsidRPr="0057646D">
              <w:rPr>
                <w:rFonts w:ascii="Times New Roman" w:hAnsi="Times New Roman" w:cs="Times New Roman"/>
                <w:b/>
                <w:bCs/>
                <w:i/>
                <w:color w:val="000000"/>
                <w:sz w:val="20"/>
                <w:szCs w:val="20"/>
              </w:rPr>
              <w:t>Dimensi of Variable</w:t>
            </w:r>
          </w:p>
        </w:tc>
        <w:tc>
          <w:tcPr>
            <w:tcW w:w="1276" w:type="dxa"/>
            <w:vAlign w:val="center"/>
          </w:tcPr>
          <w:p w14:paraId="6ADCF669" w14:textId="77777777" w:rsidR="0057646D" w:rsidRPr="0057646D" w:rsidRDefault="0057646D" w:rsidP="00483E6F">
            <w:pPr>
              <w:jc w:val="center"/>
              <w:rPr>
                <w:rFonts w:ascii="Times New Roman" w:hAnsi="Times New Roman" w:cs="Times New Roman"/>
                <w:b/>
                <w:bCs/>
                <w:i/>
                <w:color w:val="000000"/>
                <w:sz w:val="20"/>
                <w:szCs w:val="20"/>
              </w:rPr>
            </w:pPr>
            <w:r w:rsidRPr="0057646D">
              <w:rPr>
                <w:rFonts w:ascii="Times New Roman" w:hAnsi="Times New Roman" w:cs="Times New Roman"/>
                <w:b/>
                <w:bCs/>
                <w:iCs/>
                <w:color w:val="000000"/>
                <w:sz w:val="20"/>
                <w:szCs w:val="20"/>
              </w:rPr>
              <w:t>Sumber</w:t>
            </w:r>
          </w:p>
        </w:tc>
        <w:tc>
          <w:tcPr>
            <w:tcW w:w="1418" w:type="dxa"/>
          </w:tcPr>
          <w:p w14:paraId="29FCC687" w14:textId="35D86FFC" w:rsidR="0057646D" w:rsidRPr="0057646D" w:rsidRDefault="0057646D" w:rsidP="00483E6F">
            <w:pPr>
              <w:jc w:val="center"/>
              <w:rPr>
                <w:rFonts w:ascii="Times New Roman" w:hAnsi="Times New Roman" w:cs="Times New Roman"/>
                <w:b/>
                <w:bCs/>
                <w:iCs/>
                <w:color w:val="000000"/>
                <w:sz w:val="20"/>
                <w:szCs w:val="20"/>
              </w:rPr>
            </w:pPr>
            <w:r w:rsidRPr="0057646D">
              <w:rPr>
                <w:rFonts w:ascii="Times New Roman" w:hAnsi="Times New Roman" w:cs="Times New Roman"/>
                <w:b/>
                <w:bCs/>
                <w:iCs/>
                <w:color w:val="000000"/>
                <w:sz w:val="20"/>
                <w:szCs w:val="20"/>
              </w:rPr>
              <w:t>Item pengukuran</w:t>
            </w:r>
          </w:p>
        </w:tc>
        <w:tc>
          <w:tcPr>
            <w:tcW w:w="1418" w:type="dxa"/>
          </w:tcPr>
          <w:p w14:paraId="3F1220BB" w14:textId="7F36C07F" w:rsidR="0057646D" w:rsidRPr="0057646D" w:rsidRDefault="0057646D" w:rsidP="00483E6F">
            <w:pPr>
              <w:jc w:val="center"/>
              <w:rPr>
                <w:rFonts w:ascii="Times New Roman" w:hAnsi="Times New Roman" w:cs="Times New Roman"/>
                <w:b/>
                <w:bCs/>
                <w:iCs/>
                <w:color w:val="000000"/>
                <w:sz w:val="20"/>
                <w:szCs w:val="20"/>
              </w:rPr>
            </w:pPr>
            <w:r w:rsidRPr="0057646D">
              <w:rPr>
                <w:rFonts w:ascii="Times New Roman" w:hAnsi="Times New Roman" w:cs="Times New Roman"/>
                <w:b/>
                <w:bCs/>
                <w:iCs/>
                <w:color w:val="000000"/>
                <w:sz w:val="20"/>
                <w:szCs w:val="20"/>
              </w:rPr>
              <w:t>Skala Pengukuran</w:t>
            </w:r>
          </w:p>
        </w:tc>
      </w:tr>
      <w:tr w:rsidR="0057646D" w:rsidRPr="008A1385" w14:paraId="2A822A5C" w14:textId="0A97360B" w:rsidTr="009F3AE3">
        <w:trPr>
          <w:trHeight w:val="553"/>
        </w:trPr>
        <w:tc>
          <w:tcPr>
            <w:tcW w:w="567" w:type="dxa"/>
          </w:tcPr>
          <w:p w14:paraId="4988315B" w14:textId="77777777" w:rsidR="0057646D" w:rsidRPr="008A1385" w:rsidRDefault="0057646D" w:rsidP="00483E6F">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1.</w:t>
            </w:r>
          </w:p>
        </w:tc>
        <w:tc>
          <w:tcPr>
            <w:tcW w:w="1701" w:type="dxa"/>
          </w:tcPr>
          <w:p w14:paraId="08DA5D4F" w14:textId="77777777" w:rsidR="0057646D" w:rsidRPr="008A1385" w:rsidRDefault="0057646D" w:rsidP="00483E6F">
            <w:pPr>
              <w:jc w:val="center"/>
              <w:rPr>
                <w:rFonts w:ascii="Times New Roman" w:hAnsi="Times New Roman" w:cs="Times New Roman"/>
                <w:i/>
                <w:iCs/>
                <w:sz w:val="20"/>
                <w:szCs w:val="20"/>
              </w:rPr>
            </w:pPr>
            <w:r w:rsidRPr="008A1385">
              <w:rPr>
                <w:rFonts w:ascii="Times New Roman" w:hAnsi="Times New Roman" w:cs="Times New Roman"/>
                <w:i/>
                <w:iCs/>
                <w:sz w:val="20"/>
                <w:szCs w:val="20"/>
              </w:rPr>
              <w:t>Transformational Leadership</w:t>
            </w:r>
          </w:p>
        </w:tc>
        <w:tc>
          <w:tcPr>
            <w:tcW w:w="1569" w:type="dxa"/>
          </w:tcPr>
          <w:p w14:paraId="3C3A4CBB" w14:textId="77777777" w:rsidR="0057646D" w:rsidRPr="008A1385" w:rsidRDefault="0057646D" w:rsidP="00483E6F">
            <w:pPr>
              <w:autoSpaceDE w:val="0"/>
              <w:autoSpaceDN w:val="0"/>
              <w:adjustRightInd w:val="0"/>
              <w:rPr>
                <w:rFonts w:ascii="Times New Roman" w:hAnsi="Times New Roman" w:cs="Times New Roman"/>
                <w:sz w:val="20"/>
                <w:szCs w:val="20"/>
              </w:rPr>
            </w:pPr>
            <w:r w:rsidRPr="00F464FE">
              <w:rPr>
                <w:rFonts w:ascii="Times New Roman" w:hAnsi="Times New Roman" w:cs="Times New Roman"/>
                <w:sz w:val="20"/>
                <w:szCs w:val="20"/>
              </w:rPr>
              <w:t>menginspirasi dan memotivasi pengikut untuk melampaui kepentingan pribadi mereka demi kepentingan dan tujuan organisasi atau kelompok yang lebih besar</w:t>
            </w:r>
          </w:p>
        </w:tc>
        <w:tc>
          <w:tcPr>
            <w:tcW w:w="1842" w:type="dxa"/>
          </w:tcPr>
          <w:p w14:paraId="239E8225" w14:textId="77777777" w:rsidR="0057646D" w:rsidRPr="00916D74" w:rsidRDefault="0057646D" w:rsidP="00A57546">
            <w:pPr>
              <w:pStyle w:val="ListParagraph"/>
              <w:numPr>
                <w:ilvl w:val="0"/>
                <w:numId w:val="23"/>
              </w:numPr>
              <w:spacing w:after="0" w:line="240" w:lineRule="auto"/>
              <w:ind w:left="351" w:hanging="351"/>
              <w:jc w:val="both"/>
              <w:rPr>
                <w:rStyle w:val="rynqvb"/>
                <w:rFonts w:ascii="Times New Roman" w:eastAsiaTheme="minorEastAsia" w:hAnsi="Times New Roman" w:cs="Times New Roman"/>
                <w:i/>
                <w:iCs/>
                <w:sz w:val="20"/>
                <w:szCs w:val="20"/>
              </w:rPr>
            </w:pPr>
            <w:r w:rsidRPr="00100381">
              <w:rPr>
                <w:rStyle w:val="rynqvb"/>
                <w:rFonts w:ascii="Times New Roman" w:eastAsiaTheme="minorEastAsia" w:hAnsi="Times New Roman" w:cs="Times New Roman"/>
                <w:i/>
                <w:iCs/>
                <w:sz w:val="20"/>
                <w:szCs w:val="20"/>
              </w:rPr>
              <w:t>Articulating a Vision</w:t>
            </w:r>
          </w:p>
          <w:p w14:paraId="12F3819D" w14:textId="77777777" w:rsidR="0057646D" w:rsidRPr="005C095D" w:rsidRDefault="0057646D" w:rsidP="00A57546">
            <w:pPr>
              <w:pStyle w:val="ListParagraph"/>
              <w:numPr>
                <w:ilvl w:val="0"/>
                <w:numId w:val="23"/>
              </w:numPr>
              <w:spacing w:after="0" w:line="240" w:lineRule="auto"/>
              <w:ind w:left="351" w:hanging="351"/>
              <w:jc w:val="both"/>
              <w:rPr>
                <w:rStyle w:val="rynqvb"/>
                <w:rFonts w:ascii="Times New Roman" w:eastAsiaTheme="minorEastAsia" w:hAnsi="Times New Roman" w:cs="Times New Roman"/>
                <w:i/>
                <w:iCs/>
                <w:sz w:val="20"/>
                <w:szCs w:val="20"/>
              </w:rPr>
            </w:pPr>
            <w:r w:rsidRPr="00100381">
              <w:rPr>
                <w:rStyle w:val="rynqvb"/>
                <w:rFonts w:ascii="Times New Roman" w:eastAsiaTheme="minorEastAsia" w:hAnsi="Times New Roman" w:cs="Times New Roman"/>
                <w:i/>
                <w:iCs/>
                <w:sz w:val="20"/>
                <w:szCs w:val="20"/>
              </w:rPr>
              <w:t>Acting as a Role Model</w:t>
            </w:r>
          </w:p>
          <w:p w14:paraId="22C0120B" w14:textId="77777777" w:rsidR="0057646D" w:rsidRPr="0058119C" w:rsidRDefault="0057646D" w:rsidP="00A57546">
            <w:pPr>
              <w:pStyle w:val="ListParagraph"/>
              <w:numPr>
                <w:ilvl w:val="0"/>
                <w:numId w:val="23"/>
              </w:numPr>
              <w:spacing w:after="0" w:line="240" w:lineRule="auto"/>
              <w:ind w:left="351" w:hanging="351"/>
              <w:jc w:val="both"/>
              <w:rPr>
                <w:rStyle w:val="rynqvb"/>
                <w:rFonts w:ascii="Times New Roman" w:eastAsiaTheme="minorEastAsia" w:hAnsi="Times New Roman" w:cs="Times New Roman"/>
                <w:i/>
                <w:iCs/>
                <w:sz w:val="20"/>
                <w:szCs w:val="20"/>
              </w:rPr>
            </w:pPr>
            <w:r w:rsidRPr="00D70E16">
              <w:rPr>
                <w:rStyle w:val="rynqvb"/>
                <w:rFonts w:ascii="Times New Roman" w:eastAsiaTheme="minorEastAsia" w:hAnsi="Times New Roman" w:cs="Times New Roman"/>
                <w:i/>
                <w:iCs/>
                <w:sz w:val="20"/>
                <w:szCs w:val="20"/>
              </w:rPr>
              <w:t>Fostering the Acceptance of Organizational Goals</w:t>
            </w:r>
          </w:p>
          <w:p w14:paraId="3D80F7B4" w14:textId="77777777" w:rsidR="0057646D" w:rsidRPr="008A1385" w:rsidRDefault="0057646D" w:rsidP="00483E6F">
            <w:pPr>
              <w:pStyle w:val="ListParagraph"/>
              <w:spacing w:after="0" w:line="240" w:lineRule="auto"/>
              <w:ind w:left="351"/>
              <w:jc w:val="both"/>
              <w:rPr>
                <w:rFonts w:ascii="Times New Roman" w:hAnsi="Times New Roman" w:cs="Times New Roman"/>
                <w:sz w:val="20"/>
                <w:szCs w:val="20"/>
              </w:rPr>
            </w:pPr>
          </w:p>
        </w:tc>
        <w:tc>
          <w:tcPr>
            <w:tcW w:w="1276" w:type="dxa"/>
          </w:tcPr>
          <w:p w14:paraId="17AB87B7" w14:textId="77777777" w:rsidR="0057646D" w:rsidRPr="008A1385" w:rsidRDefault="0057646D" w:rsidP="00483E6F">
            <w:pPr>
              <w:autoSpaceDE w:val="0"/>
              <w:autoSpaceDN w:val="0"/>
              <w:adjustRightInd w:val="0"/>
              <w:ind w:left="8"/>
              <w:jc w:val="center"/>
              <w:rPr>
                <w:rFonts w:ascii="Times New Roman" w:hAnsi="Times New Roman" w:cs="Times New Roman"/>
                <w:color w:val="000000"/>
                <w:sz w:val="20"/>
                <w:szCs w:val="20"/>
              </w:rPr>
            </w:pPr>
            <w:r>
              <w:rPr>
                <w:rStyle w:val="rynqvb"/>
                <w:rFonts w:ascii="Times New Roman" w:eastAsiaTheme="minorEastAsia" w:hAnsi="Times New Roman" w:cs="Times New Roman"/>
                <w:sz w:val="20"/>
                <w:szCs w:val="20"/>
              </w:rPr>
              <w:t>Podsakoff</w:t>
            </w:r>
            <w:r w:rsidRPr="008A1385">
              <w:rPr>
                <w:rStyle w:val="rynqvb"/>
                <w:rFonts w:ascii="Times New Roman" w:eastAsiaTheme="minorEastAsia" w:hAnsi="Times New Roman" w:cs="Times New Roman"/>
                <w:sz w:val="20"/>
                <w:szCs w:val="20"/>
              </w:rPr>
              <w:t>, 19</w:t>
            </w:r>
            <w:r>
              <w:rPr>
                <w:rStyle w:val="rynqvb"/>
                <w:rFonts w:ascii="Times New Roman" w:eastAsiaTheme="minorEastAsia" w:hAnsi="Times New Roman" w:cs="Times New Roman"/>
                <w:sz w:val="20"/>
                <w:szCs w:val="20"/>
              </w:rPr>
              <w:t>90</w:t>
            </w:r>
            <w:r w:rsidRPr="008A1385">
              <w:rPr>
                <w:rStyle w:val="rynqvb"/>
                <w:rFonts w:ascii="Times New Roman" w:eastAsiaTheme="minorEastAsia" w:hAnsi="Times New Roman" w:cs="Times New Roman"/>
                <w:sz w:val="20"/>
                <w:szCs w:val="20"/>
              </w:rPr>
              <w:t xml:space="preserve"> dalam </w:t>
            </w:r>
            <w:r>
              <w:rPr>
                <w:rStyle w:val="rynqvb"/>
                <w:rFonts w:ascii="Times New Roman" w:eastAsiaTheme="minorEastAsia" w:hAnsi="Times New Roman" w:cs="Times New Roman"/>
                <w:sz w:val="20"/>
                <w:szCs w:val="20"/>
              </w:rPr>
              <w:t>Liu et al.</w:t>
            </w:r>
            <w:r w:rsidRPr="008A1385">
              <w:rPr>
                <w:rStyle w:val="rynqvb"/>
                <w:rFonts w:ascii="Times New Roman" w:eastAsiaTheme="minorEastAsia" w:hAnsi="Times New Roman" w:cs="Times New Roman"/>
                <w:sz w:val="20"/>
                <w:szCs w:val="20"/>
              </w:rPr>
              <w:t>, 202</w:t>
            </w:r>
            <w:r>
              <w:rPr>
                <w:rStyle w:val="rynqvb"/>
                <w:rFonts w:ascii="Times New Roman" w:eastAsiaTheme="minorEastAsia" w:hAnsi="Times New Roman" w:cs="Times New Roman"/>
                <w:sz w:val="20"/>
                <w:szCs w:val="20"/>
              </w:rPr>
              <w:t>0</w:t>
            </w:r>
          </w:p>
        </w:tc>
        <w:tc>
          <w:tcPr>
            <w:tcW w:w="1418" w:type="dxa"/>
          </w:tcPr>
          <w:p w14:paraId="73C0DE03" w14:textId="150F58DA" w:rsidR="0057646D" w:rsidRDefault="0057646D" w:rsidP="0057646D">
            <w:pPr>
              <w:autoSpaceDE w:val="0"/>
              <w:autoSpaceDN w:val="0"/>
              <w:adjustRightInd w:val="0"/>
              <w:ind w:left="8"/>
              <w:rPr>
                <w:rStyle w:val="rynqvb"/>
                <w:rFonts w:ascii="Times New Roman" w:eastAsiaTheme="minorEastAsia" w:hAnsi="Times New Roman" w:cs="Times New Roman"/>
                <w:sz w:val="20"/>
                <w:szCs w:val="20"/>
              </w:rPr>
            </w:pPr>
            <w:r>
              <w:rPr>
                <w:rFonts w:ascii="Times New Roman" w:hAnsi="Times New Roman" w:cs="Times New Roman"/>
                <w:sz w:val="20"/>
                <w:szCs w:val="20"/>
              </w:rPr>
              <w:t>Menggunakan 11 item pengukuran</w:t>
            </w:r>
          </w:p>
        </w:tc>
        <w:tc>
          <w:tcPr>
            <w:tcW w:w="1418" w:type="dxa"/>
          </w:tcPr>
          <w:p w14:paraId="66010BB3" w14:textId="41183EA4" w:rsidR="0057646D" w:rsidRDefault="008B11AC" w:rsidP="0057646D">
            <w:pPr>
              <w:autoSpaceDE w:val="0"/>
              <w:autoSpaceDN w:val="0"/>
              <w:adjustRightInd w:val="0"/>
              <w:ind w:left="8"/>
              <w:rPr>
                <w:rFonts w:ascii="Times New Roman" w:hAnsi="Times New Roman" w:cs="Times New Roman"/>
                <w:sz w:val="20"/>
                <w:szCs w:val="20"/>
              </w:rPr>
            </w:pPr>
            <w:r>
              <w:rPr>
                <w:rFonts w:ascii="Times New Roman" w:hAnsi="Times New Roman" w:cs="Times New Roman"/>
                <w:sz w:val="20"/>
                <w:szCs w:val="20"/>
              </w:rPr>
              <w:t>Menggunakan skala likert 7</w:t>
            </w:r>
          </w:p>
        </w:tc>
      </w:tr>
      <w:tr w:rsidR="0057646D" w:rsidRPr="008A1385" w14:paraId="60E1E731" w14:textId="34C02FB6" w:rsidTr="009F3AE3">
        <w:tc>
          <w:tcPr>
            <w:tcW w:w="567" w:type="dxa"/>
          </w:tcPr>
          <w:p w14:paraId="5E9FCBB5" w14:textId="77777777" w:rsidR="0057646D" w:rsidRPr="008A1385" w:rsidRDefault="0057646D" w:rsidP="00483E6F">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2.</w:t>
            </w:r>
          </w:p>
        </w:tc>
        <w:tc>
          <w:tcPr>
            <w:tcW w:w="1701" w:type="dxa"/>
          </w:tcPr>
          <w:p w14:paraId="3356D91D" w14:textId="77777777" w:rsidR="0057646D" w:rsidRPr="008A1385" w:rsidRDefault="0057646D" w:rsidP="00483E6F">
            <w:pPr>
              <w:pStyle w:val="ListParagraph"/>
              <w:autoSpaceDE w:val="0"/>
              <w:autoSpaceDN w:val="0"/>
              <w:adjustRightInd w:val="0"/>
              <w:ind w:left="33"/>
              <w:jc w:val="center"/>
              <w:rPr>
                <w:rFonts w:ascii="Times New Roman" w:hAnsi="Times New Roman" w:cs="Times New Roman"/>
                <w:i/>
                <w:iCs/>
                <w:sz w:val="20"/>
                <w:szCs w:val="20"/>
              </w:rPr>
            </w:pPr>
            <w:r w:rsidRPr="008A1385">
              <w:rPr>
                <w:rFonts w:ascii="Times New Roman" w:hAnsi="Times New Roman" w:cs="Times New Roman"/>
                <w:i/>
                <w:iCs/>
                <w:sz w:val="20"/>
                <w:szCs w:val="20"/>
              </w:rPr>
              <w:t>Organizational Identification</w:t>
            </w:r>
          </w:p>
        </w:tc>
        <w:tc>
          <w:tcPr>
            <w:tcW w:w="1569" w:type="dxa"/>
          </w:tcPr>
          <w:p w14:paraId="25D3F8C4" w14:textId="77777777" w:rsidR="0057646D" w:rsidRPr="008A1385" w:rsidRDefault="0057646D" w:rsidP="00483E6F">
            <w:pPr>
              <w:autoSpaceDE w:val="0"/>
              <w:autoSpaceDN w:val="0"/>
              <w:adjustRightInd w:val="0"/>
              <w:rPr>
                <w:rFonts w:ascii="Times New Roman" w:hAnsi="Times New Roman" w:cs="Times New Roman"/>
                <w:sz w:val="20"/>
                <w:szCs w:val="20"/>
              </w:rPr>
            </w:pPr>
            <w:r w:rsidRPr="008A1385">
              <w:rPr>
                <w:rStyle w:val="jlqj4b"/>
                <w:rFonts w:ascii="Times New Roman" w:eastAsiaTheme="majorEastAsia" w:hAnsi="Times New Roman" w:cs="Times New Roman"/>
                <w:sz w:val="20"/>
                <w:szCs w:val="20"/>
              </w:rPr>
              <w:t>Kesatuan yang dirasakan seseorang dengan sebuah organisasi dan pengalaman kesuksesan serta kegagalan organisasi juga dianggap sebagai kesuksesan serta kegagalan dirinya</w:t>
            </w:r>
          </w:p>
        </w:tc>
        <w:tc>
          <w:tcPr>
            <w:tcW w:w="1842" w:type="dxa"/>
          </w:tcPr>
          <w:p w14:paraId="4FFB38C4" w14:textId="77777777" w:rsidR="0057646D" w:rsidRPr="008A1385" w:rsidRDefault="0057646D" w:rsidP="00A57546">
            <w:pPr>
              <w:pStyle w:val="ListParagraph"/>
              <w:numPr>
                <w:ilvl w:val="1"/>
                <w:numId w:val="22"/>
              </w:numPr>
              <w:autoSpaceDE w:val="0"/>
              <w:autoSpaceDN w:val="0"/>
              <w:adjustRightInd w:val="0"/>
              <w:spacing w:after="0" w:line="240" w:lineRule="auto"/>
              <w:ind w:left="351" w:hanging="351"/>
              <w:rPr>
                <w:rStyle w:val="rynqvb"/>
                <w:rFonts w:ascii="Times New Roman" w:eastAsiaTheme="majorEastAsia" w:hAnsi="Times New Roman" w:cs="Times New Roman"/>
                <w:sz w:val="20"/>
                <w:szCs w:val="20"/>
                <w:lang w:val="id-ID"/>
              </w:rPr>
            </w:pPr>
            <w:r>
              <w:rPr>
                <w:rStyle w:val="rynqvb"/>
                <w:rFonts w:ascii="Times New Roman" w:eastAsiaTheme="minorEastAsia" w:hAnsi="Times New Roman" w:cs="Times New Roman"/>
                <w:sz w:val="20"/>
                <w:szCs w:val="20"/>
              </w:rPr>
              <w:t>Kognitif (</w:t>
            </w:r>
            <w:r w:rsidRPr="0057296C">
              <w:rPr>
                <w:rStyle w:val="rynqvb"/>
                <w:rFonts w:ascii="Times New Roman" w:eastAsiaTheme="minorEastAsia" w:hAnsi="Times New Roman" w:cs="Times New Roman"/>
                <w:i/>
                <w:iCs/>
                <w:sz w:val="20"/>
                <w:szCs w:val="20"/>
              </w:rPr>
              <w:t>self categorization</w:t>
            </w:r>
            <w:r>
              <w:rPr>
                <w:rStyle w:val="rynqvb"/>
                <w:rFonts w:ascii="Times New Roman" w:eastAsiaTheme="minorEastAsia" w:hAnsi="Times New Roman" w:cs="Times New Roman"/>
                <w:sz w:val="20"/>
                <w:szCs w:val="20"/>
              </w:rPr>
              <w:t>)</w:t>
            </w:r>
          </w:p>
          <w:p w14:paraId="73BD8E91" w14:textId="77777777" w:rsidR="0057646D" w:rsidRPr="008A1385" w:rsidRDefault="0057646D" w:rsidP="00483E6F">
            <w:pPr>
              <w:pStyle w:val="ListParagraph"/>
              <w:autoSpaceDE w:val="0"/>
              <w:autoSpaceDN w:val="0"/>
              <w:adjustRightInd w:val="0"/>
              <w:spacing w:after="0" w:line="240" w:lineRule="auto"/>
              <w:ind w:left="351"/>
              <w:rPr>
                <w:rFonts w:ascii="Times New Roman" w:eastAsiaTheme="majorEastAsia" w:hAnsi="Times New Roman" w:cs="Times New Roman"/>
                <w:sz w:val="20"/>
                <w:szCs w:val="20"/>
              </w:rPr>
            </w:pPr>
          </w:p>
        </w:tc>
        <w:tc>
          <w:tcPr>
            <w:tcW w:w="1276" w:type="dxa"/>
          </w:tcPr>
          <w:p w14:paraId="4A1348EF" w14:textId="77777777" w:rsidR="0057646D" w:rsidRPr="008A1385" w:rsidRDefault="0057646D" w:rsidP="00483E6F">
            <w:pPr>
              <w:autoSpaceDE w:val="0"/>
              <w:autoSpaceDN w:val="0"/>
              <w:adjustRightInd w:val="0"/>
              <w:ind w:left="8"/>
              <w:jc w:val="center"/>
              <w:rPr>
                <w:rStyle w:val="jlqj4b"/>
                <w:rFonts w:ascii="Times New Roman" w:eastAsiaTheme="majorEastAsia" w:hAnsi="Times New Roman" w:cs="Times New Roman"/>
                <w:sz w:val="20"/>
                <w:szCs w:val="20"/>
              </w:rPr>
            </w:pPr>
            <w:r w:rsidRPr="008A1385">
              <w:rPr>
                <w:rStyle w:val="rynqvb"/>
                <w:rFonts w:ascii="Times New Roman" w:eastAsiaTheme="minorEastAsia" w:hAnsi="Times New Roman" w:cs="Times New Roman"/>
                <w:sz w:val="20"/>
                <w:szCs w:val="20"/>
              </w:rPr>
              <w:t xml:space="preserve">Mael &amp; Ashforth, 1992, dalam </w:t>
            </w:r>
            <w:r>
              <w:rPr>
                <w:rStyle w:val="rynqvb"/>
                <w:rFonts w:ascii="Times New Roman" w:eastAsiaTheme="minorEastAsia" w:hAnsi="Times New Roman" w:cs="Times New Roman"/>
                <w:sz w:val="20"/>
                <w:szCs w:val="20"/>
              </w:rPr>
              <w:t xml:space="preserve">Liu et al., </w:t>
            </w:r>
            <w:r w:rsidRPr="008A1385">
              <w:rPr>
                <w:rStyle w:val="rynqvb"/>
                <w:rFonts w:ascii="Times New Roman" w:eastAsiaTheme="minorEastAsia" w:hAnsi="Times New Roman" w:cs="Times New Roman"/>
                <w:sz w:val="20"/>
                <w:szCs w:val="20"/>
              </w:rPr>
              <w:t>(20</w:t>
            </w:r>
            <w:r>
              <w:rPr>
                <w:rStyle w:val="rynqvb"/>
                <w:rFonts w:ascii="Times New Roman" w:eastAsiaTheme="minorEastAsia" w:hAnsi="Times New Roman" w:cs="Times New Roman"/>
                <w:sz w:val="20"/>
                <w:szCs w:val="20"/>
              </w:rPr>
              <w:t>20</w:t>
            </w:r>
            <w:r w:rsidRPr="008A1385">
              <w:rPr>
                <w:rStyle w:val="rynqvb"/>
                <w:rFonts w:ascii="Times New Roman" w:eastAsiaTheme="minorEastAsia" w:hAnsi="Times New Roman" w:cs="Times New Roman"/>
                <w:sz w:val="20"/>
                <w:szCs w:val="20"/>
              </w:rPr>
              <w:t>)</w:t>
            </w:r>
          </w:p>
        </w:tc>
        <w:tc>
          <w:tcPr>
            <w:tcW w:w="1418" w:type="dxa"/>
          </w:tcPr>
          <w:p w14:paraId="2D64676A" w14:textId="3175EBD0" w:rsidR="0057646D" w:rsidRPr="008A1385" w:rsidRDefault="0057646D" w:rsidP="0057646D">
            <w:pPr>
              <w:autoSpaceDE w:val="0"/>
              <w:autoSpaceDN w:val="0"/>
              <w:adjustRightInd w:val="0"/>
              <w:ind w:left="8"/>
              <w:rPr>
                <w:rStyle w:val="rynqvb"/>
                <w:rFonts w:ascii="Times New Roman" w:eastAsiaTheme="minorEastAsia" w:hAnsi="Times New Roman" w:cs="Times New Roman"/>
                <w:sz w:val="20"/>
                <w:szCs w:val="20"/>
              </w:rPr>
            </w:pPr>
            <w:r>
              <w:rPr>
                <w:rFonts w:ascii="Times New Roman" w:hAnsi="Times New Roman" w:cs="Times New Roman"/>
                <w:sz w:val="20"/>
                <w:szCs w:val="20"/>
              </w:rPr>
              <w:t>Menggunakan 5 item pengukuran</w:t>
            </w:r>
          </w:p>
        </w:tc>
        <w:tc>
          <w:tcPr>
            <w:tcW w:w="1418" w:type="dxa"/>
          </w:tcPr>
          <w:p w14:paraId="4BF32D43" w14:textId="5A8F4AF9" w:rsidR="0057646D" w:rsidRDefault="008B11AC" w:rsidP="0057646D">
            <w:pPr>
              <w:autoSpaceDE w:val="0"/>
              <w:autoSpaceDN w:val="0"/>
              <w:adjustRightInd w:val="0"/>
              <w:ind w:left="8"/>
              <w:rPr>
                <w:rFonts w:ascii="Times New Roman" w:hAnsi="Times New Roman" w:cs="Times New Roman"/>
                <w:sz w:val="20"/>
                <w:szCs w:val="20"/>
              </w:rPr>
            </w:pPr>
            <w:r>
              <w:rPr>
                <w:rFonts w:ascii="Times New Roman" w:hAnsi="Times New Roman" w:cs="Times New Roman"/>
                <w:sz w:val="20"/>
                <w:szCs w:val="20"/>
              </w:rPr>
              <w:t>Menggunakan skala likert 5</w:t>
            </w:r>
          </w:p>
        </w:tc>
      </w:tr>
      <w:tr w:rsidR="0057646D" w:rsidRPr="008A1385" w14:paraId="62400048" w14:textId="5303D2F9" w:rsidTr="009F3AE3">
        <w:tc>
          <w:tcPr>
            <w:tcW w:w="567" w:type="dxa"/>
          </w:tcPr>
          <w:p w14:paraId="556F31FE" w14:textId="77777777" w:rsidR="0057646D" w:rsidRPr="008A1385" w:rsidRDefault="0057646D" w:rsidP="00483E6F">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3.</w:t>
            </w:r>
          </w:p>
        </w:tc>
        <w:tc>
          <w:tcPr>
            <w:tcW w:w="1701" w:type="dxa"/>
          </w:tcPr>
          <w:p w14:paraId="25DDCC65" w14:textId="77777777" w:rsidR="0057646D" w:rsidRPr="008A1385" w:rsidRDefault="0057646D" w:rsidP="00483E6F">
            <w:pPr>
              <w:pStyle w:val="ListParagraph"/>
              <w:autoSpaceDE w:val="0"/>
              <w:autoSpaceDN w:val="0"/>
              <w:adjustRightInd w:val="0"/>
              <w:ind w:left="33"/>
              <w:jc w:val="center"/>
              <w:rPr>
                <w:rFonts w:ascii="Times New Roman" w:hAnsi="Times New Roman" w:cs="Times New Roman"/>
                <w:i/>
                <w:iCs/>
                <w:sz w:val="20"/>
                <w:szCs w:val="20"/>
              </w:rPr>
            </w:pPr>
            <w:r w:rsidRPr="008A1385">
              <w:rPr>
                <w:rFonts w:ascii="Times New Roman" w:hAnsi="Times New Roman" w:cs="Times New Roman"/>
                <w:i/>
                <w:iCs/>
                <w:sz w:val="20"/>
                <w:szCs w:val="20"/>
              </w:rPr>
              <w:t>Moral Identity</w:t>
            </w:r>
          </w:p>
        </w:tc>
        <w:tc>
          <w:tcPr>
            <w:tcW w:w="1569" w:type="dxa"/>
          </w:tcPr>
          <w:p w14:paraId="48F7007A" w14:textId="77777777" w:rsidR="0057646D" w:rsidRPr="008A1385" w:rsidRDefault="0057646D" w:rsidP="00483E6F">
            <w:pPr>
              <w:tabs>
                <w:tab w:val="left" w:pos="900"/>
              </w:tabs>
              <w:rPr>
                <w:rFonts w:ascii="Times New Roman" w:hAnsi="Times New Roman" w:cs="Times New Roman"/>
                <w:sz w:val="20"/>
                <w:szCs w:val="20"/>
              </w:rPr>
            </w:pPr>
            <w:r w:rsidRPr="00277226">
              <w:rPr>
                <w:rFonts w:ascii="Times New Roman" w:hAnsi="Times New Roman" w:cs="Times New Roman"/>
                <w:sz w:val="20"/>
                <w:szCs w:val="20"/>
              </w:rPr>
              <w:t>Sentralitas menjadi orang yang moral dan etis dalam konsep diri seseorang</w:t>
            </w:r>
          </w:p>
        </w:tc>
        <w:tc>
          <w:tcPr>
            <w:tcW w:w="1842" w:type="dxa"/>
          </w:tcPr>
          <w:p w14:paraId="46DA3497" w14:textId="77777777" w:rsidR="0057646D" w:rsidRPr="00E53FEA" w:rsidRDefault="0057646D" w:rsidP="00A57546">
            <w:pPr>
              <w:pStyle w:val="ListParagraph"/>
              <w:numPr>
                <w:ilvl w:val="0"/>
                <w:numId w:val="24"/>
              </w:numPr>
              <w:spacing w:after="0" w:line="240" w:lineRule="auto"/>
              <w:ind w:left="351" w:hanging="351"/>
              <w:jc w:val="both"/>
              <w:rPr>
                <w:rStyle w:val="rynqvb"/>
                <w:rFonts w:ascii="Times New Roman" w:hAnsi="Times New Roman" w:cs="Times New Roman"/>
                <w:i/>
                <w:iCs/>
                <w:sz w:val="20"/>
                <w:szCs w:val="20"/>
              </w:rPr>
            </w:pPr>
            <w:r w:rsidRPr="00E53FEA">
              <w:rPr>
                <w:rStyle w:val="rynqvb"/>
                <w:rFonts w:ascii="Times New Roman" w:eastAsiaTheme="minorEastAsia" w:hAnsi="Times New Roman" w:cs="Times New Roman"/>
                <w:i/>
                <w:iCs/>
                <w:sz w:val="20"/>
                <w:szCs w:val="20"/>
              </w:rPr>
              <w:t>Internalized moral identity</w:t>
            </w:r>
          </w:p>
          <w:p w14:paraId="3C2070C1" w14:textId="77777777" w:rsidR="0057646D" w:rsidRPr="000E04B9" w:rsidRDefault="0057646D" w:rsidP="00483E6F">
            <w:pPr>
              <w:pStyle w:val="ListParagraph"/>
              <w:spacing w:after="0" w:line="240" w:lineRule="auto"/>
              <w:ind w:left="351"/>
              <w:jc w:val="both"/>
              <w:rPr>
                <w:rFonts w:ascii="Times New Roman" w:hAnsi="Times New Roman" w:cs="Times New Roman"/>
                <w:i/>
                <w:iCs/>
                <w:sz w:val="20"/>
                <w:szCs w:val="20"/>
              </w:rPr>
            </w:pPr>
          </w:p>
        </w:tc>
        <w:tc>
          <w:tcPr>
            <w:tcW w:w="1276" w:type="dxa"/>
          </w:tcPr>
          <w:p w14:paraId="4392652B" w14:textId="77777777" w:rsidR="0057646D" w:rsidRPr="008A1385" w:rsidRDefault="0057646D" w:rsidP="00483E6F">
            <w:pPr>
              <w:autoSpaceDE w:val="0"/>
              <w:autoSpaceDN w:val="0"/>
              <w:adjustRightInd w:val="0"/>
              <w:jc w:val="center"/>
              <w:rPr>
                <w:rStyle w:val="jlqj4b"/>
                <w:rFonts w:ascii="Times New Roman" w:eastAsiaTheme="majorEastAsia" w:hAnsi="Times New Roman" w:cs="Times New Roman"/>
                <w:sz w:val="20"/>
                <w:szCs w:val="20"/>
              </w:rPr>
            </w:pPr>
            <w:r>
              <w:rPr>
                <w:rStyle w:val="rynqvb"/>
                <w:rFonts w:ascii="Times New Roman" w:eastAsiaTheme="minorEastAsia" w:hAnsi="Times New Roman" w:cs="Times New Roman"/>
                <w:sz w:val="20"/>
                <w:szCs w:val="20"/>
              </w:rPr>
              <w:t>Aquino &amp; Reed, 2002, dalam Tan et al, 2025</w:t>
            </w:r>
          </w:p>
        </w:tc>
        <w:tc>
          <w:tcPr>
            <w:tcW w:w="1418" w:type="dxa"/>
          </w:tcPr>
          <w:p w14:paraId="67E11658" w14:textId="799451D3" w:rsidR="0057646D" w:rsidRDefault="0057646D" w:rsidP="0057646D">
            <w:pPr>
              <w:autoSpaceDE w:val="0"/>
              <w:autoSpaceDN w:val="0"/>
              <w:adjustRightInd w:val="0"/>
              <w:rPr>
                <w:rStyle w:val="rynqvb"/>
                <w:rFonts w:ascii="Times New Roman" w:eastAsiaTheme="minorEastAsia" w:hAnsi="Times New Roman" w:cs="Times New Roman"/>
                <w:sz w:val="20"/>
                <w:szCs w:val="20"/>
              </w:rPr>
            </w:pPr>
            <w:r>
              <w:rPr>
                <w:rFonts w:ascii="Times New Roman" w:hAnsi="Times New Roman" w:cs="Times New Roman"/>
                <w:sz w:val="20"/>
                <w:szCs w:val="20"/>
              </w:rPr>
              <w:t>Menggunakan 5 item pengukuran</w:t>
            </w:r>
          </w:p>
        </w:tc>
        <w:tc>
          <w:tcPr>
            <w:tcW w:w="1418" w:type="dxa"/>
          </w:tcPr>
          <w:p w14:paraId="54C18BAC" w14:textId="463C2A7E" w:rsidR="0057646D" w:rsidRDefault="008B11AC" w:rsidP="0057646D">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Menggunakan skala likert 5</w:t>
            </w:r>
          </w:p>
        </w:tc>
      </w:tr>
      <w:tr w:rsidR="0057646D" w:rsidRPr="008A1385" w14:paraId="3D37C02A" w14:textId="1075A05A" w:rsidTr="009F3AE3">
        <w:tc>
          <w:tcPr>
            <w:tcW w:w="567" w:type="dxa"/>
          </w:tcPr>
          <w:p w14:paraId="4C57A5F1" w14:textId="77777777" w:rsidR="0057646D" w:rsidRPr="008A1385" w:rsidRDefault="0057646D" w:rsidP="00483E6F">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4.</w:t>
            </w:r>
          </w:p>
        </w:tc>
        <w:tc>
          <w:tcPr>
            <w:tcW w:w="1701" w:type="dxa"/>
          </w:tcPr>
          <w:p w14:paraId="5985FBF2" w14:textId="7FFDC369" w:rsidR="0057646D" w:rsidRPr="008A1385" w:rsidRDefault="0057646D" w:rsidP="00483E6F">
            <w:pPr>
              <w:ind w:right="-108"/>
              <w:jc w:val="center"/>
              <w:rPr>
                <w:rFonts w:ascii="Times New Roman" w:hAnsi="Times New Roman" w:cs="Times New Roman"/>
                <w:i/>
                <w:iCs/>
                <w:sz w:val="20"/>
                <w:szCs w:val="20"/>
              </w:rPr>
            </w:pPr>
            <w:r w:rsidRPr="008A1385">
              <w:rPr>
                <w:rFonts w:ascii="Times New Roman" w:hAnsi="Times New Roman" w:cs="Times New Roman"/>
                <w:i/>
                <w:iCs/>
                <w:sz w:val="20"/>
                <w:szCs w:val="20"/>
              </w:rPr>
              <w:t xml:space="preserve">Unetchical </w:t>
            </w:r>
            <w:r w:rsidR="00CD7D70" w:rsidRPr="008A1385">
              <w:rPr>
                <w:rFonts w:ascii="Times New Roman" w:hAnsi="Times New Roman" w:cs="Times New Roman"/>
                <w:i/>
                <w:iCs/>
                <w:sz w:val="20"/>
                <w:szCs w:val="20"/>
              </w:rPr>
              <w:t>Pro</w:t>
            </w:r>
            <w:r w:rsidRPr="008A1385">
              <w:rPr>
                <w:rFonts w:ascii="Times New Roman" w:hAnsi="Times New Roman" w:cs="Times New Roman"/>
                <w:i/>
                <w:iCs/>
                <w:sz w:val="20"/>
                <w:szCs w:val="20"/>
              </w:rPr>
              <w:t xml:space="preserve">-organizational </w:t>
            </w:r>
            <w:r w:rsidR="00CD7D70" w:rsidRPr="008A1385">
              <w:rPr>
                <w:rFonts w:ascii="Times New Roman" w:hAnsi="Times New Roman" w:cs="Times New Roman"/>
                <w:i/>
                <w:iCs/>
                <w:sz w:val="20"/>
                <w:szCs w:val="20"/>
              </w:rPr>
              <w:t>Behavior</w:t>
            </w:r>
          </w:p>
        </w:tc>
        <w:tc>
          <w:tcPr>
            <w:tcW w:w="1569" w:type="dxa"/>
          </w:tcPr>
          <w:p w14:paraId="041F5440" w14:textId="77777777" w:rsidR="0057646D" w:rsidRPr="008A1385" w:rsidRDefault="0057646D" w:rsidP="00483E6F">
            <w:pPr>
              <w:autoSpaceDE w:val="0"/>
              <w:autoSpaceDN w:val="0"/>
              <w:adjustRightInd w:val="0"/>
              <w:rPr>
                <w:rFonts w:ascii="Times New Roman" w:hAnsi="Times New Roman" w:cs="Times New Roman"/>
                <w:color w:val="000000"/>
                <w:sz w:val="20"/>
                <w:szCs w:val="20"/>
              </w:rPr>
            </w:pPr>
            <w:r w:rsidRPr="008A1385">
              <w:rPr>
                <w:rStyle w:val="rynqvb"/>
                <w:rFonts w:ascii="Times New Roman" w:eastAsiaTheme="minorEastAsia" w:hAnsi="Times New Roman" w:cs="Times New Roman"/>
                <w:sz w:val="20"/>
                <w:szCs w:val="20"/>
              </w:rPr>
              <w:t>Tindakan tidak etis yang melanggar norma sosial atau hukum, dilakukan untuk menguntungkan organisasi.</w:t>
            </w:r>
          </w:p>
        </w:tc>
        <w:tc>
          <w:tcPr>
            <w:tcW w:w="1842" w:type="dxa"/>
          </w:tcPr>
          <w:p w14:paraId="40EFCCDA" w14:textId="77777777" w:rsidR="0057646D" w:rsidRPr="00A03EA8" w:rsidRDefault="0057646D" w:rsidP="00A57546">
            <w:pPr>
              <w:pStyle w:val="ListParagraph"/>
              <w:numPr>
                <w:ilvl w:val="0"/>
                <w:numId w:val="25"/>
              </w:numPr>
              <w:autoSpaceDE w:val="0"/>
              <w:autoSpaceDN w:val="0"/>
              <w:adjustRightInd w:val="0"/>
              <w:spacing w:after="0" w:line="240" w:lineRule="auto"/>
              <w:ind w:left="351" w:hanging="351"/>
              <w:rPr>
                <w:rStyle w:val="rynqvb"/>
                <w:rFonts w:ascii="Times New Roman" w:eastAsiaTheme="minorEastAsia" w:hAnsi="Times New Roman" w:cs="Times New Roman"/>
                <w:i/>
                <w:iCs/>
                <w:sz w:val="20"/>
                <w:szCs w:val="20"/>
              </w:rPr>
            </w:pPr>
            <w:r w:rsidRPr="00A03EA8">
              <w:rPr>
                <w:rStyle w:val="rynqvb"/>
                <w:rFonts w:ascii="Times New Roman" w:eastAsiaTheme="minorEastAsia" w:hAnsi="Times New Roman" w:cs="Times New Roman"/>
                <w:i/>
                <w:iCs/>
                <w:sz w:val="20"/>
                <w:szCs w:val="20"/>
              </w:rPr>
              <w:t xml:space="preserve">Unethical Behavior </w:t>
            </w:r>
          </w:p>
          <w:p w14:paraId="4A92AA7A" w14:textId="77777777" w:rsidR="0057646D" w:rsidRPr="00E404DE" w:rsidRDefault="0057646D" w:rsidP="00A57546">
            <w:pPr>
              <w:pStyle w:val="ListParagraph"/>
              <w:numPr>
                <w:ilvl w:val="0"/>
                <w:numId w:val="25"/>
              </w:numPr>
              <w:autoSpaceDE w:val="0"/>
              <w:autoSpaceDN w:val="0"/>
              <w:adjustRightInd w:val="0"/>
              <w:spacing w:after="0" w:line="240" w:lineRule="auto"/>
              <w:ind w:left="351" w:hanging="351"/>
              <w:rPr>
                <w:rFonts w:ascii="Times New Roman" w:hAnsi="Times New Roman" w:cs="Times New Roman"/>
                <w:i/>
                <w:iCs/>
                <w:sz w:val="20"/>
                <w:szCs w:val="20"/>
              </w:rPr>
            </w:pPr>
            <w:r w:rsidRPr="00E404DE">
              <w:rPr>
                <w:rFonts w:ascii="Times New Roman" w:hAnsi="Times New Roman" w:cs="Times New Roman"/>
                <w:i/>
                <w:iCs/>
                <w:sz w:val="20"/>
                <w:szCs w:val="20"/>
              </w:rPr>
              <w:t>Boundary Conditions</w:t>
            </w:r>
          </w:p>
        </w:tc>
        <w:tc>
          <w:tcPr>
            <w:tcW w:w="1276" w:type="dxa"/>
          </w:tcPr>
          <w:p w14:paraId="77A2D7A5" w14:textId="77777777" w:rsidR="0057646D" w:rsidRPr="008A1385" w:rsidRDefault="0057646D" w:rsidP="00483E6F">
            <w:pPr>
              <w:autoSpaceDE w:val="0"/>
              <w:autoSpaceDN w:val="0"/>
              <w:adjustRightInd w:val="0"/>
              <w:ind w:left="-108"/>
              <w:jc w:val="center"/>
              <w:rPr>
                <w:rStyle w:val="jlqj4b"/>
                <w:rFonts w:ascii="Times New Roman" w:eastAsiaTheme="majorEastAsia" w:hAnsi="Times New Roman" w:cs="Times New Roman"/>
                <w:sz w:val="20"/>
                <w:szCs w:val="20"/>
              </w:rPr>
            </w:pPr>
            <w:r w:rsidRPr="0061662A">
              <w:rPr>
                <w:rStyle w:val="jlqj4b"/>
                <w:rFonts w:ascii="Times New Roman" w:eastAsiaTheme="majorEastAsia" w:hAnsi="Times New Roman" w:cs="Times New Roman"/>
                <w:sz w:val="20"/>
                <w:szCs w:val="20"/>
              </w:rPr>
              <w:t>Umphress et al. (201</w:t>
            </w:r>
            <w:r>
              <w:rPr>
                <w:rStyle w:val="jlqj4b"/>
                <w:rFonts w:ascii="Times New Roman" w:eastAsiaTheme="majorEastAsia" w:hAnsi="Times New Roman" w:cs="Times New Roman"/>
                <w:sz w:val="20"/>
                <w:szCs w:val="20"/>
              </w:rPr>
              <w:t>0</w:t>
            </w:r>
            <w:r w:rsidRPr="0061662A">
              <w:rPr>
                <w:rStyle w:val="jlqj4b"/>
                <w:rFonts w:ascii="Times New Roman" w:eastAsiaTheme="majorEastAsia" w:hAnsi="Times New Roman" w:cs="Times New Roman"/>
                <w:sz w:val="20"/>
                <w:szCs w:val="20"/>
              </w:rPr>
              <w:t>)</w:t>
            </w:r>
          </w:p>
        </w:tc>
        <w:tc>
          <w:tcPr>
            <w:tcW w:w="1418" w:type="dxa"/>
          </w:tcPr>
          <w:p w14:paraId="42245388" w14:textId="75D56DA1" w:rsidR="0057646D" w:rsidRPr="0061662A" w:rsidRDefault="0057646D" w:rsidP="0057646D">
            <w:pPr>
              <w:autoSpaceDE w:val="0"/>
              <w:autoSpaceDN w:val="0"/>
              <w:adjustRightInd w:val="0"/>
              <w:ind w:left="-108"/>
              <w:rPr>
                <w:rStyle w:val="jlqj4b"/>
                <w:rFonts w:ascii="Times New Roman" w:eastAsiaTheme="majorEastAsia" w:hAnsi="Times New Roman" w:cs="Times New Roman"/>
                <w:sz w:val="20"/>
                <w:szCs w:val="20"/>
              </w:rPr>
            </w:pPr>
            <w:r>
              <w:rPr>
                <w:rStyle w:val="rynqvb"/>
                <w:rFonts w:ascii="Times New Roman" w:eastAsiaTheme="minorEastAsia" w:hAnsi="Times New Roman" w:cs="Times New Roman"/>
                <w:sz w:val="20"/>
                <w:szCs w:val="20"/>
              </w:rPr>
              <w:t>Menggunakan 6 item pengukuran</w:t>
            </w:r>
          </w:p>
        </w:tc>
        <w:tc>
          <w:tcPr>
            <w:tcW w:w="1418" w:type="dxa"/>
          </w:tcPr>
          <w:p w14:paraId="0B954FE0" w14:textId="5EFFF673" w:rsidR="0057646D" w:rsidRDefault="008B11AC" w:rsidP="0057646D">
            <w:pPr>
              <w:autoSpaceDE w:val="0"/>
              <w:autoSpaceDN w:val="0"/>
              <w:adjustRightInd w:val="0"/>
              <w:ind w:left="-108"/>
              <w:rPr>
                <w:rStyle w:val="rynqvb"/>
                <w:rFonts w:ascii="Times New Roman" w:eastAsiaTheme="minorEastAsia" w:hAnsi="Times New Roman" w:cs="Times New Roman"/>
                <w:sz w:val="20"/>
                <w:szCs w:val="20"/>
              </w:rPr>
            </w:pPr>
            <w:r>
              <w:rPr>
                <w:rFonts w:ascii="Times New Roman" w:hAnsi="Times New Roman" w:cs="Times New Roman"/>
                <w:sz w:val="20"/>
                <w:szCs w:val="20"/>
              </w:rPr>
              <w:t>Menggunakan skala likert 7</w:t>
            </w:r>
          </w:p>
        </w:tc>
      </w:tr>
    </w:tbl>
    <w:p w14:paraId="149FC780" w14:textId="4DB2BF0A" w:rsidR="00855A5A" w:rsidRPr="00845662" w:rsidRDefault="00855A5A" w:rsidP="00A57546">
      <w:pPr>
        <w:pStyle w:val="Heading2"/>
        <w:numPr>
          <w:ilvl w:val="0"/>
          <w:numId w:val="9"/>
        </w:numPr>
      </w:pPr>
      <w:bookmarkStart w:id="55" w:name="_Toc220323524"/>
      <w:r w:rsidRPr="00845662">
        <w:lastRenderedPageBreak/>
        <w:t>Instrumen Penelitian</w:t>
      </w:r>
      <w:bookmarkEnd w:id="55"/>
    </w:p>
    <w:p w14:paraId="5BB8619D" w14:textId="6EED9C51" w:rsidR="007D0FC0" w:rsidRDefault="007D0FC0" w:rsidP="007D0FC0">
      <w:pPr>
        <w:spacing w:after="0" w:line="480" w:lineRule="auto"/>
        <w:ind w:left="720" w:firstLine="720"/>
        <w:jc w:val="both"/>
        <w:rPr>
          <w:rFonts w:ascii="Times New Roman" w:hAnsi="Times New Roman" w:cs="Times New Roman"/>
          <w:sz w:val="24"/>
          <w:szCs w:val="24"/>
        </w:rPr>
      </w:pPr>
      <w:r w:rsidRPr="005676FC">
        <w:rPr>
          <w:rFonts w:ascii="Times New Roman" w:hAnsi="Times New Roman" w:cs="Times New Roman"/>
          <w:sz w:val="24"/>
          <w:szCs w:val="24"/>
        </w:rPr>
        <w:t>Instrumen penelitian adalah alat yang bermanfaat dalam pengukuran sifat dan realitas sosial yang menjadi objek penelitian, sedangkan alat yang dipakai dalam penelitian ini adalah kuesioner. Instrumen yang digunakan untuk mengumpulkan data setiap variabel adalah angket dengan model skala likert yaitu lembaran ku</w:t>
      </w:r>
      <w:r>
        <w:rPr>
          <w:rFonts w:ascii="Times New Roman" w:hAnsi="Times New Roman" w:cs="Times New Roman"/>
          <w:sz w:val="24"/>
          <w:szCs w:val="24"/>
        </w:rPr>
        <w:t>e</w:t>
      </w:r>
      <w:r w:rsidRPr="005676FC">
        <w:rPr>
          <w:rFonts w:ascii="Times New Roman" w:hAnsi="Times New Roman" w:cs="Times New Roman"/>
          <w:sz w:val="24"/>
          <w:szCs w:val="24"/>
        </w:rPr>
        <w:t xml:space="preserve">sioner yang berisi butir-butir pernyataan yang dilengkapi dengan </w:t>
      </w:r>
      <w:r>
        <w:rPr>
          <w:rFonts w:ascii="Times New Roman" w:hAnsi="Times New Roman" w:cs="Times New Roman"/>
          <w:sz w:val="24"/>
          <w:szCs w:val="24"/>
        </w:rPr>
        <w:t xml:space="preserve">alternatif jawaban. </w:t>
      </w:r>
    </w:p>
    <w:p w14:paraId="0DA898E0" w14:textId="16FB4144" w:rsidR="008410CF" w:rsidRPr="008410CF" w:rsidRDefault="008410CF" w:rsidP="008410CF">
      <w:pPr>
        <w:pStyle w:val="ListParagraph"/>
        <w:spacing w:after="0" w:line="480" w:lineRule="auto"/>
        <w:jc w:val="both"/>
        <w:rPr>
          <w:rFonts w:ascii="Times New Roman" w:hAnsi="Times New Roman" w:cs="Times New Roman"/>
          <w:b/>
          <w:sz w:val="24"/>
          <w:szCs w:val="24"/>
        </w:rPr>
      </w:pPr>
      <w:r>
        <w:rPr>
          <w:rFonts w:ascii="Times New Roman" w:hAnsi="Times New Roman" w:cs="Times New Roman"/>
          <w:sz w:val="24"/>
          <w:szCs w:val="24"/>
        </w:rPr>
        <w:tab/>
      </w:r>
      <w:r w:rsidRPr="00D76EA0">
        <w:rPr>
          <w:rFonts w:ascii="Times New Roman" w:hAnsi="Times New Roman" w:cs="Times New Roman"/>
          <w:sz w:val="24"/>
          <w:szCs w:val="24"/>
        </w:rPr>
        <w:t xml:space="preserve">Pengukuran variabel dalam penelitian ini menggunakan skala likert 5 dan skala likert 7. Untuk pengujian terhadap variabel </w:t>
      </w:r>
      <w:r w:rsidRPr="00D76EA0">
        <w:rPr>
          <w:rFonts w:ascii="Times New Roman" w:hAnsi="Times New Roman" w:cs="Times New Roman"/>
          <w:i/>
          <w:iCs/>
          <w:sz w:val="24"/>
          <w:szCs w:val="24"/>
        </w:rPr>
        <w:t xml:space="preserve">transformational leadership </w:t>
      </w:r>
      <w:r w:rsidRPr="00D76EA0">
        <w:rPr>
          <w:rFonts w:ascii="Times New Roman" w:hAnsi="Times New Roman" w:cs="Times New Roman"/>
          <w:sz w:val="24"/>
          <w:szCs w:val="24"/>
        </w:rPr>
        <w:t xml:space="preserve">dan </w:t>
      </w:r>
      <w:r w:rsidRPr="00D76EA0">
        <w:rPr>
          <w:rFonts w:ascii="Times New Roman" w:hAnsi="Times New Roman" w:cs="Times New Roman"/>
          <w:i/>
          <w:iCs/>
          <w:sz w:val="24"/>
          <w:szCs w:val="24"/>
        </w:rPr>
        <w:t>unetichal pro-organizational behavio</w:t>
      </w:r>
      <w:r w:rsidRPr="00D76EA0">
        <w:rPr>
          <w:rFonts w:ascii="Times New Roman" w:hAnsi="Times New Roman" w:cs="Times New Roman"/>
          <w:sz w:val="24"/>
          <w:szCs w:val="24"/>
        </w:rPr>
        <w:t xml:space="preserve">r menggunakan skala likert 7 poin dengan rentang dari 1 (sangat tidak setuju) hingga 7 (sangat setuju). Sementara untuk variabel </w:t>
      </w:r>
      <w:r w:rsidRPr="00D76EA0">
        <w:rPr>
          <w:rFonts w:ascii="Times New Roman" w:hAnsi="Times New Roman" w:cs="Times New Roman"/>
          <w:i/>
          <w:iCs/>
          <w:sz w:val="24"/>
          <w:szCs w:val="24"/>
        </w:rPr>
        <w:t>organizational identification</w:t>
      </w:r>
      <w:r w:rsidRPr="00D76EA0">
        <w:rPr>
          <w:rFonts w:ascii="Times New Roman" w:hAnsi="Times New Roman" w:cs="Times New Roman"/>
          <w:sz w:val="24"/>
          <w:szCs w:val="24"/>
        </w:rPr>
        <w:t xml:space="preserve">, </w:t>
      </w:r>
      <w:r w:rsidRPr="00D76EA0">
        <w:rPr>
          <w:rFonts w:ascii="Times New Roman" w:hAnsi="Times New Roman" w:cs="Times New Roman"/>
          <w:i/>
          <w:iCs/>
          <w:sz w:val="24"/>
          <w:szCs w:val="24"/>
        </w:rPr>
        <w:t>moral identity</w:t>
      </w:r>
      <w:r w:rsidRPr="00D76EA0">
        <w:rPr>
          <w:rFonts w:ascii="Times New Roman" w:hAnsi="Times New Roman" w:cs="Times New Roman"/>
          <w:sz w:val="24"/>
          <w:szCs w:val="24"/>
        </w:rPr>
        <w:t xml:space="preserve"> yang digunakan adalah lima alternatif jawaban yaitu selalu Sangat Setuju (SS=5), Setuju (S=4), Netral (N=3), Tidak Setuju (TS=2), Sangat Tidak Setuju (STS=1).</w:t>
      </w:r>
    </w:p>
    <w:p w14:paraId="78A0F620" w14:textId="3453CDA5" w:rsidR="00156364" w:rsidRDefault="00156364" w:rsidP="00A57546">
      <w:pPr>
        <w:pStyle w:val="Heading2"/>
        <w:numPr>
          <w:ilvl w:val="0"/>
          <w:numId w:val="9"/>
        </w:numPr>
        <w:ind w:hanging="436"/>
      </w:pPr>
      <w:bookmarkStart w:id="56" w:name="_Toc220323525"/>
      <w:r>
        <w:t>Teknik Analisis Data</w:t>
      </w:r>
      <w:bookmarkEnd w:id="56"/>
    </w:p>
    <w:p w14:paraId="3F072012" w14:textId="1E219C44" w:rsidR="00F32078" w:rsidRPr="00F32078" w:rsidRDefault="009301D3" w:rsidP="004A7539">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M</w:t>
      </w:r>
      <w:r w:rsidR="00F32078" w:rsidRPr="00F32078">
        <w:rPr>
          <w:rFonts w:ascii="Times New Roman" w:hAnsi="Times New Roman" w:cs="Times New Roman"/>
          <w:sz w:val="24"/>
          <w:szCs w:val="24"/>
        </w:rPr>
        <w:t>etode analisis data ialah aktivitas setelah data dari sumber terkumpul. Prosedural analisis data ialah kegiatan pengelompokkan data berdasarkan variabel dan jenis data, mentabulasi data berdasarkan variabel dari sumber, menampilkan setiap data variabel yang diteliti, melakukan perhitungan yang bertujuan untuk menjawab rumusan masalah dan melakukan perhitungan untuk menguji hipotesis yang diajukan</w:t>
      </w:r>
      <w:r>
        <w:rPr>
          <w:rFonts w:ascii="Times New Roman" w:hAnsi="Times New Roman" w:cs="Times New Roman"/>
          <w:sz w:val="24"/>
          <w:szCs w:val="24"/>
        </w:rPr>
        <w:t xml:space="preserve"> (Sugiyono, 2016)</w:t>
      </w:r>
      <w:r w:rsidR="00F32078" w:rsidRPr="00F32078">
        <w:rPr>
          <w:rFonts w:ascii="Times New Roman" w:hAnsi="Times New Roman" w:cs="Times New Roman"/>
          <w:sz w:val="24"/>
          <w:szCs w:val="24"/>
        </w:rPr>
        <w:t>.</w:t>
      </w:r>
    </w:p>
    <w:p w14:paraId="7CE07B36" w14:textId="77777777" w:rsidR="001115B0" w:rsidRDefault="00F32078" w:rsidP="004A7539">
      <w:pPr>
        <w:spacing w:after="0" w:line="480" w:lineRule="auto"/>
        <w:ind w:left="720" w:firstLine="720"/>
        <w:jc w:val="both"/>
        <w:rPr>
          <w:rFonts w:ascii="Times New Roman" w:hAnsi="Times New Roman" w:cs="Times New Roman"/>
          <w:sz w:val="24"/>
          <w:szCs w:val="24"/>
        </w:rPr>
      </w:pPr>
      <w:r w:rsidRPr="00F32078">
        <w:rPr>
          <w:rFonts w:ascii="Times New Roman" w:hAnsi="Times New Roman" w:cs="Times New Roman"/>
          <w:sz w:val="24"/>
          <w:szCs w:val="24"/>
        </w:rPr>
        <w:lastRenderedPageBreak/>
        <w:t xml:space="preserve">Analisis data pada penelitian ini dilakukan menggunakan metode </w:t>
      </w:r>
      <w:r w:rsidRPr="00513532">
        <w:rPr>
          <w:rFonts w:ascii="Times New Roman" w:hAnsi="Times New Roman" w:cs="Times New Roman"/>
          <w:i/>
          <w:iCs/>
          <w:sz w:val="24"/>
          <w:szCs w:val="24"/>
        </w:rPr>
        <w:t>Partial Least Square</w:t>
      </w:r>
      <w:r w:rsidRPr="00F32078">
        <w:rPr>
          <w:rFonts w:ascii="Times New Roman" w:hAnsi="Times New Roman" w:cs="Times New Roman"/>
          <w:sz w:val="24"/>
          <w:szCs w:val="24"/>
        </w:rPr>
        <w:t xml:space="preserve"> (PLS) dengan bantuan software SmartPLS versi 4. PLS </w:t>
      </w:r>
      <w:r w:rsidR="003D1BFA">
        <w:rPr>
          <w:rFonts w:ascii="Times New Roman" w:hAnsi="Times New Roman" w:cs="Times New Roman"/>
          <w:sz w:val="24"/>
          <w:szCs w:val="24"/>
        </w:rPr>
        <w:t>yang merupakan</w:t>
      </w:r>
      <w:r w:rsidRPr="00F32078">
        <w:rPr>
          <w:rFonts w:ascii="Times New Roman" w:hAnsi="Times New Roman" w:cs="Times New Roman"/>
          <w:sz w:val="24"/>
          <w:szCs w:val="24"/>
        </w:rPr>
        <w:t xml:space="preserve"> salah satu metode penyelesaian Struktural Equation Modeling (SEM) yang dalam hal ini lebih dibandingkan dengan teknik-teknik SEM lainnya. SEM memiliki tingkat fleksibilitas yang lebih tinggi pada penelitian yang menghubungkan antara teori dan data, serta mampu melakukan analisis jalur (</w:t>
      </w:r>
      <w:r w:rsidRPr="00315444">
        <w:rPr>
          <w:rFonts w:ascii="Times New Roman" w:hAnsi="Times New Roman" w:cs="Times New Roman"/>
          <w:i/>
          <w:iCs/>
          <w:sz w:val="24"/>
          <w:szCs w:val="24"/>
        </w:rPr>
        <w:t>path</w:t>
      </w:r>
      <w:r w:rsidRPr="00F32078">
        <w:rPr>
          <w:rFonts w:ascii="Times New Roman" w:hAnsi="Times New Roman" w:cs="Times New Roman"/>
          <w:sz w:val="24"/>
          <w:szCs w:val="24"/>
        </w:rPr>
        <w:t xml:space="preserve">) dengan variabel laten sehingga sering digunakan oleh peneliti yang berfokus pada ilmu sosial. Partial Least Square (PLS merupakan metode analisis yang cukup kuat karena tidak didasarkan pada banyak asumsi. Data juga tidak harus berdistribusi normal multivariate (indikator dengan skala kategori, ordinal, interval sampai ratio dapat digunakan pada model yang sama), sampel tidak harus besar. </w:t>
      </w:r>
    </w:p>
    <w:p w14:paraId="0F662929" w14:textId="3E83231F" w:rsidR="00F32078" w:rsidRPr="00F32078" w:rsidRDefault="00F32078" w:rsidP="004A7539">
      <w:pPr>
        <w:spacing w:after="0" w:line="480" w:lineRule="auto"/>
        <w:ind w:left="720" w:firstLine="720"/>
        <w:jc w:val="both"/>
        <w:rPr>
          <w:rFonts w:ascii="Times New Roman" w:hAnsi="Times New Roman" w:cs="Times New Roman"/>
          <w:sz w:val="24"/>
          <w:szCs w:val="24"/>
        </w:rPr>
      </w:pPr>
      <w:r w:rsidRPr="00F32078">
        <w:rPr>
          <w:rFonts w:ascii="Times New Roman" w:hAnsi="Times New Roman" w:cs="Times New Roman"/>
          <w:sz w:val="24"/>
          <w:szCs w:val="24"/>
        </w:rPr>
        <w:t>Tujuan dari penggunaan (</w:t>
      </w:r>
      <w:r w:rsidRPr="000344EE">
        <w:rPr>
          <w:rFonts w:ascii="Times New Roman" w:hAnsi="Times New Roman" w:cs="Times New Roman"/>
          <w:i/>
          <w:iCs/>
          <w:sz w:val="24"/>
          <w:szCs w:val="24"/>
        </w:rPr>
        <w:t>Partial Least Square</w:t>
      </w:r>
      <w:r w:rsidRPr="00F32078">
        <w:rPr>
          <w:rFonts w:ascii="Times New Roman" w:hAnsi="Times New Roman" w:cs="Times New Roman"/>
          <w:sz w:val="24"/>
          <w:szCs w:val="24"/>
        </w:rPr>
        <w:t>) PLS yaitu untuk melakukan prediksi hubungan antar konstruk dan membantu peneliti dalam mendapatkan nilai variabel laten untuk melakukan prediksi.</w:t>
      </w:r>
      <w:r w:rsidR="00865148">
        <w:rPr>
          <w:rFonts w:ascii="Times New Roman" w:hAnsi="Times New Roman" w:cs="Times New Roman"/>
          <w:sz w:val="24"/>
          <w:szCs w:val="24"/>
        </w:rPr>
        <w:t xml:space="preserve"> Berikut analisis yang akan dilakukan selama proses penelitian </w:t>
      </w:r>
      <w:r w:rsidR="00886F5F">
        <w:rPr>
          <w:rFonts w:ascii="Times New Roman" w:hAnsi="Times New Roman" w:cs="Times New Roman"/>
          <w:sz w:val="24"/>
          <w:szCs w:val="24"/>
        </w:rPr>
        <w:t>adalah sebagai berikut:</w:t>
      </w:r>
    </w:p>
    <w:p w14:paraId="5D45BC78" w14:textId="0F4FE006" w:rsidR="00F32078" w:rsidRPr="00945F44" w:rsidRDefault="00F32078" w:rsidP="00A57546">
      <w:pPr>
        <w:pStyle w:val="Heading3"/>
        <w:numPr>
          <w:ilvl w:val="0"/>
          <w:numId w:val="20"/>
        </w:numPr>
        <w:spacing w:line="480" w:lineRule="auto"/>
        <w:rPr>
          <w:rFonts w:cs="Times New Roman"/>
        </w:rPr>
      </w:pPr>
      <w:bookmarkStart w:id="57" w:name="_Toc220323526"/>
      <w:r w:rsidRPr="00945F44">
        <w:rPr>
          <w:rFonts w:cs="Times New Roman"/>
        </w:rPr>
        <w:t>Analisis Deskriptif</w:t>
      </w:r>
      <w:bookmarkEnd w:id="57"/>
    </w:p>
    <w:p w14:paraId="6362B944" w14:textId="525C65B0" w:rsidR="0003068D" w:rsidRDefault="003C1995" w:rsidP="0044235E">
      <w:pPr>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ab/>
      </w:r>
      <w:r w:rsidR="00F32078" w:rsidRPr="00F32078">
        <w:rPr>
          <w:rFonts w:ascii="Times New Roman" w:hAnsi="Times New Roman" w:cs="Times New Roman"/>
          <w:sz w:val="24"/>
          <w:szCs w:val="24"/>
        </w:rPr>
        <w:t xml:space="preserve">Analisis ini bersifat uraian atau penjelasan dengan menggunakan tabel. Data dikelompokkan dan dianalisis berdasarkan pada hasil jawaban kuesioner yang diperoleh dari tanggapan responden dengan menggunakan </w:t>
      </w:r>
      <w:r w:rsidR="00F32078" w:rsidRPr="00F32078">
        <w:rPr>
          <w:rFonts w:ascii="Times New Roman" w:hAnsi="Times New Roman" w:cs="Times New Roman"/>
          <w:sz w:val="24"/>
          <w:szCs w:val="24"/>
        </w:rPr>
        <w:lastRenderedPageBreak/>
        <w:t>tabulasi data. Setelah data terkumpul selanjutnya dilakukan analisis untuk menjawab pertanyaan penelitian dengan langkah sebagai berikut:</w:t>
      </w:r>
    </w:p>
    <w:p w14:paraId="06356407" w14:textId="5A7F70A2" w:rsidR="00F32078" w:rsidRPr="00962E0D" w:rsidRDefault="00F32078" w:rsidP="00A57546">
      <w:pPr>
        <w:pStyle w:val="ListParagraph"/>
        <w:numPr>
          <w:ilvl w:val="0"/>
          <w:numId w:val="3"/>
        </w:numPr>
        <w:spacing w:after="0" w:line="480" w:lineRule="auto"/>
        <w:jc w:val="both"/>
        <w:rPr>
          <w:rFonts w:ascii="Times New Roman" w:hAnsi="Times New Roman" w:cs="Times New Roman"/>
          <w:sz w:val="24"/>
          <w:szCs w:val="24"/>
        </w:rPr>
      </w:pPr>
      <w:r w:rsidRPr="00962E0D">
        <w:rPr>
          <w:rFonts w:ascii="Times New Roman" w:hAnsi="Times New Roman" w:cs="Times New Roman"/>
          <w:sz w:val="24"/>
          <w:szCs w:val="24"/>
        </w:rPr>
        <w:t>Verifikasi Data</w:t>
      </w:r>
    </w:p>
    <w:p w14:paraId="494B09D4" w14:textId="4A3E47FC" w:rsidR="00F32078" w:rsidRDefault="003C1995" w:rsidP="00F40FC4">
      <w:pPr>
        <w:spacing w:after="0" w:line="480" w:lineRule="auto"/>
        <w:ind w:left="1440" w:firstLine="54"/>
        <w:jc w:val="both"/>
        <w:rPr>
          <w:rFonts w:ascii="Times New Roman" w:hAnsi="Times New Roman" w:cs="Times New Roman"/>
          <w:sz w:val="24"/>
          <w:szCs w:val="24"/>
        </w:rPr>
      </w:pPr>
      <w:r>
        <w:rPr>
          <w:rFonts w:ascii="Times New Roman" w:hAnsi="Times New Roman" w:cs="Times New Roman"/>
          <w:sz w:val="24"/>
          <w:szCs w:val="24"/>
        </w:rPr>
        <w:tab/>
      </w:r>
      <w:r w:rsidR="00F32078" w:rsidRPr="00F32078">
        <w:rPr>
          <w:rFonts w:ascii="Times New Roman" w:hAnsi="Times New Roman" w:cs="Times New Roman"/>
          <w:sz w:val="24"/>
          <w:szCs w:val="24"/>
        </w:rPr>
        <w:t xml:space="preserve">Verifikasi data adalah memeriksa kembali kuesioner yang telah diisi oleh responden untuk memastikan </w:t>
      </w:r>
      <w:r w:rsidR="004D5BB6">
        <w:rPr>
          <w:rFonts w:ascii="Times New Roman" w:hAnsi="Times New Roman" w:cs="Times New Roman"/>
          <w:sz w:val="24"/>
          <w:szCs w:val="24"/>
        </w:rPr>
        <w:t>sejauh mana</w:t>
      </w:r>
      <w:r w:rsidR="00F32078" w:rsidRPr="00F32078">
        <w:rPr>
          <w:rFonts w:ascii="Times New Roman" w:hAnsi="Times New Roman" w:cs="Times New Roman"/>
          <w:sz w:val="24"/>
          <w:szCs w:val="24"/>
        </w:rPr>
        <w:t xml:space="preserve"> semua pertanyaan sudah dijawab dengan lengkap oleh responden.</w:t>
      </w:r>
    </w:p>
    <w:p w14:paraId="5EC4E713" w14:textId="2DEB0A4A" w:rsidR="00F32078" w:rsidRPr="005124C6" w:rsidRDefault="00F32078" w:rsidP="00A57546">
      <w:pPr>
        <w:pStyle w:val="ListParagraph"/>
        <w:numPr>
          <w:ilvl w:val="0"/>
          <w:numId w:val="3"/>
        </w:numPr>
        <w:spacing w:after="0" w:line="480" w:lineRule="auto"/>
        <w:jc w:val="both"/>
        <w:rPr>
          <w:rFonts w:ascii="Times New Roman" w:hAnsi="Times New Roman" w:cs="Times New Roman"/>
          <w:sz w:val="24"/>
          <w:szCs w:val="24"/>
        </w:rPr>
      </w:pPr>
      <w:r w:rsidRPr="005124C6">
        <w:rPr>
          <w:rFonts w:ascii="Times New Roman" w:hAnsi="Times New Roman" w:cs="Times New Roman"/>
          <w:sz w:val="24"/>
          <w:szCs w:val="24"/>
        </w:rPr>
        <w:t xml:space="preserve">Menghitung Nilai Jawaban </w:t>
      </w:r>
    </w:p>
    <w:p w14:paraId="215B3F99" w14:textId="2ADF0E8F" w:rsidR="00F32078" w:rsidRDefault="003C1995" w:rsidP="00B2618D">
      <w:pPr>
        <w:spacing w:after="0" w:line="480" w:lineRule="auto"/>
        <w:ind w:left="1440"/>
        <w:jc w:val="both"/>
        <w:rPr>
          <w:rFonts w:ascii="Times New Roman" w:hAnsi="Times New Roman" w:cs="Times New Roman"/>
          <w:sz w:val="24"/>
          <w:szCs w:val="24"/>
        </w:rPr>
      </w:pPr>
      <w:r>
        <w:rPr>
          <w:rFonts w:ascii="Times New Roman" w:hAnsi="Times New Roman" w:cs="Times New Roman"/>
          <w:sz w:val="24"/>
          <w:szCs w:val="24"/>
        </w:rPr>
        <w:tab/>
      </w:r>
      <w:r w:rsidR="00F32078" w:rsidRPr="00F32078">
        <w:rPr>
          <w:rFonts w:ascii="Times New Roman" w:hAnsi="Times New Roman" w:cs="Times New Roman"/>
          <w:sz w:val="24"/>
          <w:szCs w:val="24"/>
        </w:rPr>
        <w:t>Menghitung nilai jawaban yaitu menghitung frekuensi dari semua jawaban yang diberikan responden atas setiap item pertanyaan yang diajukan. Hal ini bertujuan untuk mendapatkan persentase jawaban dari responden</w:t>
      </w:r>
      <w:r w:rsidR="00B2618D">
        <w:rPr>
          <w:rFonts w:ascii="Times New Roman" w:hAnsi="Times New Roman" w:cs="Times New Roman"/>
          <w:sz w:val="24"/>
          <w:szCs w:val="24"/>
        </w:rPr>
        <w:t xml:space="preserve"> dan </w:t>
      </w:r>
      <w:r w:rsidR="00B2618D" w:rsidRPr="00F32078">
        <w:rPr>
          <w:rFonts w:ascii="Times New Roman" w:hAnsi="Times New Roman" w:cs="Times New Roman"/>
          <w:sz w:val="24"/>
          <w:szCs w:val="24"/>
        </w:rPr>
        <w:t xml:space="preserve">untuk </w:t>
      </w:r>
      <w:r w:rsidR="00F32078" w:rsidRPr="00F32078">
        <w:rPr>
          <w:rFonts w:ascii="Times New Roman" w:hAnsi="Times New Roman" w:cs="Times New Roman"/>
          <w:sz w:val="24"/>
          <w:szCs w:val="24"/>
        </w:rPr>
        <w:t>mendapatkan rata-rata skor masing-masing indikator dalam pertanyaan-pertanyaan yang terdapat dalam kuesioner</w:t>
      </w:r>
      <w:r w:rsidR="005954FF">
        <w:rPr>
          <w:rFonts w:ascii="Times New Roman" w:hAnsi="Times New Roman" w:cs="Times New Roman"/>
          <w:sz w:val="24"/>
          <w:szCs w:val="24"/>
        </w:rPr>
        <w:t>.</w:t>
      </w:r>
    </w:p>
    <w:p w14:paraId="44A39E5C" w14:textId="5F3DA69C" w:rsidR="00F32078" w:rsidRPr="00FC179F" w:rsidRDefault="00F32078" w:rsidP="00A57546">
      <w:pPr>
        <w:pStyle w:val="Heading3"/>
        <w:numPr>
          <w:ilvl w:val="0"/>
          <w:numId w:val="20"/>
        </w:numPr>
        <w:spacing w:line="480" w:lineRule="auto"/>
        <w:rPr>
          <w:rFonts w:cs="Times New Roman"/>
        </w:rPr>
      </w:pPr>
      <w:bookmarkStart w:id="58" w:name="_Toc220323527"/>
      <w:r w:rsidRPr="00FC179F">
        <w:rPr>
          <w:rStyle w:val="Heading3Char"/>
        </w:rPr>
        <w:t>Uji Model Pengukuran (</w:t>
      </w:r>
      <w:r w:rsidRPr="008A3DBE">
        <w:rPr>
          <w:rStyle w:val="Heading3Char"/>
          <w:i/>
          <w:iCs/>
        </w:rPr>
        <w:t>Outer Model</w:t>
      </w:r>
      <w:r w:rsidRPr="00FC179F">
        <w:rPr>
          <w:rFonts w:cs="Times New Roman"/>
        </w:rPr>
        <w:t>)</w:t>
      </w:r>
      <w:bookmarkEnd w:id="58"/>
    </w:p>
    <w:p w14:paraId="74AFF643" w14:textId="352161A6" w:rsidR="007C67EE" w:rsidRDefault="00CB5EC8" w:rsidP="008A6011">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b/>
      </w:r>
      <w:r w:rsidR="007C67EE" w:rsidRPr="007C67EE">
        <w:rPr>
          <w:rFonts w:ascii="Times New Roman" w:hAnsi="Times New Roman" w:cs="Times New Roman"/>
          <w:sz w:val="24"/>
          <w:szCs w:val="24"/>
        </w:rPr>
        <w:t xml:space="preserve">Uji outer model bertujuan untuk mendefinisikan </w:t>
      </w:r>
      <w:r w:rsidR="00CF79BD" w:rsidRPr="007C67EE">
        <w:rPr>
          <w:rFonts w:ascii="Times New Roman" w:hAnsi="Times New Roman" w:cs="Times New Roman"/>
          <w:sz w:val="24"/>
          <w:szCs w:val="24"/>
        </w:rPr>
        <w:t xml:space="preserve">sejauhmana </w:t>
      </w:r>
      <w:r w:rsidR="007C67EE" w:rsidRPr="007C67EE">
        <w:rPr>
          <w:rFonts w:ascii="Times New Roman" w:hAnsi="Times New Roman" w:cs="Times New Roman"/>
          <w:sz w:val="24"/>
          <w:szCs w:val="24"/>
        </w:rPr>
        <w:t xml:space="preserve">setiap indikator berhubungan dengan variabel latennya. Pada penelitian ini analisis yang dilakukan pada </w:t>
      </w:r>
      <w:r w:rsidR="007C67EE" w:rsidRPr="00342900">
        <w:rPr>
          <w:rFonts w:ascii="Times New Roman" w:hAnsi="Times New Roman" w:cs="Times New Roman"/>
          <w:i/>
          <w:iCs/>
          <w:sz w:val="24"/>
          <w:szCs w:val="24"/>
        </w:rPr>
        <w:t>outer model</w:t>
      </w:r>
      <w:r w:rsidR="007C67EE" w:rsidRPr="007C67EE">
        <w:rPr>
          <w:rFonts w:ascii="Times New Roman" w:hAnsi="Times New Roman" w:cs="Times New Roman"/>
          <w:sz w:val="24"/>
          <w:szCs w:val="24"/>
        </w:rPr>
        <w:t xml:space="preserve"> ialah:</w:t>
      </w:r>
    </w:p>
    <w:p w14:paraId="571CAE19" w14:textId="5849CC50" w:rsidR="00CF79BD" w:rsidRDefault="00CF79BD" w:rsidP="00A57546">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Uji Validitas</w:t>
      </w:r>
    </w:p>
    <w:p w14:paraId="34737F96" w14:textId="754B4BA6" w:rsidR="00CF79BD" w:rsidRDefault="00860EF5" w:rsidP="00CF79BD">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V</w:t>
      </w:r>
      <w:r w:rsidR="005B0B77" w:rsidRPr="005B0B77">
        <w:rPr>
          <w:rFonts w:ascii="Times New Roman" w:hAnsi="Times New Roman" w:cs="Times New Roman"/>
          <w:sz w:val="24"/>
          <w:szCs w:val="24"/>
        </w:rPr>
        <w:t xml:space="preserve">aliditas </w:t>
      </w:r>
      <w:r>
        <w:rPr>
          <w:rFonts w:ascii="Times New Roman" w:hAnsi="Times New Roman" w:cs="Times New Roman"/>
          <w:sz w:val="24"/>
          <w:szCs w:val="24"/>
        </w:rPr>
        <w:t xml:space="preserve">adalah suatu ukuran yang </w:t>
      </w:r>
      <w:r w:rsidR="00C46F60">
        <w:rPr>
          <w:rFonts w:ascii="Times New Roman" w:hAnsi="Times New Roman" w:cs="Times New Roman"/>
          <w:sz w:val="24"/>
          <w:szCs w:val="24"/>
        </w:rPr>
        <w:t>menunjukkan tingkat kevalidan atau keshahihan suatu instrumen penelitian</w:t>
      </w:r>
      <w:r w:rsidR="005B0B77" w:rsidRPr="005B0B77">
        <w:rPr>
          <w:rFonts w:ascii="Times New Roman" w:hAnsi="Times New Roman" w:cs="Times New Roman"/>
          <w:sz w:val="24"/>
          <w:szCs w:val="24"/>
        </w:rPr>
        <w:t xml:space="preserve">. </w:t>
      </w:r>
      <w:r w:rsidR="009E0F94">
        <w:rPr>
          <w:rFonts w:ascii="Times New Roman" w:hAnsi="Times New Roman" w:cs="Times New Roman"/>
          <w:sz w:val="24"/>
          <w:szCs w:val="24"/>
        </w:rPr>
        <w:t xml:space="preserve">Sebuah instrumen </w:t>
      </w:r>
      <w:r w:rsidR="005B0B77" w:rsidRPr="005B0B77">
        <w:rPr>
          <w:rFonts w:ascii="Times New Roman" w:hAnsi="Times New Roman" w:cs="Times New Roman"/>
          <w:sz w:val="24"/>
          <w:szCs w:val="24"/>
        </w:rPr>
        <w:t xml:space="preserve">dikatakan valid </w:t>
      </w:r>
      <w:r w:rsidR="00177C25">
        <w:rPr>
          <w:rFonts w:ascii="Times New Roman" w:hAnsi="Times New Roman" w:cs="Times New Roman"/>
          <w:sz w:val="24"/>
          <w:szCs w:val="24"/>
        </w:rPr>
        <w:t xml:space="preserve">dapat mengukur </w:t>
      </w:r>
      <w:r w:rsidR="00257C45">
        <w:rPr>
          <w:rFonts w:ascii="Times New Roman" w:hAnsi="Times New Roman" w:cs="Times New Roman"/>
          <w:sz w:val="24"/>
          <w:szCs w:val="24"/>
        </w:rPr>
        <w:t xml:space="preserve">apa yang diinginkan, yang dapat mengungkap </w:t>
      </w:r>
      <w:r w:rsidR="00257C45">
        <w:rPr>
          <w:rFonts w:ascii="Times New Roman" w:hAnsi="Times New Roman" w:cs="Times New Roman"/>
          <w:sz w:val="24"/>
          <w:szCs w:val="24"/>
        </w:rPr>
        <w:lastRenderedPageBreak/>
        <w:t xml:space="preserve">data </w:t>
      </w:r>
      <w:r w:rsidR="00D42939">
        <w:rPr>
          <w:rFonts w:ascii="Times New Roman" w:hAnsi="Times New Roman" w:cs="Times New Roman"/>
          <w:sz w:val="24"/>
          <w:szCs w:val="24"/>
        </w:rPr>
        <w:t>dari variabel yang diteliti secara tepat.</w:t>
      </w:r>
      <w:r w:rsidR="00257C45">
        <w:rPr>
          <w:rFonts w:ascii="Times New Roman" w:hAnsi="Times New Roman" w:cs="Times New Roman"/>
          <w:sz w:val="24"/>
          <w:szCs w:val="24"/>
        </w:rPr>
        <w:t xml:space="preserve"> </w:t>
      </w:r>
      <w:r w:rsidR="00EF369F">
        <w:rPr>
          <w:rFonts w:ascii="Times New Roman" w:hAnsi="Times New Roman" w:cs="Times New Roman"/>
          <w:sz w:val="24"/>
          <w:szCs w:val="24"/>
        </w:rPr>
        <w:t xml:space="preserve">Tinggi atau rendahnya </w:t>
      </w:r>
      <w:r w:rsidR="00A238CE">
        <w:rPr>
          <w:rFonts w:ascii="Times New Roman" w:hAnsi="Times New Roman" w:cs="Times New Roman"/>
          <w:sz w:val="24"/>
          <w:szCs w:val="24"/>
        </w:rPr>
        <w:t xml:space="preserve">validitas </w:t>
      </w:r>
      <w:r w:rsidR="00EF369F">
        <w:rPr>
          <w:rFonts w:ascii="Times New Roman" w:hAnsi="Times New Roman" w:cs="Times New Roman"/>
          <w:sz w:val="24"/>
          <w:szCs w:val="24"/>
        </w:rPr>
        <w:t>instrumen</w:t>
      </w:r>
      <w:r w:rsidR="00A238CE">
        <w:rPr>
          <w:rFonts w:ascii="Times New Roman" w:hAnsi="Times New Roman" w:cs="Times New Roman"/>
          <w:sz w:val="24"/>
          <w:szCs w:val="24"/>
        </w:rPr>
        <w:t xml:space="preserve"> menunjukkan sejauh mana data yang terkumpul </w:t>
      </w:r>
      <w:r w:rsidR="00221D63">
        <w:rPr>
          <w:rFonts w:ascii="Times New Roman" w:hAnsi="Times New Roman" w:cs="Times New Roman"/>
          <w:sz w:val="24"/>
          <w:szCs w:val="24"/>
        </w:rPr>
        <w:t>tidak menyimpang dari gambaran tentang variabel yang dimaksud (</w:t>
      </w:r>
      <w:r w:rsidR="0065799A">
        <w:rPr>
          <w:rFonts w:ascii="Times New Roman" w:hAnsi="Times New Roman" w:cs="Times New Roman"/>
          <w:sz w:val="24"/>
          <w:szCs w:val="24"/>
        </w:rPr>
        <w:t xml:space="preserve">). </w:t>
      </w:r>
    </w:p>
    <w:p w14:paraId="273DFA4B" w14:textId="65ADBB8C" w:rsidR="00CF79BD" w:rsidRDefault="00CF79BD" w:rsidP="00A57546">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Uji Reli</w:t>
      </w:r>
      <w:r w:rsidR="007D5F47">
        <w:rPr>
          <w:rFonts w:ascii="Times New Roman" w:hAnsi="Times New Roman" w:cs="Times New Roman"/>
          <w:sz w:val="24"/>
          <w:szCs w:val="24"/>
        </w:rPr>
        <w:t>a</w:t>
      </w:r>
      <w:r>
        <w:rPr>
          <w:rFonts w:ascii="Times New Roman" w:hAnsi="Times New Roman" w:cs="Times New Roman"/>
          <w:sz w:val="24"/>
          <w:szCs w:val="24"/>
        </w:rPr>
        <w:t>bilitas</w:t>
      </w:r>
    </w:p>
    <w:p w14:paraId="65C0B1B8" w14:textId="73BBBCDE" w:rsidR="00CF79BD" w:rsidRDefault="005B0B77" w:rsidP="00CF79BD">
      <w:pPr>
        <w:pStyle w:val="ListParagraph"/>
        <w:spacing w:line="480" w:lineRule="auto"/>
        <w:ind w:left="1440"/>
        <w:jc w:val="both"/>
        <w:rPr>
          <w:rFonts w:ascii="Times New Roman" w:hAnsi="Times New Roman" w:cs="Times New Roman"/>
          <w:sz w:val="24"/>
          <w:szCs w:val="24"/>
        </w:rPr>
      </w:pPr>
      <w:r w:rsidRPr="005B0B77">
        <w:rPr>
          <w:rFonts w:ascii="Times New Roman" w:hAnsi="Times New Roman" w:cs="Times New Roman"/>
          <w:sz w:val="24"/>
          <w:szCs w:val="24"/>
        </w:rPr>
        <w:t>Pengukuran reli</w:t>
      </w:r>
      <w:r w:rsidR="007D5F47">
        <w:rPr>
          <w:rFonts w:ascii="Times New Roman" w:hAnsi="Times New Roman" w:cs="Times New Roman"/>
          <w:sz w:val="24"/>
          <w:szCs w:val="24"/>
        </w:rPr>
        <w:t>a</w:t>
      </w:r>
      <w:r w:rsidRPr="005B0B77">
        <w:rPr>
          <w:rFonts w:ascii="Times New Roman" w:hAnsi="Times New Roman" w:cs="Times New Roman"/>
          <w:sz w:val="24"/>
          <w:szCs w:val="24"/>
        </w:rPr>
        <w:t xml:space="preserve">bilitas dilakukan dengan melihat nilai output dari Cronbach Alpha, Composite Realibility dan AVE. </w:t>
      </w:r>
      <w:r w:rsidR="00D558D6" w:rsidRPr="005B0B77">
        <w:rPr>
          <w:rFonts w:ascii="Times New Roman" w:hAnsi="Times New Roman" w:cs="Times New Roman"/>
          <w:sz w:val="24"/>
          <w:szCs w:val="24"/>
        </w:rPr>
        <w:t xml:space="preserve">Kriteria </w:t>
      </w:r>
      <w:r w:rsidRPr="005B0B77">
        <w:rPr>
          <w:rFonts w:ascii="Times New Roman" w:hAnsi="Times New Roman" w:cs="Times New Roman"/>
          <w:sz w:val="24"/>
          <w:szCs w:val="24"/>
        </w:rPr>
        <w:t>Reliabilitas Cronbach Alpha ialah nilai Cronbach Alpha &gt; 0,7, nilai reliability composite &gt; 0,7 dan nilai reliabilitas Average Variance Extracted (AVE) &gt; 0,5 maka disimpulkan bahwa data reliabel</w:t>
      </w:r>
      <w:r w:rsidR="00D558D6">
        <w:rPr>
          <w:rFonts w:ascii="Times New Roman" w:hAnsi="Times New Roman" w:cs="Times New Roman"/>
          <w:sz w:val="24"/>
          <w:szCs w:val="24"/>
        </w:rPr>
        <w:t xml:space="preserve"> (</w:t>
      </w:r>
      <w:r w:rsidR="00D558D6" w:rsidRPr="005B0B77">
        <w:rPr>
          <w:rFonts w:ascii="Times New Roman" w:hAnsi="Times New Roman" w:cs="Times New Roman"/>
          <w:sz w:val="24"/>
          <w:szCs w:val="24"/>
        </w:rPr>
        <w:t>Hair et</w:t>
      </w:r>
      <w:r w:rsidR="00D558D6">
        <w:rPr>
          <w:rFonts w:ascii="Times New Roman" w:hAnsi="Times New Roman" w:cs="Times New Roman"/>
          <w:sz w:val="24"/>
          <w:szCs w:val="24"/>
        </w:rPr>
        <w:t xml:space="preserve"> al., </w:t>
      </w:r>
      <w:r w:rsidR="00D558D6" w:rsidRPr="005B0B77">
        <w:rPr>
          <w:rFonts w:ascii="Times New Roman" w:hAnsi="Times New Roman" w:cs="Times New Roman"/>
          <w:sz w:val="24"/>
          <w:szCs w:val="24"/>
        </w:rPr>
        <w:t>2017)</w:t>
      </w:r>
    </w:p>
    <w:p w14:paraId="1EE223DE" w14:textId="327935AF" w:rsidR="00156BD7" w:rsidRPr="00156BD7" w:rsidRDefault="00F32078" w:rsidP="00A57546">
      <w:pPr>
        <w:pStyle w:val="Heading3"/>
        <w:numPr>
          <w:ilvl w:val="0"/>
          <w:numId w:val="20"/>
        </w:numPr>
        <w:spacing w:before="0" w:line="480" w:lineRule="auto"/>
      </w:pPr>
      <w:bookmarkStart w:id="59" w:name="_Toc220323528"/>
      <w:r w:rsidRPr="00617D93">
        <w:t>Uji Model Struktural (</w:t>
      </w:r>
      <w:r w:rsidRPr="00E7285F">
        <w:rPr>
          <w:i/>
          <w:iCs/>
        </w:rPr>
        <w:t>Inner Model</w:t>
      </w:r>
      <w:r w:rsidRPr="00617D93">
        <w:t>)</w:t>
      </w:r>
      <w:bookmarkEnd w:id="59"/>
    </w:p>
    <w:p w14:paraId="4206695B" w14:textId="526A502F" w:rsidR="00F32078" w:rsidRDefault="00CB5EC8" w:rsidP="004A7539">
      <w:pPr>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b/>
      </w:r>
      <w:r w:rsidR="00F32078" w:rsidRPr="00F32078">
        <w:rPr>
          <w:rFonts w:ascii="Times New Roman" w:hAnsi="Times New Roman" w:cs="Times New Roman"/>
          <w:sz w:val="24"/>
          <w:szCs w:val="24"/>
        </w:rPr>
        <w:t>Model struktural dalam PLS dievaluasi menggunakan R</w:t>
      </w:r>
      <w:r w:rsidR="00161632">
        <w:rPr>
          <w:rFonts w:ascii="Times New Roman" w:hAnsi="Times New Roman" w:cs="Times New Roman"/>
          <w:sz w:val="24"/>
          <w:szCs w:val="24"/>
        </w:rPr>
        <w:t>-</w:t>
      </w:r>
      <w:r w:rsidR="00161632" w:rsidRPr="00161632">
        <w:rPr>
          <w:rFonts w:ascii="Times New Roman" w:hAnsi="Times New Roman" w:cs="Times New Roman"/>
          <w:i/>
          <w:iCs/>
          <w:sz w:val="24"/>
          <w:szCs w:val="24"/>
        </w:rPr>
        <w:t>square</w:t>
      </w:r>
      <w:r w:rsidR="00F32078" w:rsidRPr="00F32078">
        <w:rPr>
          <w:rFonts w:ascii="Times New Roman" w:hAnsi="Times New Roman" w:cs="Times New Roman"/>
          <w:sz w:val="24"/>
          <w:szCs w:val="24"/>
        </w:rPr>
        <w:t xml:space="preserve"> untuk konstruksi dependen, nilai koefesien path atau t-values tiap path untuk uji signifikansi antar konstruk dalam model struktural. Nilai </w:t>
      </w:r>
      <w:r w:rsidR="00334BBB" w:rsidRPr="00F32078">
        <w:rPr>
          <w:rFonts w:ascii="Times New Roman" w:hAnsi="Times New Roman" w:cs="Times New Roman"/>
          <w:sz w:val="24"/>
          <w:szCs w:val="24"/>
        </w:rPr>
        <w:t>R</w:t>
      </w:r>
      <w:r w:rsidR="00334BBB">
        <w:rPr>
          <w:rFonts w:ascii="Times New Roman" w:hAnsi="Times New Roman" w:cs="Times New Roman"/>
          <w:sz w:val="24"/>
          <w:szCs w:val="24"/>
        </w:rPr>
        <w:t>-</w:t>
      </w:r>
      <w:r w:rsidR="00334BBB" w:rsidRPr="00161632">
        <w:rPr>
          <w:rFonts w:ascii="Times New Roman" w:hAnsi="Times New Roman" w:cs="Times New Roman"/>
          <w:i/>
          <w:iCs/>
          <w:sz w:val="24"/>
          <w:szCs w:val="24"/>
        </w:rPr>
        <w:t>square</w:t>
      </w:r>
      <w:r w:rsidR="00334BBB" w:rsidRPr="00F32078">
        <w:rPr>
          <w:rFonts w:ascii="Times New Roman" w:hAnsi="Times New Roman" w:cs="Times New Roman"/>
          <w:sz w:val="24"/>
          <w:szCs w:val="24"/>
        </w:rPr>
        <w:t xml:space="preserve"> </w:t>
      </w:r>
      <w:r w:rsidR="00F32078" w:rsidRPr="00F32078">
        <w:rPr>
          <w:rFonts w:ascii="Times New Roman" w:hAnsi="Times New Roman" w:cs="Times New Roman"/>
          <w:sz w:val="24"/>
          <w:szCs w:val="24"/>
        </w:rPr>
        <w:t xml:space="preserve">digunakan untuk mengukur tingkat variasi perubahan variabel independen terhadap variabel dependen. Nilai koefesien path atau </w:t>
      </w:r>
      <w:r w:rsidR="00F32078" w:rsidRPr="00334BBB">
        <w:rPr>
          <w:rFonts w:ascii="Times New Roman" w:hAnsi="Times New Roman" w:cs="Times New Roman"/>
          <w:i/>
          <w:iCs/>
          <w:sz w:val="24"/>
          <w:szCs w:val="24"/>
        </w:rPr>
        <w:t>inner model</w:t>
      </w:r>
      <w:r w:rsidR="00F32078" w:rsidRPr="00F32078">
        <w:rPr>
          <w:rFonts w:ascii="Times New Roman" w:hAnsi="Times New Roman" w:cs="Times New Roman"/>
          <w:sz w:val="24"/>
          <w:szCs w:val="24"/>
        </w:rPr>
        <w:t xml:space="preserve"> menunjukkan tingkat signifikansi dalam pengujian hipotesis. Skor koefisien path atau inner model yang ditunjukkan oleh nilai T-statistic, harus di atas 1,96 untuk hipotesis dua ekor (</w:t>
      </w:r>
      <w:r w:rsidR="00F32078" w:rsidRPr="00486EF8">
        <w:rPr>
          <w:rFonts w:ascii="Times New Roman" w:hAnsi="Times New Roman" w:cs="Times New Roman"/>
          <w:i/>
          <w:iCs/>
          <w:sz w:val="24"/>
          <w:szCs w:val="24"/>
        </w:rPr>
        <w:t>two-tailed</w:t>
      </w:r>
      <w:r w:rsidR="00F32078" w:rsidRPr="00F32078">
        <w:rPr>
          <w:rFonts w:ascii="Times New Roman" w:hAnsi="Times New Roman" w:cs="Times New Roman"/>
          <w:sz w:val="24"/>
          <w:szCs w:val="24"/>
        </w:rPr>
        <w:t>) dan di atas 1,64 untuk hipotesis satu ekor (</w:t>
      </w:r>
      <w:r w:rsidR="00F32078" w:rsidRPr="00E972A8">
        <w:rPr>
          <w:rFonts w:ascii="Times New Roman" w:hAnsi="Times New Roman" w:cs="Times New Roman"/>
          <w:i/>
          <w:iCs/>
          <w:sz w:val="24"/>
          <w:szCs w:val="24"/>
        </w:rPr>
        <w:t>one-tailed</w:t>
      </w:r>
      <w:r w:rsidR="00F32078" w:rsidRPr="00F32078">
        <w:rPr>
          <w:rFonts w:ascii="Times New Roman" w:hAnsi="Times New Roman" w:cs="Times New Roman"/>
          <w:sz w:val="24"/>
          <w:szCs w:val="24"/>
        </w:rPr>
        <w:t>) untuk pengujian hipotesis pada alpha 5%</w:t>
      </w:r>
      <w:r w:rsidR="00B6724A">
        <w:rPr>
          <w:rFonts w:ascii="Times New Roman" w:hAnsi="Times New Roman" w:cs="Times New Roman"/>
          <w:sz w:val="24"/>
          <w:szCs w:val="24"/>
        </w:rPr>
        <w:t>.</w:t>
      </w:r>
    </w:p>
    <w:p w14:paraId="0B04A546" w14:textId="3D02268F" w:rsidR="00F32078" w:rsidRDefault="00F32078" w:rsidP="00A57546">
      <w:pPr>
        <w:pStyle w:val="Heading3"/>
        <w:numPr>
          <w:ilvl w:val="0"/>
          <w:numId w:val="20"/>
        </w:numPr>
        <w:spacing w:line="480" w:lineRule="auto"/>
      </w:pPr>
      <w:bookmarkStart w:id="60" w:name="_Toc220323529"/>
      <w:r w:rsidRPr="00F32078">
        <w:lastRenderedPageBreak/>
        <w:t>Uji Hipotesis</w:t>
      </w:r>
      <w:bookmarkEnd w:id="60"/>
    </w:p>
    <w:p w14:paraId="4B8ECA6A" w14:textId="0276B5DD" w:rsidR="00F63EA8" w:rsidRDefault="00CB5EC8" w:rsidP="00F63EA8">
      <w:pPr>
        <w:spacing w:after="0" w:line="480" w:lineRule="auto"/>
        <w:ind w:left="993"/>
        <w:jc w:val="both"/>
        <w:rPr>
          <w:rFonts w:ascii="Times New Roman" w:hAnsi="Times New Roman" w:cs="Times New Roman"/>
          <w:sz w:val="24"/>
          <w:szCs w:val="24"/>
        </w:rPr>
      </w:pPr>
      <w:r>
        <w:rPr>
          <w:rFonts w:ascii="Times New Roman" w:hAnsi="Times New Roman" w:cs="Times New Roman"/>
          <w:sz w:val="24"/>
          <w:szCs w:val="24"/>
        </w:rPr>
        <w:tab/>
      </w:r>
      <w:r w:rsidR="00D54F87" w:rsidRPr="00D54F87">
        <w:rPr>
          <w:rFonts w:ascii="Times New Roman" w:hAnsi="Times New Roman" w:cs="Times New Roman"/>
          <w:sz w:val="24"/>
          <w:szCs w:val="24"/>
        </w:rPr>
        <w:t xml:space="preserve">Hipotesis adalah pernyataan </w:t>
      </w:r>
      <w:r w:rsidR="00AB09D9">
        <w:rPr>
          <w:rFonts w:ascii="Times New Roman" w:hAnsi="Times New Roman" w:cs="Times New Roman"/>
          <w:sz w:val="24"/>
          <w:szCs w:val="24"/>
        </w:rPr>
        <w:t>tentatif</w:t>
      </w:r>
      <w:r w:rsidR="00D54F87" w:rsidRPr="00D54F87">
        <w:rPr>
          <w:rFonts w:ascii="Times New Roman" w:hAnsi="Times New Roman" w:cs="Times New Roman"/>
          <w:sz w:val="24"/>
          <w:szCs w:val="24"/>
        </w:rPr>
        <w:t xml:space="preserve">, namun teruji, yang memprediksi apa yang </w:t>
      </w:r>
      <w:r w:rsidR="00D54F87">
        <w:rPr>
          <w:rFonts w:ascii="Times New Roman" w:hAnsi="Times New Roman" w:cs="Times New Roman"/>
          <w:sz w:val="24"/>
          <w:szCs w:val="24"/>
        </w:rPr>
        <w:t>di</w:t>
      </w:r>
      <w:r w:rsidR="00D54F87" w:rsidRPr="00D54F87">
        <w:rPr>
          <w:rFonts w:ascii="Times New Roman" w:hAnsi="Times New Roman" w:cs="Times New Roman"/>
          <w:sz w:val="24"/>
          <w:szCs w:val="24"/>
        </w:rPr>
        <w:t xml:space="preserve">harapkan </w:t>
      </w:r>
      <w:r w:rsidR="003A00A2">
        <w:rPr>
          <w:rFonts w:ascii="Times New Roman" w:hAnsi="Times New Roman" w:cs="Times New Roman"/>
          <w:sz w:val="24"/>
          <w:szCs w:val="24"/>
        </w:rPr>
        <w:t xml:space="preserve">dapat </w:t>
      </w:r>
      <w:r w:rsidR="00D54F87" w:rsidRPr="00D54F87">
        <w:rPr>
          <w:rFonts w:ascii="Times New Roman" w:hAnsi="Times New Roman" w:cs="Times New Roman"/>
          <w:sz w:val="24"/>
          <w:szCs w:val="24"/>
        </w:rPr>
        <w:t>ditemukan dalam data empiris. Hipotesis diturunkan dari kerangka teoretis yang didasarkan pada keyakinan logis dan hasil dari</w:t>
      </w:r>
      <w:r w:rsidR="00DC073E">
        <w:rPr>
          <w:rFonts w:ascii="Times New Roman" w:hAnsi="Times New Roman" w:cs="Times New Roman"/>
          <w:sz w:val="24"/>
          <w:szCs w:val="24"/>
        </w:rPr>
        <w:t xml:space="preserve"> </w:t>
      </w:r>
      <w:r w:rsidR="00D54F87" w:rsidRPr="00D54F87">
        <w:rPr>
          <w:rFonts w:ascii="Times New Roman" w:hAnsi="Times New Roman" w:cs="Times New Roman"/>
          <w:sz w:val="24"/>
          <w:szCs w:val="24"/>
        </w:rPr>
        <w:t>penelitian ilmiah sebelumnya</w:t>
      </w:r>
      <w:r w:rsidR="009549B4">
        <w:rPr>
          <w:rFonts w:ascii="Times New Roman" w:hAnsi="Times New Roman" w:cs="Times New Roman"/>
          <w:sz w:val="24"/>
          <w:szCs w:val="24"/>
        </w:rPr>
        <w:t xml:space="preserve">. </w:t>
      </w:r>
      <w:r w:rsidR="009549B4" w:rsidRPr="009549B4">
        <w:rPr>
          <w:rFonts w:ascii="Times New Roman" w:hAnsi="Times New Roman" w:cs="Times New Roman"/>
          <w:sz w:val="24"/>
          <w:szCs w:val="24"/>
        </w:rPr>
        <w:t>Pengujian hipotesis dalam pendekatan ilmiah melibatkan perumusan hipotesis yang dapat diuji, pengumpulan data, dan penggunaan teknik statistik untuk menganalisis data dan menafsirkan hasilnya</w:t>
      </w:r>
      <w:r w:rsidR="00D54F87" w:rsidRPr="00D54F87">
        <w:rPr>
          <w:rFonts w:ascii="Times New Roman" w:hAnsi="Times New Roman" w:cs="Times New Roman"/>
          <w:sz w:val="24"/>
          <w:szCs w:val="24"/>
        </w:rPr>
        <w:t xml:space="preserve"> </w:t>
      </w:r>
      <w:r w:rsidR="006751C7">
        <w:rPr>
          <w:rFonts w:ascii="Times New Roman" w:hAnsi="Times New Roman" w:cs="Times New Roman"/>
          <w:sz w:val="24"/>
          <w:szCs w:val="24"/>
        </w:rPr>
        <w:fldChar w:fldCharType="begin"/>
      </w:r>
      <w:r w:rsidR="006751C7">
        <w:rPr>
          <w:rFonts w:ascii="Times New Roman" w:hAnsi="Times New Roman" w:cs="Times New Roman"/>
          <w:sz w:val="24"/>
          <w:szCs w:val="24"/>
        </w:rPr>
        <w:instrText xml:space="preserve"> ADDIN ZOTERO_ITEM CSL_CITATION {"citationID":"5UFemwj0","properties":{"formattedCitation":"(Sekaran &amp; Bougie, 2016)","plainCitation":"(Sekaran &amp; Bougie, 2016)","noteIndex":0},"citationItems":[{"id":92,"uris":["http://zotero.org/users/local/iqi0cUXO/items/9S3XNPBT"],"itemData":{"id":92,"type":"article-journal","language":"en","publisher":"John Wiley &amp; Sons Ltd","source":"Zotero","title":"Research Methods for Business","author":[{"family":"Sekaran","given":"Uma"},{"family":"Bougie","given":"Roger"}],"issued":{"date-parts":[["2016"]]}}}],"schema":"https://github.com/citation-style-language/schema/raw/master/csl-citation.json"} </w:instrText>
      </w:r>
      <w:r w:rsidR="006751C7">
        <w:rPr>
          <w:rFonts w:ascii="Times New Roman" w:hAnsi="Times New Roman" w:cs="Times New Roman"/>
          <w:sz w:val="24"/>
          <w:szCs w:val="24"/>
        </w:rPr>
        <w:fldChar w:fldCharType="separate"/>
      </w:r>
      <w:r w:rsidR="006751C7" w:rsidRPr="006751C7">
        <w:rPr>
          <w:rFonts w:ascii="Times New Roman" w:hAnsi="Times New Roman" w:cs="Times New Roman"/>
          <w:sz w:val="24"/>
        </w:rPr>
        <w:t>(Sekaran &amp; Bougie, 2016)</w:t>
      </w:r>
      <w:r w:rsidR="006751C7">
        <w:rPr>
          <w:rFonts w:ascii="Times New Roman" w:hAnsi="Times New Roman" w:cs="Times New Roman"/>
          <w:sz w:val="24"/>
          <w:szCs w:val="24"/>
        </w:rPr>
        <w:fldChar w:fldCharType="end"/>
      </w:r>
      <w:r w:rsidR="00F32078" w:rsidRPr="00F32078">
        <w:rPr>
          <w:rFonts w:ascii="Times New Roman" w:hAnsi="Times New Roman" w:cs="Times New Roman"/>
          <w:sz w:val="24"/>
          <w:szCs w:val="24"/>
        </w:rPr>
        <w:t xml:space="preserve">. </w:t>
      </w:r>
    </w:p>
    <w:p w14:paraId="6102971F" w14:textId="4F77A902" w:rsidR="002B3155" w:rsidRDefault="002B3155" w:rsidP="00A57546">
      <w:pPr>
        <w:pStyle w:val="ListParagraph"/>
        <w:numPr>
          <w:ilvl w:val="0"/>
          <w:numId w:val="2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Hipotesis hubungan langsung</w:t>
      </w:r>
    </w:p>
    <w:p w14:paraId="6ADFB1ED" w14:textId="5ED9BE93" w:rsidR="005E3D2E" w:rsidRDefault="00EC7527" w:rsidP="005433E7">
      <w:pPr>
        <w:pStyle w:val="ListParagraph"/>
        <w:spacing w:after="0" w:line="480" w:lineRule="auto"/>
        <w:ind w:left="1353"/>
        <w:jc w:val="both"/>
        <w:rPr>
          <w:rFonts w:ascii="Times New Roman" w:hAnsi="Times New Roman" w:cs="Times New Roman"/>
          <w:sz w:val="24"/>
          <w:szCs w:val="24"/>
        </w:rPr>
      </w:pPr>
      <w:r>
        <w:rPr>
          <w:rFonts w:ascii="Times New Roman" w:hAnsi="Times New Roman" w:cs="Times New Roman"/>
          <w:sz w:val="24"/>
          <w:szCs w:val="24"/>
        </w:rPr>
        <w:t xml:space="preserve">Menentukan </w:t>
      </w:r>
      <w:r w:rsidR="005E3D2E" w:rsidRPr="005E3D2E">
        <w:rPr>
          <w:rFonts w:ascii="Times New Roman" w:hAnsi="Times New Roman" w:cs="Times New Roman"/>
          <w:sz w:val="24"/>
          <w:szCs w:val="24"/>
        </w:rPr>
        <w:t xml:space="preserve">apakah hipotesis diterima, digunakan nilai </w:t>
      </w:r>
      <w:r w:rsidR="005E3D2E" w:rsidRPr="00EC7527">
        <w:rPr>
          <w:rFonts w:ascii="Times New Roman" w:hAnsi="Times New Roman" w:cs="Times New Roman"/>
          <w:i/>
          <w:iCs/>
          <w:sz w:val="24"/>
          <w:szCs w:val="24"/>
        </w:rPr>
        <w:t>critical ratio</w:t>
      </w:r>
      <w:r>
        <w:rPr>
          <w:rFonts w:ascii="Times New Roman" w:hAnsi="Times New Roman" w:cs="Times New Roman"/>
          <w:sz w:val="24"/>
          <w:szCs w:val="24"/>
        </w:rPr>
        <w:t xml:space="preserve"> </w:t>
      </w:r>
      <w:r w:rsidR="005E3D2E" w:rsidRPr="005E3D2E">
        <w:rPr>
          <w:rFonts w:ascii="Times New Roman" w:hAnsi="Times New Roman" w:cs="Times New Roman"/>
          <w:sz w:val="24"/>
          <w:szCs w:val="24"/>
        </w:rPr>
        <w:t>(CR) dengan membandingkan nilai t-hitung terhadap t-tabel. Jika nilai t-hitung lebih besar daripada nilai t-tabel (1,96), maka hipotesis</w:t>
      </w:r>
      <w:r w:rsidR="005433E7">
        <w:rPr>
          <w:rFonts w:ascii="Times New Roman" w:hAnsi="Times New Roman" w:cs="Times New Roman"/>
          <w:sz w:val="24"/>
          <w:szCs w:val="24"/>
        </w:rPr>
        <w:t xml:space="preserve"> </w:t>
      </w:r>
      <w:r w:rsidR="005E3D2E" w:rsidRPr="005E3D2E">
        <w:rPr>
          <w:rFonts w:ascii="Times New Roman" w:hAnsi="Times New Roman" w:cs="Times New Roman"/>
          <w:sz w:val="24"/>
          <w:szCs w:val="24"/>
        </w:rPr>
        <w:t>dinyatakan diterima. Sebaliknya, jika t-hitung lebih kecil dari angka tersebut, hipotesis dianggap tidak terbukti atau ditolak.</w:t>
      </w:r>
    </w:p>
    <w:p w14:paraId="3942A8F3" w14:textId="01743E3C" w:rsidR="002B3155" w:rsidRDefault="00F7044C" w:rsidP="00A57546">
      <w:pPr>
        <w:pStyle w:val="ListParagraph"/>
        <w:numPr>
          <w:ilvl w:val="0"/>
          <w:numId w:val="2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Hipotesis Hubungan Mediasi</w:t>
      </w:r>
    </w:p>
    <w:p w14:paraId="083A6478" w14:textId="007C042F" w:rsidR="006958B6" w:rsidRDefault="006958B6" w:rsidP="00185997">
      <w:pPr>
        <w:pStyle w:val="ListParagraph"/>
        <w:tabs>
          <w:tab w:val="left" w:pos="1985"/>
        </w:tabs>
        <w:spacing w:after="0" w:line="480" w:lineRule="auto"/>
        <w:ind w:left="1353"/>
        <w:jc w:val="both"/>
        <w:rPr>
          <w:rFonts w:ascii="Times New Roman" w:hAnsi="Times New Roman" w:cs="Times New Roman"/>
          <w:sz w:val="24"/>
          <w:szCs w:val="24"/>
        </w:rPr>
      </w:pPr>
      <w:r w:rsidRPr="006958B6">
        <w:rPr>
          <w:rFonts w:ascii="Times New Roman" w:hAnsi="Times New Roman" w:cs="Times New Roman"/>
          <w:sz w:val="24"/>
          <w:szCs w:val="24"/>
        </w:rPr>
        <w:t>Penelitian ini menggunakan variabel mediasi untuk memahami</w:t>
      </w:r>
      <w:r>
        <w:rPr>
          <w:rFonts w:ascii="Times New Roman" w:hAnsi="Times New Roman" w:cs="Times New Roman"/>
          <w:sz w:val="24"/>
          <w:szCs w:val="24"/>
        </w:rPr>
        <w:t xml:space="preserve"> </w:t>
      </w:r>
      <w:r w:rsidRPr="006958B6">
        <w:rPr>
          <w:rFonts w:ascii="Times New Roman" w:hAnsi="Times New Roman" w:cs="Times New Roman"/>
          <w:sz w:val="24"/>
          <w:szCs w:val="24"/>
        </w:rPr>
        <w:t>bagaimana pengaruh tidak langsung terbentuk di antara konstruk</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 xml:space="preserve">penelitian. </w:t>
      </w:r>
      <w:r w:rsidR="0036377E" w:rsidRPr="006958B6">
        <w:rPr>
          <w:rFonts w:ascii="Times New Roman" w:hAnsi="Times New Roman" w:cs="Times New Roman"/>
          <w:sz w:val="24"/>
          <w:szCs w:val="24"/>
        </w:rPr>
        <w:t xml:space="preserve">Suatu </w:t>
      </w:r>
      <w:r w:rsidRPr="006958B6">
        <w:rPr>
          <w:rFonts w:ascii="Times New Roman" w:hAnsi="Times New Roman" w:cs="Times New Roman"/>
          <w:sz w:val="24"/>
          <w:szCs w:val="24"/>
        </w:rPr>
        <w:t>variabel</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dikatakan memediasi hubungan apabila variabel independen</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memengaruhi variabel dependen melalui variabel perantara. Dengan</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demikian, pengujian mediasi tidak hanya menilai efek langsung, tetapi</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juga efek tidak langsung yang terjadi melalui mediator. Dalam analisis</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 xml:space="preserve">PLS-SEM, evaluasi mediasi dilakukan dengan </w:t>
      </w:r>
      <w:r w:rsidRPr="006958B6">
        <w:rPr>
          <w:rFonts w:ascii="Times New Roman" w:hAnsi="Times New Roman" w:cs="Times New Roman"/>
          <w:sz w:val="24"/>
          <w:szCs w:val="24"/>
        </w:rPr>
        <w:lastRenderedPageBreak/>
        <w:t>memeriksa nilai Total</w:t>
      </w:r>
      <w:r w:rsidR="00223754">
        <w:rPr>
          <w:rFonts w:ascii="Times New Roman" w:hAnsi="Times New Roman" w:cs="Times New Roman"/>
          <w:sz w:val="24"/>
          <w:szCs w:val="24"/>
        </w:rPr>
        <w:t xml:space="preserve"> </w:t>
      </w:r>
      <w:r w:rsidRPr="006958B6">
        <w:rPr>
          <w:rFonts w:ascii="Times New Roman" w:hAnsi="Times New Roman" w:cs="Times New Roman"/>
          <w:sz w:val="24"/>
          <w:szCs w:val="24"/>
        </w:rPr>
        <w:t xml:space="preserve">Effect, yang mencakup gabungan pengaruh langsung (direct effect) dan pengaruh tidak langsung (indirect effect). Efek mediasi dinyatakan signifikan apabila nilai t-statistic pada </w:t>
      </w:r>
      <w:r w:rsidRPr="00A105B8">
        <w:rPr>
          <w:rFonts w:ascii="Times New Roman" w:hAnsi="Times New Roman" w:cs="Times New Roman"/>
          <w:i/>
          <w:iCs/>
          <w:sz w:val="24"/>
          <w:szCs w:val="24"/>
        </w:rPr>
        <w:t>Total Effect</w:t>
      </w:r>
      <w:r w:rsidRPr="006958B6">
        <w:rPr>
          <w:rFonts w:ascii="Times New Roman" w:hAnsi="Times New Roman" w:cs="Times New Roman"/>
          <w:sz w:val="24"/>
          <w:szCs w:val="24"/>
        </w:rPr>
        <w:t xml:space="preserve"> melebihi 1,96 pada tingkat signifikansi 5%.</w:t>
      </w:r>
    </w:p>
    <w:p w14:paraId="140612C1" w14:textId="480A34AE" w:rsidR="00366CE4" w:rsidRDefault="00366CE4">
      <w:pPr>
        <w:rPr>
          <w:rFonts w:ascii="Times New Roman" w:hAnsi="Times New Roman" w:cs="Times New Roman"/>
          <w:sz w:val="24"/>
          <w:szCs w:val="24"/>
        </w:rPr>
      </w:pPr>
      <w:r>
        <w:rPr>
          <w:rFonts w:ascii="Times New Roman" w:hAnsi="Times New Roman" w:cs="Times New Roman"/>
          <w:sz w:val="24"/>
          <w:szCs w:val="24"/>
        </w:rPr>
        <w:br w:type="page"/>
      </w:r>
    </w:p>
    <w:p w14:paraId="06D98B19" w14:textId="7F3ACEC7" w:rsidR="00D40E18" w:rsidRDefault="008A7A8D" w:rsidP="00D40E18">
      <w:pPr>
        <w:pStyle w:val="Heading1"/>
        <w:spacing w:before="0" w:after="0"/>
      </w:pPr>
      <w:bookmarkStart w:id="61" w:name="_Toc220323530"/>
      <w:r>
        <w:lastRenderedPageBreak/>
        <w:t>BAB IV</w:t>
      </w:r>
      <w:bookmarkEnd w:id="61"/>
    </w:p>
    <w:p w14:paraId="5945AD29" w14:textId="23BC38BE" w:rsidR="00D553D8" w:rsidRDefault="000B04D1" w:rsidP="000A10BD">
      <w:pPr>
        <w:pStyle w:val="Heading1"/>
        <w:spacing w:before="0"/>
      </w:pPr>
      <w:bookmarkStart w:id="62" w:name="_Toc220170899"/>
      <w:bookmarkStart w:id="63" w:name="_Toc220322579"/>
      <w:bookmarkStart w:id="64" w:name="_Toc220323531"/>
      <w:r w:rsidRPr="000B04D1">
        <w:t>HASIL PENELITIAN DAN PEMBAHASAN</w:t>
      </w:r>
      <w:bookmarkEnd w:id="62"/>
      <w:bookmarkEnd w:id="63"/>
      <w:bookmarkEnd w:id="64"/>
    </w:p>
    <w:p w14:paraId="398CE0BB" w14:textId="08351823" w:rsidR="00DD12F2" w:rsidRDefault="00DD12F2" w:rsidP="00811E0F">
      <w:pPr>
        <w:pStyle w:val="Heading2"/>
      </w:pPr>
      <w:bookmarkStart w:id="65" w:name="_Toc220323532"/>
      <w:r w:rsidRPr="00A0273E">
        <w:t xml:space="preserve">Gambaran Umum </w:t>
      </w:r>
      <w:r w:rsidR="001D63D9" w:rsidRPr="00A0273E">
        <w:t>Objek Penelitian</w:t>
      </w:r>
      <w:bookmarkEnd w:id="65"/>
    </w:p>
    <w:p w14:paraId="768F2CA7" w14:textId="575A52A5" w:rsidR="001100CF" w:rsidRPr="001100CF" w:rsidRDefault="00264977" w:rsidP="00FE4FED">
      <w:pPr>
        <w:tabs>
          <w:tab w:val="left" w:pos="709"/>
        </w:tabs>
        <w:spacing w:after="0" w:line="480" w:lineRule="auto"/>
        <w:ind w:left="709" w:hanging="709"/>
        <w:jc w:val="both"/>
        <w:rPr>
          <w:rFonts w:ascii="Times New Roman" w:hAnsi="Times New Roman" w:cs="Times New Roman"/>
          <w:sz w:val="24"/>
          <w:szCs w:val="24"/>
        </w:rPr>
      </w:pPr>
      <w:r>
        <w:tab/>
      </w:r>
      <w:r>
        <w:tab/>
      </w:r>
      <w:r w:rsidR="00195214">
        <w:t xml:space="preserve"> </w:t>
      </w:r>
      <w:r w:rsidR="00974264">
        <w:tab/>
      </w:r>
      <w:r w:rsidR="00A33C34" w:rsidRPr="001100CF">
        <w:rPr>
          <w:rFonts w:ascii="Times New Roman" w:hAnsi="Times New Roman" w:cs="Times New Roman"/>
          <w:sz w:val="24"/>
          <w:szCs w:val="24"/>
        </w:rPr>
        <w:t xml:space="preserve">Berdasarkan Peraturan Menteri Keuangan Nomor 135 </w:t>
      </w:r>
      <w:r w:rsidR="00477D8E" w:rsidRPr="001100CF">
        <w:rPr>
          <w:rFonts w:ascii="Times New Roman" w:hAnsi="Times New Roman" w:cs="Times New Roman"/>
          <w:sz w:val="24"/>
          <w:szCs w:val="24"/>
        </w:rPr>
        <w:t xml:space="preserve">tahun 2023 tentang Perubahan Kedua </w:t>
      </w:r>
      <w:r w:rsidR="006A179C" w:rsidRPr="001100CF">
        <w:rPr>
          <w:rFonts w:ascii="Times New Roman" w:hAnsi="Times New Roman" w:cs="Times New Roman"/>
          <w:sz w:val="24"/>
          <w:szCs w:val="24"/>
        </w:rPr>
        <w:t xml:space="preserve">atas </w:t>
      </w:r>
      <w:r w:rsidR="00477D8E" w:rsidRPr="001100CF">
        <w:rPr>
          <w:rFonts w:ascii="Times New Roman" w:hAnsi="Times New Roman" w:cs="Times New Roman"/>
          <w:sz w:val="24"/>
          <w:szCs w:val="24"/>
        </w:rPr>
        <w:t>Peraturan</w:t>
      </w:r>
      <w:r w:rsidR="001100CF">
        <w:rPr>
          <w:rFonts w:ascii="Times New Roman" w:hAnsi="Times New Roman" w:cs="Times New Roman"/>
          <w:sz w:val="24"/>
          <w:szCs w:val="24"/>
        </w:rPr>
        <w:t xml:space="preserve"> </w:t>
      </w:r>
      <w:r w:rsidR="00477D8E" w:rsidRPr="001100CF">
        <w:rPr>
          <w:rFonts w:ascii="Times New Roman" w:hAnsi="Times New Roman" w:cs="Times New Roman"/>
          <w:sz w:val="24"/>
          <w:szCs w:val="24"/>
        </w:rPr>
        <w:t>Menteri Keuangan Nomor 118/PMK.01/2021 tentang Organisasi dan Tata Kerja Kementerian Keuangan, D</w:t>
      </w:r>
      <w:r w:rsidR="001100CF">
        <w:rPr>
          <w:rFonts w:ascii="Times New Roman" w:hAnsi="Times New Roman" w:cs="Times New Roman"/>
          <w:sz w:val="24"/>
          <w:szCs w:val="24"/>
        </w:rPr>
        <w:t xml:space="preserve">irektorat </w:t>
      </w:r>
      <w:r w:rsidR="00477D8E" w:rsidRPr="001100CF">
        <w:rPr>
          <w:rFonts w:ascii="Times New Roman" w:hAnsi="Times New Roman" w:cs="Times New Roman"/>
          <w:sz w:val="24"/>
          <w:szCs w:val="24"/>
        </w:rPr>
        <w:t>J</w:t>
      </w:r>
      <w:r w:rsidR="001100CF">
        <w:rPr>
          <w:rFonts w:ascii="Times New Roman" w:hAnsi="Times New Roman" w:cs="Times New Roman"/>
          <w:sz w:val="24"/>
          <w:szCs w:val="24"/>
        </w:rPr>
        <w:t xml:space="preserve">enderal </w:t>
      </w:r>
      <w:r w:rsidR="00477D8E" w:rsidRPr="001100CF">
        <w:rPr>
          <w:rFonts w:ascii="Times New Roman" w:hAnsi="Times New Roman" w:cs="Times New Roman"/>
          <w:sz w:val="24"/>
          <w:szCs w:val="24"/>
        </w:rPr>
        <w:t>P</w:t>
      </w:r>
      <w:r w:rsidR="001100CF">
        <w:rPr>
          <w:rFonts w:ascii="Times New Roman" w:hAnsi="Times New Roman" w:cs="Times New Roman"/>
          <w:sz w:val="24"/>
          <w:szCs w:val="24"/>
        </w:rPr>
        <w:t>ajak</w:t>
      </w:r>
      <w:r w:rsidR="0086583B">
        <w:rPr>
          <w:rFonts w:ascii="Times New Roman" w:hAnsi="Times New Roman" w:cs="Times New Roman"/>
          <w:sz w:val="24"/>
          <w:szCs w:val="24"/>
        </w:rPr>
        <w:t xml:space="preserve"> (DJP)</w:t>
      </w:r>
      <w:r w:rsidR="001100CF">
        <w:rPr>
          <w:rFonts w:ascii="Times New Roman" w:hAnsi="Times New Roman" w:cs="Times New Roman"/>
          <w:sz w:val="24"/>
          <w:szCs w:val="24"/>
        </w:rPr>
        <w:t xml:space="preserve"> </w:t>
      </w:r>
      <w:r w:rsidR="001F3D86">
        <w:rPr>
          <w:rFonts w:ascii="Times New Roman" w:hAnsi="Times New Roman" w:cs="Times New Roman"/>
          <w:sz w:val="24"/>
          <w:szCs w:val="24"/>
        </w:rPr>
        <w:t>memiliki kedudukan di bawah dan bertanggung jawab kepada Menteri Keuangan</w:t>
      </w:r>
      <w:r w:rsidR="0086583B">
        <w:rPr>
          <w:rFonts w:ascii="Times New Roman" w:hAnsi="Times New Roman" w:cs="Times New Roman"/>
          <w:sz w:val="24"/>
          <w:szCs w:val="24"/>
        </w:rPr>
        <w:t xml:space="preserve"> yang memiliki tugas pokok</w:t>
      </w:r>
      <w:r w:rsidR="00FE4FED">
        <w:rPr>
          <w:rFonts w:ascii="Times New Roman" w:hAnsi="Times New Roman" w:cs="Times New Roman"/>
          <w:sz w:val="24"/>
          <w:szCs w:val="24"/>
        </w:rPr>
        <w:t xml:space="preserve"> untuk m</w:t>
      </w:r>
      <w:r w:rsidR="00FE4FED" w:rsidRPr="00FE4FED">
        <w:rPr>
          <w:rFonts w:ascii="Times New Roman" w:hAnsi="Times New Roman" w:cs="Times New Roman"/>
          <w:sz w:val="24"/>
          <w:szCs w:val="24"/>
        </w:rPr>
        <w:t>enyelenggarakan perumusan dan</w:t>
      </w:r>
      <w:r w:rsidR="00FE4FED">
        <w:rPr>
          <w:rFonts w:ascii="Times New Roman" w:hAnsi="Times New Roman" w:cs="Times New Roman"/>
          <w:sz w:val="24"/>
          <w:szCs w:val="24"/>
        </w:rPr>
        <w:t xml:space="preserve"> </w:t>
      </w:r>
      <w:r w:rsidR="00FE4FED" w:rsidRPr="00FE4FED">
        <w:rPr>
          <w:rFonts w:ascii="Times New Roman" w:hAnsi="Times New Roman" w:cs="Times New Roman"/>
          <w:sz w:val="24"/>
          <w:szCs w:val="24"/>
        </w:rPr>
        <w:t>pelaksanaan kebijakan di bidang pajak</w:t>
      </w:r>
      <w:r w:rsidR="00FE4FED">
        <w:rPr>
          <w:rFonts w:ascii="Times New Roman" w:hAnsi="Times New Roman" w:cs="Times New Roman"/>
          <w:sz w:val="24"/>
          <w:szCs w:val="24"/>
        </w:rPr>
        <w:t xml:space="preserve"> </w:t>
      </w:r>
      <w:r w:rsidR="00FE4FED" w:rsidRPr="00FE4FED">
        <w:rPr>
          <w:rFonts w:ascii="Times New Roman" w:hAnsi="Times New Roman" w:cs="Times New Roman"/>
          <w:sz w:val="24"/>
          <w:szCs w:val="24"/>
        </w:rPr>
        <w:t>sesuai dengan ketentuan peraturan</w:t>
      </w:r>
      <w:r w:rsidR="00FE4FED">
        <w:rPr>
          <w:rFonts w:ascii="Times New Roman" w:hAnsi="Times New Roman" w:cs="Times New Roman"/>
          <w:sz w:val="24"/>
          <w:szCs w:val="24"/>
        </w:rPr>
        <w:t xml:space="preserve"> </w:t>
      </w:r>
      <w:r w:rsidR="00FE4FED" w:rsidRPr="00FE4FED">
        <w:rPr>
          <w:rFonts w:ascii="Times New Roman" w:hAnsi="Times New Roman" w:cs="Times New Roman"/>
          <w:sz w:val="24"/>
          <w:szCs w:val="24"/>
        </w:rPr>
        <w:t>perundang-undangan</w:t>
      </w:r>
      <w:r w:rsidR="00FE4FED">
        <w:rPr>
          <w:rFonts w:ascii="Times New Roman" w:hAnsi="Times New Roman" w:cs="Times New Roman"/>
          <w:sz w:val="24"/>
          <w:szCs w:val="24"/>
        </w:rPr>
        <w:t>.</w:t>
      </w:r>
    </w:p>
    <w:p w14:paraId="3F490786" w14:textId="020FF4C6" w:rsidR="00264977" w:rsidRDefault="001100CF" w:rsidP="00477D8E">
      <w:pPr>
        <w:tabs>
          <w:tab w:val="left" w:pos="709"/>
        </w:tabs>
        <w:spacing w:after="0" w:line="480" w:lineRule="auto"/>
        <w:ind w:left="709" w:hanging="709"/>
        <w:jc w:val="both"/>
        <w:rPr>
          <w:rFonts w:ascii="Times New Roman" w:hAnsi="Times New Roman" w:cs="Times New Roman"/>
          <w:sz w:val="24"/>
          <w:szCs w:val="24"/>
        </w:rPr>
      </w:pPr>
      <w:r>
        <w:tab/>
      </w:r>
      <w:r>
        <w:tab/>
      </w:r>
      <w:r>
        <w:tab/>
      </w:r>
      <w:r w:rsidR="00C86105">
        <w:rPr>
          <w:rFonts w:ascii="Times New Roman" w:hAnsi="Times New Roman" w:cs="Times New Roman"/>
          <w:sz w:val="24"/>
          <w:szCs w:val="24"/>
        </w:rPr>
        <w:t xml:space="preserve">Sebagai </w:t>
      </w:r>
      <w:r w:rsidR="00FD0924">
        <w:rPr>
          <w:rFonts w:ascii="Times New Roman" w:hAnsi="Times New Roman" w:cs="Times New Roman"/>
          <w:sz w:val="24"/>
          <w:szCs w:val="24"/>
        </w:rPr>
        <w:t xml:space="preserve">institusi yang </w:t>
      </w:r>
      <w:r w:rsidR="00522974">
        <w:rPr>
          <w:rFonts w:ascii="Times New Roman" w:hAnsi="Times New Roman" w:cs="Times New Roman"/>
          <w:sz w:val="24"/>
          <w:szCs w:val="24"/>
        </w:rPr>
        <w:t xml:space="preserve">memikul beban tanggung jawab </w:t>
      </w:r>
      <w:r w:rsidR="00974264">
        <w:rPr>
          <w:rFonts w:ascii="Times New Roman" w:hAnsi="Times New Roman" w:cs="Times New Roman"/>
          <w:sz w:val="24"/>
          <w:szCs w:val="24"/>
        </w:rPr>
        <w:t xml:space="preserve">pendapatan </w:t>
      </w:r>
      <w:r w:rsidR="00522974">
        <w:rPr>
          <w:rFonts w:ascii="Times New Roman" w:hAnsi="Times New Roman" w:cs="Times New Roman"/>
          <w:sz w:val="24"/>
          <w:szCs w:val="24"/>
        </w:rPr>
        <w:t>negara di atas 80%</w:t>
      </w:r>
      <w:r w:rsidR="00E70634">
        <w:rPr>
          <w:rFonts w:ascii="Times New Roman" w:hAnsi="Times New Roman" w:cs="Times New Roman"/>
          <w:sz w:val="24"/>
          <w:szCs w:val="24"/>
        </w:rPr>
        <w:t xml:space="preserve">, </w:t>
      </w:r>
      <w:r w:rsidR="00537B77">
        <w:rPr>
          <w:rFonts w:ascii="Times New Roman" w:hAnsi="Times New Roman" w:cs="Times New Roman"/>
          <w:sz w:val="24"/>
          <w:szCs w:val="24"/>
        </w:rPr>
        <w:t>DJP</w:t>
      </w:r>
      <w:r w:rsidR="00E70634">
        <w:rPr>
          <w:rFonts w:ascii="Times New Roman" w:hAnsi="Times New Roman" w:cs="Times New Roman"/>
          <w:sz w:val="24"/>
          <w:szCs w:val="24"/>
        </w:rPr>
        <w:t xml:space="preserve"> </w:t>
      </w:r>
      <w:r w:rsidR="00BA6BFA" w:rsidRPr="00BA6BFA">
        <w:rPr>
          <w:rFonts w:ascii="Times New Roman" w:hAnsi="Times New Roman" w:cs="Times New Roman"/>
          <w:sz w:val="24"/>
          <w:szCs w:val="24"/>
        </w:rPr>
        <w:t>tidak lagi sekadar menjalankan fungsi administrasi konvensional, melainkan bertransformasi menjadi organisasi berbasis teknologi mutakhir atau yang dikenal dengan era DJP 4.0</w:t>
      </w:r>
      <w:r w:rsidR="00BA6BFA">
        <w:rPr>
          <w:rFonts w:ascii="Times New Roman" w:hAnsi="Times New Roman" w:cs="Times New Roman"/>
          <w:sz w:val="24"/>
          <w:szCs w:val="24"/>
        </w:rPr>
        <w:t>.</w:t>
      </w:r>
      <w:r w:rsidR="00B14F2D">
        <w:rPr>
          <w:rFonts w:ascii="Times New Roman" w:hAnsi="Times New Roman" w:cs="Times New Roman"/>
          <w:sz w:val="24"/>
          <w:szCs w:val="24"/>
        </w:rPr>
        <w:t xml:space="preserve"> </w:t>
      </w:r>
      <w:r w:rsidR="00027D01" w:rsidRPr="00027D01">
        <w:rPr>
          <w:rFonts w:ascii="Times New Roman" w:hAnsi="Times New Roman" w:cs="Times New Roman"/>
          <w:sz w:val="24"/>
          <w:szCs w:val="24"/>
        </w:rPr>
        <w:t>Melalui Reformasi Perpajakan Jilid III, DJP melakukan perombakan menyeluruh pada lima pilar utama: organisasi, sumber daya manusia, proses bisnis, peraturan perundang-undangan, dan teknologi informasi</w:t>
      </w:r>
      <w:r w:rsidR="00027D01">
        <w:rPr>
          <w:rFonts w:ascii="Times New Roman" w:hAnsi="Times New Roman" w:cs="Times New Roman"/>
          <w:sz w:val="24"/>
          <w:szCs w:val="24"/>
        </w:rPr>
        <w:t>.</w:t>
      </w:r>
      <w:r w:rsidR="005A1712">
        <w:rPr>
          <w:rFonts w:ascii="Times New Roman" w:hAnsi="Times New Roman" w:cs="Times New Roman"/>
          <w:sz w:val="24"/>
          <w:szCs w:val="24"/>
        </w:rPr>
        <w:t xml:space="preserve"> </w:t>
      </w:r>
    </w:p>
    <w:p w14:paraId="03941AAB" w14:textId="5E0DA91B" w:rsidR="00027D01" w:rsidRDefault="00B14F2D" w:rsidP="005539A1">
      <w:pPr>
        <w:tabs>
          <w:tab w:val="left" w:pos="709"/>
        </w:tabs>
        <w:spacing w:after="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074B4">
        <w:rPr>
          <w:rFonts w:ascii="Times New Roman" w:hAnsi="Times New Roman" w:cs="Times New Roman"/>
          <w:sz w:val="24"/>
          <w:szCs w:val="24"/>
        </w:rPr>
        <w:t>Akhir tahun 2024</w:t>
      </w:r>
      <w:r w:rsidR="00076E40">
        <w:rPr>
          <w:rFonts w:ascii="Times New Roman" w:hAnsi="Times New Roman" w:cs="Times New Roman"/>
          <w:sz w:val="24"/>
          <w:szCs w:val="24"/>
        </w:rPr>
        <w:t xml:space="preserve"> tercatat</w:t>
      </w:r>
      <w:r w:rsidR="001E6E92">
        <w:rPr>
          <w:rFonts w:ascii="Times New Roman" w:hAnsi="Times New Roman" w:cs="Times New Roman"/>
          <w:sz w:val="24"/>
          <w:szCs w:val="24"/>
        </w:rPr>
        <w:t xml:space="preserve"> </w:t>
      </w:r>
      <w:r w:rsidR="00076E40">
        <w:rPr>
          <w:rFonts w:ascii="Times New Roman" w:hAnsi="Times New Roman" w:cs="Times New Roman"/>
          <w:sz w:val="24"/>
          <w:szCs w:val="24"/>
        </w:rPr>
        <w:t xml:space="preserve">total pegawai DJP yang tercatat adalah </w:t>
      </w:r>
      <w:r w:rsidR="00687B02">
        <w:rPr>
          <w:rFonts w:ascii="Times New Roman" w:hAnsi="Times New Roman" w:cs="Times New Roman"/>
          <w:sz w:val="24"/>
          <w:szCs w:val="24"/>
        </w:rPr>
        <w:t xml:space="preserve">sebanyak 43.759 pegawai dengan komposisi </w:t>
      </w:r>
      <w:r w:rsidR="00465E10">
        <w:rPr>
          <w:rFonts w:ascii="Times New Roman" w:hAnsi="Times New Roman" w:cs="Times New Roman"/>
          <w:sz w:val="24"/>
          <w:szCs w:val="24"/>
        </w:rPr>
        <w:t>27.939 pegawai l</w:t>
      </w:r>
      <w:r w:rsidR="00040A95">
        <w:rPr>
          <w:rFonts w:ascii="Times New Roman" w:hAnsi="Times New Roman" w:cs="Times New Roman"/>
          <w:sz w:val="24"/>
          <w:szCs w:val="24"/>
        </w:rPr>
        <w:t>aki-laki (64%) dan 15.820 pegawai perempuan (36%)</w:t>
      </w:r>
      <w:r w:rsidR="00C15EBD">
        <w:rPr>
          <w:rFonts w:ascii="Times New Roman" w:hAnsi="Times New Roman" w:cs="Times New Roman"/>
          <w:sz w:val="24"/>
          <w:szCs w:val="24"/>
        </w:rPr>
        <w:t xml:space="preserve"> </w:t>
      </w:r>
      <w:r w:rsidR="00FD4C68">
        <w:rPr>
          <w:rFonts w:ascii="Times New Roman" w:hAnsi="Times New Roman" w:cs="Times New Roman"/>
          <w:sz w:val="24"/>
          <w:szCs w:val="24"/>
        </w:rPr>
        <w:t xml:space="preserve">yang tersebar </w:t>
      </w:r>
      <w:r w:rsidR="00EA74EB">
        <w:rPr>
          <w:rFonts w:ascii="Times New Roman" w:hAnsi="Times New Roman" w:cs="Times New Roman"/>
          <w:sz w:val="24"/>
          <w:szCs w:val="24"/>
        </w:rPr>
        <w:t>di seluruh wilayah Indonesia yang ditempatkan di kantor</w:t>
      </w:r>
      <w:r w:rsidR="0043062B">
        <w:rPr>
          <w:rFonts w:ascii="Times New Roman" w:hAnsi="Times New Roman" w:cs="Times New Roman"/>
          <w:sz w:val="24"/>
          <w:szCs w:val="24"/>
        </w:rPr>
        <w:t xml:space="preserve"> pusat DJP (Sekretariat Jenderal Pajak, </w:t>
      </w:r>
      <w:r w:rsidR="009C6DDF">
        <w:rPr>
          <w:rFonts w:ascii="Times New Roman" w:hAnsi="Times New Roman" w:cs="Times New Roman"/>
          <w:sz w:val="24"/>
          <w:szCs w:val="24"/>
        </w:rPr>
        <w:t xml:space="preserve">14 unit direktorat, </w:t>
      </w:r>
      <w:r w:rsidR="00F50A2D">
        <w:rPr>
          <w:rFonts w:ascii="Times New Roman" w:hAnsi="Times New Roman" w:cs="Times New Roman"/>
          <w:sz w:val="24"/>
          <w:szCs w:val="24"/>
        </w:rPr>
        <w:t xml:space="preserve">empat jabatan Tenaga Pengkaji), kantor operasional </w:t>
      </w:r>
      <w:r w:rsidR="007845D4">
        <w:rPr>
          <w:rFonts w:ascii="Times New Roman" w:hAnsi="Times New Roman" w:cs="Times New Roman"/>
          <w:sz w:val="24"/>
          <w:szCs w:val="24"/>
        </w:rPr>
        <w:t xml:space="preserve">unit </w:t>
      </w:r>
      <w:r w:rsidR="007845D4">
        <w:rPr>
          <w:rFonts w:ascii="Times New Roman" w:hAnsi="Times New Roman" w:cs="Times New Roman"/>
          <w:sz w:val="24"/>
          <w:szCs w:val="24"/>
        </w:rPr>
        <w:lastRenderedPageBreak/>
        <w:t xml:space="preserve">vertikal DJP (34 Kantor Wilayah DJP, 4 KPP Wajib Pajak Besar, </w:t>
      </w:r>
      <w:r w:rsidR="00592CFA">
        <w:rPr>
          <w:rFonts w:ascii="Times New Roman" w:hAnsi="Times New Roman" w:cs="Times New Roman"/>
          <w:sz w:val="24"/>
          <w:szCs w:val="24"/>
        </w:rPr>
        <w:t xml:space="preserve">9 KPP Khusus, 38 KPP Madya, 301 KPP Pratama, 204 KP2KP), Unit Pelaksana Teknis </w:t>
      </w:r>
      <w:r w:rsidR="00AD37DD">
        <w:rPr>
          <w:rFonts w:ascii="Times New Roman" w:hAnsi="Times New Roman" w:cs="Times New Roman"/>
          <w:sz w:val="24"/>
          <w:szCs w:val="24"/>
        </w:rPr>
        <w:t>(PPDDP</w:t>
      </w:r>
      <w:r w:rsidR="00C20D1A">
        <w:rPr>
          <w:rFonts w:ascii="Times New Roman" w:hAnsi="Times New Roman" w:cs="Times New Roman"/>
          <w:sz w:val="24"/>
          <w:szCs w:val="24"/>
        </w:rPr>
        <w:t xml:space="preserve">, </w:t>
      </w:r>
      <w:r w:rsidR="00AD37DD">
        <w:rPr>
          <w:rFonts w:ascii="Times New Roman" w:hAnsi="Times New Roman" w:cs="Times New Roman"/>
          <w:sz w:val="24"/>
          <w:szCs w:val="24"/>
        </w:rPr>
        <w:t>KPDDP Makasar, KPDDP</w:t>
      </w:r>
      <w:r w:rsidR="00BC0F99">
        <w:rPr>
          <w:rFonts w:ascii="Times New Roman" w:hAnsi="Times New Roman" w:cs="Times New Roman"/>
          <w:sz w:val="24"/>
          <w:szCs w:val="24"/>
        </w:rPr>
        <w:t xml:space="preserve"> Jambi, KLIP).</w:t>
      </w:r>
    </w:p>
    <w:p w14:paraId="7A7D34AD" w14:textId="76EFE45E" w:rsidR="00643FF8" w:rsidRPr="00C86105" w:rsidRDefault="00643FF8" w:rsidP="005539A1">
      <w:pPr>
        <w:tabs>
          <w:tab w:val="left" w:pos="709"/>
        </w:tabs>
        <w:spacing w:after="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Penelitian ini mengambil tempat di seluruh </w:t>
      </w:r>
      <w:r w:rsidR="009352EE">
        <w:rPr>
          <w:rFonts w:ascii="Times New Roman" w:hAnsi="Times New Roman" w:cs="Times New Roman"/>
          <w:sz w:val="24"/>
          <w:szCs w:val="24"/>
        </w:rPr>
        <w:t xml:space="preserve">Kantor Pelayanan Pajak yang ada di lingkungan Kantor Wilayah Direktorat Jenderal Pajak Sumatera Barat dan Jambi yang terdiri dari 10 kantor yang tersebar di </w:t>
      </w:r>
      <w:r w:rsidR="00685449">
        <w:rPr>
          <w:rFonts w:ascii="Times New Roman" w:hAnsi="Times New Roman" w:cs="Times New Roman"/>
          <w:sz w:val="24"/>
          <w:szCs w:val="24"/>
        </w:rPr>
        <w:t xml:space="preserve">wilayah </w:t>
      </w:r>
      <w:r w:rsidR="009352EE">
        <w:rPr>
          <w:rFonts w:ascii="Times New Roman" w:hAnsi="Times New Roman" w:cs="Times New Roman"/>
          <w:sz w:val="24"/>
          <w:szCs w:val="24"/>
        </w:rPr>
        <w:t>Provinsi Sumatera Barat dan Provinsi Jambi</w:t>
      </w:r>
      <w:r w:rsidR="007A38E9">
        <w:rPr>
          <w:rFonts w:ascii="Times New Roman" w:hAnsi="Times New Roman" w:cs="Times New Roman"/>
          <w:sz w:val="24"/>
          <w:szCs w:val="24"/>
        </w:rPr>
        <w:t>.</w:t>
      </w:r>
    </w:p>
    <w:p w14:paraId="749BCA81" w14:textId="42520CBA" w:rsidR="005F5845" w:rsidRDefault="005F5845" w:rsidP="00811E0F">
      <w:pPr>
        <w:pStyle w:val="Heading2"/>
      </w:pPr>
      <w:bookmarkStart w:id="66" w:name="_Toc220323533"/>
      <w:r>
        <w:t>Deskripsi Profil Responden</w:t>
      </w:r>
    </w:p>
    <w:p w14:paraId="055BD829" w14:textId="3EA8EED8" w:rsidR="00632BFC" w:rsidRDefault="003A73AF" w:rsidP="00362ACD">
      <w:pPr>
        <w:spacing w:after="0" w:line="480" w:lineRule="auto"/>
        <w:ind w:left="709" w:hanging="709"/>
        <w:jc w:val="both"/>
        <w:rPr>
          <w:rFonts w:ascii="Times New Roman" w:hAnsi="Times New Roman" w:cs="Times New Roman"/>
          <w:sz w:val="24"/>
          <w:szCs w:val="24"/>
        </w:rPr>
      </w:pPr>
      <w:r>
        <w:tab/>
      </w:r>
      <w:r>
        <w:tab/>
      </w:r>
      <w:r w:rsidR="00A6532F">
        <w:tab/>
      </w:r>
      <w:r w:rsidR="0099233D" w:rsidRPr="0099233D">
        <w:rPr>
          <w:rFonts w:ascii="Times New Roman" w:hAnsi="Times New Roman" w:cs="Times New Roman"/>
          <w:sz w:val="24"/>
          <w:szCs w:val="24"/>
        </w:rPr>
        <w:t xml:space="preserve">Penelitian ini menggunakan data primer </w:t>
      </w:r>
      <w:r w:rsidR="00904E1F">
        <w:rPr>
          <w:rFonts w:ascii="Times New Roman" w:hAnsi="Times New Roman" w:cs="Times New Roman"/>
          <w:sz w:val="24"/>
          <w:szCs w:val="24"/>
        </w:rPr>
        <w:t xml:space="preserve">yang diperoleh </w:t>
      </w:r>
      <w:r w:rsidR="00E74C4E">
        <w:rPr>
          <w:rFonts w:ascii="Times New Roman" w:hAnsi="Times New Roman" w:cs="Times New Roman"/>
          <w:sz w:val="24"/>
          <w:szCs w:val="24"/>
        </w:rPr>
        <w:t>melalui penyebaran dan</w:t>
      </w:r>
      <w:r w:rsidR="00A6532F">
        <w:rPr>
          <w:rFonts w:ascii="Times New Roman" w:hAnsi="Times New Roman" w:cs="Times New Roman"/>
          <w:sz w:val="24"/>
          <w:szCs w:val="24"/>
        </w:rPr>
        <w:t xml:space="preserve"> </w:t>
      </w:r>
      <w:r w:rsidR="00E74C4E">
        <w:rPr>
          <w:rFonts w:ascii="Times New Roman" w:hAnsi="Times New Roman" w:cs="Times New Roman"/>
          <w:sz w:val="24"/>
          <w:szCs w:val="24"/>
        </w:rPr>
        <w:t>pengisian kuesioner</w:t>
      </w:r>
      <w:r w:rsidR="000E7F6D">
        <w:rPr>
          <w:rFonts w:ascii="Times New Roman" w:hAnsi="Times New Roman" w:cs="Times New Roman"/>
          <w:sz w:val="24"/>
          <w:szCs w:val="24"/>
        </w:rPr>
        <w:t xml:space="preserve">. Penyebaran kuesioner dilakukan </w:t>
      </w:r>
      <w:r w:rsidR="00E74C4E">
        <w:rPr>
          <w:rFonts w:ascii="Times New Roman" w:hAnsi="Times New Roman" w:cs="Times New Roman"/>
          <w:sz w:val="24"/>
          <w:szCs w:val="24"/>
        </w:rPr>
        <w:t xml:space="preserve">secara </w:t>
      </w:r>
      <w:r w:rsidR="003C1071">
        <w:rPr>
          <w:rFonts w:ascii="Times New Roman" w:hAnsi="Times New Roman" w:cs="Times New Roman"/>
          <w:sz w:val="24"/>
          <w:szCs w:val="24"/>
        </w:rPr>
        <w:t xml:space="preserve">online melalui </w:t>
      </w:r>
      <w:r w:rsidR="007B07D6">
        <w:rPr>
          <w:rFonts w:ascii="Times New Roman" w:hAnsi="Times New Roman" w:cs="Times New Roman"/>
          <w:i/>
          <w:iCs/>
          <w:sz w:val="24"/>
          <w:szCs w:val="24"/>
        </w:rPr>
        <w:t>web based aplication</w:t>
      </w:r>
      <w:r w:rsidR="00C20219">
        <w:rPr>
          <w:rFonts w:ascii="Times New Roman" w:hAnsi="Times New Roman" w:cs="Times New Roman"/>
          <w:i/>
          <w:iCs/>
          <w:sz w:val="24"/>
          <w:szCs w:val="24"/>
        </w:rPr>
        <w:t xml:space="preserve"> </w:t>
      </w:r>
      <w:r w:rsidR="00A6532F">
        <w:rPr>
          <w:rFonts w:ascii="Times New Roman" w:hAnsi="Times New Roman" w:cs="Times New Roman"/>
          <w:sz w:val="24"/>
          <w:szCs w:val="24"/>
        </w:rPr>
        <w:t>selama bulan Januari 2026</w:t>
      </w:r>
      <w:r w:rsidR="006339A3">
        <w:rPr>
          <w:rFonts w:ascii="Times New Roman" w:hAnsi="Times New Roman" w:cs="Times New Roman"/>
          <w:sz w:val="24"/>
          <w:szCs w:val="24"/>
        </w:rPr>
        <w:t xml:space="preserve"> yang ditujukan kepada seluruh pegawai DJP yang berada di lingkungan Kantor Wilayah DJP Sumatera Barat dan Jambi</w:t>
      </w:r>
      <w:r w:rsidR="00AA039B">
        <w:rPr>
          <w:rFonts w:ascii="Times New Roman" w:hAnsi="Times New Roman" w:cs="Times New Roman"/>
          <w:sz w:val="24"/>
          <w:szCs w:val="24"/>
        </w:rPr>
        <w:t xml:space="preserve"> dengan jumlah responden ditetapkan melalui </w:t>
      </w:r>
      <w:r w:rsidR="00540A91">
        <w:rPr>
          <w:rFonts w:ascii="Times New Roman" w:hAnsi="Times New Roman" w:cs="Times New Roman"/>
          <w:sz w:val="24"/>
          <w:szCs w:val="24"/>
        </w:rPr>
        <w:t xml:space="preserve">tabel </w:t>
      </w:r>
      <w:r w:rsidR="004B2A58">
        <w:rPr>
          <w:rFonts w:ascii="Times New Roman" w:hAnsi="Times New Roman" w:cs="Times New Roman"/>
          <w:sz w:val="24"/>
          <w:szCs w:val="24"/>
        </w:rPr>
        <w:t xml:space="preserve">perhitungan yang dikembangkan oleh </w:t>
      </w:r>
      <w:r w:rsidR="002D5633" w:rsidRPr="00A45FDE">
        <w:rPr>
          <w:rFonts w:ascii="Times New Roman" w:hAnsi="Times New Roman" w:cs="Times New Roman"/>
          <w:sz w:val="24"/>
          <w:szCs w:val="24"/>
        </w:rPr>
        <w:t>Krejcie dan Morgan</w:t>
      </w:r>
      <w:r w:rsidR="005015C5">
        <w:rPr>
          <w:rFonts w:ascii="Times New Roman" w:hAnsi="Times New Roman" w:cs="Times New Roman"/>
          <w:sz w:val="24"/>
          <w:szCs w:val="24"/>
        </w:rPr>
        <w:t xml:space="preserve">. </w:t>
      </w:r>
    </w:p>
    <w:p w14:paraId="1B224767" w14:textId="50F9F650" w:rsidR="00FE126E" w:rsidRDefault="00632BFC" w:rsidP="00FE126E">
      <w:pPr>
        <w:spacing w:after="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Teknik </w:t>
      </w:r>
      <w:r w:rsidR="006A0A8C">
        <w:rPr>
          <w:rFonts w:ascii="Times New Roman" w:hAnsi="Times New Roman" w:cs="Times New Roman"/>
          <w:sz w:val="24"/>
          <w:szCs w:val="24"/>
        </w:rPr>
        <w:t xml:space="preserve">penentuan sampel menggunakan </w:t>
      </w:r>
      <w:r w:rsidR="00C660B4" w:rsidRPr="007870DE">
        <w:rPr>
          <w:rFonts w:ascii="Times New Roman" w:hAnsi="Times New Roman" w:cs="Times New Roman"/>
          <w:i/>
          <w:iCs/>
          <w:sz w:val="24"/>
          <w:szCs w:val="24"/>
        </w:rPr>
        <w:t>proposionate stratified random sampling</w:t>
      </w:r>
      <w:r w:rsidR="006A0A8C">
        <w:rPr>
          <w:rFonts w:ascii="Times New Roman" w:hAnsi="Times New Roman" w:cs="Times New Roman"/>
          <w:i/>
          <w:iCs/>
          <w:sz w:val="24"/>
          <w:szCs w:val="24"/>
        </w:rPr>
        <w:t xml:space="preserve"> </w:t>
      </w:r>
      <w:r w:rsidR="006A0A8C">
        <w:rPr>
          <w:rFonts w:ascii="Times New Roman" w:hAnsi="Times New Roman" w:cs="Times New Roman"/>
          <w:sz w:val="24"/>
          <w:szCs w:val="24"/>
        </w:rPr>
        <w:t xml:space="preserve">sehingga sampel yang diambil cukup mewakili kelompok jabatan </w:t>
      </w:r>
      <w:r>
        <w:rPr>
          <w:rFonts w:ascii="Times New Roman" w:hAnsi="Times New Roman" w:cs="Times New Roman"/>
          <w:sz w:val="24"/>
          <w:szCs w:val="24"/>
        </w:rPr>
        <w:t>secara adil sesuai dengan ukuran populasinya</w:t>
      </w:r>
      <w:r w:rsidR="00C664F8">
        <w:rPr>
          <w:rFonts w:ascii="Times New Roman" w:hAnsi="Times New Roman" w:cs="Times New Roman"/>
          <w:sz w:val="24"/>
          <w:szCs w:val="24"/>
        </w:rPr>
        <w:t xml:space="preserve">. Berdasarkan hasil penyebaran kuesioner </w:t>
      </w:r>
      <w:r w:rsidR="00817C24">
        <w:rPr>
          <w:rFonts w:ascii="Times New Roman" w:hAnsi="Times New Roman" w:cs="Times New Roman"/>
          <w:sz w:val="24"/>
          <w:szCs w:val="24"/>
        </w:rPr>
        <w:t xml:space="preserve">diperoleh </w:t>
      </w:r>
      <w:r w:rsidR="00FE126E">
        <w:rPr>
          <w:rFonts w:ascii="Times New Roman" w:hAnsi="Times New Roman" w:cs="Times New Roman"/>
          <w:sz w:val="24"/>
          <w:szCs w:val="24"/>
        </w:rPr>
        <w:t>ringkasan data sebagai berikut:</w:t>
      </w:r>
    </w:p>
    <w:p w14:paraId="5C32EB49" w14:textId="2BCDDF24" w:rsidR="007910C4" w:rsidRDefault="007910C4" w:rsidP="007910C4">
      <w:pPr>
        <w:pStyle w:val="ListParagraph"/>
        <w:tabs>
          <w:tab w:val="left" w:pos="720"/>
        </w:tabs>
        <w:spacing w:line="360" w:lineRule="auto"/>
        <w:jc w:val="both"/>
        <w:rPr>
          <w:rFonts w:ascii="Times New Roman" w:hAnsi="Times New Roman" w:cs="Times New Roman"/>
          <w:b/>
          <w:bCs/>
          <w:sz w:val="24"/>
          <w:szCs w:val="24"/>
        </w:rPr>
      </w:pPr>
      <w:r w:rsidRPr="00D51332">
        <w:rPr>
          <w:rFonts w:ascii="Times New Roman" w:hAnsi="Times New Roman" w:cs="Times New Roman"/>
          <w:b/>
          <w:bCs/>
          <w:sz w:val="24"/>
          <w:szCs w:val="24"/>
        </w:rPr>
        <w:t xml:space="preserve">Tabel </w:t>
      </w:r>
      <w:r>
        <w:rPr>
          <w:rFonts w:ascii="Times New Roman" w:hAnsi="Times New Roman" w:cs="Times New Roman"/>
          <w:b/>
          <w:bCs/>
          <w:sz w:val="24"/>
          <w:szCs w:val="24"/>
        </w:rPr>
        <w:t>8</w:t>
      </w:r>
      <w:r w:rsidRPr="00D51332">
        <w:rPr>
          <w:rFonts w:ascii="Times New Roman" w:hAnsi="Times New Roman" w:cs="Times New Roman"/>
          <w:b/>
          <w:bCs/>
          <w:sz w:val="24"/>
          <w:szCs w:val="24"/>
        </w:rPr>
        <w:t xml:space="preserve">. </w:t>
      </w:r>
      <w:r w:rsidR="003D4D68">
        <w:rPr>
          <w:rFonts w:ascii="Times New Roman" w:hAnsi="Times New Roman" w:cs="Times New Roman"/>
          <w:b/>
          <w:bCs/>
          <w:sz w:val="24"/>
          <w:szCs w:val="24"/>
        </w:rPr>
        <w:t>Prosedur Penyebaran Kuesioner</w:t>
      </w:r>
    </w:p>
    <w:p w14:paraId="037DC0AA" w14:textId="77777777" w:rsidR="00642ACB" w:rsidRDefault="00B21772" w:rsidP="00642ACB">
      <w:pPr>
        <w:pStyle w:val="ListParagraph"/>
        <w:tabs>
          <w:tab w:val="left" w:pos="720"/>
        </w:tabs>
        <w:spacing w:line="240" w:lineRule="auto"/>
        <w:jc w:val="both"/>
        <w:rPr>
          <w:rFonts w:ascii="Times New Roman" w:hAnsi="Times New Roman" w:cs="Times New Roman"/>
          <w:sz w:val="20"/>
          <w:szCs w:val="20"/>
        </w:rPr>
      </w:pPr>
      <w:r w:rsidRPr="00B21772">
        <w:rPr>
          <w:noProof/>
        </w:rPr>
        <w:drawing>
          <wp:inline distT="0" distB="0" distL="0" distR="0" wp14:anchorId="37D25121" wp14:editId="48AD6A13">
            <wp:extent cx="3867150" cy="787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7150" cy="787400"/>
                    </a:xfrm>
                    <a:prstGeom prst="rect">
                      <a:avLst/>
                    </a:prstGeom>
                    <a:noFill/>
                    <a:ln>
                      <a:noFill/>
                    </a:ln>
                  </pic:spPr>
                </pic:pic>
              </a:graphicData>
            </a:graphic>
          </wp:inline>
        </w:drawing>
      </w:r>
    </w:p>
    <w:p w14:paraId="189C9413" w14:textId="7CB8E24F" w:rsidR="00002B23" w:rsidRDefault="007910C4" w:rsidP="00002B23">
      <w:pPr>
        <w:pStyle w:val="ListParagraph"/>
        <w:tabs>
          <w:tab w:val="left" w:pos="720"/>
        </w:tabs>
        <w:spacing w:line="240" w:lineRule="auto"/>
        <w:jc w:val="both"/>
        <w:rPr>
          <w:rFonts w:ascii="Times New Roman" w:hAnsi="Times New Roman" w:cs="Times New Roman"/>
          <w:sz w:val="24"/>
          <w:szCs w:val="24"/>
        </w:rPr>
      </w:pPr>
      <w:r>
        <w:rPr>
          <w:rFonts w:ascii="Times New Roman" w:hAnsi="Times New Roman" w:cs="Times New Roman"/>
          <w:sz w:val="20"/>
          <w:szCs w:val="20"/>
        </w:rPr>
        <w:t>S</w:t>
      </w:r>
      <w:r w:rsidRPr="004F0B70">
        <w:rPr>
          <w:rFonts w:ascii="Times New Roman" w:hAnsi="Times New Roman" w:cs="Times New Roman"/>
          <w:sz w:val="20"/>
          <w:szCs w:val="20"/>
        </w:rPr>
        <w:t xml:space="preserve">umber: Data Primer </w:t>
      </w:r>
      <w:r w:rsidR="00D334C9">
        <w:rPr>
          <w:rFonts w:ascii="Times New Roman" w:hAnsi="Times New Roman" w:cs="Times New Roman"/>
          <w:sz w:val="20"/>
          <w:szCs w:val="20"/>
        </w:rPr>
        <w:t xml:space="preserve">2025 </w:t>
      </w:r>
      <w:r w:rsidR="005106AB">
        <w:rPr>
          <w:rFonts w:ascii="Times New Roman" w:hAnsi="Times New Roman" w:cs="Times New Roman"/>
          <w:sz w:val="20"/>
          <w:szCs w:val="20"/>
        </w:rPr>
        <w:t>(</w:t>
      </w:r>
      <w:r w:rsidR="00D334C9">
        <w:rPr>
          <w:rFonts w:ascii="Times New Roman" w:hAnsi="Times New Roman" w:cs="Times New Roman"/>
          <w:sz w:val="20"/>
          <w:szCs w:val="20"/>
        </w:rPr>
        <w:t>diolah</w:t>
      </w:r>
      <w:r w:rsidR="005106AB">
        <w:rPr>
          <w:rFonts w:ascii="Times New Roman" w:hAnsi="Times New Roman" w:cs="Times New Roman"/>
          <w:sz w:val="20"/>
          <w:szCs w:val="20"/>
        </w:rPr>
        <w:t>)</w:t>
      </w:r>
    </w:p>
    <w:p w14:paraId="6B5C8A95" w14:textId="0B0FBEBA" w:rsidR="00002B23" w:rsidRDefault="00CB12A5" w:rsidP="00CB12A5">
      <w:pPr>
        <w:pStyle w:val="ListParagraph"/>
        <w:tabs>
          <w:tab w:val="left" w:pos="720"/>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002B23">
        <w:rPr>
          <w:rFonts w:ascii="Times New Roman" w:hAnsi="Times New Roman" w:cs="Times New Roman"/>
          <w:sz w:val="24"/>
          <w:szCs w:val="24"/>
        </w:rPr>
        <w:t xml:space="preserve">Berdasarkan tabel 8 diketahui bahwa </w:t>
      </w:r>
      <w:r w:rsidR="00242842">
        <w:rPr>
          <w:rFonts w:ascii="Times New Roman" w:hAnsi="Times New Roman" w:cs="Times New Roman"/>
          <w:sz w:val="24"/>
          <w:szCs w:val="24"/>
        </w:rPr>
        <w:t xml:space="preserve">jumlah kuesioner yang dikumpulkan dan </w:t>
      </w:r>
      <w:r w:rsidR="0009073A">
        <w:rPr>
          <w:rFonts w:ascii="Times New Roman" w:hAnsi="Times New Roman" w:cs="Times New Roman"/>
          <w:sz w:val="24"/>
          <w:szCs w:val="24"/>
        </w:rPr>
        <w:t xml:space="preserve">diisi dengan benar oleh responden berjumah 234 kuesioner. </w:t>
      </w:r>
      <w:r w:rsidRPr="00CB12A5">
        <w:rPr>
          <w:rFonts w:ascii="Times New Roman" w:hAnsi="Times New Roman" w:cs="Times New Roman"/>
          <w:sz w:val="24"/>
          <w:szCs w:val="24"/>
        </w:rPr>
        <w:t xml:space="preserve">Berdasarkan hal tersebut, maka total kuesioner yang siap untuk diolah dan dianalisis adalah sebanyak </w:t>
      </w:r>
      <w:r>
        <w:rPr>
          <w:rFonts w:ascii="Times New Roman" w:hAnsi="Times New Roman" w:cs="Times New Roman"/>
          <w:sz w:val="24"/>
          <w:szCs w:val="24"/>
        </w:rPr>
        <w:t>234</w:t>
      </w:r>
      <w:r w:rsidRPr="00CB12A5">
        <w:rPr>
          <w:rFonts w:ascii="Times New Roman" w:hAnsi="Times New Roman" w:cs="Times New Roman"/>
          <w:sz w:val="24"/>
          <w:szCs w:val="24"/>
        </w:rPr>
        <w:t xml:space="preserve"> kuesioner.</w:t>
      </w:r>
      <w:r w:rsidR="0009073A">
        <w:rPr>
          <w:rFonts w:ascii="Times New Roman" w:hAnsi="Times New Roman" w:cs="Times New Roman"/>
          <w:sz w:val="24"/>
          <w:szCs w:val="24"/>
        </w:rPr>
        <w:t xml:space="preserve"> </w:t>
      </w:r>
      <w:r w:rsidR="008D4594">
        <w:rPr>
          <w:rFonts w:ascii="Times New Roman" w:hAnsi="Times New Roman" w:cs="Times New Roman"/>
          <w:sz w:val="24"/>
          <w:szCs w:val="24"/>
        </w:rPr>
        <w:t xml:space="preserve">Berikut gambaran </w:t>
      </w:r>
      <w:r w:rsidR="006E0F8F">
        <w:rPr>
          <w:rFonts w:ascii="Times New Roman" w:hAnsi="Times New Roman" w:cs="Times New Roman"/>
          <w:sz w:val="24"/>
          <w:szCs w:val="24"/>
        </w:rPr>
        <w:t xml:space="preserve">responden yang diuraikan berdasarkan jenis kelamin, usia, </w:t>
      </w:r>
      <w:r w:rsidR="000860D2">
        <w:rPr>
          <w:rFonts w:ascii="Times New Roman" w:hAnsi="Times New Roman" w:cs="Times New Roman"/>
          <w:sz w:val="24"/>
          <w:szCs w:val="24"/>
        </w:rPr>
        <w:t>tingkat pendidikan serta lama bekerja di Direktorat Jenderal Pajak.</w:t>
      </w:r>
    </w:p>
    <w:p w14:paraId="1F379CB7" w14:textId="366F7CE9" w:rsidR="005F5845" w:rsidRDefault="000E209A" w:rsidP="00A57546">
      <w:pPr>
        <w:pStyle w:val="ListParagraph"/>
        <w:numPr>
          <w:ilvl w:val="0"/>
          <w:numId w:val="30"/>
        </w:numPr>
        <w:spacing w:after="0" w:line="480" w:lineRule="auto"/>
        <w:rPr>
          <w:rFonts w:ascii="Times New Roman" w:hAnsi="Times New Roman" w:cs="Times New Roman"/>
          <w:sz w:val="24"/>
          <w:szCs w:val="24"/>
        </w:rPr>
      </w:pPr>
      <w:r w:rsidRPr="000E209A">
        <w:rPr>
          <w:rFonts w:ascii="Times New Roman" w:hAnsi="Times New Roman" w:cs="Times New Roman"/>
          <w:sz w:val="24"/>
          <w:szCs w:val="24"/>
        </w:rPr>
        <w:t>Karakteristik Responden</w:t>
      </w:r>
      <w:r w:rsidR="00D334C9">
        <w:rPr>
          <w:rFonts w:ascii="Times New Roman" w:hAnsi="Times New Roman" w:cs="Times New Roman"/>
          <w:sz w:val="24"/>
          <w:szCs w:val="24"/>
        </w:rPr>
        <w:t xml:space="preserve"> Berdasarkan Jenis Kelamin</w:t>
      </w:r>
    </w:p>
    <w:p w14:paraId="3CC142D3" w14:textId="2B4F8C2C" w:rsidR="00D22E56" w:rsidRDefault="00851C3E" w:rsidP="00851C3E">
      <w:pPr>
        <w:pStyle w:val="ListParagraph"/>
        <w:tabs>
          <w:tab w:val="left" w:pos="1418"/>
        </w:tabs>
        <w:spacing w:after="0" w:line="480" w:lineRule="auto"/>
        <w:ind w:left="1080"/>
        <w:rPr>
          <w:rFonts w:ascii="Times New Roman" w:hAnsi="Times New Roman" w:cs="Times New Roman"/>
          <w:sz w:val="24"/>
          <w:szCs w:val="24"/>
        </w:rPr>
      </w:pPr>
      <w:r>
        <w:rPr>
          <w:rFonts w:ascii="Times New Roman" w:hAnsi="Times New Roman" w:cs="Times New Roman"/>
          <w:sz w:val="24"/>
          <w:szCs w:val="24"/>
        </w:rPr>
        <w:tab/>
      </w:r>
      <w:r w:rsidR="002D14D2">
        <w:rPr>
          <w:rFonts w:ascii="Times New Roman" w:hAnsi="Times New Roman" w:cs="Times New Roman"/>
          <w:sz w:val="24"/>
          <w:szCs w:val="24"/>
        </w:rPr>
        <w:t>Karakteristik responden berdasarkan jenis kelamin dalam penelitian ini dapat dilihat melalui tabel berikut:</w:t>
      </w:r>
    </w:p>
    <w:p w14:paraId="477810A7" w14:textId="04333539" w:rsidR="00CB5F8A" w:rsidRPr="00D22E56" w:rsidRDefault="00CB5F8A" w:rsidP="00D22E56">
      <w:pPr>
        <w:pStyle w:val="ListParagraph"/>
        <w:spacing w:after="0" w:line="240" w:lineRule="auto"/>
        <w:ind w:left="1080"/>
        <w:rPr>
          <w:rFonts w:ascii="Times New Roman" w:hAnsi="Times New Roman" w:cs="Times New Roman"/>
          <w:b/>
          <w:bCs/>
          <w:sz w:val="24"/>
          <w:szCs w:val="24"/>
        </w:rPr>
      </w:pPr>
      <w:r w:rsidRPr="00D22E56">
        <w:rPr>
          <w:rFonts w:ascii="Times New Roman" w:hAnsi="Times New Roman" w:cs="Times New Roman"/>
          <w:b/>
          <w:bCs/>
          <w:sz w:val="24"/>
          <w:szCs w:val="24"/>
        </w:rPr>
        <w:t xml:space="preserve">Tabel </w:t>
      </w:r>
      <w:r w:rsidR="00D22E56" w:rsidRPr="00D22E56">
        <w:rPr>
          <w:rFonts w:ascii="Times New Roman" w:hAnsi="Times New Roman" w:cs="Times New Roman"/>
          <w:b/>
          <w:bCs/>
          <w:sz w:val="24"/>
          <w:szCs w:val="24"/>
        </w:rPr>
        <w:t>9</w:t>
      </w:r>
      <w:r w:rsidRPr="00D22E56">
        <w:rPr>
          <w:rFonts w:ascii="Times New Roman" w:hAnsi="Times New Roman" w:cs="Times New Roman"/>
          <w:b/>
          <w:bCs/>
          <w:sz w:val="24"/>
          <w:szCs w:val="24"/>
        </w:rPr>
        <w:t xml:space="preserve">. </w:t>
      </w:r>
      <w:r w:rsidR="00D22E56" w:rsidRPr="00D22E56">
        <w:rPr>
          <w:rFonts w:ascii="Times New Roman" w:hAnsi="Times New Roman" w:cs="Times New Roman"/>
          <w:b/>
          <w:bCs/>
          <w:sz w:val="24"/>
          <w:szCs w:val="24"/>
        </w:rPr>
        <w:t>Karakteristik Responden Berdasarkan Jenis Kelamin</w:t>
      </w:r>
    </w:p>
    <w:tbl>
      <w:tblPr>
        <w:tblW w:w="4994" w:type="dxa"/>
        <w:tblInd w:w="1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1559"/>
        <w:gridCol w:w="1589"/>
      </w:tblGrid>
      <w:tr w:rsidR="006928AE" w:rsidRPr="006928AE" w14:paraId="28CBE860" w14:textId="77777777" w:rsidTr="00565D67">
        <w:trPr>
          <w:trHeight w:val="193"/>
          <w:tblHeader/>
        </w:trPr>
        <w:tc>
          <w:tcPr>
            <w:tcW w:w="1846" w:type="dxa"/>
            <w:shd w:val="clear" w:color="auto" w:fill="auto"/>
            <w:vAlign w:val="center"/>
            <w:hideMark/>
          </w:tcPr>
          <w:p w14:paraId="1E8AA586" w14:textId="77777777" w:rsidR="006928AE" w:rsidRPr="006928AE" w:rsidRDefault="006928AE" w:rsidP="006928AE">
            <w:pPr>
              <w:spacing w:after="0" w:line="240" w:lineRule="auto"/>
              <w:jc w:val="center"/>
              <w:rPr>
                <w:rFonts w:ascii="Times New Roman" w:eastAsia="Times New Roman" w:hAnsi="Times New Roman" w:cs="Times New Roman"/>
                <w:b/>
                <w:bCs/>
                <w:sz w:val="20"/>
                <w:szCs w:val="20"/>
              </w:rPr>
            </w:pPr>
            <w:r w:rsidRPr="006928AE">
              <w:rPr>
                <w:rFonts w:ascii="Times New Roman" w:eastAsia="Times New Roman" w:hAnsi="Times New Roman" w:cs="Times New Roman"/>
                <w:b/>
                <w:bCs/>
                <w:sz w:val="20"/>
                <w:szCs w:val="20"/>
              </w:rPr>
              <w:t>Kategori</w:t>
            </w:r>
          </w:p>
        </w:tc>
        <w:tc>
          <w:tcPr>
            <w:tcW w:w="1559" w:type="dxa"/>
            <w:shd w:val="clear" w:color="auto" w:fill="auto"/>
            <w:vAlign w:val="center"/>
            <w:hideMark/>
          </w:tcPr>
          <w:p w14:paraId="47FCD94D" w14:textId="77777777" w:rsidR="006928AE" w:rsidRPr="006928AE" w:rsidRDefault="006928AE" w:rsidP="006928AE">
            <w:pPr>
              <w:spacing w:after="0" w:line="240" w:lineRule="auto"/>
              <w:jc w:val="center"/>
              <w:rPr>
                <w:rFonts w:ascii="Times New Roman" w:eastAsia="Times New Roman" w:hAnsi="Times New Roman" w:cs="Times New Roman"/>
                <w:b/>
                <w:bCs/>
                <w:sz w:val="20"/>
                <w:szCs w:val="20"/>
              </w:rPr>
            </w:pPr>
            <w:r w:rsidRPr="006928AE">
              <w:rPr>
                <w:rFonts w:ascii="Times New Roman" w:eastAsia="Times New Roman" w:hAnsi="Times New Roman" w:cs="Times New Roman"/>
                <w:b/>
                <w:bCs/>
                <w:sz w:val="20"/>
                <w:szCs w:val="20"/>
              </w:rPr>
              <w:t>Jumlah</w:t>
            </w:r>
          </w:p>
        </w:tc>
        <w:tc>
          <w:tcPr>
            <w:tcW w:w="1589" w:type="dxa"/>
            <w:shd w:val="clear" w:color="auto" w:fill="auto"/>
            <w:vAlign w:val="center"/>
            <w:hideMark/>
          </w:tcPr>
          <w:p w14:paraId="4A292DB9" w14:textId="77777777" w:rsidR="006928AE" w:rsidRPr="006928AE" w:rsidRDefault="006928AE" w:rsidP="006928AE">
            <w:pPr>
              <w:spacing w:after="0" w:line="240" w:lineRule="auto"/>
              <w:jc w:val="center"/>
              <w:rPr>
                <w:rFonts w:ascii="Times New Roman" w:eastAsia="Times New Roman" w:hAnsi="Times New Roman" w:cs="Times New Roman"/>
                <w:b/>
                <w:bCs/>
                <w:sz w:val="20"/>
                <w:szCs w:val="20"/>
              </w:rPr>
            </w:pPr>
            <w:r w:rsidRPr="006928AE">
              <w:rPr>
                <w:rFonts w:ascii="Times New Roman" w:eastAsia="Times New Roman" w:hAnsi="Times New Roman" w:cs="Times New Roman"/>
                <w:b/>
                <w:bCs/>
                <w:sz w:val="20"/>
                <w:szCs w:val="20"/>
              </w:rPr>
              <w:t>Persentase</w:t>
            </w:r>
          </w:p>
        </w:tc>
      </w:tr>
      <w:tr w:rsidR="00565D67" w:rsidRPr="006928AE" w14:paraId="5D7F9F6A" w14:textId="77777777" w:rsidTr="00565D67">
        <w:trPr>
          <w:trHeight w:val="201"/>
        </w:trPr>
        <w:tc>
          <w:tcPr>
            <w:tcW w:w="1846" w:type="dxa"/>
            <w:shd w:val="clear" w:color="auto" w:fill="auto"/>
            <w:vAlign w:val="center"/>
            <w:hideMark/>
          </w:tcPr>
          <w:p w14:paraId="319E805F" w14:textId="77777777" w:rsidR="006928AE" w:rsidRPr="006928AE" w:rsidRDefault="006928AE" w:rsidP="006928AE">
            <w:pPr>
              <w:spacing w:after="0" w:line="240" w:lineRule="auto"/>
              <w:rPr>
                <w:rFonts w:ascii="Times New Roman" w:eastAsia="Times New Roman" w:hAnsi="Times New Roman" w:cs="Times New Roman"/>
                <w:sz w:val="20"/>
                <w:szCs w:val="20"/>
              </w:rPr>
            </w:pPr>
            <w:r w:rsidRPr="006928AE">
              <w:rPr>
                <w:rFonts w:ascii="Times New Roman" w:eastAsia="Times New Roman" w:hAnsi="Times New Roman" w:cs="Times New Roman"/>
                <w:sz w:val="20"/>
                <w:szCs w:val="20"/>
              </w:rPr>
              <w:t>Laki-laki</w:t>
            </w:r>
          </w:p>
        </w:tc>
        <w:tc>
          <w:tcPr>
            <w:tcW w:w="1559" w:type="dxa"/>
            <w:shd w:val="clear" w:color="auto" w:fill="auto"/>
            <w:vAlign w:val="center"/>
            <w:hideMark/>
          </w:tcPr>
          <w:p w14:paraId="28AF79A8" w14:textId="77777777" w:rsidR="006928AE" w:rsidRPr="006928AE" w:rsidRDefault="006928AE" w:rsidP="006928AE">
            <w:pPr>
              <w:spacing w:after="0" w:line="240" w:lineRule="auto"/>
              <w:jc w:val="center"/>
              <w:rPr>
                <w:rFonts w:ascii="Times New Roman" w:eastAsia="Times New Roman" w:hAnsi="Times New Roman" w:cs="Times New Roman"/>
                <w:sz w:val="20"/>
                <w:szCs w:val="20"/>
              </w:rPr>
            </w:pPr>
            <w:r w:rsidRPr="006928AE">
              <w:rPr>
                <w:rFonts w:ascii="Times New Roman" w:eastAsia="Times New Roman" w:hAnsi="Times New Roman" w:cs="Times New Roman"/>
                <w:sz w:val="20"/>
                <w:szCs w:val="20"/>
              </w:rPr>
              <w:t>132</w:t>
            </w:r>
          </w:p>
        </w:tc>
        <w:tc>
          <w:tcPr>
            <w:tcW w:w="1589" w:type="dxa"/>
            <w:shd w:val="clear" w:color="auto" w:fill="auto"/>
            <w:vAlign w:val="center"/>
            <w:hideMark/>
          </w:tcPr>
          <w:p w14:paraId="6EDADDE5" w14:textId="77777777" w:rsidR="006928AE" w:rsidRPr="006928AE" w:rsidRDefault="006928AE" w:rsidP="006928AE">
            <w:pPr>
              <w:spacing w:after="0" w:line="240" w:lineRule="auto"/>
              <w:jc w:val="center"/>
              <w:rPr>
                <w:rFonts w:ascii="Times New Roman" w:eastAsia="Times New Roman" w:hAnsi="Times New Roman" w:cs="Times New Roman"/>
                <w:sz w:val="20"/>
                <w:szCs w:val="20"/>
              </w:rPr>
            </w:pPr>
            <w:r w:rsidRPr="006928AE">
              <w:rPr>
                <w:rFonts w:ascii="Times New Roman" w:eastAsia="Times New Roman" w:hAnsi="Times New Roman" w:cs="Times New Roman"/>
                <w:sz w:val="20"/>
                <w:szCs w:val="20"/>
              </w:rPr>
              <w:t>56.4%</w:t>
            </w:r>
          </w:p>
        </w:tc>
      </w:tr>
      <w:tr w:rsidR="006928AE" w:rsidRPr="006928AE" w14:paraId="0670FC5D" w14:textId="77777777" w:rsidTr="00565D67">
        <w:trPr>
          <w:trHeight w:val="201"/>
        </w:trPr>
        <w:tc>
          <w:tcPr>
            <w:tcW w:w="1846" w:type="dxa"/>
            <w:shd w:val="clear" w:color="auto" w:fill="auto"/>
            <w:vAlign w:val="center"/>
            <w:hideMark/>
          </w:tcPr>
          <w:p w14:paraId="04137DDA" w14:textId="77777777" w:rsidR="006928AE" w:rsidRPr="006928AE" w:rsidRDefault="006928AE" w:rsidP="006928AE">
            <w:pPr>
              <w:spacing w:after="0" w:line="240" w:lineRule="auto"/>
              <w:rPr>
                <w:rFonts w:ascii="Times New Roman" w:eastAsia="Times New Roman" w:hAnsi="Times New Roman" w:cs="Times New Roman"/>
                <w:sz w:val="20"/>
                <w:szCs w:val="20"/>
              </w:rPr>
            </w:pPr>
            <w:r w:rsidRPr="006928AE">
              <w:rPr>
                <w:rFonts w:ascii="Times New Roman" w:eastAsia="Times New Roman" w:hAnsi="Times New Roman" w:cs="Times New Roman"/>
                <w:sz w:val="20"/>
                <w:szCs w:val="20"/>
              </w:rPr>
              <w:t>Perempuan</w:t>
            </w:r>
          </w:p>
        </w:tc>
        <w:tc>
          <w:tcPr>
            <w:tcW w:w="1559" w:type="dxa"/>
            <w:shd w:val="clear" w:color="auto" w:fill="auto"/>
            <w:vAlign w:val="center"/>
            <w:hideMark/>
          </w:tcPr>
          <w:p w14:paraId="7ACFCD96" w14:textId="77777777" w:rsidR="006928AE" w:rsidRPr="006928AE" w:rsidRDefault="006928AE" w:rsidP="006928AE">
            <w:pPr>
              <w:spacing w:after="0" w:line="240" w:lineRule="auto"/>
              <w:jc w:val="center"/>
              <w:rPr>
                <w:rFonts w:ascii="Times New Roman" w:eastAsia="Times New Roman" w:hAnsi="Times New Roman" w:cs="Times New Roman"/>
                <w:sz w:val="20"/>
                <w:szCs w:val="20"/>
              </w:rPr>
            </w:pPr>
            <w:r w:rsidRPr="006928AE">
              <w:rPr>
                <w:rFonts w:ascii="Times New Roman" w:eastAsia="Times New Roman" w:hAnsi="Times New Roman" w:cs="Times New Roman"/>
                <w:sz w:val="20"/>
                <w:szCs w:val="20"/>
              </w:rPr>
              <w:t>102</w:t>
            </w:r>
          </w:p>
        </w:tc>
        <w:tc>
          <w:tcPr>
            <w:tcW w:w="1589" w:type="dxa"/>
            <w:shd w:val="clear" w:color="auto" w:fill="auto"/>
            <w:vAlign w:val="center"/>
            <w:hideMark/>
          </w:tcPr>
          <w:p w14:paraId="110EF8F1" w14:textId="77777777" w:rsidR="006928AE" w:rsidRPr="006928AE" w:rsidRDefault="006928AE" w:rsidP="006928AE">
            <w:pPr>
              <w:spacing w:after="0" w:line="240" w:lineRule="auto"/>
              <w:jc w:val="center"/>
              <w:rPr>
                <w:rFonts w:ascii="Times New Roman" w:eastAsia="Times New Roman" w:hAnsi="Times New Roman" w:cs="Times New Roman"/>
                <w:sz w:val="20"/>
                <w:szCs w:val="20"/>
              </w:rPr>
            </w:pPr>
            <w:r w:rsidRPr="006928AE">
              <w:rPr>
                <w:rFonts w:ascii="Times New Roman" w:eastAsia="Times New Roman" w:hAnsi="Times New Roman" w:cs="Times New Roman"/>
                <w:sz w:val="20"/>
                <w:szCs w:val="20"/>
              </w:rPr>
              <w:t>43.6%</w:t>
            </w:r>
          </w:p>
        </w:tc>
      </w:tr>
      <w:tr w:rsidR="00F45695" w:rsidRPr="006928AE" w14:paraId="56C7C5A0" w14:textId="77777777" w:rsidTr="00565D67">
        <w:trPr>
          <w:trHeight w:val="201"/>
        </w:trPr>
        <w:tc>
          <w:tcPr>
            <w:tcW w:w="1846" w:type="dxa"/>
            <w:shd w:val="clear" w:color="auto" w:fill="auto"/>
            <w:vAlign w:val="center"/>
          </w:tcPr>
          <w:p w14:paraId="1F21F4CB" w14:textId="1326B47F" w:rsidR="00F45695" w:rsidRPr="005A7B71" w:rsidRDefault="00F45695" w:rsidP="00565D67">
            <w:pPr>
              <w:spacing w:after="0" w:line="240" w:lineRule="auto"/>
              <w:jc w:val="center"/>
              <w:rPr>
                <w:rFonts w:ascii="Times New Roman" w:eastAsia="Times New Roman" w:hAnsi="Times New Roman" w:cs="Times New Roman"/>
                <w:b/>
                <w:bCs/>
                <w:sz w:val="20"/>
                <w:szCs w:val="20"/>
              </w:rPr>
            </w:pPr>
            <w:r w:rsidRPr="005A7B71">
              <w:rPr>
                <w:rFonts w:ascii="Times New Roman" w:eastAsia="Times New Roman" w:hAnsi="Times New Roman" w:cs="Times New Roman"/>
                <w:b/>
                <w:bCs/>
                <w:sz w:val="20"/>
                <w:szCs w:val="20"/>
              </w:rPr>
              <w:t>Jumlah</w:t>
            </w:r>
          </w:p>
        </w:tc>
        <w:tc>
          <w:tcPr>
            <w:tcW w:w="1559" w:type="dxa"/>
            <w:shd w:val="clear" w:color="auto" w:fill="auto"/>
            <w:vAlign w:val="center"/>
          </w:tcPr>
          <w:p w14:paraId="74B8C4A5" w14:textId="1CC530E5" w:rsidR="00F45695" w:rsidRPr="005A7B71" w:rsidRDefault="00F45695" w:rsidP="006928AE">
            <w:pPr>
              <w:spacing w:after="0" w:line="240" w:lineRule="auto"/>
              <w:jc w:val="center"/>
              <w:rPr>
                <w:rFonts w:ascii="Times New Roman" w:eastAsia="Times New Roman" w:hAnsi="Times New Roman" w:cs="Times New Roman"/>
                <w:b/>
                <w:bCs/>
                <w:sz w:val="20"/>
                <w:szCs w:val="20"/>
              </w:rPr>
            </w:pPr>
            <w:r w:rsidRPr="005A7B71">
              <w:rPr>
                <w:rFonts w:ascii="Times New Roman" w:eastAsia="Times New Roman" w:hAnsi="Times New Roman" w:cs="Times New Roman"/>
                <w:b/>
                <w:bCs/>
                <w:sz w:val="20"/>
                <w:szCs w:val="20"/>
              </w:rPr>
              <w:t>234</w:t>
            </w:r>
          </w:p>
        </w:tc>
        <w:tc>
          <w:tcPr>
            <w:tcW w:w="1589" w:type="dxa"/>
            <w:shd w:val="clear" w:color="auto" w:fill="auto"/>
            <w:vAlign w:val="center"/>
          </w:tcPr>
          <w:p w14:paraId="6F5CD0EB" w14:textId="3C29A25F" w:rsidR="00F45695" w:rsidRPr="005A7B71" w:rsidRDefault="00F45695" w:rsidP="006928AE">
            <w:pPr>
              <w:spacing w:after="0" w:line="240" w:lineRule="auto"/>
              <w:jc w:val="center"/>
              <w:rPr>
                <w:rFonts w:ascii="Times New Roman" w:eastAsia="Times New Roman" w:hAnsi="Times New Roman" w:cs="Times New Roman"/>
                <w:b/>
                <w:bCs/>
                <w:sz w:val="20"/>
                <w:szCs w:val="20"/>
              </w:rPr>
            </w:pPr>
            <w:r w:rsidRPr="005A7B71">
              <w:rPr>
                <w:rFonts w:ascii="Times New Roman" w:eastAsia="Times New Roman" w:hAnsi="Times New Roman" w:cs="Times New Roman"/>
                <w:b/>
                <w:bCs/>
                <w:sz w:val="20"/>
                <w:szCs w:val="20"/>
              </w:rPr>
              <w:t>100%</w:t>
            </w:r>
          </w:p>
        </w:tc>
      </w:tr>
    </w:tbl>
    <w:p w14:paraId="4787E4CA" w14:textId="209F16D9" w:rsidR="00CB5F8A" w:rsidRDefault="00CB5F8A" w:rsidP="00066B9E">
      <w:pPr>
        <w:pStyle w:val="ListParagraph"/>
        <w:tabs>
          <w:tab w:val="left" w:pos="720"/>
        </w:tabs>
        <w:spacing w:line="240" w:lineRule="auto"/>
        <w:ind w:left="1080"/>
        <w:jc w:val="both"/>
        <w:rPr>
          <w:rFonts w:ascii="Times New Roman" w:hAnsi="Times New Roman" w:cs="Times New Roman"/>
          <w:sz w:val="20"/>
          <w:szCs w:val="20"/>
        </w:rPr>
      </w:pPr>
      <w:r>
        <w:rPr>
          <w:rFonts w:ascii="Times New Roman" w:hAnsi="Times New Roman" w:cs="Times New Roman"/>
          <w:sz w:val="20"/>
          <w:szCs w:val="20"/>
        </w:rPr>
        <w:t>S</w:t>
      </w:r>
      <w:r w:rsidRPr="004F0B70">
        <w:rPr>
          <w:rFonts w:ascii="Times New Roman" w:hAnsi="Times New Roman" w:cs="Times New Roman"/>
          <w:sz w:val="20"/>
          <w:szCs w:val="20"/>
        </w:rPr>
        <w:t xml:space="preserve">umber: Data Primer </w:t>
      </w:r>
      <w:r>
        <w:rPr>
          <w:rFonts w:ascii="Times New Roman" w:hAnsi="Times New Roman" w:cs="Times New Roman"/>
          <w:sz w:val="20"/>
          <w:szCs w:val="20"/>
        </w:rPr>
        <w:t>2025 (diolah)</w:t>
      </w:r>
    </w:p>
    <w:p w14:paraId="7296C460" w14:textId="0D5259E6" w:rsidR="001F054C" w:rsidRPr="001F054C" w:rsidRDefault="001F054C" w:rsidP="00066B9E">
      <w:pPr>
        <w:pStyle w:val="ListParagraph"/>
        <w:tabs>
          <w:tab w:val="left" w:pos="720"/>
        </w:tabs>
        <w:spacing w:line="240" w:lineRule="auto"/>
        <w:ind w:left="1080"/>
        <w:jc w:val="both"/>
        <w:rPr>
          <w:rFonts w:ascii="Times New Roman" w:hAnsi="Times New Roman" w:cs="Times New Roman"/>
          <w:sz w:val="24"/>
          <w:szCs w:val="24"/>
        </w:rPr>
      </w:pPr>
    </w:p>
    <w:p w14:paraId="54169772" w14:textId="4C21E0A3" w:rsidR="00066B9E" w:rsidRDefault="00851C3E" w:rsidP="001F054C">
      <w:pPr>
        <w:pStyle w:val="ListParagraph"/>
        <w:tabs>
          <w:tab w:val="left" w:pos="720"/>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b/>
        <w:t xml:space="preserve">Berdasarkan tabel 9 diketahui bahwa </w:t>
      </w:r>
      <w:r w:rsidR="00D73564">
        <w:rPr>
          <w:rFonts w:ascii="Times New Roman" w:hAnsi="Times New Roman" w:cs="Times New Roman"/>
          <w:sz w:val="24"/>
          <w:szCs w:val="24"/>
        </w:rPr>
        <w:t xml:space="preserve">sebanyak 132 </w:t>
      </w:r>
      <w:r w:rsidR="005E1B70">
        <w:rPr>
          <w:rFonts w:ascii="Times New Roman" w:hAnsi="Times New Roman" w:cs="Times New Roman"/>
          <w:sz w:val="24"/>
          <w:szCs w:val="24"/>
        </w:rPr>
        <w:t xml:space="preserve">responden </w:t>
      </w:r>
      <w:r w:rsidR="00D73564">
        <w:rPr>
          <w:rFonts w:ascii="Times New Roman" w:hAnsi="Times New Roman" w:cs="Times New Roman"/>
          <w:sz w:val="24"/>
          <w:szCs w:val="24"/>
        </w:rPr>
        <w:t>laki-laki atau setara dengan 56,4% yang telah mengisi kuesioner penelitian</w:t>
      </w:r>
      <w:r w:rsidR="005E1B70">
        <w:rPr>
          <w:rFonts w:ascii="Times New Roman" w:hAnsi="Times New Roman" w:cs="Times New Roman"/>
          <w:sz w:val="24"/>
          <w:szCs w:val="24"/>
        </w:rPr>
        <w:t xml:space="preserve">. Sedangkan sebanyak 102 responden atau setara dengan 43,6% merupakan responden </w:t>
      </w:r>
      <w:r w:rsidR="00D20E92">
        <w:rPr>
          <w:rFonts w:ascii="Times New Roman" w:hAnsi="Times New Roman" w:cs="Times New Roman"/>
          <w:sz w:val="24"/>
          <w:szCs w:val="24"/>
        </w:rPr>
        <w:t>perempuan.</w:t>
      </w:r>
    </w:p>
    <w:p w14:paraId="09ED4DFD" w14:textId="4D93FEF7" w:rsidR="00253B06" w:rsidRDefault="00253B06" w:rsidP="00A57546">
      <w:pPr>
        <w:pStyle w:val="ListParagraph"/>
        <w:numPr>
          <w:ilvl w:val="0"/>
          <w:numId w:val="30"/>
        </w:numPr>
        <w:spacing w:after="0" w:line="480" w:lineRule="auto"/>
        <w:rPr>
          <w:rFonts w:ascii="Times New Roman" w:hAnsi="Times New Roman" w:cs="Times New Roman"/>
          <w:sz w:val="24"/>
          <w:szCs w:val="24"/>
        </w:rPr>
      </w:pPr>
      <w:r w:rsidRPr="000E209A">
        <w:rPr>
          <w:rFonts w:ascii="Times New Roman" w:hAnsi="Times New Roman" w:cs="Times New Roman"/>
          <w:sz w:val="24"/>
          <w:szCs w:val="24"/>
        </w:rPr>
        <w:t>Karakteristik Responden</w:t>
      </w:r>
      <w:r>
        <w:rPr>
          <w:rFonts w:ascii="Times New Roman" w:hAnsi="Times New Roman" w:cs="Times New Roman"/>
          <w:sz w:val="24"/>
          <w:szCs w:val="24"/>
        </w:rPr>
        <w:t xml:space="preserve"> Berdasarkan Tingkat Pendidikan</w:t>
      </w:r>
    </w:p>
    <w:p w14:paraId="22893804" w14:textId="5263578C" w:rsidR="00D334C9" w:rsidRDefault="00253B06" w:rsidP="00253B06">
      <w:pPr>
        <w:pStyle w:val="ListParagraph"/>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ab/>
        <w:t>Karakteristik responden berdasarkan tingkat pendidikan dalam penelitian ini dapat dilihat melalui tabel berikut</w:t>
      </w:r>
      <w:r w:rsidR="002054F4">
        <w:rPr>
          <w:rFonts w:ascii="Times New Roman" w:hAnsi="Times New Roman" w:cs="Times New Roman"/>
          <w:sz w:val="24"/>
          <w:szCs w:val="24"/>
        </w:rPr>
        <w:t>:</w:t>
      </w:r>
    </w:p>
    <w:p w14:paraId="00D71991" w14:textId="56FC6DDF" w:rsidR="003D427B" w:rsidRDefault="003D427B">
      <w:pPr>
        <w:rPr>
          <w:rFonts w:ascii="Times New Roman" w:hAnsi="Times New Roman" w:cs="Times New Roman"/>
          <w:sz w:val="24"/>
          <w:szCs w:val="24"/>
        </w:rPr>
      </w:pPr>
      <w:r>
        <w:rPr>
          <w:rFonts w:ascii="Times New Roman" w:hAnsi="Times New Roman" w:cs="Times New Roman"/>
          <w:sz w:val="24"/>
          <w:szCs w:val="24"/>
        </w:rPr>
        <w:br w:type="page"/>
      </w:r>
    </w:p>
    <w:p w14:paraId="1EA7C45C" w14:textId="121FC093" w:rsidR="002054F4" w:rsidRDefault="002054F4" w:rsidP="002054F4">
      <w:pPr>
        <w:pStyle w:val="ListParagraph"/>
        <w:spacing w:after="0" w:line="240" w:lineRule="auto"/>
        <w:ind w:left="1080"/>
        <w:rPr>
          <w:rFonts w:ascii="Times New Roman" w:hAnsi="Times New Roman" w:cs="Times New Roman"/>
          <w:b/>
          <w:bCs/>
          <w:sz w:val="24"/>
          <w:szCs w:val="24"/>
        </w:rPr>
      </w:pPr>
      <w:r w:rsidRPr="00D22E56">
        <w:rPr>
          <w:rFonts w:ascii="Times New Roman" w:hAnsi="Times New Roman" w:cs="Times New Roman"/>
          <w:b/>
          <w:bCs/>
          <w:sz w:val="24"/>
          <w:szCs w:val="24"/>
        </w:rPr>
        <w:lastRenderedPageBreak/>
        <w:t xml:space="preserve">Tabel </w:t>
      </w:r>
      <w:r>
        <w:rPr>
          <w:rFonts w:ascii="Times New Roman" w:hAnsi="Times New Roman" w:cs="Times New Roman"/>
          <w:b/>
          <w:bCs/>
          <w:sz w:val="24"/>
          <w:szCs w:val="24"/>
        </w:rPr>
        <w:t>10</w:t>
      </w:r>
      <w:r w:rsidRPr="00D22E56">
        <w:rPr>
          <w:rFonts w:ascii="Times New Roman" w:hAnsi="Times New Roman" w:cs="Times New Roman"/>
          <w:b/>
          <w:bCs/>
          <w:sz w:val="24"/>
          <w:szCs w:val="24"/>
        </w:rPr>
        <w:t xml:space="preserve">. Karakteristik Responden Berdasarkan </w:t>
      </w:r>
      <w:r w:rsidRPr="002054F4">
        <w:rPr>
          <w:rFonts w:ascii="Times New Roman" w:hAnsi="Times New Roman" w:cs="Times New Roman"/>
          <w:b/>
          <w:bCs/>
          <w:sz w:val="24"/>
          <w:szCs w:val="24"/>
        </w:rPr>
        <w:t>Tingkat Pendidikan</w:t>
      </w:r>
    </w:p>
    <w:p w14:paraId="299DBB81" w14:textId="77777777" w:rsidR="008A74A2" w:rsidRDefault="008A74A2" w:rsidP="002054F4">
      <w:pPr>
        <w:pStyle w:val="ListParagraph"/>
        <w:spacing w:after="0" w:line="240" w:lineRule="auto"/>
        <w:ind w:left="1080"/>
        <w:rPr>
          <w:rFonts w:ascii="Times New Roman" w:hAnsi="Times New Roman" w:cs="Times New Roman"/>
          <w:b/>
          <w:bCs/>
          <w:sz w:val="24"/>
          <w:szCs w:val="24"/>
        </w:rPr>
      </w:pPr>
    </w:p>
    <w:tbl>
      <w:tblPr>
        <w:tblW w:w="5408" w:type="dxa"/>
        <w:tblInd w:w="1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1450"/>
        <w:gridCol w:w="1583"/>
      </w:tblGrid>
      <w:tr w:rsidR="00633CBF" w:rsidRPr="000714FA" w14:paraId="6EC9C155" w14:textId="77777777" w:rsidTr="003D427B">
        <w:trPr>
          <w:trHeight w:val="199"/>
          <w:tblHeader/>
        </w:trPr>
        <w:tc>
          <w:tcPr>
            <w:tcW w:w="2375" w:type="dxa"/>
            <w:shd w:val="clear" w:color="auto" w:fill="auto"/>
            <w:vAlign w:val="center"/>
            <w:hideMark/>
          </w:tcPr>
          <w:p w14:paraId="6C3D3308" w14:textId="77777777" w:rsidR="000714FA" w:rsidRPr="000714FA" w:rsidRDefault="000714FA" w:rsidP="00633CBF">
            <w:pPr>
              <w:spacing w:after="0" w:line="240" w:lineRule="auto"/>
              <w:jc w:val="center"/>
              <w:rPr>
                <w:rFonts w:ascii="Times New Roman" w:eastAsia="Times New Roman" w:hAnsi="Times New Roman" w:cs="Times New Roman"/>
                <w:b/>
                <w:bCs/>
                <w:color w:val="334155"/>
                <w:sz w:val="20"/>
                <w:szCs w:val="20"/>
              </w:rPr>
            </w:pPr>
            <w:r w:rsidRPr="000714FA">
              <w:rPr>
                <w:rFonts w:ascii="Times New Roman" w:eastAsia="Times New Roman" w:hAnsi="Times New Roman" w:cs="Times New Roman"/>
                <w:b/>
                <w:bCs/>
                <w:color w:val="334155"/>
                <w:sz w:val="20"/>
                <w:szCs w:val="20"/>
              </w:rPr>
              <w:t>Kategori</w:t>
            </w:r>
          </w:p>
        </w:tc>
        <w:tc>
          <w:tcPr>
            <w:tcW w:w="1450" w:type="dxa"/>
            <w:shd w:val="clear" w:color="auto" w:fill="auto"/>
            <w:vAlign w:val="center"/>
            <w:hideMark/>
          </w:tcPr>
          <w:p w14:paraId="02DBB83D" w14:textId="77777777" w:rsidR="000714FA" w:rsidRPr="000714FA" w:rsidRDefault="000714FA" w:rsidP="00633CBF">
            <w:pPr>
              <w:spacing w:after="0" w:line="240" w:lineRule="auto"/>
              <w:jc w:val="center"/>
              <w:rPr>
                <w:rFonts w:ascii="Times New Roman" w:eastAsia="Times New Roman" w:hAnsi="Times New Roman" w:cs="Times New Roman"/>
                <w:b/>
                <w:bCs/>
                <w:color w:val="334155"/>
                <w:sz w:val="20"/>
                <w:szCs w:val="20"/>
              </w:rPr>
            </w:pPr>
            <w:r w:rsidRPr="000714FA">
              <w:rPr>
                <w:rFonts w:ascii="Times New Roman" w:eastAsia="Times New Roman" w:hAnsi="Times New Roman" w:cs="Times New Roman"/>
                <w:b/>
                <w:bCs/>
                <w:color w:val="334155"/>
                <w:sz w:val="20"/>
                <w:szCs w:val="20"/>
              </w:rPr>
              <w:t>Jumlah</w:t>
            </w:r>
          </w:p>
        </w:tc>
        <w:tc>
          <w:tcPr>
            <w:tcW w:w="1583" w:type="dxa"/>
            <w:shd w:val="clear" w:color="auto" w:fill="auto"/>
            <w:vAlign w:val="center"/>
            <w:hideMark/>
          </w:tcPr>
          <w:p w14:paraId="4237B93A" w14:textId="77777777" w:rsidR="000714FA" w:rsidRPr="000714FA" w:rsidRDefault="000714FA" w:rsidP="00633CBF">
            <w:pPr>
              <w:spacing w:after="0" w:line="240" w:lineRule="auto"/>
              <w:jc w:val="center"/>
              <w:rPr>
                <w:rFonts w:ascii="Times New Roman" w:eastAsia="Times New Roman" w:hAnsi="Times New Roman" w:cs="Times New Roman"/>
                <w:b/>
                <w:bCs/>
                <w:color w:val="334155"/>
                <w:sz w:val="20"/>
                <w:szCs w:val="20"/>
              </w:rPr>
            </w:pPr>
            <w:r w:rsidRPr="000714FA">
              <w:rPr>
                <w:rFonts w:ascii="Times New Roman" w:eastAsia="Times New Roman" w:hAnsi="Times New Roman" w:cs="Times New Roman"/>
                <w:b/>
                <w:bCs/>
                <w:color w:val="334155"/>
                <w:sz w:val="20"/>
                <w:szCs w:val="20"/>
              </w:rPr>
              <w:t>Persentase</w:t>
            </w:r>
          </w:p>
        </w:tc>
      </w:tr>
      <w:tr w:rsidR="000714FA" w:rsidRPr="000714FA" w14:paraId="2AF38E4F" w14:textId="77777777" w:rsidTr="003D427B">
        <w:trPr>
          <w:trHeight w:val="208"/>
        </w:trPr>
        <w:tc>
          <w:tcPr>
            <w:tcW w:w="2375" w:type="dxa"/>
            <w:shd w:val="clear" w:color="auto" w:fill="auto"/>
            <w:vAlign w:val="center"/>
          </w:tcPr>
          <w:p w14:paraId="09156D16" w14:textId="74844BDB" w:rsidR="000714FA" w:rsidRPr="000714FA" w:rsidRDefault="000714FA" w:rsidP="000714FA">
            <w:pPr>
              <w:spacing w:after="0" w:line="240" w:lineRule="auto"/>
              <w:rPr>
                <w:rFonts w:ascii="Times New Roman" w:eastAsia="Times New Roman" w:hAnsi="Times New Roman" w:cs="Times New Roman"/>
                <w:color w:val="000000"/>
                <w:sz w:val="20"/>
                <w:szCs w:val="20"/>
              </w:rPr>
            </w:pPr>
            <w:r w:rsidRPr="000714FA">
              <w:rPr>
                <w:rFonts w:ascii="Times New Roman" w:eastAsia="Times New Roman" w:hAnsi="Times New Roman" w:cs="Times New Roman"/>
                <w:color w:val="000000"/>
                <w:sz w:val="20"/>
                <w:szCs w:val="20"/>
              </w:rPr>
              <w:t>Diploma (D1/D3)</w:t>
            </w:r>
          </w:p>
        </w:tc>
        <w:tc>
          <w:tcPr>
            <w:tcW w:w="1450" w:type="dxa"/>
            <w:shd w:val="clear" w:color="auto" w:fill="auto"/>
            <w:vAlign w:val="center"/>
          </w:tcPr>
          <w:p w14:paraId="16069387" w14:textId="125F0D05" w:rsidR="000714FA" w:rsidRPr="000714FA" w:rsidRDefault="000714FA" w:rsidP="00633CBF">
            <w:pPr>
              <w:spacing w:after="0" w:line="240" w:lineRule="auto"/>
              <w:jc w:val="center"/>
              <w:rPr>
                <w:rFonts w:ascii="Times New Roman" w:eastAsia="Times New Roman" w:hAnsi="Times New Roman" w:cs="Times New Roman"/>
                <w:color w:val="000000"/>
                <w:sz w:val="20"/>
                <w:szCs w:val="20"/>
              </w:rPr>
            </w:pPr>
            <w:r w:rsidRPr="000714FA">
              <w:rPr>
                <w:rFonts w:ascii="Times New Roman" w:eastAsia="Times New Roman" w:hAnsi="Times New Roman" w:cs="Times New Roman"/>
                <w:color w:val="000000"/>
                <w:sz w:val="20"/>
                <w:szCs w:val="20"/>
              </w:rPr>
              <w:t>37</w:t>
            </w:r>
          </w:p>
        </w:tc>
        <w:tc>
          <w:tcPr>
            <w:tcW w:w="1583" w:type="dxa"/>
            <w:shd w:val="clear" w:color="auto" w:fill="auto"/>
            <w:vAlign w:val="center"/>
          </w:tcPr>
          <w:p w14:paraId="15564DCE" w14:textId="6383210D" w:rsidR="000714FA" w:rsidRPr="000714FA" w:rsidRDefault="000714FA" w:rsidP="00633CBF">
            <w:pPr>
              <w:spacing w:after="0" w:line="240" w:lineRule="auto"/>
              <w:jc w:val="center"/>
              <w:rPr>
                <w:rFonts w:ascii="Times New Roman" w:eastAsia="Times New Roman" w:hAnsi="Times New Roman" w:cs="Times New Roman"/>
                <w:color w:val="000000"/>
                <w:sz w:val="20"/>
                <w:szCs w:val="20"/>
              </w:rPr>
            </w:pPr>
            <w:r w:rsidRPr="000714FA">
              <w:rPr>
                <w:rFonts w:ascii="Times New Roman" w:eastAsia="Times New Roman" w:hAnsi="Times New Roman" w:cs="Times New Roman"/>
                <w:color w:val="000000"/>
                <w:sz w:val="20"/>
                <w:szCs w:val="20"/>
              </w:rPr>
              <w:t>15.8%</w:t>
            </w:r>
          </w:p>
        </w:tc>
      </w:tr>
      <w:tr w:rsidR="00633CBF" w:rsidRPr="000714FA" w14:paraId="7B54E52D" w14:textId="77777777" w:rsidTr="003D427B">
        <w:trPr>
          <w:trHeight w:val="199"/>
        </w:trPr>
        <w:tc>
          <w:tcPr>
            <w:tcW w:w="2375" w:type="dxa"/>
            <w:shd w:val="clear" w:color="auto" w:fill="auto"/>
            <w:vAlign w:val="center"/>
            <w:hideMark/>
          </w:tcPr>
          <w:p w14:paraId="4D0AD3DD" w14:textId="77777777" w:rsidR="000714FA" w:rsidRPr="000714FA" w:rsidRDefault="000714FA" w:rsidP="000714FA">
            <w:pPr>
              <w:spacing w:after="0" w:line="240" w:lineRule="auto"/>
              <w:rPr>
                <w:rFonts w:ascii="Times New Roman" w:eastAsia="Times New Roman" w:hAnsi="Times New Roman" w:cs="Times New Roman"/>
                <w:color w:val="000000"/>
                <w:sz w:val="20"/>
                <w:szCs w:val="20"/>
              </w:rPr>
            </w:pPr>
            <w:r w:rsidRPr="000714FA">
              <w:rPr>
                <w:rFonts w:ascii="Times New Roman" w:eastAsia="Times New Roman" w:hAnsi="Times New Roman" w:cs="Times New Roman"/>
                <w:color w:val="000000"/>
                <w:sz w:val="20"/>
                <w:szCs w:val="20"/>
              </w:rPr>
              <w:t>Sarjana (S1/D4)</w:t>
            </w:r>
          </w:p>
        </w:tc>
        <w:tc>
          <w:tcPr>
            <w:tcW w:w="1450" w:type="dxa"/>
            <w:shd w:val="clear" w:color="auto" w:fill="auto"/>
            <w:vAlign w:val="center"/>
            <w:hideMark/>
          </w:tcPr>
          <w:p w14:paraId="336E9409" w14:textId="77777777" w:rsidR="000714FA" w:rsidRPr="000714FA" w:rsidRDefault="000714FA" w:rsidP="00633CBF">
            <w:pPr>
              <w:spacing w:after="0" w:line="240" w:lineRule="auto"/>
              <w:jc w:val="center"/>
              <w:rPr>
                <w:rFonts w:ascii="Times New Roman" w:eastAsia="Times New Roman" w:hAnsi="Times New Roman" w:cs="Times New Roman"/>
                <w:color w:val="000000"/>
                <w:sz w:val="20"/>
                <w:szCs w:val="20"/>
              </w:rPr>
            </w:pPr>
            <w:r w:rsidRPr="000714FA">
              <w:rPr>
                <w:rFonts w:ascii="Times New Roman" w:eastAsia="Times New Roman" w:hAnsi="Times New Roman" w:cs="Times New Roman"/>
                <w:color w:val="000000"/>
                <w:sz w:val="20"/>
                <w:szCs w:val="20"/>
              </w:rPr>
              <w:t>136</w:t>
            </w:r>
          </w:p>
        </w:tc>
        <w:tc>
          <w:tcPr>
            <w:tcW w:w="1583" w:type="dxa"/>
            <w:shd w:val="clear" w:color="auto" w:fill="auto"/>
            <w:vAlign w:val="center"/>
            <w:hideMark/>
          </w:tcPr>
          <w:p w14:paraId="3431F370" w14:textId="77777777" w:rsidR="000714FA" w:rsidRPr="000714FA" w:rsidRDefault="000714FA" w:rsidP="00633CBF">
            <w:pPr>
              <w:spacing w:after="0" w:line="240" w:lineRule="auto"/>
              <w:jc w:val="center"/>
              <w:rPr>
                <w:rFonts w:ascii="Times New Roman" w:eastAsia="Times New Roman" w:hAnsi="Times New Roman" w:cs="Times New Roman"/>
                <w:color w:val="000000"/>
                <w:sz w:val="20"/>
                <w:szCs w:val="20"/>
              </w:rPr>
            </w:pPr>
            <w:r w:rsidRPr="000714FA">
              <w:rPr>
                <w:rFonts w:ascii="Times New Roman" w:eastAsia="Times New Roman" w:hAnsi="Times New Roman" w:cs="Times New Roman"/>
                <w:color w:val="000000"/>
                <w:sz w:val="20"/>
                <w:szCs w:val="20"/>
              </w:rPr>
              <w:t>58.1%</w:t>
            </w:r>
          </w:p>
        </w:tc>
      </w:tr>
      <w:tr w:rsidR="00633CBF" w:rsidRPr="000714FA" w14:paraId="168B9284" w14:textId="77777777" w:rsidTr="003D427B">
        <w:trPr>
          <w:trHeight w:val="208"/>
        </w:trPr>
        <w:tc>
          <w:tcPr>
            <w:tcW w:w="2375" w:type="dxa"/>
            <w:shd w:val="clear" w:color="auto" w:fill="auto"/>
            <w:vAlign w:val="center"/>
            <w:hideMark/>
          </w:tcPr>
          <w:p w14:paraId="02E8F938" w14:textId="77777777" w:rsidR="000714FA" w:rsidRPr="000714FA" w:rsidRDefault="000714FA" w:rsidP="000714FA">
            <w:pPr>
              <w:spacing w:after="0" w:line="240" w:lineRule="auto"/>
              <w:rPr>
                <w:rFonts w:ascii="Times New Roman" w:eastAsia="Times New Roman" w:hAnsi="Times New Roman" w:cs="Times New Roman"/>
                <w:color w:val="000000"/>
                <w:sz w:val="20"/>
                <w:szCs w:val="20"/>
              </w:rPr>
            </w:pPr>
            <w:r w:rsidRPr="000714FA">
              <w:rPr>
                <w:rFonts w:ascii="Times New Roman" w:eastAsia="Times New Roman" w:hAnsi="Times New Roman" w:cs="Times New Roman"/>
                <w:color w:val="000000"/>
                <w:sz w:val="20"/>
                <w:szCs w:val="20"/>
              </w:rPr>
              <w:t>Magister/Doktor (S2/S3)</w:t>
            </w:r>
          </w:p>
        </w:tc>
        <w:tc>
          <w:tcPr>
            <w:tcW w:w="1450" w:type="dxa"/>
            <w:shd w:val="clear" w:color="auto" w:fill="auto"/>
            <w:vAlign w:val="center"/>
            <w:hideMark/>
          </w:tcPr>
          <w:p w14:paraId="3EAD9536" w14:textId="77777777" w:rsidR="000714FA" w:rsidRPr="000714FA" w:rsidRDefault="000714FA" w:rsidP="00633CBF">
            <w:pPr>
              <w:spacing w:after="0" w:line="240" w:lineRule="auto"/>
              <w:jc w:val="center"/>
              <w:rPr>
                <w:rFonts w:ascii="Times New Roman" w:eastAsia="Times New Roman" w:hAnsi="Times New Roman" w:cs="Times New Roman"/>
                <w:color w:val="000000"/>
                <w:sz w:val="20"/>
                <w:szCs w:val="20"/>
              </w:rPr>
            </w:pPr>
            <w:r w:rsidRPr="000714FA">
              <w:rPr>
                <w:rFonts w:ascii="Times New Roman" w:eastAsia="Times New Roman" w:hAnsi="Times New Roman" w:cs="Times New Roman"/>
                <w:color w:val="000000"/>
                <w:sz w:val="20"/>
                <w:szCs w:val="20"/>
              </w:rPr>
              <w:t>61</w:t>
            </w:r>
          </w:p>
        </w:tc>
        <w:tc>
          <w:tcPr>
            <w:tcW w:w="1583" w:type="dxa"/>
            <w:shd w:val="clear" w:color="auto" w:fill="auto"/>
            <w:vAlign w:val="center"/>
            <w:hideMark/>
          </w:tcPr>
          <w:p w14:paraId="2442177B" w14:textId="77777777" w:rsidR="000714FA" w:rsidRPr="000714FA" w:rsidRDefault="000714FA" w:rsidP="00633CBF">
            <w:pPr>
              <w:spacing w:after="0" w:line="240" w:lineRule="auto"/>
              <w:jc w:val="center"/>
              <w:rPr>
                <w:rFonts w:ascii="Times New Roman" w:eastAsia="Times New Roman" w:hAnsi="Times New Roman" w:cs="Times New Roman"/>
                <w:color w:val="000000"/>
                <w:sz w:val="20"/>
                <w:szCs w:val="20"/>
              </w:rPr>
            </w:pPr>
            <w:r w:rsidRPr="000714FA">
              <w:rPr>
                <w:rFonts w:ascii="Times New Roman" w:eastAsia="Times New Roman" w:hAnsi="Times New Roman" w:cs="Times New Roman"/>
                <w:color w:val="000000"/>
                <w:sz w:val="20"/>
                <w:szCs w:val="20"/>
              </w:rPr>
              <w:t>26.1%</w:t>
            </w:r>
          </w:p>
        </w:tc>
      </w:tr>
      <w:tr w:rsidR="003D75B4" w:rsidRPr="000714FA" w14:paraId="0E85D719" w14:textId="77777777" w:rsidTr="003D427B">
        <w:trPr>
          <w:trHeight w:val="208"/>
        </w:trPr>
        <w:tc>
          <w:tcPr>
            <w:tcW w:w="2375" w:type="dxa"/>
            <w:shd w:val="clear" w:color="auto" w:fill="auto"/>
            <w:vAlign w:val="center"/>
          </w:tcPr>
          <w:p w14:paraId="6BE71273" w14:textId="6BB3F6E0" w:rsidR="003D75B4" w:rsidRPr="005A7B71" w:rsidRDefault="003D75B4" w:rsidP="00565D67">
            <w:pPr>
              <w:spacing w:after="0" w:line="240" w:lineRule="auto"/>
              <w:jc w:val="center"/>
              <w:rPr>
                <w:rFonts w:ascii="Times New Roman" w:eastAsia="Times New Roman" w:hAnsi="Times New Roman" w:cs="Times New Roman"/>
                <w:b/>
                <w:bCs/>
                <w:color w:val="000000"/>
                <w:sz w:val="20"/>
                <w:szCs w:val="20"/>
              </w:rPr>
            </w:pPr>
            <w:r w:rsidRPr="005A7B71">
              <w:rPr>
                <w:rFonts w:ascii="Times New Roman" w:eastAsia="Times New Roman" w:hAnsi="Times New Roman" w:cs="Times New Roman"/>
                <w:b/>
                <w:bCs/>
                <w:color w:val="000000"/>
                <w:sz w:val="20"/>
                <w:szCs w:val="20"/>
              </w:rPr>
              <w:t>Jumlah</w:t>
            </w:r>
          </w:p>
        </w:tc>
        <w:tc>
          <w:tcPr>
            <w:tcW w:w="1450" w:type="dxa"/>
            <w:shd w:val="clear" w:color="auto" w:fill="auto"/>
            <w:vAlign w:val="center"/>
          </w:tcPr>
          <w:p w14:paraId="1ABBA83C" w14:textId="799873A3" w:rsidR="003D75B4" w:rsidRPr="005A7B71" w:rsidRDefault="003D75B4" w:rsidP="00633CBF">
            <w:pPr>
              <w:spacing w:after="0" w:line="240" w:lineRule="auto"/>
              <w:jc w:val="center"/>
              <w:rPr>
                <w:rFonts w:ascii="Times New Roman" w:eastAsia="Times New Roman" w:hAnsi="Times New Roman" w:cs="Times New Roman"/>
                <w:b/>
                <w:bCs/>
                <w:color w:val="000000"/>
                <w:sz w:val="20"/>
                <w:szCs w:val="20"/>
              </w:rPr>
            </w:pPr>
            <w:r w:rsidRPr="005A7B71">
              <w:rPr>
                <w:rFonts w:ascii="Times New Roman" w:eastAsia="Times New Roman" w:hAnsi="Times New Roman" w:cs="Times New Roman"/>
                <w:b/>
                <w:bCs/>
                <w:color w:val="000000"/>
                <w:sz w:val="20"/>
                <w:szCs w:val="20"/>
              </w:rPr>
              <w:t>234</w:t>
            </w:r>
          </w:p>
        </w:tc>
        <w:tc>
          <w:tcPr>
            <w:tcW w:w="1583" w:type="dxa"/>
            <w:shd w:val="clear" w:color="auto" w:fill="auto"/>
            <w:vAlign w:val="center"/>
          </w:tcPr>
          <w:p w14:paraId="2C31D359" w14:textId="6C4A7A64" w:rsidR="003D75B4" w:rsidRPr="005A7B71" w:rsidRDefault="003D75B4" w:rsidP="00633CBF">
            <w:pPr>
              <w:spacing w:after="0" w:line="240" w:lineRule="auto"/>
              <w:jc w:val="center"/>
              <w:rPr>
                <w:rFonts w:ascii="Times New Roman" w:eastAsia="Times New Roman" w:hAnsi="Times New Roman" w:cs="Times New Roman"/>
                <w:b/>
                <w:bCs/>
                <w:color w:val="000000"/>
                <w:sz w:val="20"/>
                <w:szCs w:val="20"/>
              </w:rPr>
            </w:pPr>
            <w:r w:rsidRPr="005A7B71">
              <w:rPr>
                <w:rFonts w:ascii="Times New Roman" w:eastAsia="Times New Roman" w:hAnsi="Times New Roman" w:cs="Times New Roman"/>
                <w:b/>
                <w:bCs/>
                <w:color w:val="000000"/>
                <w:sz w:val="20"/>
                <w:szCs w:val="20"/>
              </w:rPr>
              <w:t>100%</w:t>
            </w:r>
          </w:p>
        </w:tc>
      </w:tr>
    </w:tbl>
    <w:p w14:paraId="7A04C794" w14:textId="77777777" w:rsidR="002054F4" w:rsidRDefault="002054F4" w:rsidP="002054F4">
      <w:pPr>
        <w:pStyle w:val="ListParagraph"/>
        <w:tabs>
          <w:tab w:val="left" w:pos="720"/>
        </w:tabs>
        <w:spacing w:line="240" w:lineRule="auto"/>
        <w:ind w:left="1080"/>
        <w:jc w:val="both"/>
        <w:rPr>
          <w:rFonts w:ascii="Times New Roman" w:hAnsi="Times New Roman" w:cs="Times New Roman"/>
          <w:sz w:val="20"/>
          <w:szCs w:val="20"/>
        </w:rPr>
      </w:pPr>
      <w:r>
        <w:rPr>
          <w:rFonts w:ascii="Times New Roman" w:hAnsi="Times New Roman" w:cs="Times New Roman"/>
          <w:sz w:val="20"/>
          <w:szCs w:val="20"/>
        </w:rPr>
        <w:t>S</w:t>
      </w:r>
      <w:r w:rsidRPr="004F0B70">
        <w:rPr>
          <w:rFonts w:ascii="Times New Roman" w:hAnsi="Times New Roman" w:cs="Times New Roman"/>
          <w:sz w:val="20"/>
          <w:szCs w:val="20"/>
        </w:rPr>
        <w:t xml:space="preserve">umber: Data Primer </w:t>
      </w:r>
      <w:r>
        <w:rPr>
          <w:rFonts w:ascii="Times New Roman" w:hAnsi="Times New Roman" w:cs="Times New Roman"/>
          <w:sz w:val="20"/>
          <w:szCs w:val="20"/>
        </w:rPr>
        <w:t>2025 (diolah)</w:t>
      </w:r>
    </w:p>
    <w:p w14:paraId="7CA6887D" w14:textId="77777777" w:rsidR="00DE0858" w:rsidRDefault="00DE0858" w:rsidP="002054F4">
      <w:pPr>
        <w:pStyle w:val="ListParagraph"/>
        <w:tabs>
          <w:tab w:val="left" w:pos="720"/>
        </w:tabs>
        <w:spacing w:line="240" w:lineRule="auto"/>
        <w:ind w:left="1080"/>
        <w:jc w:val="both"/>
        <w:rPr>
          <w:rFonts w:ascii="Times New Roman" w:hAnsi="Times New Roman" w:cs="Times New Roman"/>
          <w:sz w:val="20"/>
          <w:szCs w:val="20"/>
        </w:rPr>
      </w:pPr>
    </w:p>
    <w:p w14:paraId="6DE74364" w14:textId="3D0E466C" w:rsidR="002054F4" w:rsidRDefault="00DE0858" w:rsidP="00253B06">
      <w:pPr>
        <w:pStyle w:val="ListParagraph"/>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ab/>
        <w:t xml:space="preserve">Berdasarkan tabel </w:t>
      </w:r>
      <w:r w:rsidR="00F62586">
        <w:rPr>
          <w:rFonts w:ascii="Times New Roman" w:hAnsi="Times New Roman" w:cs="Times New Roman"/>
          <w:sz w:val="24"/>
          <w:szCs w:val="24"/>
        </w:rPr>
        <w:t>10</w:t>
      </w:r>
      <w:r>
        <w:rPr>
          <w:rFonts w:ascii="Times New Roman" w:hAnsi="Times New Roman" w:cs="Times New Roman"/>
          <w:sz w:val="24"/>
          <w:szCs w:val="24"/>
        </w:rPr>
        <w:t xml:space="preserve"> diketahui bahwa </w:t>
      </w:r>
      <w:r w:rsidR="006543C9">
        <w:rPr>
          <w:rFonts w:ascii="Times New Roman" w:hAnsi="Times New Roman" w:cs="Times New Roman"/>
          <w:sz w:val="24"/>
          <w:szCs w:val="24"/>
        </w:rPr>
        <w:t xml:space="preserve">proporsi responden </w:t>
      </w:r>
      <w:r w:rsidR="000A5051">
        <w:rPr>
          <w:rFonts w:ascii="Times New Roman" w:hAnsi="Times New Roman" w:cs="Times New Roman"/>
          <w:sz w:val="24"/>
          <w:szCs w:val="24"/>
        </w:rPr>
        <w:t xml:space="preserve">terbesar </w:t>
      </w:r>
      <w:r w:rsidR="006543C9">
        <w:rPr>
          <w:rFonts w:ascii="Times New Roman" w:hAnsi="Times New Roman" w:cs="Times New Roman"/>
          <w:sz w:val="24"/>
          <w:szCs w:val="24"/>
        </w:rPr>
        <w:t>yang mengisi kuesioner memiliki pendidikan terakhir S1/D4 yakni sebanyak 136 responden atau setara dengan 58,1%</w:t>
      </w:r>
      <w:r w:rsidR="00913251">
        <w:rPr>
          <w:rFonts w:ascii="Times New Roman" w:hAnsi="Times New Roman" w:cs="Times New Roman"/>
          <w:sz w:val="24"/>
          <w:szCs w:val="24"/>
        </w:rPr>
        <w:t>.</w:t>
      </w:r>
      <w:r>
        <w:rPr>
          <w:rFonts w:ascii="Times New Roman" w:hAnsi="Times New Roman" w:cs="Times New Roman"/>
          <w:sz w:val="24"/>
          <w:szCs w:val="24"/>
        </w:rPr>
        <w:t xml:space="preserve"> Sedangkan </w:t>
      </w:r>
      <w:r w:rsidR="00913251">
        <w:rPr>
          <w:rFonts w:ascii="Times New Roman" w:hAnsi="Times New Roman" w:cs="Times New Roman"/>
          <w:sz w:val="24"/>
          <w:szCs w:val="24"/>
        </w:rPr>
        <w:t xml:space="preserve">proporsi </w:t>
      </w:r>
      <w:r w:rsidR="00A901EB">
        <w:rPr>
          <w:rFonts w:ascii="Times New Roman" w:hAnsi="Times New Roman" w:cs="Times New Roman"/>
          <w:sz w:val="24"/>
          <w:szCs w:val="24"/>
        </w:rPr>
        <w:t xml:space="preserve">responden </w:t>
      </w:r>
      <w:r w:rsidR="00913251">
        <w:rPr>
          <w:rFonts w:ascii="Times New Roman" w:hAnsi="Times New Roman" w:cs="Times New Roman"/>
          <w:sz w:val="24"/>
          <w:szCs w:val="24"/>
        </w:rPr>
        <w:t xml:space="preserve">terendah </w:t>
      </w:r>
      <w:r w:rsidR="000F5A3B">
        <w:rPr>
          <w:rFonts w:ascii="Times New Roman" w:hAnsi="Times New Roman" w:cs="Times New Roman"/>
          <w:sz w:val="24"/>
          <w:szCs w:val="24"/>
        </w:rPr>
        <w:t xml:space="preserve">adalah mereka yang memiliki pendidikan terakhir D1/D3 yakni </w:t>
      </w:r>
      <w:r>
        <w:rPr>
          <w:rFonts w:ascii="Times New Roman" w:hAnsi="Times New Roman" w:cs="Times New Roman"/>
          <w:sz w:val="24"/>
          <w:szCs w:val="24"/>
        </w:rPr>
        <w:t xml:space="preserve">sebanyak </w:t>
      </w:r>
      <w:r w:rsidR="000F5A3B">
        <w:rPr>
          <w:rFonts w:ascii="Times New Roman" w:hAnsi="Times New Roman" w:cs="Times New Roman"/>
          <w:sz w:val="24"/>
          <w:szCs w:val="24"/>
        </w:rPr>
        <w:t xml:space="preserve">37 </w:t>
      </w:r>
      <w:r>
        <w:rPr>
          <w:rFonts w:ascii="Times New Roman" w:hAnsi="Times New Roman" w:cs="Times New Roman"/>
          <w:sz w:val="24"/>
          <w:szCs w:val="24"/>
        </w:rPr>
        <w:t xml:space="preserve">responden atau setara dengan </w:t>
      </w:r>
      <w:r w:rsidR="000F5A3B">
        <w:rPr>
          <w:rFonts w:ascii="Times New Roman" w:hAnsi="Times New Roman" w:cs="Times New Roman"/>
          <w:sz w:val="24"/>
          <w:szCs w:val="24"/>
        </w:rPr>
        <w:t>15,8</w:t>
      </w:r>
      <w:r>
        <w:rPr>
          <w:rFonts w:ascii="Times New Roman" w:hAnsi="Times New Roman" w:cs="Times New Roman"/>
          <w:sz w:val="24"/>
          <w:szCs w:val="24"/>
        </w:rPr>
        <w:t>%</w:t>
      </w:r>
      <w:r w:rsidR="000F5A3B">
        <w:rPr>
          <w:rFonts w:ascii="Times New Roman" w:hAnsi="Times New Roman" w:cs="Times New Roman"/>
          <w:sz w:val="24"/>
          <w:szCs w:val="24"/>
        </w:rPr>
        <w:t>.</w:t>
      </w:r>
    </w:p>
    <w:p w14:paraId="15147C85" w14:textId="6E79AA1A" w:rsidR="00006175" w:rsidRDefault="00006175" w:rsidP="00A57546">
      <w:pPr>
        <w:pStyle w:val="ListParagraph"/>
        <w:numPr>
          <w:ilvl w:val="0"/>
          <w:numId w:val="30"/>
        </w:numPr>
        <w:spacing w:after="0" w:line="480" w:lineRule="auto"/>
        <w:rPr>
          <w:rFonts w:ascii="Times New Roman" w:hAnsi="Times New Roman" w:cs="Times New Roman"/>
          <w:sz w:val="24"/>
          <w:szCs w:val="24"/>
        </w:rPr>
      </w:pPr>
      <w:r w:rsidRPr="000E209A">
        <w:rPr>
          <w:rFonts w:ascii="Times New Roman" w:hAnsi="Times New Roman" w:cs="Times New Roman"/>
          <w:sz w:val="24"/>
          <w:szCs w:val="24"/>
        </w:rPr>
        <w:t>Karakteristik Responden</w:t>
      </w:r>
      <w:r>
        <w:rPr>
          <w:rFonts w:ascii="Times New Roman" w:hAnsi="Times New Roman" w:cs="Times New Roman"/>
          <w:sz w:val="24"/>
          <w:szCs w:val="24"/>
        </w:rPr>
        <w:t xml:space="preserve"> Berdasarkan </w:t>
      </w:r>
      <w:r w:rsidR="004854F7">
        <w:rPr>
          <w:rFonts w:ascii="Times New Roman" w:hAnsi="Times New Roman" w:cs="Times New Roman"/>
          <w:sz w:val="24"/>
          <w:szCs w:val="24"/>
        </w:rPr>
        <w:t>Usia</w:t>
      </w:r>
    </w:p>
    <w:p w14:paraId="1CB2FB4B" w14:textId="060DD2BC" w:rsidR="004854F7" w:rsidRDefault="004854F7" w:rsidP="004854F7">
      <w:pPr>
        <w:pStyle w:val="ListParagraph"/>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ab/>
        <w:t>Karakteristik responden berdasarkan usia dalam penelitian ini dapat dilihat melalui tabel berikut:</w:t>
      </w:r>
    </w:p>
    <w:p w14:paraId="262A2FC2" w14:textId="48617C35" w:rsidR="002C1EE4" w:rsidRDefault="002C1EE4" w:rsidP="002C1EE4">
      <w:pPr>
        <w:pStyle w:val="ListParagraph"/>
        <w:spacing w:after="0" w:line="240" w:lineRule="auto"/>
        <w:ind w:left="1080"/>
        <w:rPr>
          <w:rFonts w:ascii="Times New Roman" w:hAnsi="Times New Roman" w:cs="Times New Roman"/>
          <w:b/>
          <w:bCs/>
          <w:sz w:val="24"/>
          <w:szCs w:val="24"/>
        </w:rPr>
      </w:pPr>
      <w:r w:rsidRPr="00D22E56">
        <w:rPr>
          <w:rFonts w:ascii="Times New Roman" w:hAnsi="Times New Roman" w:cs="Times New Roman"/>
          <w:b/>
          <w:bCs/>
          <w:sz w:val="24"/>
          <w:szCs w:val="24"/>
        </w:rPr>
        <w:t xml:space="preserve">Tabel </w:t>
      </w:r>
      <w:r>
        <w:rPr>
          <w:rFonts w:ascii="Times New Roman" w:hAnsi="Times New Roman" w:cs="Times New Roman"/>
          <w:b/>
          <w:bCs/>
          <w:sz w:val="24"/>
          <w:szCs w:val="24"/>
        </w:rPr>
        <w:t>1</w:t>
      </w:r>
      <w:r w:rsidR="00AE4C9E">
        <w:rPr>
          <w:rFonts w:ascii="Times New Roman" w:hAnsi="Times New Roman" w:cs="Times New Roman"/>
          <w:b/>
          <w:bCs/>
          <w:sz w:val="24"/>
          <w:szCs w:val="24"/>
        </w:rPr>
        <w:t>1</w:t>
      </w:r>
      <w:r w:rsidRPr="00D22E56">
        <w:rPr>
          <w:rFonts w:ascii="Times New Roman" w:hAnsi="Times New Roman" w:cs="Times New Roman"/>
          <w:b/>
          <w:bCs/>
          <w:sz w:val="24"/>
          <w:szCs w:val="24"/>
        </w:rPr>
        <w:t xml:space="preserve">. Karakteristik Responden Berdasarkan </w:t>
      </w:r>
      <w:r w:rsidR="00563D0D">
        <w:rPr>
          <w:rFonts w:ascii="Times New Roman" w:hAnsi="Times New Roman" w:cs="Times New Roman"/>
          <w:b/>
          <w:bCs/>
          <w:sz w:val="24"/>
          <w:szCs w:val="24"/>
        </w:rPr>
        <w:t>Usia</w:t>
      </w:r>
    </w:p>
    <w:p w14:paraId="56B984D8" w14:textId="77777777" w:rsidR="002C1EE4" w:rsidRDefault="002C1EE4" w:rsidP="008A74A2">
      <w:pPr>
        <w:pStyle w:val="ListParagraph"/>
        <w:spacing w:after="0" w:line="240" w:lineRule="auto"/>
        <w:ind w:left="1080"/>
        <w:jc w:val="both"/>
        <w:rPr>
          <w:rFonts w:ascii="Times New Roman" w:hAnsi="Times New Roman" w:cs="Times New Roman"/>
          <w:sz w:val="24"/>
          <w:szCs w:val="24"/>
        </w:rPr>
      </w:pPr>
    </w:p>
    <w:tbl>
      <w:tblPr>
        <w:tblW w:w="5807"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726"/>
        <w:gridCol w:w="2268"/>
      </w:tblGrid>
      <w:tr w:rsidR="004854F7" w:rsidRPr="004854F7" w14:paraId="5282D748" w14:textId="77777777" w:rsidTr="004854F7">
        <w:trPr>
          <w:trHeight w:val="211"/>
          <w:tblHeader/>
        </w:trPr>
        <w:tc>
          <w:tcPr>
            <w:tcW w:w="0" w:type="auto"/>
            <w:shd w:val="clear" w:color="auto" w:fill="auto"/>
            <w:vAlign w:val="center"/>
            <w:hideMark/>
          </w:tcPr>
          <w:p w14:paraId="0BFFAE5C" w14:textId="77777777" w:rsidR="004854F7" w:rsidRPr="004854F7" w:rsidRDefault="004854F7" w:rsidP="004854F7">
            <w:pPr>
              <w:spacing w:after="0" w:line="240" w:lineRule="auto"/>
              <w:jc w:val="center"/>
              <w:rPr>
                <w:rFonts w:ascii="Times New Roman" w:eastAsia="Times New Roman" w:hAnsi="Times New Roman" w:cs="Times New Roman"/>
                <w:b/>
                <w:bCs/>
                <w:color w:val="334155"/>
                <w:sz w:val="20"/>
                <w:szCs w:val="20"/>
              </w:rPr>
            </w:pPr>
            <w:r w:rsidRPr="004854F7">
              <w:rPr>
                <w:rFonts w:ascii="Times New Roman" w:eastAsia="Times New Roman" w:hAnsi="Times New Roman" w:cs="Times New Roman"/>
                <w:b/>
                <w:bCs/>
                <w:color w:val="334155"/>
                <w:sz w:val="20"/>
                <w:szCs w:val="20"/>
              </w:rPr>
              <w:t>Kelompok Usia</w:t>
            </w:r>
          </w:p>
        </w:tc>
        <w:tc>
          <w:tcPr>
            <w:tcW w:w="1726" w:type="dxa"/>
            <w:shd w:val="clear" w:color="auto" w:fill="auto"/>
            <w:vAlign w:val="center"/>
            <w:hideMark/>
          </w:tcPr>
          <w:p w14:paraId="6AD0C900" w14:textId="77777777" w:rsidR="004854F7" w:rsidRPr="004854F7" w:rsidRDefault="004854F7" w:rsidP="004854F7">
            <w:pPr>
              <w:spacing w:after="0" w:line="240" w:lineRule="auto"/>
              <w:jc w:val="center"/>
              <w:rPr>
                <w:rFonts w:ascii="Times New Roman" w:eastAsia="Times New Roman" w:hAnsi="Times New Roman" w:cs="Times New Roman"/>
                <w:b/>
                <w:bCs/>
                <w:color w:val="334155"/>
                <w:sz w:val="20"/>
                <w:szCs w:val="20"/>
              </w:rPr>
            </w:pPr>
            <w:r w:rsidRPr="004854F7">
              <w:rPr>
                <w:rFonts w:ascii="Times New Roman" w:eastAsia="Times New Roman" w:hAnsi="Times New Roman" w:cs="Times New Roman"/>
                <w:b/>
                <w:bCs/>
                <w:color w:val="334155"/>
                <w:sz w:val="20"/>
                <w:szCs w:val="20"/>
              </w:rPr>
              <w:t>Jumlah</w:t>
            </w:r>
          </w:p>
        </w:tc>
        <w:tc>
          <w:tcPr>
            <w:tcW w:w="2268" w:type="dxa"/>
            <w:shd w:val="clear" w:color="auto" w:fill="auto"/>
            <w:vAlign w:val="center"/>
            <w:hideMark/>
          </w:tcPr>
          <w:p w14:paraId="66BBED13" w14:textId="77777777" w:rsidR="004854F7" w:rsidRPr="004854F7" w:rsidRDefault="004854F7" w:rsidP="004854F7">
            <w:pPr>
              <w:spacing w:after="0" w:line="240" w:lineRule="auto"/>
              <w:jc w:val="center"/>
              <w:rPr>
                <w:rFonts w:ascii="Times New Roman" w:eastAsia="Times New Roman" w:hAnsi="Times New Roman" w:cs="Times New Roman"/>
                <w:b/>
                <w:bCs/>
                <w:color w:val="334155"/>
                <w:sz w:val="20"/>
                <w:szCs w:val="20"/>
              </w:rPr>
            </w:pPr>
            <w:r w:rsidRPr="004854F7">
              <w:rPr>
                <w:rFonts w:ascii="Times New Roman" w:eastAsia="Times New Roman" w:hAnsi="Times New Roman" w:cs="Times New Roman"/>
                <w:b/>
                <w:bCs/>
                <w:color w:val="334155"/>
                <w:sz w:val="20"/>
                <w:szCs w:val="20"/>
              </w:rPr>
              <w:t>Persentase</w:t>
            </w:r>
          </w:p>
        </w:tc>
      </w:tr>
      <w:tr w:rsidR="004854F7" w:rsidRPr="004854F7" w14:paraId="4097B11B" w14:textId="77777777" w:rsidTr="004854F7">
        <w:trPr>
          <w:trHeight w:val="211"/>
        </w:trPr>
        <w:tc>
          <w:tcPr>
            <w:tcW w:w="0" w:type="auto"/>
            <w:shd w:val="clear" w:color="auto" w:fill="auto"/>
            <w:vAlign w:val="center"/>
            <w:hideMark/>
          </w:tcPr>
          <w:p w14:paraId="0089B5C9"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20 - 30 Tahun</w:t>
            </w:r>
          </w:p>
        </w:tc>
        <w:tc>
          <w:tcPr>
            <w:tcW w:w="1726" w:type="dxa"/>
            <w:shd w:val="clear" w:color="auto" w:fill="auto"/>
            <w:vAlign w:val="center"/>
            <w:hideMark/>
          </w:tcPr>
          <w:p w14:paraId="3E0F7E37"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36</w:t>
            </w:r>
          </w:p>
        </w:tc>
        <w:tc>
          <w:tcPr>
            <w:tcW w:w="2268" w:type="dxa"/>
            <w:shd w:val="clear" w:color="auto" w:fill="auto"/>
            <w:vAlign w:val="center"/>
            <w:hideMark/>
          </w:tcPr>
          <w:p w14:paraId="7369E589"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15.4%</w:t>
            </w:r>
          </w:p>
        </w:tc>
      </w:tr>
      <w:tr w:rsidR="004854F7" w:rsidRPr="004854F7" w14:paraId="29DECBA5" w14:textId="77777777" w:rsidTr="004854F7">
        <w:trPr>
          <w:trHeight w:val="211"/>
        </w:trPr>
        <w:tc>
          <w:tcPr>
            <w:tcW w:w="0" w:type="auto"/>
            <w:shd w:val="clear" w:color="auto" w:fill="auto"/>
            <w:vAlign w:val="center"/>
            <w:hideMark/>
          </w:tcPr>
          <w:p w14:paraId="167227DC"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31 - 40 Tahun</w:t>
            </w:r>
          </w:p>
        </w:tc>
        <w:tc>
          <w:tcPr>
            <w:tcW w:w="1726" w:type="dxa"/>
            <w:shd w:val="clear" w:color="auto" w:fill="auto"/>
            <w:vAlign w:val="center"/>
            <w:hideMark/>
          </w:tcPr>
          <w:p w14:paraId="346FEE9A"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99</w:t>
            </w:r>
          </w:p>
        </w:tc>
        <w:tc>
          <w:tcPr>
            <w:tcW w:w="2268" w:type="dxa"/>
            <w:shd w:val="clear" w:color="auto" w:fill="auto"/>
            <w:vAlign w:val="center"/>
            <w:hideMark/>
          </w:tcPr>
          <w:p w14:paraId="45214EF4"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42.3%</w:t>
            </w:r>
          </w:p>
        </w:tc>
      </w:tr>
      <w:tr w:rsidR="004854F7" w:rsidRPr="004854F7" w14:paraId="1F1E4A19" w14:textId="77777777" w:rsidTr="004854F7">
        <w:trPr>
          <w:trHeight w:val="211"/>
        </w:trPr>
        <w:tc>
          <w:tcPr>
            <w:tcW w:w="0" w:type="auto"/>
            <w:shd w:val="clear" w:color="auto" w:fill="auto"/>
            <w:vAlign w:val="center"/>
            <w:hideMark/>
          </w:tcPr>
          <w:p w14:paraId="63374D16"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41 - 50 Tahun</w:t>
            </w:r>
          </w:p>
        </w:tc>
        <w:tc>
          <w:tcPr>
            <w:tcW w:w="1726" w:type="dxa"/>
            <w:shd w:val="clear" w:color="auto" w:fill="auto"/>
            <w:vAlign w:val="center"/>
            <w:hideMark/>
          </w:tcPr>
          <w:p w14:paraId="5B951E28"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76</w:t>
            </w:r>
          </w:p>
        </w:tc>
        <w:tc>
          <w:tcPr>
            <w:tcW w:w="2268" w:type="dxa"/>
            <w:shd w:val="clear" w:color="auto" w:fill="auto"/>
            <w:vAlign w:val="center"/>
            <w:hideMark/>
          </w:tcPr>
          <w:p w14:paraId="02B2C438"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32.5%</w:t>
            </w:r>
          </w:p>
        </w:tc>
      </w:tr>
      <w:tr w:rsidR="004854F7" w:rsidRPr="004854F7" w14:paraId="71CF5616" w14:textId="77777777" w:rsidTr="004854F7">
        <w:trPr>
          <w:trHeight w:val="211"/>
        </w:trPr>
        <w:tc>
          <w:tcPr>
            <w:tcW w:w="0" w:type="auto"/>
            <w:shd w:val="clear" w:color="auto" w:fill="auto"/>
            <w:vAlign w:val="center"/>
            <w:hideMark/>
          </w:tcPr>
          <w:p w14:paraId="680D6BF0"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&gt; 50 Tahun</w:t>
            </w:r>
          </w:p>
        </w:tc>
        <w:tc>
          <w:tcPr>
            <w:tcW w:w="1726" w:type="dxa"/>
            <w:shd w:val="clear" w:color="auto" w:fill="auto"/>
            <w:vAlign w:val="center"/>
            <w:hideMark/>
          </w:tcPr>
          <w:p w14:paraId="65F2B246"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23</w:t>
            </w:r>
          </w:p>
        </w:tc>
        <w:tc>
          <w:tcPr>
            <w:tcW w:w="2268" w:type="dxa"/>
            <w:shd w:val="clear" w:color="auto" w:fill="auto"/>
            <w:vAlign w:val="center"/>
            <w:hideMark/>
          </w:tcPr>
          <w:p w14:paraId="2AAE0A56" w14:textId="77777777" w:rsidR="004854F7" w:rsidRPr="004854F7" w:rsidRDefault="004854F7" w:rsidP="002C1EE4">
            <w:pPr>
              <w:spacing w:after="0" w:line="240" w:lineRule="auto"/>
              <w:jc w:val="center"/>
              <w:rPr>
                <w:rFonts w:ascii="Times New Roman" w:eastAsia="Times New Roman" w:hAnsi="Times New Roman" w:cs="Times New Roman"/>
                <w:color w:val="000000"/>
                <w:sz w:val="20"/>
                <w:szCs w:val="20"/>
              </w:rPr>
            </w:pPr>
            <w:r w:rsidRPr="004854F7">
              <w:rPr>
                <w:rFonts w:ascii="Times New Roman" w:eastAsia="Times New Roman" w:hAnsi="Times New Roman" w:cs="Times New Roman"/>
                <w:color w:val="000000"/>
                <w:sz w:val="20"/>
                <w:szCs w:val="20"/>
              </w:rPr>
              <w:t>9.8%</w:t>
            </w:r>
          </w:p>
        </w:tc>
      </w:tr>
      <w:tr w:rsidR="00796DF0" w:rsidRPr="004854F7" w14:paraId="46AE0420" w14:textId="77777777" w:rsidTr="004854F7">
        <w:trPr>
          <w:trHeight w:val="211"/>
        </w:trPr>
        <w:tc>
          <w:tcPr>
            <w:tcW w:w="0" w:type="auto"/>
            <w:shd w:val="clear" w:color="auto" w:fill="auto"/>
            <w:vAlign w:val="center"/>
          </w:tcPr>
          <w:p w14:paraId="64E0E0C3" w14:textId="12316D40" w:rsidR="00796DF0" w:rsidRPr="00435E13" w:rsidRDefault="00796DF0" w:rsidP="002C1EE4">
            <w:pPr>
              <w:spacing w:after="0" w:line="240" w:lineRule="auto"/>
              <w:jc w:val="center"/>
              <w:rPr>
                <w:rFonts w:ascii="Times New Roman" w:eastAsia="Times New Roman" w:hAnsi="Times New Roman" w:cs="Times New Roman"/>
                <w:b/>
                <w:bCs/>
                <w:color w:val="000000"/>
                <w:sz w:val="20"/>
                <w:szCs w:val="20"/>
              </w:rPr>
            </w:pPr>
            <w:r w:rsidRPr="00435E13">
              <w:rPr>
                <w:rFonts w:ascii="Times New Roman" w:eastAsia="Times New Roman" w:hAnsi="Times New Roman" w:cs="Times New Roman"/>
                <w:b/>
                <w:bCs/>
                <w:color w:val="000000"/>
                <w:sz w:val="20"/>
                <w:szCs w:val="20"/>
              </w:rPr>
              <w:t>Jumlah</w:t>
            </w:r>
          </w:p>
        </w:tc>
        <w:tc>
          <w:tcPr>
            <w:tcW w:w="1726" w:type="dxa"/>
            <w:shd w:val="clear" w:color="auto" w:fill="auto"/>
            <w:vAlign w:val="center"/>
          </w:tcPr>
          <w:p w14:paraId="221B8410" w14:textId="6C746862" w:rsidR="00796DF0" w:rsidRPr="00435E13" w:rsidRDefault="00796DF0" w:rsidP="002C1EE4">
            <w:pPr>
              <w:spacing w:after="0" w:line="240" w:lineRule="auto"/>
              <w:jc w:val="center"/>
              <w:rPr>
                <w:rFonts w:ascii="Times New Roman" w:eastAsia="Times New Roman" w:hAnsi="Times New Roman" w:cs="Times New Roman"/>
                <w:b/>
                <w:bCs/>
                <w:color w:val="000000"/>
                <w:sz w:val="20"/>
                <w:szCs w:val="20"/>
              </w:rPr>
            </w:pPr>
            <w:r w:rsidRPr="00435E13">
              <w:rPr>
                <w:rFonts w:ascii="Times New Roman" w:eastAsia="Times New Roman" w:hAnsi="Times New Roman" w:cs="Times New Roman"/>
                <w:b/>
                <w:bCs/>
                <w:color w:val="000000"/>
                <w:sz w:val="20"/>
                <w:szCs w:val="20"/>
              </w:rPr>
              <w:t>234</w:t>
            </w:r>
          </w:p>
        </w:tc>
        <w:tc>
          <w:tcPr>
            <w:tcW w:w="2268" w:type="dxa"/>
            <w:shd w:val="clear" w:color="auto" w:fill="auto"/>
            <w:vAlign w:val="center"/>
          </w:tcPr>
          <w:p w14:paraId="14A630E2" w14:textId="5919CF1F" w:rsidR="00796DF0" w:rsidRPr="00435E13" w:rsidRDefault="00796DF0" w:rsidP="002C1EE4">
            <w:pPr>
              <w:spacing w:after="0" w:line="240" w:lineRule="auto"/>
              <w:jc w:val="center"/>
              <w:rPr>
                <w:rFonts w:ascii="Times New Roman" w:eastAsia="Times New Roman" w:hAnsi="Times New Roman" w:cs="Times New Roman"/>
                <w:b/>
                <w:bCs/>
                <w:color w:val="000000"/>
                <w:sz w:val="20"/>
                <w:szCs w:val="20"/>
              </w:rPr>
            </w:pPr>
            <w:r w:rsidRPr="00435E13">
              <w:rPr>
                <w:rFonts w:ascii="Times New Roman" w:eastAsia="Times New Roman" w:hAnsi="Times New Roman" w:cs="Times New Roman"/>
                <w:b/>
                <w:bCs/>
                <w:color w:val="000000"/>
                <w:sz w:val="20"/>
                <w:szCs w:val="20"/>
              </w:rPr>
              <w:t>100%</w:t>
            </w:r>
          </w:p>
        </w:tc>
      </w:tr>
    </w:tbl>
    <w:p w14:paraId="73B30551" w14:textId="77777777" w:rsidR="008A74A2" w:rsidRDefault="008A74A2" w:rsidP="008A74A2">
      <w:pPr>
        <w:pStyle w:val="ListParagraph"/>
        <w:tabs>
          <w:tab w:val="left" w:pos="720"/>
        </w:tabs>
        <w:spacing w:line="240" w:lineRule="auto"/>
        <w:ind w:left="1080"/>
        <w:jc w:val="both"/>
        <w:rPr>
          <w:rFonts w:ascii="Times New Roman" w:hAnsi="Times New Roman" w:cs="Times New Roman"/>
          <w:sz w:val="20"/>
          <w:szCs w:val="20"/>
        </w:rPr>
      </w:pPr>
      <w:r>
        <w:rPr>
          <w:rFonts w:ascii="Times New Roman" w:hAnsi="Times New Roman" w:cs="Times New Roman"/>
          <w:sz w:val="20"/>
          <w:szCs w:val="20"/>
        </w:rPr>
        <w:t>S</w:t>
      </w:r>
      <w:r w:rsidRPr="004F0B70">
        <w:rPr>
          <w:rFonts w:ascii="Times New Roman" w:hAnsi="Times New Roman" w:cs="Times New Roman"/>
          <w:sz w:val="20"/>
          <w:szCs w:val="20"/>
        </w:rPr>
        <w:t xml:space="preserve">umber: Data Primer </w:t>
      </w:r>
      <w:r>
        <w:rPr>
          <w:rFonts w:ascii="Times New Roman" w:hAnsi="Times New Roman" w:cs="Times New Roman"/>
          <w:sz w:val="20"/>
          <w:szCs w:val="20"/>
        </w:rPr>
        <w:t>2025 (diolah)</w:t>
      </w:r>
    </w:p>
    <w:p w14:paraId="020B23B8" w14:textId="77777777" w:rsidR="00AE4C9E" w:rsidRDefault="00AE4C9E" w:rsidP="008A74A2">
      <w:pPr>
        <w:pStyle w:val="ListParagraph"/>
        <w:tabs>
          <w:tab w:val="left" w:pos="720"/>
        </w:tabs>
        <w:spacing w:line="240" w:lineRule="auto"/>
        <w:ind w:left="1080"/>
        <w:jc w:val="both"/>
        <w:rPr>
          <w:rFonts w:ascii="Times New Roman" w:hAnsi="Times New Roman" w:cs="Times New Roman"/>
          <w:sz w:val="20"/>
          <w:szCs w:val="20"/>
        </w:rPr>
      </w:pPr>
    </w:p>
    <w:p w14:paraId="53CBD10A" w14:textId="373A7C84" w:rsidR="004854F7" w:rsidRDefault="00AE4C9E" w:rsidP="00AE4C9E">
      <w:pPr>
        <w:pStyle w:val="ListParagraph"/>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ab/>
        <w:t>Berdasarkan tabel 1</w:t>
      </w:r>
      <w:r w:rsidR="008D11FC">
        <w:rPr>
          <w:rFonts w:ascii="Times New Roman" w:hAnsi="Times New Roman" w:cs="Times New Roman"/>
          <w:sz w:val="24"/>
          <w:szCs w:val="24"/>
        </w:rPr>
        <w:t>1</w:t>
      </w:r>
      <w:r>
        <w:rPr>
          <w:rFonts w:ascii="Times New Roman" w:hAnsi="Times New Roman" w:cs="Times New Roman"/>
          <w:sz w:val="24"/>
          <w:szCs w:val="24"/>
        </w:rPr>
        <w:t xml:space="preserve"> diketahui bahwa proporsi responden </w:t>
      </w:r>
      <w:r w:rsidR="003767E8">
        <w:rPr>
          <w:rFonts w:ascii="Times New Roman" w:hAnsi="Times New Roman" w:cs="Times New Roman"/>
          <w:sz w:val="24"/>
          <w:szCs w:val="24"/>
        </w:rPr>
        <w:t xml:space="preserve">terbesar </w:t>
      </w:r>
      <w:r>
        <w:rPr>
          <w:rFonts w:ascii="Times New Roman" w:hAnsi="Times New Roman" w:cs="Times New Roman"/>
          <w:sz w:val="24"/>
          <w:szCs w:val="24"/>
        </w:rPr>
        <w:t xml:space="preserve">yang mengisi kuesioner memiliki </w:t>
      </w:r>
      <w:r w:rsidR="003767E8">
        <w:rPr>
          <w:rFonts w:ascii="Times New Roman" w:hAnsi="Times New Roman" w:cs="Times New Roman"/>
          <w:sz w:val="24"/>
          <w:szCs w:val="24"/>
        </w:rPr>
        <w:t xml:space="preserve">usia antara 31-40 tahun </w:t>
      </w:r>
      <w:r>
        <w:rPr>
          <w:rFonts w:ascii="Times New Roman" w:hAnsi="Times New Roman" w:cs="Times New Roman"/>
          <w:sz w:val="24"/>
          <w:szCs w:val="24"/>
        </w:rPr>
        <w:t xml:space="preserve">yakni sebanyak </w:t>
      </w:r>
      <w:r w:rsidR="005733B2">
        <w:rPr>
          <w:rFonts w:ascii="Times New Roman" w:hAnsi="Times New Roman" w:cs="Times New Roman"/>
          <w:sz w:val="24"/>
          <w:szCs w:val="24"/>
        </w:rPr>
        <w:t xml:space="preserve">99 </w:t>
      </w:r>
      <w:r>
        <w:rPr>
          <w:rFonts w:ascii="Times New Roman" w:hAnsi="Times New Roman" w:cs="Times New Roman"/>
          <w:sz w:val="24"/>
          <w:szCs w:val="24"/>
        </w:rPr>
        <w:t xml:space="preserve">responden atau setara dengan </w:t>
      </w:r>
      <w:r w:rsidR="005733B2">
        <w:rPr>
          <w:rFonts w:ascii="Times New Roman" w:hAnsi="Times New Roman" w:cs="Times New Roman"/>
          <w:sz w:val="24"/>
          <w:szCs w:val="24"/>
        </w:rPr>
        <w:t>42,3</w:t>
      </w:r>
      <w:r>
        <w:rPr>
          <w:rFonts w:ascii="Times New Roman" w:hAnsi="Times New Roman" w:cs="Times New Roman"/>
          <w:sz w:val="24"/>
          <w:szCs w:val="24"/>
        </w:rPr>
        <w:t xml:space="preserve">%. Sedangkan proporsi </w:t>
      </w:r>
      <w:r w:rsidR="007E6A53">
        <w:rPr>
          <w:rFonts w:ascii="Times New Roman" w:hAnsi="Times New Roman" w:cs="Times New Roman"/>
          <w:sz w:val="24"/>
          <w:szCs w:val="24"/>
        </w:rPr>
        <w:t xml:space="preserve">responden </w:t>
      </w:r>
      <w:r>
        <w:rPr>
          <w:rFonts w:ascii="Times New Roman" w:hAnsi="Times New Roman" w:cs="Times New Roman"/>
          <w:sz w:val="24"/>
          <w:szCs w:val="24"/>
        </w:rPr>
        <w:lastRenderedPageBreak/>
        <w:t xml:space="preserve">terendah adalah mereka yang memiliki </w:t>
      </w:r>
      <w:r w:rsidR="00A67360">
        <w:rPr>
          <w:rFonts w:ascii="Times New Roman" w:hAnsi="Times New Roman" w:cs="Times New Roman"/>
          <w:sz w:val="24"/>
          <w:szCs w:val="24"/>
        </w:rPr>
        <w:t xml:space="preserve">memiliki usia </w:t>
      </w:r>
      <w:r w:rsidR="00C07474">
        <w:rPr>
          <w:rFonts w:ascii="Times New Roman" w:hAnsi="Times New Roman" w:cs="Times New Roman"/>
          <w:sz w:val="24"/>
          <w:szCs w:val="24"/>
        </w:rPr>
        <w:t xml:space="preserve">lebih dari 50 tahun </w:t>
      </w:r>
      <w:r>
        <w:rPr>
          <w:rFonts w:ascii="Times New Roman" w:hAnsi="Times New Roman" w:cs="Times New Roman"/>
          <w:sz w:val="24"/>
          <w:szCs w:val="24"/>
        </w:rPr>
        <w:t xml:space="preserve">yakni sebanyak </w:t>
      </w:r>
      <w:r w:rsidR="00113FE5">
        <w:rPr>
          <w:rFonts w:ascii="Times New Roman" w:hAnsi="Times New Roman" w:cs="Times New Roman"/>
          <w:sz w:val="24"/>
          <w:szCs w:val="24"/>
        </w:rPr>
        <w:t>23</w:t>
      </w:r>
      <w:r>
        <w:rPr>
          <w:rFonts w:ascii="Times New Roman" w:hAnsi="Times New Roman" w:cs="Times New Roman"/>
          <w:sz w:val="24"/>
          <w:szCs w:val="24"/>
        </w:rPr>
        <w:t xml:space="preserve"> responden atau setara dengan </w:t>
      </w:r>
      <w:r w:rsidR="00D56EF6">
        <w:rPr>
          <w:rFonts w:ascii="Times New Roman" w:hAnsi="Times New Roman" w:cs="Times New Roman"/>
          <w:sz w:val="24"/>
          <w:szCs w:val="24"/>
        </w:rPr>
        <w:t>9</w:t>
      </w:r>
      <w:r>
        <w:rPr>
          <w:rFonts w:ascii="Times New Roman" w:hAnsi="Times New Roman" w:cs="Times New Roman"/>
          <w:sz w:val="24"/>
          <w:szCs w:val="24"/>
        </w:rPr>
        <w:t>,8%.</w:t>
      </w:r>
    </w:p>
    <w:p w14:paraId="38537659" w14:textId="36946BB6" w:rsidR="00986456" w:rsidRDefault="00986456" w:rsidP="00A57546">
      <w:pPr>
        <w:pStyle w:val="ListParagraph"/>
        <w:numPr>
          <w:ilvl w:val="0"/>
          <w:numId w:val="30"/>
        </w:numPr>
        <w:spacing w:after="0" w:line="480" w:lineRule="auto"/>
        <w:rPr>
          <w:rFonts w:ascii="Times New Roman" w:hAnsi="Times New Roman" w:cs="Times New Roman"/>
          <w:sz w:val="24"/>
          <w:szCs w:val="24"/>
        </w:rPr>
      </w:pPr>
      <w:r w:rsidRPr="000E209A">
        <w:rPr>
          <w:rFonts w:ascii="Times New Roman" w:hAnsi="Times New Roman" w:cs="Times New Roman"/>
          <w:sz w:val="24"/>
          <w:szCs w:val="24"/>
        </w:rPr>
        <w:t>Karakteristik Responden</w:t>
      </w:r>
      <w:r>
        <w:rPr>
          <w:rFonts w:ascii="Times New Roman" w:hAnsi="Times New Roman" w:cs="Times New Roman"/>
          <w:sz w:val="24"/>
          <w:szCs w:val="24"/>
        </w:rPr>
        <w:t xml:space="preserve"> Berdasarkan </w:t>
      </w:r>
      <w:r w:rsidR="008C20CF">
        <w:rPr>
          <w:rFonts w:ascii="Times New Roman" w:hAnsi="Times New Roman" w:cs="Times New Roman"/>
          <w:sz w:val="24"/>
          <w:szCs w:val="24"/>
        </w:rPr>
        <w:t>Masa Kerja</w:t>
      </w:r>
    </w:p>
    <w:p w14:paraId="3B48AF45" w14:textId="07749012" w:rsidR="008C20CF" w:rsidRDefault="008C20CF" w:rsidP="008C20CF">
      <w:pPr>
        <w:pStyle w:val="ListParagraph"/>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ab/>
        <w:t>Karakteristik responden berdasarkan masa kerja dalam penelitian ini dapat dilihat melalui tabel berikut:</w:t>
      </w:r>
    </w:p>
    <w:p w14:paraId="6E78BC7C" w14:textId="004BD733" w:rsidR="008C20CF" w:rsidRDefault="008C20CF" w:rsidP="00910113">
      <w:pPr>
        <w:pStyle w:val="ListParagraph"/>
        <w:spacing w:after="0" w:line="240" w:lineRule="auto"/>
        <w:ind w:left="1080"/>
        <w:rPr>
          <w:rFonts w:ascii="Times New Roman" w:hAnsi="Times New Roman" w:cs="Times New Roman"/>
          <w:b/>
          <w:bCs/>
          <w:sz w:val="24"/>
          <w:szCs w:val="24"/>
        </w:rPr>
      </w:pPr>
      <w:r w:rsidRPr="00D22E56">
        <w:rPr>
          <w:rFonts w:ascii="Times New Roman" w:hAnsi="Times New Roman" w:cs="Times New Roman"/>
          <w:b/>
          <w:bCs/>
          <w:sz w:val="24"/>
          <w:szCs w:val="24"/>
        </w:rPr>
        <w:t xml:space="preserve">Tabel </w:t>
      </w:r>
      <w:r>
        <w:rPr>
          <w:rFonts w:ascii="Times New Roman" w:hAnsi="Times New Roman" w:cs="Times New Roman"/>
          <w:b/>
          <w:bCs/>
          <w:sz w:val="24"/>
          <w:szCs w:val="24"/>
        </w:rPr>
        <w:t>1</w:t>
      </w:r>
      <w:r w:rsidR="00910113">
        <w:rPr>
          <w:rFonts w:ascii="Times New Roman" w:hAnsi="Times New Roman" w:cs="Times New Roman"/>
          <w:b/>
          <w:bCs/>
          <w:sz w:val="24"/>
          <w:szCs w:val="24"/>
        </w:rPr>
        <w:t>2</w:t>
      </w:r>
      <w:r w:rsidRPr="00D22E56">
        <w:rPr>
          <w:rFonts w:ascii="Times New Roman" w:hAnsi="Times New Roman" w:cs="Times New Roman"/>
          <w:b/>
          <w:bCs/>
          <w:sz w:val="24"/>
          <w:szCs w:val="24"/>
        </w:rPr>
        <w:t xml:space="preserve">. Karakteristik Responden Berdasarkan </w:t>
      </w:r>
      <w:r w:rsidR="00587ACB">
        <w:rPr>
          <w:rFonts w:ascii="Times New Roman" w:hAnsi="Times New Roman" w:cs="Times New Roman"/>
          <w:b/>
          <w:bCs/>
          <w:sz w:val="24"/>
          <w:szCs w:val="24"/>
        </w:rPr>
        <w:t>Masa Kerja</w:t>
      </w:r>
    </w:p>
    <w:tbl>
      <w:tblPr>
        <w:tblW w:w="4417" w:type="dxa"/>
        <w:tblInd w:w="1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1017"/>
        <w:gridCol w:w="1463"/>
      </w:tblGrid>
      <w:tr w:rsidR="00464FF9" w:rsidRPr="00464FF9" w14:paraId="113E6FE3" w14:textId="77777777" w:rsidTr="005B4C55">
        <w:trPr>
          <w:trHeight w:val="223"/>
          <w:tblHeader/>
        </w:trPr>
        <w:tc>
          <w:tcPr>
            <w:tcW w:w="0" w:type="auto"/>
            <w:shd w:val="clear" w:color="auto" w:fill="auto"/>
            <w:vAlign w:val="center"/>
            <w:hideMark/>
          </w:tcPr>
          <w:p w14:paraId="78E3F221" w14:textId="535E17B8" w:rsidR="00587ACB" w:rsidRPr="00587ACB" w:rsidRDefault="005B4C55" w:rsidP="005B4C55">
            <w:pPr>
              <w:spacing w:after="0" w:line="240" w:lineRule="auto"/>
              <w:ind w:hanging="20"/>
              <w:jc w:val="center"/>
              <w:rPr>
                <w:rFonts w:ascii="Times New Roman" w:eastAsia="Times New Roman" w:hAnsi="Times New Roman" w:cs="Times New Roman"/>
                <w:color w:val="334155"/>
                <w:sz w:val="20"/>
                <w:szCs w:val="20"/>
              </w:rPr>
            </w:pPr>
            <w:r>
              <w:rPr>
                <w:rFonts w:ascii="Times New Roman" w:eastAsia="Times New Roman" w:hAnsi="Times New Roman" w:cs="Times New Roman"/>
                <w:color w:val="334155"/>
                <w:sz w:val="20"/>
                <w:szCs w:val="20"/>
              </w:rPr>
              <w:t>Masa Kerja</w:t>
            </w:r>
          </w:p>
        </w:tc>
        <w:tc>
          <w:tcPr>
            <w:tcW w:w="0" w:type="auto"/>
            <w:shd w:val="clear" w:color="auto" w:fill="auto"/>
            <w:vAlign w:val="center"/>
            <w:hideMark/>
          </w:tcPr>
          <w:p w14:paraId="5BCCD838" w14:textId="77777777" w:rsidR="00587ACB" w:rsidRPr="00587ACB" w:rsidRDefault="00587ACB" w:rsidP="005B4C55">
            <w:pPr>
              <w:spacing w:after="0" w:line="240" w:lineRule="auto"/>
              <w:jc w:val="center"/>
              <w:rPr>
                <w:rFonts w:ascii="Times New Roman" w:eastAsia="Times New Roman" w:hAnsi="Times New Roman" w:cs="Times New Roman"/>
                <w:color w:val="334155"/>
                <w:sz w:val="20"/>
                <w:szCs w:val="20"/>
              </w:rPr>
            </w:pPr>
            <w:r w:rsidRPr="00587ACB">
              <w:rPr>
                <w:rFonts w:ascii="Times New Roman" w:eastAsia="Times New Roman" w:hAnsi="Times New Roman" w:cs="Times New Roman"/>
                <w:color w:val="334155"/>
                <w:sz w:val="20"/>
                <w:szCs w:val="20"/>
              </w:rPr>
              <w:t>Jumlah</w:t>
            </w:r>
          </w:p>
        </w:tc>
        <w:tc>
          <w:tcPr>
            <w:tcW w:w="0" w:type="auto"/>
            <w:shd w:val="clear" w:color="auto" w:fill="auto"/>
            <w:vAlign w:val="center"/>
            <w:hideMark/>
          </w:tcPr>
          <w:p w14:paraId="5C8FBC7A" w14:textId="77777777" w:rsidR="00587ACB" w:rsidRPr="00587ACB" w:rsidRDefault="00587ACB" w:rsidP="005B4C55">
            <w:pPr>
              <w:spacing w:after="0" w:line="240" w:lineRule="auto"/>
              <w:jc w:val="center"/>
              <w:rPr>
                <w:rFonts w:ascii="Times New Roman" w:eastAsia="Times New Roman" w:hAnsi="Times New Roman" w:cs="Times New Roman"/>
                <w:color w:val="334155"/>
                <w:sz w:val="20"/>
                <w:szCs w:val="20"/>
              </w:rPr>
            </w:pPr>
            <w:r w:rsidRPr="00587ACB">
              <w:rPr>
                <w:rFonts w:ascii="Times New Roman" w:eastAsia="Times New Roman" w:hAnsi="Times New Roman" w:cs="Times New Roman"/>
                <w:color w:val="334155"/>
                <w:sz w:val="20"/>
                <w:szCs w:val="20"/>
              </w:rPr>
              <w:t>Persentase</w:t>
            </w:r>
          </w:p>
        </w:tc>
      </w:tr>
      <w:tr w:rsidR="005B4C55" w:rsidRPr="00587ACB" w14:paraId="1CB216A9" w14:textId="77777777" w:rsidTr="005B4C55">
        <w:trPr>
          <w:trHeight w:val="233"/>
        </w:trPr>
        <w:tc>
          <w:tcPr>
            <w:tcW w:w="0" w:type="auto"/>
            <w:shd w:val="clear" w:color="auto" w:fill="auto"/>
            <w:vAlign w:val="center"/>
            <w:hideMark/>
          </w:tcPr>
          <w:p w14:paraId="23570998"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&lt; 5 Tahun</w:t>
            </w:r>
          </w:p>
        </w:tc>
        <w:tc>
          <w:tcPr>
            <w:tcW w:w="0" w:type="auto"/>
            <w:shd w:val="clear" w:color="auto" w:fill="auto"/>
            <w:vAlign w:val="center"/>
            <w:hideMark/>
          </w:tcPr>
          <w:p w14:paraId="5D17D38D"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3</w:t>
            </w:r>
          </w:p>
        </w:tc>
        <w:tc>
          <w:tcPr>
            <w:tcW w:w="0" w:type="auto"/>
            <w:shd w:val="clear" w:color="auto" w:fill="auto"/>
            <w:vAlign w:val="center"/>
            <w:hideMark/>
          </w:tcPr>
          <w:p w14:paraId="761B9F10"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1.3%</w:t>
            </w:r>
          </w:p>
        </w:tc>
      </w:tr>
      <w:tr w:rsidR="00464FF9" w:rsidRPr="00587ACB" w14:paraId="6D78A9B4" w14:textId="77777777" w:rsidTr="005B4C55">
        <w:trPr>
          <w:trHeight w:val="223"/>
        </w:trPr>
        <w:tc>
          <w:tcPr>
            <w:tcW w:w="0" w:type="auto"/>
            <w:shd w:val="clear" w:color="auto" w:fill="auto"/>
            <w:vAlign w:val="center"/>
            <w:hideMark/>
          </w:tcPr>
          <w:p w14:paraId="771C0FF5"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6 - 10 Tahun</w:t>
            </w:r>
          </w:p>
        </w:tc>
        <w:tc>
          <w:tcPr>
            <w:tcW w:w="0" w:type="auto"/>
            <w:shd w:val="clear" w:color="auto" w:fill="auto"/>
            <w:vAlign w:val="center"/>
            <w:hideMark/>
          </w:tcPr>
          <w:p w14:paraId="0A9D1D8C"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50</w:t>
            </w:r>
          </w:p>
        </w:tc>
        <w:tc>
          <w:tcPr>
            <w:tcW w:w="0" w:type="auto"/>
            <w:shd w:val="clear" w:color="auto" w:fill="auto"/>
            <w:vAlign w:val="center"/>
            <w:hideMark/>
          </w:tcPr>
          <w:p w14:paraId="48833AEE"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21.4%</w:t>
            </w:r>
          </w:p>
        </w:tc>
      </w:tr>
      <w:tr w:rsidR="005B4C55" w:rsidRPr="00587ACB" w14:paraId="4F604D05" w14:textId="77777777" w:rsidTr="005B4C55">
        <w:trPr>
          <w:trHeight w:val="233"/>
        </w:trPr>
        <w:tc>
          <w:tcPr>
            <w:tcW w:w="0" w:type="auto"/>
            <w:shd w:val="clear" w:color="auto" w:fill="auto"/>
            <w:vAlign w:val="center"/>
            <w:hideMark/>
          </w:tcPr>
          <w:p w14:paraId="49135826"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11 - 15 Tahun</w:t>
            </w:r>
          </w:p>
        </w:tc>
        <w:tc>
          <w:tcPr>
            <w:tcW w:w="0" w:type="auto"/>
            <w:shd w:val="clear" w:color="auto" w:fill="auto"/>
            <w:vAlign w:val="center"/>
            <w:hideMark/>
          </w:tcPr>
          <w:p w14:paraId="06298A17"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69</w:t>
            </w:r>
          </w:p>
        </w:tc>
        <w:tc>
          <w:tcPr>
            <w:tcW w:w="0" w:type="auto"/>
            <w:shd w:val="clear" w:color="auto" w:fill="auto"/>
            <w:vAlign w:val="center"/>
            <w:hideMark/>
          </w:tcPr>
          <w:p w14:paraId="02A3577F"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29.5%</w:t>
            </w:r>
          </w:p>
        </w:tc>
      </w:tr>
      <w:tr w:rsidR="00464FF9" w:rsidRPr="00587ACB" w14:paraId="78F97D13" w14:textId="77777777" w:rsidTr="005B4C55">
        <w:trPr>
          <w:trHeight w:val="233"/>
        </w:trPr>
        <w:tc>
          <w:tcPr>
            <w:tcW w:w="0" w:type="auto"/>
            <w:shd w:val="clear" w:color="auto" w:fill="auto"/>
            <w:vAlign w:val="center"/>
            <w:hideMark/>
          </w:tcPr>
          <w:p w14:paraId="3C77A743"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&gt; 16 Tahun</w:t>
            </w:r>
          </w:p>
        </w:tc>
        <w:tc>
          <w:tcPr>
            <w:tcW w:w="0" w:type="auto"/>
            <w:shd w:val="clear" w:color="auto" w:fill="auto"/>
            <w:vAlign w:val="center"/>
            <w:hideMark/>
          </w:tcPr>
          <w:p w14:paraId="55589C24"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112</w:t>
            </w:r>
          </w:p>
        </w:tc>
        <w:tc>
          <w:tcPr>
            <w:tcW w:w="0" w:type="auto"/>
            <w:shd w:val="clear" w:color="auto" w:fill="auto"/>
            <w:vAlign w:val="center"/>
            <w:hideMark/>
          </w:tcPr>
          <w:p w14:paraId="436AF302" w14:textId="77777777" w:rsidR="00587ACB" w:rsidRPr="00587ACB" w:rsidRDefault="00587ACB" w:rsidP="005B4C55">
            <w:pPr>
              <w:spacing w:after="0" w:line="240" w:lineRule="auto"/>
              <w:jc w:val="center"/>
              <w:rPr>
                <w:rFonts w:ascii="Times New Roman" w:eastAsia="Times New Roman" w:hAnsi="Times New Roman" w:cs="Times New Roman"/>
                <w:color w:val="000000"/>
                <w:sz w:val="20"/>
                <w:szCs w:val="20"/>
              </w:rPr>
            </w:pPr>
            <w:r w:rsidRPr="00587ACB">
              <w:rPr>
                <w:rFonts w:ascii="Times New Roman" w:eastAsia="Times New Roman" w:hAnsi="Times New Roman" w:cs="Times New Roman"/>
                <w:color w:val="000000"/>
                <w:sz w:val="20"/>
                <w:szCs w:val="20"/>
              </w:rPr>
              <w:t>47.9%</w:t>
            </w:r>
          </w:p>
        </w:tc>
      </w:tr>
    </w:tbl>
    <w:p w14:paraId="464E988D" w14:textId="77777777" w:rsidR="008C20CF" w:rsidRDefault="008C20CF" w:rsidP="00910113">
      <w:pPr>
        <w:pStyle w:val="ListParagraph"/>
        <w:tabs>
          <w:tab w:val="left" w:pos="720"/>
        </w:tabs>
        <w:spacing w:line="240" w:lineRule="auto"/>
        <w:ind w:left="1080"/>
        <w:jc w:val="both"/>
        <w:rPr>
          <w:rFonts w:ascii="Times New Roman" w:hAnsi="Times New Roman" w:cs="Times New Roman"/>
          <w:sz w:val="20"/>
          <w:szCs w:val="20"/>
        </w:rPr>
      </w:pPr>
      <w:r>
        <w:rPr>
          <w:rFonts w:ascii="Times New Roman" w:hAnsi="Times New Roman" w:cs="Times New Roman"/>
          <w:sz w:val="20"/>
          <w:szCs w:val="20"/>
        </w:rPr>
        <w:t>S</w:t>
      </w:r>
      <w:r w:rsidRPr="004F0B70">
        <w:rPr>
          <w:rFonts w:ascii="Times New Roman" w:hAnsi="Times New Roman" w:cs="Times New Roman"/>
          <w:sz w:val="20"/>
          <w:szCs w:val="20"/>
        </w:rPr>
        <w:t xml:space="preserve">umber: Data Primer </w:t>
      </w:r>
      <w:r>
        <w:rPr>
          <w:rFonts w:ascii="Times New Roman" w:hAnsi="Times New Roman" w:cs="Times New Roman"/>
          <w:sz w:val="20"/>
          <w:szCs w:val="20"/>
        </w:rPr>
        <w:t>2025 (diolah)</w:t>
      </w:r>
    </w:p>
    <w:p w14:paraId="503F2AF8" w14:textId="77777777" w:rsidR="008C20CF" w:rsidRDefault="008C20CF" w:rsidP="00910113">
      <w:pPr>
        <w:pStyle w:val="ListParagraph"/>
        <w:tabs>
          <w:tab w:val="left" w:pos="720"/>
        </w:tabs>
        <w:spacing w:line="240" w:lineRule="auto"/>
        <w:ind w:left="1080"/>
        <w:jc w:val="both"/>
        <w:rPr>
          <w:rFonts w:ascii="Times New Roman" w:hAnsi="Times New Roman" w:cs="Times New Roman"/>
          <w:sz w:val="20"/>
          <w:szCs w:val="20"/>
        </w:rPr>
      </w:pPr>
    </w:p>
    <w:p w14:paraId="22604C74" w14:textId="281F0696" w:rsidR="008C20CF" w:rsidRDefault="008C20CF" w:rsidP="00910113">
      <w:pPr>
        <w:pStyle w:val="ListParagraph"/>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ab/>
        <w:t>Berdasarkan tabel 1</w:t>
      </w:r>
      <w:r w:rsidR="00910113">
        <w:rPr>
          <w:rFonts w:ascii="Times New Roman" w:hAnsi="Times New Roman" w:cs="Times New Roman"/>
          <w:sz w:val="24"/>
          <w:szCs w:val="24"/>
        </w:rPr>
        <w:t>2</w:t>
      </w:r>
      <w:r>
        <w:rPr>
          <w:rFonts w:ascii="Times New Roman" w:hAnsi="Times New Roman" w:cs="Times New Roman"/>
          <w:sz w:val="24"/>
          <w:szCs w:val="24"/>
        </w:rPr>
        <w:t xml:space="preserve"> diketahui bahwa proporsi responden terbesar yang mengisi kuesioner memiliki </w:t>
      </w:r>
      <w:r w:rsidR="006C4748">
        <w:rPr>
          <w:rFonts w:ascii="Times New Roman" w:hAnsi="Times New Roman" w:cs="Times New Roman"/>
          <w:sz w:val="24"/>
          <w:szCs w:val="24"/>
        </w:rPr>
        <w:t xml:space="preserve">masa kerja </w:t>
      </w:r>
      <w:r w:rsidR="00F71015">
        <w:rPr>
          <w:rFonts w:ascii="Times New Roman" w:hAnsi="Times New Roman" w:cs="Times New Roman"/>
          <w:sz w:val="24"/>
          <w:szCs w:val="24"/>
        </w:rPr>
        <w:t xml:space="preserve">di atas 16 tahun </w:t>
      </w:r>
      <w:r>
        <w:rPr>
          <w:rFonts w:ascii="Times New Roman" w:hAnsi="Times New Roman" w:cs="Times New Roman"/>
          <w:sz w:val="24"/>
          <w:szCs w:val="24"/>
        </w:rPr>
        <w:t xml:space="preserve">yakni sebanyak </w:t>
      </w:r>
      <w:r w:rsidR="00F71015">
        <w:rPr>
          <w:rFonts w:ascii="Times New Roman" w:hAnsi="Times New Roman" w:cs="Times New Roman"/>
          <w:sz w:val="24"/>
          <w:szCs w:val="24"/>
        </w:rPr>
        <w:t xml:space="preserve">112 </w:t>
      </w:r>
      <w:r>
        <w:rPr>
          <w:rFonts w:ascii="Times New Roman" w:hAnsi="Times New Roman" w:cs="Times New Roman"/>
          <w:sz w:val="24"/>
          <w:szCs w:val="24"/>
        </w:rPr>
        <w:t xml:space="preserve">responden atau setara dengan </w:t>
      </w:r>
      <w:r w:rsidR="00F71015">
        <w:rPr>
          <w:rFonts w:ascii="Times New Roman" w:hAnsi="Times New Roman" w:cs="Times New Roman"/>
          <w:sz w:val="24"/>
          <w:szCs w:val="24"/>
        </w:rPr>
        <w:t>47,90</w:t>
      </w:r>
      <w:r>
        <w:rPr>
          <w:rFonts w:ascii="Times New Roman" w:hAnsi="Times New Roman" w:cs="Times New Roman"/>
          <w:sz w:val="24"/>
          <w:szCs w:val="24"/>
        </w:rPr>
        <w:t xml:space="preserve">%. Sedangkan proporsi responden terendah adalah mereka yang memiliki memiliki </w:t>
      </w:r>
      <w:r w:rsidR="00920177">
        <w:rPr>
          <w:rFonts w:ascii="Times New Roman" w:hAnsi="Times New Roman" w:cs="Times New Roman"/>
          <w:sz w:val="24"/>
          <w:szCs w:val="24"/>
        </w:rPr>
        <w:t xml:space="preserve">masa kerja di bawah 5 tahun </w:t>
      </w:r>
      <w:r>
        <w:rPr>
          <w:rFonts w:ascii="Times New Roman" w:hAnsi="Times New Roman" w:cs="Times New Roman"/>
          <w:sz w:val="24"/>
          <w:szCs w:val="24"/>
        </w:rPr>
        <w:t xml:space="preserve">yakni sebanyak </w:t>
      </w:r>
      <w:r w:rsidR="00920177">
        <w:rPr>
          <w:rFonts w:ascii="Times New Roman" w:hAnsi="Times New Roman" w:cs="Times New Roman"/>
          <w:sz w:val="24"/>
          <w:szCs w:val="24"/>
        </w:rPr>
        <w:t xml:space="preserve">3 </w:t>
      </w:r>
      <w:r>
        <w:rPr>
          <w:rFonts w:ascii="Times New Roman" w:hAnsi="Times New Roman" w:cs="Times New Roman"/>
          <w:sz w:val="24"/>
          <w:szCs w:val="24"/>
        </w:rPr>
        <w:t xml:space="preserve">responden atau setara dengan </w:t>
      </w:r>
      <w:r w:rsidR="00920177">
        <w:rPr>
          <w:rFonts w:ascii="Times New Roman" w:hAnsi="Times New Roman" w:cs="Times New Roman"/>
          <w:sz w:val="24"/>
          <w:szCs w:val="24"/>
        </w:rPr>
        <w:t>1,3</w:t>
      </w:r>
      <w:r>
        <w:rPr>
          <w:rFonts w:ascii="Times New Roman" w:hAnsi="Times New Roman" w:cs="Times New Roman"/>
          <w:sz w:val="24"/>
          <w:szCs w:val="24"/>
        </w:rPr>
        <w:t>%.</w:t>
      </w:r>
    </w:p>
    <w:p w14:paraId="1419E28D" w14:textId="1F6B5B57" w:rsidR="001D63D9" w:rsidRDefault="001D63D9" w:rsidP="00811E0F">
      <w:pPr>
        <w:pStyle w:val="Heading2"/>
      </w:pPr>
      <w:r w:rsidRPr="00A0273E">
        <w:t>Deskripsi Variabel Penelitian</w:t>
      </w:r>
      <w:bookmarkEnd w:id="66"/>
    </w:p>
    <w:p w14:paraId="1A5C9686" w14:textId="365B4817" w:rsidR="005E3BE6" w:rsidRDefault="001717FA" w:rsidP="00666294">
      <w:pPr>
        <w:spacing w:after="0" w:line="480" w:lineRule="auto"/>
        <w:ind w:left="709" w:hanging="709"/>
        <w:jc w:val="both"/>
        <w:rPr>
          <w:rFonts w:ascii="Times New Roman" w:hAnsi="Times New Roman" w:cs="Times New Roman"/>
          <w:sz w:val="24"/>
          <w:szCs w:val="24"/>
        </w:rPr>
      </w:pPr>
      <w:r>
        <w:tab/>
      </w:r>
      <w:r w:rsidR="000E7607">
        <w:tab/>
      </w:r>
      <w:r>
        <w:tab/>
      </w:r>
      <w:r w:rsidR="008A5E2B" w:rsidRPr="008A5E2B">
        <w:rPr>
          <w:rFonts w:ascii="Times New Roman" w:hAnsi="Times New Roman" w:cs="Times New Roman"/>
          <w:sz w:val="24"/>
          <w:szCs w:val="24"/>
        </w:rPr>
        <w:t>Deskripsi variabel digunakan untuk</w:t>
      </w:r>
      <w:r w:rsidR="00D278C6">
        <w:rPr>
          <w:rFonts w:ascii="Times New Roman" w:hAnsi="Times New Roman" w:cs="Times New Roman"/>
          <w:sz w:val="24"/>
          <w:szCs w:val="24"/>
        </w:rPr>
        <w:t xml:space="preserve"> </w:t>
      </w:r>
      <w:r w:rsidR="000E7607" w:rsidRPr="000E7607">
        <w:rPr>
          <w:rFonts w:ascii="Times New Roman" w:hAnsi="Times New Roman" w:cs="Times New Roman"/>
          <w:sz w:val="24"/>
          <w:szCs w:val="24"/>
        </w:rPr>
        <w:t>memberikan gambaran mengenai persepsi responden terhadap variabel-variabel yang diteliti</w:t>
      </w:r>
      <w:r w:rsidR="00B428D4">
        <w:rPr>
          <w:rFonts w:ascii="Times New Roman" w:hAnsi="Times New Roman" w:cs="Times New Roman"/>
          <w:sz w:val="24"/>
          <w:szCs w:val="24"/>
        </w:rPr>
        <w:t xml:space="preserve"> yakni variabel independen, variabel dependen, variabel mediasi, dan variabel moderasi</w:t>
      </w:r>
      <w:r w:rsidR="000E7607">
        <w:rPr>
          <w:rFonts w:ascii="Times New Roman" w:hAnsi="Times New Roman" w:cs="Times New Roman"/>
          <w:sz w:val="24"/>
          <w:szCs w:val="24"/>
        </w:rPr>
        <w:t xml:space="preserve">. </w:t>
      </w:r>
      <w:r w:rsidR="00E95571">
        <w:rPr>
          <w:rFonts w:ascii="Times New Roman" w:hAnsi="Times New Roman" w:cs="Times New Roman"/>
          <w:sz w:val="24"/>
          <w:szCs w:val="24"/>
        </w:rPr>
        <w:t xml:space="preserve">Variabel </w:t>
      </w:r>
      <w:r w:rsidR="007570F2">
        <w:rPr>
          <w:rFonts w:ascii="Times New Roman" w:hAnsi="Times New Roman" w:cs="Times New Roman"/>
          <w:sz w:val="24"/>
          <w:szCs w:val="24"/>
        </w:rPr>
        <w:t xml:space="preserve">dependen dalam penelitian ini adalah </w:t>
      </w:r>
      <w:r w:rsidR="007570F2" w:rsidRPr="00EE7D02">
        <w:rPr>
          <w:rFonts w:ascii="Times New Roman" w:hAnsi="Times New Roman" w:cs="Times New Roman"/>
          <w:i/>
          <w:iCs/>
          <w:sz w:val="24"/>
          <w:szCs w:val="24"/>
        </w:rPr>
        <w:t>Unethical Pro-organizational Behavior</w:t>
      </w:r>
      <w:r w:rsidR="007570F2">
        <w:rPr>
          <w:rFonts w:ascii="Times New Roman" w:hAnsi="Times New Roman" w:cs="Times New Roman"/>
          <w:sz w:val="24"/>
          <w:szCs w:val="24"/>
        </w:rPr>
        <w:t xml:space="preserve"> </w:t>
      </w:r>
      <w:r w:rsidR="00EE7D02">
        <w:rPr>
          <w:rFonts w:ascii="Times New Roman" w:hAnsi="Times New Roman" w:cs="Times New Roman"/>
          <w:sz w:val="24"/>
          <w:szCs w:val="24"/>
        </w:rPr>
        <w:t xml:space="preserve">dan variabel </w:t>
      </w:r>
      <w:r w:rsidR="00B428D4">
        <w:rPr>
          <w:rFonts w:ascii="Times New Roman" w:hAnsi="Times New Roman" w:cs="Times New Roman"/>
          <w:sz w:val="24"/>
          <w:szCs w:val="24"/>
        </w:rPr>
        <w:t xml:space="preserve">independen </w:t>
      </w:r>
      <w:r w:rsidR="00E95571">
        <w:rPr>
          <w:rFonts w:ascii="Times New Roman" w:hAnsi="Times New Roman" w:cs="Times New Roman"/>
          <w:sz w:val="24"/>
          <w:szCs w:val="24"/>
        </w:rPr>
        <w:t xml:space="preserve">yang </w:t>
      </w:r>
      <w:r w:rsidR="00EE7D02">
        <w:rPr>
          <w:rFonts w:ascii="Times New Roman" w:hAnsi="Times New Roman" w:cs="Times New Roman"/>
          <w:sz w:val="24"/>
          <w:szCs w:val="24"/>
        </w:rPr>
        <w:t xml:space="preserve">memengaruhi </w:t>
      </w:r>
      <w:r w:rsidR="00EE7D02" w:rsidRPr="00EE7D02">
        <w:rPr>
          <w:rFonts w:ascii="Times New Roman" w:hAnsi="Times New Roman" w:cs="Times New Roman"/>
          <w:i/>
          <w:iCs/>
          <w:sz w:val="24"/>
          <w:szCs w:val="24"/>
        </w:rPr>
        <w:t>Unethical Pro-organizational Behavior</w:t>
      </w:r>
      <w:r w:rsidR="00D85DDD">
        <w:rPr>
          <w:rFonts w:ascii="Times New Roman" w:hAnsi="Times New Roman" w:cs="Times New Roman"/>
          <w:i/>
          <w:iCs/>
          <w:sz w:val="24"/>
          <w:szCs w:val="24"/>
        </w:rPr>
        <w:t xml:space="preserve"> (UPB</w:t>
      </w:r>
      <w:r w:rsidR="003A1A78">
        <w:rPr>
          <w:rFonts w:ascii="Times New Roman" w:hAnsi="Times New Roman" w:cs="Times New Roman"/>
          <w:i/>
          <w:iCs/>
          <w:sz w:val="24"/>
          <w:szCs w:val="24"/>
        </w:rPr>
        <w:t xml:space="preserve">) </w:t>
      </w:r>
      <w:r w:rsidR="00EE7D02">
        <w:rPr>
          <w:rFonts w:ascii="Times New Roman" w:hAnsi="Times New Roman" w:cs="Times New Roman"/>
          <w:sz w:val="24"/>
          <w:szCs w:val="24"/>
        </w:rPr>
        <w:t xml:space="preserve">adalah </w:t>
      </w:r>
      <w:r w:rsidR="00411F3E" w:rsidRPr="00411F3E">
        <w:rPr>
          <w:rFonts w:ascii="Times New Roman" w:hAnsi="Times New Roman" w:cs="Times New Roman"/>
          <w:i/>
          <w:iCs/>
          <w:sz w:val="24"/>
          <w:szCs w:val="24"/>
        </w:rPr>
        <w:t>Transformational Leadership</w:t>
      </w:r>
      <w:r w:rsidR="00D8118F">
        <w:rPr>
          <w:rFonts w:ascii="Times New Roman" w:hAnsi="Times New Roman" w:cs="Times New Roman"/>
          <w:i/>
          <w:iCs/>
          <w:sz w:val="24"/>
          <w:szCs w:val="24"/>
        </w:rPr>
        <w:t xml:space="preserve"> </w:t>
      </w:r>
      <w:r w:rsidR="00DF086B">
        <w:rPr>
          <w:rFonts w:ascii="Times New Roman" w:hAnsi="Times New Roman" w:cs="Times New Roman"/>
          <w:sz w:val="24"/>
          <w:szCs w:val="24"/>
        </w:rPr>
        <w:t xml:space="preserve">melalui </w:t>
      </w:r>
      <w:r w:rsidR="00DF086B">
        <w:rPr>
          <w:rFonts w:ascii="Times New Roman" w:hAnsi="Times New Roman" w:cs="Times New Roman"/>
          <w:sz w:val="24"/>
          <w:szCs w:val="24"/>
        </w:rPr>
        <w:lastRenderedPageBreak/>
        <w:t xml:space="preserve">variabel </w:t>
      </w:r>
      <w:r w:rsidR="000C62FA">
        <w:rPr>
          <w:rFonts w:ascii="Times New Roman" w:hAnsi="Times New Roman" w:cs="Times New Roman"/>
          <w:sz w:val="24"/>
          <w:szCs w:val="24"/>
        </w:rPr>
        <w:t xml:space="preserve">mediasi </w:t>
      </w:r>
      <w:r w:rsidR="000514C7">
        <w:rPr>
          <w:rFonts w:ascii="Times New Roman" w:hAnsi="Times New Roman" w:cs="Times New Roman"/>
          <w:sz w:val="24"/>
          <w:szCs w:val="24"/>
        </w:rPr>
        <w:t>(</w:t>
      </w:r>
      <w:r w:rsidR="000514C7" w:rsidRPr="000514C7">
        <w:rPr>
          <w:rFonts w:ascii="Times New Roman" w:hAnsi="Times New Roman" w:cs="Times New Roman"/>
          <w:i/>
          <w:iCs/>
          <w:sz w:val="24"/>
          <w:szCs w:val="24"/>
        </w:rPr>
        <w:t>Organizational Identification</w:t>
      </w:r>
      <w:r w:rsidR="000514C7">
        <w:rPr>
          <w:rFonts w:ascii="Times New Roman" w:hAnsi="Times New Roman" w:cs="Times New Roman"/>
          <w:sz w:val="24"/>
          <w:szCs w:val="24"/>
        </w:rPr>
        <w:t xml:space="preserve">) </w:t>
      </w:r>
      <w:r w:rsidR="000C62FA">
        <w:rPr>
          <w:rFonts w:ascii="Times New Roman" w:hAnsi="Times New Roman" w:cs="Times New Roman"/>
          <w:sz w:val="24"/>
          <w:szCs w:val="24"/>
        </w:rPr>
        <w:t>dan variabel moderasi</w:t>
      </w:r>
      <w:r w:rsidR="000514C7">
        <w:rPr>
          <w:rFonts w:ascii="Times New Roman" w:hAnsi="Times New Roman" w:cs="Times New Roman"/>
          <w:sz w:val="24"/>
          <w:szCs w:val="24"/>
        </w:rPr>
        <w:t xml:space="preserve"> (</w:t>
      </w:r>
      <w:r w:rsidR="000514C7" w:rsidRPr="000514C7">
        <w:rPr>
          <w:rFonts w:ascii="Times New Roman" w:hAnsi="Times New Roman" w:cs="Times New Roman"/>
          <w:i/>
          <w:iCs/>
          <w:sz w:val="24"/>
          <w:szCs w:val="24"/>
        </w:rPr>
        <w:t>Moral Identity</w:t>
      </w:r>
      <w:r w:rsidR="000514C7">
        <w:rPr>
          <w:rFonts w:ascii="Times New Roman" w:hAnsi="Times New Roman" w:cs="Times New Roman"/>
          <w:sz w:val="24"/>
          <w:szCs w:val="24"/>
        </w:rPr>
        <w:t>)</w:t>
      </w:r>
      <w:r w:rsidR="000C62FA">
        <w:rPr>
          <w:rFonts w:ascii="Times New Roman" w:hAnsi="Times New Roman" w:cs="Times New Roman"/>
          <w:sz w:val="24"/>
          <w:szCs w:val="24"/>
        </w:rPr>
        <w:t>.</w:t>
      </w:r>
    </w:p>
    <w:p w14:paraId="509EC0D6" w14:textId="19DAA63C" w:rsidR="00B61DC1" w:rsidRDefault="005E3BE6" w:rsidP="00666294">
      <w:pPr>
        <w:spacing w:after="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34D4B">
        <w:rPr>
          <w:rFonts w:ascii="Times New Roman" w:hAnsi="Times New Roman" w:cs="Times New Roman"/>
          <w:sz w:val="24"/>
          <w:szCs w:val="24"/>
        </w:rPr>
        <w:t xml:space="preserve">Penentuan kategori setiap </w:t>
      </w:r>
      <w:r w:rsidR="001A4BA5">
        <w:rPr>
          <w:rFonts w:ascii="Times New Roman" w:hAnsi="Times New Roman" w:cs="Times New Roman"/>
          <w:sz w:val="24"/>
          <w:szCs w:val="24"/>
        </w:rPr>
        <w:t xml:space="preserve">indikator menggunakan nilai interval </w:t>
      </w:r>
      <w:r w:rsidR="00B61DC1">
        <w:rPr>
          <w:rFonts w:ascii="Times New Roman" w:hAnsi="Times New Roman" w:cs="Times New Roman"/>
          <w:sz w:val="24"/>
          <w:szCs w:val="24"/>
        </w:rPr>
        <w:t xml:space="preserve">dan dibedakan berdasarkan skala yang digunakan dengan tampilan </w:t>
      </w:r>
      <w:r w:rsidR="00463D7B">
        <w:rPr>
          <w:rFonts w:ascii="Times New Roman" w:hAnsi="Times New Roman" w:cs="Times New Roman"/>
          <w:sz w:val="24"/>
          <w:szCs w:val="24"/>
        </w:rPr>
        <w:t xml:space="preserve">interval nilai dan </w:t>
      </w:r>
      <w:r w:rsidR="00B61DC1">
        <w:rPr>
          <w:rFonts w:ascii="Times New Roman" w:hAnsi="Times New Roman" w:cs="Times New Roman"/>
          <w:sz w:val="24"/>
          <w:szCs w:val="24"/>
        </w:rPr>
        <w:t>kategori sebag</w:t>
      </w:r>
      <w:r w:rsidR="00535ECE">
        <w:rPr>
          <w:rFonts w:ascii="Times New Roman" w:hAnsi="Times New Roman" w:cs="Times New Roman"/>
          <w:sz w:val="24"/>
          <w:szCs w:val="24"/>
        </w:rPr>
        <w:t xml:space="preserve">ai </w:t>
      </w:r>
      <w:r w:rsidR="00B61DC1">
        <w:rPr>
          <w:rFonts w:ascii="Times New Roman" w:hAnsi="Times New Roman" w:cs="Times New Roman"/>
          <w:sz w:val="24"/>
          <w:szCs w:val="24"/>
        </w:rPr>
        <w:t>berikut:</w:t>
      </w:r>
    </w:p>
    <w:p w14:paraId="6AF57FD1" w14:textId="5AA38D37" w:rsidR="003B3DDB" w:rsidRPr="00282624" w:rsidRDefault="003B3DDB" w:rsidP="00CB1DD8">
      <w:pPr>
        <w:spacing w:after="0" w:line="240" w:lineRule="auto"/>
        <w:ind w:left="709" w:hanging="993"/>
        <w:jc w:val="both"/>
        <w:rPr>
          <w:rFonts w:ascii="Times New Roman" w:hAnsi="Times New Roman" w:cs="Times New Roman"/>
          <w:sz w:val="24"/>
          <w:szCs w:val="24"/>
        </w:rPr>
      </w:pPr>
      <w:r>
        <w:rPr>
          <w:rFonts w:ascii="Times New Roman" w:hAnsi="Times New Roman" w:cs="Times New Roman"/>
          <w:sz w:val="24"/>
          <w:szCs w:val="24"/>
        </w:rPr>
        <w:tab/>
      </w:r>
      <w:r w:rsidRPr="00D51332">
        <w:rPr>
          <w:rFonts w:ascii="Times New Roman" w:hAnsi="Times New Roman" w:cs="Times New Roman"/>
          <w:b/>
          <w:bCs/>
          <w:sz w:val="24"/>
          <w:szCs w:val="24"/>
        </w:rPr>
        <w:t xml:space="preserve">Tabel </w:t>
      </w:r>
      <w:r w:rsidR="00FC4692">
        <w:rPr>
          <w:rFonts w:ascii="Times New Roman" w:hAnsi="Times New Roman" w:cs="Times New Roman"/>
          <w:b/>
          <w:bCs/>
          <w:sz w:val="24"/>
          <w:szCs w:val="24"/>
        </w:rPr>
        <w:t>13</w:t>
      </w:r>
      <w:r w:rsidRPr="00D51332">
        <w:rPr>
          <w:rFonts w:ascii="Times New Roman" w:hAnsi="Times New Roman" w:cs="Times New Roman"/>
          <w:b/>
          <w:bCs/>
          <w:sz w:val="24"/>
          <w:szCs w:val="24"/>
        </w:rPr>
        <w:t xml:space="preserve">. </w:t>
      </w:r>
      <w:r>
        <w:rPr>
          <w:rFonts w:ascii="Times New Roman" w:hAnsi="Times New Roman" w:cs="Times New Roman"/>
          <w:b/>
          <w:bCs/>
          <w:sz w:val="24"/>
          <w:szCs w:val="24"/>
        </w:rPr>
        <w:t xml:space="preserve">Interval </w:t>
      </w:r>
      <w:r w:rsidR="00494141">
        <w:rPr>
          <w:rFonts w:ascii="Times New Roman" w:hAnsi="Times New Roman" w:cs="Times New Roman"/>
          <w:b/>
          <w:bCs/>
          <w:sz w:val="24"/>
          <w:szCs w:val="24"/>
        </w:rPr>
        <w:t>Deskripsi Variabel</w:t>
      </w:r>
    </w:p>
    <w:p w14:paraId="33A38239" w14:textId="0F519C7B" w:rsidR="00572D4B" w:rsidRDefault="00B61DC1" w:rsidP="00FC4692">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b/>
      </w:r>
      <w:r w:rsidR="00CB1DD8" w:rsidRPr="00CB1DD8">
        <w:rPr>
          <w:noProof/>
        </w:rPr>
        <w:drawing>
          <wp:inline distT="0" distB="0" distL="0" distR="0" wp14:anchorId="70224EB4" wp14:editId="66A5E9B4">
            <wp:extent cx="4498975" cy="1156879"/>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510" cy="1163445"/>
                    </a:xfrm>
                    <a:prstGeom prst="rect">
                      <a:avLst/>
                    </a:prstGeom>
                    <a:noFill/>
                    <a:ln>
                      <a:noFill/>
                    </a:ln>
                  </pic:spPr>
                </pic:pic>
              </a:graphicData>
            </a:graphic>
          </wp:inline>
        </w:drawing>
      </w:r>
      <w:r w:rsidR="005E3BE6">
        <w:rPr>
          <w:rFonts w:ascii="Times New Roman" w:hAnsi="Times New Roman" w:cs="Times New Roman"/>
          <w:sz w:val="24"/>
          <w:szCs w:val="24"/>
        </w:rPr>
        <w:tab/>
      </w:r>
      <w:r w:rsidR="005E3BE6">
        <w:rPr>
          <w:rFonts w:ascii="Times New Roman" w:hAnsi="Times New Roman" w:cs="Times New Roman"/>
          <w:sz w:val="24"/>
          <w:szCs w:val="24"/>
        </w:rPr>
        <w:tab/>
      </w:r>
    </w:p>
    <w:p w14:paraId="61A44044" w14:textId="62110238" w:rsidR="00666294" w:rsidRDefault="00976E84" w:rsidP="00666294">
      <w:pPr>
        <w:spacing w:after="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ab/>
      </w:r>
      <w:r w:rsidR="004F0B70">
        <w:rPr>
          <w:rFonts w:ascii="Times New Roman" w:hAnsi="Times New Roman" w:cs="Times New Roman"/>
          <w:sz w:val="24"/>
          <w:szCs w:val="24"/>
        </w:rPr>
        <w:tab/>
      </w:r>
      <w:r w:rsidR="004F0B70">
        <w:rPr>
          <w:rFonts w:ascii="Times New Roman" w:hAnsi="Times New Roman" w:cs="Times New Roman"/>
          <w:sz w:val="24"/>
          <w:szCs w:val="24"/>
        </w:rPr>
        <w:tab/>
      </w:r>
      <w:r w:rsidR="00045B14">
        <w:rPr>
          <w:rFonts w:ascii="Times New Roman" w:hAnsi="Times New Roman" w:cs="Times New Roman"/>
          <w:sz w:val="24"/>
          <w:szCs w:val="24"/>
        </w:rPr>
        <w:t xml:space="preserve">Berikut </w:t>
      </w:r>
      <w:r w:rsidR="003616FF">
        <w:rPr>
          <w:rFonts w:ascii="Times New Roman" w:hAnsi="Times New Roman" w:cs="Times New Roman"/>
          <w:sz w:val="24"/>
          <w:szCs w:val="24"/>
        </w:rPr>
        <w:t xml:space="preserve">uraian dari </w:t>
      </w:r>
      <w:r w:rsidR="00045B14">
        <w:rPr>
          <w:rFonts w:ascii="Times New Roman" w:hAnsi="Times New Roman" w:cs="Times New Roman"/>
          <w:sz w:val="24"/>
          <w:szCs w:val="24"/>
        </w:rPr>
        <w:t xml:space="preserve">deskripsi </w:t>
      </w:r>
      <w:r w:rsidR="003616FF">
        <w:rPr>
          <w:rFonts w:ascii="Times New Roman" w:hAnsi="Times New Roman" w:cs="Times New Roman"/>
          <w:sz w:val="24"/>
          <w:szCs w:val="24"/>
        </w:rPr>
        <w:t xml:space="preserve">variabel-variabel </w:t>
      </w:r>
      <w:r w:rsidR="00666294">
        <w:rPr>
          <w:rFonts w:ascii="Times New Roman" w:hAnsi="Times New Roman" w:cs="Times New Roman"/>
          <w:sz w:val="24"/>
          <w:szCs w:val="24"/>
        </w:rPr>
        <w:t xml:space="preserve">yang digunakan dalam </w:t>
      </w:r>
      <w:r w:rsidR="003616FF">
        <w:rPr>
          <w:rFonts w:ascii="Times New Roman" w:hAnsi="Times New Roman" w:cs="Times New Roman"/>
          <w:sz w:val="24"/>
          <w:szCs w:val="24"/>
        </w:rPr>
        <w:t>penelitian</w:t>
      </w:r>
      <w:r w:rsidR="00666294">
        <w:rPr>
          <w:rFonts w:ascii="Times New Roman" w:hAnsi="Times New Roman" w:cs="Times New Roman"/>
          <w:sz w:val="24"/>
          <w:szCs w:val="24"/>
        </w:rPr>
        <w:t>:</w:t>
      </w:r>
    </w:p>
    <w:p w14:paraId="235DBE03" w14:textId="77FDA2F1" w:rsidR="00666294" w:rsidRPr="001621F8" w:rsidRDefault="00666294" w:rsidP="00A57546">
      <w:pPr>
        <w:pStyle w:val="ListParagraph"/>
        <w:numPr>
          <w:ilvl w:val="0"/>
          <w:numId w:val="29"/>
        </w:numPr>
        <w:tabs>
          <w:tab w:val="left" w:pos="993"/>
        </w:tabs>
        <w:spacing w:line="480" w:lineRule="auto"/>
        <w:ind w:hanging="11"/>
        <w:jc w:val="both"/>
        <w:rPr>
          <w:rFonts w:ascii="Times New Roman" w:hAnsi="Times New Roman" w:cs="Times New Roman"/>
          <w:b/>
          <w:bCs/>
          <w:sz w:val="24"/>
          <w:szCs w:val="24"/>
        </w:rPr>
      </w:pPr>
      <w:r w:rsidRPr="001621F8">
        <w:rPr>
          <w:rFonts w:ascii="Times New Roman" w:hAnsi="Times New Roman" w:cs="Times New Roman"/>
          <w:b/>
          <w:bCs/>
          <w:sz w:val="24"/>
          <w:szCs w:val="24"/>
        </w:rPr>
        <w:t xml:space="preserve">Variabel </w:t>
      </w:r>
      <w:r w:rsidR="00ED779B" w:rsidRPr="001621F8">
        <w:rPr>
          <w:rFonts w:ascii="Times New Roman" w:hAnsi="Times New Roman" w:cs="Times New Roman"/>
          <w:b/>
          <w:bCs/>
          <w:i/>
          <w:iCs/>
          <w:sz w:val="24"/>
          <w:szCs w:val="24"/>
        </w:rPr>
        <w:t xml:space="preserve">Transformational Leadership </w:t>
      </w:r>
      <w:r w:rsidR="0046606F" w:rsidRPr="001621F8">
        <w:rPr>
          <w:rFonts w:ascii="Times New Roman" w:hAnsi="Times New Roman" w:cs="Times New Roman"/>
          <w:b/>
          <w:bCs/>
          <w:sz w:val="24"/>
          <w:szCs w:val="24"/>
        </w:rPr>
        <w:t>(TL)</w:t>
      </w:r>
    </w:p>
    <w:p w14:paraId="6E459C6B" w14:textId="67F700B4" w:rsidR="00F723E0" w:rsidRDefault="001A3DD4" w:rsidP="00F723E0">
      <w:pPr>
        <w:pStyle w:val="ListParagraph"/>
        <w:tabs>
          <w:tab w:val="left" w:pos="993"/>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F72B5D">
        <w:rPr>
          <w:rFonts w:ascii="Times New Roman" w:hAnsi="Times New Roman" w:cs="Times New Roman"/>
          <w:sz w:val="24"/>
          <w:szCs w:val="24"/>
        </w:rPr>
        <w:tab/>
      </w:r>
      <w:r w:rsidR="00F723E0">
        <w:rPr>
          <w:rFonts w:ascii="Times New Roman" w:hAnsi="Times New Roman" w:cs="Times New Roman"/>
          <w:sz w:val="24"/>
          <w:szCs w:val="24"/>
        </w:rPr>
        <w:t xml:space="preserve">Variabel </w:t>
      </w:r>
      <w:r w:rsidR="00F723E0" w:rsidRPr="00411F3E">
        <w:rPr>
          <w:rFonts w:ascii="Times New Roman" w:hAnsi="Times New Roman" w:cs="Times New Roman"/>
          <w:i/>
          <w:iCs/>
          <w:sz w:val="24"/>
          <w:szCs w:val="24"/>
        </w:rPr>
        <w:t>Transformational Leadership</w:t>
      </w:r>
      <w:r w:rsidR="00F723E0">
        <w:rPr>
          <w:rFonts w:ascii="Times New Roman" w:hAnsi="Times New Roman" w:cs="Times New Roman"/>
          <w:i/>
          <w:iCs/>
          <w:sz w:val="24"/>
          <w:szCs w:val="24"/>
        </w:rPr>
        <w:t xml:space="preserve"> </w:t>
      </w:r>
      <w:r w:rsidR="00F723E0">
        <w:rPr>
          <w:rFonts w:ascii="Times New Roman" w:hAnsi="Times New Roman" w:cs="Times New Roman"/>
          <w:sz w:val="24"/>
          <w:szCs w:val="24"/>
        </w:rPr>
        <w:t>(TL) diukur melalui 11 item indikator</w:t>
      </w:r>
      <w:r w:rsidR="00ED21C5">
        <w:rPr>
          <w:rFonts w:ascii="Times New Roman" w:hAnsi="Times New Roman" w:cs="Times New Roman"/>
          <w:sz w:val="24"/>
          <w:szCs w:val="24"/>
        </w:rPr>
        <w:t xml:space="preserve"> pertanyaan</w:t>
      </w:r>
      <w:r w:rsidR="005A0BF0">
        <w:rPr>
          <w:rFonts w:ascii="Times New Roman" w:hAnsi="Times New Roman" w:cs="Times New Roman"/>
          <w:sz w:val="24"/>
          <w:szCs w:val="24"/>
        </w:rPr>
        <w:t xml:space="preserve"> dengan hasil olah data sebagai berikut:</w:t>
      </w:r>
    </w:p>
    <w:p w14:paraId="74454828" w14:textId="72D627CC" w:rsidR="00B95405" w:rsidRDefault="00B95405">
      <w:pPr>
        <w:rPr>
          <w:rFonts w:ascii="Times New Roman" w:hAnsi="Times New Roman" w:cs="Times New Roman"/>
          <w:sz w:val="24"/>
          <w:szCs w:val="24"/>
        </w:rPr>
      </w:pPr>
      <w:r>
        <w:rPr>
          <w:rFonts w:ascii="Times New Roman" w:hAnsi="Times New Roman" w:cs="Times New Roman"/>
          <w:sz w:val="24"/>
          <w:szCs w:val="24"/>
        </w:rPr>
        <w:br w:type="page"/>
      </w:r>
    </w:p>
    <w:p w14:paraId="738C1085" w14:textId="66542D69" w:rsidR="00FD62E6" w:rsidRDefault="00FD62E6" w:rsidP="00D422D9">
      <w:pPr>
        <w:pStyle w:val="ListParagraph"/>
        <w:tabs>
          <w:tab w:val="left" w:pos="993"/>
        </w:tabs>
        <w:spacing w:line="360" w:lineRule="auto"/>
        <w:jc w:val="both"/>
        <w:rPr>
          <w:rFonts w:ascii="Times New Roman" w:hAnsi="Times New Roman" w:cs="Times New Roman"/>
          <w:b/>
          <w:bCs/>
          <w:sz w:val="24"/>
          <w:szCs w:val="24"/>
        </w:rPr>
      </w:pPr>
      <w:r w:rsidRPr="00D51332">
        <w:rPr>
          <w:rFonts w:ascii="Times New Roman" w:hAnsi="Times New Roman" w:cs="Times New Roman"/>
          <w:b/>
          <w:bCs/>
          <w:sz w:val="24"/>
          <w:szCs w:val="24"/>
        </w:rPr>
        <w:lastRenderedPageBreak/>
        <w:t xml:space="preserve">Tabel </w:t>
      </w:r>
      <w:r w:rsidR="000134C9">
        <w:rPr>
          <w:rFonts w:ascii="Times New Roman" w:hAnsi="Times New Roman" w:cs="Times New Roman"/>
          <w:b/>
          <w:bCs/>
          <w:sz w:val="24"/>
          <w:szCs w:val="24"/>
        </w:rPr>
        <w:t>14</w:t>
      </w:r>
      <w:r w:rsidRPr="00D51332">
        <w:rPr>
          <w:rFonts w:ascii="Times New Roman" w:hAnsi="Times New Roman" w:cs="Times New Roman"/>
          <w:b/>
          <w:bCs/>
          <w:sz w:val="24"/>
          <w:szCs w:val="24"/>
        </w:rPr>
        <w:t xml:space="preserve">. </w:t>
      </w:r>
      <w:r w:rsidRPr="00D422D9">
        <w:rPr>
          <w:rFonts w:ascii="Times New Roman" w:hAnsi="Times New Roman" w:cs="Times New Roman"/>
          <w:b/>
          <w:bCs/>
          <w:sz w:val="24"/>
          <w:szCs w:val="24"/>
        </w:rPr>
        <w:t>Deskripsi Variabel</w:t>
      </w:r>
      <w:r w:rsidR="00D422D9" w:rsidRPr="00D422D9">
        <w:rPr>
          <w:rFonts w:ascii="Times New Roman" w:hAnsi="Times New Roman" w:cs="Times New Roman"/>
          <w:b/>
          <w:bCs/>
          <w:sz w:val="24"/>
          <w:szCs w:val="24"/>
        </w:rPr>
        <w:t xml:space="preserve"> </w:t>
      </w:r>
      <w:r w:rsidR="00D422D9" w:rsidRPr="00D422D9">
        <w:rPr>
          <w:rFonts w:ascii="Times New Roman" w:hAnsi="Times New Roman" w:cs="Times New Roman"/>
          <w:b/>
          <w:bCs/>
          <w:i/>
          <w:iCs/>
          <w:sz w:val="24"/>
          <w:szCs w:val="24"/>
        </w:rPr>
        <w:t xml:space="preserve">Transformational Leadership </w:t>
      </w:r>
      <w:r w:rsidR="00D422D9" w:rsidRPr="00D422D9">
        <w:rPr>
          <w:rFonts w:ascii="Times New Roman" w:hAnsi="Times New Roman" w:cs="Times New Roman"/>
          <w:b/>
          <w:bCs/>
          <w:sz w:val="24"/>
          <w:szCs w:val="24"/>
        </w:rPr>
        <w:t>(TL)</w:t>
      </w:r>
    </w:p>
    <w:p w14:paraId="657E9C18" w14:textId="67407BE4" w:rsidR="001C42D7" w:rsidRPr="00D422D9" w:rsidRDefault="001266C2" w:rsidP="00D422D9">
      <w:pPr>
        <w:pStyle w:val="ListParagraph"/>
        <w:tabs>
          <w:tab w:val="left" w:pos="993"/>
        </w:tabs>
        <w:spacing w:line="360" w:lineRule="auto"/>
        <w:jc w:val="both"/>
        <w:rPr>
          <w:rFonts w:ascii="Times New Roman" w:hAnsi="Times New Roman" w:cs="Times New Roman"/>
          <w:b/>
          <w:bCs/>
          <w:sz w:val="24"/>
          <w:szCs w:val="24"/>
        </w:rPr>
      </w:pPr>
      <w:r w:rsidRPr="001266C2">
        <w:rPr>
          <w:noProof/>
        </w:rPr>
        <w:drawing>
          <wp:inline distT="0" distB="0" distL="0" distR="0" wp14:anchorId="79AB325B" wp14:editId="1304FBEA">
            <wp:extent cx="4749800" cy="34751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8437" cy="3488750"/>
                    </a:xfrm>
                    <a:prstGeom prst="rect">
                      <a:avLst/>
                    </a:prstGeom>
                    <a:noFill/>
                    <a:ln>
                      <a:noFill/>
                    </a:ln>
                  </pic:spPr>
                </pic:pic>
              </a:graphicData>
            </a:graphic>
          </wp:inline>
        </w:drawing>
      </w:r>
    </w:p>
    <w:p w14:paraId="3519618D" w14:textId="1E980B04" w:rsidR="004F0B70" w:rsidRDefault="004F0B70" w:rsidP="006F076A">
      <w:pPr>
        <w:pStyle w:val="ListParagraph"/>
        <w:tabs>
          <w:tab w:val="left" w:pos="993"/>
        </w:tabs>
        <w:spacing w:before="240" w:line="480" w:lineRule="auto"/>
        <w:jc w:val="both"/>
        <w:rPr>
          <w:rFonts w:ascii="Times New Roman" w:hAnsi="Times New Roman" w:cs="Times New Roman"/>
          <w:sz w:val="20"/>
          <w:szCs w:val="20"/>
        </w:rPr>
      </w:pPr>
      <w:r>
        <w:rPr>
          <w:rFonts w:ascii="Times New Roman" w:hAnsi="Times New Roman" w:cs="Times New Roman"/>
          <w:sz w:val="20"/>
          <w:szCs w:val="20"/>
        </w:rPr>
        <w:t>S</w:t>
      </w:r>
      <w:r w:rsidRPr="004F0B70">
        <w:rPr>
          <w:rFonts w:ascii="Times New Roman" w:hAnsi="Times New Roman" w:cs="Times New Roman"/>
          <w:sz w:val="20"/>
          <w:szCs w:val="20"/>
        </w:rPr>
        <w:t>umber: Data Primer Diolah Peneliti</w:t>
      </w:r>
    </w:p>
    <w:p w14:paraId="0D7843FC" w14:textId="197C8977" w:rsidR="00D8304F" w:rsidRDefault="006F076A" w:rsidP="006F076A">
      <w:pPr>
        <w:pStyle w:val="ListParagraph"/>
        <w:tabs>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F5C4F">
        <w:rPr>
          <w:rFonts w:ascii="Times New Roman" w:hAnsi="Times New Roman" w:cs="Times New Roman"/>
          <w:sz w:val="24"/>
          <w:szCs w:val="24"/>
        </w:rPr>
        <w:t xml:space="preserve">Berdasarkan tabel </w:t>
      </w:r>
      <w:r w:rsidR="000134C9">
        <w:rPr>
          <w:rFonts w:ascii="Times New Roman" w:hAnsi="Times New Roman" w:cs="Times New Roman"/>
          <w:sz w:val="24"/>
          <w:szCs w:val="24"/>
        </w:rPr>
        <w:t>14</w:t>
      </w:r>
      <w:r w:rsidR="00AF5C4F">
        <w:rPr>
          <w:rFonts w:ascii="Times New Roman" w:hAnsi="Times New Roman" w:cs="Times New Roman"/>
          <w:sz w:val="24"/>
          <w:szCs w:val="24"/>
        </w:rPr>
        <w:t xml:space="preserve"> diketahui bahwa </w:t>
      </w:r>
      <w:r w:rsidR="00A81B45">
        <w:rPr>
          <w:rFonts w:ascii="Times New Roman" w:hAnsi="Times New Roman" w:cs="Times New Roman"/>
          <w:sz w:val="24"/>
          <w:szCs w:val="24"/>
        </w:rPr>
        <w:t xml:space="preserve">variabel </w:t>
      </w:r>
      <w:r w:rsidR="00A81B45" w:rsidRPr="00AF5C4F">
        <w:rPr>
          <w:rFonts w:ascii="Times New Roman" w:hAnsi="Times New Roman" w:cs="Times New Roman"/>
          <w:i/>
          <w:iCs/>
          <w:sz w:val="24"/>
          <w:szCs w:val="24"/>
        </w:rPr>
        <w:t>Transformational Leadership</w:t>
      </w:r>
      <w:r w:rsidR="00A81B45">
        <w:rPr>
          <w:rFonts w:ascii="Times New Roman" w:hAnsi="Times New Roman" w:cs="Times New Roman"/>
          <w:sz w:val="24"/>
          <w:szCs w:val="24"/>
        </w:rPr>
        <w:t xml:space="preserve"> atas </w:t>
      </w:r>
      <w:r w:rsidR="00D67F73">
        <w:rPr>
          <w:rFonts w:ascii="Times New Roman" w:hAnsi="Times New Roman" w:cs="Times New Roman"/>
          <w:sz w:val="24"/>
          <w:szCs w:val="24"/>
        </w:rPr>
        <w:t xml:space="preserve">seluruh indikator memiliki </w:t>
      </w:r>
      <w:r w:rsidR="00962992">
        <w:rPr>
          <w:rFonts w:ascii="Times New Roman" w:hAnsi="Times New Roman" w:cs="Times New Roman"/>
          <w:sz w:val="24"/>
          <w:szCs w:val="24"/>
        </w:rPr>
        <w:t xml:space="preserve">nilai </w:t>
      </w:r>
      <w:r w:rsidR="00D67F73">
        <w:rPr>
          <w:rFonts w:ascii="Times New Roman" w:hAnsi="Times New Roman" w:cs="Times New Roman"/>
          <w:sz w:val="24"/>
          <w:szCs w:val="24"/>
        </w:rPr>
        <w:t>rata-rata</w:t>
      </w:r>
      <w:r w:rsidR="001E1C58">
        <w:rPr>
          <w:rFonts w:ascii="Times New Roman" w:hAnsi="Times New Roman" w:cs="Times New Roman"/>
          <w:sz w:val="24"/>
          <w:szCs w:val="24"/>
        </w:rPr>
        <w:t xml:space="preserve"> </w:t>
      </w:r>
      <w:r w:rsidR="00962992" w:rsidRPr="00585B6F">
        <w:rPr>
          <w:rFonts w:ascii="Times New Roman" w:hAnsi="Times New Roman" w:cs="Times New Roman"/>
          <w:sz w:val="24"/>
          <w:szCs w:val="24"/>
        </w:rPr>
        <w:t>5,70</w:t>
      </w:r>
      <w:r w:rsidR="001E1C58">
        <w:rPr>
          <w:rFonts w:ascii="Times New Roman" w:hAnsi="Times New Roman" w:cs="Times New Roman"/>
          <w:sz w:val="24"/>
          <w:szCs w:val="24"/>
        </w:rPr>
        <w:t xml:space="preserve"> (TCR 81,39</w:t>
      </w:r>
      <w:r w:rsidR="00EC5103">
        <w:rPr>
          <w:rFonts w:ascii="Times New Roman" w:hAnsi="Times New Roman" w:cs="Times New Roman"/>
          <w:sz w:val="24"/>
          <w:szCs w:val="24"/>
        </w:rPr>
        <w:t>%</w:t>
      </w:r>
      <w:r w:rsidR="001E1C58">
        <w:rPr>
          <w:rFonts w:ascii="Times New Roman" w:hAnsi="Times New Roman" w:cs="Times New Roman"/>
          <w:sz w:val="24"/>
          <w:szCs w:val="24"/>
        </w:rPr>
        <w:t>)</w:t>
      </w:r>
      <w:r w:rsidR="00D67F73">
        <w:rPr>
          <w:rFonts w:ascii="Times New Roman" w:hAnsi="Times New Roman" w:cs="Times New Roman"/>
          <w:sz w:val="24"/>
          <w:szCs w:val="24"/>
        </w:rPr>
        <w:t xml:space="preserve"> </w:t>
      </w:r>
      <w:r w:rsidR="00297F69">
        <w:rPr>
          <w:rFonts w:ascii="Times New Roman" w:hAnsi="Times New Roman" w:cs="Times New Roman"/>
          <w:sz w:val="24"/>
          <w:szCs w:val="24"/>
        </w:rPr>
        <w:t xml:space="preserve">dengan kategori </w:t>
      </w:r>
      <w:r w:rsidR="00D67F73">
        <w:rPr>
          <w:rFonts w:ascii="Times New Roman" w:hAnsi="Times New Roman" w:cs="Times New Roman"/>
          <w:sz w:val="24"/>
          <w:szCs w:val="24"/>
        </w:rPr>
        <w:t xml:space="preserve">baik. Hal ini menunjukkan bahwa </w:t>
      </w:r>
      <w:r w:rsidR="004D6D07">
        <w:rPr>
          <w:rFonts w:ascii="Times New Roman" w:hAnsi="Times New Roman" w:cs="Times New Roman"/>
          <w:sz w:val="24"/>
          <w:szCs w:val="24"/>
        </w:rPr>
        <w:t xml:space="preserve">secara keseluruhan </w:t>
      </w:r>
      <w:r w:rsidR="00A1260D">
        <w:rPr>
          <w:rFonts w:ascii="Times New Roman" w:hAnsi="Times New Roman" w:cs="Times New Roman"/>
          <w:sz w:val="24"/>
          <w:szCs w:val="24"/>
        </w:rPr>
        <w:t xml:space="preserve">gaya kepemimpinan transformasional telah diterapkan </w:t>
      </w:r>
      <w:r w:rsidR="008246D4">
        <w:rPr>
          <w:rFonts w:ascii="Times New Roman" w:hAnsi="Times New Roman" w:cs="Times New Roman"/>
          <w:sz w:val="24"/>
          <w:szCs w:val="24"/>
        </w:rPr>
        <w:t xml:space="preserve">dengan </w:t>
      </w:r>
      <w:r w:rsidR="00A1260D">
        <w:rPr>
          <w:rFonts w:ascii="Times New Roman" w:hAnsi="Times New Roman" w:cs="Times New Roman"/>
          <w:sz w:val="24"/>
          <w:szCs w:val="24"/>
        </w:rPr>
        <w:t xml:space="preserve">baik oleh para atasan </w:t>
      </w:r>
      <w:r w:rsidR="00866FBE">
        <w:rPr>
          <w:rFonts w:ascii="Times New Roman" w:hAnsi="Times New Roman" w:cs="Times New Roman"/>
          <w:sz w:val="24"/>
          <w:szCs w:val="24"/>
        </w:rPr>
        <w:t>pada</w:t>
      </w:r>
      <w:r w:rsidR="00A1260D">
        <w:rPr>
          <w:rFonts w:ascii="Times New Roman" w:hAnsi="Times New Roman" w:cs="Times New Roman"/>
          <w:sz w:val="24"/>
          <w:szCs w:val="24"/>
        </w:rPr>
        <w:t xml:space="preserve"> unit kerja di lingkungan Kanwil DJP Sumatera Barat dan Jambi.</w:t>
      </w:r>
    </w:p>
    <w:p w14:paraId="4B867322" w14:textId="7B6D0DBE" w:rsidR="00AF5C4F" w:rsidRDefault="00D8304F" w:rsidP="006F076A">
      <w:pPr>
        <w:pStyle w:val="ListParagraph"/>
        <w:tabs>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sidR="00553ACC">
        <w:rPr>
          <w:rFonts w:ascii="Times New Roman" w:hAnsi="Times New Roman" w:cs="Times New Roman"/>
          <w:sz w:val="24"/>
          <w:szCs w:val="24"/>
        </w:rPr>
        <w:tab/>
      </w:r>
      <w:r>
        <w:rPr>
          <w:rFonts w:ascii="Times New Roman" w:hAnsi="Times New Roman" w:cs="Times New Roman"/>
          <w:sz w:val="24"/>
          <w:szCs w:val="24"/>
        </w:rPr>
        <w:t xml:space="preserve">Indikator </w:t>
      </w:r>
      <w:r w:rsidR="00AE67F7">
        <w:rPr>
          <w:rFonts w:ascii="Times New Roman" w:hAnsi="Times New Roman" w:cs="Times New Roman"/>
          <w:sz w:val="24"/>
          <w:szCs w:val="24"/>
        </w:rPr>
        <w:t xml:space="preserve">TL 9 yakni </w:t>
      </w:r>
      <w:r w:rsidR="00E45787">
        <w:rPr>
          <w:rFonts w:ascii="Times New Roman" w:hAnsi="Times New Roman" w:cs="Times New Roman"/>
          <w:sz w:val="24"/>
          <w:szCs w:val="24"/>
        </w:rPr>
        <w:t>atasan langsung mendorong memotivasi tiap pegawai untuk menjadi anggota tim yang handal m</w:t>
      </w:r>
      <w:r w:rsidR="00117285">
        <w:rPr>
          <w:rFonts w:ascii="Times New Roman" w:hAnsi="Times New Roman" w:cs="Times New Roman"/>
          <w:sz w:val="24"/>
          <w:szCs w:val="24"/>
        </w:rPr>
        <w:t xml:space="preserve">emiliki nilai rata-rata tertinggi yakni sebesar 5.83 dan </w:t>
      </w:r>
      <w:r w:rsidR="00D04A03">
        <w:rPr>
          <w:rFonts w:ascii="Times New Roman" w:hAnsi="Times New Roman" w:cs="Times New Roman"/>
          <w:sz w:val="24"/>
          <w:szCs w:val="24"/>
        </w:rPr>
        <w:t>(</w:t>
      </w:r>
      <w:r w:rsidR="00117285">
        <w:rPr>
          <w:rFonts w:ascii="Times New Roman" w:hAnsi="Times New Roman" w:cs="Times New Roman"/>
          <w:sz w:val="24"/>
          <w:szCs w:val="24"/>
        </w:rPr>
        <w:t xml:space="preserve">TCR </w:t>
      </w:r>
      <w:r w:rsidR="00546843">
        <w:rPr>
          <w:rFonts w:ascii="Times New Roman" w:hAnsi="Times New Roman" w:cs="Times New Roman"/>
          <w:sz w:val="24"/>
          <w:szCs w:val="24"/>
        </w:rPr>
        <w:t>83.29</w:t>
      </w:r>
      <w:r w:rsidR="004B4EFA">
        <w:rPr>
          <w:rFonts w:ascii="Times New Roman" w:hAnsi="Times New Roman" w:cs="Times New Roman"/>
          <w:sz w:val="24"/>
          <w:szCs w:val="24"/>
        </w:rPr>
        <w:t>%</w:t>
      </w:r>
      <w:r w:rsidR="00D04A03">
        <w:rPr>
          <w:rFonts w:ascii="Times New Roman" w:hAnsi="Times New Roman" w:cs="Times New Roman"/>
          <w:sz w:val="24"/>
          <w:szCs w:val="24"/>
        </w:rPr>
        <w:t>)</w:t>
      </w:r>
      <w:r w:rsidR="00D053A8">
        <w:rPr>
          <w:rFonts w:ascii="Times New Roman" w:hAnsi="Times New Roman" w:cs="Times New Roman"/>
          <w:sz w:val="24"/>
          <w:szCs w:val="24"/>
        </w:rPr>
        <w:t xml:space="preserve"> masuk dalam kategori </w:t>
      </w:r>
      <w:r w:rsidR="00A81B45">
        <w:rPr>
          <w:rFonts w:ascii="Times New Roman" w:hAnsi="Times New Roman" w:cs="Times New Roman"/>
          <w:sz w:val="24"/>
          <w:szCs w:val="24"/>
        </w:rPr>
        <w:t>sangat baik.</w:t>
      </w:r>
      <w:r w:rsidR="00117285">
        <w:rPr>
          <w:rFonts w:ascii="Times New Roman" w:hAnsi="Times New Roman" w:cs="Times New Roman"/>
          <w:sz w:val="24"/>
          <w:szCs w:val="24"/>
        </w:rPr>
        <w:t xml:space="preserve"> </w:t>
      </w:r>
      <w:r w:rsidR="00C45933">
        <w:rPr>
          <w:rFonts w:ascii="Times New Roman" w:hAnsi="Times New Roman" w:cs="Times New Roman"/>
          <w:sz w:val="24"/>
          <w:szCs w:val="24"/>
        </w:rPr>
        <w:t xml:space="preserve">Hal ini menunjukkan bahwa </w:t>
      </w:r>
      <w:r w:rsidR="0061555B">
        <w:rPr>
          <w:rFonts w:ascii="Times New Roman" w:hAnsi="Times New Roman" w:cs="Times New Roman"/>
          <w:sz w:val="24"/>
          <w:szCs w:val="24"/>
        </w:rPr>
        <w:t xml:space="preserve">pemimpin </w:t>
      </w:r>
      <w:r w:rsidR="003C7C0F">
        <w:rPr>
          <w:rFonts w:ascii="Times New Roman" w:hAnsi="Times New Roman" w:cs="Times New Roman"/>
          <w:sz w:val="24"/>
          <w:szCs w:val="24"/>
        </w:rPr>
        <w:t xml:space="preserve">pada unit kerja </w:t>
      </w:r>
      <w:r w:rsidR="0061555B">
        <w:rPr>
          <w:rFonts w:ascii="Times New Roman" w:hAnsi="Times New Roman" w:cs="Times New Roman"/>
          <w:sz w:val="24"/>
          <w:szCs w:val="24"/>
        </w:rPr>
        <w:t xml:space="preserve">di </w:t>
      </w:r>
      <w:r w:rsidR="003C7C0F">
        <w:rPr>
          <w:rFonts w:ascii="Times New Roman" w:hAnsi="Times New Roman" w:cs="Times New Roman"/>
          <w:sz w:val="24"/>
          <w:szCs w:val="24"/>
        </w:rPr>
        <w:t xml:space="preserve">lingkungan </w:t>
      </w:r>
      <w:r w:rsidR="0061555B">
        <w:rPr>
          <w:rFonts w:ascii="Times New Roman" w:hAnsi="Times New Roman" w:cs="Times New Roman"/>
          <w:sz w:val="24"/>
          <w:szCs w:val="24"/>
        </w:rPr>
        <w:t xml:space="preserve">Kanwil </w:t>
      </w:r>
      <w:r w:rsidR="00641713">
        <w:rPr>
          <w:rFonts w:ascii="Times New Roman" w:hAnsi="Times New Roman" w:cs="Times New Roman"/>
          <w:sz w:val="24"/>
          <w:szCs w:val="24"/>
        </w:rPr>
        <w:t>DJP Sumatera Barat dan Jambi dini</w:t>
      </w:r>
      <w:r w:rsidR="00641713" w:rsidRPr="00641713">
        <w:rPr>
          <w:rFonts w:ascii="Times New Roman" w:hAnsi="Times New Roman" w:cs="Times New Roman"/>
          <w:sz w:val="24"/>
          <w:szCs w:val="24"/>
        </w:rPr>
        <w:t xml:space="preserve">lai sangat efektif dalam memberikan </w:t>
      </w:r>
      <w:r w:rsidR="00641713" w:rsidRPr="00641713">
        <w:rPr>
          <w:rFonts w:ascii="Times New Roman" w:hAnsi="Times New Roman" w:cs="Times New Roman"/>
          <w:sz w:val="24"/>
          <w:szCs w:val="24"/>
        </w:rPr>
        <w:lastRenderedPageBreak/>
        <w:t>motivasi kepada bawahannya untuk mencapai tujuan organisasi melampaui kepentingan pribadi</w:t>
      </w:r>
      <w:r w:rsidR="005E7F45">
        <w:rPr>
          <w:rFonts w:ascii="Times New Roman" w:hAnsi="Times New Roman" w:cs="Times New Roman"/>
          <w:sz w:val="24"/>
          <w:szCs w:val="24"/>
        </w:rPr>
        <w:t>.</w:t>
      </w:r>
    </w:p>
    <w:p w14:paraId="029B8612" w14:textId="76EF63DA" w:rsidR="00553ACC" w:rsidRPr="00AD6938" w:rsidRDefault="005812C0" w:rsidP="006F076A">
      <w:pPr>
        <w:pStyle w:val="ListParagraph"/>
        <w:tabs>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Indikator </w:t>
      </w:r>
      <w:r w:rsidR="00D04A03" w:rsidRPr="00D04A03">
        <w:rPr>
          <w:rFonts w:ascii="Times New Roman" w:hAnsi="Times New Roman" w:cs="Times New Roman"/>
          <w:sz w:val="24"/>
          <w:szCs w:val="24"/>
        </w:rPr>
        <w:t xml:space="preserve">TL4 </w:t>
      </w:r>
      <w:r w:rsidR="00D04A03">
        <w:rPr>
          <w:rFonts w:ascii="Times New Roman" w:hAnsi="Times New Roman" w:cs="Times New Roman"/>
          <w:sz w:val="24"/>
          <w:szCs w:val="24"/>
        </w:rPr>
        <w:t xml:space="preserve">menunjukkan nilai rata-rata paling rendah yakni </w:t>
      </w:r>
      <w:r w:rsidR="00D04A03" w:rsidRPr="00D04A03">
        <w:rPr>
          <w:rFonts w:ascii="Times New Roman" w:hAnsi="Times New Roman" w:cs="Times New Roman"/>
          <w:sz w:val="24"/>
          <w:szCs w:val="24"/>
        </w:rPr>
        <w:t>sebesar 5,43</w:t>
      </w:r>
      <w:r w:rsidR="00D04A03">
        <w:rPr>
          <w:rFonts w:ascii="Times New Roman" w:hAnsi="Times New Roman" w:cs="Times New Roman"/>
          <w:sz w:val="24"/>
          <w:szCs w:val="24"/>
        </w:rPr>
        <w:t xml:space="preserve"> </w:t>
      </w:r>
      <w:r w:rsidR="00D04A03" w:rsidRPr="00D04A03">
        <w:rPr>
          <w:rFonts w:ascii="Times New Roman" w:hAnsi="Times New Roman" w:cs="Times New Roman"/>
          <w:sz w:val="24"/>
          <w:szCs w:val="24"/>
        </w:rPr>
        <w:t>(TCR 77,53</w:t>
      </w:r>
      <w:r w:rsidR="00CB5778">
        <w:rPr>
          <w:rFonts w:ascii="Times New Roman" w:hAnsi="Times New Roman" w:cs="Times New Roman"/>
          <w:sz w:val="24"/>
          <w:szCs w:val="24"/>
        </w:rPr>
        <w:t>%</w:t>
      </w:r>
      <w:r w:rsidR="00D04A03" w:rsidRPr="00D04A03">
        <w:rPr>
          <w:rFonts w:ascii="Times New Roman" w:hAnsi="Times New Roman" w:cs="Times New Roman"/>
          <w:sz w:val="24"/>
          <w:szCs w:val="24"/>
        </w:rPr>
        <w:t xml:space="preserve">) yang mengindikasikan bahwa aspek </w:t>
      </w:r>
      <w:r w:rsidR="003A33CB">
        <w:rPr>
          <w:rFonts w:ascii="Times New Roman" w:hAnsi="Times New Roman" w:cs="Times New Roman"/>
          <w:sz w:val="24"/>
          <w:szCs w:val="24"/>
        </w:rPr>
        <w:t xml:space="preserve">kemampuan pemimpin dalam </w:t>
      </w:r>
      <w:r w:rsidR="00F33B28">
        <w:rPr>
          <w:rFonts w:ascii="Times New Roman" w:hAnsi="Times New Roman" w:cs="Times New Roman"/>
          <w:sz w:val="24"/>
          <w:szCs w:val="24"/>
        </w:rPr>
        <w:t>menginsp</w:t>
      </w:r>
      <w:r w:rsidR="002F6FC8">
        <w:rPr>
          <w:rFonts w:ascii="Times New Roman" w:hAnsi="Times New Roman" w:cs="Times New Roman"/>
          <w:sz w:val="24"/>
          <w:szCs w:val="24"/>
        </w:rPr>
        <w:t>ir</w:t>
      </w:r>
      <w:r w:rsidR="00F33B28">
        <w:rPr>
          <w:rFonts w:ascii="Times New Roman" w:hAnsi="Times New Roman" w:cs="Times New Roman"/>
          <w:sz w:val="24"/>
          <w:szCs w:val="24"/>
        </w:rPr>
        <w:t xml:space="preserve">asi bawahannya melalui rencana dan strategi untuk dilakukan di masa depan </w:t>
      </w:r>
      <w:r w:rsidR="002F6FC8">
        <w:rPr>
          <w:rFonts w:ascii="Times New Roman" w:hAnsi="Times New Roman" w:cs="Times New Roman"/>
          <w:sz w:val="24"/>
          <w:szCs w:val="24"/>
        </w:rPr>
        <w:t xml:space="preserve">membutuhkan </w:t>
      </w:r>
      <w:r w:rsidR="005F1808">
        <w:rPr>
          <w:rFonts w:ascii="Times New Roman" w:hAnsi="Times New Roman" w:cs="Times New Roman"/>
          <w:sz w:val="24"/>
          <w:szCs w:val="24"/>
        </w:rPr>
        <w:t xml:space="preserve">upaya </w:t>
      </w:r>
      <w:r w:rsidR="00DC6850">
        <w:rPr>
          <w:rFonts w:ascii="Times New Roman" w:hAnsi="Times New Roman" w:cs="Times New Roman"/>
          <w:sz w:val="24"/>
          <w:szCs w:val="24"/>
        </w:rPr>
        <w:t xml:space="preserve">lebih untuk dilakukan </w:t>
      </w:r>
      <w:r w:rsidR="002F6FC8">
        <w:rPr>
          <w:rFonts w:ascii="Times New Roman" w:hAnsi="Times New Roman" w:cs="Times New Roman"/>
          <w:sz w:val="24"/>
          <w:szCs w:val="24"/>
        </w:rPr>
        <w:t xml:space="preserve">peningkatan </w:t>
      </w:r>
      <w:r w:rsidR="00D56F67">
        <w:rPr>
          <w:rFonts w:ascii="Times New Roman" w:hAnsi="Times New Roman" w:cs="Times New Roman"/>
          <w:sz w:val="24"/>
          <w:szCs w:val="24"/>
        </w:rPr>
        <w:t>dibanding aspek kepemimpinan lainnya.</w:t>
      </w:r>
      <w:r w:rsidR="00553ACC">
        <w:rPr>
          <w:rFonts w:ascii="Times New Roman" w:hAnsi="Times New Roman" w:cs="Times New Roman"/>
          <w:sz w:val="24"/>
          <w:szCs w:val="24"/>
        </w:rPr>
        <w:tab/>
      </w:r>
      <w:r w:rsidR="00553ACC">
        <w:rPr>
          <w:rFonts w:ascii="Times New Roman" w:hAnsi="Times New Roman" w:cs="Times New Roman"/>
          <w:sz w:val="24"/>
          <w:szCs w:val="24"/>
        </w:rPr>
        <w:tab/>
      </w:r>
    </w:p>
    <w:p w14:paraId="1CF77372" w14:textId="5F5014F7" w:rsidR="00ED779B" w:rsidRPr="007E126B" w:rsidRDefault="00ED779B" w:rsidP="00A57546">
      <w:pPr>
        <w:pStyle w:val="ListParagraph"/>
        <w:numPr>
          <w:ilvl w:val="0"/>
          <w:numId w:val="29"/>
        </w:numPr>
        <w:tabs>
          <w:tab w:val="left" w:pos="993"/>
        </w:tabs>
        <w:spacing w:line="480" w:lineRule="auto"/>
        <w:ind w:hanging="11"/>
        <w:jc w:val="both"/>
        <w:rPr>
          <w:rFonts w:ascii="Times New Roman" w:hAnsi="Times New Roman" w:cs="Times New Roman"/>
          <w:b/>
          <w:bCs/>
          <w:sz w:val="24"/>
          <w:szCs w:val="24"/>
        </w:rPr>
      </w:pPr>
      <w:r w:rsidRPr="007E126B">
        <w:rPr>
          <w:rFonts w:ascii="Times New Roman" w:hAnsi="Times New Roman" w:cs="Times New Roman"/>
          <w:b/>
          <w:bCs/>
          <w:sz w:val="24"/>
          <w:szCs w:val="24"/>
        </w:rPr>
        <w:t xml:space="preserve">Variabel </w:t>
      </w:r>
      <w:r w:rsidR="008A7F8F" w:rsidRPr="008A7F8F">
        <w:rPr>
          <w:rFonts w:ascii="Times New Roman" w:hAnsi="Times New Roman" w:cs="Times New Roman"/>
          <w:b/>
          <w:bCs/>
          <w:i/>
          <w:iCs/>
          <w:sz w:val="24"/>
          <w:szCs w:val="24"/>
        </w:rPr>
        <w:t>Unethical Pro-organizational Behavior (UPB)</w:t>
      </w:r>
      <w:r w:rsidR="008A7F8F">
        <w:rPr>
          <w:rFonts w:ascii="Times New Roman" w:hAnsi="Times New Roman" w:cs="Times New Roman"/>
          <w:b/>
          <w:bCs/>
          <w:i/>
          <w:iCs/>
          <w:sz w:val="24"/>
          <w:szCs w:val="24"/>
        </w:rPr>
        <w:t xml:space="preserve"> </w:t>
      </w:r>
    </w:p>
    <w:p w14:paraId="5C9C6269" w14:textId="4C580650" w:rsidR="008C6E4B" w:rsidRDefault="001A3DD4" w:rsidP="001A3DD4">
      <w:pPr>
        <w:pStyle w:val="ListParagraph"/>
        <w:tabs>
          <w:tab w:val="left" w:pos="993"/>
        </w:tabs>
        <w:spacing w:line="480" w:lineRule="auto"/>
        <w:ind w:left="709" w:firstLine="11"/>
        <w:jc w:val="both"/>
        <w:rPr>
          <w:rFonts w:ascii="Times New Roman" w:hAnsi="Times New Roman" w:cs="Times New Roman"/>
          <w:sz w:val="24"/>
          <w:szCs w:val="24"/>
        </w:rPr>
      </w:pPr>
      <w:r>
        <w:rPr>
          <w:rFonts w:ascii="Times New Roman" w:hAnsi="Times New Roman" w:cs="Times New Roman"/>
          <w:sz w:val="24"/>
          <w:szCs w:val="24"/>
        </w:rPr>
        <w:tab/>
      </w:r>
      <w:r w:rsidR="00F72B5D">
        <w:rPr>
          <w:rFonts w:ascii="Times New Roman" w:hAnsi="Times New Roman" w:cs="Times New Roman"/>
          <w:sz w:val="24"/>
          <w:szCs w:val="24"/>
        </w:rPr>
        <w:tab/>
      </w:r>
      <w:r w:rsidR="00B65B7F">
        <w:rPr>
          <w:rFonts w:ascii="Times New Roman" w:hAnsi="Times New Roman" w:cs="Times New Roman"/>
          <w:sz w:val="24"/>
          <w:szCs w:val="24"/>
        </w:rPr>
        <w:t xml:space="preserve">Variabel </w:t>
      </w:r>
      <w:r w:rsidR="008A7F8F" w:rsidRPr="008A7F8F">
        <w:rPr>
          <w:rFonts w:ascii="Times New Roman" w:hAnsi="Times New Roman" w:cs="Times New Roman"/>
          <w:i/>
          <w:iCs/>
          <w:sz w:val="24"/>
          <w:szCs w:val="24"/>
        </w:rPr>
        <w:t xml:space="preserve">Unethical Pro-organizational Behavior </w:t>
      </w:r>
      <w:r w:rsidR="008A7F8F" w:rsidRPr="00053738">
        <w:rPr>
          <w:rFonts w:ascii="Times New Roman" w:hAnsi="Times New Roman" w:cs="Times New Roman"/>
          <w:sz w:val="24"/>
          <w:szCs w:val="24"/>
        </w:rPr>
        <w:t>(UPB)</w:t>
      </w:r>
      <w:r w:rsidR="00B65B7F">
        <w:rPr>
          <w:rFonts w:ascii="Times New Roman" w:hAnsi="Times New Roman" w:cs="Times New Roman"/>
          <w:sz w:val="24"/>
          <w:szCs w:val="24"/>
        </w:rPr>
        <w:t xml:space="preserve"> diukur melalui 6</w:t>
      </w:r>
      <w:r w:rsidR="00ED1C08">
        <w:rPr>
          <w:rFonts w:ascii="Times New Roman" w:hAnsi="Times New Roman" w:cs="Times New Roman"/>
          <w:sz w:val="24"/>
          <w:szCs w:val="24"/>
        </w:rPr>
        <w:t xml:space="preserve"> </w:t>
      </w:r>
      <w:r w:rsidR="00B65B7F">
        <w:rPr>
          <w:rFonts w:ascii="Times New Roman" w:hAnsi="Times New Roman" w:cs="Times New Roman"/>
          <w:sz w:val="24"/>
          <w:szCs w:val="24"/>
        </w:rPr>
        <w:t>item indikator</w:t>
      </w:r>
      <w:r w:rsidR="008C6E4B">
        <w:rPr>
          <w:rFonts w:ascii="Times New Roman" w:hAnsi="Times New Roman" w:cs="Times New Roman"/>
          <w:sz w:val="24"/>
          <w:szCs w:val="24"/>
        </w:rPr>
        <w:t xml:space="preserve"> </w:t>
      </w:r>
      <w:r w:rsidR="007C7251">
        <w:rPr>
          <w:rFonts w:ascii="Times New Roman" w:hAnsi="Times New Roman" w:cs="Times New Roman"/>
          <w:sz w:val="24"/>
          <w:szCs w:val="24"/>
        </w:rPr>
        <w:t xml:space="preserve">pertanyaan </w:t>
      </w:r>
      <w:r w:rsidR="008C6E4B">
        <w:rPr>
          <w:rFonts w:ascii="Times New Roman" w:hAnsi="Times New Roman" w:cs="Times New Roman"/>
          <w:sz w:val="24"/>
          <w:szCs w:val="24"/>
        </w:rPr>
        <w:t>dengan hasil olah data sebagai berikut:</w:t>
      </w:r>
    </w:p>
    <w:p w14:paraId="6BC67DC7" w14:textId="4045BD86" w:rsidR="00497C37" w:rsidRPr="00497C37" w:rsidRDefault="00497C37" w:rsidP="00497C37">
      <w:pPr>
        <w:pStyle w:val="ListParagraph"/>
        <w:tabs>
          <w:tab w:val="left" w:pos="720"/>
        </w:tabs>
        <w:spacing w:line="360" w:lineRule="auto"/>
        <w:jc w:val="both"/>
        <w:rPr>
          <w:rFonts w:ascii="Times New Roman" w:hAnsi="Times New Roman" w:cs="Times New Roman"/>
          <w:b/>
          <w:bCs/>
          <w:sz w:val="24"/>
          <w:szCs w:val="24"/>
        </w:rPr>
      </w:pPr>
      <w:r w:rsidRPr="00D51332">
        <w:rPr>
          <w:rFonts w:ascii="Times New Roman" w:hAnsi="Times New Roman" w:cs="Times New Roman"/>
          <w:b/>
          <w:bCs/>
          <w:sz w:val="24"/>
          <w:szCs w:val="24"/>
        </w:rPr>
        <w:t xml:space="preserve">Tabel </w:t>
      </w:r>
      <w:r>
        <w:rPr>
          <w:rFonts w:ascii="Times New Roman" w:hAnsi="Times New Roman" w:cs="Times New Roman"/>
          <w:b/>
          <w:bCs/>
          <w:sz w:val="24"/>
          <w:szCs w:val="24"/>
        </w:rPr>
        <w:t>1</w:t>
      </w:r>
      <w:r w:rsidR="00342E51">
        <w:rPr>
          <w:rFonts w:ascii="Times New Roman" w:hAnsi="Times New Roman" w:cs="Times New Roman"/>
          <w:b/>
          <w:bCs/>
          <w:sz w:val="24"/>
          <w:szCs w:val="24"/>
        </w:rPr>
        <w:t>5</w:t>
      </w:r>
      <w:r w:rsidRPr="00D51332">
        <w:rPr>
          <w:rFonts w:ascii="Times New Roman" w:hAnsi="Times New Roman" w:cs="Times New Roman"/>
          <w:b/>
          <w:bCs/>
          <w:sz w:val="24"/>
          <w:szCs w:val="24"/>
        </w:rPr>
        <w:t xml:space="preserve">. </w:t>
      </w:r>
      <w:r w:rsidRPr="00D422D9">
        <w:rPr>
          <w:rFonts w:ascii="Times New Roman" w:hAnsi="Times New Roman" w:cs="Times New Roman"/>
          <w:b/>
          <w:bCs/>
          <w:sz w:val="24"/>
          <w:szCs w:val="24"/>
        </w:rPr>
        <w:t xml:space="preserve">Deskripsi Variabel </w:t>
      </w:r>
      <w:r w:rsidRPr="00497C37">
        <w:rPr>
          <w:rFonts w:ascii="Times New Roman" w:hAnsi="Times New Roman" w:cs="Times New Roman"/>
          <w:b/>
          <w:bCs/>
          <w:i/>
          <w:iCs/>
          <w:sz w:val="24"/>
          <w:szCs w:val="24"/>
        </w:rPr>
        <w:t>Unethical Pro-organizational Behavior</w:t>
      </w:r>
      <w:r w:rsidRPr="00497C37">
        <w:rPr>
          <w:rFonts w:ascii="Times New Roman" w:hAnsi="Times New Roman" w:cs="Times New Roman"/>
          <w:b/>
          <w:bCs/>
          <w:sz w:val="24"/>
          <w:szCs w:val="24"/>
        </w:rPr>
        <w:t xml:space="preserve"> (UPB)</w:t>
      </w:r>
    </w:p>
    <w:p w14:paraId="38D41954" w14:textId="24908342" w:rsidR="00497C37" w:rsidRPr="00D422D9" w:rsidRDefault="001621F8" w:rsidP="00497C37">
      <w:pPr>
        <w:pStyle w:val="ListParagraph"/>
        <w:tabs>
          <w:tab w:val="left" w:pos="993"/>
        </w:tabs>
        <w:spacing w:line="360" w:lineRule="auto"/>
        <w:jc w:val="both"/>
        <w:rPr>
          <w:rFonts w:ascii="Times New Roman" w:hAnsi="Times New Roman" w:cs="Times New Roman"/>
          <w:b/>
          <w:bCs/>
          <w:sz w:val="24"/>
          <w:szCs w:val="24"/>
        </w:rPr>
      </w:pPr>
      <w:r w:rsidRPr="001621F8">
        <w:rPr>
          <w:noProof/>
        </w:rPr>
        <w:drawing>
          <wp:inline distT="0" distB="0" distL="0" distR="0" wp14:anchorId="4207C3AC" wp14:editId="1DC76B9B">
            <wp:extent cx="4762500" cy="17240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7315" cy="1740248"/>
                    </a:xfrm>
                    <a:prstGeom prst="rect">
                      <a:avLst/>
                    </a:prstGeom>
                    <a:noFill/>
                    <a:ln>
                      <a:noFill/>
                    </a:ln>
                  </pic:spPr>
                </pic:pic>
              </a:graphicData>
            </a:graphic>
          </wp:inline>
        </w:drawing>
      </w:r>
    </w:p>
    <w:p w14:paraId="3BDC83DB" w14:textId="77777777" w:rsidR="00497C37" w:rsidRDefault="00497C37" w:rsidP="00497C37">
      <w:pPr>
        <w:pStyle w:val="ListParagraph"/>
        <w:tabs>
          <w:tab w:val="left" w:pos="993"/>
        </w:tabs>
        <w:spacing w:line="480" w:lineRule="auto"/>
        <w:jc w:val="both"/>
        <w:rPr>
          <w:rFonts w:ascii="Times New Roman" w:hAnsi="Times New Roman" w:cs="Times New Roman"/>
          <w:sz w:val="20"/>
          <w:szCs w:val="20"/>
        </w:rPr>
      </w:pPr>
      <w:r>
        <w:rPr>
          <w:rFonts w:ascii="Times New Roman" w:hAnsi="Times New Roman" w:cs="Times New Roman"/>
          <w:sz w:val="20"/>
          <w:szCs w:val="20"/>
        </w:rPr>
        <w:t>S</w:t>
      </w:r>
      <w:r w:rsidRPr="004F0B70">
        <w:rPr>
          <w:rFonts w:ascii="Times New Roman" w:hAnsi="Times New Roman" w:cs="Times New Roman"/>
          <w:sz w:val="20"/>
          <w:szCs w:val="20"/>
        </w:rPr>
        <w:t>umber: Data Primer Diolah Peneliti</w:t>
      </w:r>
    </w:p>
    <w:p w14:paraId="5990D96E" w14:textId="4C71209F" w:rsidR="00053738" w:rsidRDefault="00F54D05" w:rsidP="00053738">
      <w:pPr>
        <w:pStyle w:val="ListParagraph"/>
        <w:tabs>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53738">
        <w:rPr>
          <w:rFonts w:ascii="Times New Roman" w:hAnsi="Times New Roman" w:cs="Times New Roman"/>
          <w:sz w:val="24"/>
          <w:szCs w:val="24"/>
        </w:rPr>
        <w:t>Berdasarkan tabel 1</w:t>
      </w:r>
      <w:r w:rsidR="00342E51">
        <w:rPr>
          <w:rFonts w:ascii="Times New Roman" w:hAnsi="Times New Roman" w:cs="Times New Roman"/>
          <w:sz w:val="24"/>
          <w:szCs w:val="24"/>
        </w:rPr>
        <w:t>5</w:t>
      </w:r>
      <w:r w:rsidR="00053738">
        <w:rPr>
          <w:rFonts w:ascii="Times New Roman" w:hAnsi="Times New Roman" w:cs="Times New Roman"/>
          <w:sz w:val="24"/>
          <w:szCs w:val="24"/>
        </w:rPr>
        <w:t xml:space="preserve"> diketahui bahwa variabel </w:t>
      </w:r>
      <w:r w:rsidR="00013C80" w:rsidRPr="008A7F8F">
        <w:rPr>
          <w:rFonts w:ascii="Times New Roman" w:hAnsi="Times New Roman" w:cs="Times New Roman"/>
          <w:i/>
          <w:iCs/>
          <w:sz w:val="24"/>
          <w:szCs w:val="24"/>
        </w:rPr>
        <w:t xml:space="preserve">Unethical Pro-organizational Behavior </w:t>
      </w:r>
      <w:r w:rsidR="00013C80" w:rsidRPr="00053738">
        <w:rPr>
          <w:rFonts w:ascii="Times New Roman" w:hAnsi="Times New Roman" w:cs="Times New Roman"/>
          <w:sz w:val="24"/>
          <w:szCs w:val="24"/>
        </w:rPr>
        <w:t>(UPB)</w:t>
      </w:r>
      <w:r w:rsidR="00013C80">
        <w:rPr>
          <w:rFonts w:ascii="Times New Roman" w:hAnsi="Times New Roman" w:cs="Times New Roman"/>
          <w:sz w:val="24"/>
          <w:szCs w:val="24"/>
        </w:rPr>
        <w:t xml:space="preserve"> </w:t>
      </w:r>
      <w:r w:rsidR="00053738">
        <w:rPr>
          <w:rFonts w:ascii="Times New Roman" w:hAnsi="Times New Roman" w:cs="Times New Roman"/>
          <w:sz w:val="24"/>
          <w:szCs w:val="24"/>
        </w:rPr>
        <w:t xml:space="preserve">atas seluruh indikator </w:t>
      </w:r>
      <w:r w:rsidR="001242B3">
        <w:rPr>
          <w:rFonts w:ascii="Times New Roman" w:hAnsi="Times New Roman" w:cs="Times New Roman"/>
          <w:sz w:val="24"/>
          <w:szCs w:val="24"/>
        </w:rPr>
        <w:t xml:space="preserve">pertanyaan </w:t>
      </w:r>
      <w:r w:rsidR="00053738">
        <w:rPr>
          <w:rFonts w:ascii="Times New Roman" w:hAnsi="Times New Roman" w:cs="Times New Roman"/>
          <w:sz w:val="24"/>
          <w:szCs w:val="24"/>
        </w:rPr>
        <w:t xml:space="preserve">memiliki </w:t>
      </w:r>
      <w:r w:rsidR="00585B6F">
        <w:rPr>
          <w:rFonts w:ascii="Times New Roman" w:hAnsi="Times New Roman" w:cs="Times New Roman"/>
          <w:sz w:val="24"/>
          <w:szCs w:val="24"/>
        </w:rPr>
        <w:t xml:space="preserve">nilai </w:t>
      </w:r>
      <w:r w:rsidR="00053738">
        <w:rPr>
          <w:rFonts w:ascii="Times New Roman" w:hAnsi="Times New Roman" w:cs="Times New Roman"/>
          <w:sz w:val="24"/>
          <w:szCs w:val="24"/>
        </w:rPr>
        <w:t xml:space="preserve">rata-rata </w:t>
      </w:r>
      <w:r w:rsidR="00013C80">
        <w:rPr>
          <w:rFonts w:ascii="Times New Roman" w:hAnsi="Times New Roman" w:cs="Times New Roman"/>
          <w:sz w:val="24"/>
          <w:szCs w:val="24"/>
        </w:rPr>
        <w:t>4,66</w:t>
      </w:r>
      <w:r w:rsidR="00053738">
        <w:rPr>
          <w:rFonts w:ascii="Times New Roman" w:hAnsi="Times New Roman" w:cs="Times New Roman"/>
          <w:sz w:val="24"/>
          <w:szCs w:val="24"/>
        </w:rPr>
        <w:t xml:space="preserve"> (TCR </w:t>
      </w:r>
      <w:r w:rsidR="00013C80">
        <w:rPr>
          <w:rFonts w:ascii="Times New Roman" w:hAnsi="Times New Roman" w:cs="Times New Roman"/>
          <w:sz w:val="24"/>
          <w:szCs w:val="24"/>
        </w:rPr>
        <w:t>66,55%</w:t>
      </w:r>
      <w:r w:rsidR="00053738">
        <w:rPr>
          <w:rFonts w:ascii="Times New Roman" w:hAnsi="Times New Roman" w:cs="Times New Roman"/>
          <w:sz w:val="24"/>
          <w:szCs w:val="24"/>
        </w:rPr>
        <w:t xml:space="preserve">) dengan kategori baik. Hal ini menunjukkan bahwa </w:t>
      </w:r>
      <w:r w:rsidR="004523D6">
        <w:rPr>
          <w:rFonts w:ascii="Times New Roman" w:hAnsi="Times New Roman" w:cs="Times New Roman"/>
          <w:sz w:val="24"/>
          <w:szCs w:val="24"/>
        </w:rPr>
        <w:t xml:space="preserve">terdapat kecenderungan </w:t>
      </w:r>
      <w:r w:rsidR="00053738">
        <w:rPr>
          <w:rFonts w:ascii="Times New Roman" w:hAnsi="Times New Roman" w:cs="Times New Roman"/>
          <w:sz w:val="24"/>
          <w:szCs w:val="24"/>
        </w:rPr>
        <w:t xml:space="preserve">oleh para </w:t>
      </w:r>
      <w:r w:rsidR="004A2955">
        <w:rPr>
          <w:rFonts w:ascii="Times New Roman" w:hAnsi="Times New Roman" w:cs="Times New Roman"/>
          <w:sz w:val="24"/>
          <w:szCs w:val="24"/>
        </w:rPr>
        <w:t xml:space="preserve">pegawai </w:t>
      </w:r>
      <w:r w:rsidR="00053738">
        <w:rPr>
          <w:rFonts w:ascii="Times New Roman" w:hAnsi="Times New Roman" w:cs="Times New Roman"/>
          <w:sz w:val="24"/>
          <w:szCs w:val="24"/>
        </w:rPr>
        <w:t xml:space="preserve">pada unit kerja di lingkungan </w:t>
      </w:r>
      <w:r w:rsidR="00053738">
        <w:rPr>
          <w:rFonts w:ascii="Times New Roman" w:hAnsi="Times New Roman" w:cs="Times New Roman"/>
          <w:sz w:val="24"/>
          <w:szCs w:val="24"/>
        </w:rPr>
        <w:lastRenderedPageBreak/>
        <w:t>Kanwil DJP Sumatera Barat dan Jambi</w:t>
      </w:r>
      <w:r w:rsidR="009033CB">
        <w:rPr>
          <w:rFonts w:ascii="Times New Roman" w:hAnsi="Times New Roman" w:cs="Times New Roman"/>
          <w:sz w:val="24"/>
          <w:szCs w:val="24"/>
        </w:rPr>
        <w:t xml:space="preserve"> untuk memaklumi tindak</w:t>
      </w:r>
      <w:r w:rsidR="00BB0944">
        <w:rPr>
          <w:rFonts w:ascii="Times New Roman" w:hAnsi="Times New Roman" w:cs="Times New Roman"/>
          <w:sz w:val="24"/>
          <w:szCs w:val="24"/>
        </w:rPr>
        <w:t>an</w:t>
      </w:r>
      <w:r w:rsidR="009033CB">
        <w:rPr>
          <w:rFonts w:ascii="Times New Roman" w:hAnsi="Times New Roman" w:cs="Times New Roman"/>
          <w:sz w:val="24"/>
          <w:szCs w:val="24"/>
        </w:rPr>
        <w:t xml:space="preserve"> tidak etis selama hal tersebut memberikan keuntungan bagi organisasi</w:t>
      </w:r>
      <w:r w:rsidR="00053738">
        <w:rPr>
          <w:rFonts w:ascii="Times New Roman" w:hAnsi="Times New Roman" w:cs="Times New Roman"/>
          <w:sz w:val="24"/>
          <w:szCs w:val="24"/>
        </w:rPr>
        <w:t>.</w:t>
      </w:r>
    </w:p>
    <w:p w14:paraId="24F2312C" w14:textId="55D7DD97" w:rsidR="00053738" w:rsidRDefault="00053738" w:rsidP="00053738">
      <w:pPr>
        <w:pStyle w:val="ListParagraph"/>
        <w:tabs>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Indikator </w:t>
      </w:r>
      <w:r w:rsidR="002F474D">
        <w:rPr>
          <w:rFonts w:ascii="Times New Roman" w:hAnsi="Times New Roman" w:cs="Times New Roman"/>
          <w:sz w:val="24"/>
          <w:szCs w:val="24"/>
        </w:rPr>
        <w:t xml:space="preserve">UPB 5 </w:t>
      </w:r>
      <w:r w:rsidR="00F81F94">
        <w:rPr>
          <w:rFonts w:ascii="Times New Roman" w:hAnsi="Times New Roman" w:cs="Times New Roman"/>
          <w:sz w:val="24"/>
          <w:szCs w:val="24"/>
        </w:rPr>
        <w:t xml:space="preserve">memiliki nilai rata-rata 5,56 (TCR </w:t>
      </w:r>
      <w:r w:rsidR="00032736">
        <w:rPr>
          <w:rFonts w:ascii="Times New Roman" w:hAnsi="Times New Roman" w:cs="Times New Roman"/>
          <w:sz w:val="24"/>
          <w:szCs w:val="24"/>
        </w:rPr>
        <w:t xml:space="preserve">79,43%) </w:t>
      </w:r>
      <w:r w:rsidR="002F474D">
        <w:rPr>
          <w:rFonts w:ascii="Times New Roman" w:hAnsi="Times New Roman" w:cs="Times New Roman"/>
          <w:sz w:val="24"/>
          <w:szCs w:val="24"/>
        </w:rPr>
        <w:t>dan UPB 6</w:t>
      </w:r>
      <w:r>
        <w:rPr>
          <w:rFonts w:ascii="Times New Roman" w:hAnsi="Times New Roman" w:cs="Times New Roman"/>
          <w:sz w:val="24"/>
          <w:szCs w:val="24"/>
        </w:rPr>
        <w:t xml:space="preserve"> </w:t>
      </w:r>
      <w:r w:rsidR="00032736">
        <w:rPr>
          <w:rFonts w:ascii="Times New Roman" w:hAnsi="Times New Roman" w:cs="Times New Roman"/>
          <w:sz w:val="24"/>
          <w:szCs w:val="24"/>
        </w:rPr>
        <w:t xml:space="preserve">memiliki nilai rata-rata 5,55 (TCR 79,29%) adalah indikator tertinggi untuk variabel UPB, hal ini menunjukkan bahwa </w:t>
      </w:r>
      <w:r w:rsidR="002F49C2">
        <w:rPr>
          <w:rFonts w:ascii="Times New Roman" w:hAnsi="Times New Roman" w:cs="Times New Roman"/>
          <w:sz w:val="24"/>
          <w:szCs w:val="24"/>
        </w:rPr>
        <w:t xml:space="preserve">pegawai memiliki kecenderungan kuat untuk </w:t>
      </w:r>
      <w:r w:rsidR="0024671B">
        <w:rPr>
          <w:rFonts w:ascii="Times New Roman" w:hAnsi="Times New Roman" w:cs="Times New Roman"/>
          <w:sz w:val="24"/>
          <w:szCs w:val="24"/>
        </w:rPr>
        <w:t>menahan informasi negatif dan menyelaraskan informasi demi menjaga reputasi organisasi di mata publik</w:t>
      </w:r>
      <w:r w:rsidR="00AE18A2">
        <w:rPr>
          <w:rFonts w:ascii="Times New Roman" w:hAnsi="Times New Roman" w:cs="Times New Roman"/>
          <w:sz w:val="24"/>
          <w:szCs w:val="24"/>
        </w:rPr>
        <w:t xml:space="preserve">. Tingginya </w:t>
      </w:r>
      <w:r w:rsidR="00783ECD">
        <w:rPr>
          <w:rFonts w:ascii="Times New Roman" w:hAnsi="Times New Roman" w:cs="Times New Roman"/>
          <w:sz w:val="24"/>
          <w:szCs w:val="24"/>
        </w:rPr>
        <w:t>skor</w:t>
      </w:r>
      <w:r w:rsidR="00AE18A2">
        <w:rPr>
          <w:rFonts w:ascii="Times New Roman" w:hAnsi="Times New Roman" w:cs="Times New Roman"/>
          <w:sz w:val="24"/>
          <w:szCs w:val="24"/>
        </w:rPr>
        <w:t xml:space="preserve"> pada indikator UPB 1 dan UPB 6 me</w:t>
      </w:r>
      <w:r w:rsidR="00F056E8">
        <w:rPr>
          <w:rFonts w:ascii="Times New Roman" w:hAnsi="Times New Roman" w:cs="Times New Roman"/>
          <w:sz w:val="24"/>
          <w:szCs w:val="24"/>
        </w:rPr>
        <w:t>ncerminkan adanya identifikasi organisasi yang kuat pada pegawai</w:t>
      </w:r>
      <w:r>
        <w:rPr>
          <w:rFonts w:ascii="Times New Roman" w:hAnsi="Times New Roman" w:cs="Times New Roman"/>
          <w:sz w:val="24"/>
          <w:szCs w:val="24"/>
        </w:rPr>
        <w:t xml:space="preserve"> di lingkungan Kanwil DJP Sumatera Barat dan Jambi </w:t>
      </w:r>
      <w:r w:rsidR="00F056E8">
        <w:rPr>
          <w:rFonts w:ascii="Times New Roman" w:hAnsi="Times New Roman" w:cs="Times New Roman"/>
          <w:sz w:val="24"/>
          <w:szCs w:val="24"/>
        </w:rPr>
        <w:t xml:space="preserve">dimana harga diri pegawai sangat terikat dengan citra </w:t>
      </w:r>
      <w:r w:rsidR="007A6305">
        <w:rPr>
          <w:rFonts w:ascii="Times New Roman" w:hAnsi="Times New Roman" w:cs="Times New Roman"/>
          <w:sz w:val="24"/>
          <w:szCs w:val="24"/>
        </w:rPr>
        <w:t>DJP</w:t>
      </w:r>
      <w:r>
        <w:rPr>
          <w:rFonts w:ascii="Times New Roman" w:hAnsi="Times New Roman" w:cs="Times New Roman"/>
          <w:sz w:val="24"/>
          <w:szCs w:val="24"/>
        </w:rPr>
        <w:t>.</w:t>
      </w:r>
    </w:p>
    <w:p w14:paraId="4400D21F" w14:textId="77777777" w:rsidR="00C001C5" w:rsidRDefault="00053738" w:rsidP="00053738">
      <w:pPr>
        <w:pStyle w:val="ListParagraph"/>
        <w:tabs>
          <w:tab w:val="left" w:pos="993"/>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60519">
        <w:rPr>
          <w:rFonts w:ascii="Times New Roman" w:hAnsi="Times New Roman" w:cs="Times New Roman"/>
          <w:sz w:val="24"/>
          <w:szCs w:val="24"/>
        </w:rPr>
        <w:t>N</w:t>
      </w:r>
      <w:r w:rsidR="000F36FC">
        <w:rPr>
          <w:rFonts w:ascii="Times New Roman" w:hAnsi="Times New Roman" w:cs="Times New Roman"/>
          <w:sz w:val="24"/>
          <w:szCs w:val="24"/>
        </w:rPr>
        <w:t>ilai rata-rata i</w:t>
      </w:r>
      <w:r>
        <w:rPr>
          <w:rFonts w:ascii="Times New Roman" w:hAnsi="Times New Roman" w:cs="Times New Roman"/>
          <w:sz w:val="24"/>
          <w:szCs w:val="24"/>
        </w:rPr>
        <w:t xml:space="preserve">ndikator </w:t>
      </w:r>
      <w:r w:rsidR="00B60519">
        <w:rPr>
          <w:rFonts w:ascii="Times New Roman" w:hAnsi="Times New Roman" w:cs="Times New Roman"/>
          <w:sz w:val="24"/>
          <w:szCs w:val="24"/>
        </w:rPr>
        <w:t xml:space="preserve">terendah adalah </w:t>
      </w:r>
      <w:r w:rsidR="000F36FC">
        <w:rPr>
          <w:rFonts w:ascii="Times New Roman" w:hAnsi="Times New Roman" w:cs="Times New Roman"/>
          <w:sz w:val="24"/>
          <w:szCs w:val="24"/>
        </w:rPr>
        <w:t xml:space="preserve">UPB 5 yakni </w:t>
      </w:r>
      <w:r w:rsidR="004F702C">
        <w:rPr>
          <w:rFonts w:ascii="Times New Roman" w:hAnsi="Times New Roman" w:cs="Times New Roman"/>
          <w:sz w:val="24"/>
          <w:szCs w:val="24"/>
        </w:rPr>
        <w:t>dengan nilai 2,93 (TCR 41,86%)</w:t>
      </w:r>
      <w:r w:rsidRPr="00D04A03">
        <w:rPr>
          <w:rFonts w:ascii="Times New Roman" w:hAnsi="Times New Roman" w:cs="Times New Roman"/>
          <w:sz w:val="24"/>
          <w:szCs w:val="24"/>
        </w:rPr>
        <w:t xml:space="preserve"> </w:t>
      </w:r>
      <w:r w:rsidR="006C41E3">
        <w:rPr>
          <w:rFonts w:ascii="Times New Roman" w:hAnsi="Times New Roman" w:cs="Times New Roman"/>
          <w:sz w:val="24"/>
          <w:szCs w:val="24"/>
        </w:rPr>
        <w:t xml:space="preserve">berupa tindakan </w:t>
      </w:r>
      <w:r w:rsidR="00046C0D">
        <w:rPr>
          <w:rFonts w:ascii="Times New Roman" w:hAnsi="Times New Roman" w:cs="Times New Roman"/>
          <w:sz w:val="24"/>
          <w:szCs w:val="24"/>
        </w:rPr>
        <w:t>tidak mengembalikan kelebihan pembayaran Wajib Pajak</w:t>
      </w:r>
      <w:r w:rsidR="002E6AA3">
        <w:rPr>
          <w:rFonts w:ascii="Times New Roman" w:hAnsi="Times New Roman" w:cs="Times New Roman"/>
          <w:sz w:val="24"/>
          <w:szCs w:val="24"/>
        </w:rPr>
        <w:t xml:space="preserve"> meskipun terjadi kesalahan penagihan</w:t>
      </w:r>
      <w:r w:rsidR="00046C0D">
        <w:rPr>
          <w:rFonts w:ascii="Times New Roman" w:hAnsi="Times New Roman" w:cs="Times New Roman"/>
          <w:sz w:val="24"/>
          <w:szCs w:val="24"/>
        </w:rPr>
        <w:t xml:space="preserve">. Hal ini </w:t>
      </w:r>
      <w:r>
        <w:rPr>
          <w:rFonts w:ascii="Times New Roman" w:hAnsi="Times New Roman" w:cs="Times New Roman"/>
          <w:sz w:val="24"/>
          <w:szCs w:val="24"/>
        </w:rPr>
        <w:t xml:space="preserve">menunjukkan </w:t>
      </w:r>
      <w:r w:rsidR="004F702C">
        <w:rPr>
          <w:rFonts w:ascii="Times New Roman" w:hAnsi="Times New Roman" w:cs="Times New Roman"/>
          <w:sz w:val="24"/>
          <w:szCs w:val="24"/>
        </w:rPr>
        <w:t xml:space="preserve">integritas yang </w:t>
      </w:r>
      <w:r w:rsidR="00EE71D1">
        <w:rPr>
          <w:rFonts w:ascii="Times New Roman" w:hAnsi="Times New Roman" w:cs="Times New Roman"/>
          <w:sz w:val="24"/>
          <w:szCs w:val="24"/>
        </w:rPr>
        <w:t xml:space="preserve">dimiliki oleh pegawai menjadi </w:t>
      </w:r>
      <w:r w:rsidR="004F702C">
        <w:rPr>
          <w:rFonts w:ascii="Times New Roman" w:hAnsi="Times New Roman" w:cs="Times New Roman"/>
          <w:sz w:val="24"/>
          <w:szCs w:val="24"/>
        </w:rPr>
        <w:t xml:space="preserve">lebih tinggi ketika </w:t>
      </w:r>
      <w:r w:rsidR="00454B86">
        <w:rPr>
          <w:rFonts w:ascii="Times New Roman" w:hAnsi="Times New Roman" w:cs="Times New Roman"/>
          <w:sz w:val="24"/>
          <w:szCs w:val="24"/>
        </w:rPr>
        <w:t>bersinggungan langsung dengan hak Wajib Pajak</w:t>
      </w:r>
      <w:r w:rsidR="00774A40">
        <w:rPr>
          <w:rFonts w:ascii="Times New Roman" w:hAnsi="Times New Roman" w:cs="Times New Roman"/>
          <w:sz w:val="24"/>
          <w:szCs w:val="24"/>
        </w:rPr>
        <w:t>, d</w:t>
      </w:r>
      <w:r w:rsidR="00EE71D1">
        <w:rPr>
          <w:rFonts w:ascii="Times New Roman" w:hAnsi="Times New Roman" w:cs="Times New Roman"/>
          <w:sz w:val="24"/>
          <w:szCs w:val="24"/>
        </w:rPr>
        <w:t xml:space="preserve">imana responden </w:t>
      </w:r>
      <w:r w:rsidR="0075672A">
        <w:rPr>
          <w:rFonts w:ascii="Times New Roman" w:hAnsi="Times New Roman" w:cs="Times New Roman"/>
          <w:sz w:val="24"/>
          <w:szCs w:val="24"/>
        </w:rPr>
        <w:t>memiliki batasan moral yang kuat dalam menjunjung hak-hak Wajib Pajak</w:t>
      </w:r>
      <w:r w:rsidR="00F90279">
        <w:rPr>
          <w:rFonts w:ascii="Times New Roman" w:hAnsi="Times New Roman" w:cs="Times New Roman"/>
          <w:sz w:val="24"/>
          <w:szCs w:val="24"/>
        </w:rPr>
        <w:t>.</w:t>
      </w:r>
      <w:r w:rsidR="00A27F28">
        <w:rPr>
          <w:rFonts w:ascii="Times New Roman" w:hAnsi="Times New Roman" w:cs="Times New Roman"/>
          <w:sz w:val="24"/>
          <w:szCs w:val="24"/>
        </w:rPr>
        <w:t xml:space="preserve"> </w:t>
      </w:r>
      <w:r w:rsidR="00DF2BA1">
        <w:rPr>
          <w:rFonts w:ascii="Times New Roman" w:hAnsi="Times New Roman" w:cs="Times New Roman"/>
          <w:sz w:val="24"/>
          <w:szCs w:val="24"/>
        </w:rPr>
        <w:tab/>
      </w:r>
    </w:p>
    <w:p w14:paraId="0E6C15A3" w14:textId="583D4669" w:rsidR="00767FE3" w:rsidRPr="002973F7" w:rsidRDefault="00767FE3" w:rsidP="00A57546">
      <w:pPr>
        <w:pStyle w:val="ListParagraph"/>
        <w:numPr>
          <w:ilvl w:val="0"/>
          <w:numId w:val="29"/>
        </w:numPr>
        <w:tabs>
          <w:tab w:val="left" w:pos="993"/>
        </w:tabs>
        <w:spacing w:line="480" w:lineRule="auto"/>
        <w:ind w:hanging="11"/>
        <w:jc w:val="both"/>
        <w:rPr>
          <w:rFonts w:ascii="Times New Roman" w:hAnsi="Times New Roman" w:cs="Times New Roman"/>
          <w:b/>
          <w:bCs/>
          <w:sz w:val="24"/>
          <w:szCs w:val="24"/>
        </w:rPr>
      </w:pPr>
      <w:r w:rsidRPr="002973F7">
        <w:rPr>
          <w:rFonts w:ascii="Times New Roman" w:hAnsi="Times New Roman" w:cs="Times New Roman"/>
          <w:b/>
          <w:bCs/>
          <w:sz w:val="24"/>
          <w:szCs w:val="24"/>
        </w:rPr>
        <w:t xml:space="preserve">Variabel </w:t>
      </w:r>
      <w:r w:rsidRPr="002973F7">
        <w:rPr>
          <w:rFonts w:ascii="Times New Roman" w:hAnsi="Times New Roman" w:cs="Times New Roman"/>
          <w:b/>
          <w:bCs/>
          <w:i/>
          <w:iCs/>
          <w:sz w:val="24"/>
          <w:szCs w:val="24"/>
        </w:rPr>
        <w:t>Organizational Identification</w:t>
      </w:r>
      <w:r w:rsidRPr="002973F7">
        <w:rPr>
          <w:rFonts w:ascii="Times New Roman" w:hAnsi="Times New Roman" w:cs="Times New Roman"/>
          <w:b/>
          <w:bCs/>
          <w:sz w:val="24"/>
          <w:szCs w:val="24"/>
        </w:rPr>
        <w:t xml:space="preserve"> (OI)</w:t>
      </w:r>
    </w:p>
    <w:p w14:paraId="590778B7" w14:textId="3B3B471F" w:rsidR="00136E9F" w:rsidRDefault="00136E9F" w:rsidP="00CB010C">
      <w:pPr>
        <w:pStyle w:val="ListParagraph"/>
        <w:tabs>
          <w:tab w:val="left" w:pos="720"/>
          <w:tab w:val="left" w:pos="141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F224E7">
        <w:rPr>
          <w:rFonts w:ascii="Times New Roman" w:hAnsi="Times New Roman" w:cs="Times New Roman"/>
          <w:sz w:val="24"/>
          <w:szCs w:val="24"/>
        </w:rPr>
        <w:tab/>
      </w:r>
      <w:r>
        <w:rPr>
          <w:rFonts w:ascii="Times New Roman" w:hAnsi="Times New Roman" w:cs="Times New Roman"/>
          <w:sz w:val="24"/>
          <w:szCs w:val="24"/>
        </w:rPr>
        <w:t xml:space="preserve">Variabel </w:t>
      </w:r>
      <w:r w:rsidRPr="000514C7">
        <w:rPr>
          <w:rFonts w:ascii="Times New Roman" w:hAnsi="Times New Roman" w:cs="Times New Roman"/>
          <w:i/>
          <w:iCs/>
          <w:sz w:val="24"/>
          <w:szCs w:val="24"/>
        </w:rPr>
        <w:t>Organizational Identification</w:t>
      </w:r>
      <w:r>
        <w:rPr>
          <w:rFonts w:ascii="Times New Roman" w:hAnsi="Times New Roman" w:cs="Times New Roman"/>
          <w:sz w:val="24"/>
          <w:szCs w:val="24"/>
        </w:rPr>
        <w:t xml:space="preserve"> (OI) diukur melalui 5 </w:t>
      </w:r>
      <w:r w:rsidR="00B65B7F">
        <w:rPr>
          <w:rFonts w:ascii="Times New Roman" w:hAnsi="Times New Roman" w:cs="Times New Roman"/>
          <w:sz w:val="24"/>
          <w:szCs w:val="24"/>
        </w:rPr>
        <w:t xml:space="preserve">item </w:t>
      </w:r>
      <w:r>
        <w:rPr>
          <w:rFonts w:ascii="Times New Roman" w:hAnsi="Times New Roman" w:cs="Times New Roman"/>
          <w:sz w:val="24"/>
          <w:szCs w:val="24"/>
        </w:rPr>
        <w:t>indikator</w:t>
      </w:r>
      <w:r w:rsidR="00F224E7">
        <w:rPr>
          <w:rFonts w:ascii="Times New Roman" w:hAnsi="Times New Roman" w:cs="Times New Roman"/>
          <w:sz w:val="24"/>
          <w:szCs w:val="24"/>
        </w:rPr>
        <w:t xml:space="preserve"> </w:t>
      </w:r>
      <w:r w:rsidR="00EF0B3E">
        <w:rPr>
          <w:rFonts w:ascii="Times New Roman" w:hAnsi="Times New Roman" w:cs="Times New Roman"/>
          <w:sz w:val="24"/>
          <w:szCs w:val="24"/>
        </w:rPr>
        <w:t>pertanyaan dengan hasil olah data sebagai berikut</w:t>
      </w:r>
      <w:r w:rsidR="00D02447">
        <w:rPr>
          <w:rFonts w:ascii="Times New Roman" w:hAnsi="Times New Roman" w:cs="Times New Roman"/>
          <w:sz w:val="24"/>
          <w:szCs w:val="24"/>
        </w:rPr>
        <w:t>:</w:t>
      </w:r>
    </w:p>
    <w:p w14:paraId="0F76B1D9" w14:textId="57917E1D" w:rsidR="00D02447" w:rsidRDefault="00D02447">
      <w:pPr>
        <w:rPr>
          <w:rFonts w:ascii="Times New Roman" w:hAnsi="Times New Roman" w:cs="Times New Roman"/>
          <w:sz w:val="24"/>
          <w:szCs w:val="24"/>
        </w:rPr>
      </w:pPr>
      <w:r>
        <w:rPr>
          <w:rFonts w:ascii="Times New Roman" w:hAnsi="Times New Roman" w:cs="Times New Roman"/>
          <w:sz w:val="24"/>
          <w:szCs w:val="24"/>
        </w:rPr>
        <w:br w:type="page"/>
      </w:r>
    </w:p>
    <w:p w14:paraId="2825C211" w14:textId="51534C1F" w:rsidR="00B65B7F" w:rsidRDefault="00B65B7F" w:rsidP="00B65B7F">
      <w:pPr>
        <w:pStyle w:val="ListParagraph"/>
        <w:tabs>
          <w:tab w:val="left" w:pos="993"/>
        </w:tabs>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lastRenderedPageBreak/>
        <w:tab/>
      </w:r>
      <w:r w:rsidRPr="00D51332">
        <w:rPr>
          <w:rFonts w:ascii="Times New Roman" w:hAnsi="Times New Roman" w:cs="Times New Roman"/>
          <w:b/>
          <w:bCs/>
          <w:sz w:val="24"/>
          <w:szCs w:val="24"/>
        </w:rPr>
        <w:t xml:space="preserve">Tabel </w:t>
      </w:r>
      <w:r w:rsidR="0044256E">
        <w:rPr>
          <w:rFonts w:ascii="Times New Roman" w:hAnsi="Times New Roman" w:cs="Times New Roman"/>
          <w:b/>
          <w:bCs/>
          <w:sz w:val="24"/>
          <w:szCs w:val="24"/>
        </w:rPr>
        <w:t>1</w:t>
      </w:r>
      <w:r w:rsidR="00D02447">
        <w:rPr>
          <w:rFonts w:ascii="Times New Roman" w:hAnsi="Times New Roman" w:cs="Times New Roman"/>
          <w:b/>
          <w:bCs/>
          <w:sz w:val="24"/>
          <w:szCs w:val="24"/>
        </w:rPr>
        <w:t>6</w:t>
      </w:r>
      <w:r w:rsidRPr="00D51332">
        <w:rPr>
          <w:rFonts w:ascii="Times New Roman" w:hAnsi="Times New Roman" w:cs="Times New Roman"/>
          <w:b/>
          <w:bCs/>
          <w:sz w:val="24"/>
          <w:szCs w:val="24"/>
        </w:rPr>
        <w:t xml:space="preserve">. </w:t>
      </w:r>
      <w:r w:rsidRPr="00D422D9">
        <w:rPr>
          <w:rFonts w:ascii="Times New Roman" w:hAnsi="Times New Roman" w:cs="Times New Roman"/>
          <w:b/>
          <w:bCs/>
          <w:sz w:val="24"/>
          <w:szCs w:val="24"/>
        </w:rPr>
        <w:t xml:space="preserve">Deskripsi Variabel </w:t>
      </w:r>
      <w:r w:rsidR="0044256E" w:rsidRPr="0044256E">
        <w:rPr>
          <w:rFonts w:ascii="Times New Roman" w:hAnsi="Times New Roman" w:cs="Times New Roman"/>
          <w:b/>
          <w:bCs/>
          <w:i/>
          <w:iCs/>
          <w:sz w:val="24"/>
          <w:szCs w:val="24"/>
        </w:rPr>
        <w:t xml:space="preserve">Organizational Identification </w:t>
      </w:r>
      <w:r w:rsidR="0044256E" w:rsidRPr="001A57DC">
        <w:rPr>
          <w:rFonts w:ascii="Times New Roman" w:hAnsi="Times New Roman" w:cs="Times New Roman"/>
          <w:b/>
          <w:bCs/>
          <w:sz w:val="24"/>
          <w:szCs w:val="24"/>
        </w:rPr>
        <w:t>(OI)</w:t>
      </w:r>
    </w:p>
    <w:p w14:paraId="2EF709D9" w14:textId="58D00A02" w:rsidR="00CB4363" w:rsidRDefault="004635A1" w:rsidP="00575658">
      <w:pPr>
        <w:pStyle w:val="ListParagraph"/>
        <w:tabs>
          <w:tab w:val="left" w:pos="993"/>
        </w:tabs>
        <w:spacing w:line="360" w:lineRule="auto"/>
        <w:ind w:hanging="153"/>
        <w:jc w:val="both"/>
        <w:rPr>
          <w:rFonts w:ascii="Times New Roman" w:hAnsi="Times New Roman" w:cs="Times New Roman"/>
          <w:b/>
          <w:bCs/>
          <w:sz w:val="24"/>
          <w:szCs w:val="24"/>
        </w:rPr>
      </w:pPr>
      <w:r w:rsidRPr="004635A1">
        <w:rPr>
          <w:noProof/>
        </w:rPr>
        <w:drawing>
          <wp:inline distT="0" distB="0" distL="0" distR="0" wp14:anchorId="44299E1C" wp14:editId="1FBC9547">
            <wp:extent cx="4962525" cy="177837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66499" cy="1779797"/>
                    </a:xfrm>
                    <a:prstGeom prst="rect">
                      <a:avLst/>
                    </a:prstGeom>
                    <a:noFill/>
                    <a:ln>
                      <a:noFill/>
                    </a:ln>
                  </pic:spPr>
                </pic:pic>
              </a:graphicData>
            </a:graphic>
          </wp:inline>
        </w:drawing>
      </w:r>
    </w:p>
    <w:p w14:paraId="28D7E79C" w14:textId="1E452495" w:rsidR="00B65B7F" w:rsidRDefault="00F76C5A" w:rsidP="00B65B7F">
      <w:pPr>
        <w:pStyle w:val="ListParagraph"/>
        <w:tabs>
          <w:tab w:val="left" w:pos="993"/>
        </w:tabs>
        <w:spacing w:line="480" w:lineRule="auto"/>
        <w:jc w:val="both"/>
        <w:rPr>
          <w:rFonts w:ascii="Times New Roman" w:hAnsi="Times New Roman" w:cs="Times New Roman"/>
          <w:sz w:val="20"/>
          <w:szCs w:val="20"/>
        </w:rPr>
      </w:pPr>
      <w:r>
        <w:rPr>
          <w:rFonts w:ascii="Times New Roman" w:hAnsi="Times New Roman" w:cs="Times New Roman"/>
          <w:sz w:val="20"/>
          <w:szCs w:val="20"/>
        </w:rPr>
        <w:tab/>
      </w:r>
      <w:r w:rsidR="00B65B7F">
        <w:rPr>
          <w:rFonts w:ascii="Times New Roman" w:hAnsi="Times New Roman" w:cs="Times New Roman"/>
          <w:sz w:val="20"/>
          <w:szCs w:val="20"/>
        </w:rPr>
        <w:t>S</w:t>
      </w:r>
      <w:r w:rsidR="00B65B7F" w:rsidRPr="004F0B70">
        <w:rPr>
          <w:rFonts w:ascii="Times New Roman" w:hAnsi="Times New Roman" w:cs="Times New Roman"/>
          <w:sz w:val="20"/>
          <w:szCs w:val="20"/>
        </w:rPr>
        <w:t>umber: Data Primer Diolah Peneliti</w:t>
      </w:r>
    </w:p>
    <w:p w14:paraId="3B45FF9E" w14:textId="75010269" w:rsidR="009F2B1D" w:rsidRDefault="000D278C" w:rsidP="009F2B1D">
      <w:pPr>
        <w:pStyle w:val="ListParagraph"/>
        <w:tabs>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0"/>
          <w:szCs w:val="20"/>
        </w:rPr>
        <w:tab/>
      </w:r>
      <w:r>
        <w:rPr>
          <w:rFonts w:ascii="Times New Roman" w:hAnsi="Times New Roman" w:cs="Times New Roman"/>
          <w:sz w:val="20"/>
          <w:szCs w:val="20"/>
        </w:rPr>
        <w:tab/>
      </w:r>
      <w:r w:rsidR="009F2B1D">
        <w:rPr>
          <w:rFonts w:ascii="Times New Roman" w:hAnsi="Times New Roman" w:cs="Times New Roman"/>
          <w:sz w:val="24"/>
          <w:szCs w:val="24"/>
        </w:rPr>
        <w:t>Berdasarkan tabel 1</w:t>
      </w:r>
      <w:r w:rsidR="001A57DC">
        <w:rPr>
          <w:rFonts w:ascii="Times New Roman" w:hAnsi="Times New Roman" w:cs="Times New Roman"/>
          <w:sz w:val="24"/>
          <w:szCs w:val="24"/>
        </w:rPr>
        <w:t>6</w:t>
      </w:r>
      <w:r w:rsidR="009F2B1D">
        <w:rPr>
          <w:rFonts w:ascii="Times New Roman" w:hAnsi="Times New Roman" w:cs="Times New Roman"/>
          <w:sz w:val="24"/>
          <w:szCs w:val="24"/>
        </w:rPr>
        <w:t xml:space="preserve"> diketahui bahwa variabel </w:t>
      </w:r>
      <w:r w:rsidR="00BA10DC" w:rsidRPr="00BA10DC">
        <w:rPr>
          <w:rFonts w:ascii="Times New Roman" w:hAnsi="Times New Roman" w:cs="Times New Roman"/>
          <w:i/>
          <w:iCs/>
          <w:sz w:val="24"/>
          <w:szCs w:val="24"/>
        </w:rPr>
        <w:t xml:space="preserve">Organizational Identification </w:t>
      </w:r>
      <w:r w:rsidR="00BA10DC" w:rsidRPr="00BA10DC">
        <w:rPr>
          <w:rFonts w:ascii="Times New Roman" w:hAnsi="Times New Roman" w:cs="Times New Roman"/>
          <w:sz w:val="24"/>
          <w:szCs w:val="24"/>
        </w:rPr>
        <w:t>(OI)</w:t>
      </w:r>
      <w:r w:rsidR="00BA10DC">
        <w:rPr>
          <w:rFonts w:ascii="Times New Roman" w:hAnsi="Times New Roman" w:cs="Times New Roman"/>
          <w:i/>
          <w:iCs/>
          <w:sz w:val="24"/>
          <w:szCs w:val="24"/>
        </w:rPr>
        <w:t xml:space="preserve"> </w:t>
      </w:r>
      <w:r w:rsidR="009F2B1D">
        <w:rPr>
          <w:rFonts w:ascii="Times New Roman" w:hAnsi="Times New Roman" w:cs="Times New Roman"/>
          <w:sz w:val="24"/>
          <w:szCs w:val="24"/>
        </w:rPr>
        <w:t xml:space="preserve">atas seluruh indikator pertanyaan memiliki nilai rata-rata </w:t>
      </w:r>
      <w:r w:rsidR="00117070">
        <w:rPr>
          <w:rFonts w:ascii="Times New Roman" w:hAnsi="Times New Roman" w:cs="Times New Roman"/>
          <w:sz w:val="24"/>
          <w:szCs w:val="24"/>
        </w:rPr>
        <w:t>3.74</w:t>
      </w:r>
      <w:r w:rsidR="009F2B1D">
        <w:rPr>
          <w:rFonts w:ascii="Times New Roman" w:hAnsi="Times New Roman" w:cs="Times New Roman"/>
          <w:sz w:val="24"/>
          <w:szCs w:val="24"/>
        </w:rPr>
        <w:t xml:space="preserve"> (TCR </w:t>
      </w:r>
      <w:r w:rsidR="00117070">
        <w:rPr>
          <w:rFonts w:ascii="Times New Roman" w:hAnsi="Times New Roman" w:cs="Times New Roman"/>
          <w:sz w:val="24"/>
          <w:szCs w:val="24"/>
        </w:rPr>
        <w:t>74.88</w:t>
      </w:r>
      <w:r w:rsidR="009F2B1D">
        <w:rPr>
          <w:rFonts w:ascii="Times New Roman" w:hAnsi="Times New Roman" w:cs="Times New Roman"/>
          <w:sz w:val="24"/>
          <w:szCs w:val="24"/>
        </w:rPr>
        <w:t xml:space="preserve">%) dengan kategori baik. Hal ini menunjukkan bahwa </w:t>
      </w:r>
      <w:r w:rsidR="007E4A6E">
        <w:rPr>
          <w:rFonts w:ascii="Times New Roman" w:hAnsi="Times New Roman" w:cs="Times New Roman"/>
          <w:sz w:val="24"/>
          <w:szCs w:val="24"/>
        </w:rPr>
        <w:t>secara umum</w:t>
      </w:r>
      <w:r w:rsidR="009F2B1D">
        <w:rPr>
          <w:rFonts w:ascii="Times New Roman" w:hAnsi="Times New Roman" w:cs="Times New Roman"/>
          <w:sz w:val="24"/>
          <w:szCs w:val="24"/>
        </w:rPr>
        <w:t xml:space="preserve"> para pegawai di lingkungan Kanwil DJP Sumatera Barat dan Jambi </w:t>
      </w:r>
      <w:r w:rsidR="007E4A6E">
        <w:rPr>
          <w:rFonts w:ascii="Times New Roman" w:hAnsi="Times New Roman" w:cs="Times New Roman"/>
          <w:sz w:val="24"/>
          <w:szCs w:val="24"/>
        </w:rPr>
        <w:t xml:space="preserve">memiliki ikatan </w:t>
      </w:r>
      <w:r w:rsidR="008F580A">
        <w:rPr>
          <w:rFonts w:ascii="Times New Roman" w:hAnsi="Times New Roman" w:cs="Times New Roman"/>
          <w:sz w:val="24"/>
          <w:szCs w:val="24"/>
        </w:rPr>
        <w:t xml:space="preserve">secara psikologis dan </w:t>
      </w:r>
      <w:r w:rsidR="00B167BE">
        <w:rPr>
          <w:rFonts w:ascii="Times New Roman" w:hAnsi="Times New Roman" w:cs="Times New Roman"/>
          <w:sz w:val="24"/>
          <w:szCs w:val="24"/>
        </w:rPr>
        <w:t>rasa memiliki terhadap DJP</w:t>
      </w:r>
      <w:r w:rsidR="009F2B1D">
        <w:rPr>
          <w:rFonts w:ascii="Times New Roman" w:hAnsi="Times New Roman" w:cs="Times New Roman"/>
          <w:sz w:val="24"/>
          <w:szCs w:val="24"/>
        </w:rPr>
        <w:t>.</w:t>
      </w:r>
    </w:p>
    <w:p w14:paraId="076C211A" w14:textId="1AF4B09C" w:rsidR="009F2B1D" w:rsidRDefault="009F2B1D" w:rsidP="009F2B1D">
      <w:pPr>
        <w:pStyle w:val="ListParagraph"/>
        <w:tabs>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Indikator </w:t>
      </w:r>
      <w:r w:rsidR="006C5734">
        <w:rPr>
          <w:rFonts w:ascii="Times New Roman" w:hAnsi="Times New Roman" w:cs="Times New Roman"/>
          <w:sz w:val="24"/>
          <w:szCs w:val="24"/>
        </w:rPr>
        <w:t>OI 3</w:t>
      </w:r>
      <w:r>
        <w:rPr>
          <w:rFonts w:ascii="Times New Roman" w:hAnsi="Times New Roman" w:cs="Times New Roman"/>
          <w:sz w:val="24"/>
          <w:szCs w:val="24"/>
        </w:rPr>
        <w:t xml:space="preserve"> memiliki nilai rata-rata </w:t>
      </w:r>
      <w:r w:rsidR="006C5734">
        <w:rPr>
          <w:rFonts w:ascii="Times New Roman" w:hAnsi="Times New Roman" w:cs="Times New Roman"/>
          <w:sz w:val="24"/>
          <w:szCs w:val="24"/>
        </w:rPr>
        <w:t xml:space="preserve">4,20 </w:t>
      </w:r>
      <w:r>
        <w:rPr>
          <w:rFonts w:ascii="Times New Roman" w:hAnsi="Times New Roman" w:cs="Times New Roman"/>
          <w:sz w:val="24"/>
          <w:szCs w:val="24"/>
        </w:rPr>
        <w:t xml:space="preserve">(TCR </w:t>
      </w:r>
      <w:r w:rsidR="006C5734">
        <w:rPr>
          <w:rFonts w:ascii="Times New Roman" w:hAnsi="Times New Roman" w:cs="Times New Roman"/>
          <w:sz w:val="24"/>
          <w:szCs w:val="24"/>
        </w:rPr>
        <w:t>84,00</w:t>
      </w:r>
      <w:r>
        <w:rPr>
          <w:rFonts w:ascii="Times New Roman" w:hAnsi="Times New Roman" w:cs="Times New Roman"/>
          <w:sz w:val="24"/>
          <w:szCs w:val="24"/>
        </w:rPr>
        <w:t xml:space="preserve">%) adalah indikator tertinggi untuk variabel </w:t>
      </w:r>
      <w:r w:rsidR="006C5734">
        <w:rPr>
          <w:rFonts w:ascii="Times New Roman" w:hAnsi="Times New Roman" w:cs="Times New Roman"/>
          <w:sz w:val="24"/>
          <w:szCs w:val="24"/>
        </w:rPr>
        <w:t>OI</w:t>
      </w:r>
      <w:r>
        <w:rPr>
          <w:rFonts w:ascii="Times New Roman" w:hAnsi="Times New Roman" w:cs="Times New Roman"/>
          <w:sz w:val="24"/>
          <w:szCs w:val="24"/>
        </w:rPr>
        <w:t xml:space="preserve">, hal ini menunjukkan bahwa </w:t>
      </w:r>
      <w:r w:rsidR="00165471">
        <w:rPr>
          <w:rFonts w:ascii="Times New Roman" w:hAnsi="Times New Roman" w:cs="Times New Roman"/>
          <w:sz w:val="24"/>
          <w:szCs w:val="24"/>
        </w:rPr>
        <w:t xml:space="preserve">kecenderungan </w:t>
      </w:r>
      <w:r>
        <w:rPr>
          <w:rFonts w:ascii="Times New Roman" w:hAnsi="Times New Roman" w:cs="Times New Roman"/>
          <w:sz w:val="24"/>
          <w:szCs w:val="24"/>
        </w:rPr>
        <w:t xml:space="preserve">pegawai </w:t>
      </w:r>
      <w:r w:rsidR="008814C8">
        <w:rPr>
          <w:rFonts w:ascii="Times New Roman" w:hAnsi="Times New Roman" w:cs="Times New Roman"/>
          <w:sz w:val="24"/>
          <w:szCs w:val="24"/>
        </w:rPr>
        <w:t>menggunakan kata ganti “</w:t>
      </w:r>
      <w:r w:rsidR="00FF6525">
        <w:rPr>
          <w:rFonts w:ascii="Times New Roman" w:hAnsi="Times New Roman" w:cs="Times New Roman"/>
          <w:sz w:val="24"/>
          <w:szCs w:val="24"/>
        </w:rPr>
        <w:t xml:space="preserve">kantor </w:t>
      </w:r>
      <w:r w:rsidR="008814C8">
        <w:rPr>
          <w:rFonts w:ascii="Times New Roman" w:hAnsi="Times New Roman" w:cs="Times New Roman"/>
          <w:sz w:val="24"/>
          <w:szCs w:val="24"/>
        </w:rPr>
        <w:t>kami” ketimbang “</w:t>
      </w:r>
      <w:r w:rsidR="00FF6525">
        <w:rPr>
          <w:rFonts w:ascii="Times New Roman" w:hAnsi="Times New Roman" w:cs="Times New Roman"/>
          <w:sz w:val="24"/>
          <w:szCs w:val="24"/>
        </w:rPr>
        <w:t xml:space="preserve">kantor </w:t>
      </w:r>
      <w:r w:rsidR="008814C8">
        <w:rPr>
          <w:rFonts w:ascii="Times New Roman" w:hAnsi="Times New Roman" w:cs="Times New Roman"/>
          <w:sz w:val="24"/>
          <w:szCs w:val="24"/>
        </w:rPr>
        <w:t>mereka”</w:t>
      </w:r>
      <w:r w:rsidR="00FF6525">
        <w:rPr>
          <w:rFonts w:ascii="Times New Roman" w:hAnsi="Times New Roman" w:cs="Times New Roman"/>
          <w:sz w:val="24"/>
          <w:szCs w:val="24"/>
        </w:rPr>
        <w:t xml:space="preserve"> saat berbicara kepada pihak eskternal mengenai DJP. Hal ini menunjukkan sinyal positif </w:t>
      </w:r>
      <w:r w:rsidR="00BC64BE">
        <w:rPr>
          <w:rFonts w:ascii="Times New Roman" w:hAnsi="Times New Roman" w:cs="Times New Roman"/>
          <w:sz w:val="24"/>
          <w:szCs w:val="24"/>
        </w:rPr>
        <w:t>bahwa para pegawai merasa bagian dari DJP.</w:t>
      </w:r>
    </w:p>
    <w:p w14:paraId="59EEC162" w14:textId="43000700" w:rsidR="000D278C" w:rsidRPr="009F2B1D" w:rsidRDefault="009F2B1D" w:rsidP="009F2B1D">
      <w:pPr>
        <w:pStyle w:val="ListParagraph"/>
        <w:tabs>
          <w:tab w:val="left" w:pos="993"/>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Nilai rata-rata indikator terendah adalah </w:t>
      </w:r>
      <w:r w:rsidR="00C50000">
        <w:rPr>
          <w:rFonts w:ascii="Times New Roman" w:hAnsi="Times New Roman" w:cs="Times New Roman"/>
          <w:sz w:val="24"/>
          <w:szCs w:val="24"/>
        </w:rPr>
        <w:t>OI 1</w:t>
      </w:r>
      <w:r>
        <w:rPr>
          <w:rFonts w:ascii="Times New Roman" w:hAnsi="Times New Roman" w:cs="Times New Roman"/>
          <w:sz w:val="24"/>
          <w:szCs w:val="24"/>
        </w:rPr>
        <w:t xml:space="preserve"> yakni dengan nilai </w:t>
      </w:r>
      <w:r w:rsidR="00C50000">
        <w:rPr>
          <w:rFonts w:ascii="Times New Roman" w:hAnsi="Times New Roman" w:cs="Times New Roman"/>
          <w:sz w:val="24"/>
          <w:szCs w:val="24"/>
        </w:rPr>
        <w:t>3,35</w:t>
      </w:r>
      <w:r>
        <w:rPr>
          <w:rFonts w:ascii="Times New Roman" w:hAnsi="Times New Roman" w:cs="Times New Roman"/>
          <w:sz w:val="24"/>
          <w:szCs w:val="24"/>
        </w:rPr>
        <w:t xml:space="preserve"> (TCR </w:t>
      </w:r>
      <w:r w:rsidR="006846FA">
        <w:rPr>
          <w:rFonts w:ascii="Times New Roman" w:hAnsi="Times New Roman" w:cs="Times New Roman"/>
          <w:sz w:val="24"/>
          <w:szCs w:val="24"/>
        </w:rPr>
        <w:t>67,00</w:t>
      </w:r>
      <w:r>
        <w:rPr>
          <w:rFonts w:ascii="Times New Roman" w:hAnsi="Times New Roman" w:cs="Times New Roman"/>
          <w:sz w:val="24"/>
          <w:szCs w:val="24"/>
        </w:rPr>
        <w:t>%)</w:t>
      </w:r>
      <w:r w:rsidRPr="00D04A03">
        <w:rPr>
          <w:rFonts w:ascii="Times New Roman" w:hAnsi="Times New Roman" w:cs="Times New Roman"/>
          <w:sz w:val="24"/>
          <w:szCs w:val="24"/>
        </w:rPr>
        <w:t xml:space="preserve"> </w:t>
      </w:r>
      <w:r w:rsidR="003B56EA">
        <w:rPr>
          <w:rFonts w:ascii="Times New Roman" w:hAnsi="Times New Roman" w:cs="Times New Roman"/>
          <w:sz w:val="24"/>
          <w:szCs w:val="24"/>
        </w:rPr>
        <w:t xml:space="preserve">dengan keterangan cukup. Indikator OI 1 </w:t>
      </w:r>
      <w:r w:rsidR="005F41CC">
        <w:rPr>
          <w:rFonts w:ascii="Times New Roman" w:hAnsi="Times New Roman" w:cs="Times New Roman"/>
          <w:sz w:val="24"/>
          <w:szCs w:val="24"/>
        </w:rPr>
        <w:t>mengukur apakah anggota merasa terhina secara pribadi ketiga organisasi dikritik</w:t>
      </w:r>
      <w:r>
        <w:rPr>
          <w:rFonts w:ascii="Times New Roman" w:hAnsi="Times New Roman" w:cs="Times New Roman"/>
          <w:sz w:val="24"/>
          <w:szCs w:val="24"/>
        </w:rPr>
        <w:t xml:space="preserve">. Hal ini menunjukkan </w:t>
      </w:r>
      <w:r w:rsidR="003E04EA">
        <w:rPr>
          <w:rFonts w:ascii="Times New Roman" w:hAnsi="Times New Roman" w:cs="Times New Roman"/>
          <w:sz w:val="24"/>
          <w:szCs w:val="24"/>
        </w:rPr>
        <w:t xml:space="preserve">bahwa </w:t>
      </w:r>
      <w:r w:rsidR="00523345" w:rsidRPr="00523345">
        <w:rPr>
          <w:rFonts w:ascii="Times New Roman" w:hAnsi="Times New Roman" w:cs="Times New Roman"/>
          <w:sz w:val="24"/>
          <w:szCs w:val="24"/>
        </w:rPr>
        <w:t xml:space="preserve">sensitivitas </w:t>
      </w:r>
      <w:r w:rsidR="003E04EA">
        <w:rPr>
          <w:rFonts w:ascii="Times New Roman" w:hAnsi="Times New Roman" w:cs="Times New Roman"/>
          <w:sz w:val="24"/>
          <w:szCs w:val="24"/>
        </w:rPr>
        <w:t xml:space="preserve">pegawai </w:t>
      </w:r>
      <w:r w:rsidR="00523345" w:rsidRPr="00523345">
        <w:rPr>
          <w:rFonts w:ascii="Times New Roman" w:hAnsi="Times New Roman" w:cs="Times New Roman"/>
          <w:sz w:val="24"/>
          <w:szCs w:val="24"/>
        </w:rPr>
        <w:t>terhadap kritik eksternal tidak sekuat rasa kepemilikan mereka pada aspek internal lainnya</w:t>
      </w:r>
      <w:r w:rsidR="00523345">
        <w:rPr>
          <w:rFonts w:ascii="Times New Roman" w:hAnsi="Times New Roman" w:cs="Times New Roman"/>
          <w:sz w:val="24"/>
          <w:szCs w:val="24"/>
        </w:rPr>
        <w:t>.</w:t>
      </w:r>
    </w:p>
    <w:p w14:paraId="42010926" w14:textId="7FB6391F" w:rsidR="00767FE3" w:rsidRDefault="00767FE3" w:rsidP="00A57546">
      <w:pPr>
        <w:pStyle w:val="ListParagraph"/>
        <w:numPr>
          <w:ilvl w:val="0"/>
          <w:numId w:val="29"/>
        </w:numPr>
        <w:tabs>
          <w:tab w:val="left" w:pos="993"/>
        </w:tabs>
        <w:spacing w:line="480" w:lineRule="auto"/>
        <w:ind w:hanging="11"/>
        <w:jc w:val="both"/>
        <w:rPr>
          <w:rFonts w:ascii="Times New Roman" w:hAnsi="Times New Roman" w:cs="Times New Roman"/>
          <w:b/>
          <w:bCs/>
          <w:sz w:val="24"/>
          <w:szCs w:val="24"/>
        </w:rPr>
      </w:pPr>
      <w:r w:rsidRPr="002973F7">
        <w:rPr>
          <w:rFonts w:ascii="Times New Roman" w:hAnsi="Times New Roman" w:cs="Times New Roman"/>
          <w:b/>
          <w:bCs/>
          <w:sz w:val="24"/>
          <w:szCs w:val="24"/>
        </w:rPr>
        <w:lastRenderedPageBreak/>
        <w:t xml:space="preserve">Variabel </w:t>
      </w:r>
      <w:r w:rsidR="00EB7A45" w:rsidRPr="002973F7">
        <w:rPr>
          <w:rFonts w:ascii="Times New Roman" w:hAnsi="Times New Roman" w:cs="Times New Roman"/>
          <w:b/>
          <w:bCs/>
          <w:i/>
          <w:iCs/>
          <w:sz w:val="24"/>
          <w:szCs w:val="24"/>
        </w:rPr>
        <w:t>Moral Identity</w:t>
      </w:r>
      <w:r w:rsidR="00EB7A45" w:rsidRPr="002973F7">
        <w:rPr>
          <w:rFonts w:ascii="Times New Roman" w:hAnsi="Times New Roman" w:cs="Times New Roman"/>
          <w:b/>
          <w:bCs/>
          <w:sz w:val="24"/>
          <w:szCs w:val="24"/>
        </w:rPr>
        <w:t xml:space="preserve"> </w:t>
      </w:r>
      <w:r w:rsidRPr="002973F7">
        <w:rPr>
          <w:rFonts w:ascii="Times New Roman" w:hAnsi="Times New Roman" w:cs="Times New Roman"/>
          <w:b/>
          <w:bCs/>
          <w:sz w:val="24"/>
          <w:szCs w:val="24"/>
        </w:rPr>
        <w:t>(</w:t>
      </w:r>
      <w:r w:rsidR="00EB7A45" w:rsidRPr="002973F7">
        <w:rPr>
          <w:rFonts w:ascii="Times New Roman" w:hAnsi="Times New Roman" w:cs="Times New Roman"/>
          <w:b/>
          <w:bCs/>
          <w:sz w:val="24"/>
          <w:szCs w:val="24"/>
        </w:rPr>
        <w:t>MI</w:t>
      </w:r>
      <w:r w:rsidRPr="002973F7">
        <w:rPr>
          <w:rFonts w:ascii="Times New Roman" w:hAnsi="Times New Roman" w:cs="Times New Roman"/>
          <w:b/>
          <w:bCs/>
          <w:sz w:val="24"/>
          <w:szCs w:val="24"/>
        </w:rPr>
        <w:t>)</w:t>
      </w:r>
    </w:p>
    <w:p w14:paraId="1B75D63A" w14:textId="17729F1A" w:rsidR="00CB4363" w:rsidRDefault="00CB4363" w:rsidP="00CB010C">
      <w:pPr>
        <w:pStyle w:val="ListParagraph"/>
        <w:tabs>
          <w:tab w:val="left" w:pos="1418"/>
        </w:tabs>
        <w:spacing w:line="480" w:lineRule="auto"/>
        <w:ind w:left="709" w:firstLine="11"/>
        <w:jc w:val="both"/>
        <w:rPr>
          <w:rFonts w:ascii="Times New Roman" w:hAnsi="Times New Roman" w:cs="Times New Roman"/>
          <w:sz w:val="24"/>
          <w:szCs w:val="24"/>
        </w:rPr>
      </w:pPr>
      <w:r>
        <w:rPr>
          <w:rFonts w:ascii="Times New Roman" w:hAnsi="Times New Roman" w:cs="Times New Roman"/>
          <w:b/>
          <w:bCs/>
          <w:sz w:val="24"/>
          <w:szCs w:val="24"/>
        </w:rPr>
        <w:tab/>
      </w:r>
      <w:r w:rsidR="00CB010C">
        <w:rPr>
          <w:rFonts w:ascii="Times New Roman" w:hAnsi="Times New Roman" w:cs="Times New Roman"/>
          <w:b/>
          <w:bCs/>
          <w:sz w:val="24"/>
          <w:szCs w:val="24"/>
        </w:rPr>
        <w:tab/>
      </w:r>
      <w:r>
        <w:rPr>
          <w:rFonts w:ascii="Times New Roman" w:hAnsi="Times New Roman" w:cs="Times New Roman"/>
          <w:sz w:val="24"/>
          <w:szCs w:val="24"/>
        </w:rPr>
        <w:t xml:space="preserve">Variabel </w:t>
      </w:r>
      <w:r w:rsidRPr="00CB4363">
        <w:rPr>
          <w:rFonts w:ascii="Times New Roman" w:hAnsi="Times New Roman" w:cs="Times New Roman"/>
          <w:i/>
          <w:iCs/>
          <w:sz w:val="24"/>
          <w:szCs w:val="24"/>
        </w:rPr>
        <w:t xml:space="preserve">Moral Identity </w:t>
      </w:r>
      <w:r w:rsidRPr="002E553A">
        <w:rPr>
          <w:rFonts w:ascii="Times New Roman" w:hAnsi="Times New Roman" w:cs="Times New Roman"/>
          <w:sz w:val="24"/>
          <w:szCs w:val="24"/>
        </w:rPr>
        <w:t>(MI)</w:t>
      </w:r>
      <w:r>
        <w:rPr>
          <w:rFonts w:ascii="Times New Roman" w:hAnsi="Times New Roman" w:cs="Times New Roman"/>
          <w:i/>
          <w:iCs/>
          <w:sz w:val="24"/>
          <w:szCs w:val="24"/>
        </w:rPr>
        <w:t xml:space="preserve"> </w:t>
      </w:r>
      <w:r>
        <w:rPr>
          <w:rFonts w:ascii="Times New Roman" w:hAnsi="Times New Roman" w:cs="Times New Roman"/>
          <w:sz w:val="24"/>
          <w:szCs w:val="24"/>
        </w:rPr>
        <w:t>diukur melalui 5 item indikator</w:t>
      </w:r>
      <w:r w:rsidR="00CB010C">
        <w:rPr>
          <w:rFonts w:ascii="Times New Roman" w:hAnsi="Times New Roman" w:cs="Times New Roman"/>
          <w:sz w:val="24"/>
          <w:szCs w:val="24"/>
        </w:rPr>
        <w:t xml:space="preserve"> pertanyaan dengan hasil olah data sebagai berikut:</w:t>
      </w:r>
    </w:p>
    <w:p w14:paraId="12A83CB3" w14:textId="5572B4D8" w:rsidR="00CB4363" w:rsidRDefault="00CB4363" w:rsidP="00CB4363">
      <w:pPr>
        <w:pStyle w:val="ListParagraph"/>
        <w:tabs>
          <w:tab w:val="left" w:pos="993"/>
        </w:tabs>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tab/>
      </w:r>
      <w:r w:rsidRPr="00D51332">
        <w:rPr>
          <w:rFonts w:ascii="Times New Roman" w:hAnsi="Times New Roman" w:cs="Times New Roman"/>
          <w:b/>
          <w:bCs/>
          <w:sz w:val="24"/>
          <w:szCs w:val="24"/>
        </w:rPr>
        <w:t xml:space="preserve">Tabel </w:t>
      </w:r>
      <w:r>
        <w:rPr>
          <w:rFonts w:ascii="Times New Roman" w:hAnsi="Times New Roman" w:cs="Times New Roman"/>
          <w:b/>
          <w:bCs/>
          <w:sz w:val="24"/>
          <w:szCs w:val="24"/>
        </w:rPr>
        <w:t>1</w:t>
      </w:r>
      <w:r w:rsidR="00CB010C">
        <w:rPr>
          <w:rFonts w:ascii="Times New Roman" w:hAnsi="Times New Roman" w:cs="Times New Roman"/>
          <w:b/>
          <w:bCs/>
          <w:sz w:val="24"/>
          <w:szCs w:val="24"/>
        </w:rPr>
        <w:t>7</w:t>
      </w:r>
      <w:r w:rsidRPr="00D51332">
        <w:rPr>
          <w:rFonts w:ascii="Times New Roman" w:hAnsi="Times New Roman" w:cs="Times New Roman"/>
          <w:b/>
          <w:bCs/>
          <w:sz w:val="24"/>
          <w:szCs w:val="24"/>
        </w:rPr>
        <w:t xml:space="preserve">. </w:t>
      </w:r>
      <w:r w:rsidRPr="00D422D9">
        <w:rPr>
          <w:rFonts w:ascii="Times New Roman" w:hAnsi="Times New Roman" w:cs="Times New Roman"/>
          <w:b/>
          <w:bCs/>
          <w:sz w:val="24"/>
          <w:szCs w:val="24"/>
        </w:rPr>
        <w:t xml:space="preserve">Deskripsi Variabel </w:t>
      </w:r>
      <w:r w:rsidRPr="00CB4363">
        <w:rPr>
          <w:rFonts w:ascii="Times New Roman" w:hAnsi="Times New Roman" w:cs="Times New Roman"/>
          <w:b/>
          <w:bCs/>
          <w:i/>
          <w:iCs/>
          <w:sz w:val="24"/>
          <w:szCs w:val="24"/>
        </w:rPr>
        <w:t xml:space="preserve">Moral Identity </w:t>
      </w:r>
      <w:r w:rsidRPr="00CB4363">
        <w:rPr>
          <w:rFonts w:ascii="Times New Roman" w:hAnsi="Times New Roman" w:cs="Times New Roman"/>
          <w:b/>
          <w:bCs/>
          <w:sz w:val="24"/>
          <w:szCs w:val="24"/>
        </w:rPr>
        <w:t>(MI)</w:t>
      </w:r>
    </w:p>
    <w:p w14:paraId="5B2D5965" w14:textId="2C2DBE58" w:rsidR="00CB4363" w:rsidRDefault="00F76C5A" w:rsidP="000E2EEF">
      <w:pPr>
        <w:pStyle w:val="ListParagraph"/>
        <w:tabs>
          <w:tab w:val="left" w:pos="993"/>
        </w:tabs>
        <w:spacing w:line="360" w:lineRule="auto"/>
        <w:ind w:hanging="11"/>
        <w:jc w:val="both"/>
        <w:rPr>
          <w:rFonts w:ascii="Times New Roman" w:hAnsi="Times New Roman" w:cs="Times New Roman"/>
          <w:b/>
          <w:bCs/>
          <w:sz w:val="24"/>
          <w:szCs w:val="24"/>
        </w:rPr>
      </w:pPr>
      <w:r w:rsidRPr="00F76C5A">
        <w:rPr>
          <w:noProof/>
        </w:rPr>
        <w:drawing>
          <wp:inline distT="0" distB="0" distL="0" distR="0" wp14:anchorId="1745560C" wp14:editId="7000696A">
            <wp:extent cx="4837845" cy="1588633"/>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7359" cy="1595041"/>
                    </a:xfrm>
                    <a:prstGeom prst="rect">
                      <a:avLst/>
                    </a:prstGeom>
                    <a:noFill/>
                    <a:ln>
                      <a:noFill/>
                    </a:ln>
                  </pic:spPr>
                </pic:pic>
              </a:graphicData>
            </a:graphic>
          </wp:inline>
        </w:drawing>
      </w:r>
    </w:p>
    <w:p w14:paraId="16E09F1A" w14:textId="75641386" w:rsidR="00CB4363" w:rsidRDefault="00F76C5A" w:rsidP="00CB4363">
      <w:pPr>
        <w:pStyle w:val="ListParagraph"/>
        <w:tabs>
          <w:tab w:val="left" w:pos="993"/>
        </w:tabs>
        <w:spacing w:line="480" w:lineRule="auto"/>
        <w:jc w:val="both"/>
        <w:rPr>
          <w:rFonts w:ascii="Times New Roman" w:hAnsi="Times New Roman" w:cs="Times New Roman"/>
          <w:sz w:val="24"/>
          <w:szCs w:val="24"/>
        </w:rPr>
      </w:pPr>
      <w:r>
        <w:rPr>
          <w:rFonts w:ascii="Times New Roman" w:hAnsi="Times New Roman" w:cs="Times New Roman"/>
          <w:sz w:val="20"/>
          <w:szCs w:val="20"/>
        </w:rPr>
        <w:tab/>
      </w:r>
      <w:r w:rsidR="00CB4363">
        <w:rPr>
          <w:rFonts w:ascii="Times New Roman" w:hAnsi="Times New Roman" w:cs="Times New Roman"/>
          <w:sz w:val="20"/>
          <w:szCs w:val="20"/>
        </w:rPr>
        <w:t>S</w:t>
      </w:r>
      <w:r w:rsidR="00CB4363" w:rsidRPr="004F0B70">
        <w:rPr>
          <w:rFonts w:ascii="Times New Roman" w:hAnsi="Times New Roman" w:cs="Times New Roman"/>
          <w:sz w:val="20"/>
          <w:szCs w:val="20"/>
        </w:rPr>
        <w:t>umber: Data Primer Diolah Peneliti</w:t>
      </w:r>
    </w:p>
    <w:p w14:paraId="0976BF22" w14:textId="15BF11B4" w:rsidR="00CB010C" w:rsidRDefault="00CB010C" w:rsidP="00CB010C">
      <w:pPr>
        <w:pStyle w:val="ListParagraph"/>
        <w:tabs>
          <w:tab w:val="left" w:pos="993"/>
        </w:tabs>
        <w:spacing w:before="24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009C4DA9">
        <w:rPr>
          <w:rFonts w:ascii="Times New Roman" w:hAnsi="Times New Roman" w:cs="Times New Roman"/>
          <w:b/>
          <w:bCs/>
          <w:sz w:val="24"/>
          <w:szCs w:val="24"/>
        </w:rPr>
        <w:tab/>
      </w:r>
      <w:r>
        <w:rPr>
          <w:rFonts w:ascii="Times New Roman" w:hAnsi="Times New Roman" w:cs="Times New Roman"/>
          <w:sz w:val="24"/>
          <w:szCs w:val="24"/>
        </w:rPr>
        <w:t xml:space="preserve">Berdasarkan tabel </w:t>
      </w:r>
      <w:r w:rsidR="009E7061">
        <w:rPr>
          <w:rFonts w:ascii="Times New Roman" w:hAnsi="Times New Roman" w:cs="Times New Roman"/>
          <w:sz w:val="24"/>
          <w:szCs w:val="24"/>
        </w:rPr>
        <w:t>17</w:t>
      </w:r>
      <w:r>
        <w:rPr>
          <w:rFonts w:ascii="Times New Roman" w:hAnsi="Times New Roman" w:cs="Times New Roman"/>
          <w:sz w:val="24"/>
          <w:szCs w:val="24"/>
        </w:rPr>
        <w:t xml:space="preserve"> diketahui bahwa variabel </w:t>
      </w:r>
      <w:r w:rsidR="000E2EEF" w:rsidRPr="000E2EEF">
        <w:rPr>
          <w:rFonts w:ascii="Times New Roman" w:hAnsi="Times New Roman" w:cs="Times New Roman"/>
          <w:i/>
          <w:iCs/>
          <w:sz w:val="24"/>
          <w:szCs w:val="24"/>
        </w:rPr>
        <w:t xml:space="preserve">Moral Identity </w:t>
      </w:r>
      <w:r w:rsidR="000E2EEF" w:rsidRPr="000E2EEF">
        <w:rPr>
          <w:rFonts w:ascii="Times New Roman" w:hAnsi="Times New Roman" w:cs="Times New Roman"/>
          <w:sz w:val="24"/>
          <w:szCs w:val="24"/>
        </w:rPr>
        <w:t>(MI)</w:t>
      </w:r>
      <w:r w:rsidR="00AF1218">
        <w:rPr>
          <w:rFonts w:ascii="Times New Roman" w:hAnsi="Times New Roman" w:cs="Times New Roman"/>
          <w:i/>
          <w:iCs/>
          <w:sz w:val="24"/>
          <w:szCs w:val="24"/>
        </w:rPr>
        <w:t xml:space="preserve"> </w:t>
      </w:r>
      <w:r>
        <w:rPr>
          <w:rFonts w:ascii="Times New Roman" w:hAnsi="Times New Roman" w:cs="Times New Roman"/>
          <w:sz w:val="24"/>
          <w:szCs w:val="24"/>
        </w:rPr>
        <w:t xml:space="preserve">atas seluruh indikator pertanyaan memiliki nilai rata-rata </w:t>
      </w:r>
      <w:r w:rsidR="009D0DE2">
        <w:rPr>
          <w:rFonts w:ascii="Times New Roman" w:hAnsi="Times New Roman" w:cs="Times New Roman"/>
          <w:sz w:val="24"/>
          <w:szCs w:val="24"/>
        </w:rPr>
        <w:t>4,53</w:t>
      </w:r>
      <w:r>
        <w:rPr>
          <w:rFonts w:ascii="Times New Roman" w:hAnsi="Times New Roman" w:cs="Times New Roman"/>
          <w:sz w:val="24"/>
          <w:szCs w:val="24"/>
        </w:rPr>
        <w:t xml:space="preserve"> (TCR </w:t>
      </w:r>
      <w:r w:rsidR="009D0DE2">
        <w:rPr>
          <w:rFonts w:ascii="Times New Roman" w:hAnsi="Times New Roman" w:cs="Times New Roman"/>
          <w:sz w:val="24"/>
          <w:szCs w:val="24"/>
        </w:rPr>
        <w:t>90,56</w:t>
      </w:r>
      <w:r>
        <w:rPr>
          <w:rFonts w:ascii="Times New Roman" w:hAnsi="Times New Roman" w:cs="Times New Roman"/>
          <w:sz w:val="24"/>
          <w:szCs w:val="24"/>
        </w:rPr>
        <w:t xml:space="preserve">%) dengan kategori </w:t>
      </w:r>
      <w:r w:rsidR="006F6E2C">
        <w:rPr>
          <w:rFonts w:ascii="Times New Roman" w:hAnsi="Times New Roman" w:cs="Times New Roman"/>
          <w:sz w:val="24"/>
          <w:szCs w:val="24"/>
        </w:rPr>
        <w:t xml:space="preserve">sangat </w:t>
      </w:r>
      <w:r>
        <w:rPr>
          <w:rFonts w:ascii="Times New Roman" w:hAnsi="Times New Roman" w:cs="Times New Roman"/>
          <w:sz w:val="24"/>
          <w:szCs w:val="24"/>
        </w:rPr>
        <w:t xml:space="preserve">baik. Hal ini menunjukkan bahwa secara umum para pegawai di lingkungan Kanwil DJP Sumatera Barat dan Jambi </w:t>
      </w:r>
      <w:r w:rsidR="001A5000">
        <w:rPr>
          <w:rFonts w:ascii="Times New Roman" w:hAnsi="Times New Roman" w:cs="Times New Roman"/>
          <w:sz w:val="24"/>
          <w:szCs w:val="24"/>
        </w:rPr>
        <w:t>memiliki kesadaran dan internalisasi yang sangat tinggi terhadap sifat-sifat positif yang diujikan dalam pertanyaan</w:t>
      </w:r>
      <w:r w:rsidR="00981C5E">
        <w:rPr>
          <w:rFonts w:ascii="Times New Roman" w:hAnsi="Times New Roman" w:cs="Times New Roman"/>
          <w:sz w:val="24"/>
          <w:szCs w:val="24"/>
        </w:rPr>
        <w:t xml:space="preserve"> kuesioner</w:t>
      </w:r>
      <w:r>
        <w:rPr>
          <w:rFonts w:ascii="Times New Roman" w:hAnsi="Times New Roman" w:cs="Times New Roman"/>
          <w:sz w:val="24"/>
          <w:szCs w:val="24"/>
        </w:rPr>
        <w:t>.</w:t>
      </w:r>
    </w:p>
    <w:p w14:paraId="2B8F3978" w14:textId="6CD98DAD" w:rsidR="00CB010C" w:rsidRDefault="00CB010C" w:rsidP="00CB010C">
      <w:pPr>
        <w:pStyle w:val="ListParagraph"/>
        <w:tabs>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Indikator </w:t>
      </w:r>
      <w:r w:rsidR="006B78A3">
        <w:rPr>
          <w:rFonts w:ascii="Times New Roman" w:hAnsi="Times New Roman" w:cs="Times New Roman"/>
          <w:sz w:val="24"/>
          <w:szCs w:val="24"/>
        </w:rPr>
        <w:t>MI 1</w:t>
      </w:r>
      <w:r>
        <w:rPr>
          <w:rFonts w:ascii="Times New Roman" w:hAnsi="Times New Roman" w:cs="Times New Roman"/>
          <w:sz w:val="24"/>
          <w:szCs w:val="24"/>
        </w:rPr>
        <w:t xml:space="preserve"> memiliki nilai rata-rata 4,</w:t>
      </w:r>
      <w:r w:rsidR="006B78A3">
        <w:rPr>
          <w:rFonts w:ascii="Times New Roman" w:hAnsi="Times New Roman" w:cs="Times New Roman"/>
          <w:sz w:val="24"/>
          <w:szCs w:val="24"/>
        </w:rPr>
        <w:t>7</w:t>
      </w:r>
      <w:r>
        <w:rPr>
          <w:rFonts w:ascii="Times New Roman" w:hAnsi="Times New Roman" w:cs="Times New Roman"/>
          <w:sz w:val="24"/>
          <w:szCs w:val="24"/>
        </w:rPr>
        <w:t xml:space="preserve">0 (TCR </w:t>
      </w:r>
      <w:r w:rsidR="006B78A3">
        <w:rPr>
          <w:rFonts w:ascii="Times New Roman" w:hAnsi="Times New Roman" w:cs="Times New Roman"/>
          <w:sz w:val="24"/>
          <w:szCs w:val="24"/>
        </w:rPr>
        <w:t>9</w:t>
      </w:r>
      <w:r>
        <w:rPr>
          <w:rFonts w:ascii="Times New Roman" w:hAnsi="Times New Roman" w:cs="Times New Roman"/>
          <w:sz w:val="24"/>
          <w:szCs w:val="24"/>
        </w:rPr>
        <w:t xml:space="preserve">4,00%) adalah indikator tertinggi untuk variabel </w:t>
      </w:r>
      <w:r w:rsidR="0015009A">
        <w:rPr>
          <w:rFonts w:ascii="Times New Roman" w:hAnsi="Times New Roman" w:cs="Times New Roman"/>
          <w:sz w:val="24"/>
          <w:szCs w:val="24"/>
        </w:rPr>
        <w:t>MI</w:t>
      </w:r>
      <w:r>
        <w:rPr>
          <w:rFonts w:ascii="Times New Roman" w:hAnsi="Times New Roman" w:cs="Times New Roman"/>
          <w:sz w:val="24"/>
          <w:szCs w:val="24"/>
        </w:rPr>
        <w:t xml:space="preserve">, hal ini </w:t>
      </w:r>
      <w:r w:rsidR="00051F99">
        <w:rPr>
          <w:rFonts w:ascii="Times New Roman" w:hAnsi="Times New Roman" w:cs="Times New Roman"/>
          <w:sz w:val="24"/>
          <w:szCs w:val="24"/>
        </w:rPr>
        <w:t>m</w:t>
      </w:r>
      <w:r w:rsidR="00051F99" w:rsidRPr="00051F99">
        <w:rPr>
          <w:rFonts w:ascii="Times New Roman" w:hAnsi="Times New Roman" w:cs="Times New Roman"/>
          <w:sz w:val="24"/>
          <w:szCs w:val="24"/>
        </w:rPr>
        <w:t>engindikasikan bahwa aspek penghargaan diri (</w:t>
      </w:r>
      <w:r w:rsidR="00051F99" w:rsidRPr="00051F99">
        <w:rPr>
          <w:rFonts w:ascii="Times New Roman" w:hAnsi="Times New Roman" w:cs="Times New Roman"/>
          <w:i/>
          <w:iCs/>
          <w:sz w:val="24"/>
          <w:szCs w:val="24"/>
        </w:rPr>
        <w:t>self-esteem</w:t>
      </w:r>
      <w:r w:rsidR="00051F99" w:rsidRPr="00051F99">
        <w:rPr>
          <w:rFonts w:ascii="Times New Roman" w:hAnsi="Times New Roman" w:cs="Times New Roman"/>
          <w:sz w:val="24"/>
          <w:szCs w:val="24"/>
        </w:rPr>
        <w:t>) dan kepuasan emosional menjadi pendorong terkuat responden dalam menerapkan nilai-nilai positif</w:t>
      </w:r>
      <w:r>
        <w:rPr>
          <w:rFonts w:ascii="Times New Roman" w:hAnsi="Times New Roman" w:cs="Times New Roman"/>
          <w:sz w:val="24"/>
          <w:szCs w:val="24"/>
        </w:rPr>
        <w:t>.</w:t>
      </w:r>
    </w:p>
    <w:p w14:paraId="0CC2A357" w14:textId="3015DBA8" w:rsidR="0046606F" w:rsidRPr="00666294" w:rsidRDefault="00CB010C" w:rsidP="00B02EBD">
      <w:pPr>
        <w:pStyle w:val="ListParagraph"/>
        <w:tabs>
          <w:tab w:val="left" w:pos="993"/>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Nilai rata-rata indikator terendah adalah </w:t>
      </w:r>
      <w:r w:rsidR="00825E09">
        <w:rPr>
          <w:rFonts w:ascii="Times New Roman" w:hAnsi="Times New Roman" w:cs="Times New Roman"/>
          <w:sz w:val="24"/>
          <w:szCs w:val="24"/>
        </w:rPr>
        <w:t>MI 3</w:t>
      </w:r>
      <w:r>
        <w:rPr>
          <w:rFonts w:ascii="Times New Roman" w:hAnsi="Times New Roman" w:cs="Times New Roman"/>
          <w:sz w:val="24"/>
          <w:szCs w:val="24"/>
        </w:rPr>
        <w:t xml:space="preserve"> yakni dengan nilai </w:t>
      </w:r>
      <w:r w:rsidR="006A66E3">
        <w:rPr>
          <w:rFonts w:ascii="Times New Roman" w:hAnsi="Times New Roman" w:cs="Times New Roman"/>
          <w:sz w:val="24"/>
          <w:szCs w:val="24"/>
        </w:rPr>
        <w:t>4,32</w:t>
      </w:r>
      <w:r>
        <w:rPr>
          <w:rFonts w:ascii="Times New Roman" w:hAnsi="Times New Roman" w:cs="Times New Roman"/>
          <w:sz w:val="24"/>
          <w:szCs w:val="24"/>
        </w:rPr>
        <w:t xml:space="preserve"> (TCR </w:t>
      </w:r>
      <w:r w:rsidR="006A66E3">
        <w:rPr>
          <w:rFonts w:ascii="Times New Roman" w:hAnsi="Times New Roman" w:cs="Times New Roman"/>
          <w:sz w:val="24"/>
          <w:szCs w:val="24"/>
        </w:rPr>
        <w:t>86</w:t>
      </w:r>
      <w:r>
        <w:rPr>
          <w:rFonts w:ascii="Times New Roman" w:hAnsi="Times New Roman" w:cs="Times New Roman"/>
          <w:sz w:val="24"/>
          <w:szCs w:val="24"/>
        </w:rPr>
        <w:t>,</w:t>
      </w:r>
      <w:r w:rsidR="006A66E3">
        <w:rPr>
          <w:rFonts w:ascii="Times New Roman" w:hAnsi="Times New Roman" w:cs="Times New Roman"/>
          <w:sz w:val="24"/>
          <w:szCs w:val="24"/>
        </w:rPr>
        <w:t>40</w:t>
      </w:r>
      <w:r>
        <w:rPr>
          <w:rFonts w:ascii="Times New Roman" w:hAnsi="Times New Roman" w:cs="Times New Roman"/>
          <w:sz w:val="24"/>
          <w:szCs w:val="24"/>
        </w:rPr>
        <w:t>%)</w:t>
      </w:r>
      <w:r w:rsidRPr="00D04A03">
        <w:rPr>
          <w:rFonts w:ascii="Times New Roman" w:hAnsi="Times New Roman" w:cs="Times New Roman"/>
          <w:sz w:val="24"/>
          <w:szCs w:val="24"/>
        </w:rPr>
        <w:t xml:space="preserve"> </w:t>
      </w:r>
      <w:r>
        <w:rPr>
          <w:rFonts w:ascii="Times New Roman" w:hAnsi="Times New Roman" w:cs="Times New Roman"/>
          <w:sz w:val="24"/>
          <w:szCs w:val="24"/>
        </w:rPr>
        <w:t xml:space="preserve">dengan keterangan </w:t>
      </w:r>
      <w:r w:rsidR="007C7AFE">
        <w:rPr>
          <w:rFonts w:ascii="Times New Roman" w:hAnsi="Times New Roman" w:cs="Times New Roman"/>
          <w:sz w:val="24"/>
          <w:szCs w:val="24"/>
        </w:rPr>
        <w:t>sangat baik</w:t>
      </w:r>
      <w:r>
        <w:rPr>
          <w:rFonts w:ascii="Times New Roman" w:hAnsi="Times New Roman" w:cs="Times New Roman"/>
          <w:sz w:val="24"/>
          <w:szCs w:val="24"/>
        </w:rPr>
        <w:t xml:space="preserve">. </w:t>
      </w:r>
      <w:r w:rsidR="001629C2">
        <w:rPr>
          <w:rFonts w:ascii="Times New Roman" w:hAnsi="Times New Roman" w:cs="Times New Roman"/>
          <w:sz w:val="24"/>
          <w:szCs w:val="24"/>
        </w:rPr>
        <w:t>Meskipun i</w:t>
      </w:r>
      <w:r>
        <w:rPr>
          <w:rFonts w:ascii="Times New Roman" w:hAnsi="Times New Roman" w:cs="Times New Roman"/>
          <w:sz w:val="24"/>
          <w:szCs w:val="24"/>
        </w:rPr>
        <w:t xml:space="preserve">ndikator </w:t>
      </w:r>
      <w:r w:rsidR="001629C2">
        <w:rPr>
          <w:rFonts w:ascii="Times New Roman" w:hAnsi="Times New Roman" w:cs="Times New Roman"/>
          <w:sz w:val="24"/>
          <w:szCs w:val="24"/>
        </w:rPr>
        <w:t xml:space="preserve">MI 3 masih </w:t>
      </w:r>
      <w:r w:rsidR="001629C2">
        <w:rPr>
          <w:rFonts w:ascii="Times New Roman" w:hAnsi="Times New Roman" w:cs="Times New Roman"/>
          <w:sz w:val="24"/>
          <w:szCs w:val="24"/>
        </w:rPr>
        <w:lastRenderedPageBreak/>
        <w:t>dalam kategori sangat baik</w:t>
      </w:r>
      <w:r w:rsidR="0062544C">
        <w:rPr>
          <w:rFonts w:ascii="Times New Roman" w:hAnsi="Times New Roman" w:cs="Times New Roman"/>
          <w:sz w:val="24"/>
          <w:szCs w:val="24"/>
        </w:rPr>
        <w:t xml:space="preserve"> </w:t>
      </w:r>
      <w:r w:rsidR="00D5576E">
        <w:rPr>
          <w:rFonts w:ascii="Times New Roman" w:hAnsi="Times New Roman" w:cs="Times New Roman"/>
          <w:sz w:val="24"/>
          <w:szCs w:val="24"/>
        </w:rPr>
        <w:t xml:space="preserve">namun </w:t>
      </w:r>
      <w:r w:rsidR="000F3174">
        <w:rPr>
          <w:rFonts w:ascii="Times New Roman" w:hAnsi="Times New Roman" w:cs="Times New Roman"/>
          <w:sz w:val="24"/>
          <w:szCs w:val="24"/>
        </w:rPr>
        <w:t xml:space="preserve">dapat disimpulkan bahwa sebagian kecil responden menganggap bahwa kebahagian mereka </w:t>
      </w:r>
      <w:r w:rsidR="008F132F">
        <w:rPr>
          <w:rFonts w:ascii="Times New Roman" w:hAnsi="Times New Roman" w:cs="Times New Roman"/>
          <w:sz w:val="24"/>
          <w:szCs w:val="24"/>
        </w:rPr>
        <w:t xml:space="preserve">tidak selalu bergantung pada sifat baik yang dimiliki </w:t>
      </w:r>
      <w:r w:rsidR="00F3687D">
        <w:rPr>
          <w:rFonts w:ascii="Times New Roman" w:hAnsi="Times New Roman" w:cs="Times New Roman"/>
          <w:sz w:val="24"/>
          <w:szCs w:val="24"/>
        </w:rPr>
        <w:t xml:space="preserve">dalam diri sendiri </w:t>
      </w:r>
      <w:r w:rsidR="008F132F">
        <w:rPr>
          <w:rFonts w:ascii="Times New Roman" w:hAnsi="Times New Roman" w:cs="Times New Roman"/>
          <w:sz w:val="24"/>
          <w:szCs w:val="24"/>
        </w:rPr>
        <w:t xml:space="preserve">namun juga </w:t>
      </w:r>
      <w:r w:rsidR="00F3687D">
        <w:rPr>
          <w:rFonts w:ascii="Times New Roman" w:hAnsi="Times New Roman" w:cs="Times New Roman"/>
          <w:sz w:val="24"/>
          <w:szCs w:val="24"/>
        </w:rPr>
        <w:t>dapat dipengaruhi oleh faktor luar lainnya seperti lingkungan kerja atau hasil dari pekerjaan mereka</w:t>
      </w:r>
      <w:r w:rsidR="0067365F">
        <w:rPr>
          <w:rFonts w:ascii="Times New Roman" w:hAnsi="Times New Roman" w:cs="Times New Roman"/>
          <w:sz w:val="24"/>
          <w:szCs w:val="24"/>
        </w:rPr>
        <w:t>.</w:t>
      </w:r>
    </w:p>
    <w:p w14:paraId="11900DFE" w14:textId="1806B3A9" w:rsidR="001D63D9" w:rsidRDefault="001D63D9" w:rsidP="00811E0F">
      <w:pPr>
        <w:pStyle w:val="Heading2"/>
      </w:pPr>
      <w:bookmarkStart w:id="67" w:name="_Toc220323534"/>
      <w:r w:rsidRPr="00A0273E">
        <w:t>Hasil Penelitian dan Pembahasan</w:t>
      </w:r>
      <w:bookmarkEnd w:id="67"/>
    </w:p>
    <w:p w14:paraId="57BD7CBB" w14:textId="66BBC6DC" w:rsidR="00A07DAE" w:rsidRPr="008F41A1" w:rsidRDefault="008F41A1" w:rsidP="00820890">
      <w:pPr>
        <w:spacing w:after="0" w:line="480" w:lineRule="auto"/>
        <w:ind w:left="709"/>
        <w:rPr>
          <w:rFonts w:ascii="Times New Roman" w:hAnsi="Times New Roman" w:cs="Times New Roman"/>
          <w:sz w:val="24"/>
          <w:szCs w:val="24"/>
        </w:rPr>
      </w:pPr>
      <w:r>
        <w:tab/>
      </w:r>
      <w:r w:rsidR="00A07DAE">
        <w:tab/>
      </w:r>
      <w:r w:rsidR="00A07DAE" w:rsidRPr="008F41A1">
        <w:rPr>
          <w:rFonts w:ascii="Times New Roman" w:hAnsi="Times New Roman" w:cs="Times New Roman"/>
          <w:sz w:val="24"/>
          <w:szCs w:val="24"/>
        </w:rPr>
        <w:t xml:space="preserve">Berikut hasil penelitian dan pembahasan </w:t>
      </w:r>
      <w:r w:rsidRPr="008F41A1">
        <w:rPr>
          <w:rFonts w:ascii="Times New Roman" w:hAnsi="Times New Roman" w:cs="Times New Roman"/>
          <w:sz w:val="24"/>
          <w:szCs w:val="24"/>
        </w:rPr>
        <w:t>dari pengolahan data atas kuesioner yang telah dikumpulkan selama proses penelitian:</w:t>
      </w:r>
    </w:p>
    <w:p w14:paraId="10CD9038" w14:textId="77F05028" w:rsidR="00811E0F" w:rsidRDefault="00A0273E" w:rsidP="00A57546">
      <w:pPr>
        <w:pStyle w:val="Heading3"/>
        <w:numPr>
          <w:ilvl w:val="0"/>
          <w:numId w:val="28"/>
        </w:numPr>
        <w:tabs>
          <w:tab w:val="left" w:pos="1134"/>
        </w:tabs>
        <w:spacing w:line="480" w:lineRule="auto"/>
        <w:ind w:hanging="11"/>
      </w:pPr>
      <w:bookmarkStart w:id="68" w:name="_Toc220323535"/>
      <w:r w:rsidRPr="00A0273E">
        <w:t>Analisis</w:t>
      </w:r>
      <w:bookmarkEnd w:id="68"/>
      <w:r w:rsidR="00D35C8E">
        <w:t xml:space="preserve"> </w:t>
      </w:r>
      <w:r w:rsidR="00BA5416">
        <w:t>Data</w:t>
      </w:r>
    </w:p>
    <w:p w14:paraId="28AC83F0" w14:textId="3A09EDD6" w:rsidR="000C6592" w:rsidRDefault="000C6592" w:rsidP="00285C0B">
      <w:pPr>
        <w:spacing w:line="480" w:lineRule="auto"/>
        <w:ind w:left="709"/>
        <w:jc w:val="both"/>
        <w:rPr>
          <w:rFonts w:ascii="Times New Roman" w:hAnsi="Times New Roman" w:cs="Times New Roman"/>
          <w:sz w:val="24"/>
          <w:szCs w:val="24"/>
        </w:rPr>
      </w:pPr>
      <w:r>
        <w:tab/>
      </w:r>
      <w:r>
        <w:tab/>
      </w:r>
      <w:r w:rsidR="00E42DC9" w:rsidRPr="00E42DC9">
        <w:rPr>
          <w:rFonts w:ascii="Times New Roman" w:hAnsi="Times New Roman" w:cs="Times New Roman"/>
          <w:sz w:val="24"/>
          <w:szCs w:val="24"/>
        </w:rPr>
        <w:t>Analisis</w:t>
      </w:r>
      <w:r w:rsidR="00E42DC9">
        <w:rPr>
          <w:rFonts w:ascii="Times New Roman" w:hAnsi="Times New Roman" w:cs="Times New Roman"/>
          <w:sz w:val="24"/>
          <w:szCs w:val="24"/>
        </w:rPr>
        <w:t xml:space="preserve"> data dalam penelitian ini menggunakan perangkat lunak SmartPLS versi</w:t>
      </w:r>
      <w:r w:rsidR="00285C0B">
        <w:rPr>
          <w:rFonts w:ascii="Times New Roman" w:hAnsi="Times New Roman" w:cs="Times New Roman"/>
          <w:sz w:val="24"/>
          <w:szCs w:val="24"/>
        </w:rPr>
        <w:t xml:space="preserve"> 4.1.1</w:t>
      </w:r>
      <w:r w:rsidR="00C268C9">
        <w:rPr>
          <w:rFonts w:ascii="Times New Roman" w:hAnsi="Times New Roman" w:cs="Times New Roman"/>
          <w:sz w:val="24"/>
          <w:szCs w:val="24"/>
        </w:rPr>
        <w:t xml:space="preserve">.6 </w:t>
      </w:r>
      <w:r w:rsidR="00C53348">
        <w:rPr>
          <w:rFonts w:ascii="Times New Roman" w:hAnsi="Times New Roman" w:cs="Times New Roman"/>
          <w:sz w:val="24"/>
          <w:szCs w:val="24"/>
        </w:rPr>
        <w:t xml:space="preserve">dengan menerapkan metode </w:t>
      </w:r>
      <w:r w:rsidR="00C53348" w:rsidRPr="00C53348">
        <w:rPr>
          <w:rFonts w:ascii="Times New Roman" w:hAnsi="Times New Roman" w:cs="Times New Roman"/>
          <w:i/>
          <w:iCs/>
          <w:sz w:val="24"/>
          <w:szCs w:val="24"/>
        </w:rPr>
        <w:t>Partial Least Squares</w:t>
      </w:r>
      <w:r w:rsidR="00C53348">
        <w:rPr>
          <w:rFonts w:ascii="Times New Roman" w:hAnsi="Times New Roman" w:cs="Times New Roman"/>
          <w:sz w:val="24"/>
          <w:szCs w:val="24"/>
        </w:rPr>
        <w:t xml:space="preserve"> (PLS) dan </w:t>
      </w:r>
      <w:r w:rsidR="00C53348" w:rsidRPr="00C53348">
        <w:rPr>
          <w:rFonts w:ascii="Times New Roman" w:hAnsi="Times New Roman" w:cs="Times New Roman"/>
          <w:i/>
          <w:iCs/>
          <w:sz w:val="24"/>
          <w:szCs w:val="24"/>
        </w:rPr>
        <w:t>Structural Equation Modelling</w:t>
      </w:r>
      <w:r w:rsidR="00C53348">
        <w:rPr>
          <w:rFonts w:ascii="Times New Roman" w:hAnsi="Times New Roman" w:cs="Times New Roman"/>
          <w:sz w:val="24"/>
          <w:szCs w:val="24"/>
        </w:rPr>
        <w:t xml:space="preserve"> (SEM)</w:t>
      </w:r>
      <w:r w:rsidR="00A161E8">
        <w:rPr>
          <w:rFonts w:ascii="Times New Roman" w:hAnsi="Times New Roman" w:cs="Times New Roman"/>
          <w:sz w:val="24"/>
          <w:szCs w:val="24"/>
        </w:rPr>
        <w:t xml:space="preserve"> berbasis varian. PLS merupakan teknik yang digunakan untuk menganalisis</w:t>
      </w:r>
      <w:r w:rsidR="00241201">
        <w:rPr>
          <w:rFonts w:ascii="Times New Roman" w:hAnsi="Times New Roman" w:cs="Times New Roman"/>
          <w:sz w:val="24"/>
          <w:szCs w:val="24"/>
        </w:rPr>
        <w:t xml:space="preserve"> hubungan antar variabel dalam model yang kompleks, </w:t>
      </w:r>
      <w:r w:rsidR="00A83AC3">
        <w:rPr>
          <w:rFonts w:ascii="Times New Roman" w:hAnsi="Times New Roman" w:cs="Times New Roman"/>
          <w:sz w:val="24"/>
          <w:szCs w:val="24"/>
        </w:rPr>
        <w:t xml:space="preserve">sementara </w:t>
      </w:r>
      <w:r w:rsidR="00241201">
        <w:rPr>
          <w:rFonts w:ascii="Times New Roman" w:hAnsi="Times New Roman" w:cs="Times New Roman"/>
          <w:sz w:val="24"/>
          <w:szCs w:val="24"/>
        </w:rPr>
        <w:t xml:space="preserve">SEM digunakan untuk menguji hubungan </w:t>
      </w:r>
      <w:r w:rsidR="00A83AC3">
        <w:rPr>
          <w:rFonts w:ascii="Times New Roman" w:hAnsi="Times New Roman" w:cs="Times New Roman"/>
          <w:sz w:val="24"/>
          <w:szCs w:val="24"/>
        </w:rPr>
        <w:t>sebab-akibat antar variabel-variabel yang terlibat</w:t>
      </w:r>
      <w:r w:rsidR="00E7275D">
        <w:rPr>
          <w:rFonts w:ascii="Times New Roman" w:hAnsi="Times New Roman" w:cs="Times New Roman"/>
          <w:sz w:val="24"/>
          <w:szCs w:val="24"/>
        </w:rPr>
        <w:t xml:space="preserve">. </w:t>
      </w:r>
      <w:r w:rsidR="00053C92">
        <w:rPr>
          <w:rFonts w:ascii="Times New Roman" w:hAnsi="Times New Roman" w:cs="Times New Roman"/>
          <w:sz w:val="24"/>
          <w:szCs w:val="24"/>
        </w:rPr>
        <w:t xml:space="preserve">Analisis data bertujuan untuk menarik kesimpulan atau membuat prediksi tentang suatu populasi berdasarkan data yang diambil dari sampel </w:t>
      </w:r>
      <w:r w:rsidR="00E7275D">
        <w:rPr>
          <w:rFonts w:ascii="Times New Roman" w:hAnsi="Times New Roman" w:cs="Times New Roman"/>
          <w:sz w:val="24"/>
          <w:szCs w:val="24"/>
        </w:rPr>
        <w:t xml:space="preserve">Berikut model variabel laten yang akan </w:t>
      </w:r>
      <w:r w:rsidR="00C832BC">
        <w:rPr>
          <w:rFonts w:ascii="Times New Roman" w:hAnsi="Times New Roman" w:cs="Times New Roman"/>
          <w:sz w:val="24"/>
          <w:szCs w:val="24"/>
        </w:rPr>
        <w:t>dianalisis</w:t>
      </w:r>
      <w:r w:rsidR="00E7275D">
        <w:rPr>
          <w:rFonts w:ascii="Times New Roman" w:hAnsi="Times New Roman" w:cs="Times New Roman"/>
          <w:sz w:val="24"/>
          <w:szCs w:val="24"/>
        </w:rPr>
        <w:t xml:space="preserve"> dalam penelitian ini:</w:t>
      </w:r>
    </w:p>
    <w:p w14:paraId="0FEDD3D2" w14:textId="5CF4ACC0" w:rsidR="00E7275D" w:rsidRDefault="00931EB3" w:rsidP="00285C0B">
      <w:pPr>
        <w:spacing w:line="480" w:lineRule="auto"/>
        <w:ind w:left="709"/>
        <w:jc w:val="both"/>
        <w:rPr>
          <w:rFonts w:ascii="Times New Roman" w:hAnsi="Times New Roman" w:cs="Times New Roman"/>
          <w:sz w:val="24"/>
          <w:szCs w:val="24"/>
        </w:rPr>
      </w:pPr>
      <w:r w:rsidRPr="00931EB3">
        <w:rPr>
          <w:rFonts w:ascii="Times New Roman" w:hAnsi="Times New Roman" w:cs="Times New Roman"/>
          <w:noProof/>
          <w:sz w:val="24"/>
          <w:szCs w:val="24"/>
        </w:rPr>
        <w:lastRenderedPageBreak/>
        <w:drawing>
          <wp:inline distT="0" distB="0" distL="0" distR="0" wp14:anchorId="4E2B7DDD" wp14:editId="1656F9AB">
            <wp:extent cx="4804913" cy="19124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19295" cy="1918162"/>
                    </a:xfrm>
                    <a:prstGeom prst="rect">
                      <a:avLst/>
                    </a:prstGeom>
                    <a:noFill/>
                    <a:ln>
                      <a:noFill/>
                    </a:ln>
                  </pic:spPr>
                </pic:pic>
              </a:graphicData>
            </a:graphic>
          </wp:inline>
        </w:drawing>
      </w:r>
    </w:p>
    <w:p w14:paraId="66B2C188" w14:textId="1A11D7A2" w:rsidR="00F73959" w:rsidRDefault="00F73959" w:rsidP="00AA0733">
      <w:pPr>
        <w:spacing w:after="0" w:line="480" w:lineRule="auto"/>
        <w:ind w:left="709"/>
        <w:jc w:val="both"/>
        <w:rPr>
          <w:rFonts w:ascii="Times New Roman" w:hAnsi="Times New Roman" w:cs="Times New Roman"/>
          <w:b/>
          <w:bCs/>
          <w:sz w:val="24"/>
          <w:szCs w:val="24"/>
        </w:rPr>
      </w:pPr>
      <w:r w:rsidRPr="00FE0534">
        <w:rPr>
          <w:rFonts w:ascii="Times New Roman" w:hAnsi="Times New Roman" w:cs="Times New Roman"/>
          <w:b/>
          <w:bCs/>
          <w:sz w:val="24"/>
          <w:szCs w:val="24"/>
        </w:rPr>
        <w:t xml:space="preserve">Gambar 2. </w:t>
      </w:r>
      <w:r w:rsidR="00FE0534" w:rsidRPr="00FE0534">
        <w:rPr>
          <w:rFonts w:ascii="Times New Roman" w:hAnsi="Times New Roman" w:cs="Times New Roman"/>
          <w:b/>
          <w:bCs/>
          <w:sz w:val="24"/>
          <w:szCs w:val="24"/>
        </w:rPr>
        <w:t xml:space="preserve">Model Laten </w:t>
      </w:r>
      <w:r w:rsidR="00CF4A4A" w:rsidRPr="00FE0534">
        <w:rPr>
          <w:rFonts w:ascii="Times New Roman" w:hAnsi="Times New Roman" w:cs="Times New Roman"/>
          <w:b/>
          <w:bCs/>
          <w:sz w:val="24"/>
          <w:szCs w:val="24"/>
        </w:rPr>
        <w:t xml:space="preserve">Variabel </w:t>
      </w:r>
      <w:r w:rsidR="00FE0534" w:rsidRPr="00FE0534">
        <w:rPr>
          <w:rFonts w:ascii="Times New Roman" w:hAnsi="Times New Roman" w:cs="Times New Roman"/>
          <w:b/>
          <w:bCs/>
          <w:sz w:val="24"/>
          <w:szCs w:val="24"/>
        </w:rPr>
        <w:t>Penelian</w:t>
      </w:r>
    </w:p>
    <w:p w14:paraId="6B25DD55" w14:textId="6958A0FA" w:rsidR="00976325" w:rsidRDefault="00AA0733" w:rsidP="00976325">
      <w:pPr>
        <w:spacing w:after="0" w:line="480" w:lineRule="auto"/>
        <w:ind w:left="709"/>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AA0733">
        <w:rPr>
          <w:rFonts w:ascii="Times New Roman" w:hAnsi="Times New Roman" w:cs="Times New Roman"/>
          <w:sz w:val="24"/>
          <w:szCs w:val="24"/>
        </w:rPr>
        <w:t>Berdasarkan</w:t>
      </w:r>
      <w:r w:rsidR="003B06CC">
        <w:rPr>
          <w:rFonts w:ascii="Times New Roman" w:hAnsi="Times New Roman" w:cs="Times New Roman"/>
          <w:sz w:val="24"/>
          <w:szCs w:val="24"/>
        </w:rPr>
        <w:t xml:space="preserve"> gambar 2 </w:t>
      </w:r>
      <w:r w:rsidR="001E1890">
        <w:rPr>
          <w:rFonts w:ascii="Times New Roman" w:hAnsi="Times New Roman" w:cs="Times New Roman"/>
          <w:sz w:val="24"/>
          <w:szCs w:val="24"/>
        </w:rPr>
        <w:t xml:space="preserve">terdapat dua tahapan yang akan dilakukan dalam pengujian model penelitian yaitu </w:t>
      </w:r>
      <w:r w:rsidR="001E1890" w:rsidRPr="00F34860">
        <w:rPr>
          <w:rFonts w:ascii="Times New Roman" w:hAnsi="Times New Roman" w:cs="Times New Roman"/>
          <w:i/>
          <w:iCs/>
          <w:sz w:val="24"/>
          <w:szCs w:val="24"/>
        </w:rPr>
        <w:t>outer model</w:t>
      </w:r>
      <w:r w:rsidR="001E1890">
        <w:rPr>
          <w:rFonts w:ascii="Times New Roman" w:hAnsi="Times New Roman" w:cs="Times New Roman"/>
          <w:b/>
          <w:bCs/>
          <w:sz w:val="24"/>
          <w:szCs w:val="24"/>
        </w:rPr>
        <w:t xml:space="preserve"> </w:t>
      </w:r>
      <w:r w:rsidR="001E1890" w:rsidRPr="001E1890">
        <w:rPr>
          <w:rFonts w:ascii="Times New Roman" w:hAnsi="Times New Roman" w:cs="Times New Roman"/>
          <w:sz w:val="24"/>
          <w:szCs w:val="24"/>
        </w:rPr>
        <w:t>dan</w:t>
      </w:r>
      <w:r w:rsidR="001E1890">
        <w:rPr>
          <w:rFonts w:ascii="Times New Roman" w:hAnsi="Times New Roman" w:cs="Times New Roman"/>
          <w:b/>
          <w:bCs/>
          <w:sz w:val="24"/>
          <w:szCs w:val="24"/>
        </w:rPr>
        <w:t xml:space="preserve"> </w:t>
      </w:r>
      <w:r w:rsidR="001E1890" w:rsidRPr="00F34860">
        <w:rPr>
          <w:rFonts w:ascii="Times New Roman" w:hAnsi="Times New Roman" w:cs="Times New Roman"/>
          <w:i/>
          <w:iCs/>
          <w:sz w:val="24"/>
          <w:szCs w:val="24"/>
        </w:rPr>
        <w:t>inner model</w:t>
      </w:r>
      <w:r w:rsidR="009F102F">
        <w:rPr>
          <w:rFonts w:ascii="Times New Roman" w:hAnsi="Times New Roman" w:cs="Times New Roman"/>
          <w:b/>
          <w:bCs/>
          <w:sz w:val="24"/>
          <w:szCs w:val="24"/>
        </w:rPr>
        <w:t xml:space="preserve">. </w:t>
      </w:r>
      <w:r w:rsidR="00E9243C" w:rsidRPr="00E9243C">
        <w:rPr>
          <w:rFonts w:ascii="Times New Roman" w:hAnsi="Times New Roman" w:cs="Times New Roman"/>
          <w:i/>
          <w:iCs/>
          <w:sz w:val="24"/>
          <w:szCs w:val="24"/>
        </w:rPr>
        <w:t>Outer model</w:t>
      </w:r>
      <w:r w:rsidR="00E9243C">
        <w:rPr>
          <w:rFonts w:ascii="Times New Roman" w:hAnsi="Times New Roman" w:cs="Times New Roman"/>
          <w:i/>
          <w:iCs/>
          <w:sz w:val="24"/>
          <w:szCs w:val="24"/>
        </w:rPr>
        <w:t xml:space="preserve"> </w:t>
      </w:r>
      <w:r w:rsidR="00E9243C">
        <w:rPr>
          <w:rFonts w:ascii="Times New Roman" w:hAnsi="Times New Roman" w:cs="Times New Roman"/>
          <w:sz w:val="24"/>
          <w:szCs w:val="24"/>
        </w:rPr>
        <w:t xml:space="preserve">adalah pengujian yang fokus pada validitas dan reliabilitas indikator yang digunakan untuk mengukur variabel laten melalui pengujian </w:t>
      </w:r>
      <w:r w:rsidR="00726884" w:rsidRPr="00C22088">
        <w:rPr>
          <w:rFonts w:ascii="Times New Roman" w:hAnsi="Times New Roman" w:cs="Times New Roman"/>
          <w:i/>
          <w:iCs/>
          <w:sz w:val="24"/>
          <w:szCs w:val="24"/>
        </w:rPr>
        <w:t>convergent validity</w:t>
      </w:r>
      <w:r w:rsidR="00726884">
        <w:rPr>
          <w:rFonts w:ascii="Times New Roman" w:hAnsi="Times New Roman" w:cs="Times New Roman"/>
          <w:sz w:val="24"/>
          <w:szCs w:val="24"/>
        </w:rPr>
        <w:t xml:space="preserve">, </w:t>
      </w:r>
      <w:r w:rsidR="00726884" w:rsidRPr="00C22088">
        <w:rPr>
          <w:rFonts w:ascii="Times New Roman" w:hAnsi="Times New Roman" w:cs="Times New Roman"/>
          <w:i/>
          <w:iCs/>
          <w:sz w:val="24"/>
          <w:szCs w:val="24"/>
        </w:rPr>
        <w:t>discriminant validity</w:t>
      </w:r>
      <w:r w:rsidR="00726884">
        <w:rPr>
          <w:rFonts w:ascii="Times New Roman" w:hAnsi="Times New Roman" w:cs="Times New Roman"/>
          <w:sz w:val="24"/>
          <w:szCs w:val="24"/>
        </w:rPr>
        <w:t xml:space="preserve">, </w:t>
      </w:r>
      <w:r w:rsidR="00726884" w:rsidRPr="00C22088">
        <w:rPr>
          <w:rFonts w:ascii="Times New Roman" w:hAnsi="Times New Roman" w:cs="Times New Roman"/>
          <w:i/>
          <w:iCs/>
          <w:sz w:val="24"/>
          <w:szCs w:val="24"/>
        </w:rPr>
        <w:t xml:space="preserve">construct </w:t>
      </w:r>
      <w:r w:rsidR="00C22088" w:rsidRPr="00C22088">
        <w:rPr>
          <w:rFonts w:ascii="Times New Roman" w:hAnsi="Times New Roman" w:cs="Times New Roman"/>
          <w:i/>
          <w:iCs/>
          <w:sz w:val="24"/>
          <w:szCs w:val="24"/>
        </w:rPr>
        <w:t>reliability</w:t>
      </w:r>
      <w:r w:rsidR="001140B7">
        <w:rPr>
          <w:rFonts w:ascii="Times New Roman" w:hAnsi="Times New Roman" w:cs="Times New Roman"/>
          <w:sz w:val="24"/>
          <w:szCs w:val="24"/>
        </w:rPr>
        <w:t>.</w:t>
      </w:r>
      <w:r w:rsidR="00087DEF">
        <w:rPr>
          <w:rFonts w:ascii="Times New Roman" w:hAnsi="Times New Roman" w:cs="Times New Roman"/>
          <w:sz w:val="24"/>
          <w:szCs w:val="24"/>
        </w:rPr>
        <w:t xml:space="preserve"> Sementara pengujian </w:t>
      </w:r>
      <w:r w:rsidR="00087DEF" w:rsidRPr="00087DEF">
        <w:rPr>
          <w:rFonts w:ascii="Times New Roman" w:hAnsi="Times New Roman" w:cs="Times New Roman"/>
          <w:i/>
          <w:iCs/>
          <w:sz w:val="24"/>
          <w:szCs w:val="24"/>
        </w:rPr>
        <w:t>inner model</w:t>
      </w:r>
      <w:r w:rsidR="00087DEF">
        <w:rPr>
          <w:rFonts w:ascii="Times New Roman" w:hAnsi="Times New Roman" w:cs="Times New Roman"/>
          <w:sz w:val="24"/>
          <w:szCs w:val="24"/>
        </w:rPr>
        <w:t xml:space="preserve"> fokus pada hubungan antar variabel laten dan pengujian kekuatan serta signifikansi hubungan </w:t>
      </w:r>
      <w:r w:rsidR="00D51363">
        <w:rPr>
          <w:rFonts w:ascii="Times New Roman" w:hAnsi="Times New Roman" w:cs="Times New Roman"/>
          <w:sz w:val="24"/>
          <w:szCs w:val="24"/>
        </w:rPr>
        <w:t xml:space="preserve">yang diketahui </w:t>
      </w:r>
      <w:r w:rsidR="00087DEF">
        <w:rPr>
          <w:rFonts w:ascii="Times New Roman" w:hAnsi="Times New Roman" w:cs="Times New Roman"/>
          <w:sz w:val="24"/>
          <w:szCs w:val="24"/>
        </w:rPr>
        <w:t>melalui peng</w:t>
      </w:r>
      <w:r w:rsidR="00D51363">
        <w:rPr>
          <w:rFonts w:ascii="Times New Roman" w:hAnsi="Times New Roman" w:cs="Times New Roman"/>
          <w:sz w:val="24"/>
          <w:szCs w:val="24"/>
        </w:rPr>
        <w:t>ujian R</w:t>
      </w:r>
      <w:r w:rsidR="00D51363" w:rsidRPr="00D51363">
        <w:rPr>
          <w:rFonts w:ascii="Times New Roman" w:hAnsi="Times New Roman" w:cs="Times New Roman"/>
          <w:sz w:val="24"/>
          <w:szCs w:val="24"/>
          <w:vertAlign w:val="superscript"/>
        </w:rPr>
        <w:t>2</w:t>
      </w:r>
      <w:r w:rsidR="00D51363">
        <w:rPr>
          <w:rFonts w:ascii="Times New Roman" w:hAnsi="Times New Roman" w:cs="Times New Roman"/>
          <w:sz w:val="24"/>
          <w:szCs w:val="24"/>
        </w:rPr>
        <w:t>, koefisien jalur dan signifikansi jalur.</w:t>
      </w:r>
    </w:p>
    <w:p w14:paraId="7C1C315E" w14:textId="72D11C8E" w:rsidR="00976325" w:rsidRPr="005D5349" w:rsidRDefault="0030506F" w:rsidP="00A57546">
      <w:pPr>
        <w:pStyle w:val="ListParagraph"/>
        <w:numPr>
          <w:ilvl w:val="0"/>
          <w:numId w:val="32"/>
        </w:numPr>
        <w:spacing w:after="0" w:line="480" w:lineRule="auto"/>
        <w:jc w:val="both"/>
        <w:rPr>
          <w:rFonts w:ascii="Times New Roman" w:hAnsi="Times New Roman" w:cs="Times New Roman"/>
          <w:i/>
          <w:iCs/>
          <w:sz w:val="24"/>
          <w:szCs w:val="24"/>
        </w:rPr>
      </w:pPr>
      <w:r w:rsidRPr="005D5349">
        <w:rPr>
          <w:rFonts w:ascii="Times New Roman" w:hAnsi="Times New Roman" w:cs="Times New Roman"/>
          <w:i/>
          <w:iCs/>
          <w:sz w:val="24"/>
          <w:szCs w:val="24"/>
        </w:rPr>
        <w:t>Outer Model</w:t>
      </w:r>
    </w:p>
    <w:p w14:paraId="7B496415" w14:textId="2AEFE1F7" w:rsidR="005D5349" w:rsidRDefault="005D5349" w:rsidP="005D5349">
      <w:pPr>
        <w:pStyle w:val="ListParagraph"/>
        <w:spacing w:after="0" w:line="480" w:lineRule="auto"/>
        <w:ind w:left="1560"/>
        <w:jc w:val="both"/>
        <w:rPr>
          <w:rFonts w:ascii="Times New Roman" w:hAnsi="Times New Roman" w:cs="Times New Roman"/>
          <w:i/>
          <w:iCs/>
          <w:sz w:val="24"/>
          <w:szCs w:val="24"/>
        </w:rPr>
      </w:pPr>
      <w:r>
        <w:rPr>
          <w:rFonts w:ascii="Times New Roman" w:hAnsi="Times New Roman" w:cs="Times New Roman"/>
          <w:sz w:val="24"/>
          <w:szCs w:val="24"/>
        </w:rPr>
        <w:tab/>
        <w:t xml:space="preserve">Pengujian outer model fokus pada hubungan antara variabel laten dan indikator yang bertujuan untuk mengukur variabel laten memiliki validitas dan reliabilitas yang baik. Tiga jenis pengujian utama dalam outer model yakni </w:t>
      </w:r>
      <w:r w:rsidRPr="00C22088">
        <w:rPr>
          <w:rFonts w:ascii="Times New Roman" w:hAnsi="Times New Roman" w:cs="Times New Roman"/>
          <w:i/>
          <w:iCs/>
          <w:sz w:val="24"/>
          <w:szCs w:val="24"/>
        </w:rPr>
        <w:t>convergent validity</w:t>
      </w:r>
      <w:r>
        <w:rPr>
          <w:rFonts w:ascii="Times New Roman" w:hAnsi="Times New Roman" w:cs="Times New Roman"/>
          <w:sz w:val="24"/>
          <w:szCs w:val="24"/>
        </w:rPr>
        <w:t xml:space="preserve">, </w:t>
      </w:r>
      <w:r w:rsidRPr="00C22088">
        <w:rPr>
          <w:rFonts w:ascii="Times New Roman" w:hAnsi="Times New Roman" w:cs="Times New Roman"/>
          <w:i/>
          <w:iCs/>
          <w:sz w:val="24"/>
          <w:szCs w:val="24"/>
        </w:rPr>
        <w:t>discriminant validity</w:t>
      </w:r>
      <w:r>
        <w:rPr>
          <w:rFonts w:ascii="Times New Roman" w:hAnsi="Times New Roman" w:cs="Times New Roman"/>
          <w:sz w:val="24"/>
          <w:szCs w:val="24"/>
        </w:rPr>
        <w:t xml:space="preserve">, </w:t>
      </w:r>
      <w:r w:rsidRPr="00C22088">
        <w:rPr>
          <w:rFonts w:ascii="Times New Roman" w:hAnsi="Times New Roman" w:cs="Times New Roman"/>
          <w:i/>
          <w:iCs/>
          <w:sz w:val="24"/>
          <w:szCs w:val="24"/>
        </w:rPr>
        <w:t>construct reliability</w:t>
      </w:r>
      <w:r>
        <w:rPr>
          <w:rFonts w:ascii="Times New Roman" w:hAnsi="Times New Roman" w:cs="Times New Roman"/>
          <w:i/>
          <w:iCs/>
          <w:sz w:val="24"/>
          <w:szCs w:val="24"/>
        </w:rPr>
        <w:t>.</w:t>
      </w:r>
    </w:p>
    <w:p w14:paraId="4991617B" w14:textId="77777777" w:rsidR="005D5349" w:rsidRPr="00F2127C" w:rsidRDefault="005D5349" w:rsidP="00A57546">
      <w:pPr>
        <w:pStyle w:val="ListParagraph"/>
        <w:numPr>
          <w:ilvl w:val="0"/>
          <w:numId w:val="31"/>
        </w:numPr>
        <w:spacing w:after="0" w:line="480" w:lineRule="auto"/>
        <w:jc w:val="both"/>
        <w:rPr>
          <w:rFonts w:ascii="Times New Roman" w:hAnsi="Times New Roman" w:cs="Times New Roman"/>
          <w:sz w:val="24"/>
          <w:szCs w:val="24"/>
        </w:rPr>
      </w:pPr>
      <w:r w:rsidRPr="00C22088">
        <w:rPr>
          <w:rFonts w:ascii="Times New Roman" w:hAnsi="Times New Roman" w:cs="Times New Roman"/>
          <w:i/>
          <w:iCs/>
          <w:sz w:val="24"/>
          <w:szCs w:val="24"/>
        </w:rPr>
        <w:lastRenderedPageBreak/>
        <w:t>Convergent Validity</w:t>
      </w:r>
    </w:p>
    <w:p w14:paraId="3458BDC4" w14:textId="79B326FB" w:rsidR="00F2127C" w:rsidRDefault="00981288" w:rsidP="00F2127C">
      <w:pPr>
        <w:pStyle w:val="ListParagraph"/>
        <w:spacing w:after="0" w:line="480" w:lineRule="auto"/>
        <w:ind w:left="1920"/>
        <w:jc w:val="both"/>
        <w:rPr>
          <w:rFonts w:ascii="Times New Roman" w:hAnsi="Times New Roman" w:cs="Times New Roman"/>
          <w:sz w:val="24"/>
          <w:szCs w:val="24"/>
        </w:rPr>
      </w:pPr>
      <w:r>
        <w:rPr>
          <w:rFonts w:ascii="Times New Roman" w:hAnsi="Times New Roman" w:cs="Times New Roman"/>
          <w:sz w:val="24"/>
          <w:szCs w:val="24"/>
        </w:rPr>
        <w:t xml:space="preserve">Pengujian dalam </w:t>
      </w:r>
      <w:r w:rsidRPr="00C22088">
        <w:rPr>
          <w:rFonts w:ascii="Times New Roman" w:hAnsi="Times New Roman" w:cs="Times New Roman"/>
          <w:i/>
          <w:iCs/>
          <w:sz w:val="24"/>
          <w:szCs w:val="24"/>
        </w:rPr>
        <w:t>convergent validity</w:t>
      </w:r>
      <w:r>
        <w:rPr>
          <w:rFonts w:ascii="Times New Roman" w:hAnsi="Times New Roman" w:cs="Times New Roman"/>
          <w:i/>
          <w:iCs/>
          <w:sz w:val="24"/>
          <w:szCs w:val="24"/>
        </w:rPr>
        <w:t xml:space="preserve"> </w:t>
      </w:r>
      <w:r w:rsidR="0096653B">
        <w:rPr>
          <w:rFonts w:ascii="Times New Roman" w:hAnsi="Times New Roman" w:cs="Times New Roman"/>
          <w:sz w:val="24"/>
          <w:szCs w:val="24"/>
        </w:rPr>
        <w:t xml:space="preserve">memiliki dua kriteria yang dapat dievaluasi yaitu menggunakan nilai </w:t>
      </w:r>
      <w:r w:rsidR="0096653B" w:rsidRPr="001E167E">
        <w:rPr>
          <w:rFonts w:ascii="Times New Roman" w:hAnsi="Times New Roman" w:cs="Times New Roman"/>
          <w:i/>
          <w:iCs/>
          <w:sz w:val="24"/>
          <w:szCs w:val="24"/>
        </w:rPr>
        <w:t>loading factor</w:t>
      </w:r>
      <w:r w:rsidR="0096653B">
        <w:rPr>
          <w:rFonts w:ascii="Times New Roman" w:hAnsi="Times New Roman" w:cs="Times New Roman"/>
          <w:sz w:val="24"/>
          <w:szCs w:val="24"/>
        </w:rPr>
        <w:t xml:space="preserve"> atau nilai </w:t>
      </w:r>
      <w:r w:rsidR="001E167E" w:rsidRPr="001E167E">
        <w:rPr>
          <w:rFonts w:ascii="Times New Roman" w:hAnsi="Times New Roman" w:cs="Times New Roman"/>
          <w:i/>
          <w:iCs/>
          <w:sz w:val="24"/>
          <w:szCs w:val="24"/>
        </w:rPr>
        <w:t>average variance extracted</w:t>
      </w:r>
      <w:r w:rsidR="001E167E">
        <w:rPr>
          <w:rFonts w:ascii="Times New Roman" w:hAnsi="Times New Roman" w:cs="Times New Roman"/>
          <w:sz w:val="24"/>
          <w:szCs w:val="24"/>
        </w:rPr>
        <w:t xml:space="preserve"> (AVE)</w:t>
      </w:r>
      <w:r w:rsidR="000346E1">
        <w:rPr>
          <w:rFonts w:ascii="Times New Roman" w:hAnsi="Times New Roman" w:cs="Times New Roman"/>
          <w:sz w:val="24"/>
          <w:szCs w:val="24"/>
        </w:rPr>
        <w:t>.</w:t>
      </w:r>
    </w:p>
    <w:p w14:paraId="3A866C5B" w14:textId="6288739B" w:rsidR="004E5EB2" w:rsidRPr="00C20FD3" w:rsidRDefault="00A57546" w:rsidP="00A57546">
      <w:pPr>
        <w:pStyle w:val="ListParagraph"/>
        <w:numPr>
          <w:ilvl w:val="0"/>
          <w:numId w:val="33"/>
        </w:numPr>
        <w:spacing w:after="0" w:line="480" w:lineRule="auto"/>
        <w:jc w:val="both"/>
        <w:rPr>
          <w:rFonts w:ascii="Times New Roman" w:hAnsi="Times New Roman" w:cs="Times New Roman"/>
          <w:sz w:val="24"/>
          <w:szCs w:val="24"/>
        </w:rPr>
      </w:pPr>
      <w:r w:rsidRPr="00A57546">
        <w:rPr>
          <w:rFonts w:ascii="Times New Roman" w:hAnsi="Times New Roman" w:cs="Times New Roman"/>
          <w:sz w:val="24"/>
          <w:szCs w:val="24"/>
        </w:rPr>
        <w:t>Nilai</w:t>
      </w:r>
      <w:r>
        <w:rPr>
          <w:rFonts w:ascii="Times New Roman" w:hAnsi="Times New Roman" w:cs="Times New Roman"/>
          <w:i/>
          <w:iCs/>
          <w:sz w:val="24"/>
          <w:szCs w:val="24"/>
        </w:rPr>
        <w:t xml:space="preserve"> </w:t>
      </w:r>
      <w:r w:rsidRPr="001E167E">
        <w:rPr>
          <w:rFonts w:ascii="Times New Roman" w:hAnsi="Times New Roman" w:cs="Times New Roman"/>
          <w:i/>
          <w:iCs/>
          <w:sz w:val="24"/>
          <w:szCs w:val="24"/>
        </w:rPr>
        <w:t>Loading Factor</w:t>
      </w:r>
    </w:p>
    <w:p w14:paraId="56CAEDE7" w14:textId="282EAE8D" w:rsidR="00C20FD3" w:rsidRDefault="002F6C98" w:rsidP="00C20FD3">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Output hasil estimasi </w:t>
      </w:r>
      <w:r w:rsidRPr="002F6C98">
        <w:rPr>
          <w:rFonts w:ascii="Times New Roman" w:hAnsi="Times New Roman" w:cs="Times New Roman"/>
          <w:i/>
          <w:iCs/>
          <w:sz w:val="24"/>
          <w:szCs w:val="24"/>
        </w:rPr>
        <w:t>outer loading</w:t>
      </w:r>
      <w:r>
        <w:rPr>
          <w:rFonts w:ascii="Times New Roman" w:hAnsi="Times New Roman" w:cs="Times New Roman"/>
          <w:i/>
          <w:iCs/>
          <w:sz w:val="24"/>
          <w:szCs w:val="24"/>
        </w:rPr>
        <w:t xml:space="preserve"> </w:t>
      </w:r>
      <w:r>
        <w:rPr>
          <w:rFonts w:ascii="Times New Roman" w:hAnsi="Times New Roman" w:cs="Times New Roman"/>
          <w:sz w:val="24"/>
          <w:szCs w:val="24"/>
        </w:rPr>
        <w:t>diukur dari korelasi antara skor indikator (instrumen) dengan konstruknya (variabel).</w:t>
      </w:r>
      <w:r w:rsidR="00B37305">
        <w:rPr>
          <w:rFonts w:ascii="Times New Roman" w:hAnsi="Times New Roman" w:cs="Times New Roman"/>
          <w:sz w:val="24"/>
          <w:szCs w:val="24"/>
        </w:rPr>
        <w:t xml:space="preserve"> Indikator dianggap valid jika memiliki nilai korelasi di atas 0</w:t>
      </w:r>
      <w:r w:rsidR="00350CDB">
        <w:rPr>
          <w:rFonts w:ascii="Times New Roman" w:hAnsi="Times New Roman" w:cs="Times New Roman"/>
          <w:sz w:val="24"/>
          <w:szCs w:val="24"/>
        </w:rPr>
        <w:t>,</w:t>
      </w:r>
      <w:r w:rsidR="00B37305">
        <w:rPr>
          <w:rFonts w:ascii="Times New Roman" w:hAnsi="Times New Roman" w:cs="Times New Roman"/>
          <w:sz w:val="24"/>
          <w:szCs w:val="24"/>
        </w:rPr>
        <w:t>70 atau 0</w:t>
      </w:r>
      <w:r w:rsidR="00350CDB">
        <w:rPr>
          <w:rFonts w:ascii="Times New Roman" w:hAnsi="Times New Roman" w:cs="Times New Roman"/>
          <w:sz w:val="24"/>
          <w:szCs w:val="24"/>
        </w:rPr>
        <w:t>,</w:t>
      </w:r>
      <w:r w:rsidR="00B37305">
        <w:rPr>
          <w:rFonts w:ascii="Times New Roman" w:hAnsi="Times New Roman" w:cs="Times New Roman"/>
          <w:sz w:val="24"/>
          <w:szCs w:val="24"/>
        </w:rPr>
        <w:t xml:space="preserve">60 </w:t>
      </w:r>
      <w:r w:rsidR="00350CDB">
        <w:rPr>
          <w:rFonts w:ascii="Times New Roman" w:hAnsi="Times New Roman" w:cs="Times New Roman"/>
          <w:sz w:val="24"/>
          <w:szCs w:val="24"/>
        </w:rPr>
        <w:t xml:space="preserve">(sudah dianggap cukup). Jika terdapat indikator yang </w:t>
      </w:r>
      <w:r w:rsidR="00DD470F">
        <w:rPr>
          <w:rFonts w:ascii="Times New Roman" w:hAnsi="Times New Roman" w:cs="Times New Roman"/>
          <w:sz w:val="24"/>
          <w:szCs w:val="24"/>
        </w:rPr>
        <w:t xml:space="preserve">nilai korelasinya </w:t>
      </w:r>
      <w:r w:rsidR="00350CDB">
        <w:rPr>
          <w:rFonts w:ascii="Times New Roman" w:hAnsi="Times New Roman" w:cs="Times New Roman"/>
          <w:sz w:val="24"/>
          <w:szCs w:val="24"/>
        </w:rPr>
        <w:t xml:space="preserve">tidak memenuhi </w:t>
      </w:r>
      <w:r w:rsidR="00DD470F">
        <w:rPr>
          <w:rFonts w:ascii="Times New Roman" w:hAnsi="Times New Roman" w:cs="Times New Roman"/>
          <w:sz w:val="24"/>
          <w:szCs w:val="24"/>
        </w:rPr>
        <w:t xml:space="preserve">batas yang ditetapkan </w:t>
      </w:r>
      <w:r w:rsidR="009A7B9C">
        <w:rPr>
          <w:rFonts w:ascii="Times New Roman" w:hAnsi="Times New Roman" w:cs="Times New Roman"/>
          <w:sz w:val="24"/>
          <w:szCs w:val="24"/>
        </w:rPr>
        <w:t xml:space="preserve">dianggap tidak memenuhi syarat dan indikator tersebut harus dihilangkan. </w:t>
      </w:r>
      <w:r w:rsidR="006346C4">
        <w:rPr>
          <w:rFonts w:ascii="Times New Roman" w:hAnsi="Times New Roman" w:cs="Times New Roman"/>
          <w:sz w:val="24"/>
          <w:szCs w:val="24"/>
        </w:rPr>
        <w:t xml:space="preserve">Berikut hasil </w:t>
      </w:r>
      <w:r w:rsidR="006346C4" w:rsidRPr="00C22088">
        <w:rPr>
          <w:rFonts w:ascii="Times New Roman" w:hAnsi="Times New Roman" w:cs="Times New Roman"/>
          <w:i/>
          <w:iCs/>
          <w:sz w:val="24"/>
          <w:szCs w:val="24"/>
        </w:rPr>
        <w:t>convergent validity</w:t>
      </w:r>
      <w:r w:rsidR="006346C4">
        <w:rPr>
          <w:rFonts w:ascii="Times New Roman" w:hAnsi="Times New Roman" w:cs="Times New Roman"/>
          <w:i/>
          <w:iCs/>
          <w:sz w:val="24"/>
          <w:szCs w:val="24"/>
        </w:rPr>
        <w:t xml:space="preserve"> </w:t>
      </w:r>
      <w:r w:rsidR="006346C4">
        <w:rPr>
          <w:rFonts w:ascii="Times New Roman" w:hAnsi="Times New Roman" w:cs="Times New Roman"/>
          <w:sz w:val="24"/>
          <w:szCs w:val="24"/>
        </w:rPr>
        <w:t>tahap pertama dalam penelitian</w:t>
      </w:r>
      <w:r w:rsidR="00DE6AD2">
        <w:rPr>
          <w:rFonts w:ascii="Times New Roman" w:hAnsi="Times New Roman" w:cs="Times New Roman"/>
          <w:sz w:val="24"/>
          <w:szCs w:val="24"/>
        </w:rPr>
        <w:t xml:space="preserve"> ini:</w:t>
      </w:r>
    </w:p>
    <w:p w14:paraId="5B476E21" w14:textId="7CB7A255" w:rsidR="00371326" w:rsidRPr="009F3741" w:rsidRDefault="00371326" w:rsidP="00371326">
      <w:pPr>
        <w:pStyle w:val="ListParagraph"/>
        <w:spacing w:after="0" w:line="480" w:lineRule="auto"/>
        <w:ind w:left="2280" w:hanging="862"/>
        <w:jc w:val="both"/>
        <w:rPr>
          <w:rFonts w:ascii="Times New Roman" w:hAnsi="Times New Roman" w:cs="Times New Roman"/>
          <w:sz w:val="24"/>
          <w:szCs w:val="24"/>
        </w:rPr>
      </w:pPr>
      <w:r w:rsidRPr="00D51332">
        <w:rPr>
          <w:rFonts w:ascii="Times New Roman" w:hAnsi="Times New Roman" w:cs="Times New Roman"/>
          <w:b/>
          <w:bCs/>
          <w:sz w:val="24"/>
          <w:szCs w:val="24"/>
        </w:rPr>
        <w:t xml:space="preserve">Tabel </w:t>
      </w:r>
      <w:r>
        <w:rPr>
          <w:rFonts w:ascii="Times New Roman" w:hAnsi="Times New Roman" w:cs="Times New Roman"/>
          <w:b/>
          <w:bCs/>
          <w:sz w:val="24"/>
          <w:szCs w:val="24"/>
        </w:rPr>
        <w:t>1</w:t>
      </w:r>
      <w:r w:rsidR="00956916">
        <w:rPr>
          <w:rFonts w:ascii="Times New Roman" w:hAnsi="Times New Roman" w:cs="Times New Roman"/>
          <w:b/>
          <w:bCs/>
          <w:sz w:val="24"/>
          <w:szCs w:val="24"/>
        </w:rPr>
        <w:t>8</w:t>
      </w:r>
      <w:r w:rsidRPr="00D51332">
        <w:rPr>
          <w:rFonts w:ascii="Times New Roman" w:hAnsi="Times New Roman" w:cs="Times New Roman"/>
          <w:b/>
          <w:bCs/>
          <w:sz w:val="24"/>
          <w:szCs w:val="24"/>
        </w:rPr>
        <w:t xml:space="preserve">. </w:t>
      </w:r>
      <w:r>
        <w:rPr>
          <w:rFonts w:ascii="Times New Roman" w:hAnsi="Times New Roman" w:cs="Times New Roman"/>
          <w:b/>
          <w:bCs/>
          <w:sz w:val="24"/>
          <w:szCs w:val="24"/>
        </w:rPr>
        <w:t xml:space="preserve">Hasil </w:t>
      </w:r>
      <w:r w:rsidRPr="00371326">
        <w:rPr>
          <w:rFonts w:ascii="Times New Roman" w:hAnsi="Times New Roman" w:cs="Times New Roman"/>
          <w:b/>
          <w:bCs/>
          <w:i/>
          <w:iCs/>
          <w:sz w:val="24"/>
          <w:szCs w:val="24"/>
        </w:rPr>
        <w:t>Outer Loading</w:t>
      </w:r>
      <w:r>
        <w:rPr>
          <w:rFonts w:ascii="Times New Roman" w:hAnsi="Times New Roman" w:cs="Times New Roman"/>
          <w:b/>
          <w:bCs/>
          <w:i/>
          <w:iCs/>
          <w:sz w:val="24"/>
          <w:szCs w:val="24"/>
        </w:rPr>
        <w:t xml:space="preserve"> </w:t>
      </w:r>
      <w:r>
        <w:rPr>
          <w:rFonts w:ascii="Times New Roman" w:hAnsi="Times New Roman" w:cs="Times New Roman"/>
          <w:b/>
          <w:bCs/>
          <w:sz w:val="24"/>
          <w:szCs w:val="24"/>
        </w:rPr>
        <w:t xml:space="preserve">Uji </w:t>
      </w:r>
      <w:r w:rsidRPr="00371326">
        <w:rPr>
          <w:rFonts w:ascii="Times New Roman" w:hAnsi="Times New Roman" w:cs="Times New Roman"/>
          <w:b/>
          <w:bCs/>
          <w:i/>
          <w:iCs/>
          <w:sz w:val="24"/>
          <w:szCs w:val="24"/>
        </w:rPr>
        <w:t>Convergent Validity</w:t>
      </w:r>
      <w:r w:rsidR="009F3741">
        <w:rPr>
          <w:rFonts w:ascii="Times New Roman" w:hAnsi="Times New Roman" w:cs="Times New Roman"/>
          <w:b/>
          <w:bCs/>
          <w:i/>
          <w:iCs/>
          <w:sz w:val="24"/>
          <w:szCs w:val="24"/>
        </w:rPr>
        <w:t xml:space="preserve"> </w:t>
      </w:r>
      <w:r w:rsidR="009F3741">
        <w:rPr>
          <w:rFonts w:ascii="Times New Roman" w:hAnsi="Times New Roman" w:cs="Times New Roman"/>
          <w:b/>
          <w:bCs/>
          <w:sz w:val="24"/>
          <w:szCs w:val="24"/>
        </w:rPr>
        <w:t>Tahap 1</w:t>
      </w:r>
    </w:p>
    <w:tbl>
      <w:tblPr>
        <w:tblW w:w="4808" w:type="pct"/>
        <w:tblInd w:w="701" w:type="dxa"/>
        <w:tblLayout w:type="fixed"/>
        <w:tblCellMar>
          <w:top w:w="15" w:type="dxa"/>
          <w:left w:w="15" w:type="dxa"/>
          <w:bottom w:w="15" w:type="dxa"/>
          <w:right w:w="15" w:type="dxa"/>
        </w:tblCellMar>
        <w:tblLook w:val="04A0" w:firstRow="1" w:lastRow="0" w:firstColumn="1" w:lastColumn="0" w:noHBand="0" w:noVBand="1"/>
      </w:tblPr>
      <w:tblGrid>
        <w:gridCol w:w="747"/>
        <w:gridCol w:w="955"/>
        <w:gridCol w:w="1561"/>
        <w:gridCol w:w="1842"/>
        <w:gridCol w:w="1653"/>
        <w:gridCol w:w="1180"/>
      </w:tblGrid>
      <w:tr w:rsidR="00DB439C" w:rsidRPr="00226D91" w14:paraId="4CF53F03"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D810F9" w14:textId="77777777" w:rsidR="00DB439C" w:rsidRPr="00226D91" w:rsidRDefault="00DB439C" w:rsidP="00381ECF">
            <w:pPr>
              <w:spacing w:after="0" w:line="240" w:lineRule="auto"/>
              <w:rPr>
                <w:rFonts w:ascii="Times New Roman" w:eastAsia="Times New Roman" w:hAnsi="Times New Roman" w:cs="Times New Roman"/>
                <w:sz w:val="20"/>
                <w:szCs w:val="20"/>
              </w:rPr>
            </w:pP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0FFDBF" w14:textId="77777777" w:rsidR="00DB439C" w:rsidRPr="00226D91" w:rsidRDefault="00DB439C" w:rsidP="00381ECF">
            <w:pPr>
              <w:spacing w:after="0" w:line="240" w:lineRule="auto"/>
              <w:jc w:val="center"/>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Moral Identity</w:t>
            </w: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864FB7" w14:textId="77777777" w:rsidR="00DB439C" w:rsidRPr="00226D91" w:rsidRDefault="00DB439C" w:rsidP="00381ECF">
            <w:pPr>
              <w:spacing w:after="0" w:line="240" w:lineRule="auto"/>
              <w:jc w:val="center"/>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Organizational Identification</w:t>
            </w: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AD1CAF" w14:textId="77777777" w:rsidR="00DB439C" w:rsidRPr="00226D91" w:rsidRDefault="00DB439C" w:rsidP="00381ECF">
            <w:pPr>
              <w:spacing w:after="0" w:line="240" w:lineRule="auto"/>
              <w:jc w:val="center"/>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Transformational Leadership</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32537F" w14:textId="77777777" w:rsidR="00DB439C" w:rsidRPr="00226D91" w:rsidRDefault="00DB439C" w:rsidP="00381ECF">
            <w:pPr>
              <w:spacing w:after="0" w:line="240" w:lineRule="auto"/>
              <w:jc w:val="center"/>
              <w:rPr>
                <w:rFonts w:ascii="Times New Roman" w:eastAsia="Times New Roman" w:hAnsi="Times New Roman" w:cs="Times New Roman"/>
                <w:b/>
                <w:bCs/>
                <w:sz w:val="20"/>
                <w:szCs w:val="20"/>
              </w:rPr>
            </w:pPr>
            <w:bookmarkStart w:id="69" w:name="_Hlk220517201"/>
            <w:r w:rsidRPr="00226D91">
              <w:rPr>
                <w:rFonts w:ascii="Times New Roman" w:eastAsia="Times New Roman" w:hAnsi="Times New Roman" w:cs="Times New Roman"/>
                <w:b/>
                <w:bCs/>
                <w:sz w:val="20"/>
                <w:szCs w:val="20"/>
              </w:rPr>
              <w:t xml:space="preserve">Unethical </w:t>
            </w:r>
          </w:p>
          <w:p w14:paraId="09B9F486" w14:textId="77777777" w:rsidR="00DB439C" w:rsidRPr="00226D91" w:rsidRDefault="00DB439C" w:rsidP="00381ECF">
            <w:pPr>
              <w:spacing w:after="0" w:line="240" w:lineRule="auto"/>
              <w:jc w:val="center"/>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Pro-organizational Behavior</w:t>
            </w:r>
            <w:bookmarkEnd w:id="69"/>
          </w:p>
        </w:tc>
        <w:tc>
          <w:tcPr>
            <w:tcW w:w="745" w:type="pct"/>
            <w:tcBorders>
              <w:top w:val="single" w:sz="6" w:space="0" w:color="000000"/>
              <w:left w:val="single" w:sz="6" w:space="0" w:color="000000"/>
              <w:bottom w:val="single" w:sz="6" w:space="0" w:color="000000"/>
              <w:right w:val="single" w:sz="6" w:space="0" w:color="000000"/>
            </w:tcBorders>
            <w:vAlign w:val="center"/>
          </w:tcPr>
          <w:p w14:paraId="3DE673CC" w14:textId="77777777" w:rsidR="00DB439C" w:rsidRPr="00226D91" w:rsidRDefault="00DB439C" w:rsidP="00381ECF">
            <w:pPr>
              <w:spacing w:after="0" w:line="240" w:lineRule="auto"/>
              <w:jc w:val="center"/>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Keterangan</w:t>
            </w:r>
          </w:p>
        </w:tc>
      </w:tr>
      <w:tr w:rsidR="00DB439C" w:rsidRPr="00226D91" w14:paraId="7B63C7B2"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7F3120"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MI1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8C8D10" w14:textId="34FA4497"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0.827</w:t>
            </w: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0C8324"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0FDE3B"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CD7BB0"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740EEB3F"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Valid</w:t>
            </w:r>
          </w:p>
        </w:tc>
      </w:tr>
      <w:tr w:rsidR="00DB439C" w:rsidRPr="00226D91" w14:paraId="6D76B3F7"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F0E296"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MI2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31761F" w14:textId="002628EE"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0.866</w:t>
            </w: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8D771A"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71EF33E"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66605A"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378B1378"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24728959"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E2EE9B"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MI3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E8B576" w14:textId="52FCDE4B"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0.807</w:t>
            </w: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861ACD"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BF076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8B1D6F"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64F4F547"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5D2D0691"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0BEC07"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MI4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6ABA6F" w14:textId="43F6A9AB"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0.825</w:t>
            </w: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7F11C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D92CB8"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95889A"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64A65C3A"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6F6AD2A6"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61DF4A"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MI5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BFE1F6" w14:textId="68D7EC12"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0.846</w:t>
            </w: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4C9087"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51761D"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2D2607"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2B18BF2C"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7821435E"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201812"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OI1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486ECA"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CF05C9" w14:textId="3E885E68"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color w:val="C00000"/>
                <w:sz w:val="20"/>
                <w:szCs w:val="20"/>
              </w:rPr>
              <w:t>0.585</w:t>
            </w: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1DD806"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F51626"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285FA3F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Tidak </w:t>
            </w:r>
            <w:r w:rsidRPr="00B33B69">
              <w:rPr>
                <w:rFonts w:ascii="Times New Roman" w:eastAsia="Times New Roman" w:hAnsi="Times New Roman" w:cs="Times New Roman"/>
                <w:sz w:val="20"/>
                <w:szCs w:val="20"/>
              </w:rPr>
              <w:t>Valid</w:t>
            </w:r>
          </w:p>
        </w:tc>
      </w:tr>
      <w:tr w:rsidR="00DB439C" w:rsidRPr="00226D91" w14:paraId="51EB7FE4"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225FCA"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OI2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C19EED"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FABC12" w14:textId="109A9CE4"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0.793</w:t>
            </w: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0DCD71"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48F25CB"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52A9A9FF"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44045ABA"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962904"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OI3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B05A77"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8B632B" w14:textId="168199E4"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0.753</w:t>
            </w: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683D97"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0FA2F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0FEAF6A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4C23CD34"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195C0C"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OI4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ED2754"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60A9BCE" w14:textId="04F9891D"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0.838</w:t>
            </w: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0802F4"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6631AA"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118C3D99"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634CC068"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4842DB1"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OI5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D9A50F"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9E0E6A" w14:textId="740DC35F"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0.803</w:t>
            </w: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9BA370"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DA02F7"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4EB07A3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7C7F667E"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7E335F"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TL1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8571F8"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720240"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CD0BD9" w14:textId="4F0D094C"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0.943</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4C38F4"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0831E088"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4D815685"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8BEC9B"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lastRenderedPageBreak/>
              <w:t xml:space="preserve">TL10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00C177"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0AACD3"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94F624" w14:textId="422A9721"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0.897</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B3949A"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7258A365"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1176E192"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E11DD4"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TL11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425556"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D09FE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925A32" w14:textId="76F4A3C1"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0.918</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9B19BE"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7B373EF3"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1AFA192C"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B86A18"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TL2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CADC34"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26EADA8"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08B5C2" w14:textId="223B09FE"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0.930</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31C85E"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38E0967D"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463ADE95"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7A465B5"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TL3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DE977C"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665BDF"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DF3C19" w14:textId="4DFB17E2"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0.924</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116CDD"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798A35B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77369EC1"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79C9C7"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TL4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3EB45A"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299D177"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0583DE" w14:textId="34D0254D"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0.906</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A0B9FD"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190BDD54"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7D628E7A"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7537A5"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TL5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E46D36"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3E9A44"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B1010A" w14:textId="3033B98A"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0.957</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81AA69"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4C734673"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74A1BC55"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00E351"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TL6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1D8426"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638AF6"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D6BB15" w14:textId="4B61B04F"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0.941</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D40BEA"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7BD9FBE7"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7C671D9A"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C30CF9"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TL7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D5B5A8"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A691A0"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2D6551" w14:textId="7DB5A3FB"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0.944</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94A520"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6B8F8826"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08D75CF2"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E78A45"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TL8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B02D24"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C0A12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F27423" w14:textId="3C60D9DB"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0.925</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5E33F1"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14FB542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32F35B57"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15530E"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TL9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202131"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A63E3A"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AE005A" w14:textId="6A928232"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0.940</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5048E6"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745" w:type="pct"/>
            <w:tcBorders>
              <w:top w:val="single" w:sz="6" w:space="0" w:color="000000"/>
              <w:left w:val="single" w:sz="6" w:space="0" w:color="000000"/>
              <w:bottom w:val="single" w:sz="6" w:space="0" w:color="000000"/>
              <w:right w:val="single" w:sz="6" w:space="0" w:color="000000"/>
            </w:tcBorders>
          </w:tcPr>
          <w:p w14:paraId="06096EFC"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6D198F0B"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03EF5F"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UPB1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02F663"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BB31CDE"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672F83"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E969DA4" w14:textId="119997A0"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0.752</w:t>
            </w:r>
          </w:p>
        </w:tc>
        <w:tc>
          <w:tcPr>
            <w:tcW w:w="745" w:type="pct"/>
            <w:tcBorders>
              <w:top w:val="single" w:sz="6" w:space="0" w:color="000000"/>
              <w:left w:val="single" w:sz="6" w:space="0" w:color="000000"/>
              <w:bottom w:val="single" w:sz="6" w:space="0" w:color="000000"/>
              <w:right w:val="single" w:sz="6" w:space="0" w:color="000000"/>
            </w:tcBorders>
          </w:tcPr>
          <w:p w14:paraId="632A6961"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791E97E0"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918CEA"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UPB2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D7A07C"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3486B8"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211A3C"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F83E05" w14:textId="4C5A9856"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0.765</w:t>
            </w:r>
          </w:p>
        </w:tc>
        <w:tc>
          <w:tcPr>
            <w:tcW w:w="745" w:type="pct"/>
            <w:tcBorders>
              <w:top w:val="single" w:sz="6" w:space="0" w:color="000000"/>
              <w:left w:val="single" w:sz="6" w:space="0" w:color="000000"/>
              <w:bottom w:val="single" w:sz="6" w:space="0" w:color="000000"/>
              <w:right w:val="single" w:sz="6" w:space="0" w:color="000000"/>
            </w:tcBorders>
          </w:tcPr>
          <w:p w14:paraId="717037EE"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1DC9F390"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B5544D"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UPB3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6FE56A"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C0EC60"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38E2AE"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45D3C2D" w14:textId="4A92F275"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0.682</w:t>
            </w:r>
          </w:p>
        </w:tc>
        <w:tc>
          <w:tcPr>
            <w:tcW w:w="745" w:type="pct"/>
            <w:tcBorders>
              <w:top w:val="single" w:sz="6" w:space="0" w:color="000000"/>
              <w:left w:val="single" w:sz="6" w:space="0" w:color="000000"/>
              <w:bottom w:val="single" w:sz="6" w:space="0" w:color="000000"/>
              <w:right w:val="single" w:sz="6" w:space="0" w:color="000000"/>
            </w:tcBorders>
          </w:tcPr>
          <w:p w14:paraId="47DA53B4"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17C6CB18"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91A69D"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UPB4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B1C3EE"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B654B6"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DC7606"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A8AEF4" w14:textId="026C5CD5"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0.681</w:t>
            </w:r>
          </w:p>
        </w:tc>
        <w:tc>
          <w:tcPr>
            <w:tcW w:w="745" w:type="pct"/>
            <w:tcBorders>
              <w:top w:val="single" w:sz="6" w:space="0" w:color="000000"/>
              <w:left w:val="single" w:sz="6" w:space="0" w:color="000000"/>
              <w:bottom w:val="single" w:sz="6" w:space="0" w:color="000000"/>
              <w:right w:val="single" w:sz="6" w:space="0" w:color="000000"/>
            </w:tcBorders>
          </w:tcPr>
          <w:p w14:paraId="6A4C9A42"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r w:rsidR="00DB439C" w:rsidRPr="00226D91" w14:paraId="278E6274"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6A0786"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UPB5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AF752C"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2EFC7D"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9929A4"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DF5783" w14:textId="12320131"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color w:val="C00000"/>
                <w:sz w:val="20"/>
                <w:szCs w:val="20"/>
              </w:rPr>
              <w:t>0.572</w:t>
            </w:r>
          </w:p>
        </w:tc>
        <w:tc>
          <w:tcPr>
            <w:tcW w:w="745" w:type="pct"/>
            <w:tcBorders>
              <w:top w:val="single" w:sz="6" w:space="0" w:color="000000"/>
              <w:left w:val="single" w:sz="6" w:space="0" w:color="000000"/>
              <w:bottom w:val="single" w:sz="6" w:space="0" w:color="000000"/>
              <w:right w:val="single" w:sz="6" w:space="0" w:color="000000"/>
            </w:tcBorders>
          </w:tcPr>
          <w:p w14:paraId="522D1BBF"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Tidak </w:t>
            </w:r>
            <w:r w:rsidRPr="00B33B69">
              <w:rPr>
                <w:rFonts w:ascii="Times New Roman" w:eastAsia="Times New Roman" w:hAnsi="Times New Roman" w:cs="Times New Roman"/>
                <w:sz w:val="20"/>
                <w:szCs w:val="20"/>
              </w:rPr>
              <w:t>Valid</w:t>
            </w:r>
          </w:p>
        </w:tc>
      </w:tr>
      <w:tr w:rsidR="00DB439C" w:rsidRPr="00226D91" w14:paraId="07546B41" w14:textId="77777777" w:rsidTr="00DB439C">
        <w:tc>
          <w:tcPr>
            <w:tcW w:w="47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63BD7B" w14:textId="77777777" w:rsidR="00DB439C" w:rsidRPr="00226D91" w:rsidRDefault="00DB439C" w:rsidP="00381ECF">
            <w:pPr>
              <w:spacing w:after="0" w:line="240" w:lineRule="auto"/>
              <w:rPr>
                <w:rFonts w:ascii="Times New Roman" w:eastAsia="Times New Roman" w:hAnsi="Times New Roman" w:cs="Times New Roman"/>
                <w:b/>
                <w:bCs/>
                <w:sz w:val="20"/>
                <w:szCs w:val="20"/>
              </w:rPr>
            </w:pPr>
            <w:r w:rsidRPr="00226D91">
              <w:rPr>
                <w:rFonts w:ascii="Times New Roman" w:eastAsia="Times New Roman" w:hAnsi="Times New Roman" w:cs="Times New Roman"/>
                <w:b/>
                <w:bCs/>
                <w:sz w:val="20"/>
                <w:szCs w:val="20"/>
              </w:rPr>
              <w:t xml:space="preserve">UPB6 </w:t>
            </w:r>
          </w:p>
        </w:tc>
        <w:tc>
          <w:tcPr>
            <w:tcW w:w="60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68DA25" w14:textId="77777777" w:rsidR="00DB439C" w:rsidRPr="00226D91" w:rsidRDefault="00DB439C" w:rsidP="00251B12">
            <w:pPr>
              <w:spacing w:after="0" w:line="240" w:lineRule="auto"/>
              <w:jc w:val="center"/>
              <w:rPr>
                <w:rFonts w:ascii="Times New Roman" w:eastAsia="Times New Roman" w:hAnsi="Times New Roman" w:cs="Times New Roman"/>
                <w:b/>
                <w:bCs/>
                <w:sz w:val="20"/>
                <w:szCs w:val="20"/>
              </w:rPr>
            </w:pPr>
          </w:p>
        </w:tc>
        <w:tc>
          <w:tcPr>
            <w:tcW w:w="9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859BB4"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1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B30F33"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5AE3F4" w14:textId="236475EB" w:rsidR="00DB439C" w:rsidRPr="00226D91" w:rsidRDefault="00DB439C" w:rsidP="00251B12">
            <w:pPr>
              <w:spacing w:after="0" w:line="240" w:lineRule="auto"/>
              <w:jc w:val="center"/>
              <w:rPr>
                <w:rFonts w:ascii="Times New Roman" w:eastAsia="Times New Roman" w:hAnsi="Times New Roman" w:cs="Times New Roman"/>
                <w:sz w:val="20"/>
                <w:szCs w:val="20"/>
              </w:rPr>
            </w:pPr>
            <w:r w:rsidRPr="00226D91">
              <w:rPr>
                <w:rFonts w:ascii="Times New Roman" w:eastAsia="Times New Roman" w:hAnsi="Times New Roman" w:cs="Times New Roman"/>
                <w:sz w:val="20"/>
                <w:szCs w:val="20"/>
              </w:rPr>
              <w:t>0.660</w:t>
            </w:r>
          </w:p>
        </w:tc>
        <w:tc>
          <w:tcPr>
            <w:tcW w:w="745" w:type="pct"/>
            <w:tcBorders>
              <w:top w:val="single" w:sz="6" w:space="0" w:color="000000"/>
              <w:left w:val="single" w:sz="6" w:space="0" w:color="000000"/>
              <w:bottom w:val="single" w:sz="6" w:space="0" w:color="000000"/>
              <w:right w:val="single" w:sz="6" w:space="0" w:color="000000"/>
            </w:tcBorders>
          </w:tcPr>
          <w:p w14:paraId="27E7EBF9" w14:textId="77777777" w:rsidR="00DB439C" w:rsidRPr="00226D91" w:rsidRDefault="00DB439C" w:rsidP="00251B12">
            <w:pPr>
              <w:spacing w:after="0" w:line="240" w:lineRule="auto"/>
              <w:jc w:val="center"/>
              <w:rPr>
                <w:rFonts w:ascii="Times New Roman" w:eastAsia="Times New Roman" w:hAnsi="Times New Roman" w:cs="Times New Roman"/>
                <w:sz w:val="20"/>
                <w:szCs w:val="20"/>
              </w:rPr>
            </w:pPr>
            <w:r w:rsidRPr="00B33B69">
              <w:rPr>
                <w:rFonts w:ascii="Times New Roman" w:eastAsia="Times New Roman" w:hAnsi="Times New Roman" w:cs="Times New Roman"/>
                <w:sz w:val="20"/>
                <w:szCs w:val="20"/>
              </w:rPr>
              <w:t>Valid</w:t>
            </w:r>
          </w:p>
        </w:tc>
      </w:tr>
    </w:tbl>
    <w:p w14:paraId="5395A936" w14:textId="52D39BFB" w:rsidR="00DE6AD2" w:rsidRDefault="00DE6AD2" w:rsidP="00956916">
      <w:pPr>
        <w:pStyle w:val="ListParagraph"/>
        <w:spacing w:after="0" w:line="240" w:lineRule="auto"/>
        <w:ind w:left="2280"/>
        <w:jc w:val="both"/>
        <w:rPr>
          <w:rFonts w:ascii="Times New Roman" w:hAnsi="Times New Roman" w:cs="Times New Roman"/>
          <w:sz w:val="24"/>
          <w:szCs w:val="24"/>
        </w:rPr>
      </w:pPr>
    </w:p>
    <w:p w14:paraId="63D1011F" w14:textId="3146175D" w:rsidR="00956916" w:rsidRDefault="00956916" w:rsidP="00146FEE">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Pada tabel 18</w:t>
      </w:r>
      <w:r w:rsidR="009614D2">
        <w:rPr>
          <w:rFonts w:ascii="Times New Roman" w:hAnsi="Times New Roman" w:cs="Times New Roman"/>
          <w:sz w:val="24"/>
          <w:szCs w:val="24"/>
        </w:rPr>
        <w:t xml:space="preserve"> diketahui bahwa terdapat 1 indikator pertanyaan atas variabel </w:t>
      </w:r>
      <w:r w:rsidR="00A15765">
        <w:rPr>
          <w:rFonts w:ascii="Times New Roman" w:hAnsi="Times New Roman" w:cs="Times New Roman"/>
          <w:i/>
          <w:iCs/>
          <w:sz w:val="24"/>
          <w:szCs w:val="24"/>
        </w:rPr>
        <w:t>Organizational Identification</w:t>
      </w:r>
      <w:r w:rsidR="009614D2">
        <w:rPr>
          <w:rFonts w:ascii="Times New Roman" w:hAnsi="Times New Roman" w:cs="Times New Roman"/>
          <w:sz w:val="24"/>
          <w:szCs w:val="24"/>
        </w:rPr>
        <w:t xml:space="preserve"> </w:t>
      </w:r>
      <w:r w:rsidR="007B723C">
        <w:rPr>
          <w:rFonts w:ascii="Times New Roman" w:hAnsi="Times New Roman" w:cs="Times New Roman"/>
          <w:sz w:val="24"/>
          <w:szCs w:val="24"/>
        </w:rPr>
        <w:t xml:space="preserve">yang memiliki nilai </w:t>
      </w:r>
      <w:r w:rsidR="007B723C" w:rsidRPr="007B723C">
        <w:rPr>
          <w:rFonts w:ascii="Times New Roman" w:hAnsi="Times New Roman" w:cs="Times New Roman"/>
          <w:i/>
          <w:iCs/>
          <w:sz w:val="24"/>
          <w:szCs w:val="24"/>
        </w:rPr>
        <w:t>loading factor</w:t>
      </w:r>
      <w:r w:rsidR="00AC22CB">
        <w:rPr>
          <w:rFonts w:ascii="Times New Roman" w:hAnsi="Times New Roman" w:cs="Times New Roman"/>
          <w:i/>
          <w:iCs/>
          <w:sz w:val="24"/>
          <w:szCs w:val="24"/>
        </w:rPr>
        <w:t xml:space="preserve"> </w:t>
      </w:r>
      <w:r w:rsidR="00A15765">
        <w:rPr>
          <w:rFonts w:ascii="Times New Roman" w:hAnsi="Times New Roman" w:cs="Times New Roman"/>
          <w:sz w:val="24"/>
          <w:szCs w:val="24"/>
        </w:rPr>
        <w:t xml:space="preserve">0.585 </w:t>
      </w:r>
      <w:r w:rsidR="007A1149">
        <w:rPr>
          <w:rFonts w:ascii="Times New Roman" w:hAnsi="Times New Roman" w:cs="Times New Roman"/>
          <w:sz w:val="24"/>
          <w:szCs w:val="24"/>
        </w:rPr>
        <w:t xml:space="preserve">yakni </w:t>
      </w:r>
      <w:r w:rsidR="00AC22CB">
        <w:rPr>
          <w:rFonts w:ascii="Times New Roman" w:hAnsi="Times New Roman" w:cs="Times New Roman"/>
          <w:sz w:val="24"/>
          <w:szCs w:val="24"/>
        </w:rPr>
        <w:t>&lt;</w:t>
      </w:r>
      <w:r w:rsidR="00E25644">
        <w:rPr>
          <w:rFonts w:ascii="Times New Roman" w:hAnsi="Times New Roman" w:cs="Times New Roman"/>
          <w:sz w:val="24"/>
          <w:szCs w:val="24"/>
        </w:rPr>
        <w:t xml:space="preserve"> </w:t>
      </w:r>
      <w:r w:rsidR="007A1149">
        <w:rPr>
          <w:rFonts w:ascii="Times New Roman" w:hAnsi="Times New Roman" w:cs="Times New Roman"/>
          <w:sz w:val="24"/>
          <w:szCs w:val="24"/>
        </w:rPr>
        <w:t xml:space="preserve">nilai </w:t>
      </w:r>
      <w:r w:rsidR="007A1149" w:rsidRPr="007A1149">
        <w:rPr>
          <w:rFonts w:ascii="Times New Roman" w:hAnsi="Times New Roman" w:cs="Times New Roman"/>
          <w:i/>
          <w:iCs/>
          <w:sz w:val="24"/>
          <w:szCs w:val="24"/>
        </w:rPr>
        <w:t>loading factor</w:t>
      </w:r>
      <w:r w:rsidR="00AC22CB">
        <w:rPr>
          <w:rFonts w:ascii="Times New Roman" w:hAnsi="Times New Roman" w:cs="Times New Roman"/>
          <w:sz w:val="24"/>
          <w:szCs w:val="24"/>
        </w:rPr>
        <w:t xml:space="preserve"> 0.60</w:t>
      </w:r>
      <w:r w:rsidR="00146FEE">
        <w:rPr>
          <w:rFonts w:ascii="Times New Roman" w:hAnsi="Times New Roman" w:cs="Times New Roman"/>
          <w:sz w:val="24"/>
          <w:szCs w:val="24"/>
        </w:rPr>
        <w:t xml:space="preserve">. Selanjutnya terdapat 1 indikator pertanyaan atas variabel </w:t>
      </w:r>
      <w:r w:rsidR="00146FEE" w:rsidRPr="00146FEE">
        <w:rPr>
          <w:rFonts w:ascii="Times New Roman" w:hAnsi="Times New Roman" w:cs="Times New Roman"/>
          <w:i/>
          <w:iCs/>
          <w:sz w:val="24"/>
          <w:szCs w:val="24"/>
        </w:rPr>
        <w:t>Unethical</w:t>
      </w:r>
      <w:r w:rsidR="00146FEE">
        <w:rPr>
          <w:rFonts w:ascii="Times New Roman" w:hAnsi="Times New Roman" w:cs="Times New Roman"/>
          <w:i/>
          <w:iCs/>
          <w:sz w:val="24"/>
          <w:szCs w:val="24"/>
        </w:rPr>
        <w:t xml:space="preserve"> </w:t>
      </w:r>
      <w:r w:rsidR="00146FEE" w:rsidRPr="00146FEE">
        <w:rPr>
          <w:rFonts w:ascii="Times New Roman" w:hAnsi="Times New Roman" w:cs="Times New Roman"/>
          <w:i/>
          <w:iCs/>
          <w:sz w:val="24"/>
          <w:szCs w:val="24"/>
        </w:rPr>
        <w:t>Pro-organizational</w:t>
      </w:r>
      <w:r w:rsidR="00146FEE">
        <w:rPr>
          <w:rFonts w:ascii="Times New Roman" w:hAnsi="Times New Roman" w:cs="Times New Roman"/>
          <w:i/>
          <w:iCs/>
          <w:sz w:val="24"/>
          <w:szCs w:val="24"/>
        </w:rPr>
        <w:t xml:space="preserve"> </w:t>
      </w:r>
      <w:r w:rsidR="00146FEE" w:rsidRPr="00146FEE">
        <w:rPr>
          <w:rFonts w:ascii="Times New Roman" w:hAnsi="Times New Roman" w:cs="Times New Roman"/>
          <w:i/>
          <w:iCs/>
          <w:sz w:val="24"/>
          <w:szCs w:val="24"/>
        </w:rPr>
        <w:t>Behavior</w:t>
      </w:r>
      <w:r w:rsidR="00146FEE">
        <w:rPr>
          <w:rFonts w:ascii="Times New Roman" w:hAnsi="Times New Roman" w:cs="Times New Roman"/>
          <w:sz w:val="24"/>
          <w:szCs w:val="24"/>
        </w:rPr>
        <w:t xml:space="preserve"> yang memiliki nilai </w:t>
      </w:r>
      <w:r w:rsidR="00146FEE" w:rsidRPr="007B723C">
        <w:rPr>
          <w:rFonts w:ascii="Times New Roman" w:hAnsi="Times New Roman" w:cs="Times New Roman"/>
          <w:i/>
          <w:iCs/>
          <w:sz w:val="24"/>
          <w:szCs w:val="24"/>
        </w:rPr>
        <w:t>loading factor</w:t>
      </w:r>
      <w:r w:rsidR="00146FEE">
        <w:rPr>
          <w:rFonts w:ascii="Times New Roman" w:hAnsi="Times New Roman" w:cs="Times New Roman"/>
          <w:i/>
          <w:iCs/>
          <w:sz w:val="24"/>
          <w:szCs w:val="24"/>
        </w:rPr>
        <w:t xml:space="preserve"> </w:t>
      </w:r>
      <w:r w:rsidR="00146FEE">
        <w:rPr>
          <w:rFonts w:ascii="Times New Roman" w:hAnsi="Times New Roman" w:cs="Times New Roman"/>
          <w:sz w:val="24"/>
          <w:szCs w:val="24"/>
        </w:rPr>
        <w:t xml:space="preserve">0.572 yakni &lt; nilai </w:t>
      </w:r>
      <w:r w:rsidR="00146FEE" w:rsidRPr="007A1149">
        <w:rPr>
          <w:rFonts w:ascii="Times New Roman" w:hAnsi="Times New Roman" w:cs="Times New Roman"/>
          <w:i/>
          <w:iCs/>
          <w:sz w:val="24"/>
          <w:szCs w:val="24"/>
        </w:rPr>
        <w:t>loading factor</w:t>
      </w:r>
      <w:r w:rsidR="00146FEE">
        <w:rPr>
          <w:rFonts w:ascii="Times New Roman" w:hAnsi="Times New Roman" w:cs="Times New Roman"/>
          <w:sz w:val="24"/>
          <w:szCs w:val="24"/>
        </w:rPr>
        <w:t xml:space="preserve"> 0.60</w:t>
      </w:r>
      <w:r w:rsidR="00E76B5D">
        <w:rPr>
          <w:rFonts w:ascii="Times New Roman" w:hAnsi="Times New Roman" w:cs="Times New Roman"/>
          <w:sz w:val="24"/>
          <w:szCs w:val="24"/>
        </w:rPr>
        <w:t xml:space="preserve">. </w:t>
      </w:r>
      <w:r w:rsidR="004E6006">
        <w:rPr>
          <w:rFonts w:ascii="Times New Roman" w:hAnsi="Times New Roman" w:cs="Times New Roman"/>
          <w:sz w:val="24"/>
          <w:szCs w:val="24"/>
        </w:rPr>
        <w:t xml:space="preserve">indikator pertanyaan yang memiliki </w:t>
      </w:r>
      <w:r w:rsidR="00047405">
        <w:rPr>
          <w:rFonts w:ascii="Times New Roman" w:hAnsi="Times New Roman" w:cs="Times New Roman"/>
          <w:sz w:val="24"/>
          <w:szCs w:val="24"/>
        </w:rPr>
        <w:t xml:space="preserve">&lt; nilai </w:t>
      </w:r>
      <w:r w:rsidR="00047405" w:rsidRPr="007A1149">
        <w:rPr>
          <w:rFonts w:ascii="Times New Roman" w:hAnsi="Times New Roman" w:cs="Times New Roman"/>
          <w:i/>
          <w:iCs/>
          <w:sz w:val="24"/>
          <w:szCs w:val="24"/>
        </w:rPr>
        <w:t>loading factor</w:t>
      </w:r>
      <w:r w:rsidR="00047405">
        <w:rPr>
          <w:rFonts w:ascii="Times New Roman" w:hAnsi="Times New Roman" w:cs="Times New Roman"/>
          <w:sz w:val="24"/>
          <w:szCs w:val="24"/>
        </w:rPr>
        <w:t xml:space="preserve"> 0.60 harus dihapus dan dilakukan pengujian ulang. Berikut </w:t>
      </w:r>
      <w:r w:rsidR="004D4905">
        <w:rPr>
          <w:rFonts w:ascii="Times New Roman" w:hAnsi="Times New Roman" w:cs="Times New Roman"/>
          <w:sz w:val="24"/>
          <w:szCs w:val="24"/>
        </w:rPr>
        <w:t xml:space="preserve">hasil pengujian </w:t>
      </w:r>
      <w:r w:rsidR="004D4905" w:rsidRPr="004D4905">
        <w:rPr>
          <w:rFonts w:ascii="Times New Roman" w:hAnsi="Times New Roman" w:cs="Times New Roman"/>
          <w:i/>
          <w:iCs/>
          <w:sz w:val="24"/>
          <w:szCs w:val="24"/>
        </w:rPr>
        <w:t>loading factor</w:t>
      </w:r>
      <w:r w:rsidR="004D4905">
        <w:rPr>
          <w:rFonts w:ascii="Times New Roman" w:hAnsi="Times New Roman" w:cs="Times New Roman"/>
          <w:sz w:val="24"/>
          <w:szCs w:val="24"/>
        </w:rPr>
        <w:t xml:space="preserve"> tahap </w:t>
      </w:r>
      <w:r w:rsidR="00CF38C0">
        <w:rPr>
          <w:rFonts w:ascii="Times New Roman" w:hAnsi="Times New Roman" w:cs="Times New Roman"/>
          <w:sz w:val="24"/>
          <w:szCs w:val="24"/>
        </w:rPr>
        <w:t>kedua dalam penelitian ini</w:t>
      </w:r>
    </w:p>
    <w:p w14:paraId="6A7DB086" w14:textId="72E9F37F" w:rsidR="00393640" w:rsidRDefault="00393640">
      <w:pPr>
        <w:rPr>
          <w:rFonts w:ascii="Times New Roman" w:hAnsi="Times New Roman" w:cs="Times New Roman"/>
          <w:sz w:val="24"/>
          <w:szCs w:val="24"/>
        </w:rPr>
      </w:pPr>
      <w:r>
        <w:rPr>
          <w:rFonts w:ascii="Times New Roman" w:hAnsi="Times New Roman" w:cs="Times New Roman"/>
          <w:sz w:val="24"/>
          <w:szCs w:val="24"/>
        </w:rPr>
        <w:br w:type="page"/>
      </w:r>
    </w:p>
    <w:p w14:paraId="7464BD6D" w14:textId="52F58D4F" w:rsidR="00393640" w:rsidRPr="009F3741" w:rsidRDefault="00393640" w:rsidP="00393640">
      <w:pPr>
        <w:pStyle w:val="ListParagraph"/>
        <w:spacing w:after="0" w:line="480" w:lineRule="auto"/>
        <w:ind w:left="2280" w:hanging="862"/>
        <w:jc w:val="both"/>
        <w:rPr>
          <w:rFonts w:ascii="Times New Roman" w:hAnsi="Times New Roman" w:cs="Times New Roman"/>
          <w:sz w:val="24"/>
          <w:szCs w:val="24"/>
        </w:rPr>
      </w:pPr>
      <w:r w:rsidRPr="00D51332">
        <w:rPr>
          <w:rFonts w:ascii="Times New Roman" w:hAnsi="Times New Roman" w:cs="Times New Roman"/>
          <w:b/>
          <w:bCs/>
          <w:sz w:val="24"/>
          <w:szCs w:val="24"/>
        </w:rPr>
        <w:lastRenderedPageBreak/>
        <w:t xml:space="preserve">Tabel </w:t>
      </w:r>
      <w:r>
        <w:rPr>
          <w:rFonts w:ascii="Times New Roman" w:hAnsi="Times New Roman" w:cs="Times New Roman"/>
          <w:b/>
          <w:bCs/>
          <w:sz w:val="24"/>
          <w:szCs w:val="24"/>
        </w:rPr>
        <w:t>19</w:t>
      </w:r>
      <w:r w:rsidRPr="00D51332">
        <w:rPr>
          <w:rFonts w:ascii="Times New Roman" w:hAnsi="Times New Roman" w:cs="Times New Roman"/>
          <w:b/>
          <w:bCs/>
          <w:sz w:val="24"/>
          <w:szCs w:val="24"/>
        </w:rPr>
        <w:t xml:space="preserve">. </w:t>
      </w:r>
      <w:r>
        <w:rPr>
          <w:rFonts w:ascii="Times New Roman" w:hAnsi="Times New Roman" w:cs="Times New Roman"/>
          <w:b/>
          <w:bCs/>
          <w:sz w:val="24"/>
          <w:szCs w:val="24"/>
        </w:rPr>
        <w:t xml:space="preserve">Hasil </w:t>
      </w:r>
      <w:r w:rsidRPr="00371326">
        <w:rPr>
          <w:rFonts w:ascii="Times New Roman" w:hAnsi="Times New Roman" w:cs="Times New Roman"/>
          <w:b/>
          <w:bCs/>
          <w:i/>
          <w:iCs/>
          <w:sz w:val="24"/>
          <w:szCs w:val="24"/>
        </w:rPr>
        <w:t>Outer Loading</w:t>
      </w:r>
      <w:r>
        <w:rPr>
          <w:rFonts w:ascii="Times New Roman" w:hAnsi="Times New Roman" w:cs="Times New Roman"/>
          <w:b/>
          <w:bCs/>
          <w:i/>
          <w:iCs/>
          <w:sz w:val="24"/>
          <w:szCs w:val="24"/>
        </w:rPr>
        <w:t xml:space="preserve"> </w:t>
      </w:r>
      <w:r>
        <w:rPr>
          <w:rFonts w:ascii="Times New Roman" w:hAnsi="Times New Roman" w:cs="Times New Roman"/>
          <w:b/>
          <w:bCs/>
          <w:sz w:val="24"/>
          <w:szCs w:val="24"/>
        </w:rPr>
        <w:t xml:space="preserve">Uji </w:t>
      </w:r>
      <w:r w:rsidRPr="00371326">
        <w:rPr>
          <w:rFonts w:ascii="Times New Roman" w:hAnsi="Times New Roman" w:cs="Times New Roman"/>
          <w:b/>
          <w:bCs/>
          <w:i/>
          <w:iCs/>
          <w:sz w:val="24"/>
          <w:szCs w:val="24"/>
        </w:rPr>
        <w:t>Convergent Validity</w:t>
      </w:r>
      <w:r>
        <w:rPr>
          <w:rFonts w:ascii="Times New Roman" w:hAnsi="Times New Roman" w:cs="Times New Roman"/>
          <w:b/>
          <w:bCs/>
          <w:i/>
          <w:iCs/>
          <w:sz w:val="24"/>
          <w:szCs w:val="24"/>
        </w:rPr>
        <w:t xml:space="preserve"> </w:t>
      </w:r>
      <w:r>
        <w:rPr>
          <w:rFonts w:ascii="Times New Roman" w:hAnsi="Times New Roman" w:cs="Times New Roman"/>
          <w:b/>
          <w:bCs/>
          <w:sz w:val="24"/>
          <w:szCs w:val="24"/>
        </w:rPr>
        <w:t xml:space="preserve">Tahap </w:t>
      </w:r>
      <w:r w:rsidR="00AB4419">
        <w:rPr>
          <w:rFonts w:ascii="Times New Roman" w:hAnsi="Times New Roman" w:cs="Times New Roman"/>
          <w:b/>
          <w:bCs/>
          <w:sz w:val="24"/>
          <w:szCs w:val="24"/>
        </w:rPr>
        <w:t>2</w:t>
      </w:r>
    </w:p>
    <w:tbl>
      <w:tblPr>
        <w:tblW w:w="4784" w:type="pct"/>
        <w:tblInd w:w="740" w:type="dxa"/>
        <w:tblCellMar>
          <w:top w:w="15" w:type="dxa"/>
          <w:left w:w="15" w:type="dxa"/>
          <w:bottom w:w="15" w:type="dxa"/>
          <w:right w:w="15" w:type="dxa"/>
        </w:tblCellMar>
        <w:tblLook w:val="04A0" w:firstRow="1" w:lastRow="0" w:firstColumn="1" w:lastColumn="0" w:noHBand="0" w:noVBand="1"/>
      </w:tblPr>
      <w:tblGrid>
        <w:gridCol w:w="741"/>
        <w:gridCol w:w="918"/>
        <w:gridCol w:w="1529"/>
        <w:gridCol w:w="1875"/>
        <w:gridCol w:w="1641"/>
        <w:gridCol w:w="1194"/>
      </w:tblGrid>
      <w:tr w:rsidR="00DF66E4" w:rsidRPr="00DF66E4" w14:paraId="325480C3"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291058" w14:textId="77777777" w:rsidR="00DF66E4" w:rsidRPr="00DF66E4" w:rsidRDefault="00DF66E4" w:rsidP="00381ECF">
            <w:pPr>
              <w:spacing w:after="0" w:line="240" w:lineRule="auto"/>
              <w:rPr>
                <w:rFonts w:ascii="Times New Roman" w:eastAsia="Times New Roman" w:hAnsi="Times New Roman" w:cs="Times New Roman"/>
                <w:sz w:val="20"/>
                <w:szCs w:val="20"/>
              </w:rPr>
            </w:pP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64BC5D" w14:textId="77777777" w:rsidR="00DF66E4" w:rsidRPr="00DF66E4" w:rsidRDefault="00DF66E4" w:rsidP="00381ECF">
            <w:pPr>
              <w:spacing w:after="0" w:line="240" w:lineRule="auto"/>
              <w:jc w:val="center"/>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Moral Identity</w:t>
            </w: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9AFEB2" w14:textId="77777777" w:rsidR="00DF66E4" w:rsidRPr="00DF66E4" w:rsidRDefault="00DF66E4" w:rsidP="00381ECF">
            <w:pPr>
              <w:spacing w:after="0" w:line="240" w:lineRule="auto"/>
              <w:jc w:val="center"/>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Organizational Identification</w:t>
            </w: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29D45F" w14:textId="77777777" w:rsidR="00DF66E4" w:rsidRPr="00DF66E4" w:rsidRDefault="00DF66E4" w:rsidP="00381ECF">
            <w:pPr>
              <w:spacing w:after="0" w:line="240" w:lineRule="auto"/>
              <w:jc w:val="center"/>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Transformational Leadership</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C514F5" w14:textId="77777777" w:rsidR="00DF66E4" w:rsidRPr="00DF66E4" w:rsidRDefault="00DF66E4" w:rsidP="00381ECF">
            <w:pPr>
              <w:spacing w:after="0" w:line="240" w:lineRule="auto"/>
              <w:jc w:val="center"/>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Unethical </w:t>
            </w:r>
          </w:p>
          <w:p w14:paraId="34C1C9AE" w14:textId="77777777" w:rsidR="00DF66E4" w:rsidRPr="00DF66E4" w:rsidRDefault="00DF66E4" w:rsidP="00381ECF">
            <w:pPr>
              <w:spacing w:after="0" w:line="240" w:lineRule="auto"/>
              <w:jc w:val="center"/>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Pro-organizational Behaviaor</w:t>
            </w:r>
          </w:p>
        </w:tc>
        <w:tc>
          <w:tcPr>
            <w:tcW w:w="756" w:type="pct"/>
            <w:tcBorders>
              <w:top w:val="single" w:sz="6" w:space="0" w:color="000000"/>
              <w:left w:val="single" w:sz="6" w:space="0" w:color="000000"/>
              <w:bottom w:val="single" w:sz="6" w:space="0" w:color="000000"/>
              <w:right w:val="single" w:sz="6" w:space="0" w:color="000000"/>
            </w:tcBorders>
            <w:vAlign w:val="center"/>
          </w:tcPr>
          <w:p w14:paraId="0962E76A" w14:textId="77777777" w:rsidR="00DF66E4" w:rsidRPr="00DF66E4" w:rsidRDefault="00DF66E4" w:rsidP="00381ECF">
            <w:pPr>
              <w:spacing w:after="0" w:line="240" w:lineRule="auto"/>
              <w:jc w:val="center"/>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Keterangan</w:t>
            </w:r>
          </w:p>
        </w:tc>
      </w:tr>
      <w:tr w:rsidR="00DF66E4" w:rsidRPr="00DF66E4" w14:paraId="714C01D3"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DC759B"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MI1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98A110"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0.834 </w:t>
            </w: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67B010"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0DA3A11"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EF2798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272C808A" w14:textId="5E5060C9"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6E1D4822"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EEF7BD"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MI2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A2B957"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0.871 </w:t>
            </w: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AD3AD7"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B703B9"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16C433"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267192E6" w14:textId="4C9DEC1E"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48A3A8EE"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654499"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MI3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059259"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0.797 </w:t>
            </w: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CC4869"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02A329"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3A2C8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26CAAEE1" w14:textId="6178175C"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6BEAF2FF"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949F55"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MI4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B156CB"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0.821 </w:t>
            </w: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5B9E8F"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DEB49B"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C38449"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51B6C686" w14:textId="572503CE"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44EC7A0F"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790531"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MI5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C8F9A6"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0.851 </w:t>
            </w: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1E2EC5"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F510C3"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90D079"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5F9A7E4F" w14:textId="420FD871"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20CB3C1D"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1377BA"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OI2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E4F216"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2815D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0.805 </w:t>
            </w: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DA25B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E5535E"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2DBC02FC" w14:textId="74EF4263"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1CCC0585"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CDF1B6"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OI3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BEB068"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823EBA"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0.783 </w:t>
            </w: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AD4135"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4AB6DB7"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5F9CC8B1" w14:textId="19D2B9EB"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400B500D"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FC8346"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OI4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7450AF7"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C28D35"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0.852 </w:t>
            </w: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AFFE2C"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B6C89C"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593ACE5B" w14:textId="443319DA"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44B7E9AD"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0AD825"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OI5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12B99D"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67A26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0.789 </w:t>
            </w: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CD8E99"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E46D3A"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113F4E9F" w14:textId="7773A3D9"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49F547A5"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8C695D"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TL1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B2F49E"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5F377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DF1FC0"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0.943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D1F4F2"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21AECCD8" w14:textId="2A61AC00"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3DCB0489"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CA623A"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TL10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272A61"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91A6DF"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BBBED5"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0.897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94DB1B"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39A659AD" w14:textId="001052B2"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0739099C"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79C893"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TL11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1069D9"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FB97762"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25C45E"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0.917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EB14DA"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4D8BCCB5" w14:textId="0D413036"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37C33138"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324E95"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TL2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FD8AB6"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BF4720"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187CC1"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0.930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76C1C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2CF46B40" w14:textId="18E34E47"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1FF28BFA"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44094F"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TL3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25FEFC"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B3B082"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7875673"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0.924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E0C50D8"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29864ADB" w14:textId="633EC5F0"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494E6B3C"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6F0B62F"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TL4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8A0409"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C9BABE"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0DCCF6"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0.905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7CCD37"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78D97445" w14:textId="7A3C6F28"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043117E2"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074B37D"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TL5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16A251"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5DEA73"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F7FC59"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0.957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988925"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72D22DB9" w14:textId="7B813987"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439D6668"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6DEE60"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TL6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5EB856"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D27E7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49FF5C"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0.941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D63062"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490AEFC6" w14:textId="2788F4BE"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40E23092"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6E77B4"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TL7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F2F8A7"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39E45A"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FA27B0"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0.944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D1605B"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396A5F99" w14:textId="4C21EAE0"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5B5791CB"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6E2F86"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TL8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220364"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E8F9C1"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C24691"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0.925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1A0045"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39891781" w14:textId="4C3C62A6"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3439F8DE"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810218"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TL9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3A3B64"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056203"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8E0281"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0.940 </w:t>
            </w: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02DA8B"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756" w:type="pct"/>
            <w:tcBorders>
              <w:top w:val="single" w:sz="6" w:space="0" w:color="000000"/>
              <w:left w:val="single" w:sz="6" w:space="0" w:color="000000"/>
              <w:bottom w:val="single" w:sz="6" w:space="0" w:color="000000"/>
              <w:right w:val="single" w:sz="6" w:space="0" w:color="000000"/>
            </w:tcBorders>
          </w:tcPr>
          <w:p w14:paraId="1E86CB82" w14:textId="43A15AE3"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612ADEB6"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0D30CB"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UPB1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15B4EA"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CA2E53"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6024A1"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6A25B5"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0.788 </w:t>
            </w:r>
          </w:p>
        </w:tc>
        <w:tc>
          <w:tcPr>
            <w:tcW w:w="756" w:type="pct"/>
            <w:tcBorders>
              <w:top w:val="single" w:sz="6" w:space="0" w:color="000000"/>
              <w:left w:val="single" w:sz="6" w:space="0" w:color="000000"/>
              <w:bottom w:val="single" w:sz="6" w:space="0" w:color="000000"/>
              <w:right w:val="single" w:sz="6" w:space="0" w:color="000000"/>
            </w:tcBorders>
          </w:tcPr>
          <w:p w14:paraId="683555D6" w14:textId="2028957A"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23E66806"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4AEE281"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UPB2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344868"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CA739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C0DEA4"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2A064F"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0.765 </w:t>
            </w:r>
          </w:p>
        </w:tc>
        <w:tc>
          <w:tcPr>
            <w:tcW w:w="756" w:type="pct"/>
            <w:tcBorders>
              <w:top w:val="single" w:sz="6" w:space="0" w:color="000000"/>
              <w:left w:val="single" w:sz="6" w:space="0" w:color="000000"/>
              <w:bottom w:val="single" w:sz="6" w:space="0" w:color="000000"/>
              <w:right w:val="single" w:sz="6" w:space="0" w:color="000000"/>
            </w:tcBorders>
          </w:tcPr>
          <w:p w14:paraId="4E40B82D" w14:textId="4FFB2915"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3ACC70AC"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316134"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UPB3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6AFC7A"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64C66F"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1D82A9"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2A94A3"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0.672 </w:t>
            </w:r>
          </w:p>
        </w:tc>
        <w:tc>
          <w:tcPr>
            <w:tcW w:w="756" w:type="pct"/>
            <w:tcBorders>
              <w:top w:val="single" w:sz="6" w:space="0" w:color="000000"/>
              <w:left w:val="single" w:sz="6" w:space="0" w:color="000000"/>
              <w:bottom w:val="single" w:sz="6" w:space="0" w:color="000000"/>
              <w:right w:val="single" w:sz="6" w:space="0" w:color="000000"/>
            </w:tcBorders>
          </w:tcPr>
          <w:p w14:paraId="09952C2D" w14:textId="7163FA92"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1B6CF7CC"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0B4469"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UPB4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4C4663"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35206E"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29D4FB"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DC83CA"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0.646 </w:t>
            </w:r>
          </w:p>
        </w:tc>
        <w:tc>
          <w:tcPr>
            <w:tcW w:w="756" w:type="pct"/>
            <w:tcBorders>
              <w:top w:val="single" w:sz="6" w:space="0" w:color="000000"/>
              <w:left w:val="single" w:sz="6" w:space="0" w:color="000000"/>
              <w:bottom w:val="single" w:sz="6" w:space="0" w:color="000000"/>
              <w:right w:val="single" w:sz="6" w:space="0" w:color="000000"/>
            </w:tcBorders>
          </w:tcPr>
          <w:p w14:paraId="7AB8B7B8" w14:textId="23909B1E"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r w:rsidR="00DF66E4" w:rsidRPr="00DF66E4" w14:paraId="1431EAB1" w14:textId="77777777" w:rsidTr="00DF66E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6AFA97" w14:textId="77777777" w:rsidR="00DF66E4" w:rsidRPr="00DF66E4" w:rsidRDefault="00DF66E4" w:rsidP="00DF66E4">
            <w:pPr>
              <w:spacing w:after="0" w:line="240" w:lineRule="auto"/>
              <w:rPr>
                <w:rFonts w:ascii="Times New Roman" w:eastAsia="Times New Roman" w:hAnsi="Times New Roman" w:cs="Times New Roman"/>
                <w:b/>
                <w:bCs/>
                <w:sz w:val="20"/>
                <w:szCs w:val="20"/>
              </w:rPr>
            </w:pPr>
            <w:r w:rsidRPr="00DF66E4">
              <w:rPr>
                <w:rFonts w:ascii="Times New Roman" w:eastAsia="Times New Roman" w:hAnsi="Times New Roman" w:cs="Times New Roman"/>
                <w:b/>
                <w:bCs/>
                <w:sz w:val="20"/>
                <w:szCs w:val="20"/>
              </w:rPr>
              <w:t xml:space="preserve">UPB6 </w:t>
            </w:r>
          </w:p>
        </w:tc>
        <w:tc>
          <w:tcPr>
            <w:tcW w:w="58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1C5683" w14:textId="77777777" w:rsidR="00DF66E4" w:rsidRPr="00DF66E4" w:rsidRDefault="00DF66E4" w:rsidP="00DF66E4">
            <w:pPr>
              <w:spacing w:after="0" w:line="240" w:lineRule="auto"/>
              <w:rPr>
                <w:rFonts w:ascii="Times New Roman" w:eastAsia="Times New Roman" w:hAnsi="Times New Roman" w:cs="Times New Roman"/>
                <w:b/>
                <w:bCs/>
                <w:sz w:val="20"/>
                <w:szCs w:val="20"/>
              </w:rPr>
            </w:pPr>
          </w:p>
        </w:tc>
        <w:tc>
          <w:tcPr>
            <w:tcW w:w="9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2FA965"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1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825E50"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p>
        </w:tc>
        <w:tc>
          <w:tcPr>
            <w:tcW w:w="103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68D5A3" w14:textId="77777777" w:rsidR="00DF66E4" w:rsidRPr="00DF66E4" w:rsidRDefault="00DF66E4" w:rsidP="00DF66E4">
            <w:pPr>
              <w:spacing w:after="0" w:line="240" w:lineRule="auto"/>
              <w:jc w:val="right"/>
              <w:rPr>
                <w:rFonts w:ascii="Times New Roman" w:eastAsia="Times New Roman" w:hAnsi="Times New Roman" w:cs="Times New Roman"/>
                <w:sz w:val="20"/>
                <w:szCs w:val="20"/>
              </w:rPr>
            </w:pPr>
            <w:r w:rsidRPr="00DF66E4">
              <w:rPr>
                <w:rFonts w:ascii="Times New Roman" w:eastAsia="Times New Roman" w:hAnsi="Times New Roman" w:cs="Times New Roman"/>
                <w:sz w:val="20"/>
                <w:szCs w:val="20"/>
              </w:rPr>
              <w:t xml:space="preserve">0.672 </w:t>
            </w:r>
          </w:p>
        </w:tc>
        <w:tc>
          <w:tcPr>
            <w:tcW w:w="756" w:type="pct"/>
            <w:tcBorders>
              <w:top w:val="single" w:sz="6" w:space="0" w:color="000000"/>
              <w:left w:val="single" w:sz="6" w:space="0" w:color="000000"/>
              <w:bottom w:val="single" w:sz="6" w:space="0" w:color="000000"/>
              <w:right w:val="single" w:sz="6" w:space="0" w:color="000000"/>
            </w:tcBorders>
          </w:tcPr>
          <w:p w14:paraId="16D8BF5C" w14:textId="7D9B8CE9" w:rsidR="00DF66E4" w:rsidRPr="00DF66E4" w:rsidRDefault="00DF66E4" w:rsidP="00DF66E4">
            <w:pPr>
              <w:spacing w:after="0" w:line="240" w:lineRule="auto"/>
              <w:jc w:val="center"/>
              <w:rPr>
                <w:rFonts w:ascii="Times New Roman" w:eastAsia="Times New Roman" w:hAnsi="Times New Roman" w:cs="Times New Roman"/>
                <w:sz w:val="20"/>
                <w:szCs w:val="20"/>
              </w:rPr>
            </w:pPr>
            <w:r w:rsidRPr="00777A81">
              <w:rPr>
                <w:rFonts w:ascii="Times New Roman" w:eastAsia="Times New Roman" w:hAnsi="Times New Roman" w:cs="Times New Roman"/>
                <w:sz w:val="20"/>
                <w:szCs w:val="20"/>
              </w:rPr>
              <w:t>Valid</w:t>
            </w:r>
          </w:p>
        </w:tc>
      </w:tr>
    </w:tbl>
    <w:p w14:paraId="1C3C5913" w14:textId="76843582" w:rsidR="00951E14" w:rsidRPr="00AC22CB" w:rsidRDefault="00CB3D99" w:rsidP="00146FEE">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Hasil output nilai </w:t>
      </w:r>
      <w:r w:rsidRPr="007D54F4">
        <w:rPr>
          <w:rFonts w:ascii="Times New Roman" w:hAnsi="Times New Roman" w:cs="Times New Roman"/>
          <w:i/>
          <w:iCs/>
          <w:sz w:val="24"/>
          <w:szCs w:val="24"/>
        </w:rPr>
        <w:t>loading factor</w:t>
      </w:r>
      <w:r>
        <w:rPr>
          <w:rFonts w:ascii="Times New Roman" w:hAnsi="Times New Roman" w:cs="Times New Roman"/>
          <w:sz w:val="24"/>
          <w:szCs w:val="24"/>
        </w:rPr>
        <w:t xml:space="preserve"> pengujian tahap kedua yang disajikan </w:t>
      </w:r>
      <w:r w:rsidR="007D54F4">
        <w:rPr>
          <w:rFonts w:ascii="Times New Roman" w:hAnsi="Times New Roman" w:cs="Times New Roman"/>
          <w:sz w:val="24"/>
          <w:szCs w:val="24"/>
        </w:rPr>
        <w:t xml:space="preserve">dalam tabel 19 </w:t>
      </w:r>
      <w:r>
        <w:rPr>
          <w:rFonts w:ascii="Times New Roman" w:hAnsi="Times New Roman" w:cs="Times New Roman"/>
          <w:sz w:val="24"/>
          <w:szCs w:val="24"/>
        </w:rPr>
        <w:t xml:space="preserve">menunjukkan </w:t>
      </w:r>
      <w:r w:rsidR="0056512E">
        <w:rPr>
          <w:rFonts w:ascii="Times New Roman" w:hAnsi="Times New Roman" w:cs="Times New Roman"/>
          <w:sz w:val="24"/>
          <w:szCs w:val="24"/>
        </w:rPr>
        <w:t>bahwa se</w:t>
      </w:r>
      <w:r w:rsidR="00D96D43">
        <w:rPr>
          <w:rFonts w:ascii="Times New Roman" w:hAnsi="Times New Roman" w:cs="Times New Roman"/>
          <w:sz w:val="24"/>
          <w:szCs w:val="24"/>
        </w:rPr>
        <w:t xml:space="preserve">luruh pernyataan untuk setiap variabel memiliki nilai </w:t>
      </w:r>
      <w:r w:rsidR="00D96D43" w:rsidRPr="00D96D43">
        <w:rPr>
          <w:rFonts w:ascii="Times New Roman" w:hAnsi="Times New Roman" w:cs="Times New Roman"/>
          <w:i/>
          <w:iCs/>
          <w:sz w:val="24"/>
          <w:szCs w:val="24"/>
        </w:rPr>
        <w:t>loading factor</w:t>
      </w:r>
      <w:r w:rsidR="00D96D43">
        <w:rPr>
          <w:rFonts w:ascii="Times New Roman" w:hAnsi="Times New Roman" w:cs="Times New Roman"/>
          <w:sz w:val="24"/>
          <w:szCs w:val="24"/>
        </w:rPr>
        <w:t xml:space="preserve"> &gt; 0.6</w:t>
      </w:r>
      <w:r w:rsidR="004A72A1">
        <w:rPr>
          <w:rFonts w:ascii="Times New Roman" w:hAnsi="Times New Roman" w:cs="Times New Roman"/>
          <w:sz w:val="24"/>
          <w:szCs w:val="24"/>
        </w:rPr>
        <w:t xml:space="preserve"> sehingga seluruh indikator pernyataan dapat dikatakan valid. Hal ini mengindikasikan bahwa pernyataan atau indikator yang digunakan </w:t>
      </w:r>
      <w:r w:rsidR="003C3937">
        <w:rPr>
          <w:rFonts w:ascii="Times New Roman" w:hAnsi="Times New Roman" w:cs="Times New Roman"/>
          <w:sz w:val="24"/>
          <w:szCs w:val="24"/>
        </w:rPr>
        <w:t xml:space="preserve">berhasil mengukur korelasi antara </w:t>
      </w:r>
      <w:r w:rsidR="003C3937">
        <w:rPr>
          <w:rFonts w:ascii="Times New Roman" w:hAnsi="Times New Roman" w:cs="Times New Roman"/>
          <w:sz w:val="24"/>
          <w:szCs w:val="24"/>
        </w:rPr>
        <w:lastRenderedPageBreak/>
        <w:t xml:space="preserve">skor indikator/pernyataan dengan konstruk atau variabel sehingga </w:t>
      </w:r>
      <w:r w:rsidR="00E16F14">
        <w:rPr>
          <w:rFonts w:ascii="Times New Roman" w:hAnsi="Times New Roman" w:cs="Times New Roman"/>
          <w:sz w:val="24"/>
          <w:szCs w:val="24"/>
        </w:rPr>
        <w:t>mendukung validitas konstruk model pengukuran.</w:t>
      </w:r>
    </w:p>
    <w:p w14:paraId="5DCC8A5A" w14:textId="4905AA99" w:rsidR="004E5EB2" w:rsidRDefault="004E5EB2" w:rsidP="00956916">
      <w:pPr>
        <w:pStyle w:val="ListParagraph"/>
        <w:numPr>
          <w:ilvl w:val="0"/>
          <w:numId w:val="33"/>
        </w:numPr>
        <w:spacing w:after="0" w:line="480" w:lineRule="auto"/>
        <w:jc w:val="both"/>
        <w:rPr>
          <w:rFonts w:ascii="Times New Roman" w:hAnsi="Times New Roman" w:cs="Times New Roman"/>
          <w:sz w:val="24"/>
          <w:szCs w:val="24"/>
        </w:rPr>
      </w:pPr>
      <w:r w:rsidRPr="001E167E">
        <w:rPr>
          <w:rFonts w:ascii="Times New Roman" w:hAnsi="Times New Roman" w:cs="Times New Roman"/>
          <w:i/>
          <w:iCs/>
          <w:sz w:val="24"/>
          <w:szCs w:val="24"/>
        </w:rPr>
        <w:t>Average Variance Extracted</w:t>
      </w:r>
      <w:r>
        <w:rPr>
          <w:rFonts w:ascii="Times New Roman" w:hAnsi="Times New Roman" w:cs="Times New Roman"/>
          <w:sz w:val="24"/>
          <w:szCs w:val="24"/>
        </w:rPr>
        <w:t xml:space="preserve"> (AVE)</w:t>
      </w:r>
    </w:p>
    <w:p w14:paraId="3664AA4C" w14:textId="13191B21" w:rsidR="00502EA2" w:rsidRDefault="00C86595" w:rsidP="00746B88">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Output hasil estimasi </w:t>
      </w:r>
      <w:r w:rsidRPr="00656134">
        <w:rPr>
          <w:rFonts w:ascii="Times New Roman" w:hAnsi="Times New Roman" w:cs="Times New Roman"/>
          <w:i/>
          <w:iCs/>
          <w:sz w:val="24"/>
          <w:szCs w:val="24"/>
        </w:rPr>
        <w:t>av</w:t>
      </w:r>
      <w:r w:rsidR="00656134" w:rsidRPr="00656134">
        <w:rPr>
          <w:rFonts w:ascii="Times New Roman" w:hAnsi="Times New Roman" w:cs="Times New Roman"/>
          <w:i/>
          <w:iCs/>
          <w:sz w:val="24"/>
          <w:szCs w:val="24"/>
        </w:rPr>
        <w:t>erage variance extracted</w:t>
      </w:r>
      <w:r w:rsidR="00656134">
        <w:rPr>
          <w:rFonts w:ascii="Times New Roman" w:hAnsi="Times New Roman" w:cs="Times New Roman"/>
          <w:sz w:val="24"/>
          <w:szCs w:val="24"/>
        </w:rPr>
        <w:t xml:space="preserve"> (AVE)</w:t>
      </w:r>
      <w:r w:rsidR="008A50F3">
        <w:rPr>
          <w:rFonts w:ascii="Times New Roman" w:hAnsi="Times New Roman" w:cs="Times New Roman"/>
          <w:sz w:val="24"/>
          <w:szCs w:val="24"/>
        </w:rPr>
        <w:t xml:space="preserve"> dapat dikategorikan valid jika memiliki nilai AVE &gt; 0.5. Berikut hasil uji AVE uji </w:t>
      </w:r>
      <w:r w:rsidR="00631E99" w:rsidRPr="00631E99">
        <w:rPr>
          <w:rFonts w:ascii="Times New Roman" w:hAnsi="Times New Roman" w:cs="Times New Roman"/>
          <w:i/>
          <w:iCs/>
          <w:sz w:val="24"/>
          <w:szCs w:val="24"/>
        </w:rPr>
        <w:t>convergent validity</w:t>
      </w:r>
      <w:r w:rsidR="00631E99">
        <w:rPr>
          <w:rFonts w:ascii="Times New Roman" w:hAnsi="Times New Roman" w:cs="Times New Roman"/>
          <w:i/>
          <w:iCs/>
          <w:sz w:val="24"/>
          <w:szCs w:val="24"/>
        </w:rPr>
        <w:t xml:space="preserve"> </w:t>
      </w:r>
      <w:r w:rsidR="00631E99">
        <w:rPr>
          <w:rFonts w:ascii="Times New Roman" w:hAnsi="Times New Roman" w:cs="Times New Roman"/>
          <w:sz w:val="24"/>
          <w:szCs w:val="24"/>
        </w:rPr>
        <w:t>dalam penelitian ini</w:t>
      </w:r>
      <w:r w:rsidR="00733CB6">
        <w:rPr>
          <w:rFonts w:ascii="Times New Roman" w:hAnsi="Times New Roman" w:cs="Times New Roman"/>
          <w:sz w:val="24"/>
          <w:szCs w:val="24"/>
        </w:rPr>
        <w:t>:</w:t>
      </w:r>
    </w:p>
    <w:p w14:paraId="154636B2" w14:textId="68149B7C" w:rsidR="007B5370" w:rsidRDefault="007B5370" w:rsidP="00E968D4">
      <w:pPr>
        <w:pStyle w:val="ListParagraph"/>
        <w:spacing w:after="0" w:line="240" w:lineRule="auto"/>
        <w:ind w:left="2280" w:hanging="862"/>
        <w:jc w:val="both"/>
        <w:rPr>
          <w:rFonts w:ascii="Times New Roman" w:hAnsi="Times New Roman" w:cs="Times New Roman"/>
          <w:b/>
          <w:bCs/>
          <w:i/>
          <w:iCs/>
          <w:sz w:val="24"/>
          <w:szCs w:val="24"/>
        </w:rPr>
      </w:pPr>
      <w:r w:rsidRPr="00D51332">
        <w:rPr>
          <w:rFonts w:ascii="Times New Roman" w:hAnsi="Times New Roman" w:cs="Times New Roman"/>
          <w:b/>
          <w:bCs/>
          <w:sz w:val="24"/>
          <w:szCs w:val="24"/>
        </w:rPr>
        <w:t xml:space="preserve">Tabel </w:t>
      </w:r>
      <w:r>
        <w:rPr>
          <w:rFonts w:ascii="Times New Roman" w:hAnsi="Times New Roman" w:cs="Times New Roman"/>
          <w:b/>
          <w:bCs/>
          <w:sz w:val="24"/>
          <w:szCs w:val="24"/>
        </w:rPr>
        <w:t>20</w:t>
      </w:r>
      <w:r w:rsidRPr="00D51332">
        <w:rPr>
          <w:rFonts w:ascii="Times New Roman" w:hAnsi="Times New Roman" w:cs="Times New Roman"/>
          <w:b/>
          <w:bCs/>
          <w:sz w:val="24"/>
          <w:szCs w:val="24"/>
        </w:rPr>
        <w:t xml:space="preserve">. </w:t>
      </w:r>
      <w:r>
        <w:rPr>
          <w:rFonts w:ascii="Times New Roman" w:hAnsi="Times New Roman" w:cs="Times New Roman"/>
          <w:b/>
          <w:bCs/>
          <w:sz w:val="24"/>
          <w:szCs w:val="24"/>
        </w:rPr>
        <w:t xml:space="preserve">Hasil </w:t>
      </w:r>
      <w:r w:rsidR="00BB22F7" w:rsidRPr="00BB22F7">
        <w:rPr>
          <w:rFonts w:ascii="Times New Roman" w:hAnsi="Times New Roman" w:cs="Times New Roman"/>
          <w:b/>
          <w:bCs/>
          <w:sz w:val="24"/>
          <w:szCs w:val="24"/>
        </w:rPr>
        <w:t>AVE Uji</w:t>
      </w:r>
      <w:r w:rsidR="00BB22F7">
        <w:rPr>
          <w:rFonts w:ascii="Times New Roman" w:hAnsi="Times New Roman" w:cs="Times New Roman"/>
          <w:sz w:val="24"/>
          <w:szCs w:val="24"/>
        </w:rPr>
        <w:t xml:space="preserve"> </w:t>
      </w:r>
      <w:r w:rsidRPr="00371326">
        <w:rPr>
          <w:rFonts w:ascii="Times New Roman" w:hAnsi="Times New Roman" w:cs="Times New Roman"/>
          <w:b/>
          <w:bCs/>
          <w:i/>
          <w:iCs/>
          <w:sz w:val="24"/>
          <w:szCs w:val="24"/>
        </w:rPr>
        <w:t>Convergent Validity</w:t>
      </w:r>
      <w:r>
        <w:rPr>
          <w:rFonts w:ascii="Times New Roman" w:hAnsi="Times New Roman" w:cs="Times New Roman"/>
          <w:b/>
          <w:bCs/>
          <w:i/>
          <w:iCs/>
          <w:sz w:val="24"/>
          <w:szCs w:val="24"/>
        </w:rPr>
        <w:t xml:space="preserve"> </w:t>
      </w:r>
    </w:p>
    <w:p w14:paraId="2C7C6B8F" w14:textId="77777777" w:rsidR="00866883" w:rsidRPr="009F3741" w:rsidRDefault="00866883" w:rsidP="00E968D4">
      <w:pPr>
        <w:pStyle w:val="ListParagraph"/>
        <w:spacing w:after="0" w:line="240" w:lineRule="auto"/>
        <w:ind w:left="2280" w:hanging="862"/>
        <w:jc w:val="both"/>
        <w:rPr>
          <w:rFonts w:ascii="Times New Roman" w:hAnsi="Times New Roman" w:cs="Times New Roman"/>
          <w:sz w:val="24"/>
          <w:szCs w:val="24"/>
        </w:rPr>
      </w:pPr>
    </w:p>
    <w:tbl>
      <w:tblPr>
        <w:tblW w:w="3950" w:type="pct"/>
        <w:tblInd w:w="1268" w:type="dxa"/>
        <w:tblLayout w:type="fixed"/>
        <w:tblCellMar>
          <w:top w:w="15" w:type="dxa"/>
          <w:left w:w="15" w:type="dxa"/>
          <w:bottom w:w="15" w:type="dxa"/>
          <w:right w:w="15" w:type="dxa"/>
        </w:tblCellMar>
        <w:tblLook w:val="04A0" w:firstRow="1" w:lastRow="0" w:firstColumn="1" w:lastColumn="0" w:noHBand="0" w:noVBand="1"/>
      </w:tblPr>
      <w:tblGrid>
        <w:gridCol w:w="2694"/>
        <w:gridCol w:w="2694"/>
        <w:gridCol w:w="1133"/>
      </w:tblGrid>
      <w:tr w:rsidR="003A704F" w:rsidRPr="00635981" w14:paraId="6C5398E1" w14:textId="5F942939" w:rsidTr="002805E5">
        <w:tc>
          <w:tcPr>
            <w:tcW w:w="2065"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6770D4" w14:textId="31F478AD" w:rsidR="003A704F" w:rsidRPr="003A704F" w:rsidRDefault="003A704F" w:rsidP="003A704F">
            <w:pPr>
              <w:spacing w:after="0" w:line="240" w:lineRule="auto"/>
              <w:jc w:val="center"/>
              <w:rPr>
                <w:rFonts w:ascii="Times New Roman" w:eastAsia="Times New Roman" w:hAnsi="Times New Roman" w:cs="Times New Roman"/>
                <w:b/>
                <w:bCs/>
                <w:sz w:val="20"/>
                <w:szCs w:val="20"/>
              </w:rPr>
            </w:pPr>
            <w:r w:rsidRPr="003A704F">
              <w:rPr>
                <w:rFonts w:ascii="Times New Roman" w:eastAsia="Times New Roman" w:hAnsi="Times New Roman" w:cs="Times New Roman"/>
                <w:b/>
                <w:bCs/>
                <w:sz w:val="20"/>
                <w:szCs w:val="20"/>
              </w:rPr>
              <w:t>Variabel</w:t>
            </w:r>
          </w:p>
        </w:tc>
        <w:tc>
          <w:tcPr>
            <w:tcW w:w="206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93FCBB" w14:textId="653021A1" w:rsidR="003A704F" w:rsidRPr="003A704F" w:rsidRDefault="003A704F" w:rsidP="003A704F">
            <w:pPr>
              <w:spacing w:after="0" w:line="240" w:lineRule="auto"/>
              <w:jc w:val="center"/>
              <w:rPr>
                <w:rFonts w:ascii="Times New Roman" w:eastAsia="Times New Roman" w:hAnsi="Times New Roman" w:cs="Times New Roman"/>
                <w:b/>
                <w:bCs/>
                <w:sz w:val="20"/>
                <w:szCs w:val="20"/>
              </w:rPr>
            </w:pPr>
            <w:r w:rsidRPr="003A704F">
              <w:rPr>
                <w:rFonts w:ascii="Times New Roman" w:eastAsia="Times New Roman" w:hAnsi="Times New Roman" w:cs="Times New Roman"/>
                <w:b/>
                <w:bCs/>
                <w:sz w:val="20"/>
                <w:szCs w:val="20"/>
              </w:rPr>
              <w:t xml:space="preserve">Average Variance Extracted </w:t>
            </w:r>
          </w:p>
        </w:tc>
        <w:tc>
          <w:tcPr>
            <w:tcW w:w="869" w:type="pct"/>
            <w:tcBorders>
              <w:top w:val="single" w:sz="6" w:space="0" w:color="000000"/>
              <w:left w:val="single" w:sz="6" w:space="0" w:color="000000"/>
              <w:bottom w:val="single" w:sz="6" w:space="0" w:color="000000"/>
              <w:right w:val="single" w:sz="6" w:space="0" w:color="000000"/>
            </w:tcBorders>
          </w:tcPr>
          <w:p w14:paraId="51FE5AA1" w14:textId="1F95FACB" w:rsidR="003A704F" w:rsidRPr="003A704F" w:rsidRDefault="003A704F" w:rsidP="003A704F">
            <w:pPr>
              <w:spacing w:after="0" w:line="240" w:lineRule="auto"/>
              <w:jc w:val="center"/>
              <w:rPr>
                <w:rFonts w:ascii="Times New Roman" w:eastAsia="Times New Roman" w:hAnsi="Times New Roman" w:cs="Times New Roman"/>
                <w:b/>
                <w:bCs/>
                <w:sz w:val="20"/>
                <w:szCs w:val="20"/>
              </w:rPr>
            </w:pPr>
            <w:r w:rsidRPr="003A704F">
              <w:rPr>
                <w:rFonts w:ascii="Times New Roman" w:eastAsia="Times New Roman" w:hAnsi="Times New Roman" w:cs="Times New Roman"/>
                <w:b/>
                <w:bCs/>
                <w:sz w:val="20"/>
                <w:szCs w:val="20"/>
              </w:rPr>
              <w:t>Keterangan</w:t>
            </w:r>
          </w:p>
        </w:tc>
      </w:tr>
      <w:tr w:rsidR="003A704F" w:rsidRPr="00635981" w14:paraId="0B3D45B7" w14:textId="37F57991" w:rsidTr="002805E5">
        <w:tc>
          <w:tcPr>
            <w:tcW w:w="2065"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1CCED2" w14:textId="77777777" w:rsidR="003A704F" w:rsidRPr="00622805" w:rsidRDefault="003A704F" w:rsidP="004A2C5C">
            <w:pPr>
              <w:spacing w:after="0" w:line="240" w:lineRule="auto"/>
              <w:rPr>
                <w:rFonts w:ascii="Times New Roman" w:eastAsia="Times New Roman" w:hAnsi="Times New Roman" w:cs="Times New Roman"/>
                <w:sz w:val="20"/>
                <w:szCs w:val="20"/>
              </w:rPr>
            </w:pPr>
            <w:r w:rsidRPr="00622805">
              <w:rPr>
                <w:rFonts w:ascii="Times New Roman" w:eastAsia="Times New Roman" w:hAnsi="Times New Roman" w:cs="Times New Roman"/>
                <w:sz w:val="20"/>
                <w:szCs w:val="20"/>
              </w:rPr>
              <w:t xml:space="preserve">Moral Identity </w:t>
            </w:r>
          </w:p>
        </w:tc>
        <w:tc>
          <w:tcPr>
            <w:tcW w:w="206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AB6A0A2" w14:textId="78BC4472" w:rsidR="003A704F" w:rsidRPr="003A704F" w:rsidRDefault="003A704F" w:rsidP="002805E5">
            <w:pPr>
              <w:spacing w:after="0" w:line="240" w:lineRule="auto"/>
              <w:jc w:val="center"/>
              <w:rPr>
                <w:rFonts w:ascii="Times New Roman" w:eastAsia="Times New Roman" w:hAnsi="Times New Roman" w:cs="Times New Roman"/>
                <w:sz w:val="20"/>
                <w:szCs w:val="20"/>
              </w:rPr>
            </w:pPr>
            <w:r w:rsidRPr="003A704F">
              <w:rPr>
                <w:rFonts w:ascii="Times New Roman" w:eastAsia="Times New Roman" w:hAnsi="Times New Roman" w:cs="Times New Roman"/>
                <w:sz w:val="20"/>
                <w:szCs w:val="20"/>
              </w:rPr>
              <w:t>0.697</w:t>
            </w:r>
          </w:p>
        </w:tc>
        <w:tc>
          <w:tcPr>
            <w:tcW w:w="869" w:type="pct"/>
            <w:tcBorders>
              <w:top w:val="single" w:sz="6" w:space="0" w:color="000000"/>
              <w:left w:val="single" w:sz="6" w:space="0" w:color="000000"/>
              <w:bottom w:val="single" w:sz="6" w:space="0" w:color="000000"/>
              <w:right w:val="single" w:sz="6" w:space="0" w:color="000000"/>
            </w:tcBorders>
            <w:vAlign w:val="center"/>
          </w:tcPr>
          <w:p w14:paraId="5F457E20" w14:textId="21174C24" w:rsidR="003A704F" w:rsidRPr="003A704F" w:rsidRDefault="003A704F" w:rsidP="003A704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Valid</w:t>
            </w:r>
          </w:p>
        </w:tc>
      </w:tr>
      <w:tr w:rsidR="003A704F" w:rsidRPr="00635981" w14:paraId="5607DDC5" w14:textId="18746C5C" w:rsidTr="002805E5">
        <w:tc>
          <w:tcPr>
            <w:tcW w:w="2065"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A82F4F" w14:textId="77777777" w:rsidR="003A704F" w:rsidRPr="00622805" w:rsidRDefault="003A704F" w:rsidP="003A704F">
            <w:pPr>
              <w:spacing w:after="0" w:line="240" w:lineRule="auto"/>
              <w:rPr>
                <w:rFonts w:ascii="Times New Roman" w:eastAsia="Times New Roman" w:hAnsi="Times New Roman" w:cs="Times New Roman"/>
                <w:sz w:val="20"/>
                <w:szCs w:val="20"/>
              </w:rPr>
            </w:pPr>
            <w:r w:rsidRPr="00622805">
              <w:rPr>
                <w:rFonts w:ascii="Times New Roman" w:eastAsia="Times New Roman" w:hAnsi="Times New Roman" w:cs="Times New Roman"/>
                <w:sz w:val="20"/>
                <w:szCs w:val="20"/>
              </w:rPr>
              <w:t xml:space="preserve">Organizational Identification </w:t>
            </w:r>
          </w:p>
        </w:tc>
        <w:tc>
          <w:tcPr>
            <w:tcW w:w="206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A73779" w14:textId="699AD1C8" w:rsidR="003A704F" w:rsidRPr="003A704F" w:rsidRDefault="003A704F" w:rsidP="002805E5">
            <w:pPr>
              <w:spacing w:after="0" w:line="240" w:lineRule="auto"/>
              <w:jc w:val="center"/>
              <w:rPr>
                <w:rFonts w:ascii="Times New Roman" w:eastAsia="Times New Roman" w:hAnsi="Times New Roman" w:cs="Times New Roman"/>
                <w:sz w:val="20"/>
                <w:szCs w:val="20"/>
              </w:rPr>
            </w:pPr>
            <w:r w:rsidRPr="003A704F">
              <w:rPr>
                <w:rFonts w:ascii="Times New Roman" w:eastAsia="Times New Roman" w:hAnsi="Times New Roman" w:cs="Times New Roman"/>
                <w:sz w:val="20"/>
                <w:szCs w:val="20"/>
              </w:rPr>
              <w:t>0.652</w:t>
            </w:r>
          </w:p>
        </w:tc>
        <w:tc>
          <w:tcPr>
            <w:tcW w:w="869" w:type="pct"/>
            <w:tcBorders>
              <w:top w:val="single" w:sz="6" w:space="0" w:color="000000"/>
              <w:left w:val="single" w:sz="6" w:space="0" w:color="000000"/>
              <w:bottom w:val="single" w:sz="6" w:space="0" w:color="000000"/>
              <w:right w:val="single" w:sz="6" w:space="0" w:color="000000"/>
            </w:tcBorders>
            <w:vAlign w:val="center"/>
          </w:tcPr>
          <w:p w14:paraId="456DCF60" w14:textId="5B7846AC" w:rsidR="003A704F" w:rsidRPr="003A704F" w:rsidRDefault="003A704F" w:rsidP="003A704F">
            <w:pPr>
              <w:spacing w:after="0" w:line="240" w:lineRule="auto"/>
              <w:jc w:val="center"/>
              <w:rPr>
                <w:rFonts w:ascii="Times New Roman" w:eastAsia="Times New Roman" w:hAnsi="Times New Roman" w:cs="Times New Roman"/>
                <w:sz w:val="20"/>
                <w:szCs w:val="20"/>
              </w:rPr>
            </w:pPr>
            <w:r w:rsidRPr="00D01B44">
              <w:rPr>
                <w:rFonts w:ascii="Times New Roman" w:eastAsia="Times New Roman" w:hAnsi="Times New Roman" w:cs="Times New Roman"/>
                <w:sz w:val="20"/>
                <w:szCs w:val="20"/>
              </w:rPr>
              <w:t>Valid</w:t>
            </w:r>
          </w:p>
        </w:tc>
      </w:tr>
      <w:tr w:rsidR="003A704F" w:rsidRPr="00635981" w14:paraId="3FC0FACB" w14:textId="74C584EB" w:rsidTr="002805E5">
        <w:tc>
          <w:tcPr>
            <w:tcW w:w="2065"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D3ACFB" w14:textId="712C9994" w:rsidR="003A704F" w:rsidRPr="00622805" w:rsidRDefault="003A704F" w:rsidP="003A704F">
            <w:pPr>
              <w:spacing w:after="0" w:line="240" w:lineRule="auto"/>
              <w:rPr>
                <w:rFonts w:ascii="Times New Roman" w:eastAsia="Times New Roman" w:hAnsi="Times New Roman" w:cs="Times New Roman"/>
                <w:sz w:val="20"/>
                <w:szCs w:val="20"/>
              </w:rPr>
            </w:pPr>
            <w:r w:rsidRPr="00622805">
              <w:rPr>
                <w:rFonts w:ascii="Times New Roman" w:eastAsia="Times New Roman" w:hAnsi="Times New Roman" w:cs="Times New Roman"/>
                <w:sz w:val="20"/>
                <w:szCs w:val="20"/>
              </w:rPr>
              <w:t>Transformati</w:t>
            </w:r>
            <w:r>
              <w:rPr>
                <w:rFonts w:ascii="Times New Roman" w:eastAsia="Times New Roman" w:hAnsi="Times New Roman" w:cs="Times New Roman"/>
                <w:sz w:val="20"/>
                <w:szCs w:val="20"/>
              </w:rPr>
              <w:t>o</w:t>
            </w:r>
            <w:r w:rsidRPr="00622805">
              <w:rPr>
                <w:rFonts w:ascii="Times New Roman" w:eastAsia="Times New Roman" w:hAnsi="Times New Roman" w:cs="Times New Roman"/>
                <w:sz w:val="20"/>
                <w:szCs w:val="20"/>
              </w:rPr>
              <w:t xml:space="preserve">nal Leadership </w:t>
            </w:r>
          </w:p>
        </w:tc>
        <w:tc>
          <w:tcPr>
            <w:tcW w:w="206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360093" w14:textId="736ED5F9" w:rsidR="003A704F" w:rsidRPr="003A704F" w:rsidRDefault="003A704F" w:rsidP="002805E5">
            <w:pPr>
              <w:spacing w:after="0" w:line="240" w:lineRule="auto"/>
              <w:jc w:val="center"/>
              <w:rPr>
                <w:rFonts w:ascii="Times New Roman" w:eastAsia="Times New Roman" w:hAnsi="Times New Roman" w:cs="Times New Roman"/>
                <w:sz w:val="20"/>
                <w:szCs w:val="20"/>
              </w:rPr>
            </w:pPr>
            <w:r w:rsidRPr="003A704F">
              <w:rPr>
                <w:rFonts w:ascii="Times New Roman" w:eastAsia="Times New Roman" w:hAnsi="Times New Roman" w:cs="Times New Roman"/>
                <w:sz w:val="20"/>
                <w:szCs w:val="20"/>
              </w:rPr>
              <w:t>0.864</w:t>
            </w:r>
          </w:p>
        </w:tc>
        <w:tc>
          <w:tcPr>
            <w:tcW w:w="869" w:type="pct"/>
            <w:tcBorders>
              <w:top w:val="single" w:sz="6" w:space="0" w:color="000000"/>
              <w:left w:val="single" w:sz="6" w:space="0" w:color="000000"/>
              <w:bottom w:val="single" w:sz="6" w:space="0" w:color="000000"/>
              <w:right w:val="single" w:sz="6" w:space="0" w:color="000000"/>
            </w:tcBorders>
            <w:vAlign w:val="center"/>
          </w:tcPr>
          <w:p w14:paraId="58892F2B" w14:textId="303C27A7" w:rsidR="003A704F" w:rsidRPr="003A704F" w:rsidRDefault="003A704F" w:rsidP="003A704F">
            <w:pPr>
              <w:spacing w:after="0" w:line="240" w:lineRule="auto"/>
              <w:jc w:val="center"/>
              <w:rPr>
                <w:rFonts w:ascii="Times New Roman" w:eastAsia="Times New Roman" w:hAnsi="Times New Roman" w:cs="Times New Roman"/>
                <w:sz w:val="20"/>
                <w:szCs w:val="20"/>
              </w:rPr>
            </w:pPr>
            <w:r w:rsidRPr="00D01B44">
              <w:rPr>
                <w:rFonts w:ascii="Times New Roman" w:eastAsia="Times New Roman" w:hAnsi="Times New Roman" w:cs="Times New Roman"/>
                <w:sz w:val="20"/>
                <w:szCs w:val="20"/>
              </w:rPr>
              <w:t>Valid</w:t>
            </w:r>
          </w:p>
        </w:tc>
      </w:tr>
      <w:tr w:rsidR="003A704F" w:rsidRPr="00635981" w14:paraId="6ACBC5DC" w14:textId="15A46119" w:rsidTr="002805E5">
        <w:tc>
          <w:tcPr>
            <w:tcW w:w="2065"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620D18" w14:textId="4412EDBA" w:rsidR="003A704F" w:rsidRPr="00622805" w:rsidRDefault="003A704F" w:rsidP="003A704F">
            <w:pPr>
              <w:spacing w:after="0" w:line="240" w:lineRule="auto"/>
              <w:rPr>
                <w:rFonts w:ascii="Times New Roman" w:eastAsia="Times New Roman" w:hAnsi="Times New Roman" w:cs="Times New Roman"/>
                <w:sz w:val="20"/>
                <w:szCs w:val="20"/>
              </w:rPr>
            </w:pPr>
            <w:r w:rsidRPr="00622805">
              <w:rPr>
                <w:rFonts w:ascii="Times New Roman" w:eastAsia="Times New Roman" w:hAnsi="Times New Roman" w:cs="Times New Roman"/>
                <w:sz w:val="20"/>
                <w:szCs w:val="20"/>
              </w:rPr>
              <w:t xml:space="preserve">Unethical </w:t>
            </w:r>
            <w:r w:rsidR="002805E5" w:rsidRPr="00622805">
              <w:rPr>
                <w:rFonts w:ascii="Times New Roman" w:eastAsia="Times New Roman" w:hAnsi="Times New Roman" w:cs="Times New Roman"/>
                <w:sz w:val="20"/>
                <w:szCs w:val="20"/>
              </w:rPr>
              <w:t>Pro</w:t>
            </w:r>
            <w:r w:rsidRPr="00622805">
              <w:rPr>
                <w:rFonts w:ascii="Times New Roman" w:eastAsia="Times New Roman" w:hAnsi="Times New Roman" w:cs="Times New Roman"/>
                <w:sz w:val="20"/>
                <w:szCs w:val="20"/>
              </w:rPr>
              <w:t xml:space="preserve">-organizational Behaviaor </w:t>
            </w:r>
          </w:p>
        </w:tc>
        <w:tc>
          <w:tcPr>
            <w:tcW w:w="206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B4025F" w14:textId="7E139602" w:rsidR="003A704F" w:rsidRPr="003A704F" w:rsidRDefault="003A704F" w:rsidP="002805E5">
            <w:pPr>
              <w:spacing w:after="0" w:line="240" w:lineRule="auto"/>
              <w:jc w:val="center"/>
              <w:rPr>
                <w:rFonts w:ascii="Times New Roman" w:eastAsia="Times New Roman" w:hAnsi="Times New Roman" w:cs="Times New Roman"/>
                <w:sz w:val="20"/>
                <w:szCs w:val="20"/>
              </w:rPr>
            </w:pPr>
            <w:r w:rsidRPr="003A704F">
              <w:rPr>
                <w:rFonts w:ascii="Times New Roman" w:eastAsia="Times New Roman" w:hAnsi="Times New Roman" w:cs="Times New Roman"/>
                <w:sz w:val="20"/>
                <w:szCs w:val="20"/>
              </w:rPr>
              <w:t>0.505</w:t>
            </w:r>
          </w:p>
        </w:tc>
        <w:tc>
          <w:tcPr>
            <w:tcW w:w="869" w:type="pct"/>
            <w:tcBorders>
              <w:top w:val="single" w:sz="6" w:space="0" w:color="000000"/>
              <w:left w:val="single" w:sz="6" w:space="0" w:color="000000"/>
              <w:bottom w:val="single" w:sz="6" w:space="0" w:color="000000"/>
              <w:right w:val="single" w:sz="6" w:space="0" w:color="000000"/>
            </w:tcBorders>
            <w:vAlign w:val="center"/>
          </w:tcPr>
          <w:p w14:paraId="5E2DB89F" w14:textId="0EC9FA80" w:rsidR="003A704F" w:rsidRPr="003A704F" w:rsidRDefault="003A704F" w:rsidP="003A704F">
            <w:pPr>
              <w:spacing w:after="0" w:line="240" w:lineRule="auto"/>
              <w:jc w:val="center"/>
              <w:rPr>
                <w:rFonts w:ascii="Times New Roman" w:eastAsia="Times New Roman" w:hAnsi="Times New Roman" w:cs="Times New Roman"/>
                <w:sz w:val="20"/>
                <w:szCs w:val="20"/>
              </w:rPr>
            </w:pPr>
            <w:r w:rsidRPr="00D01B44">
              <w:rPr>
                <w:rFonts w:ascii="Times New Roman" w:eastAsia="Times New Roman" w:hAnsi="Times New Roman" w:cs="Times New Roman"/>
                <w:sz w:val="20"/>
                <w:szCs w:val="20"/>
              </w:rPr>
              <w:t>Valid</w:t>
            </w:r>
          </w:p>
        </w:tc>
      </w:tr>
    </w:tbl>
    <w:p w14:paraId="3428689F" w14:textId="6400A159" w:rsidR="00733CB6" w:rsidRPr="00631E99" w:rsidRDefault="00206D56" w:rsidP="00746B88">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Berdasarkan tabel 20 diketahui bahwa nilai AVE untuk masing-masing variabel </w:t>
      </w:r>
      <w:r w:rsidR="00BA5C9E">
        <w:rPr>
          <w:rFonts w:ascii="Times New Roman" w:hAnsi="Times New Roman" w:cs="Times New Roman"/>
          <w:sz w:val="24"/>
          <w:szCs w:val="24"/>
        </w:rPr>
        <w:t xml:space="preserve">yakni moral identity sebesar 0.697, organizational identification sebesar 0.652, </w:t>
      </w:r>
      <w:r w:rsidR="00DC71A8">
        <w:rPr>
          <w:rFonts w:ascii="Times New Roman" w:hAnsi="Times New Roman" w:cs="Times New Roman"/>
          <w:sz w:val="24"/>
          <w:szCs w:val="24"/>
        </w:rPr>
        <w:t>transformational 0.864 dan unethical pro-organizational behavior sebesar 0.505 memiliki nilai AVE &gt; 0.5</w:t>
      </w:r>
      <w:r w:rsidR="0015598D">
        <w:rPr>
          <w:rFonts w:ascii="Times New Roman" w:hAnsi="Times New Roman" w:cs="Times New Roman"/>
          <w:sz w:val="24"/>
          <w:szCs w:val="24"/>
        </w:rPr>
        <w:t>0 hal ini mengindikasikan bahwa seluruh variabel dalam penelitian ini dikategorikan valid.</w:t>
      </w:r>
    </w:p>
    <w:p w14:paraId="0F8BC764" w14:textId="77777777" w:rsidR="005D5349" w:rsidRPr="00A51A9A" w:rsidRDefault="005D5349" w:rsidP="00A57546">
      <w:pPr>
        <w:pStyle w:val="ListParagraph"/>
        <w:numPr>
          <w:ilvl w:val="0"/>
          <w:numId w:val="31"/>
        </w:numPr>
        <w:spacing w:after="0" w:line="480" w:lineRule="auto"/>
        <w:jc w:val="both"/>
        <w:rPr>
          <w:rFonts w:ascii="Times New Roman" w:hAnsi="Times New Roman" w:cs="Times New Roman"/>
          <w:sz w:val="24"/>
          <w:szCs w:val="24"/>
        </w:rPr>
      </w:pPr>
      <w:r w:rsidRPr="00C22088">
        <w:rPr>
          <w:rFonts w:ascii="Times New Roman" w:hAnsi="Times New Roman" w:cs="Times New Roman"/>
          <w:i/>
          <w:iCs/>
          <w:sz w:val="24"/>
          <w:szCs w:val="24"/>
        </w:rPr>
        <w:t>Discriminant Validity</w:t>
      </w:r>
    </w:p>
    <w:p w14:paraId="7389279B" w14:textId="16953E9C" w:rsidR="00A51A9A" w:rsidRDefault="00E92F07" w:rsidP="00A51A9A">
      <w:pPr>
        <w:pStyle w:val="ListParagraph"/>
        <w:spacing w:after="0" w:line="480" w:lineRule="auto"/>
        <w:ind w:left="1920"/>
        <w:jc w:val="both"/>
        <w:rPr>
          <w:rFonts w:ascii="Times New Roman" w:hAnsi="Times New Roman" w:cs="Times New Roman"/>
          <w:i/>
          <w:iCs/>
          <w:sz w:val="24"/>
          <w:szCs w:val="24"/>
        </w:rPr>
      </w:pPr>
      <w:r w:rsidRPr="00C22088">
        <w:rPr>
          <w:rFonts w:ascii="Times New Roman" w:hAnsi="Times New Roman" w:cs="Times New Roman"/>
          <w:i/>
          <w:iCs/>
          <w:sz w:val="24"/>
          <w:szCs w:val="24"/>
        </w:rPr>
        <w:t>Discriminant validity</w:t>
      </w:r>
      <w:r>
        <w:rPr>
          <w:rFonts w:ascii="Times New Roman" w:hAnsi="Times New Roman" w:cs="Times New Roman"/>
          <w:i/>
          <w:iCs/>
          <w:sz w:val="24"/>
          <w:szCs w:val="24"/>
        </w:rPr>
        <w:t xml:space="preserve"> </w:t>
      </w:r>
      <w:r>
        <w:rPr>
          <w:rFonts w:ascii="Times New Roman" w:hAnsi="Times New Roman" w:cs="Times New Roman"/>
          <w:sz w:val="24"/>
          <w:szCs w:val="24"/>
        </w:rPr>
        <w:t>digunakan untuk memastikan bahwa konstruk atau variabel dalam model pengukuran benar-benar mengukur hal yan</w:t>
      </w:r>
      <w:r w:rsidR="00E37FA4">
        <w:rPr>
          <w:rFonts w:ascii="Times New Roman" w:hAnsi="Times New Roman" w:cs="Times New Roman"/>
          <w:sz w:val="24"/>
          <w:szCs w:val="24"/>
        </w:rPr>
        <w:t xml:space="preserve">g berbeda atau tidak tumpang tindih satu sama lain. </w:t>
      </w:r>
      <w:r w:rsidR="00BB528B">
        <w:rPr>
          <w:rFonts w:ascii="Times New Roman" w:hAnsi="Times New Roman" w:cs="Times New Roman"/>
          <w:sz w:val="24"/>
          <w:szCs w:val="24"/>
        </w:rPr>
        <w:t xml:space="preserve">Dengan kata lain, </w:t>
      </w:r>
      <w:r w:rsidR="00BB528B" w:rsidRPr="00C22088">
        <w:rPr>
          <w:rFonts w:ascii="Times New Roman" w:hAnsi="Times New Roman" w:cs="Times New Roman"/>
          <w:i/>
          <w:iCs/>
          <w:sz w:val="24"/>
          <w:szCs w:val="24"/>
        </w:rPr>
        <w:t>discriminant validity</w:t>
      </w:r>
      <w:r w:rsidR="00BB528B">
        <w:rPr>
          <w:rFonts w:ascii="Times New Roman" w:hAnsi="Times New Roman" w:cs="Times New Roman"/>
          <w:i/>
          <w:iCs/>
          <w:sz w:val="24"/>
          <w:szCs w:val="24"/>
        </w:rPr>
        <w:t xml:space="preserve"> </w:t>
      </w:r>
      <w:r w:rsidR="009F4939">
        <w:rPr>
          <w:rFonts w:ascii="Times New Roman" w:hAnsi="Times New Roman" w:cs="Times New Roman"/>
          <w:sz w:val="24"/>
          <w:szCs w:val="24"/>
        </w:rPr>
        <w:t xml:space="preserve">mengukur sejauh mana konstruk yang berbeda dalam model pengukuran dapat </w:t>
      </w:r>
      <w:r w:rsidR="009F4939">
        <w:rPr>
          <w:rFonts w:ascii="Times New Roman" w:hAnsi="Times New Roman" w:cs="Times New Roman"/>
          <w:sz w:val="24"/>
          <w:szCs w:val="24"/>
        </w:rPr>
        <w:lastRenderedPageBreak/>
        <w:t xml:space="preserve">dibedakan satu sama lain. </w:t>
      </w:r>
      <w:r w:rsidR="00701E2C" w:rsidRPr="00C22088">
        <w:rPr>
          <w:rFonts w:ascii="Times New Roman" w:hAnsi="Times New Roman" w:cs="Times New Roman"/>
          <w:i/>
          <w:iCs/>
          <w:sz w:val="24"/>
          <w:szCs w:val="24"/>
        </w:rPr>
        <w:t>Discriminant validity</w:t>
      </w:r>
      <w:r w:rsidR="00BD4E83">
        <w:rPr>
          <w:rFonts w:ascii="Times New Roman" w:hAnsi="Times New Roman" w:cs="Times New Roman"/>
          <w:i/>
          <w:iCs/>
          <w:sz w:val="24"/>
          <w:szCs w:val="24"/>
        </w:rPr>
        <w:t xml:space="preserve"> </w:t>
      </w:r>
      <w:r w:rsidR="00BD4E83">
        <w:rPr>
          <w:rFonts w:ascii="Times New Roman" w:hAnsi="Times New Roman" w:cs="Times New Roman"/>
          <w:sz w:val="24"/>
          <w:szCs w:val="24"/>
        </w:rPr>
        <w:t>dapat diukur menggunakan salah satu dari tiga kriteri</w:t>
      </w:r>
      <w:r w:rsidR="00E83E5E">
        <w:rPr>
          <w:rFonts w:ascii="Times New Roman" w:hAnsi="Times New Roman" w:cs="Times New Roman"/>
          <w:sz w:val="24"/>
          <w:szCs w:val="24"/>
        </w:rPr>
        <w:t xml:space="preserve">a nilai yang akan dievaluasi yaitu </w:t>
      </w:r>
      <w:r w:rsidR="00E83E5E" w:rsidRPr="00C3766F">
        <w:rPr>
          <w:rFonts w:ascii="Times New Roman" w:hAnsi="Times New Roman" w:cs="Times New Roman"/>
          <w:i/>
          <w:iCs/>
          <w:sz w:val="24"/>
          <w:szCs w:val="24"/>
        </w:rPr>
        <w:t>cross loading</w:t>
      </w:r>
      <w:r w:rsidR="00E83E5E">
        <w:rPr>
          <w:rFonts w:ascii="Times New Roman" w:hAnsi="Times New Roman" w:cs="Times New Roman"/>
          <w:sz w:val="24"/>
          <w:szCs w:val="24"/>
        </w:rPr>
        <w:t xml:space="preserve">, </w:t>
      </w:r>
      <w:r w:rsidR="0063554C" w:rsidRPr="004D2308">
        <w:rPr>
          <w:rFonts w:ascii="Times New Roman" w:hAnsi="Times New Roman" w:cs="Times New Roman"/>
          <w:i/>
          <w:iCs/>
          <w:sz w:val="24"/>
          <w:szCs w:val="24"/>
        </w:rPr>
        <w:t>Fornell</w:t>
      </w:r>
      <w:r w:rsidR="00E83E5E" w:rsidRPr="004D2308">
        <w:rPr>
          <w:rFonts w:ascii="Times New Roman" w:hAnsi="Times New Roman" w:cs="Times New Roman"/>
          <w:i/>
          <w:iCs/>
          <w:sz w:val="24"/>
          <w:szCs w:val="24"/>
        </w:rPr>
        <w:t>-Larcker</w:t>
      </w:r>
      <w:r w:rsidR="00E83E5E">
        <w:rPr>
          <w:rFonts w:ascii="Times New Roman" w:hAnsi="Times New Roman" w:cs="Times New Roman"/>
          <w:sz w:val="24"/>
          <w:szCs w:val="24"/>
        </w:rPr>
        <w:t xml:space="preserve"> dan </w:t>
      </w:r>
      <w:r w:rsidR="00E83E5E" w:rsidRPr="00E83E5E">
        <w:rPr>
          <w:rFonts w:ascii="Times New Roman" w:hAnsi="Times New Roman" w:cs="Times New Roman"/>
          <w:i/>
          <w:iCs/>
          <w:sz w:val="24"/>
          <w:szCs w:val="24"/>
        </w:rPr>
        <w:t>latent variable correlation</w:t>
      </w:r>
      <w:r w:rsidR="006F2535">
        <w:rPr>
          <w:rFonts w:ascii="Times New Roman" w:hAnsi="Times New Roman" w:cs="Times New Roman"/>
          <w:i/>
          <w:iCs/>
          <w:sz w:val="24"/>
          <w:szCs w:val="24"/>
        </w:rPr>
        <w:t>.</w:t>
      </w:r>
    </w:p>
    <w:p w14:paraId="5C98FE36" w14:textId="2D2A9995" w:rsidR="006F2535" w:rsidRPr="00F63D9D" w:rsidRDefault="006F2535" w:rsidP="006F2535">
      <w:pPr>
        <w:pStyle w:val="ListParagraph"/>
        <w:numPr>
          <w:ilvl w:val="0"/>
          <w:numId w:val="34"/>
        </w:numPr>
        <w:spacing w:after="0" w:line="480" w:lineRule="auto"/>
        <w:jc w:val="both"/>
        <w:rPr>
          <w:rFonts w:ascii="Times New Roman" w:hAnsi="Times New Roman" w:cs="Times New Roman"/>
          <w:sz w:val="24"/>
          <w:szCs w:val="24"/>
        </w:rPr>
      </w:pPr>
      <w:r w:rsidRPr="006F2535">
        <w:rPr>
          <w:rFonts w:ascii="Times New Roman" w:hAnsi="Times New Roman" w:cs="Times New Roman"/>
          <w:i/>
          <w:iCs/>
          <w:sz w:val="24"/>
          <w:szCs w:val="24"/>
        </w:rPr>
        <w:t>Cross</w:t>
      </w:r>
      <w:r>
        <w:rPr>
          <w:rFonts w:ascii="Times New Roman" w:hAnsi="Times New Roman" w:cs="Times New Roman"/>
          <w:sz w:val="24"/>
          <w:szCs w:val="24"/>
        </w:rPr>
        <w:t xml:space="preserve"> </w:t>
      </w:r>
      <w:r w:rsidRPr="006F2535">
        <w:rPr>
          <w:rFonts w:ascii="Times New Roman" w:hAnsi="Times New Roman" w:cs="Times New Roman"/>
          <w:i/>
          <w:iCs/>
          <w:sz w:val="24"/>
          <w:szCs w:val="24"/>
        </w:rPr>
        <w:t>Loading</w:t>
      </w:r>
    </w:p>
    <w:p w14:paraId="59CA5CE6" w14:textId="2890414B" w:rsidR="00F63D9D" w:rsidRDefault="00E15347" w:rsidP="00F63D9D">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Indikator atau pertanyaan </w:t>
      </w:r>
      <w:r w:rsidR="00714065">
        <w:rPr>
          <w:rFonts w:ascii="Times New Roman" w:hAnsi="Times New Roman" w:cs="Times New Roman"/>
          <w:sz w:val="24"/>
          <w:szCs w:val="24"/>
        </w:rPr>
        <w:t>dinyatakan valid jika hubungan indikator atau pertanyaan dengan konstruk</w:t>
      </w:r>
      <w:r w:rsidR="002D0F5D">
        <w:rPr>
          <w:rFonts w:ascii="Times New Roman" w:hAnsi="Times New Roman" w:cs="Times New Roman"/>
          <w:sz w:val="24"/>
          <w:szCs w:val="24"/>
        </w:rPr>
        <w:t xml:space="preserve"> atau variabelnya (nilai </w:t>
      </w:r>
      <w:r w:rsidR="002D0F5D" w:rsidRPr="002D0F5D">
        <w:rPr>
          <w:rFonts w:ascii="Times New Roman" w:hAnsi="Times New Roman" w:cs="Times New Roman"/>
          <w:i/>
          <w:iCs/>
          <w:sz w:val="24"/>
          <w:szCs w:val="24"/>
        </w:rPr>
        <w:t>cross</w:t>
      </w:r>
      <w:r w:rsidR="002D0F5D">
        <w:rPr>
          <w:rFonts w:ascii="Times New Roman" w:hAnsi="Times New Roman" w:cs="Times New Roman"/>
          <w:sz w:val="24"/>
          <w:szCs w:val="24"/>
        </w:rPr>
        <w:t xml:space="preserve"> </w:t>
      </w:r>
      <w:r w:rsidR="002D0F5D" w:rsidRPr="002D0F5D">
        <w:rPr>
          <w:rFonts w:ascii="Times New Roman" w:hAnsi="Times New Roman" w:cs="Times New Roman"/>
          <w:i/>
          <w:iCs/>
          <w:sz w:val="24"/>
          <w:szCs w:val="24"/>
        </w:rPr>
        <w:t>loading</w:t>
      </w:r>
      <w:r w:rsidR="002D0F5D">
        <w:rPr>
          <w:rFonts w:ascii="Times New Roman" w:hAnsi="Times New Roman" w:cs="Times New Roman"/>
          <w:sz w:val="24"/>
          <w:szCs w:val="24"/>
        </w:rPr>
        <w:t>)</w:t>
      </w:r>
      <w:r w:rsidR="002E6057">
        <w:rPr>
          <w:rFonts w:ascii="Times New Roman" w:hAnsi="Times New Roman" w:cs="Times New Roman"/>
          <w:sz w:val="24"/>
          <w:szCs w:val="24"/>
        </w:rPr>
        <w:t xml:space="preserve"> lebih tinggi dibandingan dengan hubungan dengan konstruk yang lain. Berikut hasil pengolahan data dengan menggunakan Smart PLS versi 4.1.1.6 dengan hasil cross loading sebagaimana </w:t>
      </w:r>
      <w:r w:rsidR="00D2500B">
        <w:rPr>
          <w:rFonts w:ascii="Times New Roman" w:hAnsi="Times New Roman" w:cs="Times New Roman"/>
          <w:sz w:val="24"/>
          <w:szCs w:val="24"/>
        </w:rPr>
        <w:t>tercantum dalam tabel di bawah ini:</w:t>
      </w:r>
    </w:p>
    <w:p w14:paraId="2B27FB72" w14:textId="3B22DB62" w:rsidR="00CC21BA" w:rsidRDefault="00CC21BA" w:rsidP="00CC21BA">
      <w:pPr>
        <w:pStyle w:val="ListParagraph"/>
        <w:spacing w:after="0" w:line="240" w:lineRule="auto"/>
        <w:ind w:left="2280" w:hanging="862"/>
        <w:jc w:val="both"/>
        <w:rPr>
          <w:rFonts w:ascii="Times New Roman" w:hAnsi="Times New Roman" w:cs="Times New Roman"/>
          <w:b/>
          <w:bCs/>
          <w:i/>
          <w:iCs/>
          <w:sz w:val="24"/>
          <w:szCs w:val="24"/>
        </w:rPr>
      </w:pPr>
      <w:r w:rsidRPr="00D51332">
        <w:rPr>
          <w:rFonts w:ascii="Times New Roman" w:hAnsi="Times New Roman" w:cs="Times New Roman"/>
          <w:b/>
          <w:bCs/>
          <w:sz w:val="24"/>
          <w:szCs w:val="24"/>
        </w:rPr>
        <w:t xml:space="preserve">Tabel </w:t>
      </w:r>
      <w:r>
        <w:rPr>
          <w:rFonts w:ascii="Times New Roman" w:hAnsi="Times New Roman" w:cs="Times New Roman"/>
          <w:b/>
          <w:bCs/>
          <w:sz w:val="24"/>
          <w:szCs w:val="24"/>
        </w:rPr>
        <w:t>21</w:t>
      </w:r>
      <w:r w:rsidRPr="00D51332">
        <w:rPr>
          <w:rFonts w:ascii="Times New Roman" w:hAnsi="Times New Roman" w:cs="Times New Roman"/>
          <w:b/>
          <w:bCs/>
          <w:sz w:val="24"/>
          <w:szCs w:val="24"/>
        </w:rPr>
        <w:t xml:space="preserve">. </w:t>
      </w:r>
      <w:r>
        <w:rPr>
          <w:rFonts w:ascii="Times New Roman" w:hAnsi="Times New Roman" w:cs="Times New Roman"/>
          <w:b/>
          <w:bCs/>
          <w:sz w:val="24"/>
          <w:szCs w:val="24"/>
        </w:rPr>
        <w:t xml:space="preserve">Hasil </w:t>
      </w:r>
      <w:r w:rsidR="00B5362F">
        <w:rPr>
          <w:rFonts w:ascii="Times New Roman" w:hAnsi="Times New Roman" w:cs="Times New Roman"/>
          <w:b/>
          <w:bCs/>
          <w:sz w:val="24"/>
          <w:szCs w:val="24"/>
        </w:rPr>
        <w:t xml:space="preserve">Cross Loading Uji </w:t>
      </w:r>
      <w:r w:rsidR="00B5362F">
        <w:rPr>
          <w:rFonts w:ascii="Times New Roman" w:hAnsi="Times New Roman" w:cs="Times New Roman"/>
          <w:b/>
          <w:bCs/>
          <w:i/>
          <w:iCs/>
          <w:sz w:val="24"/>
          <w:szCs w:val="24"/>
        </w:rPr>
        <w:t xml:space="preserve">Discriminant </w:t>
      </w:r>
      <w:r w:rsidRPr="00371326">
        <w:rPr>
          <w:rFonts w:ascii="Times New Roman" w:hAnsi="Times New Roman" w:cs="Times New Roman"/>
          <w:b/>
          <w:bCs/>
          <w:i/>
          <w:iCs/>
          <w:sz w:val="24"/>
          <w:szCs w:val="24"/>
        </w:rPr>
        <w:t>Validity</w:t>
      </w:r>
      <w:r>
        <w:rPr>
          <w:rFonts w:ascii="Times New Roman" w:hAnsi="Times New Roman" w:cs="Times New Roman"/>
          <w:b/>
          <w:bCs/>
          <w:i/>
          <w:iCs/>
          <w:sz w:val="24"/>
          <w:szCs w:val="24"/>
        </w:rPr>
        <w:t xml:space="preserve"> </w:t>
      </w:r>
    </w:p>
    <w:p w14:paraId="6BC3498F" w14:textId="77777777" w:rsidR="009A3A6B" w:rsidRDefault="009A3A6B" w:rsidP="00CC21BA">
      <w:pPr>
        <w:pStyle w:val="ListParagraph"/>
        <w:spacing w:after="0" w:line="240" w:lineRule="auto"/>
        <w:ind w:left="2280" w:hanging="862"/>
        <w:jc w:val="both"/>
        <w:rPr>
          <w:rFonts w:ascii="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740"/>
        <w:gridCol w:w="918"/>
        <w:gridCol w:w="1529"/>
        <w:gridCol w:w="1763"/>
        <w:gridCol w:w="1988"/>
        <w:gridCol w:w="1317"/>
      </w:tblGrid>
      <w:tr w:rsidR="00633763" w:rsidRPr="00C936B4" w14:paraId="1CD4F5FA" w14:textId="229D9115"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57D160" w14:textId="77777777" w:rsidR="00633763" w:rsidRPr="00C936B4" w:rsidRDefault="00633763" w:rsidP="004A2C5C">
            <w:pPr>
              <w:spacing w:after="0" w:line="240" w:lineRule="auto"/>
              <w:rPr>
                <w:rFonts w:ascii="Times New Roman" w:eastAsia="Times New Roman" w:hAnsi="Times New Roman" w:cs="Times New Roman"/>
                <w:sz w:val="20"/>
                <w:szCs w:val="20"/>
              </w:rPr>
            </w:pP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08006E" w14:textId="04D4A99A" w:rsidR="00633763" w:rsidRPr="00C936B4" w:rsidRDefault="00633763" w:rsidP="00C936B4">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Moral Identity</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054A69" w14:textId="6D7B3137" w:rsidR="00633763" w:rsidRPr="00C936B4" w:rsidRDefault="00633763" w:rsidP="00C936B4">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Organizational Identification</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047ECD" w14:textId="2A1BF4A2" w:rsidR="00633763" w:rsidRPr="00C936B4" w:rsidRDefault="00633763" w:rsidP="00C936B4">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Transformational Leadership</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DBCDC1" w14:textId="77777777" w:rsidR="00633763" w:rsidRDefault="00633763" w:rsidP="00C936B4">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Unethical </w:t>
            </w:r>
          </w:p>
          <w:p w14:paraId="6F816473" w14:textId="7CE539FC" w:rsidR="00633763" w:rsidRPr="00C936B4" w:rsidRDefault="00633763" w:rsidP="00C936B4">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Pro-organizational Behaviaor</w:t>
            </w:r>
          </w:p>
        </w:tc>
        <w:tc>
          <w:tcPr>
            <w:tcW w:w="798" w:type="pct"/>
            <w:tcBorders>
              <w:top w:val="single" w:sz="6" w:space="0" w:color="000000"/>
              <w:left w:val="single" w:sz="6" w:space="0" w:color="000000"/>
              <w:bottom w:val="single" w:sz="6" w:space="0" w:color="000000"/>
              <w:right w:val="single" w:sz="6" w:space="0" w:color="000000"/>
            </w:tcBorders>
          </w:tcPr>
          <w:p w14:paraId="11D3A79A" w14:textId="7F9506C7" w:rsidR="00633763" w:rsidRPr="00C936B4" w:rsidRDefault="00633763" w:rsidP="00C936B4">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Keterangan</w:t>
            </w:r>
          </w:p>
        </w:tc>
      </w:tr>
      <w:tr w:rsidR="00633763" w:rsidRPr="00C936B4" w14:paraId="753D58C0" w14:textId="7E94FCC3"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ED3603" w14:textId="77777777" w:rsidR="00633763" w:rsidRPr="00C936B4" w:rsidRDefault="00633763" w:rsidP="004A2C5C">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MI1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3DE1CA" w14:textId="7DF823ED" w:rsidR="00633763" w:rsidRPr="00C936B4" w:rsidRDefault="00633763" w:rsidP="00633763">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0.834</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0BCDE9" w14:textId="3387323C" w:rsidR="00633763" w:rsidRPr="00C936B4" w:rsidRDefault="00633763" w:rsidP="00633763">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0.415</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E74115" w14:textId="649EFA71" w:rsidR="00633763" w:rsidRPr="00C936B4" w:rsidRDefault="00633763" w:rsidP="00633763">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0.269</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B88982" w14:textId="41FAA84D" w:rsidR="00633763" w:rsidRPr="00C936B4" w:rsidRDefault="00633763" w:rsidP="00633763">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0.228</w:t>
            </w:r>
          </w:p>
        </w:tc>
        <w:tc>
          <w:tcPr>
            <w:tcW w:w="798" w:type="pct"/>
            <w:tcBorders>
              <w:top w:val="single" w:sz="6" w:space="0" w:color="000000"/>
              <w:left w:val="single" w:sz="6" w:space="0" w:color="000000"/>
              <w:bottom w:val="single" w:sz="6" w:space="0" w:color="000000"/>
              <w:right w:val="single" w:sz="6" w:space="0" w:color="000000"/>
            </w:tcBorders>
          </w:tcPr>
          <w:p w14:paraId="34B1B5AF" w14:textId="213206AF" w:rsidR="00633763" w:rsidRPr="00C936B4" w:rsidRDefault="00242978" w:rsidP="00633763">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Valid</w:t>
            </w:r>
          </w:p>
        </w:tc>
      </w:tr>
      <w:tr w:rsidR="00242978" w:rsidRPr="00C936B4" w14:paraId="257F29E6" w14:textId="64184707"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82C6A5"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MI2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0B7C63" w14:textId="4817775A"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0.871</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AFB0A4" w14:textId="474A8851"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0.442</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1852C6" w14:textId="115C765A"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0.298</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2C75E9" w14:textId="233515E4"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0.239</w:t>
            </w:r>
          </w:p>
        </w:tc>
        <w:tc>
          <w:tcPr>
            <w:tcW w:w="798" w:type="pct"/>
            <w:tcBorders>
              <w:top w:val="single" w:sz="6" w:space="0" w:color="000000"/>
              <w:left w:val="single" w:sz="6" w:space="0" w:color="000000"/>
              <w:bottom w:val="single" w:sz="6" w:space="0" w:color="000000"/>
              <w:right w:val="single" w:sz="6" w:space="0" w:color="000000"/>
            </w:tcBorders>
          </w:tcPr>
          <w:p w14:paraId="1269C371" w14:textId="52AA43F7"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7CE7A1A1" w14:textId="2B6FC388"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7729A9"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MI3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85E859" w14:textId="46959256"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0.797</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2F81C2" w14:textId="731BC428"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0.315</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91F11A" w14:textId="0B412759"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0.237</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DB5593" w14:textId="5D8F3BB3"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0.262</w:t>
            </w:r>
          </w:p>
        </w:tc>
        <w:tc>
          <w:tcPr>
            <w:tcW w:w="798" w:type="pct"/>
            <w:tcBorders>
              <w:top w:val="single" w:sz="6" w:space="0" w:color="000000"/>
              <w:left w:val="single" w:sz="6" w:space="0" w:color="000000"/>
              <w:bottom w:val="single" w:sz="6" w:space="0" w:color="000000"/>
              <w:right w:val="single" w:sz="6" w:space="0" w:color="000000"/>
            </w:tcBorders>
          </w:tcPr>
          <w:p w14:paraId="79AD0D5F" w14:textId="68FE3564"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6952FA54" w14:textId="145F5199"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309A3E"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MI4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9A2700" w14:textId="5AF22EF9"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0.821</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D6E2BF" w14:textId="1800E458"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0.388</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C5989F" w14:textId="7544CE4B"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0.296</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7CE06E" w14:textId="6BAB1AA4"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0.276</w:t>
            </w:r>
          </w:p>
        </w:tc>
        <w:tc>
          <w:tcPr>
            <w:tcW w:w="798" w:type="pct"/>
            <w:tcBorders>
              <w:top w:val="single" w:sz="6" w:space="0" w:color="000000"/>
              <w:left w:val="single" w:sz="6" w:space="0" w:color="000000"/>
              <w:bottom w:val="single" w:sz="6" w:space="0" w:color="000000"/>
              <w:right w:val="single" w:sz="6" w:space="0" w:color="000000"/>
            </w:tcBorders>
          </w:tcPr>
          <w:p w14:paraId="27CA27FC" w14:textId="7B533549"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0D50A3F1" w14:textId="379CA00D"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5A699E"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MI5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A92AAF7" w14:textId="1E29E81C"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0.851</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B59408" w14:textId="48BA4E9E"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0.374</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FCC9A0" w14:textId="2E66D213"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0.295</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CFED59" w14:textId="3995F21A"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0.238</w:t>
            </w:r>
          </w:p>
        </w:tc>
        <w:tc>
          <w:tcPr>
            <w:tcW w:w="798" w:type="pct"/>
            <w:tcBorders>
              <w:top w:val="single" w:sz="6" w:space="0" w:color="000000"/>
              <w:left w:val="single" w:sz="6" w:space="0" w:color="000000"/>
              <w:bottom w:val="single" w:sz="6" w:space="0" w:color="000000"/>
              <w:right w:val="single" w:sz="6" w:space="0" w:color="000000"/>
            </w:tcBorders>
          </w:tcPr>
          <w:p w14:paraId="0EB4E79F" w14:textId="42302A4E"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3833F443" w14:textId="5989AD07"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AE1177"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OI2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E0F5EB" w14:textId="4875A90F"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0.395</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472398" w14:textId="64E38794"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0.805</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2D5548" w14:textId="07D51E86"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0.430</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2DADE8" w14:textId="1600A16C"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0.489</w:t>
            </w:r>
          </w:p>
        </w:tc>
        <w:tc>
          <w:tcPr>
            <w:tcW w:w="798" w:type="pct"/>
            <w:tcBorders>
              <w:top w:val="single" w:sz="6" w:space="0" w:color="000000"/>
              <w:left w:val="single" w:sz="6" w:space="0" w:color="000000"/>
              <w:bottom w:val="single" w:sz="6" w:space="0" w:color="000000"/>
              <w:right w:val="single" w:sz="6" w:space="0" w:color="000000"/>
            </w:tcBorders>
          </w:tcPr>
          <w:p w14:paraId="11BFD9E9" w14:textId="4CD3C4AF"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07ABAE90" w14:textId="61BD704B"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2E852F"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OI3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B8238E" w14:textId="313D5C31"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0.437</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638E35E" w14:textId="1A0680DF"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0.783</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774C63" w14:textId="068A9FEA"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0.453</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BA577E" w14:textId="0F2590A1"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0.383</w:t>
            </w:r>
          </w:p>
        </w:tc>
        <w:tc>
          <w:tcPr>
            <w:tcW w:w="798" w:type="pct"/>
            <w:tcBorders>
              <w:top w:val="single" w:sz="6" w:space="0" w:color="000000"/>
              <w:left w:val="single" w:sz="6" w:space="0" w:color="000000"/>
              <w:bottom w:val="single" w:sz="6" w:space="0" w:color="000000"/>
              <w:right w:val="single" w:sz="6" w:space="0" w:color="000000"/>
            </w:tcBorders>
          </w:tcPr>
          <w:p w14:paraId="3B89CC55" w14:textId="732D38F3"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6062426D" w14:textId="29673D3A"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0548641"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OI4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AF5171" w14:textId="2F2A21F1"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0.342</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D4301F" w14:textId="7E64EFE4"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0.852</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46E775" w14:textId="0153F9C4"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0.347</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2A574F" w14:textId="0DA1721A"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0.415</w:t>
            </w:r>
          </w:p>
        </w:tc>
        <w:tc>
          <w:tcPr>
            <w:tcW w:w="798" w:type="pct"/>
            <w:tcBorders>
              <w:top w:val="single" w:sz="6" w:space="0" w:color="000000"/>
              <w:left w:val="single" w:sz="6" w:space="0" w:color="000000"/>
              <w:bottom w:val="single" w:sz="6" w:space="0" w:color="000000"/>
              <w:right w:val="single" w:sz="6" w:space="0" w:color="000000"/>
            </w:tcBorders>
          </w:tcPr>
          <w:p w14:paraId="78A495A3" w14:textId="28EEB824"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0E3B4788" w14:textId="5E94F4F9"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9B294A"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OI5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8BBF9E" w14:textId="05A31522"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0.295</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42F207" w14:textId="5C6E757B"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0.789</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4BEA61" w14:textId="149DD3C1"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0.272</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6B848C" w14:textId="05D149AA"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0.353</w:t>
            </w:r>
          </w:p>
        </w:tc>
        <w:tc>
          <w:tcPr>
            <w:tcW w:w="798" w:type="pct"/>
            <w:tcBorders>
              <w:top w:val="single" w:sz="6" w:space="0" w:color="000000"/>
              <w:left w:val="single" w:sz="6" w:space="0" w:color="000000"/>
              <w:bottom w:val="single" w:sz="6" w:space="0" w:color="000000"/>
              <w:right w:val="single" w:sz="6" w:space="0" w:color="000000"/>
            </w:tcBorders>
          </w:tcPr>
          <w:p w14:paraId="1386E1A1" w14:textId="691B0C46"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2366ECEA" w14:textId="74877765"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33D40C"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TL1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5A8735" w14:textId="4903BB3A"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0.297</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01D499" w14:textId="2F3269F3"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0.439</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45AAFA" w14:textId="3C176CDD"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0.943</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BD17E8" w14:textId="69B82F1A"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0.382</w:t>
            </w:r>
          </w:p>
        </w:tc>
        <w:tc>
          <w:tcPr>
            <w:tcW w:w="798" w:type="pct"/>
            <w:tcBorders>
              <w:top w:val="single" w:sz="6" w:space="0" w:color="000000"/>
              <w:left w:val="single" w:sz="6" w:space="0" w:color="000000"/>
              <w:bottom w:val="single" w:sz="6" w:space="0" w:color="000000"/>
              <w:right w:val="single" w:sz="6" w:space="0" w:color="000000"/>
            </w:tcBorders>
          </w:tcPr>
          <w:p w14:paraId="0BFC5BF3" w14:textId="4DB2D968"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72A1B279" w14:textId="73BB3DB0"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9B8F18"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TL2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CD6D7F" w14:textId="59F3E9F6"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0.296</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EEA2EA" w14:textId="7D636352"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0.480</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4ECB590" w14:textId="68E642A3"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0.930</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7FE24E3" w14:textId="64975F2C"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0.413</w:t>
            </w:r>
          </w:p>
        </w:tc>
        <w:tc>
          <w:tcPr>
            <w:tcW w:w="798" w:type="pct"/>
            <w:tcBorders>
              <w:top w:val="single" w:sz="6" w:space="0" w:color="000000"/>
              <w:left w:val="single" w:sz="6" w:space="0" w:color="000000"/>
              <w:bottom w:val="single" w:sz="6" w:space="0" w:color="000000"/>
              <w:right w:val="single" w:sz="6" w:space="0" w:color="000000"/>
            </w:tcBorders>
          </w:tcPr>
          <w:p w14:paraId="713A8A43" w14:textId="614B4DE9"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6BED587E" w14:textId="0E2A7013"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48B395"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TL3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1E3D0F" w14:textId="1E2B13C5"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0.360</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1951CC" w14:textId="75A23EE9"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0.434</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63E7C8" w14:textId="6C546262"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0.924</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BFDA57" w14:textId="7C4F3F9C"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0.439</w:t>
            </w:r>
          </w:p>
        </w:tc>
        <w:tc>
          <w:tcPr>
            <w:tcW w:w="798" w:type="pct"/>
            <w:tcBorders>
              <w:top w:val="single" w:sz="6" w:space="0" w:color="000000"/>
              <w:left w:val="single" w:sz="6" w:space="0" w:color="000000"/>
              <w:bottom w:val="single" w:sz="6" w:space="0" w:color="000000"/>
              <w:right w:val="single" w:sz="6" w:space="0" w:color="000000"/>
            </w:tcBorders>
          </w:tcPr>
          <w:p w14:paraId="0D1A49DE" w14:textId="20F8C966"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7F317384" w14:textId="387795FE"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68C526"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TL4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600185" w14:textId="0748472D"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0.334</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27266D" w14:textId="7ADF346E"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0.489</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FA1F01" w14:textId="5FEB4ACF"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0.905</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844980" w14:textId="60A1C1F0"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0.432</w:t>
            </w:r>
          </w:p>
        </w:tc>
        <w:tc>
          <w:tcPr>
            <w:tcW w:w="798" w:type="pct"/>
            <w:tcBorders>
              <w:top w:val="single" w:sz="6" w:space="0" w:color="000000"/>
              <w:left w:val="single" w:sz="6" w:space="0" w:color="000000"/>
              <w:bottom w:val="single" w:sz="6" w:space="0" w:color="000000"/>
              <w:right w:val="single" w:sz="6" w:space="0" w:color="000000"/>
            </w:tcBorders>
          </w:tcPr>
          <w:p w14:paraId="5EC20F4F" w14:textId="03531B29"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05702011" w14:textId="063EA686"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297CBA"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TL5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A2A317" w14:textId="3899ECC1"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0.307</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579A0C" w14:textId="041C766B"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0.468</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BD9F65" w14:textId="52F7933A"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0.957</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98A1C9" w14:textId="7ED80649"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0.440</w:t>
            </w:r>
          </w:p>
        </w:tc>
        <w:tc>
          <w:tcPr>
            <w:tcW w:w="798" w:type="pct"/>
            <w:tcBorders>
              <w:top w:val="single" w:sz="6" w:space="0" w:color="000000"/>
              <w:left w:val="single" w:sz="6" w:space="0" w:color="000000"/>
              <w:bottom w:val="single" w:sz="6" w:space="0" w:color="000000"/>
              <w:right w:val="single" w:sz="6" w:space="0" w:color="000000"/>
            </w:tcBorders>
          </w:tcPr>
          <w:p w14:paraId="2C87290A" w14:textId="2645A3DA"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2A6B6137" w14:textId="2036DD7B"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8AD8C2"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lastRenderedPageBreak/>
              <w:t xml:space="preserve">TL6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AA673D" w14:textId="40762624"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0.326</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47640F" w14:textId="0FA2043B"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0.419</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D63F34" w14:textId="5588F40B"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0.941</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43B118" w14:textId="02073513"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0.407</w:t>
            </w:r>
          </w:p>
        </w:tc>
        <w:tc>
          <w:tcPr>
            <w:tcW w:w="798" w:type="pct"/>
            <w:tcBorders>
              <w:top w:val="single" w:sz="6" w:space="0" w:color="000000"/>
              <w:left w:val="single" w:sz="6" w:space="0" w:color="000000"/>
              <w:bottom w:val="single" w:sz="6" w:space="0" w:color="000000"/>
              <w:right w:val="single" w:sz="6" w:space="0" w:color="000000"/>
            </w:tcBorders>
          </w:tcPr>
          <w:p w14:paraId="73DB7E57" w14:textId="58AB9F43"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7B456F35" w14:textId="104F4F0E"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7D5411"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TL7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70F0F42" w14:textId="698BBCAB"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0.303</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C90CD9" w14:textId="30D1D0C1"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0.431</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FED1AD" w14:textId="7C42446A"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0.944</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BEA275" w14:textId="1547A194"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0.360</w:t>
            </w:r>
          </w:p>
        </w:tc>
        <w:tc>
          <w:tcPr>
            <w:tcW w:w="798" w:type="pct"/>
            <w:tcBorders>
              <w:top w:val="single" w:sz="6" w:space="0" w:color="000000"/>
              <w:left w:val="single" w:sz="6" w:space="0" w:color="000000"/>
              <w:bottom w:val="single" w:sz="6" w:space="0" w:color="000000"/>
              <w:right w:val="single" w:sz="6" w:space="0" w:color="000000"/>
            </w:tcBorders>
          </w:tcPr>
          <w:p w14:paraId="4D987C6A" w14:textId="4B09BF9B"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03CF6216" w14:textId="56FB10F8"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C82F67"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TL8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CF52AA" w14:textId="780E6309"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0.314</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A33234" w14:textId="5AFA39EB"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0.418</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C9C4B0" w14:textId="4C8CCAB5"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0.925</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8B7EEF" w14:textId="50494F87"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0.406</w:t>
            </w:r>
          </w:p>
        </w:tc>
        <w:tc>
          <w:tcPr>
            <w:tcW w:w="798" w:type="pct"/>
            <w:tcBorders>
              <w:top w:val="single" w:sz="6" w:space="0" w:color="000000"/>
              <w:left w:val="single" w:sz="6" w:space="0" w:color="000000"/>
              <w:bottom w:val="single" w:sz="6" w:space="0" w:color="000000"/>
              <w:right w:val="single" w:sz="6" w:space="0" w:color="000000"/>
            </w:tcBorders>
          </w:tcPr>
          <w:p w14:paraId="78C6EDA1" w14:textId="50087739"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1FCBFFB7" w14:textId="54E16CB0"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F296EC"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TL9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94A6AB" w14:textId="277CDCB7"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0.263</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CA93D0" w14:textId="7C2C16D1"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0.404</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95540C" w14:textId="427454EC"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0.940</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C6471F" w14:textId="03EACB76"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0.351</w:t>
            </w:r>
          </w:p>
        </w:tc>
        <w:tc>
          <w:tcPr>
            <w:tcW w:w="798" w:type="pct"/>
            <w:tcBorders>
              <w:top w:val="single" w:sz="6" w:space="0" w:color="000000"/>
              <w:left w:val="single" w:sz="6" w:space="0" w:color="000000"/>
              <w:bottom w:val="single" w:sz="6" w:space="0" w:color="000000"/>
              <w:right w:val="single" w:sz="6" w:space="0" w:color="000000"/>
            </w:tcBorders>
          </w:tcPr>
          <w:p w14:paraId="67138E5A" w14:textId="6FD29E58"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1FADC9C3" w14:textId="2E5DC312"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01DD4F0"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TL10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37EE3A3" w14:textId="618C2CA8"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0.282</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5EFC625" w14:textId="599A0B1C"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0.427</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A9162CB" w14:textId="05A92876"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0.897</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687C836" w14:textId="4581F0F0"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0.383</w:t>
            </w:r>
          </w:p>
        </w:tc>
        <w:tc>
          <w:tcPr>
            <w:tcW w:w="798" w:type="pct"/>
            <w:tcBorders>
              <w:top w:val="single" w:sz="6" w:space="0" w:color="000000"/>
              <w:left w:val="single" w:sz="6" w:space="0" w:color="000000"/>
              <w:bottom w:val="single" w:sz="6" w:space="0" w:color="000000"/>
              <w:right w:val="single" w:sz="6" w:space="0" w:color="000000"/>
            </w:tcBorders>
          </w:tcPr>
          <w:p w14:paraId="5E115810" w14:textId="7E119199"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0CBAD4E4" w14:textId="4517A5E1"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9220A44"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TL11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9F0B708" w14:textId="2504F843"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0.331</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2AA9011" w14:textId="4AB4EA58"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0.442</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4658DB4" w14:textId="198F212A"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0.917</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6FA0EB5" w14:textId="22F81104"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0.382</w:t>
            </w:r>
          </w:p>
        </w:tc>
        <w:tc>
          <w:tcPr>
            <w:tcW w:w="798" w:type="pct"/>
            <w:tcBorders>
              <w:top w:val="single" w:sz="6" w:space="0" w:color="000000"/>
              <w:left w:val="single" w:sz="6" w:space="0" w:color="000000"/>
              <w:bottom w:val="single" w:sz="6" w:space="0" w:color="000000"/>
              <w:right w:val="single" w:sz="6" w:space="0" w:color="000000"/>
            </w:tcBorders>
          </w:tcPr>
          <w:p w14:paraId="37436F2C" w14:textId="030B8FB3" w:rsidR="00242978" w:rsidRPr="00C936B4" w:rsidRDefault="00242978" w:rsidP="00242978">
            <w:pPr>
              <w:spacing w:after="0" w:line="240" w:lineRule="auto"/>
              <w:jc w:val="center"/>
              <w:rPr>
                <w:rFonts w:ascii="Times New Roman" w:eastAsia="Times New Roman" w:hAnsi="Times New Roman" w:cs="Times New Roman"/>
                <w:sz w:val="20"/>
                <w:szCs w:val="20"/>
              </w:rPr>
            </w:pPr>
            <w:r w:rsidRPr="006A5602">
              <w:rPr>
                <w:rFonts w:ascii="Times New Roman" w:eastAsia="Times New Roman" w:hAnsi="Times New Roman" w:cs="Times New Roman"/>
                <w:sz w:val="20"/>
                <w:szCs w:val="20"/>
              </w:rPr>
              <w:t>Valid</w:t>
            </w:r>
          </w:p>
        </w:tc>
      </w:tr>
      <w:tr w:rsidR="00242978" w:rsidRPr="00C936B4" w14:paraId="60A01C79" w14:textId="624943F9"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85E3E0"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UPB1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83F94C" w14:textId="21B1883E"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0.268</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FF81E6" w14:textId="32C4786F"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0.476</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270B41" w14:textId="364CFFDC"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0.444</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E78704" w14:textId="430063FA"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0.788</w:t>
            </w:r>
          </w:p>
        </w:tc>
        <w:tc>
          <w:tcPr>
            <w:tcW w:w="798" w:type="pct"/>
            <w:tcBorders>
              <w:top w:val="single" w:sz="6" w:space="0" w:color="000000"/>
              <w:left w:val="single" w:sz="6" w:space="0" w:color="000000"/>
              <w:bottom w:val="single" w:sz="6" w:space="0" w:color="000000"/>
              <w:right w:val="single" w:sz="6" w:space="0" w:color="000000"/>
            </w:tcBorders>
          </w:tcPr>
          <w:p w14:paraId="2FC190F5" w14:textId="6D9475E7"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6A5602">
              <w:rPr>
                <w:rFonts w:ascii="Times New Roman" w:eastAsia="Times New Roman" w:hAnsi="Times New Roman" w:cs="Times New Roman"/>
                <w:sz w:val="20"/>
                <w:szCs w:val="20"/>
              </w:rPr>
              <w:t>Valid</w:t>
            </w:r>
          </w:p>
        </w:tc>
      </w:tr>
      <w:tr w:rsidR="00242978" w:rsidRPr="00C936B4" w14:paraId="7EFBA746" w14:textId="44E99C76"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71422B"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UPB2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046143" w14:textId="01084B7C"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0.290</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1401B6" w14:textId="36448979"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0.440</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29269B4" w14:textId="7E5AADFD"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0.379</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EDD5EA" w14:textId="77D1AFB4"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0.765</w:t>
            </w:r>
          </w:p>
        </w:tc>
        <w:tc>
          <w:tcPr>
            <w:tcW w:w="798" w:type="pct"/>
            <w:tcBorders>
              <w:top w:val="single" w:sz="6" w:space="0" w:color="000000"/>
              <w:left w:val="single" w:sz="6" w:space="0" w:color="000000"/>
              <w:bottom w:val="single" w:sz="6" w:space="0" w:color="000000"/>
              <w:right w:val="single" w:sz="6" w:space="0" w:color="000000"/>
            </w:tcBorders>
          </w:tcPr>
          <w:p w14:paraId="512445DD" w14:textId="737C21BE"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6A5602">
              <w:rPr>
                <w:rFonts w:ascii="Times New Roman" w:eastAsia="Times New Roman" w:hAnsi="Times New Roman" w:cs="Times New Roman"/>
                <w:sz w:val="20"/>
                <w:szCs w:val="20"/>
              </w:rPr>
              <w:t>Valid</w:t>
            </w:r>
          </w:p>
        </w:tc>
      </w:tr>
      <w:tr w:rsidR="00242978" w:rsidRPr="00C936B4" w14:paraId="2BB9E2F1" w14:textId="158269B9"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4D282F"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UPB3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0B6161" w14:textId="424E82B4"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0.149</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A37298" w14:textId="58F90609"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0.281</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2701F71" w14:textId="64696E85"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0.167</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72ED05" w14:textId="3BC1C9B2"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0.672</w:t>
            </w:r>
          </w:p>
        </w:tc>
        <w:tc>
          <w:tcPr>
            <w:tcW w:w="798" w:type="pct"/>
            <w:tcBorders>
              <w:top w:val="single" w:sz="6" w:space="0" w:color="000000"/>
              <w:left w:val="single" w:sz="6" w:space="0" w:color="000000"/>
              <w:bottom w:val="single" w:sz="6" w:space="0" w:color="000000"/>
              <w:right w:val="single" w:sz="6" w:space="0" w:color="000000"/>
            </w:tcBorders>
          </w:tcPr>
          <w:p w14:paraId="471E90B5" w14:textId="7C276C7B"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6A5602">
              <w:rPr>
                <w:rFonts w:ascii="Times New Roman" w:eastAsia="Times New Roman" w:hAnsi="Times New Roman" w:cs="Times New Roman"/>
                <w:sz w:val="20"/>
                <w:szCs w:val="20"/>
              </w:rPr>
              <w:t>Valid</w:t>
            </w:r>
          </w:p>
        </w:tc>
      </w:tr>
      <w:tr w:rsidR="00242978" w:rsidRPr="00C936B4" w14:paraId="52821EBB" w14:textId="37F3B962"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43FBD0"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UPB4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20203E" w14:textId="1463824A"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0.134</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81E7E1" w14:textId="488A1571"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0.248</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A9783B" w14:textId="7465719B"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0.191</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7652F1" w14:textId="72C4342D"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0.646</w:t>
            </w:r>
          </w:p>
        </w:tc>
        <w:tc>
          <w:tcPr>
            <w:tcW w:w="798" w:type="pct"/>
            <w:tcBorders>
              <w:top w:val="single" w:sz="6" w:space="0" w:color="000000"/>
              <w:left w:val="single" w:sz="6" w:space="0" w:color="000000"/>
              <w:bottom w:val="single" w:sz="6" w:space="0" w:color="000000"/>
              <w:right w:val="single" w:sz="6" w:space="0" w:color="000000"/>
            </w:tcBorders>
          </w:tcPr>
          <w:p w14:paraId="1C1BB7C6" w14:textId="0F79B1A2"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6A5602">
              <w:rPr>
                <w:rFonts w:ascii="Times New Roman" w:eastAsia="Times New Roman" w:hAnsi="Times New Roman" w:cs="Times New Roman"/>
                <w:sz w:val="20"/>
                <w:szCs w:val="20"/>
              </w:rPr>
              <w:t>Valid</w:t>
            </w:r>
          </w:p>
        </w:tc>
      </w:tr>
      <w:tr w:rsidR="00242978" w:rsidRPr="00C936B4" w14:paraId="6AA5B52E" w14:textId="2D1B59C3" w:rsidTr="00633763">
        <w:tc>
          <w:tcPr>
            <w:tcW w:w="44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E1C41F" w14:textId="77777777" w:rsidR="00242978" w:rsidRPr="00C936B4" w:rsidRDefault="00242978" w:rsidP="00242978">
            <w:pPr>
              <w:spacing w:after="0" w:line="240" w:lineRule="auto"/>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 xml:space="preserve">UPB6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42DD172" w14:textId="6C129FB3"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0.146</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C8E9BE" w14:textId="218591E3"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0.276</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BBE402" w14:textId="1C3A6EAF" w:rsidR="00242978" w:rsidRPr="00C936B4" w:rsidRDefault="00242978" w:rsidP="00242978">
            <w:pPr>
              <w:spacing w:after="0" w:line="240" w:lineRule="auto"/>
              <w:jc w:val="center"/>
              <w:rPr>
                <w:rFonts w:ascii="Times New Roman" w:eastAsia="Times New Roman" w:hAnsi="Times New Roman" w:cs="Times New Roman"/>
                <w:sz w:val="20"/>
                <w:szCs w:val="20"/>
              </w:rPr>
            </w:pPr>
            <w:r w:rsidRPr="00C936B4">
              <w:rPr>
                <w:rFonts w:ascii="Times New Roman" w:eastAsia="Times New Roman" w:hAnsi="Times New Roman" w:cs="Times New Roman"/>
                <w:sz w:val="20"/>
                <w:szCs w:val="20"/>
              </w:rPr>
              <w:t>0.210</w:t>
            </w:r>
          </w:p>
        </w:tc>
        <w:tc>
          <w:tcPr>
            <w:tcW w:w="120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26ED3A" w14:textId="08B4F26A"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C936B4">
              <w:rPr>
                <w:rFonts w:ascii="Times New Roman" w:eastAsia="Times New Roman" w:hAnsi="Times New Roman" w:cs="Times New Roman"/>
                <w:b/>
                <w:bCs/>
                <w:sz w:val="20"/>
                <w:szCs w:val="20"/>
              </w:rPr>
              <w:t>0.672</w:t>
            </w:r>
          </w:p>
        </w:tc>
        <w:tc>
          <w:tcPr>
            <w:tcW w:w="798" w:type="pct"/>
            <w:tcBorders>
              <w:top w:val="single" w:sz="6" w:space="0" w:color="000000"/>
              <w:left w:val="single" w:sz="6" w:space="0" w:color="000000"/>
              <w:bottom w:val="single" w:sz="6" w:space="0" w:color="000000"/>
              <w:right w:val="single" w:sz="6" w:space="0" w:color="000000"/>
            </w:tcBorders>
          </w:tcPr>
          <w:p w14:paraId="0D4F601D" w14:textId="4AA04C92" w:rsidR="00242978" w:rsidRPr="00C936B4" w:rsidRDefault="00242978" w:rsidP="00242978">
            <w:pPr>
              <w:spacing w:after="0" w:line="240" w:lineRule="auto"/>
              <w:jc w:val="center"/>
              <w:rPr>
                <w:rFonts w:ascii="Times New Roman" w:eastAsia="Times New Roman" w:hAnsi="Times New Roman" w:cs="Times New Roman"/>
                <w:b/>
                <w:bCs/>
                <w:sz w:val="20"/>
                <w:szCs w:val="20"/>
              </w:rPr>
            </w:pPr>
            <w:r w:rsidRPr="006A5602">
              <w:rPr>
                <w:rFonts w:ascii="Times New Roman" w:eastAsia="Times New Roman" w:hAnsi="Times New Roman" w:cs="Times New Roman"/>
                <w:sz w:val="20"/>
                <w:szCs w:val="20"/>
              </w:rPr>
              <w:t>Valid</w:t>
            </w:r>
          </w:p>
        </w:tc>
      </w:tr>
    </w:tbl>
    <w:p w14:paraId="5C191D14" w14:textId="0950748D" w:rsidR="00D2500B" w:rsidRPr="00350190" w:rsidRDefault="00350190" w:rsidP="00F63D9D">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Berdasarkan tabel 21 diketahui bahwa </w:t>
      </w:r>
      <w:r w:rsidRPr="00350190">
        <w:rPr>
          <w:rFonts w:ascii="Times New Roman" w:hAnsi="Times New Roman" w:cs="Times New Roman"/>
          <w:i/>
          <w:iCs/>
          <w:sz w:val="24"/>
          <w:szCs w:val="24"/>
        </w:rPr>
        <w:t>cross loading</w:t>
      </w:r>
      <w:r>
        <w:rPr>
          <w:rFonts w:ascii="Times New Roman" w:hAnsi="Times New Roman" w:cs="Times New Roman"/>
          <w:i/>
          <w:iCs/>
          <w:sz w:val="24"/>
          <w:szCs w:val="24"/>
        </w:rPr>
        <w:t xml:space="preserve"> </w:t>
      </w:r>
      <w:r>
        <w:rPr>
          <w:rFonts w:ascii="Times New Roman" w:hAnsi="Times New Roman" w:cs="Times New Roman"/>
          <w:sz w:val="24"/>
          <w:szCs w:val="24"/>
        </w:rPr>
        <w:t>untuk variabel</w:t>
      </w:r>
      <w:r w:rsidR="0062281A">
        <w:rPr>
          <w:rFonts w:ascii="Times New Roman" w:hAnsi="Times New Roman" w:cs="Times New Roman"/>
          <w:sz w:val="24"/>
          <w:szCs w:val="24"/>
        </w:rPr>
        <w:t xml:space="preserve"> dalam penelitian ini yakni </w:t>
      </w:r>
      <w:r w:rsidR="002D323E" w:rsidRPr="00355BDF">
        <w:rPr>
          <w:rFonts w:ascii="Times New Roman" w:hAnsi="Times New Roman" w:cs="Times New Roman"/>
          <w:i/>
          <w:iCs/>
          <w:sz w:val="24"/>
          <w:szCs w:val="24"/>
        </w:rPr>
        <w:t>moral identity</w:t>
      </w:r>
      <w:r w:rsidR="002D323E">
        <w:rPr>
          <w:rFonts w:ascii="Times New Roman" w:hAnsi="Times New Roman" w:cs="Times New Roman"/>
          <w:sz w:val="24"/>
          <w:szCs w:val="24"/>
        </w:rPr>
        <w:t xml:space="preserve">, </w:t>
      </w:r>
      <w:r w:rsidR="002D323E" w:rsidRPr="00355BDF">
        <w:rPr>
          <w:rFonts w:ascii="Times New Roman" w:hAnsi="Times New Roman" w:cs="Times New Roman"/>
          <w:i/>
          <w:iCs/>
          <w:sz w:val="24"/>
          <w:szCs w:val="24"/>
        </w:rPr>
        <w:t>organizational identification</w:t>
      </w:r>
      <w:r w:rsidR="002D323E">
        <w:rPr>
          <w:rFonts w:ascii="Times New Roman" w:hAnsi="Times New Roman" w:cs="Times New Roman"/>
          <w:sz w:val="24"/>
          <w:szCs w:val="24"/>
        </w:rPr>
        <w:t xml:space="preserve">, </w:t>
      </w:r>
      <w:r w:rsidR="002D323E" w:rsidRPr="00355BDF">
        <w:rPr>
          <w:rFonts w:ascii="Times New Roman" w:hAnsi="Times New Roman" w:cs="Times New Roman"/>
          <w:i/>
          <w:iCs/>
          <w:sz w:val="24"/>
          <w:szCs w:val="24"/>
        </w:rPr>
        <w:t>transformational leadership</w:t>
      </w:r>
      <w:r w:rsidR="002D323E">
        <w:rPr>
          <w:rFonts w:ascii="Times New Roman" w:hAnsi="Times New Roman" w:cs="Times New Roman"/>
          <w:sz w:val="24"/>
          <w:szCs w:val="24"/>
        </w:rPr>
        <w:t xml:space="preserve"> dan </w:t>
      </w:r>
      <w:r w:rsidR="002D323E" w:rsidRPr="00355BDF">
        <w:rPr>
          <w:rFonts w:ascii="Times New Roman" w:hAnsi="Times New Roman" w:cs="Times New Roman"/>
          <w:i/>
          <w:iCs/>
          <w:sz w:val="24"/>
          <w:szCs w:val="24"/>
        </w:rPr>
        <w:t>unethical pro-organizational behavior</w:t>
      </w:r>
      <w:r w:rsidR="002D323E">
        <w:rPr>
          <w:rFonts w:ascii="Times New Roman" w:hAnsi="Times New Roman" w:cs="Times New Roman"/>
          <w:sz w:val="24"/>
          <w:szCs w:val="24"/>
        </w:rPr>
        <w:t xml:space="preserve"> memiliki nilai </w:t>
      </w:r>
      <w:r w:rsidR="00C64883">
        <w:rPr>
          <w:rFonts w:ascii="Times New Roman" w:hAnsi="Times New Roman" w:cs="Times New Roman"/>
          <w:sz w:val="24"/>
          <w:szCs w:val="24"/>
        </w:rPr>
        <w:t>korelasi antara indikator yakni instrumennya dengan konstruksinya yakni variabelnya</w:t>
      </w:r>
      <w:r w:rsidR="00355BDF">
        <w:rPr>
          <w:rFonts w:ascii="Times New Roman" w:hAnsi="Times New Roman" w:cs="Times New Roman"/>
          <w:sz w:val="24"/>
          <w:szCs w:val="24"/>
        </w:rPr>
        <w:t xml:space="preserve"> &gt; atau lebih besar dari indikator pada konstruk lainnya. Hasil uji </w:t>
      </w:r>
      <w:r w:rsidR="005174CC" w:rsidRPr="005174CC">
        <w:rPr>
          <w:rFonts w:ascii="Times New Roman" w:hAnsi="Times New Roman" w:cs="Times New Roman"/>
          <w:i/>
          <w:iCs/>
          <w:sz w:val="24"/>
          <w:szCs w:val="24"/>
        </w:rPr>
        <w:t>convergent validity</w:t>
      </w:r>
      <w:r w:rsidR="005174CC">
        <w:rPr>
          <w:rFonts w:ascii="Times New Roman" w:hAnsi="Times New Roman" w:cs="Times New Roman"/>
          <w:sz w:val="24"/>
          <w:szCs w:val="24"/>
        </w:rPr>
        <w:t xml:space="preserve"> dan </w:t>
      </w:r>
      <w:r w:rsidR="005174CC" w:rsidRPr="005174CC">
        <w:rPr>
          <w:rFonts w:ascii="Times New Roman" w:hAnsi="Times New Roman" w:cs="Times New Roman"/>
          <w:i/>
          <w:iCs/>
          <w:sz w:val="24"/>
          <w:szCs w:val="24"/>
        </w:rPr>
        <w:t>discriminant validity</w:t>
      </w:r>
      <w:r w:rsidR="005174CC">
        <w:rPr>
          <w:rFonts w:ascii="Times New Roman" w:hAnsi="Times New Roman" w:cs="Times New Roman"/>
          <w:sz w:val="24"/>
          <w:szCs w:val="24"/>
        </w:rPr>
        <w:t xml:space="preserve"> </w:t>
      </w:r>
      <w:r w:rsidR="00F0197C">
        <w:rPr>
          <w:rFonts w:ascii="Times New Roman" w:hAnsi="Times New Roman" w:cs="Times New Roman"/>
          <w:sz w:val="24"/>
          <w:szCs w:val="24"/>
        </w:rPr>
        <w:t xml:space="preserve">menunjukkan angka yang konsisten </w:t>
      </w:r>
      <w:r w:rsidR="006A6182">
        <w:rPr>
          <w:rFonts w:ascii="Times New Roman" w:hAnsi="Times New Roman" w:cs="Times New Roman"/>
          <w:sz w:val="24"/>
          <w:szCs w:val="24"/>
        </w:rPr>
        <w:t xml:space="preserve">dan semua indikator dinyatakan valid. Hal ini mengindikasikan bahwa model yang digunakan memiliki </w:t>
      </w:r>
      <w:r w:rsidR="00CD0EFD">
        <w:rPr>
          <w:rFonts w:ascii="Times New Roman" w:hAnsi="Times New Roman" w:cs="Times New Roman"/>
          <w:sz w:val="24"/>
          <w:szCs w:val="24"/>
        </w:rPr>
        <w:t>kecocokan yang baik dan mampu membedakan antara konstruk yang berbeda secara efektif. Dengan demikian</w:t>
      </w:r>
      <w:r w:rsidR="006B7CAA">
        <w:rPr>
          <w:rFonts w:ascii="Times New Roman" w:hAnsi="Times New Roman" w:cs="Times New Roman"/>
          <w:sz w:val="24"/>
          <w:szCs w:val="24"/>
        </w:rPr>
        <w:t xml:space="preserve"> dapat disimpulkan bahwa alat ukur yang digunakan dalam penelitian ini </w:t>
      </w:r>
      <w:r w:rsidR="00AE5E29">
        <w:rPr>
          <w:rFonts w:ascii="Times New Roman" w:hAnsi="Times New Roman" w:cs="Times New Roman"/>
          <w:sz w:val="24"/>
          <w:szCs w:val="24"/>
        </w:rPr>
        <w:t>termasuk dalam kategori valid.</w:t>
      </w:r>
    </w:p>
    <w:p w14:paraId="3CE7D35C" w14:textId="10646182" w:rsidR="0063554C" w:rsidRDefault="0063554C" w:rsidP="006F2535">
      <w:pPr>
        <w:pStyle w:val="ListParagraph"/>
        <w:numPr>
          <w:ilvl w:val="0"/>
          <w:numId w:val="34"/>
        </w:numPr>
        <w:spacing w:after="0" w:line="480" w:lineRule="auto"/>
        <w:jc w:val="both"/>
        <w:rPr>
          <w:rFonts w:ascii="Times New Roman" w:hAnsi="Times New Roman" w:cs="Times New Roman"/>
          <w:i/>
          <w:iCs/>
          <w:sz w:val="24"/>
          <w:szCs w:val="24"/>
        </w:rPr>
      </w:pPr>
      <w:r w:rsidRPr="0063554C">
        <w:rPr>
          <w:rFonts w:ascii="Times New Roman" w:hAnsi="Times New Roman" w:cs="Times New Roman"/>
          <w:i/>
          <w:iCs/>
          <w:sz w:val="24"/>
          <w:szCs w:val="24"/>
        </w:rPr>
        <w:t>Latent Variable Correlation</w:t>
      </w:r>
    </w:p>
    <w:p w14:paraId="37BC9DF1" w14:textId="632922E5" w:rsidR="004A45A1" w:rsidRDefault="00CC3F6D" w:rsidP="00CC3F6D">
      <w:pPr>
        <w:pStyle w:val="ListParagraph"/>
        <w:spacing w:after="0" w:line="480" w:lineRule="auto"/>
        <w:ind w:left="2280"/>
        <w:jc w:val="both"/>
        <w:rPr>
          <w:rFonts w:ascii="Times New Roman" w:hAnsi="Times New Roman" w:cs="Times New Roman"/>
          <w:sz w:val="24"/>
          <w:szCs w:val="24"/>
        </w:rPr>
      </w:pPr>
      <w:r w:rsidRPr="00CC3F6D">
        <w:rPr>
          <w:rFonts w:ascii="Times New Roman" w:hAnsi="Times New Roman" w:cs="Times New Roman"/>
          <w:i/>
          <w:iCs/>
          <w:sz w:val="24"/>
          <w:szCs w:val="24"/>
        </w:rPr>
        <w:lastRenderedPageBreak/>
        <w:t>Latent Variable Correlation</w:t>
      </w:r>
      <w:r w:rsidR="00260441">
        <w:rPr>
          <w:rFonts w:ascii="Times New Roman" w:hAnsi="Times New Roman" w:cs="Times New Roman"/>
          <w:i/>
          <w:iCs/>
          <w:sz w:val="24"/>
          <w:szCs w:val="24"/>
        </w:rPr>
        <w:t xml:space="preserve"> </w:t>
      </w:r>
      <w:r w:rsidR="007912CF">
        <w:rPr>
          <w:rFonts w:ascii="Times New Roman" w:hAnsi="Times New Roman" w:cs="Times New Roman"/>
          <w:sz w:val="24"/>
          <w:szCs w:val="24"/>
        </w:rPr>
        <w:t xml:space="preserve">adalah bagian dari langkah-langkah untuk memeriksa </w:t>
      </w:r>
      <w:r w:rsidR="00C90CAE" w:rsidRPr="00C90CAE">
        <w:rPr>
          <w:rFonts w:ascii="Times New Roman" w:hAnsi="Times New Roman" w:cs="Times New Roman"/>
          <w:i/>
          <w:iCs/>
          <w:sz w:val="24"/>
          <w:szCs w:val="24"/>
        </w:rPr>
        <w:t>discriminant validity</w:t>
      </w:r>
      <w:r w:rsidR="00C90CAE">
        <w:rPr>
          <w:rFonts w:ascii="Times New Roman" w:hAnsi="Times New Roman" w:cs="Times New Roman"/>
          <w:sz w:val="24"/>
          <w:szCs w:val="24"/>
        </w:rPr>
        <w:t xml:space="preserve">, </w:t>
      </w:r>
      <w:r w:rsidR="00E42C9C">
        <w:rPr>
          <w:rFonts w:ascii="Times New Roman" w:hAnsi="Times New Roman" w:cs="Times New Roman"/>
          <w:sz w:val="24"/>
          <w:szCs w:val="24"/>
        </w:rPr>
        <w:t>melihat seberapa besar hubungan antar konstruk di dalam model. Korelasi yang tinggi antara konstruk dapat menunjukkan adanya masalah dalam diskri</w:t>
      </w:r>
      <w:r w:rsidR="00A96B3A">
        <w:rPr>
          <w:rFonts w:ascii="Times New Roman" w:hAnsi="Times New Roman" w:cs="Times New Roman"/>
          <w:sz w:val="24"/>
          <w:szCs w:val="24"/>
        </w:rPr>
        <w:t>minasi validitas</w:t>
      </w:r>
      <w:r w:rsidR="00666D82">
        <w:rPr>
          <w:rFonts w:ascii="Times New Roman" w:hAnsi="Times New Roman" w:cs="Times New Roman"/>
          <w:sz w:val="24"/>
          <w:szCs w:val="24"/>
        </w:rPr>
        <w:t xml:space="preserve"> dan multikolinearitas. Berikut </w:t>
      </w:r>
      <w:r w:rsidR="00702652">
        <w:rPr>
          <w:rFonts w:ascii="Times New Roman" w:hAnsi="Times New Roman" w:cs="Times New Roman"/>
          <w:sz w:val="24"/>
          <w:szCs w:val="24"/>
        </w:rPr>
        <w:t xml:space="preserve">output hasil estimasi </w:t>
      </w:r>
      <w:r w:rsidR="00666D82" w:rsidRPr="00CC3F6D">
        <w:rPr>
          <w:rFonts w:ascii="Times New Roman" w:hAnsi="Times New Roman" w:cs="Times New Roman"/>
          <w:i/>
          <w:iCs/>
          <w:sz w:val="24"/>
          <w:szCs w:val="24"/>
        </w:rPr>
        <w:t>latent variable correlation</w:t>
      </w:r>
      <w:r w:rsidR="00666D82">
        <w:rPr>
          <w:rFonts w:ascii="Times New Roman" w:hAnsi="Times New Roman" w:cs="Times New Roman"/>
          <w:i/>
          <w:iCs/>
          <w:sz w:val="24"/>
          <w:szCs w:val="24"/>
        </w:rPr>
        <w:t xml:space="preserve"> </w:t>
      </w:r>
      <w:r w:rsidR="00666D82">
        <w:rPr>
          <w:rFonts w:ascii="Times New Roman" w:hAnsi="Times New Roman" w:cs="Times New Roman"/>
          <w:sz w:val="24"/>
          <w:szCs w:val="24"/>
        </w:rPr>
        <w:t>dalam penelitian ini</w:t>
      </w:r>
      <w:r w:rsidR="00AB7D29">
        <w:rPr>
          <w:rFonts w:ascii="Times New Roman" w:hAnsi="Times New Roman" w:cs="Times New Roman"/>
          <w:sz w:val="24"/>
          <w:szCs w:val="24"/>
        </w:rPr>
        <w:t>:</w:t>
      </w:r>
    </w:p>
    <w:p w14:paraId="3A6325E4" w14:textId="69430ADA" w:rsidR="00FB6B37" w:rsidRDefault="00FB6B37" w:rsidP="00A15229">
      <w:pPr>
        <w:pStyle w:val="ListParagraph"/>
        <w:spacing w:after="0" w:line="240" w:lineRule="auto"/>
        <w:ind w:left="2280" w:hanging="1429"/>
        <w:jc w:val="both"/>
        <w:rPr>
          <w:rFonts w:ascii="Times New Roman" w:hAnsi="Times New Roman" w:cs="Times New Roman"/>
          <w:sz w:val="24"/>
          <w:szCs w:val="24"/>
        </w:rPr>
      </w:pPr>
      <w:r w:rsidRPr="00D51332">
        <w:rPr>
          <w:rFonts w:ascii="Times New Roman" w:hAnsi="Times New Roman" w:cs="Times New Roman"/>
          <w:b/>
          <w:bCs/>
          <w:sz w:val="24"/>
          <w:szCs w:val="24"/>
        </w:rPr>
        <w:t xml:space="preserve">Tabel </w:t>
      </w:r>
      <w:r>
        <w:rPr>
          <w:rFonts w:ascii="Times New Roman" w:hAnsi="Times New Roman" w:cs="Times New Roman"/>
          <w:b/>
          <w:bCs/>
          <w:sz w:val="24"/>
          <w:szCs w:val="24"/>
        </w:rPr>
        <w:t>2</w:t>
      </w:r>
      <w:r w:rsidR="009A3A6B">
        <w:rPr>
          <w:rFonts w:ascii="Times New Roman" w:hAnsi="Times New Roman" w:cs="Times New Roman"/>
          <w:b/>
          <w:bCs/>
          <w:sz w:val="24"/>
          <w:szCs w:val="24"/>
        </w:rPr>
        <w:t>2</w:t>
      </w:r>
      <w:r w:rsidRPr="00D51332">
        <w:rPr>
          <w:rFonts w:ascii="Times New Roman" w:hAnsi="Times New Roman" w:cs="Times New Roman"/>
          <w:b/>
          <w:bCs/>
          <w:sz w:val="24"/>
          <w:szCs w:val="24"/>
        </w:rPr>
        <w:t xml:space="preserve">. </w:t>
      </w:r>
      <w:r w:rsidR="009A3A6B">
        <w:rPr>
          <w:rFonts w:ascii="Times New Roman" w:hAnsi="Times New Roman" w:cs="Times New Roman"/>
          <w:b/>
          <w:bCs/>
          <w:sz w:val="24"/>
          <w:szCs w:val="24"/>
        </w:rPr>
        <w:t xml:space="preserve">Nilai </w:t>
      </w:r>
      <w:r w:rsidR="009A3A6B" w:rsidRPr="00734D5D">
        <w:rPr>
          <w:rFonts w:ascii="Times New Roman" w:hAnsi="Times New Roman" w:cs="Times New Roman"/>
          <w:b/>
          <w:bCs/>
          <w:i/>
          <w:iCs/>
          <w:sz w:val="24"/>
          <w:szCs w:val="24"/>
        </w:rPr>
        <w:t>Latent Variable Correlation</w:t>
      </w:r>
      <w:r w:rsidR="00734D5D" w:rsidRPr="00734D5D">
        <w:rPr>
          <w:rFonts w:ascii="Times New Roman" w:hAnsi="Times New Roman" w:cs="Times New Roman"/>
          <w:b/>
          <w:bCs/>
          <w:i/>
          <w:iCs/>
          <w:sz w:val="24"/>
          <w:szCs w:val="24"/>
        </w:rPr>
        <w:t xml:space="preserve">, </w:t>
      </w:r>
      <w:r w:rsidR="00734D5D" w:rsidRPr="00734D5D">
        <w:rPr>
          <w:rFonts w:ascii="Times New Roman" w:hAnsi="Times New Roman" w:cs="Times New Roman"/>
          <w:b/>
          <w:bCs/>
          <w:sz w:val="24"/>
          <w:szCs w:val="24"/>
        </w:rPr>
        <w:t>AVE dan Akar Kuadrat AVE</w:t>
      </w:r>
      <w:r>
        <w:rPr>
          <w:rFonts w:ascii="Times New Roman" w:hAnsi="Times New Roman" w:cs="Times New Roman"/>
          <w:b/>
          <w:bCs/>
          <w:i/>
          <w:iCs/>
          <w:sz w:val="24"/>
          <w:szCs w:val="24"/>
        </w:rPr>
        <w:t xml:space="preserve"> </w:t>
      </w:r>
    </w:p>
    <w:p w14:paraId="7B9BCE92" w14:textId="77777777" w:rsidR="009A3A6B" w:rsidRDefault="009A3A6B" w:rsidP="00FB6B37">
      <w:pPr>
        <w:pStyle w:val="ListParagraph"/>
        <w:spacing w:after="0" w:line="240" w:lineRule="auto"/>
        <w:ind w:left="2280" w:hanging="862"/>
        <w:jc w:val="both"/>
        <w:rPr>
          <w:rFonts w:ascii="Times New Roman" w:hAnsi="Times New Roman" w:cs="Times New Roman"/>
          <w:sz w:val="24"/>
          <w:szCs w:val="24"/>
        </w:rPr>
      </w:pPr>
    </w:p>
    <w:tbl>
      <w:tblPr>
        <w:tblW w:w="5927" w:type="pct"/>
        <w:tblInd w:w="-575" w:type="dxa"/>
        <w:tblLayout w:type="fixed"/>
        <w:tblCellMar>
          <w:top w:w="15" w:type="dxa"/>
          <w:left w:w="15" w:type="dxa"/>
          <w:bottom w:w="15" w:type="dxa"/>
          <w:right w:w="15" w:type="dxa"/>
        </w:tblCellMar>
        <w:tblLook w:val="04A0" w:firstRow="1" w:lastRow="0" w:firstColumn="1" w:lastColumn="0" w:noHBand="0" w:noVBand="1"/>
      </w:tblPr>
      <w:tblGrid>
        <w:gridCol w:w="1704"/>
        <w:gridCol w:w="993"/>
        <w:gridCol w:w="1558"/>
        <w:gridCol w:w="1274"/>
        <w:gridCol w:w="1562"/>
        <w:gridCol w:w="992"/>
        <w:gridCol w:w="851"/>
        <w:gridCol w:w="851"/>
      </w:tblGrid>
      <w:tr w:rsidR="001F674A" w:rsidRPr="00D627F4" w14:paraId="45D4FABC" w14:textId="32B040FC" w:rsidTr="001F674A">
        <w:trPr>
          <w:trHeight w:val="1164"/>
        </w:trPr>
        <w:tc>
          <w:tcPr>
            <w:tcW w:w="87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27ABD8" w14:textId="18E797F8" w:rsidR="001F674A" w:rsidRPr="00D627F4" w:rsidRDefault="009B4D2F" w:rsidP="009B4D2F">
            <w:pPr>
              <w:spacing w:after="0" w:line="240" w:lineRule="auto"/>
              <w:jc w:val="center"/>
              <w:rPr>
                <w:rFonts w:ascii="Times New Roman" w:eastAsia="Times New Roman" w:hAnsi="Times New Roman" w:cs="Times New Roman"/>
                <w:sz w:val="20"/>
                <w:szCs w:val="20"/>
              </w:rPr>
            </w:pPr>
            <w:r w:rsidRPr="00C7153B">
              <w:rPr>
                <w:rFonts w:ascii="Times New Roman" w:eastAsia="Times New Roman" w:hAnsi="Times New Roman" w:cs="Times New Roman"/>
                <w:b/>
                <w:bCs/>
                <w:sz w:val="20"/>
                <w:szCs w:val="20"/>
              </w:rPr>
              <w:t>Variabel</w:t>
            </w:r>
          </w:p>
        </w:tc>
        <w:tc>
          <w:tcPr>
            <w:tcW w:w="50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F83895" w14:textId="62037FA2" w:rsidR="001F674A" w:rsidRPr="00D627F4" w:rsidRDefault="001F674A" w:rsidP="00F71799">
            <w:pPr>
              <w:spacing w:after="0" w:line="240" w:lineRule="auto"/>
              <w:jc w:val="center"/>
              <w:rPr>
                <w:rFonts w:ascii="Times New Roman" w:eastAsia="Times New Roman" w:hAnsi="Times New Roman" w:cs="Times New Roman"/>
                <w:b/>
                <w:bCs/>
                <w:sz w:val="20"/>
                <w:szCs w:val="20"/>
              </w:rPr>
            </w:pPr>
            <w:r w:rsidRPr="00D627F4">
              <w:rPr>
                <w:rFonts w:ascii="Times New Roman" w:eastAsia="Times New Roman" w:hAnsi="Times New Roman" w:cs="Times New Roman"/>
                <w:b/>
                <w:bCs/>
                <w:sz w:val="20"/>
                <w:szCs w:val="20"/>
              </w:rPr>
              <w:t>Moral Identity</w:t>
            </w:r>
          </w:p>
        </w:tc>
        <w:tc>
          <w:tcPr>
            <w:tcW w:w="7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9FB866" w14:textId="3B4455E6" w:rsidR="001F674A" w:rsidRPr="00D627F4" w:rsidRDefault="001F674A" w:rsidP="00F71799">
            <w:pPr>
              <w:spacing w:after="0" w:line="240" w:lineRule="auto"/>
              <w:jc w:val="center"/>
              <w:rPr>
                <w:rFonts w:ascii="Times New Roman" w:eastAsia="Times New Roman" w:hAnsi="Times New Roman" w:cs="Times New Roman"/>
                <w:b/>
                <w:bCs/>
                <w:sz w:val="20"/>
                <w:szCs w:val="20"/>
              </w:rPr>
            </w:pPr>
            <w:r w:rsidRPr="00D627F4">
              <w:rPr>
                <w:rFonts w:ascii="Times New Roman" w:eastAsia="Times New Roman" w:hAnsi="Times New Roman" w:cs="Times New Roman"/>
                <w:b/>
                <w:bCs/>
                <w:sz w:val="20"/>
                <w:szCs w:val="20"/>
              </w:rPr>
              <w:t>Organizational Identification</w:t>
            </w:r>
          </w:p>
        </w:tc>
        <w:tc>
          <w:tcPr>
            <w:tcW w:w="65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71D5BA" w14:textId="47A02F8C" w:rsidR="001F674A" w:rsidRPr="00D627F4" w:rsidRDefault="001F674A" w:rsidP="00F71799">
            <w:pPr>
              <w:spacing w:after="0" w:line="240" w:lineRule="auto"/>
              <w:jc w:val="center"/>
              <w:rPr>
                <w:rFonts w:ascii="Times New Roman" w:eastAsia="Times New Roman" w:hAnsi="Times New Roman" w:cs="Times New Roman"/>
                <w:b/>
                <w:bCs/>
                <w:sz w:val="20"/>
                <w:szCs w:val="20"/>
              </w:rPr>
            </w:pPr>
            <w:r w:rsidRPr="00D627F4">
              <w:rPr>
                <w:rFonts w:ascii="Times New Roman" w:eastAsia="Times New Roman" w:hAnsi="Times New Roman" w:cs="Times New Roman"/>
                <w:b/>
                <w:bCs/>
                <w:sz w:val="20"/>
                <w:szCs w:val="20"/>
              </w:rPr>
              <w:t>Transformational Leadership</w:t>
            </w:r>
          </w:p>
        </w:tc>
        <w:tc>
          <w:tcPr>
            <w:tcW w:w="79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213502" w14:textId="674CE347" w:rsidR="001F674A" w:rsidRPr="00D627F4" w:rsidRDefault="001F674A" w:rsidP="00F71799">
            <w:pPr>
              <w:spacing w:after="0" w:line="240" w:lineRule="auto"/>
              <w:jc w:val="center"/>
              <w:rPr>
                <w:rFonts w:ascii="Times New Roman" w:eastAsia="Times New Roman" w:hAnsi="Times New Roman" w:cs="Times New Roman"/>
                <w:b/>
                <w:bCs/>
                <w:sz w:val="20"/>
                <w:szCs w:val="20"/>
              </w:rPr>
            </w:pPr>
            <w:r w:rsidRPr="00D627F4">
              <w:rPr>
                <w:rFonts w:ascii="Times New Roman" w:eastAsia="Times New Roman" w:hAnsi="Times New Roman" w:cs="Times New Roman"/>
                <w:b/>
                <w:bCs/>
                <w:sz w:val="20"/>
                <w:szCs w:val="20"/>
              </w:rPr>
              <w:t>Unethical pro-organizational Behaviaor</w:t>
            </w:r>
          </w:p>
        </w:tc>
        <w:tc>
          <w:tcPr>
            <w:tcW w:w="507" w:type="pct"/>
            <w:tcBorders>
              <w:top w:val="single" w:sz="6" w:space="0" w:color="000000"/>
              <w:left w:val="single" w:sz="6" w:space="0" w:color="000000"/>
              <w:bottom w:val="single" w:sz="6" w:space="0" w:color="000000"/>
              <w:right w:val="single" w:sz="6" w:space="0" w:color="000000"/>
            </w:tcBorders>
            <w:vAlign w:val="center"/>
          </w:tcPr>
          <w:p w14:paraId="0FFB720F" w14:textId="77777777" w:rsidR="001F674A" w:rsidRPr="00D627F4" w:rsidRDefault="001F674A" w:rsidP="00F71799">
            <w:pPr>
              <w:spacing w:after="0" w:line="240" w:lineRule="auto"/>
              <w:jc w:val="center"/>
              <w:rPr>
                <w:rFonts w:ascii="Times New Roman" w:eastAsia="Times New Roman" w:hAnsi="Times New Roman" w:cs="Times New Roman"/>
                <w:b/>
                <w:bCs/>
                <w:sz w:val="20"/>
                <w:szCs w:val="20"/>
              </w:rPr>
            </w:pPr>
          </w:p>
          <w:p w14:paraId="3C53653E" w14:textId="4FFE1C0B" w:rsidR="001F674A" w:rsidRPr="00D627F4" w:rsidRDefault="001F674A" w:rsidP="00F71799">
            <w:pPr>
              <w:jc w:val="center"/>
              <w:rPr>
                <w:rFonts w:ascii="Times New Roman" w:eastAsia="Times New Roman" w:hAnsi="Times New Roman" w:cs="Times New Roman"/>
                <w:sz w:val="20"/>
                <w:szCs w:val="20"/>
              </w:rPr>
            </w:pPr>
            <w:r w:rsidRPr="00D627F4">
              <w:rPr>
                <w:rFonts w:ascii="Times New Roman" w:eastAsia="Times New Roman" w:hAnsi="Times New Roman" w:cs="Times New Roman"/>
                <w:b/>
                <w:bCs/>
                <w:sz w:val="20"/>
                <w:szCs w:val="20"/>
              </w:rPr>
              <w:t>Average Variance Extracted (AVE)</w:t>
            </w:r>
          </w:p>
        </w:tc>
        <w:tc>
          <w:tcPr>
            <w:tcW w:w="435" w:type="pct"/>
            <w:tcBorders>
              <w:top w:val="single" w:sz="6" w:space="0" w:color="000000"/>
              <w:left w:val="single" w:sz="6" w:space="0" w:color="000000"/>
              <w:bottom w:val="single" w:sz="6" w:space="0" w:color="000000"/>
              <w:right w:val="single" w:sz="6" w:space="0" w:color="000000"/>
            </w:tcBorders>
            <w:vAlign w:val="center"/>
          </w:tcPr>
          <w:p w14:paraId="6857870F" w14:textId="5E5BAC50" w:rsidR="001F674A" w:rsidRPr="00D627F4" w:rsidRDefault="001F674A" w:rsidP="00F71799">
            <w:pPr>
              <w:spacing w:after="0" w:line="240" w:lineRule="auto"/>
              <w:jc w:val="center"/>
              <w:rPr>
                <w:rFonts w:ascii="Times New Roman" w:eastAsia="Times New Roman" w:hAnsi="Times New Roman" w:cs="Times New Roman"/>
                <w:b/>
                <w:bCs/>
                <w:sz w:val="20"/>
                <w:szCs w:val="20"/>
              </w:rPr>
            </w:pPr>
            <w:r w:rsidRPr="00D627F4">
              <w:rPr>
                <w:rFonts w:ascii="Times New Roman" w:hAnsi="Times New Roman" w:cs="Times New Roman"/>
                <w:sz w:val="20"/>
                <w:szCs w:val="20"/>
              </w:rPr>
              <w:t>√AVE</w:t>
            </w:r>
          </w:p>
        </w:tc>
        <w:tc>
          <w:tcPr>
            <w:tcW w:w="435" w:type="pct"/>
            <w:tcBorders>
              <w:top w:val="single" w:sz="6" w:space="0" w:color="000000"/>
              <w:left w:val="single" w:sz="6" w:space="0" w:color="000000"/>
              <w:bottom w:val="single" w:sz="6" w:space="0" w:color="000000"/>
              <w:right w:val="single" w:sz="6" w:space="0" w:color="000000"/>
            </w:tcBorders>
            <w:vAlign w:val="center"/>
          </w:tcPr>
          <w:p w14:paraId="2EB9C363" w14:textId="683585B6" w:rsidR="001F674A" w:rsidRPr="00D627F4" w:rsidRDefault="001F674A" w:rsidP="00F71799">
            <w:pPr>
              <w:spacing w:after="0" w:line="240" w:lineRule="auto"/>
              <w:jc w:val="center"/>
              <w:rPr>
                <w:rFonts w:ascii="Times New Roman" w:eastAsia="Times New Roman" w:hAnsi="Times New Roman" w:cs="Times New Roman"/>
                <w:b/>
                <w:bCs/>
                <w:sz w:val="20"/>
                <w:szCs w:val="20"/>
              </w:rPr>
            </w:pPr>
            <w:r w:rsidRPr="00D627F4">
              <w:rPr>
                <w:rFonts w:ascii="Times New Roman" w:eastAsia="Times New Roman" w:hAnsi="Times New Roman" w:cs="Times New Roman"/>
                <w:b/>
                <w:bCs/>
                <w:sz w:val="20"/>
                <w:szCs w:val="20"/>
              </w:rPr>
              <w:t>Ket</w:t>
            </w:r>
          </w:p>
        </w:tc>
      </w:tr>
      <w:tr w:rsidR="001F674A" w:rsidRPr="00D627F4" w14:paraId="5D06DE9A" w14:textId="18EC302D" w:rsidTr="001F674A">
        <w:trPr>
          <w:trHeight w:val="202"/>
        </w:trPr>
        <w:tc>
          <w:tcPr>
            <w:tcW w:w="87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A3E926" w14:textId="77777777" w:rsidR="001F674A" w:rsidRPr="00D627F4" w:rsidRDefault="001F674A" w:rsidP="004A2C5C">
            <w:pPr>
              <w:spacing w:after="0" w:line="240" w:lineRule="auto"/>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 xml:space="preserve">Moral Identity </w:t>
            </w:r>
          </w:p>
        </w:tc>
        <w:tc>
          <w:tcPr>
            <w:tcW w:w="50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340B08" w14:textId="6F400856" w:rsidR="001F674A" w:rsidRPr="00D627F4" w:rsidRDefault="001F674A" w:rsidP="00A063C7">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1.000</w:t>
            </w:r>
          </w:p>
        </w:tc>
        <w:tc>
          <w:tcPr>
            <w:tcW w:w="7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97FC89" w14:textId="068CB92A" w:rsidR="001F674A" w:rsidRPr="00D627F4" w:rsidRDefault="001F674A" w:rsidP="00A063C7">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0.462</w:t>
            </w:r>
          </w:p>
        </w:tc>
        <w:tc>
          <w:tcPr>
            <w:tcW w:w="65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BFEA4F" w14:textId="5FA845B7" w:rsidR="001F674A" w:rsidRPr="00D627F4" w:rsidRDefault="001F674A" w:rsidP="00A063C7">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0.335</w:t>
            </w:r>
          </w:p>
        </w:tc>
        <w:tc>
          <w:tcPr>
            <w:tcW w:w="79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8CD109" w14:textId="558765EE" w:rsidR="001F674A" w:rsidRPr="00D627F4" w:rsidRDefault="001F674A" w:rsidP="00A063C7">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0.300</w:t>
            </w:r>
          </w:p>
        </w:tc>
        <w:tc>
          <w:tcPr>
            <w:tcW w:w="507" w:type="pct"/>
            <w:tcBorders>
              <w:top w:val="single" w:sz="6" w:space="0" w:color="000000"/>
              <w:left w:val="single" w:sz="6" w:space="0" w:color="000000"/>
              <w:bottom w:val="single" w:sz="6" w:space="0" w:color="000000"/>
              <w:right w:val="single" w:sz="6" w:space="0" w:color="000000"/>
            </w:tcBorders>
            <w:vAlign w:val="center"/>
          </w:tcPr>
          <w:p w14:paraId="233C1552" w14:textId="34903B4D" w:rsidR="001F674A" w:rsidRPr="00D627F4" w:rsidRDefault="001F674A" w:rsidP="00A063C7">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0.697</w:t>
            </w:r>
          </w:p>
        </w:tc>
        <w:tc>
          <w:tcPr>
            <w:tcW w:w="435" w:type="pct"/>
            <w:tcBorders>
              <w:top w:val="single" w:sz="6" w:space="0" w:color="000000"/>
              <w:left w:val="single" w:sz="6" w:space="0" w:color="000000"/>
              <w:bottom w:val="single" w:sz="6" w:space="0" w:color="000000"/>
              <w:right w:val="single" w:sz="6" w:space="0" w:color="000000"/>
            </w:tcBorders>
            <w:vAlign w:val="center"/>
          </w:tcPr>
          <w:p w14:paraId="32A25330" w14:textId="3BA53116" w:rsidR="001F674A" w:rsidRPr="00D627F4" w:rsidRDefault="00D627F4" w:rsidP="0030474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0.835</w:t>
            </w:r>
          </w:p>
        </w:tc>
        <w:tc>
          <w:tcPr>
            <w:tcW w:w="435" w:type="pct"/>
            <w:tcBorders>
              <w:top w:val="single" w:sz="6" w:space="0" w:color="000000"/>
              <w:left w:val="single" w:sz="6" w:space="0" w:color="000000"/>
              <w:bottom w:val="single" w:sz="6" w:space="0" w:color="000000"/>
              <w:right w:val="single" w:sz="6" w:space="0" w:color="000000"/>
            </w:tcBorders>
            <w:vAlign w:val="center"/>
          </w:tcPr>
          <w:p w14:paraId="3800F47B" w14:textId="13014435"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Valid</w:t>
            </w:r>
          </w:p>
        </w:tc>
      </w:tr>
      <w:tr w:rsidR="001F674A" w:rsidRPr="00D627F4" w14:paraId="32EB3C58" w14:textId="58C17F35" w:rsidTr="001F674A">
        <w:trPr>
          <w:trHeight w:val="379"/>
        </w:trPr>
        <w:tc>
          <w:tcPr>
            <w:tcW w:w="87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969EF2" w14:textId="77777777" w:rsidR="001F674A" w:rsidRPr="00D627F4" w:rsidRDefault="001F674A" w:rsidP="0030474B">
            <w:pPr>
              <w:spacing w:after="0" w:line="240" w:lineRule="auto"/>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 xml:space="preserve">Organizational Identification </w:t>
            </w:r>
          </w:p>
        </w:tc>
        <w:tc>
          <w:tcPr>
            <w:tcW w:w="50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5CA46D" w14:textId="28604EF0"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0.462</w:t>
            </w:r>
          </w:p>
        </w:tc>
        <w:tc>
          <w:tcPr>
            <w:tcW w:w="7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1C9C79" w14:textId="11C117BF"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1.000</w:t>
            </w:r>
          </w:p>
        </w:tc>
        <w:tc>
          <w:tcPr>
            <w:tcW w:w="65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ABB49C" w14:textId="37B8A399"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0.476</w:t>
            </w:r>
          </w:p>
        </w:tc>
        <w:tc>
          <w:tcPr>
            <w:tcW w:w="79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3C98AC" w14:textId="4168FAAD"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0.515</w:t>
            </w:r>
          </w:p>
        </w:tc>
        <w:tc>
          <w:tcPr>
            <w:tcW w:w="507" w:type="pct"/>
            <w:tcBorders>
              <w:top w:val="single" w:sz="6" w:space="0" w:color="000000"/>
              <w:left w:val="single" w:sz="6" w:space="0" w:color="000000"/>
              <w:bottom w:val="single" w:sz="6" w:space="0" w:color="000000"/>
              <w:right w:val="single" w:sz="6" w:space="0" w:color="000000"/>
            </w:tcBorders>
            <w:vAlign w:val="center"/>
          </w:tcPr>
          <w:p w14:paraId="2EB9A35A" w14:textId="70BA72D5"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0.652</w:t>
            </w:r>
          </w:p>
        </w:tc>
        <w:tc>
          <w:tcPr>
            <w:tcW w:w="435" w:type="pct"/>
            <w:tcBorders>
              <w:top w:val="single" w:sz="6" w:space="0" w:color="000000"/>
              <w:left w:val="single" w:sz="6" w:space="0" w:color="000000"/>
              <w:bottom w:val="single" w:sz="6" w:space="0" w:color="000000"/>
              <w:right w:val="single" w:sz="6" w:space="0" w:color="000000"/>
            </w:tcBorders>
            <w:vAlign w:val="center"/>
          </w:tcPr>
          <w:p w14:paraId="5AF3BB35" w14:textId="48CE6854" w:rsidR="001F674A" w:rsidRPr="00D627F4" w:rsidRDefault="00D627F4" w:rsidP="0030474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0.80</w:t>
            </w:r>
            <w:r w:rsidR="00D16A74">
              <w:rPr>
                <w:rFonts w:ascii="Times New Roman" w:eastAsia="Times New Roman" w:hAnsi="Times New Roman" w:cs="Times New Roman"/>
                <w:sz w:val="20"/>
                <w:szCs w:val="20"/>
              </w:rPr>
              <w:t>8</w:t>
            </w:r>
          </w:p>
        </w:tc>
        <w:tc>
          <w:tcPr>
            <w:tcW w:w="435" w:type="pct"/>
            <w:tcBorders>
              <w:top w:val="single" w:sz="6" w:space="0" w:color="000000"/>
              <w:left w:val="single" w:sz="6" w:space="0" w:color="000000"/>
              <w:bottom w:val="single" w:sz="6" w:space="0" w:color="000000"/>
              <w:right w:val="single" w:sz="6" w:space="0" w:color="000000"/>
            </w:tcBorders>
            <w:vAlign w:val="center"/>
          </w:tcPr>
          <w:p w14:paraId="123A0BD8" w14:textId="1ABCE040"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Valid</w:t>
            </w:r>
          </w:p>
        </w:tc>
      </w:tr>
      <w:tr w:rsidR="001F674A" w:rsidRPr="00D627F4" w14:paraId="72ACFE89" w14:textId="6E720291" w:rsidTr="001F674A">
        <w:trPr>
          <w:trHeight w:val="392"/>
        </w:trPr>
        <w:tc>
          <w:tcPr>
            <w:tcW w:w="87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76CDDF" w14:textId="32DD54E1" w:rsidR="001F674A" w:rsidRPr="00D627F4" w:rsidRDefault="001F674A" w:rsidP="00D44214">
            <w:pPr>
              <w:spacing w:after="0" w:line="240" w:lineRule="auto"/>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 xml:space="preserve">Transformational Leadership </w:t>
            </w:r>
          </w:p>
        </w:tc>
        <w:tc>
          <w:tcPr>
            <w:tcW w:w="50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C48595" w14:textId="19ED5D24" w:rsidR="001F674A" w:rsidRPr="00D627F4" w:rsidRDefault="001F674A" w:rsidP="00D44214">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0.335</w:t>
            </w:r>
          </w:p>
        </w:tc>
        <w:tc>
          <w:tcPr>
            <w:tcW w:w="7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34566FE" w14:textId="421AE9A5" w:rsidR="001F674A" w:rsidRPr="00D627F4" w:rsidRDefault="001F674A" w:rsidP="00D44214">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0.476</w:t>
            </w:r>
          </w:p>
        </w:tc>
        <w:tc>
          <w:tcPr>
            <w:tcW w:w="65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8CEB26" w14:textId="1D82484B" w:rsidR="001F674A" w:rsidRPr="00D627F4" w:rsidRDefault="001F674A" w:rsidP="00D44214">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1.000</w:t>
            </w:r>
          </w:p>
        </w:tc>
        <w:tc>
          <w:tcPr>
            <w:tcW w:w="79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25F895" w14:textId="2A1C278F" w:rsidR="001F674A" w:rsidRPr="00D627F4" w:rsidRDefault="001F674A" w:rsidP="00D44214">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0.431</w:t>
            </w:r>
          </w:p>
        </w:tc>
        <w:tc>
          <w:tcPr>
            <w:tcW w:w="507" w:type="pct"/>
            <w:tcBorders>
              <w:top w:val="single" w:sz="6" w:space="0" w:color="000000"/>
              <w:left w:val="single" w:sz="6" w:space="0" w:color="000000"/>
              <w:bottom w:val="single" w:sz="6" w:space="0" w:color="000000"/>
              <w:right w:val="single" w:sz="6" w:space="0" w:color="000000"/>
            </w:tcBorders>
            <w:vAlign w:val="center"/>
          </w:tcPr>
          <w:p w14:paraId="18BE3590" w14:textId="75B6D5CC" w:rsidR="001F674A" w:rsidRPr="00D627F4" w:rsidRDefault="001F674A" w:rsidP="00D44214">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0.864</w:t>
            </w:r>
          </w:p>
        </w:tc>
        <w:tc>
          <w:tcPr>
            <w:tcW w:w="435" w:type="pct"/>
            <w:tcBorders>
              <w:top w:val="single" w:sz="6" w:space="0" w:color="000000"/>
              <w:left w:val="single" w:sz="6" w:space="0" w:color="000000"/>
              <w:bottom w:val="single" w:sz="6" w:space="0" w:color="000000"/>
              <w:right w:val="single" w:sz="6" w:space="0" w:color="000000"/>
            </w:tcBorders>
            <w:vAlign w:val="center"/>
          </w:tcPr>
          <w:p w14:paraId="416C9BBB" w14:textId="49F7812C" w:rsidR="001F674A" w:rsidRPr="00D627F4" w:rsidRDefault="00D627F4" w:rsidP="00D44214">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0.930</w:t>
            </w:r>
          </w:p>
        </w:tc>
        <w:tc>
          <w:tcPr>
            <w:tcW w:w="435" w:type="pct"/>
            <w:tcBorders>
              <w:top w:val="single" w:sz="6" w:space="0" w:color="000000"/>
              <w:left w:val="single" w:sz="6" w:space="0" w:color="000000"/>
              <w:bottom w:val="single" w:sz="6" w:space="0" w:color="000000"/>
              <w:right w:val="single" w:sz="6" w:space="0" w:color="000000"/>
            </w:tcBorders>
            <w:vAlign w:val="center"/>
          </w:tcPr>
          <w:p w14:paraId="26D955C9" w14:textId="3F33CDD8" w:rsidR="001F674A" w:rsidRPr="00D627F4" w:rsidRDefault="001F674A" w:rsidP="00D44214">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Valid</w:t>
            </w:r>
          </w:p>
        </w:tc>
      </w:tr>
      <w:tr w:rsidR="001F674A" w:rsidRPr="00D627F4" w14:paraId="18D5F4CB" w14:textId="04794800" w:rsidTr="001F674A">
        <w:trPr>
          <w:trHeight w:val="582"/>
        </w:trPr>
        <w:tc>
          <w:tcPr>
            <w:tcW w:w="87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ADBD09" w14:textId="77777777" w:rsidR="001F674A" w:rsidRPr="00D627F4" w:rsidRDefault="001F674A" w:rsidP="0030474B">
            <w:pPr>
              <w:spacing w:after="0" w:line="240" w:lineRule="auto"/>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 xml:space="preserve">Unethical pro-organizational Behaviaor </w:t>
            </w:r>
          </w:p>
        </w:tc>
        <w:tc>
          <w:tcPr>
            <w:tcW w:w="50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39F86F" w14:textId="7DA1717A"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0.300</w:t>
            </w:r>
          </w:p>
        </w:tc>
        <w:tc>
          <w:tcPr>
            <w:tcW w:w="7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FC7F09" w14:textId="358B475D"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0.515</w:t>
            </w:r>
          </w:p>
        </w:tc>
        <w:tc>
          <w:tcPr>
            <w:tcW w:w="65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A24566" w14:textId="3B3D7FF2"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0.431</w:t>
            </w:r>
          </w:p>
        </w:tc>
        <w:tc>
          <w:tcPr>
            <w:tcW w:w="79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4D3EB0" w14:textId="4162337E"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1.000</w:t>
            </w:r>
          </w:p>
        </w:tc>
        <w:tc>
          <w:tcPr>
            <w:tcW w:w="507" w:type="pct"/>
            <w:tcBorders>
              <w:top w:val="single" w:sz="6" w:space="0" w:color="000000"/>
              <w:left w:val="single" w:sz="6" w:space="0" w:color="000000"/>
              <w:bottom w:val="single" w:sz="6" w:space="0" w:color="000000"/>
              <w:right w:val="single" w:sz="6" w:space="0" w:color="000000"/>
            </w:tcBorders>
            <w:vAlign w:val="center"/>
          </w:tcPr>
          <w:p w14:paraId="166A973E" w14:textId="6F5E34AC"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0.505</w:t>
            </w:r>
          </w:p>
        </w:tc>
        <w:tc>
          <w:tcPr>
            <w:tcW w:w="435" w:type="pct"/>
            <w:tcBorders>
              <w:top w:val="single" w:sz="6" w:space="0" w:color="000000"/>
              <w:left w:val="single" w:sz="6" w:space="0" w:color="000000"/>
              <w:bottom w:val="single" w:sz="6" w:space="0" w:color="000000"/>
              <w:right w:val="single" w:sz="6" w:space="0" w:color="000000"/>
            </w:tcBorders>
            <w:vAlign w:val="center"/>
          </w:tcPr>
          <w:p w14:paraId="09D86ECC" w14:textId="220558DF" w:rsidR="001F674A" w:rsidRPr="00D627F4" w:rsidRDefault="00D627F4" w:rsidP="0030474B">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0.711</w:t>
            </w:r>
          </w:p>
        </w:tc>
        <w:tc>
          <w:tcPr>
            <w:tcW w:w="435" w:type="pct"/>
            <w:tcBorders>
              <w:top w:val="single" w:sz="6" w:space="0" w:color="000000"/>
              <w:left w:val="single" w:sz="6" w:space="0" w:color="000000"/>
              <w:bottom w:val="single" w:sz="6" w:space="0" w:color="000000"/>
              <w:right w:val="single" w:sz="6" w:space="0" w:color="000000"/>
            </w:tcBorders>
            <w:vAlign w:val="center"/>
          </w:tcPr>
          <w:p w14:paraId="3BCBDEFF" w14:textId="2A152FD3" w:rsidR="001F674A" w:rsidRPr="00D627F4" w:rsidRDefault="001F674A" w:rsidP="0030474B">
            <w:pPr>
              <w:spacing w:after="0" w:line="240" w:lineRule="auto"/>
              <w:jc w:val="center"/>
              <w:rPr>
                <w:rFonts w:ascii="Times New Roman" w:eastAsia="Times New Roman" w:hAnsi="Times New Roman" w:cs="Times New Roman"/>
                <w:sz w:val="20"/>
                <w:szCs w:val="20"/>
              </w:rPr>
            </w:pPr>
            <w:r w:rsidRPr="00D627F4">
              <w:rPr>
                <w:rFonts w:ascii="Times New Roman" w:eastAsia="Times New Roman" w:hAnsi="Times New Roman" w:cs="Times New Roman"/>
                <w:sz w:val="20"/>
                <w:szCs w:val="20"/>
              </w:rPr>
              <w:t>Valid</w:t>
            </w:r>
          </w:p>
        </w:tc>
      </w:tr>
    </w:tbl>
    <w:p w14:paraId="0FAD28F8" w14:textId="77777777" w:rsidR="00D406B8" w:rsidRDefault="00A15229" w:rsidP="00CC3F6D">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Nilai </w:t>
      </w:r>
      <w:r w:rsidRPr="00CC3F6D">
        <w:rPr>
          <w:rFonts w:ascii="Times New Roman" w:hAnsi="Times New Roman" w:cs="Times New Roman"/>
          <w:i/>
          <w:iCs/>
          <w:sz w:val="24"/>
          <w:szCs w:val="24"/>
        </w:rPr>
        <w:t>latent variable correlation</w:t>
      </w:r>
      <w:r w:rsidR="00124C9D">
        <w:rPr>
          <w:rFonts w:ascii="Times New Roman" w:hAnsi="Times New Roman" w:cs="Times New Roman"/>
          <w:i/>
          <w:iCs/>
          <w:sz w:val="24"/>
          <w:szCs w:val="24"/>
        </w:rPr>
        <w:t xml:space="preserve"> </w:t>
      </w:r>
      <w:r w:rsidR="00124C9D">
        <w:rPr>
          <w:rFonts w:ascii="Times New Roman" w:hAnsi="Times New Roman" w:cs="Times New Roman"/>
          <w:sz w:val="24"/>
          <w:szCs w:val="24"/>
        </w:rPr>
        <w:t xml:space="preserve">dapat dilihat dengan membandingan nilai </w:t>
      </w:r>
      <w:r w:rsidR="00124C9D" w:rsidRPr="00124C9D">
        <w:rPr>
          <w:rFonts w:ascii="Times New Roman" w:hAnsi="Times New Roman" w:cs="Times New Roman"/>
          <w:sz w:val="24"/>
          <w:szCs w:val="24"/>
        </w:rPr>
        <w:t>√AVE</w:t>
      </w:r>
      <w:r w:rsidR="00CC5C63">
        <w:rPr>
          <w:rFonts w:ascii="Times New Roman" w:hAnsi="Times New Roman" w:cs="Times New Roman"/>
          <w:sz w:val="24"/>
          <w:szCs w:val="24"/>
        </w:rPr>
        <w:t xml:space="preserve">. </w:t>
      </w:r>
      <w:r w:rsidR="00E562F5">
        <w:rPr>
          <w:rFonts w:ascii="Times New Roman" w:hAnsi="Times New Roman" w:cs="Times New Roman"/>
          <w:sz w:val="24"/>
          <w:szCs w:val="24"/>
        </w:rPr>
        <w:t>nilai akar AVE harus lebih besar dari</w:t>
      </w:r>
      <w:r w:rsidR="00BF0E9E">
        <w:rPr>
          <w:rFonts w:ascii="Times New Roman" w:hAnsi="Times New Roman" w:cs="Times New Roman"/>
          <w:sz w:val="24"/>
          <w:szCs w:val="24"/>
        </w:rPr>
        <w:t xml:space="preserve"> </w:t>
      </w:r>
      <w:r w:rsidR="00FA4DAE">
        <w:rPr>
          <w:rFonts w:ascii="Times New Roman" w:hAnsi="Times New Roman" w:cs="Times New Roman"/>
          <w:sz w:val="24"/>
          <w:szCs w:val="24"/>
        </w:rPr>
        <w:t xml:space="preserve">nilai korelasi </w:t>
      </w:r>
      <w:r w:rsidR="0033659B">
        <w:rPr>
          <w:rFonts w:ascii="Times New Roman" w:hAnsi="Times New Roman" w:cs="Times New Roman"/>
          <w:sz w:val="24"/>
          <w:szCs w:val="24"/>
        </w:rPr>
        <w:t>antar variabel laten pada baris atau kolom yang sama. Jika nilai tersebut lebih besar maka dis</w:t>
      </w:r>
      <w:r w:rsidR="004E76EE">
        <w:rPr>
          <w:rFonts w:ascii="Times New Roman" w:hAnsi="Times New Roman" w:cs="Times New Roman"/>
          <w:sz w:val="24"/>
          <w:szCs w:val="24"/>
        </w:rPr>
        <w:t xml:space="preserve">kriminan validitas dikategorikan terpenuhi. </w:t>
      </w:r>
    </w:p>
    <w:p w14:paraId="3366FADC" w14:textId="787CDD86" w:rsidR="00160A48" w:rsidRDefault="004E76EE" w:rsidP="00CC3F6D">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Berdasarkan </w:t>
      </w:r>
      <w:r w:rsidR="00D406B8">
        <w:rPr>
          <w:rFonts w:ascii="Times New Roman" w:hAnsi="Times New Roman" w:cs="Times New Roman"/>
          <w:sz w:val="24"/>
          <w:szCs w:val="24"/>
        </w:rPr>
        <w:t xml:space="preserve">hasil </w:t>
      </w:r>
      <w:r w:rsidR="00E73FA6">
        <w:rPr>
          <w:rFonts w:ascii="Times New Roman" w:hAnsi="Times New Roman" w:cs="Times New Roman"/>
          <w:sz w:val="24"/>
          <w:szCs w:val="24"/>
        </w:rPr>
        <w:t xml:space="preserve">uji menunjukkan bahwa </w:t>
      </w:r>
      <w:r w:rsidR="00E73FA6" w:rsidRPr="00E73FA6">
        <w:rPr>
          <w:rFonts w:ascii="Times New Roman" w:hAnsi="Times New Roman" w:cs="Times New Roman"/>
          <w:i/>
          <w:iCs/>
          <w:sz w:val="24"/>
          <w:szCs w:val="24"/>
        </w:rPr>
        <w:t>moral identity</w:t>
      </w:r>
      <w:r w:rsidR="00E73FA6">
        <w:rPr>
          <w:rFonts w:ascii="Times New Roman" w:hAnsi="Times New Roman" w:cs="Times New Roman"/>
          <w:i/>
          <w:iCs/>
          <w:sz w:val="24"/>
          <w:szCs w:val="24"/>
        </w:rPr>
        <w:t xml:space="preserve"> </w:t>
      </w:r>
      <w:r w:rsidR="00E73FA6">
        <w:rPr>
          <w:rFonts w:ascii="Times New Roman" w:hAnsi="Times New Roman" w:cs="Times New Roman"/>
          <w:sz w:val="24"/>
          <w:szCs w:val="24"/>
        </w:rPr>
        <w:t xml:space="preserve">memiliki </w:t>
      </w:r>
      <w:r w:rsidR="00E73FA6" w:rsidRPr="00124C9D">
        <w:rPr>
          <w:rFonts w:ascii="Times New Roman" w:hAnsi="Times New Roman" w:cs="Times New Roman"/>
          <w:sz w:val="24"/>
          <w:szCs w:val="24"/>
        </w:rPr>
        <w:t>√AVE</w:t>
      </w:r>
      <w:r w:rsidR="006C2C1E">
        <w:rPr>
          <w:rFonts w:ascii="Times New Roman" w:hAnsi="Times New Roman" w:cs="Times New Roman"/>
          <w:sz w:val="24"/>
          <w:szCs w:val="24"/>
        </w:rPr>
        <w:t xml:space="preserve"> = 0.</w:t>
      </w:r>
      <w:r w:rsidR="004108E5">
        <w:rPr>
          <w:rFonts w:ascii="Times New Roman" w:hAnsi="Times New Roman" w:cs="Times New Roman"/>
          <w:sz w:val="24"/>
          <w:szCs w:val="24"/>
        </w:rPr>
        <w:t>835</w:t>
      </w:r>
      <w:r w:rsidR="006C2C1E">
        <w:rPr>
          <w:rFonts w:ascii="Times New Roman" w:hAnsi="Times New Roman" w:cs="Times New Roman"/>
          <w:sz w:val="24"/>
          <w:szCs w:val="24"/>
        </w:rPr>
        <w:t>.</w:t>
      </w:r>
      <w:r w:rsidR="0061688A">
        <w:rPr>
          <w:rFonts w:ascii="Times New Roman" w:hAnsi="Times New Roman" w:cs="Times New Roman"/>
          <w:sz w:val="24"/>
          <w:szCs w:val="24"/>
        </w:rPr>
        <w:t xml:space="preserve"> </w:t>
      </w:r>
      <w:r w:rsidR="00131781">
        <w:rPr>
          <w:rFonts w:ascii="Times New Roman" w:hAnsi="Times New Roman" w:cs="Times New Roman"/>
          <w:sz w:val="24"/>
          <w:szCs w:val="24"/>
        </w:rPr>
        <w:t xml:space="preserve">Semua </w:t>
      </w:r>
      <w:r w:rsidR="0061688A">
        <w:rPr>
          <w:rFonts w:ascii="Times New Roman" w:hAnsi="Times New Roman" w:cs="Times New Roman"/>
          <w:sz w:val="24"/>
          <w:szCs w:val="24"/>
        </w:rPr>
        <w:t xml:space="preserve">nilai korelasi yang ada </w:t>
      </w:r>
      <w:r w:rsidR="006E1B65">
        <w:rPr>
          <w:rFonts w:ascii="Times New Roman" w:hAnsi="Times New Roman" w:cs="Times New Roman"/>
          <w:sz w:val="24"/>
          <w:szCs w:val="24"/>
        </w:rPr>
        <w:t xml:space="preserve">di </w:t>
      </w:r>
      <w:r w:rsidR="006E1B65">
        <w:rPr>
          <w:rFonts w:ascii="Times New Roman" w:hAnsi="Times New Roman" w:cs="Times New Roman"/>
          <w:sz w:val="24"/>
          <w:szCs w:val="24"/>
        </w:rPr>
        <w:lastRenderedPageBreak/>
        <w:t xml:space="preserve">bawahnya lebih kecil dari 0.930 (yakni </w:t>
      </w:r>
      <w:r w:rsidR="003322DB">
        <w:rPr>
          <w:rFonts w:ascii="Times New Roman" w:hAnsi="Times New Roman" w:cs="Times New Roman"/>
          <w:sz w:val="24"/>
          <w:szCs w:val="24"/>
        </w:rPr>
        <w:t>0.462, 0.335, 0.300)</w:t>
      </w:r>
      <w:r w:rsidR="00AF4890">
        <w:rPr>
          <w:rFonts w:ascii="Times New Roman" w:hAnsi="Times New Roman" w:cs="Times New Roman"/>
          <w:sz w:val="24"/>
          <w:szCs w:val="24"/>
        </w:rPr>
        <w:t xml:space="preserve"> maka nilai diskriminan validitas disimpulkan valid</w:t>
      </w:r>
      <w:r w:rsidR="00160A48">
        <w:rPr>
          <w:rFonts w:ascii="Times New Roman" w:hAnsi="Times New Roman" w:cs="Times New Roman"/>
          <w:sz w:val="24"/>
          <w:szCs w:val="24"/>
        </w:rPr>
        <w:t>.</w:t>
      </w:r>
    </w:p>
    <w:p w14:paraId="16CF695A" w14:textId="2507454D" w:rsidR="00AB7D29" w:rsidRDefault="0038473B" w:rsidP="00CC3F6D">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Bahwa </w:t>
      </w:r>
      <w:r w:rsidR="005A418F" w:rsidRPr="005A418F">
        <w:rPr>
          <w:rFonts w:ascii="Times New Roman" w:hAnsi="Times New Roman" w:cs="Times New Roman"/>
          <w:i/>
          <w:iCs/>
          <w:sz w:val="24"/>
          <w:szCs w:val="24"/>
        </w:rPr>
        <w:t>organizational identification</w:t>
      </w:r>
      <w:r w:rsidR="005A418F">
        <w:rPr>
          <w:rFonts w:ascii="Times New Roman" w:hAnsi="Times New Roman" w:cs="Times New Roman"/>
          <w:sz w:val="24"/>
          <w:szCs w:val="24"/>
        </w:rPr>
        <w:t xml:space="preserve"> memiliki </w:t>
      </w:r>
      <w:r w:rsidR="00160A48" w:rsidRPr="00124C9D">
        <w:rPr>
          <w:rFonts w:ascii="Times New Roman" w:hAnsi="Times New Roman" w:cs="Times New Roman"/>
          <w:sz w:val="24"/>
          <w:szCs w:val="24"/>
        </w:rPr>
        <w:t>√AVE</w:t>
      </w:r>
      <w:r w:rsidR="005A418F">
        <w:rPr>
          <w:rFonts w:ascii="Times New Roman" w:hAnsi="Times New Roman" w:cs="Times New Roman"/>
          <w:sz w:val="24"/>
          <w:szCs w:val="24"/>
        </w:rPr>
        <w:t xml:space="preserve"> = 0.8</w:t>
      </w:r>
      <w:r w:rsidR="004108E5">
        <w:rPr>
          <w:rFonts w:ascii="Times New Roman" w:hAnsi="Times New Roman" w:cs="Times New Roman"/>
          <w:sz w:val="24"/>
          <w:szCs w:val="24"/>
        </w:rPr>
        <w:t>0</w:t>
      </w:r>
      <w:r w:rsidR="005A3055">
        <w:rPr>
          <w:rFonts w:ascii="Times New Roman" w:hAnsi="Times New Roman" w:cs="Times New Roman"/>
          <w:sz w:val="24"/>
          <w:szCs w:val="24"/>
        </w:rPr>
        <w:t>8</w:t>
      </w:r>
      <w:r w:rsidR="00131781">
        <w:rPr>
          <w:rFonts w:ascii="Times New Roman" w:hAnsi="Times New Roman" w:cs="Times New Roman"/>
          <w:sz w:val="24"/>
          <w:szCs w:val="24"/>
        </w:rPr>
        <w:t>. Semua nilai korelasi yang ada di bawahnya lebih kecil dari 0.8</w:t>
      </w:r>
      <w:r w:rsidR="004108E5">
        <w:rPr>
          <w:rFonts w:ascii="Times New Roman" w:hAnsi="Times New Roman" w:cs="Times New Roman"/>
          <w:sz w:val="24"/>
          <w:szCs w:val="24"/>
        </w:rPr>
        <w:t>0</w:t>
      </w:r>
      <w:r w:rsidR="005A3055">
        <w:rPr>
          <w:rFonts w:ascii="Times New Roman" w:hAnsi="Times New Roman" w:cs="Times New Roman"/>
          <w:sz w:val="24"/>
          <w:szCs w:val="24"/>
        </w:rPr>
        <w:t>8</w:t>
      </w:r>
      <w:r w:rsidR="00131781">
        <w:rPr>
          <w:rFonts w:ascii="Times New Roman" w:hAnsi="Times New Roman" w:cs="Times New Roman"/>
          <w:sz w:val="24"/>
          <w:szCs w:val="24"/>
        </w:rPr>
        <w:t xml:space="preserve"> (0.476 dan 0.515)</w:t>
      </w:r>
      <w:r w:rsidR="00AF4890">
        <w:rPr>
          <w:rFonts w:ascii="Times New Roman" w:hAnsi="Times New Roman" w:cs="Times New Roman"/>
          <w:sz w:val="24"/>
          <w:szCs w:val="24"/>
        </w:rPr>
        <w:t xml:space="preserve"> m</w:t>
      </w:r>
      <w:r w:rsidR="00131781">
        <w:rPr>
          <w:rFonts w:ascii="Times New Roman" w:hAnsi="Times New Roman" w:cs="Times New Roman"/>
          <w:sz w:val="24"/>
          <w:szCs w:val="24"/>
        </w:rPr>
        <w:t xml:space="preserve">aka </w:t>
      </w:r>
      <w:r w:rsidR="00C83C35">
        <w:rPr>
          <w:rFonts w:ascii="Times New Roman" w:hAnsi="Times New Roman" w:cs="Times New Roman"/>
          <w:sz w:val="24"/>
          <w:szCs w:val="24"/>
        </w:rPr>
        <w:t xml:space="preserve">nilai diskriminan validitas </w:t>
      </w:r>
      <w:r w:rsidR="00131781">
        <w:rPr>
          <w:rFonts w:ascii="Times New Roman" w:hAnsi="Times New Roman" w:cs="Times New Roman"/>
          <w:sz w:val="24"/>
          <w:szCs w:val="24"/>
        </w:rPr>
        <w:t>disimpulkan valid</w:t>
      </w:r>
      <w:r w:rsidR="00C83C35">
        <w:rPr>
          <w:rFonts w:ascii="Times New Roman" w:hAnsi="Times New Roman" w:cs="Times New Roman"/>
          <w:sz w:val="24"/>
          <w:szCs w:val="24"/>
        </w:rPr>
        <w:t>.</w:t>
      </w:r>
    </w:p>
    <w:p w14:paraId="2A60DC0F" w14:textId="57B1D630" w:rsidR="00F725DD" w:rsidRPr="00E73FA6" w:rsidRDefault="00F725DD" w:rsidP="00CC3F6D">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Bahwa </w:t>
      </w:r>
      <w:r w:rsidR="008F6502" w:rsidRPr="008F6502">
        <w:rPr>
          <w:rFonts w:ascii="Times New Roman" w:hAnsi="Times New Roman" w:cs="Times New Roman"/>
          <w:i/>
          <w:iCs/>
          <w:sz w:val="24"/>
          <w:szCs w:val="24"/>
        </w:rPr>
        <w:t xml:space="preserve">transformatinal leadership </w:t>
      </w:r>
      <w:r>
        <w:rPr>
          <w:rFonts w:ascii="Times New Roman" w:hAnsi="Times New Roman" w:cs="Times New Roman"/>
          <w:sz w:val="24"/>
          <w:szCs w:val="24"/>
        </w:rPr>
        <w:t xml:space="preserve">memiliki </w:t>
      </w:r>
      <w:r w:rsidRPr="00124C9D">
        <w:rPr>
          <w:rFonts w:ascii="Times New Roman" w:hAnsi="Times New Roman" w:cs="Times New Roman"/>
          <w:sz w:val="24"/>
          <w:szCs w:val="24"/>
        </w:rPr>
        <w:t>√AVE</w:t>
      </w:r>
      <w:r>
        <w:rPr>
          <w:rFonts w:ascii="Times New Roman" w:hAnsi="Times New Roman" w:cs="Times New Roman"/>
          <w:sz w:val="24"/>
          <w:szCs w:val="24"/>
        </w:rPr>
        <w:t xml:space="preserve"> = </w:t>
      </w:r>
      <w:r w:rsidR="008F6502">
        <w:rPr>
          <w:rFonts w:ascii="Times New Roman" w:hAnsi="Times New Roman" w:cs="Times New Roman"/>
          <w:sz w:val="24"/>
          <w:szCs w:val="24"/>
        </w:rPr>
        <w:t>0.</w:t>
      </w:r>
      <w:r w:rsidR="009E6EC4">
        <w:rPr>
          <w:rFonts w:ascii="Times New Roman" w:hAnsi="Times New Roman" w:cs="Times New Roman"/>
          <w:sz w:val="24"/>
          <w:szCs w:val="24"/>
        </w:rPr>
        <w:t>930</w:t>
      </w:r>
      <w:r>
        <w:rPr>
          <w:rFonts w:ascii="Times New Roman" w:hAnsi="Times New Roman" w:cs="Times New Roman"/>
          <w:sz w:val="24"/>
          <w:szCs w:val="24"/>
        </w:rPr>
        <w:t xml:space="preserve">. Semua nilai korelasi yang ada di bawahnya lebih kecil dari </w:t>
      </w:r>
      <w:r w:rsidR="008F6502">
        <w:rPr>
          <w:rFonts w:ascii="Times New Roman" w:hAnsi="Times New Roman" w:cs="Times New Roman"/>
          <w:sz w:val="24"/>
          <w:szCs w:val="24"/>
        </w:rPr>
        <w:t>0.</w:t>
      </w:r>
      <w:r w:rsidR="009E6EC4">
        <w:rPr>
          <w:rFonts w:ascii="Times New Roman" w:hAnsi="Times New Roman" w:cs="Times New Roman"/>
          <w:sz w:val="24"/>
          <w:szCs w:val="24"/>
        </w:rPr>
        <w:t>930</w:t>
      </w:r>
      <w:r>
        <w:rPr>
          <w:rFonts w:ascii="Times New Roman" w:hAnsi="Times New Roman" w:cs="Times New Roman"/>
          <w:sz w:val="24"/>
          <w:szCs w:val="24"/>
        </w:rPr>
        <w:t xml:space="preserve"> (0.4</w:t>
      </w:r>
      <w:r w:rsidR="00142A2C">
        <w:rPr>
          <w:rFonts w:ascii="Times New Roman" w:hAnsi="Times New Roman" w:cs="Times New Roman"/>
          <w:sz w:val="24"/>
          <w:szCs w:val="24"/>
        </w:rPr>
        <w:t>31</w:t>
      </w:r>
      <w:r>
        <w:rPr>
          <w:rFonts w:ascii="Times New Roman" w:hAnsi="Times New Roman" w:cs="Times New Roman"/>
          <w:sz w:val="24"/>
          <w:szCs w:val="24"/>
        </w:rPr>
        <w:t>) maka nilai diskriminan validitas disimpulkan valid</w:t>
      </w:r>
      <w:r w:rsidR="00142A2C">
        <w:rPr>
          <w:rFonts w:ascii="Times New Roman" w:hAnsi="Times New Roman" w:cs="Times New Roman"/>
          <w:sz w:val="24"/>
          <w:szCs w:val="24"/>
        </w:rPr>
        <w:t>.</w:t>
      </w:r>
    </w:p>
    <w:p w14:paraId="65B23D9F" w14:textId="292B0FA3" w:rsidR="00701E2B" w:rsidRDefault="009919D6" w:rsidP="00701E2B">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Bahwa </w:t>
      </w:r>
      <w:r w:rsidR="00142A2C" w:rsidRPr="00582EF1">
        <w:rPr>
          <w:rFonts w:ascii="Times New Roman" w:hAnsi="Times New Roman" w:cs="Times New Roman"/>
          <w:i/>
          <w:iCs/>
          <w:sz w:val="24"/>
          <w:szCs w:val="24"/>
        </w:rPr>
        <w:t xml:space="preserve">unethical pro-organizational behavior </w:t>
      </w:r>
      <w:r>
        <w:rPr>
          <w:rFonts w:ascii="Times New Roman" w:hAnsi="Times New Roman" w:cs="Times New Roman"/>
          <w:sz w:val="24"/>
          <w:szCs w:val="24"/>
        </w:rPr>
        <w:t xml:space="preserve">memiliki </w:t>
      </w:r>
      <w:r w:rsidRPr="00124C9D">
        <w:rPr>
          <w:rFonts w:ascii="Times New Roman" w:hAnsi="Times New Roman" w:cs="Times New Roman"/>
          <w:sz w:val="24"/>
          <w:szCs w:val="24"/>
        </w:rPr>
        <w:t>√AVE</w:t>
      </w:r>
      <w:r>
        <w:rPr>
          <w:rFonts w:ascii="Times New Roman" w:hAnsi="Times New Roman" w:cs="Times New Roman"/>
          <w:sz w:val="24"/>
          <w:szCs w:val="24"/>
        </w:rPr>
        <w:t xml:space="preserve"> = 0.</w:t>
      </w:r>
      <w:r w:rsidR="00C80443">
        <w:rPr>
          <w:rFonts w:ascii="Times New Roman" w:hAnsi="Times New Roman" w:cs="Times New Roman"/>
          <w:sz w:val="24"/>
          <w:szCs w:val="24"/>
        </w:rPr>
        <w:t>711</w:t>
      </w:r>
      <w:r>
        <w:rPr>
          <w:rFonts w:ascii="Times New Roman" w:hAnsi="Times New Roman" w:cs="Times New Roman"/>
          <w:sz w:val="24"/>
          <w:szCs w:val="24"/>
        </w:rPr>
        <w:t xml:space="preserve">. Semua nilai korelasi yang ada di bawahnya lebih kecil dari </w:t>
      </w:r>
      <w:r w:rsidR="00C80443">
        <w:rPr>
          <w:rFonts w:ascii="Times New Roman" w:hAnsi="Times New Roman" w:cs="Times New Roman"/>
          <w:sz w:val="24"/>
          <w:szCs w:val="24"/>
        </w:rPr>
        <w:t>0.711</w:t>
      </w:r>
      <w:r>
        <w:rPr>
          <w:rFonts w:ascii="Times New Roman" w:hAnsi="Times New Roman" w:cs="Times New Roman"/>
          <w:sz w:val="24"/>
          <w:szCs w:val="24"/>
        </w:rPr>
        <w:t xml:space="preserve"> maka nilai diskriminan validitas disimpulkan valid</w:t>
      </w:r>
      <w:r w:rsidR="000437E6">
        <w:rPr>
          <w:rFonts w:ascii="Times New Roman" w:hAnsi="Times New Roman" w:cs="Times New Roman"/>
          <w:sz w:val="24"/>
          <w:szCs w:val="24"/>
        </w:rPr>
        <w:t>.</w:t>
      </w:r>
    </w:p>
    <w:p w14:paraId="18C1ECD9" w14:textId="77777777" w:rsidR="00F42927" w:rsidRPr="003907AA" w:rsidRDefault="00F42927" w:rsidP="00F42927">
      <w:pPr>
        <w:pStyle w:val="ListParagraph"/>
        <w:numPr>
          <w:ilvl w:val="0"/>
          <w:numId w:val="34"/>
        </w:numPr>
        <w:spacing w:after="0" w:line="480" w:lineRule="auto"/>
        <w:jc w:val="both"/>
        <w:rPr>
          <w:rFonts w:ascii="Times New Roman" w:hAnsi="Times New Roman" w:cs="Times New Roman"/>
          <w:sz w:val="24"/>
          <w:szCs w:val="24"/>
        </w:rPr>
      </w:pPr>
      <w:r w:rsidRPr="0063554C">
        <w:rPr>
          <w:rFonts w:ascii="Times New Roman" w:hAnsi="Times New Roman" w:cs="Times New Roman"/>
          <w:i/>
          <w:iCs/>
          <w:sz w:val="24"/>
          <w:szCs w:val="24"/>
        </w:rPr>
        <w:t>Fornell</w:t>
      </w:r>
      <w:r w:rsidRPr="0063554C">
        <w:rPr>
          <w:rFonts w:ascii="Times New Roman" w:hAnsi="Times New Roman" w:cs="Times New Roman"/>
          <w:sz w:val="24"/>
          <w:szCs w:val="24"/>
        </w:rPr>
        <w:t>-</w:t>
      </w:r>
      <w:r w:rsidRPr="0063554C">
        <w:rPr>
          <w:rFonts w:ascii="Times New Roman" w:hAnsi="Times New Roman" w:cs="Times New Roman"/>
          <w:i/>
          <w:iCs/>
          <w:sz w:val="24"/>
          <w:szCs w:val="24"/>
        </w:rPr>
        <w:t>Larcker</w:t>
      </w:r>
    </w:p>
    <w:p w14:paraId="62A810EE" w14:textId="58C944EC" w:rsidR="00F42927" w:rsidRDefault="00F42927" w:rsidP="00F42927">
      <w:pPr>
        <w:pStyle w:val="ListParagraph"/>
        <w:spacing w:after="0" w:line="480" w:lineRule="auto"/>
        <w:ind w:left="2280"/>
        <w:jc w:val="both"/>
        <w:rPr>
          <w:rFonts w:ascii="Times New Roman" w:hAnsi="Times New Roman" w:cs="Times New Roman"/>
          <w:sz w:val="24"/>
          <w:szCs w:val="24"/>
        </w:rPr>
      </w:pPr>
      <w:r w:rsidRPr="0063554C">
        <w:rPr>
          <w:rFonts w:ascii="Times New Roman" w:hAnsi="Times New Roman" w:cs="Times New Roman"/>
          <w:i/>
          <w:iCs/>
          <w:sz w:val="24"/>
          <w:szCs w:val="24"/>
        </w:rPr>
        <w:t>Fornell</w:t>
      </w:r>
      <w:r w:rsidRPr="0063554C">
        <w:rPr>
          <w:rFonts w:ascii="Times New Roman" w:hAnsi="Times New Roman" w:cs="Times New Roman"/>
          <w:sz w:val="24"/>
          <w:szCs w:val="24"/>
        </w:rPr>
        <w:t>-</w:t>
      </w:r>
      <w:r w:rsidRPr="0063554C">
        <w:rPr>
          <w:rFonts w:ascii="Times New Roman" w:hAnsi="Times New Roman" w:cs="Times New Roman"/>
          <w:i/>
          <w:iCs/>
          <w:sz w:val="24"/>
          <w:szCs w:val="24"/>
        </w:rPr>
        <w:t>Larcker</w:t>
      </w:r>
      <w:r>
        <w:rPr>
          <w:rFonts w:ascii="Times New Roman" w:hAnsi="Times New Roman" w:cs="Times New Roman"/>
          <w:i/>
          <w:iCs/>
          <w:sz w:val="24"/>
          <w:szCs w:val="24"/>
        </w:rPr>
        <w:t xml:space="preserve"> </w:t>
      </w:r>
      <w:r>
        <w:rPr>
          <w:rFonts w:ascii="Times New Roman" w:hAnsi="Times New Roman" w:cs="Times New Roman"/>
          <w:sz w:val="24"/>
          <w:szCs w:val="24"/>
        </w:rPr>
        <w:t xml:space="preserve">digunakan secara efektif untuk memeriksa apakah konstruk dalam model PLS memiliki diskriminasi yang baik. Jika </w:t>
      </w:r>
      <w:r w:rsidRPr="00124C9D">
        <w:rPr>
          <w:rFonts w:ascii="Times New Roman" w:hAnsi="Times New Roman" w:cs="Times New Roman"/>
          <w:sz w:val="24"/>
          <w:szCs w:val="24"/>
        </w:rPr>
        <w:t>√AVE</w:t>
      </w:r>
      <w:r w:rsidR="008621A9">
        <w:rPr>
          <w:rFonts w:ascii="Times New Roman" w:hAnsi="Times New Roman" w:cs="Times New Roman"/>
          <w:sz w:val="24"/>
          <w:szCs w:val="24"/>
        </w:rPr>
        <w:t xml:space="preserve"> lebih besar dari nilai korelasi di baris yang sama, maka keterangan adalah valid. </w:t>
      </w:r>
      <w:r w:rsidR="00E51C06">
        <w:rPr>
          <w:rFonts w:ascii="Times New Roman" w:hAnsi="Times New Roman" w:cs="Times New Roman"/>
          <w:sz w:val="24"/>
          <w:szCs w:val="24"/>
        </w:rPr>
        <w:t xml:space="preserve">Sedangkan jika </w:t>
      </w:r>
      <w:r w:rsidR="00E51C06" w:rsidRPr="00124C9D">
        <w:rPr>
          <w:rFonts w:ascii="Times New Roman" w:hAnsi="Times New Roman" w:cs="Times New Roman"/>
          <w:sz w:val="24"/>
          <w:szCs w:val="24"/>
        </w:rPr>
        <w:t>√AVE</w:t>
      </w:r>
      <w:r w:rsidR="00E51C06">
        <w:rPr>
          <w:rFonts w:ascii="Times New Roman" w:hAnsi="Times New Roman" w:cs="Times New Roman"/>
          <w:sz w:val="24"/>
          <w:szCs w:val="24"/>
        </w:rPr>
        <w:t xml:space="preserve"> </w:t>
      </w:r>
      <w:r w:rsidR="00484191">
        <w:rPr>
          <w:rFonts w:ascii="Times New Roman" w:hAnsi="Times New Roman" w:cs="Times New Roman"/>
          <w:sz w:val="24"/>
          <w:szCs w:val="24"/>
        </w:rPr>
        <w:t>tidak lebih besar dari nilai korelasi di baris yang sama, maka keterangan</w:t>
      </w:r>
      <w:r w:rsidR="00875A60">
        <w:rPr>
          <w:rFonts w:ascii="Times New Roman" w:hAnsi="Times New Roman" w:cs="Times New Roman"/>
          <w:sz w:val="24"/>
          <w:szCs w:val="24"/>
        </w:rPr>
        <w:t xml:space="preserve"> atas variabel tersebut adalah tidak valid. Hal ini menunjukkan bahwa model pengukuran valid dalam </w:t>
      </w:r>
      <w:r w:rsidR="00875A60">
        <w:rPr>
          <w:rFonts w:ascii="Times New Roman" w:hAnsi="Times New Roman" w:cs="Times New Roman"/>
          <w:sz w:val="24"/>
          <w:szCs w:val="24"/>
        </w:rPr>
        <w:lastRenderedPageBreak/>
        <w:t>membedakan antara konstruk yang berbeda.</w:t>
      </w:r>
      <w:r w:rsidR="008905E6">
        <w:rPr>
          <w:rFonts w:ascii="Times New Roman" w:hAnsi="Times New Roman" w:cs="Times New Roman"/>
          <w:sz w:val="24"/>
          <w:szCs w:val="24"/>
        </w:rPr>
        <w:t xml:space="preserve"> Berikut </w:t>
      </w:r>
      <w:r w:rsidR="00E50D60">
        <w:rPr>
          <w:rFonts w:ascii="Times New Roman" w:hAnsi="Times New Roman" w:cs="Times New Roman"/>
          <w:sz w:val="24"/>
          <w:szCs w:val="24"/>
        </w:rPr>
        <w:t xml:space="preserve">nilai dari hasil pengujian </w:t>
      </w:r>
      <w:r w:rsidR="00D11067" w:rsidRPr="0063554C">
        <w:rPr>
          <w:rFonts w:ascii="Times New Roman" w:hAnsi="Times New Roman" w:cs="Times New Roman"/>
          <w:i/>
          <w:iCs/>
          <w:sz w:val="24"/>
          <w:szCs w:val="24"/>
        </w:rPr>
        <w:t>fornell</w:t>
      </w:r>
      <w:r w:rsidR="00D11067" w:rsidRPr="0063554C">
        <w:rPr>
          <w:rFonts w:ascii="Times New Roman" w:hAnsi="Times New Roman" w:cs="Times New Roman"/>
          <w:sz w:val="24"/>
          <w:szCs w:val="24"/>
        </w:rPr>
        <w:t>-</w:t>
      </w:r>
      <w:r w:rsidR="00D11067" w:rsidRPr="0063554C">
        <w:rPr>
          <w:rFonts w:ascii="Times New Roman" w:hAnsi="Times New Roman" w:cs="Times New Roman"/>
          <w:i/>
          <w:iCs/>
          <w:sz w:val="24"/>
          <w:szCs w:val="24"/>
        </w:rPr>
        <w:t>larcker</w:t>
      </w:r>
      <w:r w:rsidR="00D11067">
        <w:rPr>
          <w:rFonts w:ascii="Times New Roman" w:hAnsi="Times New Roman" w:cs="Times New Roman"/>
          <w:sz w:val="24"/>
          <w:szCs w:val="24"/>
        </w:rPr>
        <w:t>:</w:t>
      </w:r>
    </w:p>
    <w:p w14:paraId="2DD3A8A3" w14:textId="4A70F06E" w:rsidR="00D11067" w:rsidRDefault="00D11067" w:rsidP="00157BE6">
      <w:pPr>
        <w:pStyle w:val="ListParagraph"/>
        <w:spacing w:after="0" w:line="240" w:lineRule="auto"/>
        <w:ind w:left="2280" w:hanging="1429"/>
        <w:jc w:val="both"/>
        <w:rPr>
          <w:rFonts w:ascii="Times New Roman" w:hAnsi="Times New Roman" w:cs="Times New Roman"/>
          <w:sz w:val="24"/>
          <w:szCs w:val="24"/>
        </w:rPr>
      </w:pPr>
      <w:r w:rsidRPr="00D51332">
        <w:rPr>
          <w:rFonts w:ascii="Times New Roman" w:hAnsi="Times New Roman" w:cs="Times New Roman"/>
          <w:b/>
          <w:bCs/>
          <w:sz w:val="24"/>
          <w:szCs w:val="24"/>
        </w:rPr>
        <w:t xml:space="preserve">Tabel </w:t>
      </w:r>
      <w:r>
        <w:rPr>
          <w:rFonts w:ascii="Times New Roman" w:hAnsi="Times New Roman" w:cs="Times New Roman"/>
          <w:b/>
          <w:bCs/>
          <w:sz w:val="24"/>
          <w:szCs w:val="24"/>
        </w:rPr>
        <w:t>23</w:t>
      </w:r>
      <w:r w:rsidRPr="00D51332">
        <w:rPr>
          <w:rFonts w:ascii="Times New Roman" w:hAnsi="Times New Roman" w:cs="Times New Roman"/>
          <w:b/>
          <w:bCs/>
          <w:sz w:val="24"/>
          <w:szCs w:val="24"/>
        </w:rPr>
        <w:t xml:space="preserve">. </w:t>
      </w:r>
      <w:r>
        <w:rPr>
          <w:rFonts w:ascii="Times New Roman" w:hAnsi="Times New Roman" w:cs="Times New Roman"/>
          <w:b/>
          <w:bCs/>
          <w:sz w:val="24"/>
          <w:szCs w:val="24"/>
        </w:rPr>
        <w:t xml:space="preserve">Nilai </w:t>
      </w:r>
      <w:r w:rsidRPr="00D11067">
        <w:rPr>
          <w:rFonts w:ascii="Times New Roman" w:hAnsi="Times New Roman" w:cs="Times New Roman"/>
          <w:b/>
          <w:bCs/>
          <w:i/>
          <w:iCs/>
          <w:sz w:val="24"/>
          <w:szCs w:val="24"/>
        </w:rPr>
        <w:t>Fornell</w:t>
      </w:r>
      <w:r w:rsidRPr="00D11067">
        <w:rPr>
          <w:rFonts w:ascii="Times New Roman" w:hAnsi="Times New Roman" w:cs="Times New Roman"/>
          <w:b/>
          <w:bCs/>
          <w:sz w:val="24"/>
          <w:szCs w:val="24"/>
        </w:rPr>
        <w:t>-</w:t>
      </w:r>
      <w:r w:rsidRPr="00D11067">
        <w:rPr>
          <w:rFonts w:ascii="Times New Roman" w:hAnsi="Times New Roman" w:cs="Times New Roman"/>
          <w:b/>
          <w:bCs/>
          <w:i/>
          <w:iCs/>
          <w:sz w:val="24"/>
          <w:szCs w:val="24"/>
        </w:rPr>
        <w:t>Larcker</w:t>
      </w:r>
    </w:p>
    <w:p w14:paraId="34423027" w14:textId="77777777" w:rsidR="00157BE6" w:rsidRDefault="00157BE6" w:rsidP="00157BE6">
      <w:pPr>
        <w:pStyle w:val="ListParagraph"/>
        <w:spacing w:after="0" w:line="240" w:lineRule="auto"/>
        <w:ind w:left="2280" w:hanging="1429"/>
        <w:jc w:val="both"/>
        <w:rPr>
          <w:rFonts w:ascii="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1630"/>
        <w:gridCol w:w="918"/>
        <w:gridCol w:w="1529"/>
        <w:gridCol w:w="1763"/>
        <w:gridCol w:w="1474"/>
        <w:gridCol w:w="941"/>
      </w:tblGrid>
      <w:tr w:rsidR="00F1348A" w:rsidRPr="00BB001D" w14:paraId="2541CEF7" w14:textId="02F471FC" w:rsidTr="00A16211">
        <w:tc>
          <w:tcPr>
            <w:tcW w:w="9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D1C24A" w14:textId="410FDEEA" w:rsidR="00F1348A" w:rsidRPr="00BB001D" w:rsidRDefault="009B4D2F" w:rsidP="009B4D2F">
            <w:pPr>
              <w:spacing w:after="0" w:line="240" w:lineRule="auto"/>
              <w:jc w:val="center"/>
              <w:rPr>
                <w:rFonts w:ascii="Times New Roman" w:eastAsia="Times New Roman" w:hAnsi="Times New Roman" w:cs="Times New Roman"/>
                <w:sz w:val="20"/>
                <w:szCs w:val="20"/>
              </w:rPr>
            </w:pPr>
            <w:r w:rsidRPr="00C7153B">
              <w:rPr>
                <w:rFonts w:ascii="Times New Roman" w:eastAsia="Times New Roman" w:hAnsi="Times New Roman" w:cs="Times New Roman"/>
                <w:b/>
                <w:bCs/>
                <w:sz w:val="20"/>
                <w:szCs w:val="20"/>
              </w:rPr>
              <w:t>Variabel</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A176387" w14:textId="2E373917" w:rsidR="00F1348A" w:rsidRPr="00BB001D" w:rsidRDefault="00F1348A" w:rsidP="008648C1">
            <w:pPr>
              <w:spacing w:after="0" w:line="240" w:lineRule="auto"/>
              <w:jc w:val="center"/>
              <w:rPr>
                <w:rFonts w:ascii="Times New Roman" w:eastAsia="Times New Roman" w:hAnsi="Times New Roman" w:cs="Times New Roman"/>
                <w:b/>
                <w:bCs/>
                <w:sz w:val="20"/>
                <w:szCs w:val="20"/>
              </w:rPr>
            </w:pPr>
            <w:r w:rsidRPr="00BB001D">
              <w:rPr>
                <w:rFonts w:ascii="Times New Roman" w:eastAsia="Times New Roman" w:hAnsi="Times New Roman" w:cs="Times New Roman"/>
                <w:b/>
                <w:bCs/>
                <w:sz w:val="20"/>
                <w:szCs w:val="20"/>
              </w:rPr>
              <w:t>Moral Identity</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52194B" w14:textId="179602B2" w:rsidR="00F1348A" w:rsidRPr="00BB001D" w:rsidRDefault="00F1348A" w:rsidP="008648C1">
            <w:pPr>
              <w:spacing w:after="0" w:line="240" w:lineRule="auto"/>
              <w:jc w:val="center"/>
              <w:rPr>
                <w:rFonts w:ascii="Times New Roman" w:eastAsia="Times New Roman" w:hAnsi="Times New Roman" w:cs="Times New Roman"/>
                <w:b/>
                <w:bCs/>
                <w:sz w:val="20"/>
                <w:szCs w:val="20"/>
              </w:rPr>
            </w:pPr>
            <w:r w:rsidRPr="00BB001D">
              <w:rPr>
                <w:rFonts w:ascii="Times New Roman" w:eastAsia="Times New Roman" w:hAnsi="Times New Roman" w:cs="Times New Roman"/>
                <w:b/>
                <w:bCs/>
                <w:sz w:val="20"/>
                <w:szCs w:val="20"/>
              </w:rPr>
              <w:t>Organizational Identification</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A137C6" w14:textId="70F22A3F" w:rsidR="00F1348A" w:rsidRPr="00BB001D" w:rsidRDefault="00F1348A" w:rsidP="008648C1">
            <w:pPr>
              <w:spacing w:after="0" w:line="240" w:lineRule="auto"/>
              <w:jc w:val="center"/>
              <w:rPr>
                <w:rFonts w:ascii="Times New Roman" w:eastAsia="Times New Roman" w:hAnsi="Times New Roman" w:cs="Times New Roman"/>
                <w:b/>
                <w:bCs/>
                <w:sz w:val="20"/>
                <w:szCs w:val="20"/>
              </w:rPr>
            </w:pPr>
            <w:r w:rsidRPr="00BB001D">
              <w:rPr>
                <w:rFonts w:ascii="Times New Roman" w:eastAsia="Times New Roman" w:hAnsi="Times New Roman" w:cs="Times New Roman"/>
                <w:b/>
                <w:bCs/>
                <w:sz w:val="20"/>
                <w:szCs w:val="20"/>
              </w:rPr>
              <w:t>Transformational Leadership</w:t>
            </w:r>
          </w:p>
        </w:tc>
        <w:tc>
          <w:tcPr>
            <w:tcW w:w="89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E58590" w14:textId="154BACF3" w:rsidR="00F1348A" w:rsidRPr="00BB001D" w:rsidRDefault="00F1348A" w:rsidP="008648C1">
            <w:pPr>
              <w:spacing w:after="0" w:line="240" w:lineRule="auto"/>
              <w:jc w:val="center"/>
              <w:rPr>
                <w:rFonts w:ascii="Times New Roman" w:eastAsia="Times New Roman" w:hAnsi="Times New Roman" w:cs="Times New Roman"/>
                <w:b/>
                <w:bCs/>
                <w:sz w:val="20"/>
                <w:szCs w:val="20"/>
              </w:rPr>
            </w:pPr>
            <w:r w:rsidRPr="00BB001D">
              <w:rPr>
                <w:rFonts w:ascii="Times New Roman" w:eastAsia="Times New Roman" w:hAnsi="Times New Roman" w:cs="Times New Roman"/>
                <w:b/>
                <w:bCs/>
                <w:sz w:val="20"/>
                <w:szCs w:val="20"/>
              </w:rPr>
              <w:t>Unethical Pro-organizational Behavior</w:t>
            </w:r>
          </w:p>
        </w:tc>
        <w:tc>
          <w:tcPr>
            <w:tcW w:w="570" w:type="pct"/>
            <w:tcBorders>
              <w:top w:val="single" w:sz="6" w:space="0" w:color="000000"/>
              <w:left w:val="single" w:sz="6" w:space="0" w:color="000000"/>
              <w:bottom w:val="single" w:sz="6" w:space="0" w:color="000000"/>
              <w:right w:val="single" w:sz="6" w:space="0" w:color="000000"/>
            </w:tcBorders>
            <w:vAlign w:val="center"/>
          </w:tcPr>
          <w:p w14:paraId="76C58644" w14:textId="534F6932" w:rsidR="00F1348A" w:rsidRPr="00BB001D" w:rsidRDefault="00A16211" w:rsidP="008648C1">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Ket</w:t>
            </w:r>
          </w:p>
        </w:tc>
      </w:tr>
      <w:tr w:rsidR="00F1348A" w:rsidRPr="00BB001D" w14:paraId="0FEBC3A6" w14:textId="76863DF7" w:rsidTr="00387609">
        <w:tc>
          <w:tcPr>
            <w:tcW w:w="9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AD918D" w14:textId="77777777" w:rsidR="00F1348A" w:rsidRPr="00BB001D" w:rsidRDefault="00F1348A" w:rsidP="009A454C">
            <w:pPr>
              <w:spacing w:after="0" w:line="240" w:lineRule="auto"/>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 xml:space="preserve">Moral Identity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B5B46C" w14:textId="5A980193" w:rsidR="00F1348A" w:rsidRPr="002C1886" w:rsidRDefault="00F1348A" w:rsidP="008648C1">
            <w:pPr>
              <w:spacing w:after="0" w:line="240" w:lineRule="auto"/>
              <w:jc w:val="center"/>
              <w:rPr>
                <w:rFonts w:ascii="Times New Roman" w:eastAsia="Times New Roman" w:hAnsi="Times New Roman" w:cs="Times New Roman"/>
                <w:b/>
                <w:bCs/>
                <w:sz w:val="20"/>
                <w:szCs w:val="20"/>
              </w:rPr>
            </w:pPr>
            <w:r w:rsidRPr="002C1886">
              <w:rPr>
                <w:rFonts w:ascii="Times New Roman" w:eastAsia="Times New Roman" w:hAnsi="Times New Roman" w:cs="Times New Roman"/>
                <w:b/>
                <w:bCs/>
                <w:sz w:val="20"/>
                <w:szCs w:val="20"/>
              </w:rPr>
              <w:t>0.835</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D78A26" w14:textId="77777777" w:rsidR="00F1348A" w:rsidRPr="00BB001D" w:rsidRDefault="00F1348A" w:rsidP="008648C1">
            <w:pPr>
              <w:spacing w:after="0" w:line="240" w:lineRule="auto"/>
              <w:jc w:val="center"/>
              <w:rPr>
                <w:rFonts w:ascii="Times New Roman" w:eastAsia="Times New Roman" w:hAnsi="Times New Roman" w:cs="Times New Roman"/>
                <w:sz w:val="20"/>
                <w:szCs w:val="20"/>
              </w:rPr>
            </w:pP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DB9166" w14:textId="77777777" w:rsidR="00F1348A" w:rsidRPr="00BB001D" w:rsidRDefault="00F1348A" w:rsidP="008648C1">
            <w:pPr>
              <w:spacing w:after="0" w:line="240" w:lineRule="auto"/>
              <w:jc w:val="center"/>
              <w:rPr>
                <w:rFonts w:ascii="Times New Roman" w:eastAsia="Times New Roman" w:hAnsi="Times New Roman" w:cs="Times New Roman"/>
                <w:sz w:val="20"/>
                <w:szCs w:val="20"/>
              </w:rPr>
            </w:pPr>
          </w:p>
        </w:tc>
        <w:tc>
          <w:tcPr>
            <w:tcW w:w="89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65B55F" w14:textId="77777777" w:rsidR="00F1348A" w:rsidRPr="00BB001D" w:rsidRDefault="00F1348A" w:rsidP="008648C1">
            <w:pPr>
              <w:spacing w:after="0" w:line="240" w:lineRule="auto"/>
              <w:jc w:val="center"/>
              <w:rPr>
                <w:rFonts w:ascii="Times New Roman" w:eastAsia="Times New Roman" w:hAnsi="Times New Roman" w:cs="Times New Roman"/>
                <w:sz w:val="20"/>
                <w:szCs w:val="20"/>
              </w:rPr>
            </w:pPr>
          </w:p>
        </w:tc>
        <w:tc>
          <w:tcPr>
            <w:tcW w:w="570" w:type="pct"/>
            <w:tcBorders>
              <w:top w:val="single" w:sz="6" w:space="0" w:color="000000"/>
              <w:left w:val="single" w:sz="6" w:space="0" w:color="000000"/>
              <w:bottom w:val="single" w:sz="6" w:space="0" w:color="000000"/>
              <w:right w:val="single" w:sz="6" w:space="0" w:color="000000"/>
            </w:tcBorders>
            <w:vAlign w:val="center"/>
          </w:tcPr>
          <w:p w14:paraId="17042525" w14:textId="4528A797" w:rsidR="00F1348A" w:rsidRPr="00BB001D" w:rsidRDefault="00A16211" w:rsidP="008648C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Valid</w:t>
            </w:r>
          </w:p>
        </w:tc>
      </w:tr>
      <w:tr w:rsidR="00A16211" w:rsidRPr="00BB001D" w14:paraId="0044C76B" w14:textId="609FA912" w:rsidTr="00387609">
        <w:tc>
          <w:tcPr>
            <w:tcW w:w="9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BD6B61" w14:textId="77777777" w:rsidR="00A16211" w:rsidRPr="00BB001D" w:rsidRDefault="00A16211" w:rsidP="00A16211">
            <w:pPr>
              <w:spacing w:after="0" w:line="240" w:lineRule="auto"/>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 xml:space="preserve">Organizational Identification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CD4B4C" w14:textId="14815C84" w:rsidR="00A16211" w:rsidRPr="00BB001D" w:rsidRDefault="00A16211" w:rsidP="00A16211">
            <w:pPr>
              <w:spacing w:after="0" w:line="240" w:lineRule="auto"/>
              <w:jc w:val="center"/>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0.462</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CE5B08" w14:textId="41C6EDF3" w:rsidR="00A16211" w:rsidRPr="002C1886" w:rsidRDefault="00A16211" w:rsidP="00A16211">
            <w:pPr>
              <w:spacing w:after="0" w:line="240" w:lineRule="auto"/>
              <w:jc w:val="center"/>
              <w:rPr>
                <w:rFonts w:ascii="Times New Roman" w:eastAsia="Times New Roman" w:hAnsi="Times New Roman" w:cs="Times New Roman"/>
                <w:b/>
                <w:bCs/>
                <w:sz w:val="20"/>
                <w:szCs w:val="20"/>
              </w:rPr>
            </w:pPr>
            <w:r w:rsidRPr="002C1886">
              <w:rPr>
                <w:rFonts w:ascii="Times New Roman" w:eastAsia="Times New Roman" w:hAnsi="Times New Roman" w:cs="Times New Roman"/>
                <w:b/>
                <w:bCs/>
                <w:sz w:val="20"/>
                <w:szCs w:val="20"/>
              </w:rPr>
              <w:t>0.808</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871321" w14:textId="77777777" w:rsidR="00A16211" w:rsidRPr="00BB001D" w:rsidRDefault="00A16211" w:rsidP="00A16211">
            <w:pPr>
              <w:spacing w:after="0" w:line="240" w:lineRule="auto"/>
              <w:jc w:val="center"/>
              <w:rPr>
                <w:rFonts w:ascii="Times New Roman" w:eastAsia="Times New Roman" w:hAnsi="Times New Roman" w:cs="Times New Roman"/>
                <w:sz w:val="20"/>
                <w:szCs w:val="20"/>
              </w:rPr>
            </w:pPr>
          </w:p>
        </w:tc>
        <w:tc>
          <w:tcPr>
            <w:tcW w:w="89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4F5AEEF" w14:textId="77777777" w:rsidR="00A16211" w:rsidRPr="00BB001D" w:rsidRDefault="00A16211" w:rsidP="00A16211">
            <w:pPr>
              <w:spacing w:after="0" w:line="240" w:lineRule="auto"/>
              <w:jc w:val="center"/>
              <w:rPr>
                <w:rFonts w:ascii="Times New Roman" w:eastAsia="Times New Roman" w:hAnsi="Times New Roman" w:cs="Times New Roman"/>
                <w:sz w:val="20"/>
                <w:szCs w:val="20"/>
              </w:rPr>
            </w:pPr>
          </w:p>
        </w:tc>
        <w:tc>
          <w:tcPr>
            <w:tcW w:w="570" w:type="pct"/>
            <w:tcBorders>
              <w:top w:val="single" w:sz="6" w:space="0" w:color="000000"/>
              <w:left w:val="single" w:sz="6" w:space="0" w:color="000000"/>
              <w:bottom w:val="single" w:sz="6" w:space="0" w:color="000000"/>
              <w:right w:val="single" w:sz="6" w:space="0" w:color="000000"/>
            </w:tcBorders>
            <w:vAlign w:val="center"/>
          </w:tcPr>
          <w:p w14:paraId="6825F8A5" w14:textId="67133BD1" w:rsidR="00A16211" w:rsidRPr="00BB001D" w:rsidRDefault="00A16211" w:rsidP="00A16211">
            <w:pPr>
              <w:spacing w:after="0" w:line="240" w:lineRule="auto"/>
              <w:jc w:val="center"/>
              <w:rPr>
                <w:rFonts w:ascii="Times New Roman" w:eastAsia="Times New Roman" w:hAnsi="Times New Roman" w:cs="Times New Roman"/>
                <w:sz w:val="20"/>
                <w:szCs w:val="20"/>
              </w:rPr>
            </w:pPr>
            <w:r w:rsidRPr="00D10287">
              <w:rPr>
                <w:rFonts w:ascii="Times New Roman" w:eastAsia="Times New Roman" w:hAnsi="Times New Roman" w:cs="Times New Roman"/>
                <w:sz w:val="20"/>
                <w:szCs w:val="20"/>
              </w:rPr>
              <w:t>Valid</w:t>
            </w:r>
          </w:p>
        </w:tc>
      </w:tr>
      <w:tr w:rsidR="00A16211" w:rsidRPr="00BB001D" w14:paraId="4C5A0B78" w14:textId="425C1E2A" w:rsidTr="00387609">
        <w:tc>
          <w:tcPr>
            <w:tcW w:w="9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A2F703" w14:textId="77777777" w:rsidR="00A16211" w:rsidRPr="00BB001D" w:rsidRDefault="00A16211" w:rsidP="00A16211">
            <w:pPr>
              <w:spacing w:after="0" w:line="240" w:lineRule="auto"/>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 xml:space="preserve">Transformational Leadership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EB0F33" w14:textId="07A34D63" w:rsidR="00A16211" w:rsidRPr="00BB001D" w:rsidRDefault="00A16211" w:rsidP="00A16211">
            <w:pPr>
              <w:spacing w:after="0" w:line="240" w:lineRule="auto"/>
              <w:jc w:val="center"/>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0.335</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3B2E8F9" w14:textId="1EDC74BB" w:rsidR="00A16211" w:rsidRPr="00BB001D" w:rsidRDefault="00A16211" w:rsidP="00A16211">
            <w:pPr>
              <w:spacing w:after="0" w:line="240" w:lineRule="auto"/>
              <w:jc w:val="center"/>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0.476</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A0834E" w14:textId="0A76F265" w:rsidR="00A16211" w:rsidRPr="002C1886" w:rsidRDefault="00A16211" w:rsidP="00A16211">
            <w:pPr>
              <w:spacing w:after="0" w:line="240" w:lineRule="auto"/>
              <w:jc w:val="center"/>
              <w:rPr>
                <w:rFonts w:ascii="Times New Roman" w:eastAsia="Times New Roman" w:hAnsi="Times New Roman" w:cs="Times New Roman"/>
                <w:b/>
                <w:bCs/>
                <w:sz w:val="20"/>
                <w:szCs w:val="20"/>
              </w:rPr>
            </w:pPr>
            <w:r w:rsidRPr="002C1886">
              <w:rPr>
                <w:rFonts w:ascii="Times New Roman" w:eastAsia="Times New Roman" w:hAnsi="Times New Roman" w:cs="Times New Roman"/>
                <w:b/>
                <w:bCs/>
                <w:sz w:val="20"/>
                <w:szCs w:val="20"/>
              </w:rPr>
              <w:t>0.930</w:t>
            </w:r>
          </w:p>
        </w:tc>
        <w:tc>
          <w:tcPr>
            <w:tcW w:w="89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DA2212" w14:textId="77777777" w:rsidR="00A16211" w:rsidRPr="00BB001D" w:rsidRDefault="00A16211" w:rsidP="00A16211">
            <w:pPr>
              <w:spacing w:after="0" w:line="240" w:lineRule="auto"/>
              <w:jc w:val="center"/>
              <w:rPr>
                <w:rFonts w:ascii="Times New Roman" w:eastAsia="Times New Roman" w:hAnsi="Times New Roman" w:cs="Times New Roman"/>
                <w:sz w:val="20"/>
                <w:szCs w:val="20"/>
              </w:rPr>
            </w:pPr>
          </w:p>
        </w:tc>
        <w:tc>
          <w:tcPr>
            <w:tcW w:w="570" w:type="pct"/>
            <w:tcBorders>
              <w:top w:val="single" w:sz="6" w:space="0" w:color="000000"/>
              <w:left w:val="single" w:sz="6" w:space="0" w:color="000000"/>
              <w:bottom w:val="single" w:sz="6" w:space="0" w:color="000000"/>
              <w:right w:val="single" w:sz="6" w:space="0" w:color="000000"/>
            </w:tcBorders>
            <w:vAlign w:val="center"/>
          </w:tcPr>
          <w:p w14:paraId="62FE00AE" w14:textId="67EAB1C4" w:rsidR="00A16211" w:rsidRPr="00BB001D" w:rsidRDefault="00A16211" w:rsidP="00A16211">
            <w:pPr>
              <w:spacing w:after="0" w:line="240" w:lineRule="auto"/>
              <w:jc w:val="center"/>
              <w:rPr>
                <w:rFonts w:ascii="Times New Roman" w:eastAsia="Times New Roman" w:hAnsi="Times New Roman" w:cs="Times New Roman"/>
                <w:sz w:val="20"/>
                <w:szCs w:val="20"/>
              </w:rPr>
            </w:pPr>
            <w:r w:rsidRPr="00D10287">
              <w:rPr>
                <w:rFonts w:ascii="Times New Roman" w:eastAsia="Times New Roman" w:hAnsi="Times New Roman" w:cs="Times New Roman"/>
                <w:sz w:val="20"/>
                <w:szCs w:val="20"/>
              </w:rPr>
              <w:t>Valid</w:t>
            </w:r>
          </w:p>
        </w:tc>
      </w:tr>
      <w:tr w:rsidR="00A16211" w:rsidRPr="00BB001D" w14:paraId="361A69FD" w14:textId="44FA6EE7" w:rsidTr="00387609">
        <w:tc>
          <w:tcPr>
            <w:tcW w:w="9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76C90B" w14:textId="77777777" w:rsidR="00A16211" w:rsidRPr="00BB001D" w:rsidRDefault="00A16211" w:rsidP="00A16211">
            <w:pPr>
              <w:spacing w:after="0" w:line="240" w:lineRule="auto"/>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 xml:space="preserve">Unethical Pro-organizational Behavior </w:t>
            </w:r>
          </w:p>
        </w:tc>
        <w:tc>
          <w:tcPr>
            <w:tcW w:w="55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0B8BA8" w14:textId="103DB29C" w:rsidR="00A16211" w:rsidRPr="00BB001D" w:rsidRDefault="00A16211" w:rsidP="00A16211">
            <w:pPr>
              <w:spacing w:after="0" w:line="240" w:lineRule="auto"/>
              <w:jc w:val="center"/>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0.300</w:t>
            </w:r>
          </w:p>
        </w:tc>
        <w:tc>
          <w:tcPr>
            <w:tcW w:w="92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AF96BA5" w14:textId="29F9BAB4" w:rsidR="00A16211" w:rsidRPr="00BB001D" w:rsidRDefault="00A16211" w:rsidP="00A16211">
            <w:pPr>
              <w:spacing w:after="0" w:line="240" w:lineRule="auto"/>
              <w:jc w:val="center"/>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0.515</w:t>
            </w:r>
          </w:p>
        </w:tc>
        <w:tc>
          <w:tcPr>
            <w:tcW w:w="106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A37AF3" w14:textId="6C7C4F6C" w:rsidR="00A16211" w:rsidRPr="00BB001D" w:rsidRDefault="00A16211" w:rsidP="00A16211">
            <w:pPr>
              <w:spacing w:after="0" w:line="240" w:lineRule="auto"/>
              <w:jc w:val="center"/>
              <w:rPr>
                <w:rFonts w:ascii="Times New Roman" w:eastAsia="Times New Roman" w:hAnsi="Times New Roman" w:cs="Times New Roman"/>
                <w:sz w:val="20"/>
                <w:szCs w:val="20"/>
              </w:rPr>
            </w:pPr>
            <w:r w:rsidRPr="00BB001D">
              <w:rPr>
                <w:rFonts w:ascii="Times New Roman" w:eastAsia="Times New Roman" w:hAnsi="Times New Roman" w:cs="Times New Roman"/>
                <w:sz w:val="20"/>
                <w:szCs w:val="20"/>
              </w:rPr>
              <w:t>0.431</w:t>
            </w:r>
          </w:p>
        </w:tc>
        <w:tc>
          <w:tcPr>
            <w:tcW w:w="89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B0863B" w14:textId="77FFDFBC" w:rsidR="00A16211" w:rsidRPr="002C1886" w:rsidRDefault="00A16211" w:rsidP="00A16211">
            <w:pPr>
              <w:spacing w:after="0" w:line="240" w:lineRule="auto"/>
              <w:jc w:val="center"/>
              <w:rPr>
                <w:rFonts w:ascii="Times New Roman" w:eastAsia="Times New Roman" w:hAnsi="Times New Roman" w:cs="Times New Roman"/>
                <w:b/>
                <w:bCs/>
                <w:sz w:val="20"/>
                <w:szCs w:val="20"/>
              </w:rPr>
            </w:pPr>
            <w:r w:rsidRPr="002C1886">
              <w:rPr>
                <w:rFonts w:ascii="Times New Roman" w:eastAsia="Times New Roman" w:hAnsi="Times New Roman" w:cs="Times New Roman"/>
                <w:b/>
                <w:bCs/>
                <w:sz w:val="20"/>
                <w:szCs w:val="20"/>
              </w:rPr>
              <w:t>0.711</w:t>
            </w:r>
          </w:p>
        </w:tc>
        <w:tc>
          <w:tcPr>
            <w:tcW w:w="570" w:type="pct"/>
            <w:tcBorders>
              <w:top w:val="single" w:sz="6" w:space="0" w:color="000000"/>
              <w:left w:val="single" w:sz="6" w:space="0" w:color="000000"/>
              <w:bottom w:val="single" w:sz="6" w:space="0" w:color="000000"/>
              <w:right w:val="single" w:sz="6" w:space="0" w:color="000000"/>
            </w:tcBorders>
            <w:vAlign w:val="center"/>
          </w:tcPr>
          <w:p w14:paraId="567D7CD2" w14:textId="31B29B2C" w:rsidR="00A16211" w:rsidRPr="00BB001D" w:rsidRDefault="00A16211" w:rsidP="00A16211">
            <w:pPr>
              <w:spacing w:after="0" w:line="240" w:lineRule="auto"/>
              <w:jc w:val="center"/>
              <w:rPr>
                <w:rFonts w:ascii="Times New Roman" w:eastAsia="Times New Roman" w:hAnsi="Times New Roman" w:cs="Times New Roman"/>
                <w:sz w:val="20"/>
                <w:szCs w:val="20"/>
              </w:rPr>
            </w:pPr>
            <w:r w:rsidRPr="00D10287">
              <w:rPr>
                <w:rFonts w:ascii="Times New Roman" w:eastAsia="Times New Roman" w:hAnsi="Times New Roman" w:cs="Times New Roman"/>
                <w:sz w:val="20"/>
                <w:szCs w:val="20"/>
              </w:rPr>
              <w:t>Valid</w:t>
            </w:r>
          </w:p>
        </w:tc>
      </w:tr>
    </w:tbl>
    <w:p w14:paraId="59481CB1" w14:textId="77777777" w:rsidR="00523C76" w:rsidRDefault="00523C76" w:rsidP="00523C76">
      <w:pPr>
        <w:pStyle w:val="ListParagraph"/>
        <w:spacing w:after="0" w:line="240" w:lineRule="auto"/>
        <w:ind w:left="2280"/>
        <w:jc w:val="both"/>
        <w:rPr>
          <w:rFonts w:ascii="Times New Roman" w:hAnsi="Times New Roman" w:cs="Times New Roman"/>
          <w:sz w:val="24"/>
          <w:szCs w:val="24"/>
        </w:rPr>
      </w:pPr>
    </w:p>
    <w:p w14:paraId="2CC07B70" w14:textId="542417CF" w:rsidR="00D11067" w:rsidRDefault="00523C76" w:rsidP="00F42927">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Berdasarkan tabel 23 nilai </w:t>
      </w:r>
      <w:r w:rsidRPr="0063554C">
        <w:rPr>
          <w:rFonts w:ascii="Times New Roman" w:hAnsi="Times New Roman" w:cs="Times New Roman"/>
          <w:i/>
          <w:iCs/>
          <w:sz w:val="24"/>
          <w:szCs w:val="24"/>
        </w:rPr>
        <w:t>fornell</w:t>
      </w:r>
      <w:r w:rsidRPr="0063554C">
        <w:rPr>
          <w:rFonts w:ascii="Times New Roman" w:hAnsi="Times New Roman" w:cs="Times New Roman"/>
          <w:sz w:val="24"/>
          <w:szCs w:val="24"/>
        </w:rPr>
        <w:t>-</w:t>
      </w:r>
      <w:r w:rsidRPr="0063554C">
        <w:rPr>
          <w:rFonts w:ascii="Times New Roman" w:hAnsi="Times New Roman" w:cs="Times New Roman"/>
          <w:i/>
          <w:iCs/>
          <w:sz w:val="24"/>
          <w:szCs w:val="24"/>
        </w:rPr>
        <w:t>larcker</w:t>
      </w:r>
      <w:r>
        <w:rPr>
          <w:rFonts w:ascii="Times New Roman" w:hAnsi="Times New Roman" w:cs="Times New Roman"/>
          <w:i/>
          <w:iCs/>
          <w:sz w:val="24"/>
          <w:szCs w:val="24"/>
        </w:rPr>
        <w:t xml:space="preserve"> </w:t>
      </w:r>
      <w:r>
        <w:rPr>
          <w:rFonts w:ascii="Times New Roman" w:hAnsi="Times New Roman" w:cs="Times New Roman"/>
          <w:sz w:val="24"/>
          <w:szCs w:val="24"/>
        </w:rPr>
        <w:t xml:space="preserve">diketahui bahwa </w:t>
      </w:r>
      <w:r w:rsidR="00AF23CB">
        <w:rPr>
          <w:rFonts w:ascii="Times New Roman" w:hAnsi="Times New Roman" w:cs="Times New Roman"/>
          <w:sz w:val="24"/>
          <w:szCs w:val="24"/>
        </w:rPr>
        <w:t xml:space="preserve">variabel </w:t>
      </w:r>
      <w:r w:rsidR="00AF23CB" w:rsidRPr="00AF23CB">
        <w:rPr>
          <w:rFonts w:ascii="Times New Roman" w:hAnsi="Times New Roman" w:cs="Times New Roman"/>
          <w:i/>
          <w:iCs/>
          <w:sz w:val="24"/>
          <w:szCs w:val="24"/>
        </w:rPr>
        <w:t>moral identity</w:t>
      </w:r>
      <w:r w:rsidR="00EF01EB">
        <w:rPr>
          <w:rFonts w:ascii="Times New Roman" w:hAnsi="Times New Roman" w:cs="Times New Roman"/>
          <w:i/>
          <w:iCs/>
          <w:sz w:val="24"/>
          <w:szCs w:val="24"/>
        </w:rPr>
        <w:t xml:space="preserve"> </w:t>
      </w:r>
      <w:r w:rsidR="00EF01EB">
        <w:rPr>
          <w:rFonts w:ascii="Times New Roman" w:hAnsi="Times New Roman" w:cs="Times New Roman"/>
          <w:sz w:val="24"/>
          <w:szCs w:val="24"/>
        </w:rPr>
        <w:t xml:space="preserve">memiliki nilai </w:t>
      </w:r>
      <w:r w:rsidR="00EF01EB" w:rsidRPr="00124C9D">
        <w:rPr>
          <w:rFonts w:ascii="Times New Roman" w:hAnsi="Times New Roman" w:cs="Times New Roman"/>
          <w:sz w:val="24"/>
          <w:szCs w:val="24"/>
        </w:rPr>
        <w:t>√AVE</w:t>
      </w:r>
      <w:r w:rsidR="00EF01EB">
        <w:rPr>
          <w:rFonts w:ascii="Times New Roman" w:hAnsi="Times New Roman" w:cs="Times New Roman"/>
          <w:sz w:val="24"/>
          <w:szCs w:val="24"/>
        </w:rPr>
        <w:t xml:space="preserve"> = 0.835</w:t>
      </w:r>
      <w:r w:rsidR="00EF2897">
        <w:rPr>
          <w:rFonts w:ascii="Times New Roman" w:hAnsi="Times New Roman" w:cs="Times New Roman"/>
          <w:sz w:val="24"/>
          <w:szCs w:val="24"/>
        </w:rPr>
        <w:t>, sedan</w:t>
      </w:r>
      <w:r w:rsidR="00575FC4">
        <w:rPr>
          <w:rFonts w:ascii="Times New Roman" w:hAnsi="Times New Roman" w:cs="Times New Roman"/>
          <w:sz w:val="24"/>
          <w:szCs w:val="24"/>
        </w:rPr>
        <w:t xml:space="preserve">gkan </w:t>
      </w:r>
      <w:r w:rsidR="003E3CB5">
        <w:rPr>
          <w:rFonts w:ascii="Times New Roman" w:hAnsi="Times New Roman" w:cs="Times New Roman"/>
          <w:sz w:val="24"/>
          <w:szCs w:val="24"/>
        </w:rPr>
        <w:t xml:space="preserve">nilai korelasi dengan variabel lain yaitu </w:t>
      </w:r>
      <w:r w:rsidR="003E3CB5" w:rsidRPr="003E3CB5">
        <w:rPr>
          <w:rFonts w:ascii="Times New Roman" w:hAnsi="Times New Roman" w:cs="Times New Roman"/>
          <w:i/>
          <w:iCs/>
          <w:sz w:val="24"/>
          <w:szCs w:val="24"/>
        </w:rPr>
        <w:t>organizational identification</w:t>
      </w:r>
      <w:r w:rsidR="006E3318">
        <w:rPr>
          <w:rFonts w:ascii="Times New Roman" w:hAnsi="Times New Roman" w:cs="Times New Roman"/>
          <w:i/>
          <w:iCs/>
          <w:sz w:val="24"/>
          <w:szCs w:val="24"/>
        </w:rPr>
        <w:t xml:space="preserve"> </w:t>
      </w:r>
      <w:r w:rsidR="006E3318">
        <w:rPr>
          <w:rFonts w:ascii="Times New Roman" w:hAnsi="Times New Roman" w:cs="Times New Roman"/>
          <w:sz w:val="24"/>
          <w:szCs w:val="24"/>
        </w:rPr>
        <w:t xml:space="preserve">(0.462), </w:t>
      </w:r>
      <w:r w:rsidR="003E3CB5" w:rsidRPr="003E3CB5">
        <w:rPr>
          <w:rFonts w:ascii="Times New Roman" w:hAnsi="Times New Roman" w:cs="Times New Roman"/>
          <w:i/>
          <w:iCs/>
          <w:sz w:val="24"/>
          <w:szCs w:val="24"/>
        </w:rPr>
        <w:t xml:space="preserve">transformational leadership </w:t>
      </w:r>
      <w:r w:rsidR="006E3318">
        <w:rPr>
          <w:rFonts w:ascii="Times New Roman" w:hAnsi="Times New Roman" w:cs="Times New Roman"/>
          <w:sz w:val="24"/>
          <w:szCs w:val="24"/>
        </w:rPr>
        <w:t xml:space="preserve">(0.335), dan </w:t>
      </w:r>
      <w:r w:rsidR="003E3CB5" w:rsidRPr="003E3CB5">
        <w:rPr>
          <w:rFonts w:ascii="Times New Roman" w:hAnsi="Times New Roman" w:cs="Times New Roman"/>
          <w:i/>
          <w:iCs/>
          <w:sz w:val="24"/>
          <w:szCs w:val="24"/>
        </w:rPr>
        <w:t>unethical pro-organizational behavio</w:t>
      </w:r>
      <w:r w:rsidR="006E3318">
        <w:rPr>
          <w:rFonts w:ascii="Times New Roman" w:hAnsi="Times New Roman" w:cs="Times New Roman"/>
          <w:i/>
          <w:iCs/>
          <w:sz w:val="24"/>
          <w:szCs w:val="24"/>
        </w:rPr>
        <w:t xml:space="preserve">r </w:t>
      </w:r>
      <w:r w:rsidR="006E3318">
        <w:rPr>
          <w:rFonts w:ascii="Times New Roman" w:hAnsi="Times New Roman" w:cs="Times New Roman"/>
          <w:sz w:val="24"/>
          <w:szCs w:val="24"/>
        </w:rPr>
        <w:t>(0.300) memiliki nilai lebih kecil dari 0.874 sehingga dikatakan valid</w:t>
      </w:r>
      <w:r w:rsidR="00D5370B">
        <w:rPr>
          <w:rFonts w:ascii="Times New Roman" w:hAnsi="Times New Roman" w:cs="Times New Roman"/>
          <w:sz w:val="24"/>
          <w:szCs w:val="24"/>
        </w:rPr>
        <w:t>.</w:t>
      </w:r>
    </w:p>
    <w:p w14:paraId="5CD0B323" w14:textId="5961D6F2" w:rsidR="00D5370B" w:rsidRDefault="00627BD5" w:rsidP="00F42927">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Variabel </w:t>
      </w:r>
      <w:r w:rsidRPr="003E3CB5">
        <w:rPr>
          <w:rFonts w:ascii="Times New Roman" w:hAnsi="Times New Roman" w:cs="Times New Roman"/>
          <w:i/>
          <w:iCs/>
          <w:sz w:val="24"/>
          <w:szCs w:val="24"/>
        </w:rPr>
        <w:t>organizational identification</w:t>
      </w:r>
      <w:r w:rsidRPr="00AF23CB">
        <w:rPr>
          <w:rFonts w:ascii="Times New Roman" w:hAnsi="Times New Roman" w:cs="Times New Roman"/>
          <w:i/>
          <w:iCs/>
          <w:sz w:val="24"/>
          <w:szCs w:val="24"/>
        </w:rPr>
        <w:t xml:space="preserve"> </w:t>
      </w:r>
      <w:r>
        <w:rPr>
          <w:rFonts w:ascii="Times New Roman" w:hAnsi="Times New Roman" w:cs="Times New Roman"/>
          <w:sz w:val="24"/>
          <w:szCs w:val="24"/>
        </w:rPr>
        <w:t xml:space="preserve">memiliki nilai </w:t>
      </w:r>
      <w:r w:rsidRPr="00124C9D">
        <w:rPr>
          <w:rFonts w:ascii="Times New Roman" w:hAnsi="Times New Roman" w:cs="Times New Roman"/>
          <w:sz w:val="24"/>
          <w:szCs w:val="24"/>
        </w:rPr>
        <w:t>√AVE</w:t>
      </w:r>
      <w:r>
        <w:rPr>
          <w:rFonts w:ascii="Times New Roman" w:hAnsi="Times New Roman" w:cs="Times New Roman"/>
          <w:sz w:val="24"/>
          <w:szCs w:val="24"/>
        </w:rPr>
        <w:t xml:space="preserve"> = 0.8</w:t>
      </w:r>
      <w:r w:rsidR="00E75690">
        <w:rPr>
          <w:rFonts w:ascii="Times New Roman" w:hAnsi="Times New Roman" w:cs="Times New Roman"/>
          <w:sz w:val="24"/>
          <w:szCs w:val="24"/>
        </w:rPr>
        <w:t>08</w:t>
      </w:r>
      <w:r>
        <w:rPr>
          <w:rFonts w:ascii="Times New Roman" w:hAnsi="Times New Roman" w:cs="Times New Roman"/>
          <w:sz w:val="24"/>
          <w:szCs w:val="24"/>
        </w:rPr>
        <w:t>, sedangkan nilai korelasi dengan variabel lain yaitu</w:t>
      </w:r>
      <w:r w:rsidR="00E75690">
        <w:rPr>
          <w:rFonts w:ascii="Times New Roman" w:hAnsi="Times New Roman" w:cs="Times New Roman"/>
          <w:sz w:val="24"/>
          <w:szCs w:val="24"/>
        </w:rPr>
        <w:t xml:space="preserve"> </w:t>
      </w:r>
      <w:r w:rsidR="00342989" w:rsidRPr="00AF23CB">
        <w:rPr>
          <w:rFonts w:ascii="Times New Roman" w:hAnsi="Times New Roman" w:cs="Times New Roman"/>
          <w:i/>
          <w:iCs/>
          <w:sz w:val="24"/>
          <w:szCs w:val="24"/>
        </w:rPr>
        <w:t>moral identity</w:t>
      </w:r>
      <w:r w:rsidR="00342989">
        <w:rPr>
          <w:rFonts w:ascii="Times New Roman" w:hAnsi="Times New Roman" w:cs="Times New Roman"/>
          <w:i/>
          <w:iCs/>
          <w:sz w:val="24"/>
          <w:szCs w:val="24"/>
        </w:rPr>
        <w:t xml:space="preserve"> </w:t>
      </w:r>
      <w:r w:rsidR="00342989">
        <w:rPr>
          <w:rFonts w:ascii="Times New Roman" w:hAnsi="Times New Roman" w:cs="Times New Roman"/>
          <w:sz w:val="24"/>
          <w:szCs w:val="24"/>
        </w:rPr>
        <w:t>(</w:t>
      </w:r>
      <w:r w:rsidR="00360F47">
        <w:rPr>
          <w:rFonts w:ascii="Times New Roman" w:hAnsi="Times New Roman" w:cs="Times New Roman"/>
          <w:sz w:val="24"/>
          <w:szCs w:val="24"/>
        </w:rPr>
        <w:t>0</w:t>
      </w:r>
      <w:r w:rsidR="001303A9">
        <w:rPr>
          <w:rFonts w:ascii="Times New Roman" w:hAnsi="Times New Roman" w:cs="Times New Roman"/>
          <w:sz w:val="24"/>
          <w:szCs w:val="24"/>
        </w:rPr>
        <w:t>.</w:t>
      </w:r>
      <w:r w:rsidR="00360F47">
        <w:rPr>
          <w:rFonts w:ascii="Times New Roman" w:hAnsi="Times New Roman" w:cs="Times New Roman"/>
          <w:sz w:val="24"/>
          <w:szCs w:val="24"/>
        </w:rPr>
        <w:t>462</w:t>
      </w:r>
      <w:r w:rsidR="001303A9">
        <w:rPr>
          <w:rFonts w:ascii="Times New Roman" w:hAnsi="Times New Roman" w:cs="Times New Roman"/>
          <w:sz w:val="24"/>
          <w:szCs w:val="24"/>
        </w:rPr>
        <w:t xml:space="preserve">), </w:t>
      </w:r>
      <w:r w:rsidRPr="003E3CB5">
        <w:rPr>
          <w:rFonts w:ascii="Times New Roman" w:hAnsi="Times New Roman" w:cs="Times New Roman"/>
          <w:i/>
          <w:iCs/>
          <w:sz w:val="24"/>
          <w:szCs w:val="24"/>
        </w:rPr>
        <w:t xml:space="preserve">transformational leadership </w:t>
      </w:r>
      <w:r>
        <w:rPr>
          <w:rFonts w:ascii="Times New Roman" w:hAnsi="Times New Roman" w:cs="Times New Roman"/>
          <w:sz w:val="24"/>
          <w:szCs w:val="24"/>
        </w:rPr>
        <w:t>(0.</w:t>
      </w:r>
      <w:r w:rsidR="00E75690">
        <w:rPr>
          <w:rFonts w:ascii="Times New Roman" w:hAnsi="Times New Roman" w:cs="Times New Roman"/>
          <w:sz w:val="24"/>
          <w:szCs w:val="24"/>
        </w:rPr>
        <w:t>476</w:t>
      </w:r>
      <w:r>
        <w:rPr>
          <w:rFonts w:ascii="Times New Roman" w:hAnsi="Times New Roman" w:cs="Times New Roman"/>
          <w:sz w:val="24"/>
          <w:szCs w:val="24"/>
        </w:rPr>
        <w:t xml:space="preserve">), dan </w:t>
      </w:r>
      <w:r w:rsidRPr="003E3CB5">
        <w:rPr>
          <w:rFonts w:ascii="Times New Roman" w:hAnsi="Times New Roman" w:cs="Times New Roman"/>
          <w:i/>
          <w:iCs/>
          <w:sz w:val="24"/>
          <w:szCs w:val="24"/>
        </w:rPr>
        <w:t>unethical pro-organizational behavio</w:t>
      </w:r>
      <w:r>
        <w:rPr>
          <w:rFonts w:ascii="Times New Roman" w:hAnsi="Times New Roman" w:cs="Times New Roman"/>
          <w:i/>
          <w:iCs/>
          <w:sz w:val="24"/>
          <w:szCs w:val="24"/>
        </w:rPr>
        <w:t xml:space="preserve">r </w:t>
      </w:r>
      <w:r>
        <w:rPr>
          <w:rFonts w:ascii="Times New Roman" w:hAnsi="Times New Roman" w:cs="Times New Roman"/>
          <w:sz w:val="24"/>
          <w:szCs w:val="24"/>
        </w:rPr>
        <w:t>(0.</w:t>
      </w:r>
      <w:r w:rsidR="00E75690">
        <w:rPr>
          <w:rFonts w:ascii="Times New Roman" w:hAnsi="Times New Roman" w:cs="Times New Roman"/>
          <w:sz w:val="24"/>
          <w:szCs w:val="24"/>
        </w:rPr>
        <w:t>515</w:t>
      </w:r>
      <w:r>
        <w:rPr>
          <w:rFonts w:ascii="Times New Roman" w:hAnsi="Times New Roman" w:cs="Times New Roman"/>
          <w:sz w:val="24"/>
          <w:szCs w:val="24"/>
        </w:rPr>
        <w:t>) memiliki nilai lebih kecil dari 0.8</w:t>
      </w:r>
      <w:r w:rsidR="006605D6">
        <w:rPr>
          <w:rFonts w:ascii="Times New Roman" w:hAnsi="Times New Roman" w:cs="Times New Roman"/>
          <w:sz w:val="24"/>
          <w:szCs w:val="24"/>
        </w:rPr>
        <w:t>08</w:t>
      </w:r>
      <w:r>
        <w:rPr>
          <w:rFonts w:ascii="Times New Roman" w:hAnsi="Times New Roman" w:cs="Times New Roman"/>
          <w:sz w:val="24"/>
          <w:szCs w:val="24"/>
        </w:rPr>
        <w:t xml:space="preserve"> sehingga dikatakan valid</w:t>
      </w:r>
      <w:r w:rsidR="0078451A">
        <w:rPr>
          <w:rFonts w:ascii="Times New Roman" w:hAnsi="Times New Roman" w:cs="Times New Roman"/>
          <w:sz w:val="24"/>
          <w:szCs w:val="24"/>
        </w:rPr>
        <w:t>.</w:t>
      </w:r>
    </w:p>
    <w:p w14:paraId="5C17F515" w14:textId="1067B047" w:rsidR="00DB23EC" w:rsidRPr="006E3318" w:rsidRDefault="00DB23EC" w:rsidP="00DB23EC">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lastRenderedPageBreak/>
        <w:t xml:space="preserve">Variabel </w:t>
      </w:r>
      <w:r w:rsidRPr="003E3CB5">
        <w:rPr>
          <w:rFonts w:ascii="Times New Roman" w:hAnsi="Times New Roman" w:cs="Times New Roman"/>
          <w:i/>
          <w:iCs/>
          <w:sz w:val="24"/>
          <w:szCs w:val="24"/>
        </w:rPr>
        <w:t>transformational leadership</w:t>
      </w:r>
      <w:r>
        <w:rPr>
          <w:rFonts w:ascii="Times New Roman" w:hAnsi="Times New Roman" w:cs="Times New Roman"/>
          <w:sz w:val="24"/>
          <w:szCs w:val="24"/>
        </w:rPr>
        <w:t xml:space="preserve"> memiliki nilai </w:t>
      </w:r>
      <w:r w:rsidRPr="00124C9D">
        <w:rPr>
          <w:rFonts w:ascii="Times New Roman" w:hAnsi="Times New Roman" w:cs="Times New Roman"/>
          <w:sz w:val="24"/>
          <w:szCs w:val="24"/>
        </w:rPr>
        <w:t>√AVE</w:t>
      </w:r>
      <w:r>
        <w:rPr>
          <w:rFonts w:ascii="Times New Roman" w:hAnsi="Times New Roman" w:cs="Times New Roman"/>
          <w:sz w:val="24"/>
          <w:szCs w:val="24"/>
        </w:rPr>
        <w:t xml:space="preserve"> = 0.930, sedangkan nilai korelasi dengan variabel lain yaitu </w:t>
      </w:r>
      <w:r w:rsidR="00EC3F33" w:rsidRPr="00AF23CB">
        <w:rPr>
          <w:rFonts w:ascii="Times New Roman" w:hAnsi="Times New Roman" w:cs="Times New Roman"/>
          <w:i/>
          <w:iCs/>
          <w:sz w:val="24"/>
          <w:szCs w:val="24"/>
        </w:rPr>
        <w:t>moral identity</w:t>
      </w:r>
      <w:r w:rsidR="00EC3F33">
        <w:rPr>
          <w:rFonts w:ascii="Times New Roman" w:hAnsi="Times New Roman" w:cs="Times New Roman"/>
          <w:i/>
          <w:iCs/>
          <w:sz w:val="24"/>
          <w:szCs w:val="24"/>
        </w:rPr>
        <w:t xml:space="preserve"> </w:t>
      </w:r>
      <w:r w:rsidR="00EC3F33">
        <w:rPr>
          <w:rFonts w:ascii="Times New Roman" w:hAnsi="Times New Roman" w:cs="Times New Roman"/>
          <w:sz w:val="24"/>
          <w:szCs w:val="24"/>
        </w:rPr>
        <w:t>(</w:t>
      </w:r>
      <w:r w:rsidR="00296F78">
        <w:rPr>
          <w:rFonts w:ascii="Times New Roman" w:hAnsi="Times New Roman" w:cs="Times New Roman"/>
          <w:sz w:val="24"/>
          <w:szCs w:val="24"/>
        </w:rPr>
        <w:t xml:space="preserve">0.335), </w:t>
      </w:r>
      <w:r w:rsidR="00296F78" w:rsidRPr="003E3CB5">
        <w:rPr>
          <w:rFonts w:ascii="Times New Roman" w:hAnsi="Times New Roman" w:cs="Times New Roman"/>
          <w:i/>
          <w:iCs/>
          <w:sz w:val="24"/>
          <w:szCs w:val="24"/>
        </w:rPr>
        <w:t>organizational identification</w:t>
      </w:r>
      <w:r w:rsidR="00296F78" w:rsidRPr="00AF23CB">
        <w:rPr>
          <w:rFonts w:ascii="Times New Roman" w:hAnsi="Times New Roman" w:cs="Times New Roman"/>
          <w:i/>
          <w:iCs/>
          <w:sz w:val="24"/>
          <w:szCs w:val="24"/>
        </w:rPr>
        <w:t xml:space="preserve"> </w:t>
      </w:r>
      <w:r w:rsidR="00296F78">
        <w:rPr>
          <w:rFonts w:ascii="Times New Roman" w:hAnsi="Times New Roman" w:cs="Times New Roman"/>
          <w:sz w:val="24"/>
          <w:szCs w:val="24"/>
        </w:rPr>
        <w:t>(</w:t>
      </w:r>
      <w:r w:rsidR="008C1A8B">
        <w:rPr>
          <w:rFonts w:ascii="Times New Roman" w:hAnsi="Times New Roman" w:cs="Times New Roman"/>
          <w:sz w:val="24"/>
          <w:szCs w:val="24"/>
        </w:rPr>
        <w:t xml:space="preserve">0.476) dan </w:t>
      </w:r>
      <w:r w:rsidRPr="003E3CB5">
        <w:rPr>
          <w:rFonts w:ascii="Times New Roman" w:hAnsi="Times New Roman" w:cs="Times New Roman"/>
          <w:i/>
          <w:iCs/>
          <w:sz w:val="24"/>
          <w:szCs w:val="24"/>
        </w:rPr>
        <w:t>unethical pro-organizational behavio</w:t>
      </w:r>
      <w:r>
        <w:rPr>
          <w:rFonts w:ascii="Times New Roman" w:hAnsi="Times New Roman" w:cs="Times New Roman"/>
          <w:i/>
          <w:iCs/>
          <w:sz w:val="24"/>
          <w:szCs w:val="24"/>
        </w:rPr>
        <w:t xml:space="preserve">r </w:t>
      </w:r>
      <w:r>
        <w:rPr>
          <w:rFonts w:ascii="Times New Roman" w:hAnsi="Times New Roman" w:cs="Times New Roman"/>
          <w:sz w:val="24"/>
          <w:szCs w:val="24"/>
        </w:rPr>
        <w:t>(0.</w:t>
      </w:r>
      <w:r w:rsidR="000365ED">
        <w:rPr>
          <w:rFonts w:ascii="Times New Roman" w:hAnsi="Times New Roman" w:cs="Times New Roman"/>
          <w:sz w:val="24"/>
          <w:szCs w:val="24"/>
        </w:rPr>
        <w:t>431</w:t>
      </w:r>
      <w:r>
        <w:rPr>
          <w:rFonts w:ascii="Times New Roman" w:hAnsi="Times New Roman" w:cs="Times New Roman"/>
          <w:sz w:val="24"/>
          <w:szCs w:val="24"/>
        </w:rPr>
        <w:t>) memiliki nilai lebih kecil dari 0.</w:t>
      </w:r>
      <w:r w:rsidR="00AD7A92">
        <w:rPr>
          <w:rFonts w:ascii="Times New Roman" w:hAnsi="Times New Roman" w:cs="Times New Roman"/>
          <w:sz w:val="24"/>
          <w:szCs w:val="24"/>
        </w:rPr>
        <w:t>930</w:t>
      </w:r>
      <w:r>
        <w:rPr>
          <w:rFonts w:ascii="Times New Roman" w:hAnsi="Times New Roman" w:cs="Times New Roman"/>
          <w:sz w:val="24"/>
          <w:szCs w:val="24"/>
        </w:rPr>
        <w:t xml:space="preserve"> sehingga dikatakan valid.</w:t>
      </w:r>
    </w:p>
    <w:p w14:paraId="1C7BFFFB" w14:textId="6A5A6A3B" w:rsidR="00DB23EC" w:rsidRPr="006E3318" w:rsidRDefault="00800F1D" w:rsidP="00F42927">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Variabel </w:t>
      </w:r>
      <w:r w:rsidRPr="003E3CB5">
        <w:rPr>
          <w:rFonts w:ascii="Times New Roman" w:hAnsi="Times New Roman" w:cs="Times New Roman"/>
          <w:i/>
          <w:iCs/>
          <w:sz w:val="24"/>
          <w:szCs w:val="24"/>
        </w:rPr>
        <w:t>unethical pro-organizational behavio</w:t>
      </w:r>
      <w:r>
        <w:rPr>
          <w:rFonts w:ascii="Times New Roman" w:hAnsi="Times New Roman" w:cs="Times New Roman"/>
          <w:i/>
          <w:iCs/>
          <w:sz w:val="24"/>
          <w:szCs w:val="24"/>
        </w:rPr>
        <w:t xml:space="preserve">r </w:t>
      </w:r>
      <w:r>
        <w:rPr>
          <w:rFonts w:ascii="Times New Roman" w:hAnsi="Times New Roman" w:cs="Times New Roman"/>
          <w:sz w:val="24"/>
          <w:szCs w:val="24"/>
        </w:rPr>
        <w:t xml:space="preserve">memiliki nilai </w:t>
      </w:r>
      <w:r w:rsidRPr="00124C9D">
        <w:rPr>
          <w:rFonts w:ascii="Times New Roman" w:hAnsi="Times New Roman" w:cs="Times New Roman"/>
          <w:sz w:val="24"/>
          <w:szCs w:val="24"/>
        </w:rPr>
        <w:t>√AVE</w:t>
      </w:r>
      <w:r>
        <w:rPr>
          <w:rFonts w:ascii="Times New Roman" w:hAnsi="Times New Roman" w:cs="Times New Roman"/>
          <w:sz w:val="24"/>
          <w:szCs w:val="24"/>
        </w:rPr>
        <w:t xml:space="preserve"> = 0.711, sedangkan nilai korelasi dengan variabel lain yaitu </w:t>
      </w:r>
      <w:r w:rsidRPr="00AF23CB">
        <w:rPr>
          <w:rFonts w:ascii="Times New Roman" w:hAnsi="Times New Roman" w:cs="Times New Roman"/>
          <w:i/>
          <w:iCs/>
          <w:sz w:val="24"/>
          <w:szCs w:val="24"/>
        </w:rPr>
        <w:t>moral identity</w:t>
      </w:r>
      <w:r>
        <w:rPr>
          <w:rFonts w:ascii="Times New Roman" w:hAnsi="Times New Roman" w:cs="Times New Roman"/>
          <w:i/>
          <w:iCs/>
          <w:sz w:val="24"/>
          <w:szCs w:val="24"/>
        </w:rPr>
        <w:t xml:space="preserve"> </w:t>
      </w:r>
      <w:r>
        <w:rPr>
          <w:rFonts w:ascii="Times New Roman" w:hAnsi="Times New Roman" w:cs="Times New Roman"/>
          <w:sz w:val="24"/>
          <w:szCs w:val="24"/>
        </w:rPr>
        <w:t>(0.</w:t>
      </w:r>
      <w:r w:rsidR="0063746C">
        <w:rPr>
          <w:rFonts w:ascii="Times New Roman" w:hAnsi="Times New Roman" w:cs="Times New Roman"/>
          <w:sz w:val="24"/>
          <w:szCs w:val="24"/>
        </w:rPr>
        <w:t>300</w:t>
      </w:r>
      <w:r>
        <w:rPr>
          <w:rFonts w:ascii="Times New Roman" w:hAnsi="Times New Roman" w:cs="Times New Roman"/>
          <w:sz w:val="24"/>
          <w:szCs w:val="24"/>
        </w:rPr>
        <w:t xml:space="preserve">), </w:t>
      </w:r>
      <w:r w:rsidRPr="003E3CB5">
        <w:rPr>
          <w:rFonts w:ascii="Times New Roman" w:hAnsi="Times New Roman" w:cs="Times New Roman"/>
          <w:i/>
          <w:iCs/>
          <w:sz w:val="24"/>
          <w:szCs w:val="24"/>
        </w:rPr>
        <w:t>organizational identification</w:t>
      </w:r>
      <w:r w:rsidRPr="00AF23CB">
        <w:rPr>
          <w:rFonts w:ascii="Times New Roman" w:hAnsi="Times New Roman" w:cs="Times New Roman"/>
          <w:i/>
          <w:iCs/>
          <w:sz w:val="24"/>
          <w:szCs w:val="24"/>
        </w:rPr>
        <w:t xml:space="preserve"> </w:t>
      </w:r>
      <w:r>
        <w:rPr>
          <w:rFonts w:ascii="Times New Roman" w:hAnsi="Times New Roman" w:cs="Times New Roman"/>
          <w:sz w:val="24"/>
          <w:szCs w:val="24"/>
        </w:rPr>
        <w:t>(0.</w:t>
      </w:r>
      <w:r w:rsidR="008C169C">
        <w:rPr>
          <w:rFonts w:ascii="Times New Roman" w:hAnsi="Times New Roman" w:cs="Times New Roman"/>
          <w:sz w:val="24"/>
          <w:szCs w:val="24"/>
        </w:rPr>
        <w:t>515</w:t>
      </w:r>
      <w:r>
        <w:rPr>
          <w:rFonts w:ascii="Times New Roman" w:hAnsi="Times New Roman" w:cs="Times New Roman"/>
          <w:sz w:val="24"/>
          <w:szCs w:val="24"/>
        </w:rPr>
        <w:t xml:space="preserve">) dan </w:t>
      </w:r>
      <w:r w:rsidR="002A72F1" w:rsidRPr="003E3CB5">
        <w:rPr>
          <w:rFonts w:ascii="Times New Roman" w:hAnsi="Times New Roman" w:cs="Times New Roman"/>
          <w:i/>
          <w:iCs/>
          <w:sz w:val="24"/>
          <w:szCs w:val="24"/>
        </w:rPr>
        <w:t>transformational leadership</w:t>
      </w:r>
      <w:r w:rsidR="002A72F1">
        <w:rPr>
          <w:rFonts w:ascii="Times New Roman" w:hAnsi="Times New Roman" w:cs="Times New Roman"/>
          <w:sz w:val="24"/>
          <w:szCs w:val="24"/>
        </w:rPr>
        <w:t xml:space="preserve"> </w:t>
      </w:r>
      <w:r>
        <w:rPr>
          <w:rFonts w:ascii="Times New Roman" w:hAnsi="Times New Roman" w:cs="Times New Roman"/>
          <w:sz w:val="24"/>
          <w:szCs w:val="24"/>
        </w:rPr>
        <w:t>(0.431) memiliki nilai lebih kecil dari 0.</w:t>
      </w:r>
      <w:r w:rsidR="0076416C">
        <w:rPr>
          <w:rFonts w:ascii="Times New Roman" w:hAnsi="Times New Roman" w:cs="Times New Roman"/>
          <w:sz w:val="24"/>
          <w:szCs w:val="24"/>
        </w:rPr>
        <w:t>711</w:t>
      </w:r>
      <w:r>
        <w:rPr>
          <w:rFonts w:ascii="Times New Roman" w:hAnsi="Times New Roman" w:cs="Times New Roman"/>
          <w:sz w:val="24"/>
          <w:szCs w:val="24"/>
        </w:rPr>
        <w:t xml:space="preserve"> sehingga dikatakan valid</w:t>
      </w:r>
      <w:r w:rsidR="0076416C">
        <w:rPr>
          <w:rFonts w:ascii="Times New Roman" w:hAnsi="Times New Roman" w:cs="Times New Roman"/>
          <w:sz w:val="24"/>
          <w:szCs w:val="24"/>
        </w:rPr>
        <w:t>.</w:t>
      </w:r>
    </w:p>
    <w:p w14:paraId="006D06A6" w14:textId="77777777" w:rsidR="005D5349" w:rsidRPr="00907EE1" w:rsidRDefault="005D5349" w:rsidP="00A57546">
      <w:pPr>
        <w:pStyle w:val="ListParagraph"/>
        <w:numPr>
          <w:ilvl w:val="0"/>
          <w:numId w:val="31"/>
        </w:numPr>
        <w:spacing w:after="0" w:line="480" w:lineRule="auto"/>
        <w:jc w:val="both"/>
        <w:rPr>
          <w:rFonts w:ascii="Times New Roman" w:hAnsi="Times New Roman" w:cs="Times New Roman"/>
          <w:sz w:val="24"/>
          <w:szCs w:val="24"/>
        </w:rPr>
      </w:pPr>
      <w:r w:rsidRPr="00C22088">
        <w:rPr>
          <w:rFonts w:ascii="Times New Roman" w:hAnsi="Times New Roman" w:cs="Times New Roman"/>
          <w:i/>
          <w:iCs/>
          <w:sz w:val="24"/>
          <w:szCs w:val="24"/>
        </w:rPr>
        <w:t>Construct Reliability</w:t>
      </w:r>
    </w:p>
    <w:p w14:paraId="682FC387" w14:textId="486D4879" w:rsidR="003D4D46" w:rsidRDefault="00B93CA7" w:rsidP="003D4D46">
      <w:pPr>
        <w:pStyle w:val="ListParagraph"/>
        <w:spacing w:after="0" w:line="480" w:lineRule="auto"/>
        <w:ind w:left="1920"/>
        <w:jc w:val="both"/>
        <w:rPr>
          <w:rFonts w:ascii="Times New Roman" w:hAnsi="Times New Roman" w:cs="Times New Roman"/>
          <w:sz w:val="24"/>
          <w:szCs w:val="24"/>
        </w:rPr>
      </w:pPr>
      <w:r w:rsidRPr="00B93CA7">
        <w:rPr>
          <w:rFonts w:ascii="Times New Roman" w:hAnsi="Times New Roman" w:cs="Times New Roman"/>
          <w:i/>
          <w:iCs/>
          <w:sz w:val="24"/>
          <w:szCs w:val="24"/>
        </w:rPr>
        <w:t>Construct Reliability</w:t>
      </w:r>
      <w:r w:rsidR="005C3C4A">
        <w:rPr>
          <w:rFonts w:ascii="Times New Roman" w:hAnsi="Times New Roman" w:cs="Times New Roman"/>
          <w:i/>
          <w:iCs/>
          <w:sz w:val="24"/>
          <w:szCs w:val="24"/>
        </w:rPr>
        <w:t xml:space="preserve"> </w:t>
      </w:r>
      <w:r w:rsidR="005C3C4A">
        <w:rPr>
          <w:rFonts w:ascii="Times New Roman" w:hAnsi="Times New Roman" w:cs="Times New Roman"/>
          <w:sz w:val="24"/>
          <w:szCs w:val="24"/>
        </w:rPr>
        <w:t xml:space="preserve">dapat dianalisis menggunakan salah satu dari dua cara ini, yaitu dengan menganalisis nilai </w:t>
      </w:r>
      <w:r w:rsidR="005C3C4A" w:rsidRPr="00F97F34">
        <w:rPr>
          <w:rFonts w:ascii="Times New Roman" w:hAnsi="Times New Roman" w:cs="Times New Roman"/>
          <w:i/>
          <w:iCs/>
          <w:sz w:val="24"/>
          <w:szCs w:val="24"/>
        </w:rPr>
        <w:t>cronbach’s alpha</w:t>
      </w:r>
      <w:r w:rsidR="005C3C4A">
        <w:rPr>
          <w:rFonts w:ascii="Times New Roman" w:hAnsi="Times New Roman" w:cs="Times New Roman"/>
          <w:sz w:val="24"/>
          <w:szCs w:val="24"/>
        </w:rPr>
        <w:t xml:space="preserve"> dan </w:t>
      </w:r>
      <w:r w:rsidR="005C3C4A" w:rsidRPr="00F97F34">
        <w:rPr>
          <w:rFonts w:ascii="Times New Roman" w:hAnsi="Times New Roman" w:cs="Times New Roman"/>
          <w:i/>
          <w:iCs/>
          <w:sz w:val="24"/>
          <w:szCs w:val="24"/>
        </w:rPr>
        <w:t>composite re</w:t>
      </w:r>
      <w:r w:rsidR="00F97F34" w:rsidRPr="00F97F34">
        <w:rPr>
          <w:rFonts w:ascii="Times New Roman" w:hAnsi="Times New Roman" w:cs="Times New Roman"/>
          <w:i/>
          <w:iCs/>
          <w:sz w:val="24"/>
          <w:szCs w:val="24"/>
        </w:rPr>
        <w:t>liability</w:t>
      </w:r>
      <w:r w:rsidR="00745986">
        <w:rPr>
          <w:rFonts w:ascii="Times New Roman" w:hAnsi="Times New Roman" w:cs="Times New Roman"/>
          <w:sz w:val="24"/>
          <w:szCs w:val="24"/>
        </w:rPr>
        <w:t>.</w:t>
      </w:r>
      <w:r w:rsidR="00CF1302">
        <w:rPr>
          <w:rFonts w:ascii="Times New Roman" w:hAnsi="Times New Roman" w:cs="Times New Roman"/>
          <w:sz w:val="24"/>
          <w:szCs w:val="24"/>
        </w:rPr>
        <w:t xml:space="preserve"> Kedua cara ini merupakan bagian yang digunakan untuk menguji nilai reliabilitas indikator-indikator pada suatu variabel</w:t>
      </w:r>
      <w:r w:rsidR="009C3808">
        <w:rPr>
          <w:rFonts w:ascii="Times New Roman" w:hAnsi="Times New Roman" w:cs="Times New Roman"/>
          <w:sz w:val="24"/>
          <w:szCs w:val="24"/>
        </w:rPr>
        <w:t>.</w:t>
      </w:r>
    </w:p>
    <w:p w14:paraId="044ADCF0" w14:textId="630884AF" w:rsidR="00FC6ACC" w:rsidRPr="00B201F7" w:rsidRDefault="006779BA" w:rsidP="006779BA">
      <w:pPr>
        <w:pStyle w:val="ListParagraph"/>
        <w:numPr>
          <w:ilvl w:val="0"/>
          <w:numId w:val="35"/>
        </w:numPr>
        <w:spacing w:after="0" w:line="480" w:lineRule="auto"/>
        <w:jc w:val="both"/>
        <w:rPr>
          <w:rFonts w:ascii="Times New Roman" w:hAnsi="Times New Roman" w:cs="Times New Roman"/>
          <w:sz w:val="24"/>
          <w:szCs w:val="24"/>
        </w:rPr>
      </w:pPr>
      <w:r w:rsidRPr="00F97F34">
        <w:rPr>
          <w:rFonts w:ascii="Times New Roman" w:hAnsi="Times New Roman" w:cs="Times New Roman"/>
          <w:i/>
          <w:iCs/>
          <w:sz w:val="24"/>
          <w:szCs w:val="24"/>
        </w:rPr>
        <w:t>Cronbach’s Alpha</w:t>
      </w:r>
    </w:p>
    <w:p w14:paraId="33E024DC" w14:textId="4B6AAC95" w:rsidR="00B201F7" w:rsidRDefault="00A12DAE" w:rsidP="00B201F7">
      <w:pPr>
        <w:pStyle w:val="ListParagraph"/>
        <w:spacing w:after="0" w:line="480" w:lineRule="auto"/>
        <w:ind w:left="2280"/>
        <w:jc w:val="both"/>
        <w:rPr>
          <w:rFonts w:ascii="Times New Roman" w:hAnsi="Times New Roman" w:cs="Times New Roman"/>
          <w:sz w:val="24"/>
          <w:szCs w:val="24"/>
        </w:rPr>
      </w:pPr>
      <w:r w:rsidRPr="00F97F34">
        <w:rPr>
          <w:rFonts w:ascii="Times New Roman" w:hAnsi="Times New Roman" w:cs="Times New Roman"/>
          <w:i/>
          <w:iCs/>
          <w:sz w:val="24"/>
          <w:szCs w:val="24"/>
        </w:rPr>
        <w:t>Cronbach’s Alpha</w:t>
      </w:r>
      <w:r>
        <w:rPr>
          <w:rFonts w:ascii="Times New Roman" w:hAnsi="Times New Roman" w:cs="Times New Roman"/>
          <w:i/>
          <w:iCs/>
          <w:sz w:val="24"/>
          <w:szCs w:val="24"/>
        </w:rPr>
        <w:t xml:space="preserve"> </w:t>
      </w:r>
      <w:r w:rsidR="006809B3">
        <w:rPr>
          <w:rFonts w:ascii="Times New Roman" w:hAnsi="Times New Roman" w:cs="Times New Roman"/>
          <w:sz w:val="24"/>
          <w:szCs w:val="24"/>
        </w:rPr>
        <w:t xml:space="preserve">adalah indikator penting dalam menguji reliabilitas variabel dalam </w:t>
      </w:r>
      <w:r w:rsidR="005E76BF">
        <w:rPr>
          <w:rFonts w:ascii="Times New Roman" w:hAnsi="Times New Roman" w:cs="Times New Roman"/>
          <w:sz w:val="24"/>
          <w:szCs w:val="24"/>
        </w:rPr>
        <w:t xml:space="preserve">model PLS-SEM. Nilai </w:t>
      </w:r>
      <w:r w:rsidR="005E76BF" w:rsidRPr="00F97F34">
        <w:rPr>
          <w:rFonts w:ascii="Times New Roman" w:hAnsi="Times New Roman" w:cs="Times New Roman"/>
          <w:i/>
          <w:iCs/>
          <w:sz w:val="24"/>
          <w:szCs w:val="24"/>
        </w:rPr>
        <w:t>cronbach’s alpha</w:t>
      </w:r>
      <w:r w:rsidR="005E76BF">
        <w:rPr>
          <w:rFonts w:ascii="Times New Roman" w:hAnsi="Times New Roman" w:cs="Times New Roman"/>
          <w:i/>
          <w:iCs/>
          <w:sz w:val="24"/>
          <w:szCs w:val="24"/>
        </w:rPr>
        <w:t xml:space="preserve"> </w:t>
      </w:r>
      <w:r w:rsidR="005E76BF">
        <w:rPr>
          <w:rFonts w:ascii="Times New Roman" w:hAnsi="Times New Roman" w:cs="Times New Roman"/>
          <w:sz w:val="24"/>
          <w:szCs w:val="24"/>
        </w:rPr>
        <w:t xml:space="preserve">yang tinggi menunjukkan bahwa konstruk atau variabel tersebut diukur dengan baik dan konsisten untuk validitas pengukuran dalam analisis PLS. Sebaliknya, </w:t>
      </w:r>
      <w:r w:rsidR="008C5C97">
        <w:rPr>
          <w:rFonts w:ascii="Times New Roman" w:hAnsi="Times New Roman" w:cs="Times New Roman"/>
          <w:sz w:val="24"/>
          <w:szCs w:val="24"/>
        </w:rPr>
        <w:t xml:space="preserve">jika nilai </w:t>
      </w:r>
      <w:r w:rsidR="008C5C97" w:rsidRPr="00F97F34">
        <w:rPr>
          <w:rFonts w:ascii="Times New Roman" w:hAnsi="Times New Roman" w:cs="Times New Roman"/>
          <w:i/>
          <w:iCs/>
          <w:sz w:val="24"/>
          <w:szCs w:val="24"/>
        </w:rPr>
        <w:lastRenderedPageBreak/>
        <w:t>cronbach’s alpha</w:t>
      </w:r>
      <w:r w:rsidR="008C5C97">
        <w:rPr>
          <w:rFonts w:ascii="Times New Roman" w:hAnsi="Times New Roman" w:cs="Times New Roman"/>
          <w:i/>
          <w:iCs/>
          <w:sz w:val="24"/>
          <w:szCs w:val="24"/>
        </w:rPr>
        <w:t xml:space="preserve"> </w:t>
      </w:r>
      <w:r w:rsidR="008C5C97">
        <w:rPr>
          <w:rFonts w:ascii="Times New Roman" w:hAnsi="Times New Roman" w:cs="Times New Roman"/>
          <w:sz w:val="24"/>
          <w:szCs w:val="24"/>
        </w:rPr>
        <w:t>rendah hal ini mengindikasikan bahwa indikator atau pernyataan yang digunakan tidak cukup reliabel dan perlu diprbaik atau diganti.</w:t>
      </w:r>
      <w:r w:rsidR="00496A1F">
        <w:rPr>
          <w:rFonts w:ascii="Times New Roman" w:hAnsi="Times New Roman" w:cs="Times New Roman"/>
          <w:sz w:val="24"/>
          <w:szCs w:val="24"/>
        </w:rPr>
        <w:t xml:space="preserve"> Berikut nilai </w:t>
      </w:r>
      <w:r w:rsidR="00496A1F" w:rsidRPr="00F97F34">
        <w:rPr>
          <w:rFonts w:ascii="Times New Roman" w:hAnsi="Times New Roman" w:cs="Times New Roman"/>
          <w:i/>
          <w:iCs/>
          <w:sz w:val="24"/>
          <w:szCs w:val="24"/>
        </w:rPr>
        <w:t>cronbach’s alpha</w:t>
      </w:r>
      <w:r w:rsidR="00496A1F">
        <w:rPr>
          <w:rFonts w:ascii="Times New Roman" w:hAnsi="Times New Roman" w:cs="Times New Roman"/>
          <w:i/>
          <w:iCs/>
          <w:sz w:val="24"/>
          <w:szCs w:val="24"/>
        </w:rPr>
        <w:t xml:space="preserve"> </w:t>
      </w:r>
      <w:r w:rsidR="00496A1F">
        <w:rPr>
          <w:rFonts w:ascii="Times New Roman" w:hAnsi="Times New Roman" w:cs="Times New Roman"/>
          <w:sz w:val="24"/>
          <w:szCs w:val="24"/>
        </w:rPr>
        <w:t>untuk variabel yang digunakan dalam penelitian ini:</w:t>
      </w:r>
    </w:p>
    <w:p w14:paraId="34D1F7EB" w14:textId="34F87DC5" w:rsidR="001D6F1F" w:rsidRDefault="0032661F" w:rsidP="001D6F1F">
      <w:pPr>
        <w:pStyle w:val="ListParagraph"/>
        <w:spacing w:after="0" w:line="240" w:lineRule="auto"/>
        <w:ind w:left="2280" w:hanging="1429"/>
        <w:jc w:val="both"/>
        <w:rPr>
          <w:rFonts w:ascii="Times New Roman" w:hAnsi="Times New Roman" w:cs="Times New Roman"/>
          <w:sz w:val="24"/>
          <w:szCs w:val="24"/>
        </w:rPr>
      </w:pPr>
      <w:r>
        <w:rPr>
          <w:rFonts w:ascii="Times New Roman" w:hAnsi="Times New Roman" w:cs="Times New Roman"/>
          <w:b/>
          <w:bCs/>
          <w:sz w:val="24"/>
          <w:szCs w:val="24"/>
        </w:rPr>
        <w:tab/>
      </w:r>
      <w:r w:rsidR="001D6F1F" w:rsidRPr="00D51332">
        <w:rPr>
          <w:rFonts w:ascii="Times New Roman" w:hAnsi="Times New Roman" w:cs="Times New Roman"/>
          <w:b/>
          <w:bCs/>
          <w:sz w:val="24"/>
          <w:szCs w:val="24"/>
        </w:rPr>
        <w:t xml:space="preserve">Tabel </w:t>
      </w:r>
      <w:r w:rsidR="001D6F1F">
        <w:rPr>
          <w:rFonts w:ascii="Times New Roman" w:hAnsi="Times New Roman" w:cs="Times New Roman"/>
          <w:b/>
          <w:bCs/>
          <w:sz w:val="24"/>
          <w:szCs w:val="24"/>
        </w:rPr>
        <w:t>24</w:t>
      </w:r>
      <w:r w:rsidR="001D6F1F" w:rsidRPr="00D51332">
        <w:rPr>
          <w:rFonts w:ascii="Times New Roman" w:hAnsi="Times New Roman" w:cs="Times New Roman"/>
          <w:b/>
          <w:bCs/>
          <w:sz w:val="24"/>
          <w:szCs w:val="24"/>
        </w:rPr>
        <w:t xml:space="preserve">. </w:t>
      </w:r>
      <w:r w:rsidR="001D6F1F">
        <w:rPr>
          <w:rFonts w:ascii="Times New Roman" w:hAnsi="Times New Roman" w:cs="Times New Roman"/>
          <w:b/>
          <w:bCs/>
          <w:sz w:val="24"/>
          <w:szCs w:val="24"/>
        </w:rPr>
        <w:t xml:space="preserve">Nilai </w:t>
      </w:r>
      <w:r w:rsidR="001D6F1F" w:rsidRPr="001D6F1F">
        <w:rPr>
          <w:rFonts w:ascii="Times New Roman" w:hAnsi="Times New Roman" w:cs="Times New Roman"/>
          <w:b/>
          <w:bCs/>
          <w:i/>
          <w:iCs/>
          <w:sz w:val="24"/>
          <w:szCs w:val="24"/>
        </w:rPr>
        <w:t>Cronbach’s Alpha</w:t>
      </w:r>
    </w:p>
    <w:p w14:paraId="7620B0A2" w14:textId="77777777" w:rsidR="001D6F1F" w:rsidRDefault="001D6F1F" w:rsidP="001D6F1F">
      <w:pPr>
        <w:pStyle w:val="ListParagraph"/>
        <w:spacing w:after="0" w:line="240" w:lineRule="auto"/>
        <w:ind w:left="2280" w:hanging="1429"/>
        <w:jc w:val="both"/>
        <w:rPr>
          <w:rFonts w:ascii="Times New Roman" w:hAnsi="Times New Roman" w:cs="Times New Roman"/>
          <w:sz w:val="24"/>
          <w:szCs w:val="24"/>
        </w:rPr>
      </w:pPr>
    </w:p>
    <w:tbl>
      <w:tblPr>
        <w:tblW w:w="4036" w:type="pct"/>
        <w:tblInd w:w="2260" w:type="dxa"/>
        <w:tblCellMar>
          <w:top w:w="15" w:type="dxa"/>
          <w:left w:w="15" w:type="dxa"/>
          <w:bottom w:w="15" w:type="dxa"/>
          <w:right w:w="15" w:type="dxa"/>
        </w:tblCellMar>
        <w:tblLook w:val="04A0" w:firstRow="1" w:lastRow="0" w:firstColumn="1" w:lastColumn="0" w:noHBand="0" w:noVBand="1"/>
      </w:tblPr>
      <w:tblGrid>
        <w:gridCol w:w="3402"/>
        <w:gridCol w:w="1843"/>
        <w:gridCol w:w="1418"/>
      </w:tblGrid>
      <w:tr w:rsidR="00AB2CBC" w:rsidRPr="00AB2CBC" w14:paraId="42D87584" w14:textId="4C3D1C6A" w:rsidTr="00AB2CBC">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781EAD" w14:textId="06B203C9" w:rsidR="00AB2CBC" w:rsidRPr="00AB2CBC" w:rsidRDefault="00AB2CBC" w:rsidP="00907AD5">
            <w:pPr>
              <w:spacing w:after="0" w:line="240" w:lineRule="auto"/>
              <w:jc w:val="center"/>
              <w:rPr>
                <w:rFonts w:ascii="Times New Roman" w:eastAsia="Times New Roman" w:hAnsi="Times New Roman" w:cs="Times New Roman"/>
                <w:b/>
                <w:bCs/>
                <w:sz w:val="20"/>
                <w:szCs w:val="20"/>
              </w:rPr>
            </w:pPr>
            <w:r w:rsidRPr="00AB2CBC">
              <w:rPr>
                <w:rFonts w:ascii="Times New Roman" w:eastAsia="Times New Roman" w:hAnsi="Times New Roman" w:cs="Times New Roman"/>
                <w:b/>
                <w:bCs/>
                <w:sz w:val="20"/>
                <w:szCs w:val="20"/>
              </w:rPr>
              <w:t>Variabel</w:t>
            </w:r>
          </w:p>
        </w:tc>
        <w:tc>
          <w:tcPr>
            <w:tcW w:w="13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3D8307" w14:textId="77777777" w:rsidR="00AB2CBC" w:rsidRPr="00AB2CBC" w:rsidRDefault="00AB2CBC" w:rsidP="009A454C">
            <w:pPr>
              <w:spacing w:after="0" w:line="240" w:lineRule="auto"/>
              <w:jc w:val="right"/>
              <w:rPr>
                <w:rFonts w:ascii="Times New Roman" w:eastAsia="Times New Roman" w:hAnsi="Times New Roman" w:cs="Times New Roman"/>
                <w:b/>
                <w:bCs/>
                <w:sz w:val="20"/>
                <w:szCs w:val="20"/>
              </w:rPr>
            </w:pPr>
            <w:r w:rsidRPr="00AB2CBC">
              <w:rPr>
                <w:rFonts w:ascii="Times New Roman" w:eastAsia="Times New Roman" w:hAnsi="Times New Roman" w:cs="Times New Roman"/>
                <w:b/>
                <w:bCs/>
                <w:sz w:val="20"/>
                <w:szCs w:val="20"/>
              </w:rPr>
              <w:t xml:space="preserve">Cronbach's alpha </w:t>
            </w:r>
          </w:p>
        </w:tc>
        <w:tc>
          <w:tcPr>
            <w:tcW w:w="1064" w:type="pct"/>
            <w:tcBorders>
              <w:top w:val="single" w:sz="6" w:space="0" w:color="000000"/>
              <w:left w:val="single" w:sz="6" w:space="0" w:color="000000"/>
              <w:bottom w:val="single" w:sz="6" w:space="0" w:color="000000"/>
              <w:right w:val="single" w:sz="6" w:space="0" w:color="000000"/>
            </w:tcBorders>
          </w:tcPr>
          <w:p w14:paraId="5F77DB75" w14:textId="49827BAE" w:rsidR="00AB2CBC" w:rsidRPr="00AB2CBC" w:rsidRDefault="00AB2CBC" w:rsidP="00AB2CB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Keterangan</w:t>
            </w:r>
          </w:p>
        </w:tc>
      </w:tr>
      <w:tr w:rsidR="00AB2CBC" w:rsidRPr="00AB2CBC" w14:paraId="5BD55939" w14:textId="571F6A76" w:rsidTr="00AB2CBC">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2117DB" w14:textId="77777777" w:rsidR="00AB2CBC" w:rsidRPr="00AB2CBC" w:rsidRDefault="00AB2CBC" w:rsidP="009A454C">
            <w:pPr>
              <w:spacing w:after="0" w:line="240" w:lineRule="auto"/>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 xml:space="preserve">Moral Identity </w:t>
            </w:r>
          </w:p>
        </w:tc>
        <w:tc>
          <w:tcPr>
            <w:tcW w:w="13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9CEA4C" w14:textId="5B1A8B5F" w:rsidR="00AB2CBC" w:rsidRPr="00AB2CBC" w:rsidRDefault="00AB2CBC" w:rsidP="00AB2CBC">
            <w:pPr>
              <w:spacing w:after="0" w:line="240" w:lineRule="auto"/>
              <w:jc w:val="center"/>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0.891</w:t>
            </w:r>
          </w:p>
        </w:tc>
        <w:tc>
          <w:tcPr>
            <w:tcW w:w="1064" w:type="pct"/>
            <w:tcBorders>
              <w:top w:val="single" w:sz="6" w:space="0" w:color="000000"/>
              <w:left w:val="single" w:sz="6" w:space="0" w:color="000000"/>
              <w:bottom w:val="single" w:sz="6" w:space="0" w:color="000000"/>
              <w:right w:val="single" w:sz="6" w:space="0" w:color="000000"/>
            </w:tcBorders>
          </w:tcPr>
          <w:p w14:paraId="6B441AE3" w14:textId="3280A3A1" w:rsidR="00AB2CBC" w:rsidRPr="00AB2CBC" w:rsidRDefault="00AB2CBC" w:rsidP="00AB2CBC">
            <w:pPr>
              <w:spacing w:after="0" w:line="240" w:lineRule="auto"/>
              <w:jc w:val="center"/>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Reliabel</w:t>
            </w:r>
          </w:p>
        </w:tc>
      </w:tr>
      <w:tr w:rsidR="00AB2CBC" w:rsidRPr="00AB2CBC" w14:paraId="593E1699" w14:textId="2E7744AD" w:rsidTr="00AB2CBC">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CCC3F7" w14:textId="77777777" w:rsidR="00AB2CBC" w:rsidRPr="00AB2CBC" w:rsidRDefault="00AB2CBC" w:rsidP="00AB2CBC">
            <w:pPr>
              <w:spacing w:after="0" w:line="240" w:lineRule="auto"/>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 xml:space="preserve">Organizational Identification </w:t>
            </w:r>
          </w:p>
        </w:tc>
        <w:tc>
          <w:tcPr>
            <w:tcW w:w="13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4868F8F" w14:textId="2461AE14" w:rsidR="00AB2CBC" w:rsidRPr="00AB2CBC" w:rsidRDefault="00AB2CBC" w:rsidP="00AB2CBC">
            <w:pPr>
              <w:spacing w:after="0" w:line="240" w:lineRule="auto"/>
              <w:jc w:val="center"/>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0.824</w:t>
            </w:r>
          </w:p>
        </w:tc>
        <w:tc>
          <w:tcPr>
            <w:tcW w:w="1064" w:type="pct"/>
            <w:tcBorders>
              <w:top w:val="single" w:sz="6" w:space="0" w:color="000000"/>
              <w:left w:val="single" w:sz="6" w:space="0" w:color="000000"/>
              <w:bottom w:val="single" w:sz="6" w:space="0" w:color="000000"/>
              <w:right w:val="single" w:sz="6" w:space="0" w:color="000000"/>
            </w:tcBorders>
          </w:tcPr>
          <w:p w14:paraId="30926AF4" w14:textId="47D2BFE7" w:rsidR="00AB2CBC" w:rsidRPr="00AB2CBC" w:rsidRDefault="00AB2CBC" w:rsidP="00AB2CBC">
            <w:pPr>
              <w:spacing w:after="0" w:line="240" w:lineRule="auto"/>
              <w:jc w:val="center"/>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Reliabel</w:t>
            </w:r>
          </w:p>
        </w:tc>
      </w:tr>
      <w:tr w:rsidR="00AB2CBC" w:rsidRPr="00AB2CBC" w14:paraId="65D4DF9B" w14:textId="63595688" w:rsidTr="00AB2CBC">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F5C785" w14:textId="77777777" w:rsidR="00AB2CBC" w:rsidRPr="00AB2CBC" w:rsidRDefault="00AB2CBC" w:rsidP="00AB2CBC">
            <w:pPr>
              <w:spacing w:after="0" w:line="240" w:lineRule="auto"/>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 xml:space="preserve">Transformational Leadership </w:t>
            </w:r>
          </w:p>
        </w:tc>
        <w:tc>
          <w:tcPr>
            <w:tcW w:w="13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F40E4A" w14:textId="526004B0" w:rsidR="00AB2CBC" w:rsidRPr="00AB2CBC" w:rsidRDefault="00AB2CBC" w:rsidP="00AB2CBC">
            <w:pPr>
              <w:spacing w:after="0" w:line="240" w:lineRule="auto"/>
              <w:jc w:val="center"/>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0.984</w:t>
            </w:r>
          </w:p>
        </w:tc>
        <w:tc>
          <w:tcPr>
            <w:tcW w:w="1064" w:type="pct"/>
            <w:tcBorders>
              <w:top w:val="single" w:sz="6" w:space="0" w:color="000000"/>
              <w:left w:val="single" w:sz="6" w:space="0" w:color="000000"/>
              <w:bottom w:val="single" w:sz="6" w:space="0" w:color="000000"/>
              <w:right w:val="single" w:sz="6" w:space="0" w:color="000000"/>
            </w:tcBorders>
          </w:tcPr>
          <w:p w14:paraId="75597CC4" w14:textId="7B18EB2A" w:rsidR="00AB2CBC" w:rsidRPr="00AB2CBC" w:rsidRDefault="00AB2CBC" w:rsidP="00AB2CBC">
            <w:pPr>
              <w:spacing w:after="0" w:line="240" w:lineRule="auto"/>
              <w:jc w:val="center"/>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Reliabel</w:t>
            </w:r>
          </w:p>
        </w:tc>
      </w:tr>
      <w:tr w:rsidR="00AB2CBC" w:rsidRPr="00AB2CBC" w14:paraId="3D765B5F" w14:textId="05986B3C" w:rsidTr="00AB2CBC">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933C63" w14:textId="77777777" w:rsidR="00AB2CBC" w:rsidRPr="00AB2CBC" w:rsidRDefault="00AB2CBC" w:rsidP="00AB2CBC">
            <w:pPr>
              <w:spacing w:after="0" w:line="240" w:lineRule="auto"/>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 xml:space="preserve">Unethical Pro-organizational Behavior </w:t>
            </w:r>
          </w:p>
        </w:tc>
        <w:tc>
          <w:tcPr>
            <w:tcW w:w="138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807E33" w14:textId="48A0C275" w:rsidR="00AB2CBC" w:rsidRPr="00AB2CBC" w:rsidRDefault="00AB2CBC" w:rsidP="00AB2CBC">
            <w:pPr>
              <w:spacing w:after="0" w:line="240" w:lineRule="auto"/>
              <w:jc w:val="center"/>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0.764</w:t>
            </w:r>
          </w:p>
        </w:tc>
        <w:tc>
          <w:tcPr>
            <w:tcW w:w="1064" w:type="pct"/>
            <w:tcBorders>
              <w:top w:val="single" w:sz="6" w:space="0" w:color="000000"/>
              <w:left w:val="single" w:sz="6" w:space="0" w:color="000000"/>
              <w:bottom w:val="single" w:sz="6" w:space="0" w:color="000000"/>
              <w:right w:val="single" w:sz="6" w:space="0" w:color="000000"/>
            </w:tcBorders>
          </w:tcPr>
          <w:p w14:paraId="4356985D" w14:textId="060299D4" w:rsidR="00AB2CBC" w:rsidRPr="00AB2CBC" w:rsidRDefault="00AB2CBC" w:rsidP="00AB2CBC">
            <w:pPr>
              <w:spacing w:after="0" w:line="240" w:lineRule="auto"/>
              <w:jc w:val="center"/>
              <w:rPr>
                <w:rFonts w:ascii="Times New Roman" w:eastAsia="Times New Roman" w:hAnsi="Times New Roman" w:cs="Times New Roman"/>
                <w:sz w:val="20"/>
                <w:szCs w:val="20"/>
              </w:rPr>
            </w:pPr>
            <w:r w:rsidRPr="00AB2CBC">
              <w:rPr>
                <w:rFonts w:ascii="Times New Roman" w:eastAsia="Times New Roman" w:hAnsi="Times New Roman" w:cs="Times New Roman"/>
                <w:sz w:val="20"/>
                <w:szCs w:val="20"/>
              </w:rPr>
              <w:t>Reliabel</w:t>
            </w:r>
          </w:p>
        </w:tc>
      </w:tr>
    </w:tbl>
    <w:p w14:paraId="6FC5FC97" w14:textId="7CAA28B6" w:rsidR="00FA6C55" w:rsidRDefault="0076289E" w:rsidP="001D6F1F">
      <w:pPr>
        <w:pStyle w:val="ListParagraph"/>
        <w:spacing w:after="0" w:line="240" w:lineRule="auto"/>
        <w:ind w:left="2280" w:hanging="1429"/>
        <w:jc w:val="both"/>
        <w:rPr>
          <w:rFonts w:ascii="Times New Roman" w:hAnsi="Times New Roman" w:cs="Times New Roman"/>
          <w:sz w:val="24"/>
          <w:szCs w:val="24"/>
        </w:rPr>
      </w:pPr>
      <w:r>
        <w:rPr>
          <w:rFonts w:ascii="Times New Roman" w:hAnsi="Times New Roman" w:cs="Times New Roman"/>
          <w:sz w:val="24"/>
          <w:szCs w:val="24"/>
        </w:rPr>
        <w:tab/>
      </w:r>
    </w:p>
    <w:p w14:paraId="4BEC955C" w14:textId="0D6B74DD" w:rsidR="0076289E" w:rsidRPr="00A21C72" w:rsidRDefault="0076289E" w:rsidP="00144837">
      <w:pPr>
        <w:pStyle w:val="ListParagraph"/>
        <w:spacing w:after="0" w:line="480" w:lineRule="auto"/>
        <w:ind w:left="2280" w:hanging="1429"/>
        <w:jc w:val="both"/>
        <w:rPr>
          <w:rFonts w:ascii="Times New Roman" w:hAnsi="Times New Roman" w:cs="Times New Roman"/>
          <w:sz w:val="24"/>
          <w:szCs w:val="24"/>
        </w:rPr>
      </w:pPr>
      <w:r>
        <w:rPr>
          <w:rFonts w:ascii="Times New Roman" w:hAnsi="Times New Roman" w:cs="Times New Roman"/>
          <w:sz w:val="24"/>
          <w:szCs w:val="24"/>
        </w:rPr>
        <w:tab/>
      </w:r>
      <w:r w:rsidR="002E0194">
        <w:rPr>
          <w:rFonts w:ascii="Times New Roman" w:hAnsi="Times New Roman" w:cs="Times New Roman"/>
          <w:sz w:val="24"/>
          <w:szCs w:val="24"/>
        </w:rPr>
        <w:t>Hasil analisi</w:t>
      </w:r>
      <w:r w:rsidR="000E13D2">
        <w:rPr>
          <w:rFonts w:ascii="Times New Roman" w:hAnsi="Times New Roman" w:cs="Times New Roman"/>
          <w:sz w:val="24"/>
          <w:szCs w:val="24"/>
        </w:rPr>
        <w:t>s</w:t>
      </w:r>
      <w:r w:rsidR="002E0194">
        <w:rPr>
          <w:rFonts w:ascii="Times New Roman" w:hAnsi="Times New Roman" w:cs="Times New Roman"/>
          <w:sz w:val="24"/>
          <w:szCs w:val="24"/>
        </w:rPr>
        <w:t xml:space="preserve"> pada tabel 24 menunjukkan bahwa </w:t>
      </w:r>
      <w:r w:rsidR="00144837">
        <w:rPr>
          <w:rFonts w:ascii="Times New Roman" w:hAnsi="Times New Roman" w:cs="Times New Roman"/>
          <w:sz w:val="24"/>
          <w:szCs w:val="24"/>
        </w:rPr>
        <w:t xml:space="preserve">nilai </w:t>
      </w:r>
      <w:r w:rsidR="00144837" w:rsidRPr="00F97F34">
        <w:rPr>
          <w:rFonts w:ascii="Times New Roman" w:hAnsi="Times New Roman" w:cs="Times New Roman"/>
          <w:i/>
          <w:iCs/>
          <w:sz w:val="24"/>
          <w:szCs w:val="24"/>
        </w:rPr>
        <w:t>cronbach’s alpha</w:t>
      </w:r>
      <w:r w:rsidR="00144837">
        <w:rPr>
          <w:rFonts w:ascii="Times New Roman" w:hAnsi="Times New Roman" w:cs="Times New Roman"/>
          <w:i/>
          <w:iCs/>
          <w:sz w:val="24"/>
          <w:szCs w:val="24"/>
        </w:rPr>
        <w:t xml:space="preserve"> </w:t>
      </w:r>
      <w:r w:rsidR="00722A86">
        <w:rPr>
          <w:rFonts w:ascii="Times New Roman" w:hAnsi="Times New Roman" w:cs="Times New Roman"/>
          <w:sz w:val="24"/>
          <w:szCs w:val="24"/>
        </w:rPr>
        <w:t xml:space="preserve">untuk konstruk atau variabel </w:t>
      </w:r>
      <w:r w:rsidR="00B91EA8">
        <w:rPr>
          <w:rFonts w:ascii="Times New Roman" w:hAnsi="Times New Roman" w:cs="Times New Roman"/>
          <w:sz w:val="24"/>
          <w:szCs w:val="24"/>
        </w:rPr>
        <w:t xml:space="preserve">yakni </w:t>
      </w:r>
      <w:r w:rsidR="00136E6A" w:rsidRPr="00B91EA8">
        <w:rPr>
          <w:rFonts w:ascii="Times New Roman" w:hAnsi="Times New Roman" w:cs="Times New Roman"/>
          <w:i/>
          <w:iCs/>
          <w:sz w:val="24"/>
          <w:szCs w:val="24"/>
        </w:rPr>
        <w:t>moral identity</w:t>
      </w:r>
      <w:r w:rsidR="00EC3EF7">
        <w:rPr>
          <w:rFonts w:ascii="Times New Roman" w:hAnsi="Times New Roman" w:cs="Times New Roman"/>
          <w:i/>
          <w:iCs/>
          <w:sz w:val="24"/>
          <w:szCs w:val="24"/>
        </w:rPr>
        <w:t xml:space="preserve"> </w:t>
      </w:r>
      <w:r w:rsidR="00AF0B15">
        <w:rPr>
          <w:rFonts w:ascii="Times New Roman" w:hAnsi="Times New Roman" w:cs="Times New Roman"/>
          <w:sz w:val="24"/>
          <w:szCs w:val="24"/>
        </w:rPr>
        <w:t>sebesar 0.891</w:t>
      </w:r>
      <w:r w:rsidR="00136E6A" w:rsidRPr="00136E6A">
        <w:rPr>
          <w:rFonts w:ascii="Times New Roman" w:hAnsi="Times New Roman" w:cs="Times New Roman"/>
          <w:sz w:val="24"/>
          <w:szCs w:val="24"/>
        </w:rPr>
        <w:t>,</w:t>
      </w:r>
      <w:r w:rsidR="00B91EA8">
        <w:rPr>
          <w:rFonts w:ascii="Times New Roman" w:hAnsi="Times New Roman" w:cs="Times New Roman"/>
          <w:sz w:val="24"/>
          <w:szCs w:val="24"/>
        </w:rPr>
        <w:t xml:space="preserve"> </w:t>
      </w:r>
      <w:r w:rsidR="00136E6A" w:rsidRPr="00B91EA8">
        <w:rPr>
          <w:rFonts w:ascii="Times New Roman" w:hAnsi="Times New Roman" w:cs="Times New Roman"/>
          <w:i/>
          <w:iCs/>
          <w:sz w:val="24"/>
          <w:szCs w:val="24"/>
        </w:rPr>
        <w:t>organizational identification</w:t>
      </w:r>
      <w:r w:rsidR="00AF0B15">
        <w:rPr>
          <w:rFonts w:ascii="Times New Roman" w:hAnsi="Times New Roman" w:cs="Times New Roman"/>
          <w:i/>
          <w:iCs/>
          <w:sz w:val="24"/>
          <w:szCs w:val="24"/>
        </w:rPr>
        <w:t xml:space="preserve"> </w:t>
      </w:r>
      <w:r w:rsidR="00AF0B15">
        <w:rPr>
          <w:rFonts w:ascii="Times New Roman" w:hAnsi="Times New Roman" w:cs="Times New Roman"/>
          <w:sz w:val="24"/>
          <w:szCs w:val="24"/>
        </w:rPr>
        <w:t>sebesar 0.824</w:t>
      </w:r>
      <w:r w:rsidR="00136E6A" w:rsidRPr="00136E6A">
        <w:rPr>
          <w:rFonts w:ascii="Times New Roman" w:hAnsi="Times New Roman" w:cs="Times New Roman"/>
          <w:sz w:val="24"/>
          <w:szCs w:val="24"/>
        </w:rPr>
        <w:t xml:space="preserve">, </w:t>
      </w:r>
      <w:r w:rsidR="00136E6A" w:rsidRPr="00B91EA8">
        <w:rPr>
          <w:rFonts w:ascii="Times New Roman" w:hAnsi="Times New Roman" w:cs="Times New Roman"/>
          <w:i/>
          <w:iCs/>
          <w:sz w:val="24"/>
          <w:szCs w:val="24"/>
        </w:rPr>
        <w:t>transformational leadership</w:t>
      </w:r>
      <w:r w:rsidR="00C52B2D">
        <w:rPr>
          <w:rFonts w:ascii="Times New Roman" w:hAnsi="Times New Roman" w:cs="Times New Roman"/>
          <w:i/>
          <w:iCs/>
          <w:sz w:val="24"/>
          <w:szCs w:val="24"/>
        </w:rPr>
        <w:t xml:space="preserve"> </w:t>
      </w:r>
      <w:r w:rsidR="00AB2099">
        <w:rPr>
          <w:rFonts w:ascii="Times New Roman" w:hAnsi="Times New Roman" w:cs="Times New Roman"/>
          <w:sz w:val="24"/>
          <w:szCs w:val="24"/>
        </w:rPr>
        <w:t>sebesar 0.984</w:t>
      </w:r>
      <w:r w:rsidR="00136E6A" w:rsidRPr="00136E6A">
        <w:rPr>
          <w:rFonts w:ascii="Times New Roman" w:hAnsi="Times New Roman" w:cs="Times New Roman"/>
          <w:sz w:val="24"/>
          <w:szCs w:val="24"/>
        </w:rPr>
        <w:t xml:space="preserve">, </w:t>
      </w:r>
      <w:r w:rsidR="00136E6A" w:rsidRPr="00B91EA8">
        <w:rPr>
          <w:rFonts w:ascii="Times New Roman" w:hAnsi="Times New Roman" w:cs="Times New Roman"/>
          <w:i/>
          <w:iCs/>
          <w:sz w:val="24"/>
          <w:szCs w:val="24"/>
        </w:rPr>
        <w:t>unethical pro-organizational behavior</w:t>
      </w:r>
      <w:r w:rsidR="00AB2099">
        <w:rPr>
          <w:rFonts w:ascii="Times New Roman" w:hAnsi="Times New Roman" w:cs="Times New Roman"/>
          <w:i/>
          <w:iCs/>
          <w:sz w:val="24"/>
          <w:szCs w:val="24"/>
        </w:rPr>
        <w:t xml:space="preserve"> </w:t>
      </w:r>
      <w:r w:rsidR="00AB2099">
        <w:rPr>
          <w:rFonts w:ascii="Times New Roman" w:hAnsi="Times New Roman" w:cs="Times New Roman"/>
          <w:sz w:val="24"/>
          <w:szCs w:val="24"/>
        </w:rPr>
        <w:t xml:space="preserve">sebesar 0.764. Semua nilai </w:t>
      </w:r>
      <w:r w:rsidR="00A21C72" w:rsidRPr="00F97F34">
        <w:rPr>
          <w:rFonts w:ascii="Times New Roman" w:hAnsi="Times New Roman" w:cs="Times New Roman"/>
          <w:i/>
          <w:iCs/>
          <w:sz w:val="24"/>
          <w:szCs w:val="24"/>
        </w:rPr>
        <w:t>cronbach’s alpha</w:t>
      </w:r>
      <w:r w:rsidR="00A21C72">
        <w:rPr>
          <w:rFonts w:ascii="Times New Roman" w:hAnsi="Times New Roman" w:cs="Times New Roman"/>
          <w:i/>
          <w:iCs/>
          <w:sz w:val="24"/>
          <w:szCs w:val="24"/>
        </w:rPr>
        <w:t xml:space="preserve"> </w:t>
      </w:r>
      <w:r w:rsidR="00A21C72">
        <w:rPr>
          <w:rFonts w:ascii="Times New Roman" w:hAnsi="Times New Roman" w:cs="Times New Roman"/>
          <w:sz w:val="24"/>
          <w:szCs w:val="24"/>
        </w:rPr>
        <w:t xml:space="preserve">dari semua variabel dalam penelitian ini menunjukkan nilai </w:t>
      </w:r>
      <w:r w:rsidR="00646C4B">
        <w:rPr>
          <w:rFonts w:ascii="Times New Roman" w:hAnsi="Times New Roman" w:cs="Times New Roman"/>
          <w:sz w:val="24"/>
          <w:szCs w:val="24"/>
        </w:rPr>
        <w:t xml:space="preserve">≥ 0.70 sehingga semua variabel memiliki reliabilitas </w:t>
      </w:r>
      <w:r w:rsidR="00990817">
        <w:rPr>
          <w:rFonts w:ascii="Times New Roman" w:hAnsi="Times New Roman" w:cs="Times New Roman"/>
          <w:sz w:val="24"/>
          <w:szCs w:val="24"/>
        </w:rPr>
        <w:t>yang baik.</w:t>
      </w:r>
    </w:p>
    <w:p w14:paraId="4EFEBFC1" w14:textId="76D9F0B5" w:rsidR="006779BA" w:rsidRDefault="00B201F7" w:rsidP="006779BA">
      <w:pPr>
        <w:pStyle w:val="ListParagraph"/>
        <w:numPr>
          <w:ilvl w:val="0"/>
          <w:numId w:val="35"/>
        </w:numPr>
        <w:spacing w:after="0" w:line="480" w:lineRule="auto"/>
        <w:jc w:val="both"/>
        <w:rPr>
          <w:rFonts w:ascii="Times New Roman" w:hAnsi="Times New Roman" w:cs="Times New Roman"/>
          <w:i/>
          <w:iCs/>
          <w:sz w:val="24"/>
          <w:szCs w:val="24"/>
        </w:rPr>
      </w:pPr>
      <w:r w:rsidRPr="00B201F7">
        <w:rPr>
          <w:rFonts w:ascii="Times New Roman" w:hAnsi="Times New Roman" w:cs="Times New Roman"/>
          <w:i/>
          <w:iCs/>
          <w:sz w:val="24"/>
          <w:szCs w:val="24"/>
        </w:rPr>
        <w:t>Composite Reliability</w:t>
      </w:r>
    </w:p>
    <w:p w14:paraId="164D2B39" w14:textId="4C12690C" w:rsidR="005D1724" w:rsidRPr="005D1724" w:rsidRDefault="0010335C" w:rsidP="005D1724">
      <w:pPr>
        <w:pStyle w:val="ListParagraph"/>
        <w:spacing w:after="0" w:line="480" w:lineRule="auto"/>
        <w:ind w:left="2280"/>
        <w:jc w:val="both"/>
        <w:rPr>
          <w:rFonts w:ascii="Times New Roman" w:hAnsi="Times New Roman" w:cs="Times New Roman"/>
          <w:sz w:val="24"/>
          <w:szCs w:val="24"/>
        </w:rPr>
      </w:pPr>
      <w:r w:rsidRPr="0010335C">
        <w:rPr>
          <w:rFonts w:ascii="Times New Roman" w:hAnsi="Times New Roman" w:cs="Times New Roman"/>
          <w:i/>
          <w:iCs/>
          <w:sz w:val="24"/>
          <w:szCs w:val="24"/>
        </w:rPr>
        <w:t>Composite Reliability</w:t>
      </w:r>
      <w:r w:rsidR="005D1724">
        <w:rPr>
          <w:rFonts w:ascii="Times New Roman" w:hAnsi="Times New Roman" w:cs="Times New Roman"/>
          <w:i/>
          <w:iCs/>
          <w:sz w:val="24"/>
          <w:szCs w:val="24"/>
        </w:rPr>
        <w:t xml:space="preserve"> </w:t>
      </w:r>
      <w:r w:rsidR="005D1724">
        <w:rPr>
          <w:rFonts w:ascii="Times New Roman" w:hAnsi="Times New Roman" w:cs="Times New Roman"/>
          <w:sz w:val="24"/>
          <w:szCs w:val="24"/>
        </w:rPr>
        <w:t xml:space="preserve">digunakan untuk memastikan konsistensi internal dari indikator-indikator yang membentuk variabel laten. Dalam Smart PLS, </w:t>
      </w:r>
      <w:r w:rsidR="005D1724" w:rsidRPr="00B201F7">
        <w:rPr>
          <w:rFonts w:ascii="Times New Roman" w:hAnsi="Times New Roman" w:cs="Times New Roman"/>
          <w:i/>
          <w:iCs/>
          <w:sz w:val="24"/>
          <w:szCs w:val="24"/>
        </w:rPr>
        <w:t>composite reliability</w:t>
      </w:r>
      <w:r w:rsidR="005D1724">
        <w:rPr>
          <w:rFonts w:ascii="Times New Roman" w:hAnsi="Times New Roman" w:cs="Times New Roman"/>
          <w:i/>
          <w:iCs/>
          <w:sz w:val="24"/>
          <w:szCs w:val="24"/>
        </w:rPr>
        <w:t xml:space="preserve"> </w:t>
      </w:r>
      <w:r w:rsidR="00821667">
        <w:rPr>
          <w:rFonts w:ascii="Times New Roman" w:hAnsi="Times New Roman" w:cs="Times New Roman"/>
          <w:sz w:val="24"/>
          <w:szCs w:val="24"/>
        </w:rPr>
        <w:t xml:space="preserve">adalah </w:t>
      </w:r>
      <w:r w:rsidR="00821667">
        <w:rPr>
          <w:rFonts w:ascii="Times New Roman" w:hAnsi="Times New Roman" w:cs="Times New Roman"/>
          <w:sz w:val="24"/>
          <w:szCs w:val="24"/>
        </w:rPr>
        <w:lastRenderedPageBreak/>
        <w:t>alat utama untuk mengukur reliabilitas dan nilai CR ≥ 0.70 dianggap memenuhi standar untuk</w:t>
      </w:r>
      <w:r w:rsidR="007056D9">
        <w:rPr>
          <w:rFonts w:ascii="Times New Roman" w:hAnsi="Times New Roman" w:cs="Times New Roman"/>
          <w:sz w:val="24"/>
          <w:szCs w:val="24"/>
        </w:rPr>
        <w:t xml:space="preserve"> penelitian.</w:t>
      </w:r>
    </w:p>
    <w:p w14:paraId="05190B53" w14:textId="3AB5CD83" w:rsidR="00A46D66" w:rsidRDefault="00A46D66" w:rsidP="00A46D66">
      <w:pPr>
        <w:pStyle w:val="ListParagraph"/>
        <w:spacing w:after="0" w:line="240" w:lineRule="auto"/>
        <w:ind w:left="2280" w:hanging="1429"/>
        <w:jc w:val="both"/>
        <w:rPr>
          <w:rFonts w:ascii="Times New Roman" w:hAnsi="Times New Roman" w:cs="Times New Roman"/>
          <w:sz w:val="24"/>
          <w:szCs w:val="24"/>
        </w:rPr>
      </w:pPr>
      <w:r>
        <w:rPr>
          <w:rFonts w:ascii="Times New Roman" w:hAnsi="Times New Roman" w:cs="Times New Roman"/>
          <w:b/>
          <w:bCs/>
          <w:sz w:val="24"/>
          <w:szCs w:val="24"/>
        </w:rPr>
        <w:tab/>
      </w:r>
      <w:r w:rsidRPr="00D51332">
        <w:rPr>
          <w:rFonts w:ascii="Times New Roman" w:hAnsi="Times New Roman" w:cs="Times New Roman"/>
          <w:b/>
          <w:bCs/>
          <w:sz w:val="24"/>
          <w:szCs w:val="24"/>
        </w:rPr>
        <w:t xml:space="preserve">Tabel </w:t>
      </w:r>
      <w:r>
        <w:rPr>
          <w:rFonts w:ascii="Times New Roman" w:hAnsi="Times New Roman" w:cs="Times New Roman"/>
          <w:b/>
          <w:bCs/>
          <w:sz w:val="24"/>
          <w:szCs w:val="24"/>
        </w:rPr>
        <w:t>25</w:t>
      </w:r>
      <w:r w:rsidRPr="00D51332">
        <w:rPr>
          <w:rFonts w:ascii="Times New Roman" w:hAnsi="Times New Roman" w:cs="Times New Roman"/>
          <w:b/>
          <w:bCs/>
          <w:sz w:val="24"/>
          <w:szCs w:val="24"/>
        </w:rPr>
        <w:t xml:space="preserve">. </w:t>
      </w:r>
      <w:r>
        <w:rPr>
          <w:rFonts w:ascii="Times New Roman" w:hAnsi="Times New Roman" w:cs="Times New Roman"/>
          <w:b/>
          <w:bCs/>
          <w:sz w:val="24"/>
          <w:szCs w:val="24"/>
        </w:rPr>
        <w:t xml:space="preserve">Nilai </w:t>
      </w:r>
      <w:r w:rsidRPr="00A46D66">
        <w:rPr>
          <w:rFonts w:ascii="Times New Roman" w:hAnsi="Times New Roman" w:cs="Times New Roman"/>
          <w:b/>
          <w:bCs/>
          <w:i/>
          <w:iCs/>
          <w:sz w:val="24"/>
          <w:szCs w:val="24"/>
        </w:rPr>
        <w:t>Composite Reliability</w:t>
      </w:r>
    </w:p>
    <w:p w14:paraId="2CD43177" w14:textId="77777777" w:rsidR="00A46D66" w:rsidRDefault="00A46D66" w:rsidP="00A46D66">
      <w:pPr>
        <w:pStyle w:val="ListParagraph"/>
        <w:spacing w:after="0" w:line="240" w:lineRule="auto"/>
        <w:ind w:left="2280" w:hanging="1429"/>
        <w:jc w:val="both"/>
        <w:rPr>
          <w:rFonts w:ascii="Times New Roman" w:hAnsi="Times New Roman" w:cs="Times New Roman"/>
          <w:sz w:val="24"/>
          <w:szCs w:val="24"/>
        </w:rPr>
      </w:pPr>
    </w:p>
    <w:tbl>
      <w:tblPr>
        <w:tblW w:w="4036" w:type="pct"/>
        <w:tblInd w:w="2260" w:type="dxa"/>
        <w:tblCellMar>
          <w:top w:w="15" w:type="dxa"/>
          <w:left w:w="15" w:type="dxa"/>
          <w:bottom w:w="15" w:type="dxa"/>
          <w:right w:w="15" w:type="dxa"/>
        </w:tblCellMar>
        <w:tblLook w:val="04A0" w:firstRow="1" w:lastRow="0" w:firstColumn="1" w:lastColumn="0" w:noHBand="0" w:noVBand="1"/>
      </w:tblPr>
      <w:tblGrid>
        <w:gridCol w:w="3402"/>
        <w:gridCol w:w="2127"/>
        <w:gridCol w:w="1134"/>
      </w:tblGrid>
      <w:tr w:rsidR="00A46D66" w:rsidRPr="00C7153B" w14:paraId="7079EE59" w14:textId="77777777" w:rsidTr="00C7153B">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7A728D" w14:textId="77777777" w:rsidR="00A46D66" w:rsidRPr="00C7153B" w:rsidRDefault="00A46D66" w:rsidP="009A454C">
            <w:pPr>
              <w:spacing w:after="0" w:line="240" w:lineRule="auto"/>
              <w:jc w:val="center"/>
              <w:rPr>
                <w:rFonts w:ascii="Times New Roman" w:eastAsia="Times New Roman" w:hAnsi="Times New Roman" w:cs="Times New Roman"/>
                <w:b/>
                <w:bCs/>
                <w:sz w:val="20"/>
                <w:szCs w:val="20"/>
              </w:rPr>
            </w:pPr>
            <w:r w:rsidRPr="00C7153B">
              <w:rPr>
                <w:rFonts w:ascii="Times New Roman" w:eastAsia="Times New Roman" w:hAnsi="Times New Roman" w:cs="Times New Roman"/>
                <w:b/>
                <w:bCs/>
                <w:sz w:val="20"/>
                <w:szCs w:val="20"/>
              </w:rPr>
              <w:t>Variabel</w:t>
            </w:r>
          </w:p>
        </w:tc>
        <w:tc>
          <w:tcPr>
            <w:tcW w:w="15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8980A2" w14:textId="79D8DF5B" w:rsidR="00A46D66" w:rsidRPr="00C7153B" w:rsidRDefault="00C7153B" w:rsidP="00C7153B">
            <w:pPr>
              <w:spacing w:after="0" w:line="240" w:lineRule="auto"/>
              <w:jc w:val="center"/>
              <w:rPr>
                <w:rFonts w:ascii="Times New Roman" w:eastAsia="Times New Roman" w:hAnsi="Times New Roman" w:cs="Times New Roman"/>
                <w:b/>
                <w:bCs/>
                <w:sz w:val="20"/>
                <w:szCs w:val="20"/>
              </w:rPr>
            </w:pPr>
            <w:r w:rsidRPr="00C7153B">
              <w:rPr>
                <w:rFonts w:ascii="Times New Roman" w:hAnsi="Times New Roman" w:cs="Times New Roman"/>
                <w:b/>
                <w:bCs/>
                <w:i/>
                <w:iCs/>
                <w:sz w:val="20"/>
                <w:szCs w:val="20"/>
              </w:rPr>
              <w:t>Composite Reliability</w:t>
            </w:r>
          </w:p>
        </w:tc>
        <w:tc>
          <w:tcPr>
            <w:tcW w:w="851" w:type="pct"/>
            <w:tcBorders>
              <w:top w:val="single" w:sz="6" w:space="0" w:color="000000"/>
              <w:left w:val="single" w:sz="6" w:space="0" w:color="000000"/>
              <w:bottom w:val="single" w:sz="6" w:space="0" w:color="000000"/>
              <w:right w:val="single" w:sz="6" w:space="0" w:color="000000"/>
            </w:tcBorders>
          </w:tcPr>
          <w:p w14:paraId="1518B8E5" w14:textId="77777777" w:rsidR="00A46D66" w:rsidRPr="00C7153B" w:rsidRDefault="00A46D66" w:rsidP="009A454C">
            <w:pPr>
              <w:spacing w:after="0" w:line="240" w:lineRule="auto"/>
              <w:jc w:val="center"/>
              <w:rPr>
                <w:rFonts w:ascii="Times New Roman" w:eastAsia="Times New Roman" w:hAnsi="Times New Roman" w:cs="Times New Roman"/>
                <w:b/>
                <w:bCs/>
                <w:sz w:val="20"/>
                <w:szCs w:val="20"/>
              </w:rPr>
            </w:pPr>
            <w:r w:rsidRPr="00C7153B">
              <w:rPr>
                <w:rFonts w:ascii="Times New Roman" w:eastAsia="Times New Roman" w:hAnsi="Times New Roman" w:cs="Times New Roman"/>
                <w:b/>
                <w:bCs/>
                <w:sz w:val="20"/>
                <w:szCs w:val="20"/>
              </w:rPr>
              <w:t>Keterangan</w:t>
            </w:r>
          </w:p>
        </w:tc>
      </w:tr>
      <w:tr w:rsidR="00A46D66" w:rsidRPr="00C7153B" w14:paraId="674DA22A" w14:textId="77777777" w:rsidTr="00C7153B">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B9BF46" w14:textId="77777777" w:rsidR="00A46D66" w:rsidRPr="00C7153B" w:rsidRDefault="00A46D66" w:rsidP="009A454C">
            <w:pPr>
              <w:spacing w:after="0" w:line="240" w:lineRule="auto"/>
              <w:rPr>
                <w:rFonts w:ascii="Times New Roman" w:eastAsia="Times New Roman" w:hAnsi="Times New Roman" w:cs="Times New Roman"/>
                <w:sz w:val="20"/>
                <w:szCs w:val="20"/>
              </w:rPr>
            </w:pPr>
            <w:r w:rsidRPr="00C7153B">
              <w:rPr>
                <w:rFonts w:ascii="Times New Roman" w:eastAsia="Times New Roman" w:hAnsi="Times New Roman" w:cs="Times New Roman"/>
                <w:sz w:val="20"/>
                <w:szCs w:val="20"/>
              </w:rPr>
              <w:t xml:space="preserve">Moral Identity </w:t>
            </w:r>
          </w:p>
        </w:tc>
        <w:tc>
          <w:tcPr>
            <w:tcW w:w="15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0EBAC7B" w14:textId="02350604" w:rsidR="00A46D66" w:rsidRPr="00C7153B" w:rsidRDefault="00C7153B" w:rsidP="009A454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0.920</w:t>
            </w:r>
          </w:p>
        </w:tc>
        <w:tc>
          <w:tcPr>
            <w:tcW w:w="851" w:type="pct"/>
            <w:tcBorders>
              <w:top w:val="single" w:sz="6" w:space="0" w:color="000000"/>
              <w:left w:val="single" w:sz="6" w:space="0" w:color="000000"/>
              <w:bottom w:val="single" w:sz="6" w:space="0" w:color="000000"/>
              <w:right w:val="single" w:sz="6" w:space="0" w:color="000000"/>
            </w:tcBorders>
          </w:tcPr>
          <w:p w14:paraId="2C44D289" w14:textId="77777777" w:rsidR="00A46D66" w:rsidRPr="00C7153B" w:rsidRDefault="00A46D66" w:rsidP="009A454C">
            <w:pPr>
              <w:spacing w:after="0" w:line="240" w:lineRule="auto"/>
              <w:jc w:val="center"/>
              <w:rPr>
                <w:rFonts w:ascii="Times New Roman" w:eastAsia="Times New Roman" w:hAnsi="Times New Roman" w:cs="Times New Roman"/>
                <w:sz w:val="20"/>
                <w:szCs w:val="20"/>
              </w:rPr>
            </w:pPr>
            <w:r w:rsidRPr="00C7153B">
              <w:rPr>
                <w:rFonts w:ascii="Times New Roman" w:eastAsia="Times New Roman" w:hAnsi="Times New Roman" w:cs="Times New Roman"/>
                <w:sz w:val="20"/>
                <w:szCs w:val="20"/>
              </w:rPr>
              <w:t>Reliabel</w:t>
            </w:r>
          </w:p>
        </w:tc>
      </w:tr>
      <w:tr w:rsidR="00A46D66" w:rsidRPr="00C7153B" w14:paraId="551F2C90" w14:textId="77777777" w:rsidTr="00C7153B">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5321A4" w14:textId="77777777" w:rsidR="00A46D66" w:rsidRPr="00C7153B" w:rsidRDefault="00A46D66" w:rsidP="009A454C">
            <w:pPr>
              <w:spacing w:after="0" w:line="240" w:lineRule="auto"/>
              <w:rPr>
                <w:rFonts w:ascii="Times New Roman" w:eastAsia="Times New Roman" w:hAnsi="Times New Roman" w:cs="Times New Roman"/>
                <w:sz w:val="20"/>
                <w:szCs w:val="20"/>
              </w:rPr>
            </w:pPr>
            <w:r w:rsidRPr="00C7153B">
              <w:rPr>
                <w:rFonts w:ascii="Times New Roman" w:eastAsia="Times New Roman" w:hAnsi="Times New Roman" w:cs="Times New Roman"/>
                <w:sz w:val="20"/>
                <w:szCs w:val="20"/>
              </w:rPr>
              <w:t xml:space="preserve">Organizational Identification </w:t>
            </w:r>
          </w:p>
        </w:tc>
        <w:tc>
          <w:tcPr>
            <w:tcW w:w="15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83E5823" w14:textId="1BEFF407" w:rsidR="00A46D66" w:rsidRPr="00C7153B" w:rsidRDefault="00C7153B" w:rsidP="009A454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0.882</w:t>
            </w:r>
          </w:p>
        </w:tc>
        <w:tc>
          <w:tcPr>
            <w:tcW w:w="851" w:type="pct"/>
            <w:tcBorders>
              <w:top w:val="single" w:sz="6" w:space="0" w:color="000000"/>
              <w:left w:val="single" w:sz="6" w:space="0" w:color="000000"/>
              <w:bottom w:val="single" w:sz="6" w:space="0" w:color="000000"/>
              <w:right w:val="single" w:sz="6" w:space="0" w:color="000000"/>
            </w:tcBorders>
          </w:tcPr>
          <w:p w14:paraId="2AC7FC1A" w14:textId="77777777" w:rsidR="00A46D66" w:rsidRPr="00C7153B" w:rsidRDefault="00A46D66" w:rsidP="009A454C">
            <w:pPr>
              <w:spacing w:after="0" w:line="240" w:lineRule="auto"/>
              <w:jc w:val="center"/>
              <w:rPr>
                <w:rFonts w:ascii="Times New Roman" w:eastAsia="Times New Roman" w:hAnsi="Times New Roman" w:cs="Times New Roman"/>
                <w:sz w:val="20"/>
                <w:szCs w:val="20"/>
              </w:rPr>
            </w:pPr>
            <w:r w:rsidRPr="00C7153B">
              <w:rPr>
                <w:rFonts w:ascii="Times New Roman" w:eastAsia="Times New Roman" w:hAnsi="Times New Roman" w:cs="Times New Roman"/>
                <w:sz w:val="20"/>
                <w:szCs w:val="20"/>
              </w:rPr>
              <w:t>Reliabel</w:t>
            </w:r>
          </w:p>
        </w:tc>
      </w:tr>
      <w:tr w:rsidR="00A46D66" w:rsidRPr="00C7153B" w14:paraId="7E323701" w14:textId="77777777" w:rsidTr="00C7153B">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FD7637" w14:textId="77777777" w:rsidR="00A46D66" w:rsidRPr="00C7153B" w:rsidRDefault="00A46D66" w:rsidP="009A454C">
            <w:pPr>
              <w:spacing w:after="0" w:line="240" w:lineRule="auto"/>
              <w:rPr>
                <w:rFonts w:ascii="Times New Roman" w:eastAsia="Times New Roman" w:hAnsi="Times New Roman" w:cs="Times New Roman"/>
                <w:sz w:val="20"/>
                <w:szCs w:val="20"/>
              </w:rPr>
            </w:pPr>
            <w:r w:rsidRPr="00C7153B">
              <w:rPr>
                <w:rFonts w:ascii="Times New Roman" w:eastAsia="Times New Roman" w:hAnsi="Times New Roman" w:cs="Times New Roman"/>
                <w:sz w:val="20"/>
                <w:szCs w:val="20"/>
              </w:rPr>
              <w:t xml:space="preserve">Transformational Leadership </w:t>
            </w:r>
          </w:p>
        </w:tc>
        <w:tc>
          <w:tcPr>
            <w:tcW w:w="15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1ACF705" w14:textId="00B3E694" w:rsidR="00A46D66" w:rsidRPr="00C7153B" w:rsidRDefault="00C7153B" w:rsidP="009A454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0.986</w:t>
            </w:r>
          </w:p>
        </w:tc>
        <w:tc>
          <w:tcPr>
            <w:tcW w:w="851" w:type="pct"/>
            <w:tcBorders>
              <w:top w:val="single" w:sz="6" w:space="0" w:color="000000"/>
              <w:left w:val="single" w:sz="6" w:space="0" w:color="000000"/>
              <w:bottom w:val="single" w:sz="6" w:space="0" w:color="000000"/>
              <w:right w:val="single" w:sz="6" w:space="0" w:color="000000"/>
            </w:tcBorders>
          </w:tcPr>
          <w:p w14:paraId="238D48E5" w14:textId="77777777" w:rsidR="00A46D66" w:rsidRPr="00C7153B" w:rsidRDefault="00A46D66" w:rsidP="009A454C">
            <w:pPr>
              <w:spacing w:after="0" w:line="240" w:lineRule="auto"/>
              <w:jc w:val="center"/>
              <w:rPr>
                <w:rFonts w:ascii="Times New Roman" w:eastAsia="Times New Roman" w:hAnsi="Times New Roman" w:cs="Times New Roman"/>
                <w:sz w:val="20"/>
                <w:szCs w:val="20"/>
              </w:rPr>
            </w:pPr>
            <w:r w:rsidRPr="00C7153B">
              <w:rPr>
                <w:rFonts w:ascii="Times New Roman" w:eastAsia="Times New Roman" w:hAnsi="Times New Roman" w:cs="Times New Roman"/>
                <w:sz w:val="20"/>
                <w:szCs w:val="20"/>
              </w:rPr>
              <w:t>Reliabel</w:t>
            </w:r>
          </w:p>
        </w:tc>
      </w:tr>
      <w:tr w:rsidR="00A46D66" w:rsidRPr="00C7153B" w14:paraId="5CD7AC39" w14:textId="77777777" w:rsidTr="00C7153B">
        <w:tc>
          <w:tcPr>
            <w:tcW w:w="255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751BF2" w14:textId="77777777" w:rsidR="00A46D66" w:rsidRPr="00C7153B" w:rsidRDefault="00A46D66" w:rsidP="009A454C">
            <w:pPr>
              <w:spacing w:after="0" w:line="240" w:lineRule="auto"/>
              <w:rPr>
                <w:rFonts w:ascii="Times New Roman" w:eastAsia="Times New Roman" w:hAnsi="Times New Roman" w:cs="Times New Roman"/>
                <w:sz w:val="20"/>
                <w:szCs w:val="20"/>
              </w:rPr>
            </w:pPr>
            <w:r w:rsidRPr="00C7153B">
              <w:rPr>
                <w:rFonts w:ascii="Times New Roman" w:eastAsia="Times New Roman" w:hAnsi="Times New Roman" w:cs="Times New Roman"/>
                <w:sz w:val="20"/>
                <w:szCs w:val="20"/>
              </w:rPr>
              <w:t xml:space="preserve">Unethical Pro-organizational Behavior </w:t>
            </w:r>
          </w:p>
        </w:tc>
        <w:tc>
          <w:tcPr>
            <w:tcW w:w="1596"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2BDF30D" w14:textId="6FE57863" w:rsidR="00A46D66" w:rsidRPr="00C7153B" w:rsidRDefault="00C7153B" w:rsidP="009A454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0.835</w:t>
            </w:r>
          </w:p>
        </w:tc>
        <w:tc>
          <w:tcPr>
            <w:tcW w:w="851" w:type="pct"/>
            <w:tcBorders>
              <w:top w:val="single" w:sz="6" w:space="0" w:color="000000"/>
              <w:left w:val="single" w:sz="6" w:space="0" w:color="000000"/>
              <w:bottom w:val="single" w:sz="6" w:space="0" w:color="000000"/>
              <w:right w:val="single" w:sz="6" w:space="0" w:color="000000"/>
            </w:tcBorders>
          </w:tcPr>
          <w:p w14:paraId="1C21EEED" w14:textId="77777777" w:rsidR="00A46D66" w:rsidRPr="00C7153B" w:rsidRDefault="00A46D66" w:rsidP="009A454C">
            <w:pPr>
              <w:spacing w:after="0" w:line="240" w:lineRule="auto"/>
              <w:jc w:val="center"/>
              <w:rPr>
                <w:rFonts w:ascii="Times New Roman" w:eastAsia="Times New Roman" w:hAnsi="Times New Roman" w:cs="Times New Roman"/>
                <w:sz w:val="20"/>
                <w:szCs w:val="20"/>
              </w:rPr>
            </w:pPr>
            <w:r w:rsidRPr="00C7153B">
              <w:rPr>
                <w:rFonts w:ascii="Times New Roman" w:eastAsia="Times New Roman" w:hAnsi="Times New Roman" w:cs="Times New Roman"/>
                <w:sz w:val="20"/>
                <w:szCs w:val="20"/>
              </w:rPr>
              <w:t>Reliabel</w:t>
            </w:r>
          </w:p>
        </w:tc>
      </w:tr>
    </w:tbl>
    <w:p w14:paraId="4DF07DC0" w14:textId="77777777" w:rsidR="000E13D2" w:rsidRDefault="000E13D2" w:rsidP="000E13D2">
      <w:pPr>
        <w:pStyle w:val="ListParagraph"/>
        <w:spacing w:after="0" w:line="240" w:lineRule="auto"/>
        <w:ind w:left="2280"/>
        <w:jc w:val="both"/>
        <w:rPr>
          <w:rFonts w:ascii="Times New Roman" w:hAnsi="Times New Roman" w:cs="Times New Roman"/>
          <w:sz w:val="24"/>
          <w:szCs w:val="24"/>
        </w:rPr>
      </w:pPr>
    </w:p>
    <w:p w14:paraId="4AFC8201" w14:textId="0F25D5F0" w:rsidR="00907EE1" w:rsidRDefault="000E13D2" w:rsidP="00B865C8">
      <w:pPr>
        <w:pStyle w:val="ListParagraph"/>
        <w:spacing w:after="0" w:line="480" w:lineRule="auto"/>
        <w:ind w:left="2280"/>
        <w:jc w:val="both"/>
        <w:rPr>
          <w:rFonts w:ascii="Times New Roman" w:hAnsi="Times New Roman" w:cs="Times New Roman"/>
          <w:sz w:val="24"/>
          <w:szCs w:val="24"/>
        </w:rPr>
      </w:pPr>
      <w:r>
        <w:rPr>
          <w:rFonts w:ascii="Times New Roman" w:hAnsi="Times New Roman" w:cs="Times New Roman"/>
          <w:sz w:val="24"/>
          <w:szCs w:val="24"/>
        </w:rPr>
        <w:t xml:space="preserve">Hasil analisis pada tabel 25 menunjukkan bahwa nilai </w:t>
      </w:r>
      <w:r w:rsidRPr="000E13D2">
        <w:rPr>
          <w:rFonts w:ascii="Times New Roman" w:hAnsi="Times New Roman" w:cs="Times New Roman"/>
          <w:i/>
          <w:iCs/>
          <w:sz w:val="24"/>
          <w:szCs w:val="24"/>
        </w:rPr>
        <w:t xml:space="preserve">composite reliability </w:t>
      </w:r>
      <w:r>
        <w:rPr>
          <w:rFonts w:ascii="Times New Roman" w:hAnsi="Times New Roman" w:cs="Times New Roman"/>
          <w:sz w:val="24"/>
          <w:szCs w:val="24"/>
        </w:rPr>
        <w:t xml:space="preserve">untuk konstruk atau variabel yakni </w:t>
      </w:r>
      <w:r w:rsidRPr="00B91EA8">
        <w:rPr>
          <w:rFonts w:ascii="Times New Roman" w:hAnsi="Times New Roman" w:cs="Times New Roman"/>
          <w:i/>
          <w:iCs/>
          <w:sz w:val="24"/>
          <w:szCs w:val="24"/>
        </w:rPr>
        <w:t>moral identity</w:t>
      </w:r>
      <w:r>
        <w:rPr>
          <w:rFonts w:ascii="Times New Roman" w:hAnsi="Times New Roman" w:cs="Times New Roman"/>
          <w:i/>
          <w:iCs/>
          <w:sz w:val="24"/>
          <w:szCs w:val="24"/>
        </w:rPr>
        <w:t xml:space="preserve"> </w:t>
      </w:r>
      <w:r>
        <w:rPr>
          <w:rFonts w:ascii="Times New Roman" w:hAnsi="Times New Roman" w:cs="Times New Roman"/>
          <w:sz w:val="24"/>
          <w:szCs w:val="24"/>
        </w:rPr>
        <w:t>sebesar 0.</w:t>
      </w:r>
      <w:r w:rsidR="008B1990">
        <w:rPr>
          <w:rFonts w:ascii="Times New Roman" w:hAnsi="Times New Roman" w:cs="Times New Roman"/>
          <w:sz w:val="24"/>
          <w:szCs w:val="24"/>
        </w:rPr>
        <w:t>920</w:t>
      </w:r>
      <w:r w:rsidRPr="00136E6A">
        <w:rPr>
          <w:rFonts w:ascii="Times New Roman" w:hAnsi="Times New Roman" w:cs="Times New Roman"/>
          <w:sz w:val="24"/>
          <w:szCs w:val="24"/>
        </w:rPr>
        <w:t>,</w:t>
      </w:r>
      <w:r>
        <w:rPr>
          <w:rFonts w:ascii="Times New Roman" w:hAnsi="Times New Roman" w:cs="Times New Roman"/>
          <w:sz w:val="24"/>
          <w:szCs w:val="24"/>
        </w:rPr>
        <w:t xml:space="preserve"> </w:t>
      </w:r>
      <w:r w:rsidRPr="00B91EA8">
        <w:rPr>
          <w:rFonts w:ascii="Times New Roman" w:hAnsi="Times New Roman" w:cs="Times New Roman"/>
          <w:i/>
          <w:iCs/>
          <w:sz w:val="24"/>
          <w:szCs w:val="24"/>
        </w:rPr>
        <w:t>organizational identification</w:t>
      </w:r>
      <w:r>
        <w:rPr>
          <w:rFonts w:ascii="Times New Roman" w:hAnsi="Times New Roman" w:cs="Times New Roman"/>
          <w:i/>
          <w:iCs/>
          <w:sz w:val="24"/>
          <w:szCs w:val="24"/>
        </w:rPr>
        <w:t xml:space="preserve"> </w:t>
      </w:r>
      <w:r>
        <w:rPr>
          <w:rFonts w:ascii="Times New Roman" w:hAnsi="Times New Roman" w:cs="Times New Roman"/>
          <w:sz w:val="24"/>
          <w:szCs w:val="24"/>
        </w:rPr>
        <w:t>sebesar 0.</w:t>
      </w:r>
      <w:r w:rsidR="008B1990">
        <w:rPr>
          <w:rFonts w:ascii="Times New Roman" w:hAnsi="Times New Roman" w:cs="Times New Roman"/>
          <w:sz w:val="24"/>
          <w:szCs w:val="24"/>
        </w:rPr>
        <w:t>882</w:t>
      </w:r>
      <w:r w:rsidRPr="00136E6A">
        <w:rPr>
          <w:rFonts w:ascii="Times New Roman" w:hAnsi="Times New Roman" w:cs="Times New Roman"/>
          <w:sz w:val="24"/>
          <w:szCs w:val="24"/>
        </w:rPr>
        <w:t xml:space="preserve">, </w:t>
      </w:r>
      <w:r w:rsidRPr="00B91EA8">
        <w:rPr>
          <w:rFonts w:ascii="Times New Roman" w:hAnsi="Times New Roman" w:cs="Times New Roman"/>
          <w:i/>
          <w:iCs/>
          <w:sz w:val="24"/>
          <w:szCs w:val="24"/>
        </w:rPr>
        <w:t>transformational leadership</w:t>
      </w:r>
      <w:r>
        <w:rPr>
          <w:rFonts w:ascii="Times New Roman" w:hAnsi="Times New Roman" w:cs="Times New Roman"/>
          <w:i/>
          <w:iCs/>
          <w:sz w:val="24"/>
          <w:szCs w:val="24"/>
        </w:rPr>
        <w:t xml:space="preserve"> </w:t>
      </w:r>
      <w:r>
        <w:rPr>
          <w:rFonts w:ascii="Times New Roman" w:hAnsi="Times New Roman" w:cs="Times New Roman"/>
          <w:sz w:val="24"/>
          <w:szCs w:val="24"/>
        </w:rPr>
        <w:t>sebesar 0.98</w:t>
      </w:r>
      <w:r w:rsidR="008B1990">
        <w:rPr>
          <w:rFonts w:ascii="Times New Roman" w:hAnsi="Times New Roman" w:cs="Times New Roman"/>
          <w:sz w:val="24"/>
          <w:szCs w:val="24"/>
        </w:rPr>
        <w:t>6</w:t>
      </w:r>
      <w:r w:rsidRPr="00136E6A">
        <w:rPr>
          <w:rFonts w:ascii="Times New Roman" w:hAnsi="Times New Roman" w:cs="Times New Roman"/>
          <w:sz w:val="24"/>
          <w:szCs w:val="24"/>
        </w:rPr>
        <w:t xml:space="preserve">, </w:t>
      </w:r>
      <w:r w:rsidRPr="00B91EA8">
        <w:rPr>
          <w:rFonts w:ascii="Times New Roman" w:hAnsi="Times New Roman" w:cs="Times New Roman"/>
          <w:i/>
          <w:iCs/>
          <w:sz w:val="24"/>
          <w:szCs w:val="24"/>
        </w:rPr>
        <w:t>unethical pro-organizational behavior</w:t>
      </w:r>
      <w:r>
        <w:rPr>
          <w:rFonts w:ascii="Times New Roman" w:hAnsi="Times New Roman" w:cs="Times New Roman"/>
          <w:i/>
          <w:iCs/>
          <w:sz w:val="24"/>
          <w:szCs w:val="24"/>
        </w:rPr>
        <w:t xml:space="preserve"> </w:t>
      </w:r>
      <w:r>
        <w:rPr>
          <w:rFonts w:ascii="Times New Roman" w:hAnsi="Times New Roman" w:cs="Times New Roman"/>
          <w:sz w:val="24"/>
          <w:szCs w:val="24"/>
        </w:rPr>
        <w:t>sebesar 0.</w:t>
      </w:r>
      <w:r w:rsidR="008B1990">
        <w:rPr>
          <w:rFonts w:ascii="Times New Roman" w:hAnsi="Times New Roman" w:cs="Times New Roman"/>
          <w:sz w:val="24"/>
          <w:szCs w:val="24"/>
        </w:rPr>
        <w:t>835</w:t>
      </w:r>
      <w:r>
        <w:rPr>
          <w:rFonts w:ascii="Times New Roman" w:hAnsi="Times New Roman" w:cs="Times New Roman"/>
          <w:sz w:val="24"/>
          <w:szCs w:val="24"/>
        </w:rPr>
        <w:t xml:space="preserve">. Semua nilai </w:t>
      </w:r>
      <w:r w:rsidR="006B6E91" w:rsidRPr="000E13D2">
        <w:rPr>
          <w:rFonts w:ascii="Times New Roman" w:hAnsi="Times New Roman" w:cs="Times New Roman"/>
          <w:i/>
          <w:iCs/>
          <w:sz w:val="24"/>
          <w:szCs w:val="24"/>
        </w:rPr>
        <w:t xml:space="preserve">composite reliability </w:t>
      </w:r>
      <w:r>
        <w:rPr>
          <w:rFonts w:ascii="Times New Roman" w:hAnsi="Times New Roman" w:cs="Times New Roman"/>
          <w:sz w:val="24"/>
          <w:szCs w:val="24"/>
        </w:rPr>
        <w:t>dari semua variabel dalam penelitian ini menunjukkan nilai ≥ 0.70 sehingga semua variabel memiliki reliabilitas yang baik</w:t>
      </w:r>
      <w:r w:rsidR="00B865C8">
        <w:rPr>
          <w:rFonts w:ascii="Times New Roman" w:hAnsi="Times New Roman" w:cs="Times New Roman"/>
          <w:sz w:val="24"/>
          <w:szCs w:val="24"/>
        </w:rPr>
        <w:t>.</w:t>
      </w:r>
    </w:p>
    <w:p w14:paraId="7636E1F3" w14:textId="77777777" w:rsidR="00340669" w:rsidRDefault="002D4870" w:rsidP="00340669">
      <w:pPr>
        <w:pStyle w:val="ListParagraph"/>
        <w:numPr>
          <w:ilvl w:val="0"/>
          <w:numId w:val="3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Uji Model Fit</w:t>
      </w:r>
    </w:p>
    <w:p w14:paraId="12983365" w14:textId="263B01C3" w:rsidR="002D4870" w:rsidRDefault="00340669" w:rsidP="00340669">
      <w:pPr>
        <w:pStyle w:val="ListParagraph"/>
        <w:spacing w:after="0" w:line="480" w:lineRule="auto"/>
        <w:ind w:left="1920"/>
        <w:jc w:val="both"/>
        <w:rPr>
          <w:rFonts w:ascii="Times New Roman" w:hAnsi="Times New Roman" w:cs="Times New Roman"/>
          <w:sz w:val="24"/>
          <w:szCs w:val="24"/>
        </w:rPr>
      </w:pPr>
      <w:r w:rsidRPr="00340669">
        <w:rPr>
          <w:rFonts w:ascii="Times New Roman" w:hAnsi="Times New Roman" w:cs="Times New Roman"/>
          <w:sz w:val="24"/>
          <w:szCs w:val="24"/>
        </w:rPr>
        <w:t xml:space="preserve">Uji </w:t>
      </w:r>
      <w:r w:rsidR="006D1AE3" w:rsidRPr="00340669">
        <w:rPr>
          <w:rFonts w:ascii="Times New Roman" w:hAnsi="Times New Roman" w:cs="Times New Roman"/>
          <w:sz w:val="24"/>
          <w:szCs w:val="24"/>
        </w:rPr>
        <w:t xml:space="preserve">model </w:t>
      </w:r>
      <w:r w:rsidR="006D1AE3">
        <w:rPr>
          <w:rFonts w:ascii="Times New Roman" w:hAnsi="Times New Roman" w:cs="Times New Roman"/>
          <w:sz w:val="24"/>
          <w:szCs w:val="24"/>
        </w:rPr>
        <w:t xml:space="preserve">dit dilakukan dengan melihat hasil estimasi output SmartPLS versi 4.1.1.6 dibandingkan dengan kriteria seperti </w:t>
      </w:r>
      <w:r w:rsidR="00F97F2C">
        <w:rPr>
          <w:rFonts w:ascii="Times New Roman" w:hAnsi="Times New Roman" w:cs="Times New Roman"/>
          <w:sz w:val="24"/>
          <w:szCs w:val="24"/>
        </w:rPr>
        <w:t>penjelasan pada tabel berikut:</w:t>
      </w:r>
    </w:p>
    <w:p w14:paraId="2CE6B83D" w14:textId="77777777" w:rsidR="005F111C" w:rsidRDefault="005F111C" w:rsidP="00340669">
      <w:pPr>
        <w:pStyle w:val="ListParagraph"/>
        <w:spacing w:after="0" w:line="480" w:lineRule="auto"/>
        <w:ind w:left="1920"/>
        <w:jc w:val="both"/>
        <w:rPr>
          <w:rFonts w:ascii="Times New Roman" w:hAnsi="Times New Roman" w:cs="Times New Roman"/>
          <w:sz w:val="24"/>
          <w:szCs w:val="24"/>
        </w:rPr>
      </w:pPr>
    </w:p>
    <w:p w14:paraId="13F358BA" w14:textId="77777777" w:rsidR="005F111C" w:rsidRDefault="005F111C" w:rsidP="00340669">
      <w:pPr>
        <w:pStyle w:val="ListParagraph"/>
        <w:spacing w:after="0" w:line="480" w:lineRule="auto"/>
        <w:ind w:left="1920"/>
        <w:jc w:val="both"/>
        <w:rPr>
          <w:rFonts w:ascii="Times New Roman" w:hAnsi="Times New Roman" w:cs="Times New Roman"/>
          <w:sz w:val="24"/>
          <w:szCs w:val="24"/>
        </w:rPr>
      </w:pPr>
    </w:p>
    <w:p w14:paraId="7B917B67" w14:textId="77777777" w:rsidR="005F111C" w:rsidRDefault="005F111C" w:rsidP="00340669">
      <w:pPr>
        <w:pStyle w:val="ListParagraph"/>
        <w:spacing w:after="0" w:line="480" w:lineRule="auto"/>
        <w:ind w:left="1920"/>
        <w:jc w:val="both"/>
        <w:rPr>
          <w:rFonts w:ascii="Times New Roman" w:hAnsi="Times New Roman" w:cs="Times New Roman"/>
          <w:sz w:val="24"/>
          <w:szCs w:val="24"/>
        </w:rPr>
      </w:pPr>
    </w:p>
    <w:p w14:paraId="0DA9C1F6" w14:textId="0F9DCE6D" w:rsidR="00361FFF" w:rsidRDefault="005E049F" w:rsidP="00361FFF">
      <w:pPr>
        <w:pStyle w:val="ListParagraph"/>
        <w:spacing w:after="0" w:line="240" w:lineRule="auto"/>
        <w:ind w:left="2280" w:hanging="1429"/>
        <w:jc w:val="both"/>
        <w:rPr>
          <w:rFonts w:ascii="Times New Roman" w:hAnsi="Times New Roman" w:cs="Times New Roman"/>
          <w:b/>
          <w:bCs/>
          <w:sz w:val="24"/>
          <w:szCs w:val="24"/>
        </w:rPr>
      </w:pPr>
      <w:r>
        <w:rPr>
          <w:rFonts w:ascii="Times New Roman" w:hAnsi="Times New Roman" w:cs="Times New Roman"/>
          <w:b/>
          <w:bCs/>
          <w:sz w:val="24"/>
          <w:szCs w:val="24"/>
        </w:rPr>
        <w:lastRenderedPageBreak/>
        <w:tab/>
      </w:r>
      <w:r w:rsidR="00361FFF" w:rsidRPr="00D51332">
        <w:rPr>
          <w:rFonts w:ascii="Times New Roman" w:hAnsi="Times New Roman" w:cs="Times New Roman"/>
          <w:b/>
          <w:bCs/>
          <w:sz w:val="24"/>
          <w:szCs w:val="24"/>
        </w:rPr>
        <w:t xml:space="preserve">Tabel </w:t>
      </w:r>
      <w:r w:rsidR="00361FFF">
        <w:rPr>
          <w:rFonts w:ascii="Times New Roman" w:hAnsi="Times New Roman" w:cs="Times New Roman"/>
          <w:b/>
          <w:bCs/>
          <w:sz w:val="24"/>
          <w:szCs w:val="24"/>
        </w:rPr>
        <w:t>2</w:t>
      </w:r>
      <w:r w:rsidR="000B67C3">
        <w:rPr>
          <w:rFonts w:ascii="Times New Roman" w:hAnsi="Times New Roman" w:cs="Times New Roman"/>
          <w:b/>
          <w:bCs/>
          <w:sz w:val="24"/>
          <w:szCs w:val="24"/>
        </w:rPr>
        <w:t>6</w:t>
      </w:r>
      <w:r w:rsidR="00361FFF" w:rsidRPr="00D51332">
        <w:rPr>
          <w:rFonts w:ascii="Times New Roman" w:hAnsi="Times New Roman" w:cs="Times New Roman"/>
          <w:b/>
          <w:bCs/>
          <w:sz w:val="24"/>
          <w:szCs w:val="24"/>
        </w:rPr>
        <w:t xml:space="preserve">. </w:t>
      </w:r>
      <w:r w:rsidR="000B67C3">
        <w:rPr>
          <w:rFonts w:ascii="Times New Roman" w:hAnsi="Times New Roman" w:cs="Times New Roman"/>
          <w:b/>
          <w:bCs/>
          <w:sz w:val="24"/>
          <w:szCs w:val="24"/>
        </w:rPr>
        <w:t>Hasil Uji Model Fit</w:t>
      </w:r>
    </w:p>
    <w:p w14:paraId="33EF0C19" w14:textId="77777777" w:rsidR="00653035" w:rsidRDefault="00653035" w:rsidP="00361FFF">
      <w:pPr>
        <w:pStyle w:val="ListParagraph"/>
        <w:spacing w:after="0" w:line="240" w:lineRule="auto"/>
        <w:ind w:left="2280" w:hanging="1429"/>
        <w:jc w:val="both"/>
        <w:rPr>
          <w:rFonts w:ascii="Times New Roman" w:hAnsi="Times New Roman" w:cs="Times New Roman"/>
          <w:b/>
          <w:bCs/>
          <w:sz w:val="24"/>
          <w:szCs w:val="24"/>
        </w:rPr>
      </w:pPr>
    </w:p>
    <w:tbl>
      <w:tblPr>
        <w:tblW w:w="4207" w:type="pct"/>
        <w:tblInd w:w="1835" w:type="dxa"/>
        <w:tblCellMar>
          <w:top w:w="15" w:type="dxa"/>
          <w:left w:w="15" w:type="dxa"/>
          <w:bottom w:w="15" w:type="dxa"/>
          <w:right w:w="15" w:type="dxa"/>
        </w:tblCellMar>
        <w:tblLook w:val="04A0" w:firstRow="1" w:lastRow="0" w:firstColumn="1" w:lastColumn="0" w:noHBand="0" w:noVBand="1"/>
      </w:tblPr>
      <w:tblGrid>
        <w:gridCol w:w="1566"/>
        <w:gridCol w:w="2403"/>
        <w:gridCol w:w="1843"/>
        <w:gridCol w:w="1134"/>
      </w:tblGrid>
      <w:tr w:rsidR="00F53664" w:rsidRPr="005F111C" w14:paraId="2D72EB7C" w14:textId="77777777" w:rsidTr="00554904">
        <w:tc>
          <w:tcPr>
            <w:tcW w:w="11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511680" w14:textId="77777777" w:rsidR="00653035" w:rsidRPr="005F111C" w:rsidRDefault="00653035" w:rsidP="00653035">
            <w:pPr>
              <w:spacing w:after="0" w:line="240" w:lineRule="auto"/>
              <w:jc w:val="center"/>
              <w:rPr>
                <w:rFonts w:ascii="Times New Roman" w:eastAsia="Times New Roman" w:hAnsi="Times New Roman" w:cs="Times New Roman"/>
                <w:b/>
                <w:bCs/>
                <w:sz w:val="20"/>
                <w:szCs w:val="20"/>
              </w:rPr>
            </w:pPr>
            <w:r w:rsidRPr="005F111C">
              <w:rPr>
                <w:rFonts w:ascii="Times New Roman" w:eastAsia="Times New Roman" w:hAnsi="Times New Roman" w:cs="Times New Roman"/>
                <w:b/>
                <w:bCs/>
                <w:sz w:val="20"/>
                <w:szCs w:val="20"/>
              </w:rPr>
              <w:t>Parameter</w:t>
            </w:r>
          </w:p>
        </w:tc>
        <w:tc>
          <w:tcPr>
            <w:tcW w:w="1730" w:type="pct"/>
            <w:tcBorders>
              <w:top w:val="single" w:sz="6" w:space="0" w:color="000000"/>
              <w:left w:val="single" w:sz="6" w:space="0" w:color="000000"/>
              <w:bottom w:val="single" w:sz="6" w:space="0" w:color="000000"/>
              <w:right w:val="single" w:sz="6" w:space="0" w:color="000000"/>
            </w:tcBorders>
            <w:vAlign w:val="center"/>
          </w:tcPr>
          <w:p w14:paraId="1DD8DFFA" w14:textId="77777777" w:rsidR="00653035" w:rsidRPr="005F111C" w:rsidRDefault="00653035" w:rsidP="00653035">
            <w:pPr>
              <w:spacing w:after="0" w:line="240" w:lineRule="auto"/>
              <w:jc w:val="center"/>
              <w:rPr>
                <w:rFonts w:ascii="Times New Roman" w:eastAsia="Times New Roman" w:hAnsi="Times New Roman" w:cs="Times New Roman"/>
                <w:b/>
                <w:bCs/>
                <w:sz w:val="20"/>
                <w:szCs w:val="20"/>
              </w:rPr>
            </w:pPr>
            <w:r w:rsidRPr="005F111C">
              <w:rPr>
                <w:rFonts w:ascii="Times New Roman" w:eastAsia="Times New Roman" w:hAnsi="Times New Roman" w:cs="Times New Roman"/>
                <w:b/>
                <w:bCs/>
                <w:sz w:val="20"/>
                <w:szCs w:val="20"/>
              </w:rPr>
              <w:t>Rule of Thumb</w:t>
            </w:r>
          </w:p>
        </w:tc>
        <w:tc>
          <w:tcPr>
            <w:tcW w:w="13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4154B7F" w14:textId="71E46318" w:rsidR="00653035" w:rsidRPr="005F111C" w:rsidRDefault="00653035" w:rsidP="00653035">
            <w:pPr>
              <w:spacing w:after="0" w:line="240" w:lineRule="auto"/>
              <w:jc w:val="center"/>
              <w:rPr>
                <w:rFonts w:ascii="Times New Roman" w:eastAsia="Times New Roman" w:hAnsi="Times New Roman" w:cs="Times New Roman"/>
                <w:b/>
                <w:bCs/>
                <w:sz w:val="20"/>
                <w:szCs w:val="20"/>
              </w:rPr>
            </w:pPr>
            <w:r w:rsidRPr="005F111C">
              <w:rPr>
                <w:rFonts w:ascii="Times New Roman" w:eastAsia="Times New Roman" w:hAnsi="Times New Roman" w:cs="Times New Roman"/>
                <w:b/>
                <w:bCs/>
                <w:sz w:val="20"/>
                <w:szCs w:val="20"/>
              </w:rPr>
              <w:t>Nilai Parameter</w:t>
            </w:r>
          </w:p>
        </w:tc>
        <w:tc>
          <w:tcPr>
            <w:tcW w:w="816" w:type="pct"/>
            <w:tcBorders>
              <w:top w:val="single" w:sz="6" w:space="0" w:color="000000"/>
              <w:left w:val="single" w:sz="6" w:space="0" w:color="000000"/>
              <w:bottom w:val="single" w:sz="6" w:space="0" w:color="000000"/>
              <w:right w:val="single" w:sz="6" w:space="0" w:color="000000"/>
            </w:tcBorders>
          </w:tcPr>
          <w:p w14:paraId="5FFDFA29" w14:textId="56B9EEE4" w:rsidR="00653035" w:rsidRPr="005F111C" w:rsidRDefault="005F111C" w:rsidP="005F111C">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Keterangan</w:t>
            </w:r>
          </w:p>
        </w:tc>
      </w:tr>
      <w:tr w:rsidR="00F53664" w:rsidRPr="005F111C" w14:paraId="54577085" w14:textId="77777777" w:rsidTr="00554904">
        <w:tc>
          <w:tcPr>
            <w:tcW w:w="11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C0BFCD" w14:textId="77777777" w:rsidR="00653035" w:rsidRPr="005F111C" w:rsidRDefault="00653035" w:rsidP="009A454C">
            <w:pPr>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 xml:space="preserve">SRMR </w:t>
            </w:r>
          </w:p>
        </w:tc>
        <w:tc>
          <w:tcPr>
            <w:tcW w:w="1730" w:type="pct"/>
            <w:tcBorders>
              <w:top w:val="single" w:sz="6" w:space="0" w:color="000000"/>
              <w:left w:val="single" w:sz="6" w:space="0" w:color="000000"/>
              <w:bottom w:val="single" w:sz="6" w:space="0" w:color="000000"/>
              <w:right w:val="single" w:sz="6" w:space="0" w:color="000000"/>
            </w:tcBorders>
          </w:tcPr>
          <w:p w14:paraId="798AE772" w14:textId="77777777" w:rsidR="00653035" w:rsidRPr="005F111C" w:rsidRDefault="00653035" w:rsidP="00F53664">
            <w:pPr>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&lt; 0.10</w:t>
            </w:r>
          </w:p>
        </w:tc>
        <w:tc>
          <w:tcPr>
            <w:tcW w:w="13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0DE07A8" w14:textId="77777777" w:rsidR="00653035" w:rsidRPr="005F111C" w:rsidRDefault="00653035" w:rsidP="009A454C">
            <w:pPr>
              <w:spacing w:after="0" w:line="240" w:lineRule="auto"/>
              <w:jc w:val="center"/>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0.086</w:t>
            </w:r>
          </w:p>
        </w:tc>
        <w:tc>
          <w:tcPr>
            <w:tcW w:w="816" w:type="pct"/>
            <w:tcBorders>
              <w:top w:val="single" w:sz="6" w:space="0" w:color="000000"/>
              <w:left w:val="single" w:sz="6" w:space="0" w:color="000000"/>
              <w:bottom w:val="single" w:sz="6" w:space="0" w:color="000000"/>
              <w:right w:val="single" w:sz="6" w:space="0" w:color="000000"/>
            </w:tcBorders>
          </w:tcPr>
          <w:p w14:paraId="40D8B2FD" w14:textId="384245F6" w:rsidR="00653035" w:rsidRPr="005F111C" w:rsidRDefault="005F111C" w:rsidP="005F111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Fit</w:t>
            </w:r>
          </w:p>
        </w:tc>
      </w:tr>
      <w:tr w:rsidR="00F53664" w:rsidRPr="005F111C" w14:paraId="762D3B4A" w14:textId="77777777" w:rsidTr="00554904">
        <w:tc>
          <w:tcPr>
            <w:tcW w:w="11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848BA3" w14:textId="77777777" w:rsidR="005F111C" w:rsidRPr="005F111C" w:rsidRDefault="005F111C" w:rsidP="005F111C">
            <w:pPr>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 xml:space="preserve">d_ULS </w:t>
            </w:r>
          </w:p>
        </w:tc>
        <w:tc>
          <w:tcPr>
            <w:tcW w:w="1730" w:type="pct"/>
            <w:tcBorders>
              <w:top w:val="single" w:sz="6" w:space="0" w:color="000000"/>
              <w:left w:val="single" w:sz="6" w:space="0" w:color="000000"/>
              <w:bottom w:val="single" w:sz="6" w:space="0" w:color="000000"/>
              <w:right w:val="single" w:sz="6" w:space="0" w:color="000000"/>
            </w:tcBorders>
          </w:tcPr>
          <w:p w14:paraId="2CEDC694" w14:textId="77777777" w:rsidR="005F111C" w:rsidRPr="005F111C" w:rsidRDefault="005F111C" w:rsidP="00F53664">
            <w:pPr>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&gt; 0.05</w:t>
            </w:r>
          </w:p>
        </w:tc>
        <w:tc>
          <w:tcPr>
            <w:tcW w:w="13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E7F7DA" w14:textId="77777777" w:rsidR="005F111C" w:rsidRPr="005F111C" w:rsidRDefault="005F111C" w:rsidP="005F111C">
            <w:pPr>
              <w:spacing w:after="0" w:line="240" w:lineRule="auto"/>
              <w:jc w:val="center"/>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2.404</w:t>
            </w:r>
          </w:p>
        </w:tc>
        <w:tc>
          <w:tcPr>
            <w:tcW w:w="816" w:type="pct"/>
            <w:tcBorders>
              <w:top w:val="single" w:sz="6" w:space="0" w:color="000000"/>
              <w:left w:val="single" w:sz="6" w:space="0" w:color="000000"/>
              <w:bottom w:val="single" w:sz="6" w:space="0" w:color="000000"/>
              <w:right w:val="single" w:sz="6" w:space="0" w:color="000000"/>
            </w:tcBorders>
          </w:tcPr>
          <w:p w14:paraId="361C491A" w14:textId="4E3D4CF1" w:rsidR="005F111C" w:rsidRPr="005F111C" w:rsidRDefault="005F111C" w:rsidP="005F111C">
            <w:pPr>
              <w:spacing w:after="0" w:line="240" w:lineRule="auto"/>
              <w:jc w:val="center"/>
              <w:rPr>
                <w:rFonts w:ascii="Times New Roman" w:eastAsia="Times New Roman" w:hAnsi="Times New Roman" w:cs="Times New Roman"/>
                <w:sz w:val="20"/>
                <w:szCs w:val="20"/>
              </w:rPr>
            </w:pPr>
            <w:r w:rsidRPr="001D6666">
              <w:rPr>
                <w:rFonts w:ascii="Times New Roman" w:eastAsia="Times New Roman" w:hAnsi="Times New Roman" w:cs="Times New Roman"/>
                <w:sz w:val="20"/>
                <w:szCs w:val="20"/>
              </w:rPr>
              <w:t>Fit</w:t>
            </w:r>
          </w:p>
        </w:tc>
      </w:tr>
      <w:tr w:rsidR="00F53664" w:rsidRPr="005F111C" w14:paraId="0CB10C39" w14:textId="77777777" w:rsidTr="00554904">
        <w:tc>
          <w:tcPr>
            <w:tcW w:w="11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4885B6" w14:textId="77777777" w:rsidR="005F111C" w:rsidRPr="005F111C" w:rsidRDefault="005F111C" w:rsidP="005F111C">
            <w:pPr>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 xml:space="preserve">d_G </w:t>
            </w:r>
          </w:p>
        </w:tc>
        <w:tc>
          <w:tcPr>
            <w:tcW w:w="1730" w:type="pct"/>
            <w:tcBorders>
              <w:top w:val="single" w:sz="6" w:space="0" w:color="000000"/>
              <w:left w:val="single" w:sz="6" w:space="0" w:color="000000"/>
              <w:bottom w:val="single" w:sz="6" w:space="0" w:color="000000"/>
              <w:right w:val="single" w:sz="6" w:space="0" w:color="000000"/>
            </w:tcBorders>
          </w:tcPr>
          <w:p w14:paraId="393E6C76" w14:textId="77777777" w:rsidR="005F111C" w:rsidRPr="005F111C" w:rsidRDefault="005F111C" w:rsidP="00F53664">
            <w:pPr>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&gt; 0.05</w:t>
            </w:r>
          </w:p>
        </w:tc>
        <w:tc>
          <w:tcPr>
            <w:tcW w:w="13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D3C070" w14:textId="77777777" w:rsidR="005F111C" w:rsidRPr="005F111C" w:rsidRDefault="005F111C" w:rsidP="005F111C">
            <w:pPr>
              <w:spacing w:after="0" w:line="240" w:lineRule="auto"/>
              <w:jc w:val="center"/>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0.639</w:t>
            </w:r>
          </w:p>
        </w:tc>
        <w:tc>
          <w:tcPr>
            <w:tcW w:w="816" w:type="pct"/>
            <w:tcBorders>
              <w:top w:val="single" w:sz="6" w:space="0" w:color="000000"/>
              <w:left w:val="single" w:sz="6" w:space="0" w:color="000000"/>
              <w:bottom w:val="single" w:sz="6" w:space="0" w:color="000000"/>
              <w:right w:val="single" w:sz="6" w:space="0" w:color="000000"/>
            </w:tcBorders>
          </w:tcPr>
          <w:p w14:paraId="188A4CCD" w14:textId="20BD91BE" w:rsidR="005F111C" w:rsidRPr="005F111C" w:rsidRDefault="005F111C" w:rsidP="005F111C">
            <w:pPr>
              <w:spacing w:after="0" w:line="240" w:lineRule="auto"/>
              <w:jc w:val="center"/>
              <w:rPr>
                <w:rFonts w:ascii="Times New Roman" w:eastAsia="Times New Roman" w:hAnsi="Times New Roman" w:cs="Times New Roman"/>
                <w:sz w:val="20"/>
                <w:szCs w:val="20"/>
              </w:rPr>
            </w:pPr>
            <w:r w:rsidRPr="001D6666">
              <w:rPr>
                <w:rFonts w:ascii="Times New Roman" w:eastAsia="Times New Roman" w:hAnsi="Times New Roman" w:cs="Times New Roman"/>
                <w:sz w:val="20"/>
                <w:szCs w:val="20"/>
              </w:rPr>
              <w:t>Fit</w:t>
            </w:r>
          </w:p>
        </w:tc>
      </w:tr>
      <w:tr w:rsidR="00F53664" w:rsidRPr="005F111C" w14:paraId="34927E6B" w14:textId="77777777" w:rsidTr="00554904">
        <w:tc>
          <w:tcPr>
            <w:tcW w:w="11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2E9F93" w14:textId="77777777" w:rsidR="005F111C" w:rsidRPr="005F111C" w:rsidRDefault="005F111C" w:rsidP="005F111C">
            <w:pPr>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 xml:space="preserve">Chi-square </w:t>
            </w:r>
          </w:p>
        </w:tc>
        <w:tc>
          <w:tcPr>
            <w:tcW w:w="1730" w:type="pct"/>
            <w:tcBorders>
              <w:top w:val="single" w:sz="6" w:space="0" w:color="000000"/>
              <w:left w:val="single" w:sz="6" w:space="0" w:color="000000"/>
              <w:bottom w:val="single" w:sz="6" w:space="0" w:color="000000"/>
              <w:right w:val="single" w:sz="6" w:space="0" w:color="000000"/>
            </w:tcBorders>
          </w:tcPr>
          <w:p w14:paraId="3AACC56F" w14:textId="77777777" w:rsidR="005F111C" w:rsidRPr="005F111C" w:rsidRDefault="005F111C" w:rsidP="00F53664">
            <w:pPr>
              <w:tabs>
                <w:tab w:val="left" w:pos="348"/>
              </w:tabs>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X</w:t>
            </w:r>
            <w:r w:rsidRPr="005F111C">
              <w:rPr>
                <w:rFonts w:ascii="Times New Roman" w:eastAsia="Times New Roman" w:hAnsi="Times New Roman" w:cs="Times New Roman"/>
                <w:sz w:val="20"/>
                <w:szCs w:val="20"/>
                <w:vertAlign w:val="superscript"/>
              </w:rPr>
              <w:t xml:space="preserve">2 </w:t>
            </w:r>
            <w:r w:rsidRPr="005F111C">
              <w:rPr>
                <w:rFonts w:ascii="Times New Roman" w:eastAsia="Times New Roman" w:hAnsi="Times New Roman" w:cs="Times New Roman"/>
                <w:sz w:val="20"/>
                <w:szCs w:val="20"/>
              </w:rPr>
              <w:t>statistik ≥ x</w:t>
            </w:r>
            <w:r w:rsidRPr="005F111C">
              <w:rPr>
                <w:rFonts w:ascii="Times New Roman" w:eastAsia="Times New Roman" w:hAnsi="Times New Roman" w:cs="Times New Roman"/>
                <w:sz w:val="20"/>
                <w:szCs w:val="20"/>
                <w:vertAlign w:val="superscript"/>
              </w:rPr>
              <w:t xml:space="preserve">2 </w:t>
            </w:r>
            <w:r w:rsidRPr="005F111C">
              <w:rPr>
                <w:rFonts w:ascii="Times New Roman" w:eastAsia="Times New Roman" w:hAnsi="Times New Roman" w:cs="Times New Roman"/>
                <w:sz w:val="20"/>
                <w:szCs w:val="20"/>
              </w:rPr>
              <w:t>tabel</w:t>
            </w:r>
          </w:p>
        </w:tc>
        <w:tc>
          <w:tcPr>
            <w:tcW w:w="13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1F170F" w14:textId="5BF6E536" w:rsidR="005F111C" w:rsidRPr="005F111C" w:rsidRDefault="005F111C" w:rsidP="005F111C">
            <w:pPr>
              <w:spacing w:after="0" w:line="240" w:lineRule="auto"/>
              <w:jc w:val="center"/>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830.384</w:t>
            </w:r>
            <w:r w:rsidR="00E642A3">
              <w:rPr>
                <w:rFonts w:ascii="Times New Roman" w:eastAsia="Times New Roman" w:hAnsi="Times New Roman" w:cs="Times New Roman"/>
                <w:sz w:val="20"/>
                <w:szCs w:val="20"/>
              </w:rPr>
              <w:t xml:space="preserve"> ≥ </w:t>
            </w:r>
            <w:r w:rsidR="00386888">
              <w:rPr>
                <w:rFonts w:ascii="Times New Roman" w:eastAsia="Times New Roman" w:hAnsi="Times New Roman" w:cs="Times New Roman"/>
                <w:sz w:val="20"/>
                <w:szCs w:val="20"/>
              </w:rPr>
              <w:t>37.652</w:t>
            </w:r>
          </w:p>
        </w:tc>
        <w:tc>
          <w:tcPr>
            <w:tcW w:w="816" w:type="pct"/>
            <w:tcBorders>
              <w:top w:val="single" w:sz="6" w:space="0" w:color="000000"/>
              <w:left w:val="single" w:sz="6" w:space="0" w:color="000000"/>
              <w:bottom w:val="single" w:sz="6" w:space="0" w:color="000000"/>
              <w:right w:val="single" w:sz="6" w:space="0" w:color="000000"/>
            </w:tcBorders>
          </w:tcPr>
          <w:p w14:paraId="70C444DB" w14:textId="720D00CB" w:rsidR="005F111C" w:rsidRPr="005F111C" w:rsidRDefault="005F111C" w:rsidP="005F111C">
            <w:pPr>
              <w:spacing w:after="0" w:line="240" w:lineRule="auto"/>
              <w:jc w:val="center"/>
              <w:rPr>
                <w:rFonts w:ascii="Times New Roman" w:eastAsia="Times New Roman" w:hAnsi="Times New Roman" w:cs="Times New Roman"/>
                <w:sz w:val="20"/>
                <w:szCs w:val="20"/>
              </w:rPr>
            </w:pPr>
            <w:r w:rsidRPr="001D6666">
              <w:rPr>
                <w:rFonts w:ascii="Times New Roman" w:eastAsia="Times New Roman" w:hAnsi="Times New Roman" w:cs="Times New Roman"/>
                <w:sz w:val="20"/>
                <w:szCs w:val="20"/>
              </w:rPr>
              <w:t>Fit</w:t>
            </w:r>
          </w:p>
        </w:tc>
      </w:tr>
      <w:tr w:rsidR="00F53664" w:rsidRPr="005F111C" w14:paraId="60423911" w14:textId="77777777" w:rsidTr="00554904">
        <w:tc>
          <w:tcPr>
            <w:tcW w:w="11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308A842" w14:textId="77777777" w:rsidR="005F111C" w:rsidRPr="005F111C" w:rsidRDefault="005F111C" w:rsidP="005F111C">
            <w:pPr>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 xml:space="preserve">NFI </w:t>
            </w:r>
          </w:p>
        </w:tc>
        <w:tc>
          <w:tcPr>
            <w:tcW w:w="1730" w:type="pct"/>
            <w:tcBorders>
              <w:top w:val="single" w:sz="6" w:space="0" w:color="000000"/>
              <w:left w:val="single" w:sz="6" w:space="0" w:color="000000"/>
              <w:bottom w:val="single" w:sz="6" w:space="0" w:color="000000"/>
              <w:right w:val="single" w:sz="6" w:space="0" w:color="000000"/>
            </w:tcBorders>
          </w:tcPr>
          <w:p w14:paraId="2E2BE091" w14:textId="2E5B7B54" w:rsidR="005F111C" w:rsidRPr="005F111C" w:rsidRDefault="000E7D86" w:rsidP="00F53664">
            <w:pPr>
              <w:spacing w:after="0" w:line="240" w:lineRule="auto"/>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 xml:space="preserve">mendekati </w:t>
            </w:r>
            <w:r w:rsidR="005F111C" w:rsidRPr="005F111C">
              <w:rPr>
                <w:rFonts w:ascii="Times New Roman" w:eastAsia="Times New Roman" w:hAnsi="Times New Roman" w:cs="Times New Roman"/>
                <w:sz w:val="20"/>
                <w:szCs w:val="20"/>
              </w:rPr>
              <w:t>nilai 1</w:t>
            </w:r>
          </w:p>
        </w:tc>
        <w:tc>
          <w:tcPr>
            <w:tcW w:w="13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52E66D" w14:textId="77777777" w:rsidR="005F111C" w:rsidRPr="005F111C" w:rsidRDefault="005F111C" w:rsidP="005F111C">
            <w:pPr>
              <w:spacing w:after="0" w:line="240" w:lineRule="auto"/>
              <w:jc w:val="center"/>
              <w:rPr>
                <w:rFonts w:ascii="Times New Roman" w:eastAsia="Times New Roman" w:hAnsi="Times New Roman" w:cs="Times New Roman"/>
                <w:sz w:val="20"/>
                <w:szCs w:val="20"/>
              </w:rPr>
            </w:pPr>
            <w:r w:rsidRPr="005F111C">
              <w:rPr>
                <w:rFonts w:ascii="Times New Roman" w:eastAsia="Times New Roman" w:hAnsi="Times New Roman" w:cs="Times New Roman"/>
                <w:sz w:val="20"/>
                <w:szCs w:val="20"/>
              </w:rPr>
              <w:t>0.864</w:t>
            </w:r>
          </w:p>
        </w:tc>
        <w:tc>
          <w:tcPr>
            <w:tcW w:w="816" w:type="pct"/>
            <w:tcBorders>
              <w:top w:val="single" w:sz="6" w:space="0" w:color="000000"/>
              <w:left w:val="single" w:sz="6" w:space="0" w:color="000000"/>
              <w:bottom w:val="single" w:sz="6" w:space="0" w:color="000000"/>
              <w:right w:val="single" w:sz="6" w:space="0" w:color="000000"/>
            </w:tcBorders>
          </w:tcPr>
          <w:p w14:paraId="5B5ED5F0" w14:textId="77E45817" w:rsidR="005F111C" w:rsidRPr="005F111C" w:rsidRDefault="005F111C" w:rsidP="005F111C">
            <w:pPr>
              <w:spacing w:after="0" w:line="240" w:lineRule="auto"/>
              <w:jc w:val="center"/>
              <w:rPr>
                <w:rFonts w:ascii="Times New Roman" w:eastAsia="Times New Roman" w:hAnsi="Times New Roman" w:cs="Times New Roman"/>
                <w:sz w:val="20"/>
                <w:szCs w:val="20"/>
              </w:rPr>
            </w:pPr>
            <w:r w:rsidRPr="001D6666">
              <w:rPr>
                <w:rFonts w:ascii="Times New Roman" w:eastAsia="Times New Roman" w:hAnsi="Times New Roman" w:cs="Times New Roman"/>
                <w:sz w:val="20"/>
                <w:szCs w:val="20"/>
              </w:rPr>
              <w:t>Fit</w:t>
            </w:r>
          </w:p>
        </w:tc>
      </w:tr>
      <w:tr w:rsidR="00CE7308" w:rsidRPr="005F111C" w14:paraId="07B41B70" w14:textId="77777777" w:rsidTr="00554904">
        <w:tc>
          <w:tcPr>
            <w:tcW w:w="11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4909D45" w14:textId="3204F3DF" w:rsidR="00CE7308" w:rsidRPr="00F53664" w:rsidRDefault="00CE7308" w:rsidP="00CE7308">
            <w:pPr>
              <w:spacing w:after="0" w:line="240" w:lineRule="auto"/>
              <w:rPr>
                <w:rFonts w:ascii="Times New Roman" w:eastAsia="Times New Roman" w:hAnsi="Times New Roman" w:cs="Times New Roman"/>
                <w:sz w:val="20"/>
                <w:szCs w:val="20"/>
              </w:rPr>
            </w:pPr>
            <w:r w:rsidRPr="00F53664">
              <w:rPr>
                <w:rFonts w:ascii="Times New Roman" w:eastAsia="Times New Roman" w:hAnsi="Times New Roman" w:cs="Times New Roman"/>
                <w:sz w:val="20"/>
                <w:szCs w:val="20"/>
              </w:rPr>
              <w:t>GoF</w:t>
            </w:r>
          </w:p>
        </w:tc>
        <w:tc>
          <w:tcPr>
            <w:tcW w:w="1730" w:type="pct"/>
            <w:tcBorders>
              <w:top w:val="single" w:sz="6" w:space="0" w:color="000000"/>
              <w:left w:val="single" w:sz="6" w:space="0" w:color="000000"/>
              <w:bottom w:val="single" w:sz="6" w:space="0" w:color="000000"/>
              <w:right w:val="single" w:sz="6" w:space="0" w:color="000000"/>
            </w:tcBorders>
          </w:tcPr>
          <w:p w14:paraId="3AEE21A1" w14:textId="030C838A" w:rsidR="00CE7308" w:rsidRPr="00F53664" w:rsidRDefault="00CE7308" w:rsidP="00CE7308">
            <w:pPr>
              <w:spacing w:after="0" w:line="240" w:lineRule="auto"/>
              <w:rPr>
                <w:rFonts w:ascii="Times New Roman" w:eastAsia="Times New Roman" w:hAnsi="Times New Roman" w:cs="Times New Roman"/>
                <w:sz w:val="20"/>
                <w:szCs w:val="20"/>
              </w:rPr>
            </w:pPr>
            <w:r w:rsidRPr="00F53664">
              <w:rPr>
                <w:rFonts w:ascii="Times New Roman" w:eastAsia="Times New Roman" w:hAnsi="Times New Roman" w:cs="Times New Roman"/>
                <w:sz w:val="20"/>
                <w:szCs w:val="20"/>
              </w:rPr>
              <w:t>0.1 (GoF kecil), 0.25 (GoF moderate), 0.36 (GoF kuat)</w:t>
            </w:r>
          </w:p>
        </w:tc>
        <w:tc>
          <w:tcPr>
            <w:tcW w:w="13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C8CF4DA" w14:textId="78DBB3CB" w:rsidR="00CE7308" w:rsidRPr="00F53664" w:rsidRDefault="00CE7308" w:rsidP="00CE7308">
            <w:pPr>
              <w:spacing w:after="0" w:line="240" w:lineRule="auto"/>
              <w:jc w:val="center"/>
              <w:rPr>
                <w:rFonts w:ascii="Times New Roman" w:eastAsia="Times New Roman" w:hAnsi="Times New Roman" w:cs="Times New Roman"/>
                <w:sz w:val="20"/>
                <w:szCs w:val="20"/>
              </w:rPr>
            </w:pPr>
            <w:r w:rsidRPr="00F53664">
              <w:rPr>
                <w:rFonts w:ascii="Times New Roman" w:eastAsia="Times New Roman" w:hAnsi="Times New Roman" w:cs="Times New Roman"/>
                <w:sz w:val="20"/>
                <w:szCs w:val="20"/>
              </w:rPr>
              <w:t>0.</w:t>
            </w:r>
            <w:r>
              <w:rPr>
                <w:rFonts w:ascii="Times New Roman" w:eastAsia="Times New Roman" w:hAnsi="Times New Roman" w:cs="Times New Roman"/>
                <w:sz w:val="20"/>
                <w:szCs w:val="20"/>
              </w:rPr>
              <w:t>422</w:t>
            </w:r>
          </w:p>
        </w:tc>
        <w:tc>
          <w:tcPr>
            <w:tcW w:w="816" w:type="pct"/>
            <w:tcBorders>
              <w:top w:val="single" w:sz="6" w:space="0" w:color="000000"/>
              <w:left w:val="single" w:sz="6" w:space="0" w:color="000000"/>
              <w:bottom w:val="single" w:sz="6" w:space="0" w:color="000000"/>
              <w:right w:val="single" w:sz="6" w:space="0" w:color="000000"/>
            </w:tcBorders>
            <w:vAlign w:val="center"/>
          </w:tcPr>
          <w:p w14:paraId="269A4775" w14:textId="51CDC248" w:rsidR="00CE7308" w:rsidRPr="00F53664" w:rsidRDefault="00CE7308" w:rsidP="00CE7308">
            <w:pPr>
              <w:spacing w:after="0" w:line="240" w:lineRule="auto"/>
              <w:jc w:val="center"/>
              <w:rPr>
                <w:rFonts w:ascii="Times New Roman" w:eastAsia="Times New Roman" w:hAnsi="Times New Roman" w:cs="Times New Roman"/>
                <w:sz w:val="20"/>
                <w:szCs w:val="20"/>
              </w:rPr>
            </w:pPr>
            <w:r w:rsidRPr="00DA2273">
              <w:rPr>
                <w:rFonts w:ascii="Times New Roman" w:eastAsia="Times New Roman" w:hAnsi="Times New Roman" w:cs="Times New Roman"/>
                <w:sz w:val="20"/>
                <w:szCs w:val="20"/>
              </w:rPr>
              <w:t>Fit</w:t>
            </w:r>
          </w:p>
        </w:tc>
      </w:tr>
      <w:tr w:rsidR="00CE7308" w:rsidRPr="005F111C" w14:paraId="3126FE37" w14:textId="77777777" w:rsidTr="00554904">
        <w:tc>
          <w:tcPr>
            <w:tcW w:w="11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AB22ACD" w14:textId="470C632D" w:rsidR="00CE7308" w:rsidRPr="00F53664" w:rsidRDefault="00CE7308" w:rsidP="00CE7308">
            <w:pPr>
              <w:spacing w:after="0" w:line="240" w:lineRule="auto"/>
              <w:rPr>
                <w:rFonts w:ascii="Times New Roman" w:eastAsia="Times New Roman" w:hAnsi="Times New Roman" w:cs="Times New Roman"/>
                <w:sz w:val="20"/>
                <w:szCs w:val="20"/>
              </w:rPr>
            </w:pPr>
            <w:r w:rsidRPr="00F53664">
              <w:rPr>
                <w:rFonts w:ascii="Times New Roman" w:eastAsia="Times New Roman" w:hAnsi="Times New Roman" w:cs="Times New Roman"/>
                <w:sz w:val="20"/>
                <w:szCs w:val="20"/>
              </w:rPr>
              <w:t>Q</w:t>
            </w:r>
            <w:r w:rsidRPr="00F53664">
              <w:rPr>
                <w:rFonts w:ascii="Times New Roman" w:eastAsia="Times New Roman" w:hAnsi="Times New Roman" w:cs="Times New Roman"/>
                <w:sz w:val="20"/>
                <w:szCs w:val="20"/>
                <w:vertAlign w:val="superscript"/>
              </w:rPr>
              <w:t>2</w:t>
            </w:r>
            <w:r w:rsidRPr="00F53664">
              <w:rPr>
                <w:rFonts w:ascii="Times New Roman" w:eastAsia="Times New Roman" w:hAnsi="Times New Roman" w:cs="Times New Roman"/>
                <w:sz w:val="20"/>
                <w:szCs w:val="20"/>
              </w:rPr>
              <w:t xml:space="preserve"> Predictive Relevance</w:t>
            </w:r>
          </w:p>
        </w:tc>
        <w:tc>
          <w:tcPr>
            <w:tcW w:w="1730" w:type="pct"/>
            <w:tcBorders>
              <w:top w:val="single" w:sz="6" w:space="0" w:color="000000"/>
              <w:left w:val="single" w:sz="6" w:space="0" w:color="000000"/>
              <w:bottom w:val="single" w:sz="6" w:space="0" w:color="000000"/>
              <w:right w:val="single" w:sz="6" w:space="0" w:color="000000"/>
            </w:tcBorders>
          </w:tcPr>
          <w:p w14:paraId="4145975B" w14:textId="77777777" w:rsidR="00CE7308" w:rsidRPr="00F53664" w:rsidRDefault="00CE7308" w:rsidP="00CE7308">
            <w:pPr>
              <w:spacing w:after="0" w:line="240" w:lineRule="auto"/>
              <w:rPr>
                <w:rFonts w:ascii="Times New Roman" w:eastAsia="Times New Roman" w:hAnsi="Times New Roman" w:cs="Times New Roman"/>
                <w:sz w:val="20"/>
                <w:szCs w:val="20"/>
              </w:rPr>
            </w:pPr>
            <w:r w:rsidRPr="00F53664">
              <w:rPr>
                <w:rFonts w:ascii="Times New Roman" w:eastAsia="Times New Roman" w:hAnsi="Times New Roman" w:cs="Times New Roman"/>
                <w:sz w:val="20"/>
                <w:szCs w:val="20"/>
              </w:rPr>
              <w:t>Q</w:t>
            </w:r>
            <w:r w:rsidRPr="00F53664">
              <w:rPr>
                <w:rFonts w:ascii="Times New Roman" w:eastAsia="Times New Roman" w:hAnsi="Times New Roman" w:cs="Times New Roman"/>
                <w:sz w:val="20"/>
                <w:szCs w:val="20"/>
                <w:vertAlign w:val="superscript"/>
              </w:rPr>
              <w:t>2</w:t>
            </w:r>
            <w:r w:rsidRPr="00F53664">
              <w:rPr>
                <w:rFonts w:ascii="Times New Roman" w:eastAsia="Times New Roman" w:hAnsi="Times New Roman" w:cs="Times New Roman"/>
                <w:sz w:val="20"/>
                <w:szCs w:val="20"/>
              </w:rPr>
              <w:t xml:space="preserve"> &gt; 0: memiliki predictive relevance.</w:t>
            </w:r>
          </w:p>
          <w:p w14:paraId="25CC4804" w14:textId="77777777" w:rsidR="00CE7308" w:rsidRPr="00F53664" w:rsidRDefault="00CE7308" w:rsidP="00CE7308">
            <w:pPr>
              <w:spacing w:after="0" w:line="240" w:lineRule="auto"/>
              <w:rPr>
                <w:rFonts w:ascii="Times New Roman" w:eastAsia="Times New Roman" w:hAnsi="Times New Roman" w:cs="Times New Roman"/>
                <w:sz w:val="20"/>
                <w:szCs w:val="20"/>
              </w:rPr>
            </w:pPr>
            <w:r w:rsidRPr="00F53664">
              <w:rPr>
                <w:rFonts w:ascii="Times New Roman" w:eastAsia="Times New Roman" w:hAnsi="Times New Roman" w:cs="Times New Roman"/>
                <w:sz w:val="20"/>
                <w:szCs w:val="20"/>
              </w:rPr>
              <w:t>Q</w:t>
            </w:r>
            <w:r w:rsidRPr="00F53664">
              <w:rPr>
                <w:rFonts w:ascii="Times New Roman" w:eastAsia="Times New Roman" w:hAnsi="Times New Roman" w:cs="Times New Roman"/>
                <w:sz w:val="20"/>
                <w:szCs w:val="20"/>
                <w:vertAlign w:val="superscript"/>
              </w:rPr>
              <w:t>2</w:t>
            </w:r>
            <w:r w:rsidRPr="00F53664">
              <w:rPr>
                <w:rFonts w:ascii="Times New Roman" w:eastAsia="Times New Roman" w:hAnsi="Times New Roman" w:cs="Times New Roman"/>
                <w:sz w:val="20"/>
                <w:szCs w:val="20"/>
              </w:rPr>
              <w:t xml:space="preserve"> &lt; 0: kurang memiliki predictive relevance.</w:t>
            </w:r>
          </w:p>
          <w:p w14:paraId="4020AFBF" w14:textId="28F37FA5" w:rsidR="00CE7308" w:rsidRPr="00F53664" w:rsidRDefault="00CE7308" w:rsidP="00CE7308">
            <w:pPr>
              <w:spacing w:after="0" w:line="240" w:lineRule="auto"/>
              <w:rPr>
                <w:rFonts w:ascii="Times New Roman" w:eastAsia="Times New Roman" w:hAnsi="Times New Roman" w:cs="Times New Roman"/>
                <w:sz w:val="20"/>
                <w:szCs w:val="20"/>
              </w:rPr>
            </w:pPr>
            <w:r w:rsidRPr="00F53664">
              <w:rPr>
                <w:rFonts w:ascii="Times New Roman" w:eastAsia="Times New Roman" w:hAnsi="Times New Roman" w:cs="Times New Roman"/>
                <w:sz w:val="20"/>
                <w:szCs w:val="20"/>
              </w:rPr>
              <w:t>0.02 (lemah)</w:t>
            </w:r>
            <w:r w:rsidRPr="00F53664">
              <w:rPr>
                <w:rFonts w:ascii="Times New Roman" w:eastAsia="Times New Roman" w:hAnsi="Times New Roman" w:cs="Times New Roman"/>
                <w:sz w:val="20"/>
                <w:szCs w:val="20"/>
              </w:rPr>
              <w:br/>
              <w:t>0.15 (moderate)</w:t>
            </w:r>
            <w:r w:rsidRPr="00F53664">
              <w:rPr>
                <w:rFonts w:ascii="Times New Roman" w:eastAsia="Times New Roman" w:hAnsi="Times New Roman" w:cs="Times New Roman"/>
                <w:sz w:val="20"/>
                <w:szCs w:val="20"/>
              </w:rPr>
              <w:br/>
              <w:t>0.35 (kuat)</w:t>
            </w:r>
          </w:p>
        </w:tc>
        <w:tc>
          <w:tcPr>
            <w:tcW w:w="132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BF8F5B3" w14:textId="77777777" w:rsidR="00CE7308" w:rsidRDefault="000A44E3" w:rsidP="00CE7308">
            <w:pPr>
              <w:spacing w:after="0" w:line="240" w:lineRule="auto"/>
              <w:jc w:val="center"/>
              <w:rPr>
                <w:rFonts w:ascii="Times New Roman" w:eastAsia="Times New Roman" w:hAnsi="Times New Roman" w:cs="Times New Roman"/>
                <w:sz w:val="20"/>
                <w:szCs w:val="20"/>
              </w:rPr>
            </w:pPr>
            <w:r w:rsidRPr="00F53664">
              <w:rPr>
                <w:rFonts w:ascii="Times New Roman" w:eastAsia="Times New Roman" w:hAnsi="Times New Roman" w:cs="Times New Roman"/>
                <w:sz w:val="20"/>
                <w:szCs w:val="20"/>
              </w:rPr>
              <w:t>Q</w:t>
            </w:r>
            <w:r w:rsidRPr="00F53664">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vertAlign w:val="superscript"/>
              </w:rPr>
              <w:t xml:space="preserve"> </w:t>
            </w:r>
            <w:r w:rsidR="004112E0">
              <w:rPr>
                <w:rFonts w:ascii="Times New Roman" w:eastAsia="Times New Roman" w:hAnsi="Times New Roman" w:cs="Times New Roman"/>
                <w:sz w:val="20"/>
                <w:szCs w:val="20"/>
              </w:rPr>
              <w:t>Organizational Identification 0.212</w:t>
            </w:r>
            <w:r w:rsidR="00780374">
              <w:rPr>
                <w:rFonts w:ascii="Times New Roman" w:eastAsia="Times New Roman" w:hAnsi="Times New Roman" w:cs="Times New Roman"/>
                <w:sz w:val="20"/>
                <w:szCs w:val="20"/>
              </w:rPr>
              <w:t xml:space="preserve"> </w:t>
            </w:r>
            <w:r w:rsidR="008359B2">
              <w:rPr>
                <w:rFonts w:ascii="Times New Roman" w:eastAsia="Times New Roman" w:hAnsi="Times New Roman" w:cs="Times New Roman"/>
                <w:sz w:val="20"/>
                <w:szCs w:val="20"/>
              </w:rPr>
              <w:t>&gt; 0</w:t>
            </w:r>
          </w:p>
          <w:p w14:paraId="19763AF6" w14:textId="77777777" w:rsidR="008359B2" w:rsidRDefault="008359B2" w:rsidP="00CE7308">
            <w:pPr>
              <w:spacing w:after="0" w:line="240" w:lineRule="auto"/>
              <w:jc w:val="center"/>
              <w:rPr>
                <w:rFonts w:ascii="Times New Roman" w:eastAsia="Times New Roman" w:hAnsi="Times New Roman" w:cs="Times New Roman"/>
                <w:sz w:val="20"/>
                <w:szCs w:val="20"/>
              </w:rPr>
            </w:pPr>
          </w:p>
          <w:p w14:paraId="410311D8" w14:textId="44FE86C2" w:rsidR="008359B2" w:rsidRPr="004112E0" w:rsidRDefault="00C921CD" w:rsidP="00CE7308">
            <w:pPr>
              <w:spacing w:after="0" w:line="240" w:lineRule="auto"/>
              <w:jc w:val="center"/>
              <w:rPr>
                <w:rFonts w:ascii="Times New Roman" w:eastAsia="Times New Roman" w:hAnsi="Times New Roman" w:cs="Times New Roman"/>
                <w:sz w:val="20"/>
                <w:szCs w:val="20"/>
              </w:rPr>
            </w:pPr>
            <w:r w:rsidRPr="00F53664">
              <w:rPr>
                <w:rFonts w:ascii="Times New Roman" w:eastAsia="Times New Roman" w:hAnsi="Times New Roman" w:cs="Times New Roman"/>
                <w:sz w:val="20"/>
                <w:szCs w:val="20"/>
              </w:rPr>
              <w:t>Q</w:t>
            </w:r>
            <w:r w:rsidRPr="00F53664">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vertAlign w:val="superscript"/>
              </w:rPr>
              <w:t xml:space="preserve"> </w:t>
            </w:r>
            <w:r w:rsidRPr="00C921CD">
              <w:rPr>
                <w:rFonts w:ascii="Times New Roman" w:eastAsia="Times New Roman" w:hAnsi="Times New Roman" w:cs="Times New Roman"/>
                <w:sz w:val="20"/>
                <w:szCs w:val="20"/>
              </w:rPr>
              <w:t>Unethical Pro-organizational Behavior</w:t>
            </w:r>
            <w:r>
              <w:rPr>
                <w:rFonts w:ascii="Times New Roman" w:eastAsia="Times New Roman" w:hAnsi="Times New Roman" w:cs="Times New Roman"/>
                <w:sz w:val="20"/>
                <w:szCs w:val="20"/>
              </w:rPr>
              <w:t xml:space="preserve"> </w:t>
            </w:r>
            <w:r w:rsidR="00527AD6">
              <w:rPr>
                <w:rFonts w:ascii="Times New Roman" w:eastAsia="Times New Roman" w:hAnsi="Times New Roman" w:cs="Times New Roman"/>
                <w:sz w:val="20"/>
                <w:szCs w:val="20"/>
              </w:rPr>
              <w:t>0.173 &gt; 0</w:t>
            </w:r>
          </w:p>
        </w:tc>
        <w:tc>
          <w:tcPr>
            <w:tcW w:w="816" w:type="pct"/>
            <w:tcBorders>
              <w:top w:val="single" w:sz="6" w:space="0" w:color="000000"/>
              <w:left w:val="single" w:sz="6" w:space="0" w:color="000000"/>
              <w:bottom w:val="single" w:sz="6" w:space="0" w:color="000000"/>
              <w:right w:val="single" w:sz="6" w:space="0" w:color="000000"/>
            </w:tcBorders>
            <w:vAlign w:val="center"/>
          </w:tcPr>
          <w:p w14:paraId="2DD0750B" w14:textId="5DA327BC" w:rsidR="00CE7308" w:rsidRPr="00F53664" w:rsidRDefault="00CE7308" w:rsidP="00CE7308">
            <w:pPr>
              <w:spacing w:after="0" w:line="240" w:lineRule="auto"/>
              <w:jc w:val="center"/>
              <w:rPr>
                <w:rFonts w:ascii="Times New Roman" w:eastAsia="Times New Roman" w:hAnsi="Times New Roman" w:cs="Times New Roman"/>
                <w:sz w:val="20"/>
                <w:szCs w:val="20"/>
              </w:rPr>
            </w:pPr>
            <w:r w:rsidRPr="00DA2273">
              <w:rPr>
                <w:rFonts w:ascii="Times New Roman" w:eastAsia="Times New Roman" w:hAnsi="Times New Roman" w:cs="Times New Roman"/>
                <w:sz w:val="20"/>
                <w:szCs w:val="20"/>
              </w:rPr>
              <w:t>Fit</w:t>
            </w:r>
          </w:p>
        </w:tc>
      </w:tr>
    </w:tbl>
    <w:p w14:paraId="6E00D744" w14:textId="45B36064" w:rsidR="00A2506D" w:rsidRDefault="0028447E" w:rsidP="0028447E">
      <w:pPr>
        <w:pStyle w:val="ListParagraph"/>
        <w:tabs>
          <w:tab w:val="left" w:pos="1985"/>
        </w:tabs>
        <w:spacing w:after="0" w:line="240" w:lineRule="auto"/>
        <w:ind w:left="2280" w:hanging="1429"/>
        <w:jc w:val="both"/>
        <w:rPr>
          <w:rFonts w:ascii="Times New Roman" w:hAnsi="Times New Roman" w:cs="Times New Roman"/>
          <w:sz w:val="24"/>
          <w:szCs w:val="24"/>
        </w:rPr>
      </w:pPr>
      <w:r>
        <w:rPr>
          <w:rFonts w:ascii="Times New Roman" w:hAnsi="Times New Roman" w:cs="Times New Roman"/>
          <w:sz w:val="24"/>
          <w:szCs w:val="24"/>
        </w:rPr>
        <w:tab/>
      </w:r>
    </w:p>
    <w:p w14:paraId="1A17504E" w14:textId="44EB775C" w:rsidR="0000218D" w:rsidRDefault="0028447E" w:rsidP="00554904">
      <w:pPr>
        <w:pStyle w:val="ListParagraph"/>
        <w:tabs>
          <w:tab w:val="left" w:pos="1985"/>
        </w:tabs>
        <w:spacing w:after="0" w:line="480" w:lineRule="auto"/>
        <w:ind w:left="1985" w:hanging="1134"/>
        <w:jc w:val="both"/>
        <w:rPr>
          <w:rFonts w:ascii="Times New Roman" w:hAnsi="Times New Roman" w:cs="Times New Roman"/>
          <w:sz w:val="24"/>
          <w:szCs w:val="24"/>
        </w:rPr>
      </w:pPr>
      <w:r>
        <w:rPr>
          <w:rFonts w:ascii="Times New Roman" w:hAnsi="Times New Roman" w:cs="Times New Roman"/>
          <w:sz w:val="24"/>
          <w:szCs w:val="24"/>
        </w:rPr>
        <w:tab/>
      </w:r>
      <w:r w:rsidR="00554904">
        <w:rPr>
          <w:rFonts w:ascii="Times New Roman" w:hAnsi="Times New Roman" w:cs="Times New Roman"/>
          <w:sz w:val="24"/>
          <w:szCs w:val="24"/>
        </w:rPr>
        <w:t xml:space="preserve">Berdasarkan tabel </w:t>
      </w:r>
      <w:r w:rsidR="00672621">
        <w:rPr>
          <w:rFonts w:ascii="Times New Roman" w:hAnsi="Times New Roman" w:cs="Times New Roman"/>
          <w:sz w:val="24"/>
          <w:szCs w:val="24"/>
        </w:rPr>
        <w:t xml:space="preserve">26 hasil </w:t>
      </w:r>
      <w:r w:rsidR="00554904">
        <w:rPr>
          <w:rFonts w:ascii="Times New Roman" w:hAnsi="Times New Roman" w:cs="Times New Roman"/>
          <w:sz w:val="24"/>
          <w:szCs w:val="24"/>
        </w:rPr>
        <w:t xml:space="preserve">uji model fit yang telah dilakukan dalam penelitian ini didapatkan data bahwa </w:t>
      </w:r>
      <w:r w:rsidR="00672621">
        <w:rPr>
          <w:rFonts w:ascii="Times New Roman" w:hAnsi="Times New Roman" w:cs="Times New Roman"/>
          <w:sz w:val="24"/>
          <w:szCs w:val="24"/>
        </w:rPr>
        <w:t>paramater dalam hasil uji model fit yakni SRMR</w:t>
      </w:r>
      <w:r w:rsidR="0000218D">
        <w:rPr>
          <w:rFonts w:ascii="Times New Roman" w:hAnsi="Times New Roman" w:cs="Times New Roman"/>
          <w:sz w:val="24"/>
          <w:szCs w:val="24"/>
        </w:rPr>
        <w:t xml:space="preserve"> (</w:t>
      </w:r>
      <w:r w:rsidR="0000218D" w:rsidRPr="002D7803">
        <w:rPr>
          <w:rFonts w:ascii="Times New Roman" w:hAnsi="Times New Roman" w:cs="Times New Roman"/>
          <w:i/>
          <w:iCs/>
          <w:sz w:val="24"/>
          <w:szCs w:val="24"/>
        </w:rPr>
        <w:t>Standardized Root Mean Square Residual</w:t>
      </w:r>
      <w:r w:rsidR="0000218D">
        <w:rPr>
          <w:rFonts w:ascii="Times New Roman" w:hAnsi="Times New Roman" w:cs="Times New Roman"/>
          <w:sz w:val="24"/>
          <w:szCs w:val="24"/>
        </w:rPr>
        <w:t xml:space="preserve">) </w:t>
      </w:r>
      <w:r w:rsidR="00672621">
        <w:rPr>
          <w:rFonts w:ascii="Times New Roman" w:hAnsi="Times New Roman" w:cs="Times New Roman"/>
          <w:sz w:val="24"/>
          <w:szCs w:val="24"/>
        </w:rPr>
        <w:t xml:space="preserve">diketahui menunjukkan nilai 0.086 yakni lebih kecil &lt; 0.10. </w:t>
      </w:r>
      <w:r w:rsidR="0000218D">
        <w:rPr>
          <w:rFonts w:ascii="Times New Roman" w:hAnsi="Times New Roman" w:cs="Times New Roman"/>
          <w:sz w:val="24"/>
          <w:szCs w:val="24"/>
        </w:rPr>
        <w:t xml:space="preserve">Model penelitian ini memiliki kesesuaian yang baik antara data yang diamati dan model yang dihipotesiskan. Perbedaan matriks kovarians yang diobservasi dan matriks kovarians model adalah kecil sehingga model </w:t>
      </w:r>
      <w:r w:rsidR="0000218D">
        <w:rPr>
          <w:rFonts w:ascii="Times New Roman" w:hAnsi="Times New Roman" w:cs="Times New Roman"/>
          <w:sz w:val="24"/>
          <w:szCs w:val="24"/>
        </w:rPr>
        <w:t>dapat dikategorikan fit</w:t>
      </w:r>
      <w:r w:rsidR="0033786D">
        <w:rPr>
          <w:rFonts w:ascii="Times New Roman" w:hAnsi="Times New Roman" w:cs="Times New Roman"/>
          <w:sz w:val="24"/>
          <w:szCs w:val="24"/>
        </w:rPr>
        <w:t>.</w:t>
      </w:r>
    </w:p>
    <w:p w14:paraId="22CB9CA8" w14:textId="77777777" w:rsidR="00C92400" w:rsidRDefault="0000218D" w:rsidP="00554904">
      <w:pPr>
        <w:pStyle w:val="ListParagraph"/>
        <w:tabs>
          <w:tab w:val="left" w:pos="1985"/>
        </w:tabs>
        <w:spacing w:after="0" w:line="480" w:lineRule="auto"/>
        <w:ind w:left="1985" w:hanging="1134"/>
        <w:jc w:val="both"/>
        <w:rPr>
          <w:rFonts w:ascii="Times New Roman" w:hAnsi="Times New Roman" w:cs="Times New Roman"/>
          <w:sz w:val="24"/>
          <w:szCs w:val="24"/>
        </w:rPr>
      </w:pPr>
      <w:r>
        <w:rPr>
          <w:rFonts w:ascii="Times New Roman" w:hAnsi="Times New Roman" w:cs="Times New Roman"/>
          <w:sz w:val="24"/>
          <w:szCs w:val="24"/>
        </w:rPr>
        <w:tab/>
      </w:r>
      <w:r w:rsidR="00672621">
        <w:rPr>
          <w:rFonts w:ascii="Times New Roman" w:hAnsi="Times New Roman" w:cs="Times New Roman"/>
          <w:sz w:val="24"/>
          <w:szCs w:val="24"/>
        </w:rPr>
        <w:t>Parameter d ULS</w:t>
      </w:r>
      <w:r w:rsidR="00732046">
        <w:rPr>
          <w:rFonts w:ascii="Times New Roman" w:hAnsi="Times New Roman" w:cs="Times New Roman"/>
          <w:sz w:val="24"/>
          <w:szCs w:val="24"/>
        </w:rPr>
        <w:t xml:space="preserve"> (</w:t>
      </w:r>
      <w:r w:rsidR="00732046" w:rsidRPr="002D7803">
        <w:rPr>
          <w:rFonts w:ascii="Times New Roman" w:hAnsi="Times New Roman" w:cs="Times New Roman"/>
          <w:i/>
          <w:iCs/>
          <w:sz w:val="24"/>
          <w:szCs w:val="24"/>
        </w:rPr>
        <w:t>Unweighted Least Squares Discrepancy</w:t>
      </w:r>
      <w:r w:rsidR="00732046">
        <w:rPr>
          <w:rFonts w:ascii="Times New Roman" w:hAnsi="Times New Roman" w:cs="Times New Roman"/>
          <w:sz w:val="24"/>
          <w:szCs w:val="24"/>
        </w:rPr>
        <w:t xml:space="preserve">) </w:t>
      </w:r>
      <w:r w:rsidR="00672621">
        <w:rPr>
          <w:rFonts w:ascii="Times New Roman" w:hAnsi="Times New Roman" w:cs="Times New Roman"/>
          <w:sz w:val="24"/>
          <w:szCs w:val="24"/>
        </w:rPr>
        <w:t>menunjukkan nilai 2.404 yakni &gt; 0.05</w:t>
      </w:r>
      <w:r w:rsidR="00732046">
        <w:rPr>
          <w:rFonts w:ascii="Times New Roman" w:hAnsi="Times New Roman" w:cs="Times New Roman"/>
          <w:sz w:val="24"/>
          <w:szCs w:val="24"/>
        </w:rPr>
        <w:t>. Hal ini menunjukkan bahwa struktur model tidak memiliki penyimpangan yang signifikan dan dapat diterima. Hal ini menunjukkan bahwa model mendekati hubungan ideal yang diharapkan dari data.</w:t>
      </w:r>
      <w:r w:rsidR="00672621">
        <w:rPr>
          <w:rFonts w:ascii="Times New Roman" w:hAnsi="Times New Roman" w:cs="Times New Roman"/>
          <w:sz w:val="24"/>
          <w:szCs w:val="24"/>
        </w:rPr>
        <w:t xml:space="preserve"> </w:t>
      </w:r>
    </w:p>
    <w:p w14:paraId="23F576A3" w14:textId="77777777" w:rsidR="0005275C" w:rsidRDefault="00C92400" w:rsidP="00554904">
      <w:pPr>
        <w:pStyle w:val="ListParagraph"/>
        <w:tabs>
          <w:tab w:val="left" w:pos="1985"/>
        </w:tabs>
        <w:spacing w:after="0" w:line="480" w:lineRule="auto"/>
        <w:ind w:left="1985" w:hanging="1134"/>
        <w:jc w:val="both"/>
        <w:rPr>
          <w:rFonts w:ascii="Times New Roman" w:hAnsi="Times New Roman" w:cs="Times New Roman"/>
          <w:sz w:val="24"/>
          <w:szCs w:val="24"/>
        </w:rPr>
      </w:pPr>
      <w:r>
        <w:rPr>
          <w:rFonts w:ascii="Times New Roman" w:hAnsi="Times New Roman" w:cs="Times New Roman"/>
          <w:sz w:val="24"/>
          <w:szCs w:val="24"/>
        </w:rPr>
        <w:lastRenderedPageBreak/>
        <w:tab/>
      </w:r>
      <w:r w:rsidR="00672621">
        <w:rPr>
          <w:rFonts w:ascii="Times New Roman" w:hAnsi="Times New Roman" w:cs="Times New Roman"/>
          <w:sz w:val="24"/>
          <w:szCs w:val="24"/>
        </w:rPr>
        <w:t xml:space="preserve">Parameter d_G </w:t>
      </w:r>
      <w:r w:rsidR="00A9388A">
        <w:rPr>
          <w:rFonts w:ascii="Times New Roman" w:hAnsi="Times New Roman" w:cs="Times New Roman"/>
          <w:sz w:val="24"/>
          <w:szCs w:val="24"/>
        </w:rPr>
        <w:t>(</w:t>
      </w:r>
      <w:r w:rsidR="00A9388A" w:rsidRPr="002D7803">
        <w:rPr>
          <w:rFonts w:ascii="Times New Roman" w:hAnsi="Times New Roman" w:cs="Times New Roman"/>
          <w:i/>
          <w:iCs/>
          <w:sz w:val="24"/>
          <w:szCs w:val="24"/>
        </w:rPr>
        <w:t>Geodesic Discrepancy</w:t>
      </w:r>
      <w:r w:rsidR="00A9388A">
        <w:rPr>
          <w:rFonts w:ascii="Times New Roman" w:hAnsi="Times New Roman" w:cs="Times New Roman"/>
          <w:sz w:val="24"/>
          <w:szCs w:val="24"/>
        </w:rPr>
        <w:t xml:space="preserve">) </w:t>
      </w:r>
      <w:r w:rsidR="00672621">
        <w:rPr>
          <w:rFonts w:ascii="Times New Roman" w:hAnsi="Times New Roman" w:cs="Times New Roman"/>
          <w:sz w:val="24"/>
          <w:szCs w:val="24"/>
        </w:rPr>
        <w:t xml:space="preserve">menunjukkan nilai 0.639 yakni &gt; 0.05 </w:t>
      </w:r>
      <w:r w:rsidR="00A9388A">
        <w:rPr>
          <w:rFonts w:ascii="Times New Roman" w:hAnsi="Times New Roman" w:cs="Times New Roman"/>
          <w:sz w:val="24"/>
          <w:szCs w:val="24"/>
        </w:rPr>
        <w:t>menunjukkan bahwa model memiliki kesesuaian global yang ba</w:t>
      </w:r>
      <w:r w:rsidR="0027084F">
        <w:rPr>
          <w:rFonts w:ascii="Times New Roman" w:hAnsi="Times New Roman" w:cs="Times New Roman"/>
          <w:sz w:val="24"/>
          <w:szCs w:val="24"/>
        </w:rPr>
        <w:t>i</w:t>
      </w:r>
      <w:r w:rsidR="00A9388A">
        <w:rPr>
          <w:rFonts w:ascii="Times New Roman" w:hAnsi="Times New Roman" w:cs="Times New Roman"/>
          <w:sz w:val="24"/>
          <w:szCs w:val="24"/>
        </w:rPr>
        <w:t>k dan hubungan dalam model tidak menunjukkan perbedaan yang signifikan dibandingkan</w:t>
      </w:r>
      <w:r w:rsidR="0027084F">
        <w:rPr>
          <w:rFonts w:ascii="Times New Roman" w:hAnsi="Times New Roman" w:cs="Times New Roman"/>
          <w:sz w:val="24"/>
          <w:szCs w:val="24"/>
        </w:rPr>
        <w:t xml:space="preserve"> dengan data yang sebenarnya</w:t>
      </w:r>
      <w:r w:rsidR="00672621">
        <w:rPr>
          <w:rFonts w:ascii="Times New Roman" w:hAnsi="Times New Roman" w:cs="Times New Roman"/>
          <w:sz w:val="24"/>
          <w:szCs w:val="24"/>
        </w:rPr>
        <w:t>.</w:t>
      </w:r>
    </w:p>
    <w:p w14:paraId="0EFD5E5A" w14:textId="286A202B" w:rsidR="0005275C" w:rsidRDefault="0005275C" w:rsidP="00554904">
      <w:pPr>
        <w:pStyle w:val="ListParagraph"/>
        <w:tabs>
          <w:tab w:val="left" w:pos="1985"/>
        </w:tabs>
        <w:spacing w:after="0" w:line="480" w:lineRule="auto"/>
        <w:ind w:left="1985" w:hanging="1134"/>
        <w:jc w:val="both"/>
        <w:rPr>
          <w:rFonts w:ascii="Times New Roman" w:hAnsi="Times New Roman" w:cs="Times New Roman"/>
          <w:sz w:val="24"/>
          <w:szCs w:val="24"/>
        </w:rPr>
      </w:pPr>
      <w:r>
        <w:rPr>
          <w:rFonts w:ascii="Times New Roman" w:hAnsi="Times New Roman" w:cs="Times New Roman"/>
          <w:sz w:val="24"/>
          <w:szCs w:val="24"/>
        </w:rPr>
        <w:tab/>
        <w:t>Parameter untuk Chi-Square dengan jumlah indikator sebanyak 25 indikator menunjukkan bahwa nilai statistik untuk chi-square menunjukkan nilai 830,384 dan nilai tabel chi-square untuk 25 indikator adalah 37,652</w:t>
      </w:r>
      <w:r w:rsidR="001B71FD">
        <w:rPr>
          <w:rFonts w:ascii="Times New Roman" w:hAnsi="Times New Roman" w:cs="Times New Roman"/>
          <w:sz w:val="24"/>
          <w:szCs w:val="24"/>
        </w:rPr>
        <w:t xml:space="preserve"> yang berarti model ini dinyatakan fit. Hal ini menunjukkan bahwa model secara signifikan sesuai dengan data sampel dan struktur model dapat menjelaskan hubungan antar variabel dengan baik.</w:t>
      </w:r>
    </w:p>
    <w:p w14:paraId="3790C4A9" w14:textId="77777777" w:rsidR="00703827" w:rsidRDefault="0059510B" w:rsidP="00554904">
      <w:pPr>
        <w:pStyle w:val="ListParagraph"/>
        <w:tabs>
          <w:tab w:val="left" w:pos="1985"/>
        </w:tabs>
        <w:spacing w:after="0" w:line="480" w:lineRule="auto"/>
        <w:ind w:left="1985" w:hanging="1134"/>
        <w:jc w:val="both"/>
        <w:rPr>
          <w:rFonts w:ascii="Times New Roman" w:hAnsi="Times New Roman" w:cs="Times New Roman"/>
          <w:sz w:val="24"/>
          <w:szCs w:val="24"/>
        </w:rPr>
      </w:pPr>
      <w:r>
        <w:rPr>
          <w:rFonts w:ascii="Times New Roman" w:hAnsi="Times New Roman" w:cs="Times New Roman"/>
          <w:sz w:val="24"/>
          <w:szCs w:val="24"/>
        </w:rPr>
        <w:tab/>
      </w:r>
      <w:r w:rsidR="0000218D">
        <w:rPr>
          <w:rFonts w:ascii="Times New Roman" w:hAnsi="Times New Roman" w:cs="Times New Roman"/>
          <w:sz w:val="24"/>
          <w:szCs w:val="24"/>
        </w:rPr>
        <w:t xml:space="preserve">Nilai NFI </w:t>
      </w:r>
      <w:r>
        <w:rPr>
          <w:rFonts w:ascii="Times New Roman" w:hAnsi="Times New Roman" w:cs="Times New Roman"/>
          <w:sz w:val="24"/>
          <w:szCs w:val="24"/>
        </w:rPr>
        <w:t>(</w:t>
      </w:r>
      <w:r w:rsidRPr="0059510B">
        <w:rPr>
          <w:rFonts w:ascii="Times New Roman" w:hAnsi="Times New Roman" w:cs="Times New Roman"/>
          <w:i/>
          <w:iCs/>
          <w:sz w:val="24"/>
          <w:szCs w:val="24"/>
        </w:rPr>
        <w:t>Normed Fit Index</w:t>
      </w:r>
      <w:r>
        <w:rPr>
          <w:rFonts w:ascii="Times New Roman" w:hAnsi="Times New Roman" w:cs="Times New Roman"/>
          <w:sz w:val="24"/>
          <w:szCs w:val="24"/>
        </w:rPr>
        <w:t>)</w:t>
      </w:r>
      <w:r w:rsidR="008E0F25">
        <w:rPr>
          <w:rFonts w:ascii="Times New Roman" w:hAnsi="Times New Roman" w:cs="Times New Roman"/>
          <w:sz w:val="24"/>
          <w:szCs w:val="24"/>
        </w:rPr>
        <w:t xml:space="preserve"> </w:t>
      </w:r>
      <w:r w:rsidR="0000218D">
        <w:rPr>
          <w:rFonts w:ascii="Times New Roman" w:hAnsi="Times New Roman" w:cs="Times New Roman"/>
          <w:sz w:val="24"/>
          <w:szCs w:val="24"/>
        </w:rPr>
        <w:t xml:space="preserve">sebesar 0.864 yakni mendekati nilai 1 menunjukkan kategori fit. </w:t>
      </w:r>
      <w:r w:rsidR="008E0F25">
        <w:rPr>
          <w:rFonts w:ascii="Times New Roman" w:hAnsi="Times New Roman" w:cs="Times New Roman"/>
          <w:sz w:val="24"/>
          <w:szCs w:val="24"/>
        </w:rPr>
        <w:t>Model penelitian ini dianggap dapat digunakan untuk menggambarkan data.</w:t>
      </w:r>
    </w:p>
    <w:p w14:paraId="51503C46" w14:textId="6B502C46" w:rsidR="00672621" w:rsidRDefault="00703827" w:rsidP="00554904">
      <w:pPr>
        <w:pStyle w:val="ListParagraph"/>
        <w:tabs>
          <w:tab w:val="left" w:pos="1985"/>
        </w:tabs>
        <w:spacing w:after="0" w:line="480" w:lineRule="auto"/>
        <w:ind w:left="1985" w:hanging="1134"/>
        <w:jc w:val="both"/>
        <w:rPr>
          <w:rFonts w:ascii="Times New Roman" w:hAnsi="Times New Roman" w:cs="Times New Roman"/>
          <w:sz w:val="24"/>
          <w:szCs w:val="24"/>
        </w:rPr>
      </w:pPr>
      <w:r>
        <w:rPr>
          <w:rFonts w:ascii="Times New Roman" w:hAnsi="Times New Roman" w:cs="Times New Roman"/>
          <w:sz w:val="24"/>
          <w:szCs w:val="24"/>
        </w:rPr>
        <w:tab/>
      </w:r>
      <w:r w:rsidR="0000218D">
        <w:rPr>
          <w:rFonts w:ascii="Times New Roman" w:hAnsi="Times New Roman" w:cs="Times New Roman"/>
          <w:sz w:val="24"/>
          <w:szCs w:val="24"/>
        </w:rPr>
        <w:t>Parameter GoF</w:t>
      </w:r>
      <w:r w:rsidR="00F01740">
        <w:rPr>
          <w:rFonts w:ascii="Times New Roman" w:hAnsi="Times New Roman" w:cs="Times New Roman"/>
          <w:sz w:val="24"/>
          <w:szCs w:val="24"/>
        </w:rPr>
        <w:t xml:space="preserve"> (</w:t>
      </w:r>
      <w:r w:rsidR="00F01740" w:rsidRPr="00F01740">
        <w:rPr>
          <w:rFonts w:ascii="Times New Roman" w:hAnsi="Times New Roman" w:cs="Times New Roman"/>
          <w:i/>
          <w:iCs/>
          <w:sz w:val="24"/>
          <w:szCs w:val="24"/>
        </w:rPr>
        <w:t>Goodness of Fit</w:t>
      </w:r>
      <w:r w:rsidR="00F01740">
        <w:rPr>
          <w:rFonts w:ascii="Times New Roman" w:hAnsi="Times New Roman" w:cs="Times New Roman"/>
          <w:sz w:val="24"/>
          <w:szCs w:val="24"/>
        </w:rPr>
        <w:t>)</w:t>
      </w:r>
      <w:r w:rsidR="0000218D">
        <w:rPr>
          <w:rFonts w:ascii="Times New Roman" w:hAnsi="Times New Roman" w:cs="Times New Roman"/>
          <w:sz w:val="24"/>
          <w:szCs w:val="24"/>
        </w:rPr>
        <w:t xml:space="preserve"> </w:t>
      </w:r>
      <w:r w:rsidR="00A04D46">
        <w:rPr>
          <w:rFonts w:ascii="Times New Roman" w:hAnsi="Times New Roman" w:cs="Times New Roman"/>
          <w:sz w:val="24"/>
          <w:szCs w:val="24"/>
        </w:rPr>
        <w:t xml:space="preserve">menunjukkan nilai sebesaar </w:t>
      </w:r>
      <w:r w:rsidR="004A21D7">
        <w:rPr>
          <w:rFonts w:ascii="Times New Roman" w:hAnsi="Times New Roman" w:cs="Times New Roman"/>
          <w:sz w:val="24"/>
          <w:szCs w:val="24"/>
        </w:rPr>
        <w:t xml:space="preserve">0,422 yang berada di atas batas 0.36. Hal ini menunjukkan bahwa model memiliki tingkat kesesuaian global yang sangat baik. Nilai atas paramater ini menunjukkan bahwa model berada dalam kategori </w:t>
      </w:r>
      <w:r w:rsidR="004A21D7" w:rsidRPr="004A21D7">
        <w:rPr>
          <w:rFonts w:ascii="Times New Roman" w:hAnsi="Times New Roman" w:cs="Times New Roman"/>
          <w:i/>
          <w:iCs/>
          <w:sz w:val="24"/>
          <w:szCs w:val="24"/>
        </w:rPr>
        <w:t>goodness of fit</w:t>
      </w:r>
      <w:r w:rsidR="004A21D7">
        <w:rPr>
          <w:rFonts w:ascii="Times New Roman" w:hAnsi="Times New Roman" w:cs="Times New Roman"/>
          <w:sz w:val="24"/>
          <w:szCs w:val="24"/>
        </w:rPr>
        <w:t xml:space="preserve"> yang kuat</w:t>
      </w:r>
      <w:r w:rsidR="00932EF1">
        <w:rPr>
          <w:rFonts w:ascii="Times New Roman" w:hAnsi="Times New Roman" w:cs="Times New Roman"/>
          <w:sz w:val="24"/>
          <w:szCs w:val="24"/>
        </w:rPr>
        <w:t xml:space="preserve"> yang berarti bahwa model sangat sesuai untuk menjelaskan hubungan antar variabel laten dalam penelitian.</w:t>
      </w:r>
    </w:p>
    <w:p w14:paraId="1CDA2F66" w14:textId="79592DCC" w:rsidR="0000218D" w:rsidRDefault="0000218D" w:rsidP="00554904">
      <w:pPr>
        <w:pStyle w:val="ListParagraph"/>
        <w:tabs>
          <w:tab w:val="left" w:pos="1985"/>
        </w:tabs>
        <w:spacing w:after="0" w:line="480" w:lineRule="auto"/>
        <w:ind w:left="1985" w:hanging="1134"/>
        <w:jc w:val="both"/>
        <w:rPr>
          <w:rFonts w:ascii="Times New Roman" w:hAnsi="Times New Roman" w:cs="Times New Roman"/>
          <w:sz w:val="24"/>
          <w:szCs w:val="24"/>
        </w:rPr>
      </w:pPr>
      <w:r>
        <w:rPr>
          <w:rFonts w:ascii="Times New Roman" w:hAnsi="Times New Roman" w:cs="Times New Roman"/>
          <w:sz w:val="24"/>
          <w:szCs w:val="24"/>
        </w:rPr>
        <w:lastRenderedPageBreak/>
        <w:tab/>
      </w:r>
    </w:p>
    <w:p w14:paraId="3FF87871" w14:textId="7DCD0ECC" w:rsidR="0028447E" w:rsidRDefault="00672621" w:rsidP="00554904">
      <w:pPr>
        <w:pStyle w:val="ListParagraph"/>
        <w:tabs>
          <w:tab w:val="left" w:pos="1985"/>
        </w:tabs>
        <w:spacing w:after="0" w:line="480" w:lineRule="auto"/>
        <w:ind w:left="1985" w:hanging="1134"/>
        <w:jc w:val="both"/>
        <w:rPr>
          <w:rFonts w:ascii="Times New Roman" w:hAnsi="Times New Roman" w:cs="Times New Roman"/>
          <w:sz w:val="24"/>
          <w:szCs w:val="24"/>
        </w:rPr>
      </w:pPr>
      <w:r>
        <w:rPr>
          <w:rFonts w:ascii="Times New Roman" w:hAnsi="Times New Roman" w:cs="Times New Roman"/>
          <w:sz w:val="24"/>
          <w:szCs w:val="24"/>
        </w:rPr>
        <w:tab/>
        <w:t xml:space="preserve">Hasil uji model fit pada tabel 26 menunjukkan bahwa model </w:t>
      </w:r>
      <w:r w:rsidR="00554904">
        <w:rPr>
          <w:rFonts w:ascii="Times New Roman" w:hAnsi="Times New Roman" w:cs="Times New Roman"/>
          <w:sz w:val="24"/>
          <w:szCs w:val="24"/>
        </w:rPr>
        <w:t xml:space="preserve">ini dapat digunakan untuk menganalisis </w:t>
      </w:r>
      <w:r w:rsidR="003E6C3E">
        <w:rPr>
          <w:rFonts w:ascii="Times New Roman" w:hAnsi="Times New Roman" w:cs="Times New Roman"/>
          <w:sz w:val="24"/>
          <w:szCs w:val="24"/>
        </w:rPr>
        <w:t xml:space="preserve">hubungan antar variabel laten dengan keyakinan </w:t>
      </w:r>
      <w:r w:rsidR="002E0C27">
        <w:rPr>
          <w:rFonts w:ascii="Times New Roman" w:hAnsi="Times New Roman" w:cs="Times New Roman"/>
          <w:sz w:val="24"/>
          <w:szCs w:val="24"/>
        </w:rPr>
        <w:t>bahwa model mencerminkan data secara akurat dan memiliki kemampuan prediktif yang relevan.</w:t>
      </w:r>
    </w:p>
    <w:p w14:paraId="392DF724" w14:textId="659DEF9D" w:rsidR="00672621" w:rsidRDefault="00672621" w:rsidP="00672621">
      <w:pPr>
        <w:pStyle w:val="ListParagraph"/>
        <w:tabs>
          <w:tab w:val="left" w:pos="1985"/>
        </w:tabs>
        <w:spacing w:after="0" w:line="480" w:lineRule="auto"/>
        <w:ind w:left="1985"/>
        <w:jc w:val="both"/>
        <w:rPr>
          <w:rFonts w:ascii="Times New Roman" w:hAnsi="Times New Roman" w:cs="Times New Roman"/>
          <w:sz w:val="24"/>
          <w:szCs w:val="24"/>
        </w:rPr>
      </w:pPr>
      <w:r>
        <w:rPr>
          <w:rFonts w:ascii="Times New Roman" w:hAnsi="Times New Roman" w:cs="Times New Roman"/>
          <w:sz w:val="24"/>
          <w:szCs w:val="24"/>
        </w:rPr>
        <w:t xml:space="preserve">. </w:t>
      </w:r>
    </w:p>
    <w:p w14:paraId="6F66B4AF" w14:textId="522E90BD" w:rsidR="00672621" w:rsidRDefault="00672621" w:rsidP="00554904">
      <w:pPr>
        <w:pStyle w:val="ListParagraph"/>
        <w:tabs>
          <w:tab w:val="left" w:pos="1985"/>
        </w:tabs>
        <w:spacing w:after="0" w:line="480" w:lineRule="auto"/>
        <w:ind w:left="1985" w:hanging="1134"/>
        <w:jc w:val="both"/>
        <w:rPr>
          <w:rFonts w:ascii="Times New Roman" w:hAnsi="Times New Roman" w:cs="Times New Roman"/>
          <w:sz w:val="24"/>
          <w:szCs w:val="24"/>
        </w:rPr>
      </w:pPr>
      <w:r>
        <w:rPr>
          <w:rFonts w:ascii="Times New Roman" w:hAnsi="Times New Roman" w:cs="Times New Roman"/>
          <w:sz w:val="24"/>
          <w:szCs w:val="24"/>
        </w:rPr>
        <w:tab/>
      </w:r>
    </w:p>
    <w:p w14:paraId="4482C06D" w14:textId="5B7C7514" w:rsidR="00361FFF" w:rsidRDefault="00554904" w:rsidP="00554904">
      <w:pPr>
        <w:pStyle w:val="ListParagraph"/>
        <w:spacing w:after="0" w:line="240" w:lineRule="auto"/>
        <w:ind w:left="1843" w:hanging="992"/>
        <w:jc w:val="both"/>
        <w:rPr>
          <w:rFonts w:ascii="Times New Roman" w:hAnsi="Times New Roman" w:cs="Times New Roman"/>
          <w:sz w:val="24"/>
          <w:szCs w:val="24"/>
        </w:rPr>
      </w:pPr>
      <w:r>
        <w:rPr>
          <w:rFonts w:ascii="Times New Roman" w:hAnsi="Times New Roman" w:cs="Times New Roman"/>
          <w:sz w:val="24"/>
          <w:szCs w:val="24"/>
        </w:rPr>
        <w:tab/>
      </w:r>
    </w:p>
    <w:p w14:paraId="1B9BB8BA" w14:textId="77777777" w:rsidR="00A2506D" w:rsidRDefault="00A2506D" w:rsidP="00361FFF">
      <w:pPr>
        <w:pStyle w:val="ListParagraph"/>
        <w:spacing w:after="0" w:line="240" w:lineRule="auto"/>
        <w:ind w:left="2280" w:hanging="1429"/>
        <w:jc w:val="both"/>
        <w:rPr>
          <w:rFonts w:ascii="Times New Roman" w:hAnsi="Times New Roman" w:cs="Times New Roman"/>
          <w:sz w:val="24"/>
          <w:szCs w:val="24"/>
        </w:rPr>
      </w:pPr>
    </w:p>
    <w:p w14:paraId="09C7C7EC" w14:textId="77777777" w:rsidR="00F97F2C" w:rsidRPr="00340669" w:rsidRDefault="00F97F2C" w:rsidP="00340669">
      <w:pPr>
        <w:pStyle w:val="ListParagraph"/>
        <w:spacing w:after="0" w:line="480" w:lineRule="auto"/>
        <w:ind w:left="1920"/>
        <w:jc w:val="both"/>
        <w:rPr>
          <w:rFonts w:ascii="Times New Roman" w:hAnsi="Times New Roman" w:cs="Times New Roman"/>
          <w:sz w:val="24"/>
          <w:szCs w:val="24"/>
        </w:rPr>
      </w:pPr>
    </w:p>
    <w:p w14:paraId="5E002869" w14:textId="003CB549" w:rsidR="00741C2F" w:rsidRPr="00D17949" w:rsidRDefault="00741C2F" w:rsidP="00BD3417">
      <w:pPr>
        <w:tabs>
          <w:tab w:val="left" w:pos="1560"/>
        </w:tabs>
        <w:spacing w:after="0" w:line="480" w:lineRule="auto"/>
        <w:ind w:left="709" w:firstLine="425"/>
        <w:jc w:val="both"/>
        <w:rPr>
          <w:rFonts w:ascii="Times New Roman" w:hAnsi="Times New Roman" w:cs="Times New Roman"/>
          <w:i/>
          <w:iCs/>
          <w:sz w:val="24"/>
          <w:szCs w:val="24"/>
        </w:rPr>
      </w:pPr>
      <w:r w:rsidRPr="00BD3417">
        <w:rPr>
          <w:rFonts w:ascii="Times New Roman" w:hAnsi="Times New Roman" w:cs="Times New Roman"/>
          <w:sz w:val="24"/>
          <w:szCs w:val="24"/>
        </w:rPr>
        <w:t>b</w:t>
      </w:r>
      <w:r>
        <w:rPr>
          <w:rFonts w:ascii="Times New Roman" w:hAnsi="Times New Roman" w:cs="Times New Roman"/>
          <w:i/>
          <w:iCs/>
          <w:sz w:val="24"/>
          <w:szCs w:val="24"/>
        </w:rPr>
        <w:t>.</w:t>
      </w:r>
      <w:r w:rsidR="00BD3417">
        <w:rPr>
          <w:rFonts w:ascii="Times New Roman" w:hAnsi="Times New Roman" w:cs="Times New Roman"/>
          <w:i/>
          <w:iCs/>
          <w:sz w:val="24"/>
          <w:szCs w:val="24"/>
        </w:rPr>
        <w:tab/>
      </w:r>
      <w:r>
        <w:rPr>
          <w:rFonts w:ascii="Times New Roman" w:hAnsi="Times New Roman" w:cs="Times New Roman"/>
          <w:i/>
          <w:iCs/>
          <w:sz w:val="24"/>
          <w:szCs w:val="24"/>
        </w:rPr>
        <w:t>Inner Model</w:t>
      </w:r>
    </w:p>
    <w:p w14:paraId="028819C4" w14:textId="4EAAFD8B" w:rsidR="00A0273E" w:rsidRPr="00811E0F" w:rsidRDefault="00A0273E" w:rsidP="00A57546">
      <w:pPr>
        <w:pStyle w:val="Heading3"/>
        <w:numPr>
          <w:ilvl w:val="0"/>
          <w:numId w:val="28"/>
        </w:numPr>
        <w:tabs>
          <w:tab w:val="left" w:pos="1134"/>
          <w:tab w:val="left" w:pos="1560"/>
        </w:tabs>
        <w:spacing w:line="480" w:lineRule="auto"/>
        <w:ind w:hanging="11"/>
      </w:pPr>
      <w:bookmarkStart w:id="70" w:name="_Toc220323536"/>
      <w:r w:rsidRPr="00811E0F">
        <w:rPr>
          <w:rFonts w:cs="Times New Roman"/>
        </w:rPr>
        <w:t>Pembahasan</w:t>
      </w:r>
      <w:bookmarkEnd w:id="70"/>
    </w:p>
    <w:p w14:paraId="74A0F605" w14:textId="5E0B0DAF" w:rsidR="00FC1E85" w:rsidRDefault="00FC1E85">
      <w:r>
        <w:br w:type="page"/>
      </w:r>
    </w:p>
    <w:p w14:paraId="5EE9F1CE" w14:textId="5B39869D" w:rsidR="00FC1E85" w:rsidRDefault="00FC1E85" w:rsidP="00FC1E85">
      <w:pPr>
        <w:pStyle w:val="Heading1"/>
        <w:spacing w:before="0" w:after="0"/>
      </w:pPr>
      <w:bookmarkStart w:id="71" w:name="_Toc220323537"/>
      <w:r>
        <w:lastRenderedPageBreak/>
        <w:t>BAB V</w:t>
      </w:r>
      <w:bookmarkEnd w:id="71"/>
    </w:p>
    <w:p w14:paraId="4FEE47B3" w14:textId="32816BE9" w:rsidR="00FC1E85" w:rsidRPr="00FE4CCD" w:rsidRDefault="00FC1E85" w:rsidP="00FC1E85">
      <w:pPr>
        <w:pStyle w:val="Heading1"/>
        <w:spacing w:before="0" w:after="0"/>
        <w:rPr>
          <w:rFonts w:cs="Times New Roman"/>
          <w:szCs w:val="24"/>
        </w:rPr>
      </w:pPr>
      <w:bookmarkStart w:id="72" w:name="_Toc220170906"/>
      <w:bookmarkStart w:id="73" w:name="_Toc220323538"/>
      <w:r w:rsidRPr="00FE4CCD">
        <w:rPr>
          <w:rFonts w:cs="Times New Roman"/>
          <w:szCs w:val="24"/>
        </w:rPr>
        <w:t>KESIMPULAN DAN SARAN</w:t>
      </w:r>
      <w:bookmarkEnd w:id="72"/>
      <w:bookmarkEnd w:id="73"/>
    </w:p>
    <w:p w14:paraId="2442FD2F" w14:textId="77777777" w:rsidR="00EA3603" w:rsidRDefault="00121B6A" w:rsidP="00A57546">
      <w:pPr>
        <w:pStyle w:val="Heading2"/>
        <w:numPr>
          <w:ilvl w:val="0"/>
          <w:numId w:val="27"/>
        </w:numPr>
      </w:pPr>
      <w:bookmarkStart w:id="74" w:name="_Toc220323539"/>
      <w:r>
        <w:t>Kesimpulan</w:t>
      </w:r>
      <w:bookmarkEnd w:id="74"/>
      <w:r>
        <w:t xml:space="preserve"> </w:t>
      </w:r>
    </w:p>
    <w:p w14:paraId="5F1CDA2C" w14:textId="2CCF3578" w:rsidR="00FE4CCD" w:rsidRPr="00FE4CCD" w:rsidRDefault="00121B6A" w:rsidP="00A57546">
      <w:pPr>
        <w:pStyle w:val="Heading2"/>
        <w:numPr>
          <w:ilvl w:val="0"/>
          <w:numId w:val="27"/>
        </w:numPr>
      </w:pPr>
      <w:bookmarkStart w:id="75" w:name="_Toc220323540"/>
      <w:r>
        <w:t>Saran</w:t>
      </w:r>
      <w:bookmarkEnd w:id="75"/>
    </w:p>
    <w:p w14:paraId="6918D3C1" w14:textId="77777777" w:rsidR="00FC1E85" w:rsidRPr="00FC1E85" w:rsidRDefault="00FC1E85" w:rsidP="00FC1E85"/>
    <w:p w14:paraId="29DBA650" w14:textId="4FE31368" w:rsidR="00156364" w:rsidRDefault="00F7044C">
      <w:pPr>
        <w:rPr>
          <w:rFonts w:ascii="Times New Roman" w:hAnsi="Times New Roman"/>
          <w:b/>
          <w:sz w:val="24"/>
        </w:rPr>
      </w:pPr>
      <w:r>
        <w:tab/>
      </w:r>
      <w:r>
        <w:tab/>
      </w:r>
      <w:r w:rsidR="00156364">
        <w:br w:type="page"/>
      </w:r>
    </w:p>
    <w:p w14:paraId="37CED8A8" w14:textId="77777777" w:rsidR="001F3CDD" w:rsidRDefault="001F3CDD" w:rsidP="00156364">
      <w:pPr>
        <w:pStyle w:val="Heading2"/>
        <w:numPr>
          <w:ilvl w:val="0"/>
          <w:numId w:val="0"/>
        </w:numPr>
        <w:ind w:left="720"/>
        <w:jc w:val="center"/>
        <w:sectPr w:rsidR="001F3CDD" w:rsidSect="00F767C3">
          <w:pgSz w:w="12240" w:h="15840"/>
          <w:pgMar w:top="2268" w:right="1701" w:bottom="1701" w:left="2268" w:header="708" w:footer="708" w:gutter="0"/>
          <w:cols w:space="708"/>
          <w:titlePg/>
          <w:docGrid w:linePitch="360"/>
        </w:sectPr>
      </w:pPr>
    </w:p>
    <w:p w14:paraId="51AB7AD6" w14:textId="2C363CFF" w:rsidR="00B523C1" w:rsidRDefault="00B523C1" w:rsidP="00156364">
      <w:pPr>
        <w:pStyle w:val="Heading2"/>
        <w:numPr>
          <w:ilvl w:val="0"/>
          <w:numId w:val="0"/>
        </w:numPr>
        <w:ind w:left="720"/>
        <w:jc w:val="center"/>
      </w:pPr>
      <w:bookmarkStart w:id="76" w:name="_Toc220323541"/>
      <w:r>
        <w:lastRenderedPageBreak/>
        <w:t>DAFTAR PUSTAKA</w:t>
      </w:r>
      <w:bookmarkEnd w:id="76"/>
    </w:p>
    <w:p w14:paraId="18E991EA" w14:textId="53C8412F" w:rsidR="005C6C26" w:rsidRPr="005C6C26" w:rsidRDefault="005C6C26" w:rsidP="00E542E6">
      <w:pPr>
        <w:spacing w:line="240" w:lineRule="auto"/>
        <w:jc w:val="both"/>
      </w:pPr>
    </w:p>
    <w:p w14:paraId="1A429A02" w14:textId="6DBD1708" w:rsidR="00014C0F" w:rsidRDefault="00014C0F" w:rsidP="00032518">
      <w:pPr>
        <w:pStyle w:val="Bibliography"/>
        <w:spacing w:line="240" w:lineRule="auto"/>
        <w:jc w:val="both"/>
        <w:rPr>
          <w:rFonts w:ascii="Times New Roman" w:hAnsi="Times New Roman" w:cs="Times New Roman"/>
          <w:sz w:val="24"/>
          <w:szCs w:val="24"/>
        </w:rPr>
      </w:pPr>
      <w:r w:rsidRPr="00014C0F">
        <w:rPr>
          <w:rFonts w:ascii="Times New Roman" w:hAnsi="Times New Roman" w:cs="Times New Roman"/>
          <w:sz w:val="24"/>
          <w:szCs w:val="24"/>
        </w:rPr>
        <w:t xml:space="preserve">Abubakar, Rifa‟i. 2021. Pengantar Metodologi Penelitian. Yogyakarta: SUKAPress </w:t>
      </w:r>
      <w:r>
        <w:rPr>
          <w:rFonts w:ascii="Times New Roman" w:hAnsi="Times New Roman" w:cs="Times New Roman"/>
          <w:sz w:val="24"/>
          <w:szCs w:val="24"/>
        </w:rPr>
        <w:tab/>
      </w:r>
      <w:r w:rsidRPr="00014C0F">
        <w:rPr>
          <w:rFonts w:ascii="Times New Roman" w:hAnsi="Times New Roman" w:cs="Times New Roman"/>
          <w:sz w:val="24"/>
          <w:szCs w:val="24"/>
        </w:rPr>
        <w:t>UIN Sunan Kalijaga</w:t>
      </w:r>
    </w:p>
    <w:p w14:paraId="1B187D35" w14:textId="68B2465F" w:rsidR="00E67DC2" w:rsidRPr="00E216C9" w:rsidRDefault="006D031D" w:rsidP="00032518">
      <w:pPr>
        <w:pStyle w:val="Bibliography"/>
        <w:spacing w:line="240" w:lineRule="auto"/>
        <w:jc w:val="both"/>
        <w:rPr>
          <w:rFonts w:ascii="Times New Roman" w:hAnsi="Times New Roman" w:cs="Times New Roman"/>
          <w:sz w:val="24"/>
          <w:szCs w:val="24"/>
        </w:rPr>
      </w:pPr>
      <w:r w:rsidRPr="006D031D">
        <w:rPr>
          <w:rFonts w:ascii="Times New Roman" w:hAnsi="Times New Roman" w:cs="Times New Roman"/>
          <w:sz w:val="24"/>
          <w:szCs w:val="24"/>
        </w:rPr>
        <w:t xml:space="preserve">Ahmad, R., Nejati, M., Farr-Wharton, B., &amp; Bentley, T. (2024). Impact of leadership </w:t>
      </w:r>
      <w:r w:rsidR="00176DD7">
        <w:rPr>
          <w:rFonts w:ascii="Times New Roman" w:hAnsi="Times New Roman" w:cs="Times New Roman"/>
          <w:sz w:val="24"/>
          <w:szCs w:val="24"/>
        </w:rPr>
        <w:tab/>
      </w:r>
      <w:r w:rsidRPr="006D031D">
        <w:rPr>
          <w:rFonts w:ascii="Times New Roman" w:hAnsi="Times New Roman" w:cs="Times New Roman"/>
          <w:sz w:val="24"/>
          <w:szCs w:val="24"/>
        </w:rPr>
        <w:t xml:space="preserve">on unethical pro-organizational behavior: A systematic literature review and </w:t>
      </w:r>
      <w:r w:rsidR="00176DD7">
        <w:rPr>
          <w:rFonts w:ascii="Times New Roman" w:hAnsi="Times New Roman" w:cs="Times New Roman"/>
          <w:sz w:val="24"/>
          <w:szCs w:val="24"/>
        </w:rPr>
        <w:tab/>
      </w:r>
      <w:r w:rsidRPr="006D031D">
        <w:rPr>
          <w:rFonts w:ascii="Times New Roman" w:hAnsi="Times New Roman" w:cs="Times New Roman"/>
          <w:sz w:val="24"/>
          <w:szCs w:val="24"/>
        </w:rPr>
        <w:t xml:space="preserve">future research directions. </w:t>
      </w:r>
      <w:r w:rsidRPr="00C40011">
        <w:rPr>
          <w:rFonts w:ascii="Times New Roman" w:hAnsi="Times New Roman" w:cs="Times New Roman"/>
          <w:i/>
          <w:iCs/>
          <w:sz w:val="24"/>
          <w:szCs w:val="24"/>
        </w:rPr>
        <w:t>Journal of Leadership &amp; Organizational Studies</w:t>
      </w:r>
      <w:r w:rsidRPr="006D031D">
        <w:rPr>
          <w:rFonts w:ascii="Times New Roman" w:hAnsi="Times New Roman" w:cs="Times New Roman"/>
          <w:sz w:val="24"/>
          <w:szCs w:val="24"/>
        </w:rPr>
        <w:t xml:space="preserve">, </w:t>
      </w:r>
      <w:r w:rsidR="00176DD7">
        <w:rPr>
          <w:rFonts w:ascii="Times New Roman" w:hAnsi="Times New Roman" w:cs="Times New Roman"/>
          <w:sz w:val="24"/>
          <w:szCs w:val="24"/>
        </w:rPr>
        <w:tab/>
      </w:r>
      <w:r w:rsidRPr="006D031D">
        <w:rPr>
          <w:rFonts w:ascii="Times New Roman" w:hAnsi="Times New Roman" w:cs="Times New Roman"/>
          <w:sz w:val="24"/>
          <w:szCs w:val="24"/>
        </w:rPr>
        <w:t xml:space="preserve">31(3), 338–367. </w:t>
      </w:r>
      <w:hyperlink r:id="rId25" w:history="1">
        <w:r w:rsidRPr="006E4314">
          <w:rPr>
            <w:rStyle w:val="Hyperlink"/>
            <w:rFonts w:ascii="Times New Roman" w:hAnsi="Times New Roman" w:cs="Times New Roman"/>
            <w:sz w:val="24"/>
            <w:szCs w:val="24"/>
          </w:rPr>
          <w:t>https://doi.org/10.1177/15480518241265399</w:t>
        </w:r>
      </w:hyperlink>
      <w:r>
        <w:rPr>
          <w:rFonts w:ascii="Times New Roman" w:hAnsi="Times New Roman" w:cs="Times New Roman"/>
          <w:sz w:val="24"/>
          <w:szCs w:val="24"/>
        </w:rPr>
        <w:t xml:space="preserve"> </w:t>
      </w:r>
    </w:p>
    <w:p w14:paraId="15882124" w14:textId="34465B68" w:rsidR="00E67DC2" w:rsidRDefault="00C93C5C" w:rsidP="00487E8E">
      <w:pPr>
        <w:pStyle w:val="Bibliography"/>
        <w:spacing w:line="240" w:lineRule="auto"/>
        <w:ind w:left="709" w:hanging="709"/>
        <w:jc w:val="both"/>
        <w:rPr>
          <w:rFonts w:ascii="Times New Roman" w:hAnsi="Times New Roman" w:cs="Times New Roman"/>
          <w:sz w:val="24"/>
          <w:szCs w:val="24"/>
        </w:rPr>
      </w:pPr>
      <w:r w:rsidRPr="00C93C5C">
        <w:rPr>
          <w:rFonts w:ascii="Times New Roman" w:hAnsi="Times New Roman" w:cs="Times New Roman"/>
          <w:sz w:val="24"/>
          <w:szCs w:val="24"/>
        </w:rPr>
        <w:t xml:space="preserve">Bekmirzaeva, M., Baek, Y., &amp; Kim, E.-S. (2025). How transformational leadership </w:t>
      </w:r>
      <w:r w:rsidR="00176DD7">
        <w:rPr>
          <w:rFonts w:ascii="Times New Roman" w:hAnsi="Times New Roman" w:cs="Times New Roman"/>
          <w:sz w:val="24"/>
          <w:szCs w:val="24"/>
        </w:rPr>
        <w:tab/>
      </w:r>
      <w:r w:rsidRPr="00C93C5C">
        <w:rPr>
          <w:rFonts w:ascii="Times New Roman" w:hAnsi="Times New Roman" w:cs="Times New Roman"/>
          <w:sz w:val="24"/>
          <w:szCs w:val="24"/>
        </w:rPr>
        <w:t xml:space="preserve">influences follower willingness to engage in pro-group unethical behavior. </w:t>
      </w:r>
      <w:r w:rsidR="00176DD7">
        <w:rPr>
          <w:rFonts w:ascii="Times New Roman" w:hAnsi="Times New Roman" w:cs="Times New Roman"/>
          <w:sz w:val="24"/>
          <w:szCs w:val="24"/>
        </w:rPr>
        <w:tab/>
      </w:r>
      <w:r w:rsidRPr="00B47A51">
        <w:rPr>
          <w:rFonts w:ascii="Times New Roman" w:hAnsi="Times New Roman" w:cs="Times New Roman"/>
          <w:i/>
          <w:iCs/>
          <w:sz w:val="24"/>
          <w:szCs w:val="24"/>
        </w:rPr>
        <w:t>Journal of Managerial Psychology</w:t>
      </w:r>
      <w:r w:rsidRPr="00C93C5C">
        <w:rPr>
          <w:rFonts w:ascii="Times New Roman" w:hAnsi="Times New Roman" w:cs="Times New Roman"/>
          <w:sz w:val="24"/>
          <w:szCs w:val="24"/>
        </w:rPr>
        <w:t xml:space="preserve">. </w:t>
      </w:r>
      <w:hyperlink r:id="rId26" w:history="1">
        <w:r w:rsidRPr="006E4314">
          <w:rPr>
            <w:rStyle w:val="Hyperlink"/>
            <w:rFonts w:ascii="Times New Roman" w:hAnsi="Times New Roman" w:cs="Times New Roman"/>
            <w:sz w:val="24"/>
            <w:szCs w:val="24"/>
          </w:rPr>
          <w:t>https://doi.org/10.1108/JMP-11-2023-0705</w:t>
        </w:r>
      </w:hyperlink>
    </w:p>
    <w:p w14:paraId="0A5ABB99" w14:textId="77777777" w:rsidR="00176DD7" w:rsidRDefault="00176DD7" w:rsidP="00176DD7">
      <w:pPr>
        <w:spacing w:after="0" w:line="240" w:lineRule="auto"/>
        <w:ind w:left="709" w:hanging="709"/>
        <w:jc w:val="both"/>
        <w:rPr>
          <w:rFonts w:ascii="Times New Roman" w:hAnsi="Times New Roman" w:cs="Times New Roman"/>
          <w:sz w:val="24"/>
          <w:szCs w:val="24"/>
        </w:rPr>
      </w:pPr>
      <w:r w:rsidRPr="001C38CC">
        <w:rPr>
          <w:rFonts w:ascii="Times New Roman" w:hAnsi="Times New Roman" w:cs="Times New Roman"/>
          <w:sz w:val="24"/>
          <w:szCs w:val="24"/>
        </w:rPr>
        <w:t xml:space="preserve">Burris, E. R., Umphress, E. E., Duffy, M. M., &amp; Gessner, T. M. (2025). </w:t>
      </w:r>
      <w:r w:rsidRPr="00487E8E">
        <w:rPr>
          <w:rFonts w:ascii="Times New Roman" w:hAnsi="Times New Roman" w:cs="Times New Roman"/>
          <w:sz w:val="24"/>
          <w:szCs w:val="24"/>
        </w:rPr>
        <w:t>A double-edged sword of ethical behavior: When and why employees' moral identity predicts others' unethical behavior</w:t>
      </w:r>
      <w:r w:rsidRPr="005B3370">
        <w:rPr>
          <w:rFonts w:ascii="Times New Roman" w:hAnsi="Times New Roman" w:cs="Times New Roman"/>
          <w:i/>
          <w:iCs/>
          <w:sz w:val="24"/>
          <w:szCs w:val="24"/>
        </w:rPr>
        <w:t>. Journal of Applied Psychology</w:t>
      </w:r>
      <w:r w:rsidRPr="001C38CC">
        <w:rPr>
          <w:rFonts w:ascii="Times New Roman" w:hAnsi="Times New Roman" w:cs="Times New Roman"/>
          <w:sz w:val="24"/>
          <w:szCs w:val="24"/>
        </w:rPr>
        <w:t xml:space="preserve">, 110(3), 386–402. </w:t>
      </w:r>
      <w:hyperlink r:id="rId27" w:history="1">
        <w:r w:rsidRPr="00832E9A">
          <w:rPr>
            <w:rStyle w:val="Hyperlink"/>
            <w:rFonts w:ascii="Times New Roman" w:hAnsi="Times New Roman" w:cs="Times New Roman"/>
            <w:sz w:val="24"/>
            <w:szCs w:val="24"/>
          </w:rPr>
          <w:t>https://doi.org/10.1037/apl0001099</w:t>
        </w:r>
      </w:hyperlink>
      <w:r>
        <w:rPr>
          <w:rFonts w:ascii="Times New Roman" w:hAnsi="Times New Roman" w:cs="Times New Roman"/>
          <w:sz w:val="24"/>
          <w:szCs w:val="24"/>
        </w:rPr>
        <w:t xml:space="preserve"> </w:t>
      </w:r>
    </w:p>
    <w:p w14:paraId="4F131A06" w14:textId="535831A9" w:rsidR="00A14F78" w:rsidRDefault="00A14F78" w:rsidP="00176DD7">
      <w:pPr>
        <w:spacing w:after="0" w:line="240" w:lineRule="auto"/>
        <w:ind w:left="709" w:hanging="709"/>
        <w:jc w:val="both"/>
        <w:rPr>
          <w:rFonts w:ascii="Times New Roman" w:hAnsi="Times New Roman" w:cs="Times New Roman"/>
          <w:sz w:val="24"/>
          <w:szCs w:val="24"/>
        </w:rPr>
      </w:pPr>
      <w:r w:rsidRPr="00A14F78">
        <w:rPr>
          <w:rFonts w:ascii="Times New Roman" w:hAnsi="Times New Roman" w:cs="Times New Roman"/>
          <w:sz w:val="24"/>
          <w:szCs w:val="24"/>
        </w:rPr>
        <w:t xml:space="preserve">Boros, S. (2008). Organizational identification: Theoretical and empirical analyses of competing conceptualizations. </w:t>
      </w:r>
      <w:r w:rsidRPr="005431CA">
        <w:rPr>
          <w:rFonts w:ascii="Times New Roman" w:hAnsi="Times New Roman" w:cs="Times New Roman"/>
          <w:i/>
          <w:iCs/>
          <w:sz w:val="24"/>
          <w:szCs w:val="24"/>
        </w:rPr>
        <w:t>Cognition, Brain, Behavior</w:t>
      </w:r>
      <w:r w:rsidRPr="00A14F78">
        <w:rPr>
          <w:rFonts w:ascii="Times New Roman" w:hAnsi="Times New Roman" w:cs="Times New Roman"/>
          <w:sz w:val="24"/>
          <w:szCs w:val="24"/>
        </w:rPr>
        <w:t>, XII(1), 1-28</w:t>
      </w:r>
    </w:p>
    <w:p w14:paraId="6EB9C71F" w14:textId="217B8051" w:rsidR="009C5744" w:rsidRPr="009C5744" w:rsidRDefault="009C5744" w:rsidP="00176DD7">
      <w:pPr>
        <w:spacing w:after="0" w:line="240" w:lineRule="auto"/>
        <w:ind w:left="709" w:hanging="709"/>
        <w:jc w:val="both"/>
        <w:rPr>
          <w:rFonts w:ascii="Times New Roman" w:hAnsi="Times New Roman" w:cs="Times New Roman"/>
          <w:sz w:val="24"/>
          <w:szCs w:val="24"/>
        </w:rPr>
      </w:pPr>
      <w:r w:rsidRPr="009C5744">
        <w:rPr>
          <w:sz w:val="24"/>
          <w:szCs w:val="24"/>
        </w:rPr>
        <w:t xml:space="preserve">Bose, S., Patnaik, B., &amp; Mohanty, S. (2021). The mediating role of psychological empowerment in the relationship between transformational leadership and organizational identification of employees. </w:t>
      </w:r>
      <w:r w:rsidRPr="009C5744">
        <w:rPr>
          <w:i/>
          <w:iCs/>
          <w:sz w:val="24"/>
          <w:szCs w:val="24"/>
        </w:rPr>
        <w:t>The Journal of Applied Behavioral Science</w:t>
      </w:r>
      <w:r w:rsidRPr="009C5744">
        <w:rPr>
          <w:sz w:val="24"/>
          <w:szCs w:val="24"/>
        </w:rPr>
        <w:t xml:space="preserve">, </w:t>
      </w:r>
      <w:r w:rsidRPr="009C5744">
        <w:rPr>
          <w:i/>
          <w:iCs/>
          <w:sz w:val="24"/>
          <w:szCs w:val="24"/>
        </w:rPr>
        <w:t>57</w:t>
      </w:r>
      <w:r w:rsidRPr="009C5744">
        <w:rPr>
          <w:sz w:val="24"/>
          <w:szCs w:val="24"/>
        </w:rPr>
        <w:t xml:space="preserve">(4), 490–510. </w:t>
      </w:r>
      <w:hyperlink r:id="rId28" w:tgtFrame="_blank" w:history="1">
        <w:r w:rsidRPr="009C5744">
          <w:rPr>
            <w:rStyle w:val="Hyperlink"/>
            <w:sz w:val="24"/>
            <w:szCs w:val="24"/>
          </w:rPr>
          <w:t>https://doi.org/10.1177/0021886320920951</w:t>
        </w:r>
      </w:hyperlink>
    </w:p>
    <w:p w14:paraId="226C0F1D" w14:textId="101FE44A" w:rsidR="00E67DC2" w:rsidRDefault="00E67DC2" w:rsidP="00032518">
      <w:pPr>
        <w:pStyle w:val="Bibliography"/>
        <w:spacing w:line="240" w:lineRule="auto"/>
        <w:jc w:val="both"/>
        <w:rPr>
          <w:rFonts w:ascii="Times New Roman" w:hAnsi="Times New Roman" w:cs="Times New Roman"/>
          <w:sz w:val="24"/>
          <w:szCs w:val="24"/>
        </w:rPr>
      </w:pPr>
      <w:r w:rsidRPr="00E216C9">
        <w:rPr>
          <w:rFonts w:ascii="Times New Roman" w:hAnsi="Times New Roman" w:cs="Times New Roman"/>
          <w:sz w:val="24"/>
          <w:szCs w:val="24"/>
        </w:rPr>
        <w:t xml:space="preserve">Chen, Mo, and Chao C. Chen. “The Moral Dark Side of Performance Pressure: How </w:t>
      </w:r>
      <w:r w:rsidR="00176DD7">
        <w:rPr>
          <w:rFonts w:ascii="Times New Roman" w:hAnsi="Times New Roman" w:cs="Times New Roman"/>
          <w:sz w:val="24"/>
          <w:szCs w:val="24"/>
        </w:rPr>
        <w:tab/>
      </w:r>
      <w:r w:rsidRPr="00E216C9">
        <w:rPr>
          <w:rFonts w:ascii="Times New Roman" w:hAnsi="Times New Roman" w:cs="Times New Roman"/>
          <w:sz w:val="24"/>
          <w:szCs w:val="24"/>
        </w:rPr>
        <w:t xml:space="preserve">and When It Affects Unethical pro-Organizational Behavior.” </w:t>
      </w:r>
      <w:r w:rsidRPr="00E216C9">
        <w:rPr>
          <w:rFonts w:ascii="Times New Roman" w:hAnsi="Times New Roman" w:cs="Times New Roman"/>
          <w:i/>
          <w:iCs/>
          <w:sz w:val="24"/>
          <w:szCs w:val="24"/>
        </w:rPr>
        <w:t xml:space="preserve">The </w:t>
      </w:r>
      <w:r w:rsidR="003F7AE7">
        <w:rPr>
          <w:rFonts w:ascii="Times New Roman" w:hAnsi="Times New Roman" w:cs="Times New Roman"/>
          <w:i/>
          <w:iCs/>
          <w:sz w:val="24"/>
          <w:szCs w:val="24"/>
        </w:rPr>
        <w:tab/>
      </w:r>
      <w:r w:rsidRPr="00E216C9">
        <w:rPr>
          <w:rFonts w:ascii="Times New Roman" w:hAnsi="Times New Roman" w:cs="Times New Roman"/>
          <w:i/>
          <w:iCs/>
          <w:sz w:val="24"/>
          <w:szCs w:val="24"/>
        </w:rPr>
        <w:t>International Journal of Human Resource Management</w:t>
      </w:r>
      <w:r w:rsidRPr="00E216C9">
        <w:rPr>
          <w:rFonts w:ascii="Times New Roman" w:hAnsi="Times New Roman" w:cs="Times New Roman"/>
          <w:sz w:val="24"/>
          <w:szCs w:val="24"/>
        </w:rPr>
        <w:t xml:space="preserve"> 34, no. 7 (2023): 1359–</w:t>
      </w:r>
      <w:r w:rsidR="003F7AE7">
        <w:rPr>
          <w:rFonts w:ascii="Times New Roman" w:hAnsi="Times New Roman" w:cs="Times New Roman"/>
          <w:sz w:val="24"/>
          <w:szCs w:val="24"/>
        </w:rPr>
        <w:tab/>
      </w:r>
      <w:r w:rsidRPr="00E216C9">
        <w:rPr>
          <w:rFonts w:ascii="Times New Roman" w:hAnsi="Times New Roman" w:cs="Times New Roman"/>
          <w:sz w:val="24"/>
          <w:szCs w:val="24"/>
        </w:rPr>
        <w:t xml:space="preserve">89. </w:t>
      </w:r>
      <w:hyperlink r:id="rId29" w:history="1">
        <w:r w:rsidR="001A71DD" w:rsidRPr="006E4314">
          <w:rPr>
            <w:rStyle w:val="Hyperlink"/>
            <w:rFonts w:ascii="Times New Roman" w:hAnsi="Times New Roman" w:cs="Times New Roman"/>
            <w:sz w:val="24"/>
            <w:szCs w:val="24"/>
          </w:rPr>
          <w:t>https://doi.org/10.1080/09585192.2021.1991434</w:t>
        </w:r>
      </w:hyperlink>
      <w:r w:rsidR="001A71DD">
        <w:rPr>
          <w:rFonts w:ascii="Times New Roman" w:hAnsi="Times New Roman" w:cs="Times New Roman"/>
          <w:sz w:val="24"/>
          <w:szCs w:val="24"/>
        </w:rPr>
        <w:t xml:space="preserve"> </w:t>
      </w:r>
    </w:p>
    <w:p w14:paraId="397EEB8E" w14:textId="5B5B2080" w:rsidR="008766D6" w:rsidRPr="008766D6" w:rsidRDefault="008766D6" w:rsidP="00254A69">
      <w:pPr>
        <w:spacing w:after="0"/>
        <w:jc w:val="both"/>
      </w:pPr>
      <w:r w:rsidRPr="00BA5DFA">
        <w:rPr>
          <w:rFonts w:ascii="Times New Roman" w:hAnsi="Times New Roman" w:cs="Times New Roman"/>
          <w:sz w:val="24"/>
          <w:szCs w:val="24"/>
        </w:rPr>
        <w:t>Changya Hu, Mai Pham, Yen-Yu Chen, Patrick F. Bruning</w:t>
      </w:r>
      <w:r w:rsidRPr="00E216C9">
        <w:rPr>
          <w:rFonts w:ascii="Times New Roman" w:hAnsi="Times New Roman" w:cs="Times New Roman"/>
          <w:sz w:val="24"/>
          <w:szCs w:val="24"/>
        </w:rPr>
        <w:t xml:space="preserve">. “A Meta-Analysis of </w:t>
      </w:r>
      <w:r>
        <w:rPr>
          <w:rFonts w:ascii="Times New Roman" w:hAnsi="Times New Roman" w:cs="Times New Roman"/>
          <w:sz w:val="24"/>
          <w:szCs w:val="24"/>
        </w:rPr>
        <w:tab/>
      </w:r>
      <w:r w:rsidRPr="00E216C9">
        <w:rPr>
          <w:rFonts w:ascii="Times New Roman" w:hAnsi="Times New Roman" w:cs="Times New Roman"/>
          <w:sz w:val="24"/>
          <w:szCs w:val="24"/>
        </w:rPr>
        <w:t>Incremental, Comparative, and Conditional Motivations of Unethical pro-</w:t>
      </w:r>
      <w:r>
        <w:rPr>
          <w:rFonts w:ascii="Times New Roman" w:hAnsi="Times New Roman" w:cs="Times New Roman"/>
          <w:sz w:val="24"/>
          <w:szCs w:val="24"/>
        </w:rPr>
        <w:tab/>
      </w:r>
      <w:r w:rsidRPr="00E216C9">
        <w:rPr>
          <w:rFonts w:ascii="Times New Roman" w:hAnsi="Times New Roman" w:cs="Times New Roman"/>
          <w:sz w:val="24"/>
          <w:szCs w:val="24"/>
        </w:rPr>
        <w:t xml:space="preserve">Organizational Behavior.” </w:t>
      </w:r>
      <w:r w:rsidRPr="00E216C9">
        <w:rPr>
          <w:rFonts w:ascii="Times New Roman" w:hAnsi="Times New Roman" w:cs="Times New Roman"/>
          <w:i/>
          <w:iCs/>
          <w:sz w:val="24"/>
          <w:szCs w:val="24"/>
        </w:rPr>
        <w:t>Journal of Business Research</w:t>
      </w:r>
      <w:r w:rsidRPr="00E216C9">
        <w:rPr>
          <w:rFonts w:ascii="Times New Roman" w:hAnsi="Times New Roman" w:cs="Times New Roman"/>
          <w:sz w:val="24"/>
          <w:szCs w:val="24"/>
        </w:rPr>
        <w:t xml:space="preserve"> 203 (January 2026): </w:t>
      </w:r>
      <w:r>
        <w:rPr>
          <w:rFonts w:ascii="Times New Roman" w:hAnsi="Times New Roman" w:cs="Times New Roman"/>
          <w:sz w:val="24"/>
          <w:szCs w:val="24"/>
        </w:rPr>
        <w:tab/>
      </w:r>
      <w:r w:rsidRPr="00E216C9">
        <w:rPr>
          <w:rFonts w:ascii="Times New Roman" w:hAnsi="Times New Roman" w:cs="Times New Roman"/>
          <w:sz w:val="24"/>
          <w:szCs w:val="24"/>
        </w:rPr>
        <w:t xml:space="preserve">115794. </w:t>
      </w:r>
      <w:hyperlink r:id="rId30" w:history="1">
        <w:r w:rsidRPr="006E4314">
          <w:rPr>
            <w:rStyle w:val="Hyperlink"/>
            <w:rFonts w:ascii="Times New Roman" w:hAnsi="Times New Roman" w:cs="Times New Roman"/>
            <w:sz w:val="24"/>
            <w:szCs w:val="24"/>
          </w:rPr>
          <w:t>https://doi.org/10.1016/j.jbusres.2025.115794</w:t>
        </w:r>
      </w:hyperlink>
      <w:r w:rsidR="00803A02">
        <w:rPr>
          <w:rStyle w:val="Hyperlink"/>
          <w:rFonts w:ascii="Times New Roman" w:hAnsi="Times New Roman" w:cs="Times New Roman"/>
          <w:sz w:val="24"/>
          <w:szCs w:val="24"/>
        </w:rPr>
        <w:t xml:space="preserve"> </w:t>
      </w:r>
    </w:p>
    <w:p w14:paraId="08C1EE7E" w14:textId="5F80D5E2" w:rsidR="005B4716" w:rsidRDefault="003B5742" w:rsidP="00254A69">
      <w:pPr>
        <w:spacing w:after="0" w:line="240" w:lineRule="auto"/>
        <w:ind w:left="709" w:hanging="709"/>
        <w:jc w:val="both"/>
        <w:rPr>
          <w:rStyle w:val="Hyperlink"/>
          <w:rFonts w:ascii="Times New Roman" w:hAnsi="Times New Roman" w:cs="Times New Roman"/>
          <w:sz w:val="24"/>
          <w:szCs w:val="24"/>
        </w:rPr>
      </w:pPr>
      <w:r w:rsidRPr="00B37F44">
        <w:rPr>
          <w:rFonts w:ascii="Times New Roman" w:hAnsi="Times New Roman" w:cs="Times New Roman"/>
          <w:sz w:val="24"/>
          <w:szCs w:val="24"/>
        </w:rPr>
        <w:t>Dadaboyev, S. M. U., Paek, S., &amp; Choi, S. (202</w:t>
      </w:r>
      <w:r w:rsidR="00496CB5">
        <w:rPr>
          <w:rFonts w:ascii="Times New Roman" w:hAnsi="Times New Roman" w:cs="Times New Roman"/>
          <w:sz w:val="24"/>
          <w:szCs w:val="24"/>
        </w:rPr>
        <w:t>3</w:t>
      </w:r>
      <w:r w:rsidRPr="00B37F44">
        <w:rPr>
          <w:rFonts w:ascii="Times New Roman" w:hAnsi="Times New Roman" w:cs="Times New Roman"/>
          <w:sz w:val="24"/>
          <w:szCs w:val="24"/>
        </w:rPr>
        <w:t xml:space="preserve">). </w:t>
      </w:r>
      <w:r w:rsidRPr="00254A69">
        <w:rPr>
          <w:rFonts w:ascii="Times New Roman" w:hAnsi="Times New Roman" w:cs="Times New Roman"/>
          <w:sz w:val="24"/>
          <w:szCs w:val="24"/>
        </w:rPr>
        <w:t>Do gender, age and tenure matter when behaving unethically for organizations: Meta-analytic review on organizational identity and unethical pro-organizational behavior</w:t>
      </w:r>
      <w:r w:rsidRPr="00E91312">
        <w:rPr>
          <w:rFonts w:ascii="Times New Roman" w:hAnsi="Times New Roman" w:cs="Times New Roman"/>
          <w:i/>
          <w:iCs/>
          <w:sz w:val="24"/>
          <w:szCs w:val="24"/>
        </w:rPr>
        <w:t>. British Journal of Management</w:t>
      </w:r>
      <w:r w:rsidRPr="00B37F44">
        <w:rPr>
          <w:rFonts w:ascii="Times New Roman" w:hAnsi="Times New Roman" w:cs="Times New Roman"/>
          <w:sz w:val="24"/>
          <w:szCs w:val="24"/>
        </w:rPr>
        <w:t xml:space="preserve">. </w:t>
      </w:r>
      <w:hyperlink r:id="rId31" w:history="1">
        <w:r w:rsidRPr="00832E9A">
          <w:rPr>
            <w:rStyle w:val="Hyperlink"/>
            <w:rFonts w:ascii="Times New Roman" w:hAnsi="Times New Roman" w:cs="Times New Roman"/>
            <w:sz w:val="24"/>
            <w:szCs w:val="24"/>
          </w:rPr>
          <w:t>https://doi.org/10.1108/BJM-12-2022-0480</w:t>
        </w:r>
      </w:hyperlink>
    </w:p>
    <w:p w14:paraId="144EF979" w14:textId="77777777" w:rsidR="00362B9D" w:rsidRPr="00362B9D" w:rsidRDefault="00362B9D" w:rsidP="00254A69">
      <w:pPr>
        <w:spacing w:after="0" w:line="240" w:lineRule="auto"/>
        <w:ind w:left="709" w:hanging="709"/>
        <w:jc w:val="both"/>
        <w:rPr>
          <w:rFonts w:ascii="Times New Roman" w:hAnsi="Times New Roman" w:cs="Times New Roman"/>
          <w:sz w:val="24"/>
          <w:szCs w:val="24"/>
        </w:rPr>
      </w:pPr>
      <w:r w:rsidRPr="00362B9D">
        <w:rPr>
          <w:rFonts w:ascii="Times New Roman" w:hAnsi="Times New Roman" w:cs="Times New Roman"/>
          <w:sz w:val="24"/>
          <w:szCs w:val="24"/>
        </w:rPr>
        <w:t>Direktorat Jenderal Pajak. (2024). Laporan Kinerja Direktorat Jenderal Pajak Tahun 2024. https://www.pajak.go.id/id/laporan-kinerja-djp-tahun-2024</w:t>
      </w:r>
    </w:p>
    <w:p w14:paraId="23DE28DF" w14:textId="34C54617" w:rsidR="00362B9D" w:rsidRDefault="00362B9D" w:rsidP="00254A69">
      <w:pPr>
        <w:spacing w:after="0" w:line="240" w:lineRule="auto"/>
        <w:ind w:left="709" w:hanging="709"/>
        <w:jc w:val="both"/>
        <w:rPr>
          <w:rFonts w:ascii="Times New Roman" w:hAnsi="Times New Roman" w:cs="Times New Roman"/>
          <w:sz w:val="24"/>
          <w:szCs w:val="24"/>
        </w:rPr>
      </w:pPr>
      <w:r w:rsidRPr="00362B9D">
        <w:rPr>
          <w:rFonts w:ascii="Times New Roman" w:hAnsi="Times New Roman" w:cs="Times New Roman"/>
          <w:sz w:val="24"/>
          <w:szCs w:val="24"/>
        </w:rPr>
        <w:t>Direktorat Jenderal Pajak. (2024). Laporan Kinerja Unit Kerja Tahun. https://pajak.go.id/laporan-kinerja-unit-kerja</w:t>
      </w:r>
    </w:p>
    <w:p w14:paraId="77E5BCC4" w14:textId="3838BE31" w:rsidR="00E67DC2" w:rsidRDefault="00EF3CE7" w:rsidP="00254A69">
      <w:pPr>
        <w:pStyle w:val="Bibliography"/>
        <w:spacing w:line="240" w:lineRule="auto"/>
        <w:jc w:val="both"/>
        <w:rPr>
          <w:rFonts w:ascii="Times New Roman" w:hAnsi="Times New Roman" w:cs="Times New Roman"/>
          <w:sz w:val="24"/>
          <w:szCs w:val="24"/>
        </w:rPr>
      </w:pPr>
      <w:r w:rsidRPr="00EF3CE7">
        <w:rPr>
          <w:rFonts w:ascii="Times New Roman" w:hAnsi="Times New Roman" w:cs="Times New Roman"/>
          <w:sz w:val="24"/>
          <w:szCs w:val="24"/>
        </w:rPr>
        <w:t xml:space="preserve">Effelsberg, D., Solga, M., &amp; Gurt, J. (2014). Transformational leadership and </w:t>
      </w:r>
      <w:r>
        <w:rPr>
          <w:rFonts w:ascii="Times New Roman" w:hAnsi="Times New Roman" w:cs="Times New Roman"/>
          <w:sz w:val="24"/>
          <w:szCs w:val="24"/>
        </w:rPr>
        <w:tab/>
      </w:r>
      <w:r w:rsidRPr="00EF3CE7">
        <w:rPr>
          <w:rFonts w:ascii="Times New Roman" w:hAnsi="Times New Roman" w:cs="Times New Roman"/>
          <w:sz w:val="24"/>
          <w:szCs w:val="24"/>
        </w:rPr>
        <w:t>follower’s unethical behavior for the benefit of the company: A two-</w:t>
      </w:r>
      <w:r w:rsidRPr="00EF3CE7">
        <w:rPr>
          <w:rFonts w:ascii="Times New Roman" w:hAnsi="Times New Roman" w:cs="Times New Roman"/>
          <w:sz w:val="24"/>
          <w:szCs w:val="24"/>
        </w:rPr>
        <w:lastRenderedPageBreak/>
        <w:t xml:space="preserve">study </w:t>
      </w:r>
      <w:r>
        <w:rPr>
          <w:rFonts w:ascii="Times New Roman" w:hAnsi="Times New Roman" w:cs="Times New Roman"/>
          <w:sz w:val="24"/>
          <w:szCs w:val="24"/>
        </w:rPr>
        <w:tab/>
      </w:r>
      <w:r w:rsidRPr="00EF3CE7">
        <w:rPr>
          <w:rFonts w:ascii="Times New Roman" w:hAnsi="Times New Roman" w:cs="Times New Roman"/>
          <w:sz w:val="24"/>
          <w:szCs w:val="24"/>
        </w:rPr>
        <w:t xml:space="preserve">investigation. </w:t>
      </w:r>
      <w:r w:rsidRPr="00BB32AA">
        <w:rPr>
          <w:rFonts w:ascii="Times New Roman" w:hAnsi="Times New Roman" w:cs="Times New Roman"/>
          <w:i/>
          <w:iCs/>
          <w:sz w:val="24"/>
          <w:szCs w:val="24"/>
        </w:rPr>
        <w:t>Journal of Business Ethics</w:t>
      </w:r>
      <w:r w:rsidRPr="00EF3CE7">
        <w:rPr>
          <w:rFonts w:ascii="Times New Roman" w:hAnsi="Times New Roman" w:cs="Times New Roman"/>
          <w:sz w:val="24"/>
          <w:szCs w:val="24"/>
        </w:rPr>
        <w:t xml:space="preserve">, 120(1), 81–93. </w:t>
      </w:r>
      <w:r>
        <w:rPr>
          <w:rFonts w:ascii="Times New Roman" w:hAnsi="Times New Roman" w:cs="Times New Roman"/>
          <w:sz w:val="24"/>
          <w:szCs w:val="24"/>
        </w:rPr>
        <w:tab/>
      </w:r>
      <w:hyperlink r:id="rId32" w:history="1">
        <w:r w:rsidRPr="006E4314">
          <w:rPr>
            <w:rStyle w:val="Hyperlink"/>
            <w:rFonts w:ascii="Times New Roman" w:hAnsi="Times New Roman" w:cs="Times New Roman"/>
            <w:sz w:val="24"/>
            <w:szCs w:val="24"/>
          </w:rPr>
          <w:t>https://doi.org/10.1007/s10551-013-1644-z</w:t>
        </w:r>
      </w:hyperlink>
    </w:p>
    <w:p w14:paraId="37950E4A" w14:textId="7A08CD18" w:rsidR="00E142C5" w:rsidRPr="00E142C5" w:rsidRDefault="00E142C5" w:rsidP="008B6BB9">
      <w:pPr>
        <w:spacing w:after="0" w:line="240" w:lineRule="auto"/>
        <w:ind w:left="709" w:hanging="709"/>
        <w:jc w:val="both"/>
        <w:rPr>
          <w:rFonts w:ascii="Times New Roman" w:hAnsi="Times New Roman" w:cs="Times New Roman"/>
          <w:sz w:val="24"/>
          <w:szCs w:val="24"/>
        </w:rPr>
      </w:pPr>
      <w:r w:rsidRPr="00E142C5">
        <w:rPr>
          <w:rFonts w:ascii="Times New Roman" w:hAnsi="Times New Roman" w:cs="Times New Roman"/>
          <w:sz w:val="24"/>
          <w:szCs w:val="24"/>
        </w:rPr>
        <w:t xml:space="preserve">Ghozali, I., &amp; Latan, H. (2015). Partial least squares: </w:t>
      </w:r>
      <w:r w:rsidRPr="00E142C5">
        <w:rPr>
          <w:rFonts w:ascii="Times New Roman" w:hAnsi="Times New Roman" w:cs="Times New Roman"/>
          <w:i/>
          <w:iCs/>
          <w:sz w:val="24"/>
          <w:szCs w:val="24"/>
        </w:rPr>
        <w:t>Konsep, teknik dan aplikasi menggunakan SmartPLS 3.0</w:t>
      </w:r>
      <w:r w:rsidRPr="00E142C5">
        <w:rPr>
          <w:rFonts w:ascii="Times New Roman" w:hAnsi="Times New Roman" w:cs="Times New Roman"/>
          <w:sz w:val="24"/>
          <w:szCs w:val="24"/>
        </w:rPr>
        <w:t>. Badan Penerbit Universitas Diponegoro.</w:t>
      </w:r>
    </w:p>
    <w:p w14:paraId="57BFD813" w14:textId="77777777" w:rsidR="00D5213F" w:rsidRDefault="00D5213F" w:rsidP="00E142C5">
      <w:pPr>
        <w:spacing w:after="0" w:line="240" w:lineRule="auto"/>
        <w:ind w:left="709" w:hanging="709"/>
        <w:jc w:val="both"/>
        <w:rPr>
          <w:rFonts w:ascii="Times New Roman" w:hAnsi="Times New Roman" w:cs="Times New Roman"/>
          <w:sz w:val="24"/>
          <w:szCs w:val="24"/>
        </w:rPr>
      </w:pPr>
      <w:r w:rsidRPr="0084668F">
        <w:rPr>
          <w:rFonts w:ascii="Times New Roman" w:hAnsi="Times New Roman" w:cs="Times New Roman"/>
          <w:sz w:val="24"/>
          <w:szCs w:val="24"/>
        </w:rPr>
        <w:t xml:space="preserve">Gigol, T. (2021). </w:t>
      </w:r>
      <w:r w:rsidRPr="00150B6E">
        <w:rPr>
          <w:rFonts w:ascii="Times New Roman" w:hAnsi="Times New Roman" w:cs="Times New Roman"/>
          <w:sz w:val="24"/>
          <w:szCs w:val="24"/>
        </w:rPr>
        <w:t>Leadership, religiousness, state ownership of an enterprise and unethical pro-organizational behavior: The mediating role of organizational identification</w:t>
      </w:r>
      <w:r w:rsidRPr="0084668F">
        <w:rPr>
          <w:rFonts w:ascii="Times New Roman" w:hAnsi="Times New Roman" w:cs="Times New Roman"/>
          <w:i/>
          <w:iCs/>
          <w:sz w:val="24"/>
          <w:szCs w:val="24"/>
        </w:rPr>
        <w:t>. PLOS ONE</w:t>
      </w:r>
      <w:r w:rsidRPr="0084668F">
        <w:rPr>
          <w:rFonts w:ascii="Times New Roman" w:hAnsi="Times New Roman" w:cs="Times New Roman"/>
          <w:sz w:val="24"/>
          <w:szCs w:val="24"/>
        </w:rPr>
        <w:t xml:space="preserve">, 16(5), e0251465. </w:t>
      </w:r>
      <w:hyperlink r:id="rId33" w:history="1">
        <w:r w:rsidRPr="00832E9A">
          <w:rPr>
            <w:rStyle w:val="Hyperlink"/>
            <w:rFonts w:ascii="Times New Roman" w:hAnsi="Times New Roman" w:cs="Times New Roman"/>
            <w:sz w:val="24"/>
            <w:szCs w:val="24"/>
          </w:rPr>
          <w:t>https://doi.org/10.1371/journal.pone.0251465</w:t>
        </w:r>
      </w:hyperlink>
      <w:r>
        <w:rPr>
          <w:rFonts w:ascii="Times New Roman" w:hAnsi="Times New Roman" w:cs="Times New Roman"/>
          <w:sz w:val="24"/>
          <w:szCs w:val="24"/>
        </w:rPr>
        <w:t xml:space="preserve"> </w:t>
      </w:r>
    </w:p>
    <w:p w14:paraId="3011C382" w14:textId="2B903DA1" w:rsidR="00FE5171" w:rsidRPr="00FE5171" w:rsidRDefault="00FE5171" w:rsidP="00B97F9A">
      <w:pPr>
        <w:spacing w:after="0"/>
        <w:jc w:val="both"/>
        <w:rPr>
          <w:rFonts w:ascii="Times New Roman" w:hAnsi="Times New Roman" w:cs="Times New Roman"/>
          <w:sz w:val="24"/>
          <w:szCs w:val="24"/>
        </w:rPr>
      </w:pPr>
      <w:r w:rsidRPr="00FE5171">
        <w:rPr>
          <w:rFonts w:ascii="Times New Roman" w:hAnsi="Times New Roman" w:cs="Times New Roman"/>
          <w:sz w:val="24"/>
          <w:szCs w:val="24"/>
        </w:rPr>
        <w:t xml:space="preserve">Hidayah, N., &amp; Helmy, I. (2019). Pengaruh Organizational Identification Dan </w:t>
      </w:r>
      <w:r>
        <w:rPr>
          <w:rFonts w:ascii="Times New Roman" w:hAnsi="Times New Roman" w:cs="Times New Roman"/>
          <w:sz w:val="24"/>
          <w:szCs w:val="24"/>
        </w:rPr>
        <w:tab/>
      </w:r>
      <w:r w:rsidRPr="00FE5171">
        <w:rPr>
          <w:rFonts w:ascii="Times New Roman" w:hAnsi="Times New Roman" w:cs="Times New Roman"/>
          <w:sz w:val="24"/>
          <w:szCs w:val="24"/>
        </w:rPr>
        <w:t xml:space="preserve">Organizational Trust Terhadap Job Satisfaction Melalui Work Engagement </w:t>
      </w:r>
      <w:r>
        <w:rPr>
          <w:rFonts w:ascii="Times New Roman" w:hAnsi="Times New Roman" w:cs="Times New Roman"/>
          <w:sz w:val="24"/>
          <w:szCs w:val="24"/>
        </w:rPr>
        <w:tab/>
      </w:r>
      <w:r w:rsidRPr="00FE5171">
        <w:rPr>
          <w:rFonts w:ascii="Times New Roman" w:hAnsi="Times New Roman" w:cs="Times New Roman"/>
          <w:sz w:val="24"/>
          <w:szCs w:val="24"/>
        </w:rPr>
        <w:t xml:space="preserve">Sebagai Variabel Intervening (Studi Pada Guru di SMK Tamtama Karanganyar </w:t>
      </w:r>
      <w:r>
        <w:rPr>
          <w:rFonts w:ascii="Times New Roman" w:hAnsi="Times New Roman" w:cs="Times New Roman"/>
          <w:sz w:val="24"/>
          <w:szCs w:val="24"/>
        </w:rPr>
        <w:tab/>
      </w:r>
      <w:r w:rsidRPr="00FE5171">
        <w:rPr>
          <w:rFonts w:ascii="Times New Roman" w:hAnsi="Times New Roman" w:cs="Times New Roman"/>
          <w:sz w:val="24"/>
          <w:szCs w:val="24"/>
        </w:rPr>
        <w:t>Kabupaten Kebumen). Sekolah Tinggi Ilmu Ekonomi Putra Bangsa Kebumen</w:t>
      </w:r>
      <w:r>
        <w:rPr>
          <w:rFonts w:ascii="Times New Roman" w:hAnsi="Times New Roman" w:cs="Times New Roman"/>
          <w:sz w:val="24"/>
          <w:szCs w:val="24"/>
        </w:rPr>
        <w:t>.</w:t>
      </w:r>
    </w:p>
    <w:p w14:paraId="7D6F7740" w14:textId="20F2C0C1" w:rsidR="00E67DC2" w:rsidRPr="00E216C9" w:rsidRDefault="00321AFF" w:rsidP="00B97F9A">
      <w:pPr>
        <w:pStyle w:val="Bibliography"/>
        <w:spacing w:line="240" w:lineRule="auto"/>
        <w:jc w:val="both"/>
        <w:rPr>
          <w:rFonts w:ascii="Times New Roman" w:hAnsi="Times New Roman" w:cs="Times New Roman"/>
          <w:sz w:val="24"/>
          <w:szCs w:val="24"/>
        </w:rPr>
      </w:pPr>
      <w:r w:rsidRPr="00321AFF">
        <w:rPr>
          <w:rFonts w:ascii="Times New Roman" w:hAnsi="Times New Roman" w:cs="Times New Roman"/>
          <w:sz w:val="24"/>
          <w:szCs w:val="24"/>
        </w:rPr>
        <w:t>Irshad, M., &amp; Bashir, S. (2020). The dark side of organizational identification: A multi-</w:t>
      </w:r>
      <w:r>
        <w:rPr>
          <w:rFonts w:ascii="Times New Roman" w:hAnsi="Times New Roman" w:cs="Times New Roman"/>
          <w:sz w:val="24"/>
          <w:szCs w:val="24"/>
        </w:rPr>
        <w:tab/>
      </w:r>
      <w:r w:rsidRPr="00321AFF">
        <w:rPr>
          <w:rFonts w:ascii="Times New Roman" w:hAnsi="Times New Roman" w:cs="Times New Roman"/>
          <w:sz w:val="24"/>
          <w:szCs w:val="24"/>
        </w:rPr>
        <w:t xml:space="preserve">study investigation of negative outcomes. </w:t>
      </w:r>
      <w:r w:rsidRPr="00C676C1">
        <w:rPr>
          <w:rFonts w:ascii="Times New Roman" w:hAnsi="Times New Roman" w:cs="Times New Roman"/>
          <w:i/>
          <w:iCs/>
          <w:sz w:val="24"/>
          <w:szCs w:val="24"/>
        </w:rPr>
        <w:t>Frontiers in Psychology</w:t>
      </w:r>
      <w:r w:rsidRPr="00321AFF">
        <w:rPr>
          <w:rFonts w:ascii="Times New Roman" w:hAnsi="Times New Roman" w:cs="Times New Roman"/>
          <w:sz w:val="24"/>
          <w:szCs w:val="24"/>
        </w:rPr>
        <w:t xml:space="preserve">, 11, 572478. </w:t>
      </w:r>
      <w:r>
        <w:rPr>
          <w:rFonts w:ascii="Times New Roman" w:hAnsi="Times New Roman" w:cs="Times New Roman"/>
          <w:sz w:val="24"/>
          <w:szCs w:val="24"/>
        </w:rPr>
        <w:tab/>
      </w:r>
      <w:r w:rsidRPr="00321AFF">
        <w:rPr>
          <w:rFonts w:ascii="Times New Roman" w:hAnsi="Times New Roman" w:cs="Times New Roman"/>
          <w:sz w:val="24"/>
          <w:szCs w:val="24"/>
        </w:rPr>
        <w:t xml:space="preserve">https://doi.org/10.3389/fpsyg.2020.572478 </w:t>
      </w:r>
      <w:r>
        <w:rPr>
          <w:rFonts w:ascii="Times New Roman" w:hAnsi="Times New Roman" w:cs="Times New Roman"/>
          <w:sz w:val="24"/>
          <w:szCs w:val="24"/>
        </w:rPr>
        <w:t xml:space="preserve"> </w:t>
      </w:r>
      <w:r w:rsidR="005E072B">
        <w:rPr>
          <w:rFonts w:ascii="Times New Roman" w:hAnsi="Times New Roman" w:cs="Times New Roman"/>
          <w:sz w:val="24"/>
          <w:szCs w:val="24"/>
        </w:rPr>
        <w:t xml:space="preserve"> </w:t>
      </w:r>
    </w:p>
    <w:p w14:paraId="383EC99D" w14:textId="211CC101" w:rsidR="00E67DC2" w:rsidRDefault="0025011E" w:rsidP="00032518">
      <w:pPr>
        <w:pStyle w:val="Bibliography"/>
        <w:spacing w:line="240" w:lineRule="auto"/>
        <w:jc w:val="both"/>
        <w:rPr>
          <w:rFonts w:ascii="Times New Roman" w:hAnsi="Times New Roman" w:cs="Times New Roman"/>
          <w:sz w:val="24"/>
          <w:szCs w:val="24"/>
        </w:rPr>
      </w:pPr>
      <w:r w:rsidRPr="0025011E">
        <w:rPr>
          <w:rFonts w:ascii="Times New Roman" w:hAnsi="Times New Roman" w:cs="Times New Roman"/>
          <w:sz w:val="24"/>
          <w:szCs w:val="24"/>
        </w:rPr>
        <w:t xml:space="preserve">Kim, J., Kang, H., &amp; Lee, K. (2021). Transformational-transactional leadership and </w:t>
      </w:r>
      <w:r>
        <w:rPr>
          <w:rFonts w:ascii="Times New Roman" w:hAnsi="Times New Roman" w:cs="Times New Roman"/>
          <w:sz w:val="24"/>
          <w:szCs w:val="24"/>
        </w:rPr>
        <w:tab/>
      </w:r>
      <w:r w:rsidRPr="0025011E">
        <w:rPr>
          <w:rFonts w:ascii="Times New Roman" w:hAnsi="Times New Roman" w:cs="Times New Roman"/>
          <w:sz w:val="24"/>
          <w:szCs w:val="24"/>
        </w:rPr>
        <w:t xml:space="preserve">unethical pro-organizational behavior in the public sector: does public service </w:t>
      </w:r>
      <w:r>
        <w:rPr>
          <w:rFonts w:ascii="Times New Roman" w:hAnsi="Times New Roman" w:cs="Times New Roman"/>
          <w:sz w:val="24"/>
          <w:szCs w:val="24"/>
        </w:rPr>
        <w:tab/>
      </w:r>
      <w:r w:rsidRPr="0025011E">
        <w:rPr>
          <w:rFonts w:ascii="Times New Roman" w:hAnsi="Times New Roman" w:cs="Times New Roman"/>
          <w:sz w:val="24"/>
          <w:szCs w:val="24"/>
        </w:rPr>
        <w:t xml:space="preserve">motivation make a difference? </w:t>
      </w:r>
      <w:r w:rsidRPr="005D0858">
        <w:rPr>
          <w:rFonts w:ascii="Times New Roman" w:hAnsi="Times New Roman" w:cs="Times New Roman"/>
          <w:i/>
          <w:iCs/>
          <w:sz w:val="24"/>
          <w:szCs w:val="24"/>
        </w:rPr>
        <w:t>Public Management Review</w:t>
      </w:r>
      <w:r w:rsidRPr="0025011E">
        <w:rPr>
          <w:rFonts w:ascii="Times New Roman" w:hAnsi="Times New Roman" w:cs="Times New Roman"/>
          <w:sz w:val="24"/>
          <w:szCs w:val="24"/>
        </w:rPr>
        <w:t xml:space="preserve">, 25(2), 429–458. </w:t>
      </w:r>
      <w:r>
        <w:rPr>
          <w:rFonts w:ascii="Times New Roman" w:hAnsi="Times New Roman" w:cs="Times New Roman"/>
          <w:sz w:val="24"/>
          <w:szCs w:val="24"/>
        </w:rPr>
        <w:tab/>
      </w:r>
      <w:hyperlink r:id="rId34" w:history="1">
        <w:r w:rsidR="00A649AF" w:rsidRPr="006E4314">
          <w:rPr>
            <w:rStyle w:val="Hyperlink"/>
            <w:rFonts w:ascii="Times New Roman" w:hAnsi="Times New Roman" w:cs="Times New Roman"/>
            <w:sz w:val="24"/>
            <w:szCs w:val="24"/>
          </w:rPr>
          <w:t>https://doi.org/10.1080/14719037.2021.1974714</w:t>
        </w:r>
      </w:hyperlink>
      <w:r w:rsidR="00A649AF">
        <w:rPr>
          <w:rFonts w:ascii="Times New Roman" w:hAnsi="Times New Roman" w:cs="Times New Roman"/>
          <w:sz w:val="24"/>
          <w:szCs w:val="24"/>
        </w:rPr>
        <w:t xml:space="preserve"> </w:t>
      </w:r>
    </w:p>
    <w:p w14:paraId="0C30C323" w14:textId="2EB01DA7" w:rsidR="00A649AF" w:rsidRPr="00A649AF" w:rsidRDefault="00A649AF" w:rsidP="00A649AF">
      <w:pPr>
        <w:spacing w:after="0" w:line="240" w:lineRule="auto"/>
        <w:ind w:left="709" w:hanging="709"/>
        <w:jc w:val="both"/>
      </w:pPr>
      <w:r w:rsidRPr="00A649AF">
        <w:rPr>
          <w:rFonts w:ascii="Times New Roman" w:hAnsi="Times New Roman" w:cs="Times New Roman"/>
          <w:sz w:val="24"/>
          <w:szCs w:val="24"/>
        </w:rPr>
        <w:t xml:space="preserve">Kuenzi, M., Mayer, D. M., &amp; Greenbaum, R. L. (2020). Creating anethical organizational environment: The relationship between ethical leadership, ethical organizational climate, and unethical behavior. </w:t>
      </w:r>
      <w:r w:rsidRPr="00B955CF">
        <w:rPr>
          <w:rFonts w:ascii="Times New Roman" w:hAnsi="Times New Roman" w:cs="Times New Roman"/>
          <w:i/>
          <w:iCs/>
          <w:sz w:val="24"/>
          <w:szCs w:val="24"/>
        </w:rPr>
        <w:t>Personnel Psychology</w:t>
      </w:r>
      <w:r w:rsidRPr="00A649AF">
        <w:rPr>
          <w:rFonts w:ascii="Times New Roman" w:hAnsi="Times New Roman" w:cs="Times New Roman"/>
          <w:sz w:val="24"/>
          <w:szCs w:val="24"/>
        </w:rPr>
        <w:t xml:space="preserve">, 73(1), 43–71. </w:t>
      </w:r>
      <w:hyperlink r:id="rId35" w:history="1">
        <w:r w:rsidRPr="00A649AF">
          <w:rPr>
            <w:rStyle w:val="Hyperlink"/>
            <w:rFonts w:ascii="Times New Roman" w:hAnsi="Times New Roman" w:cs="Times New Roman"/>
            <w:sz w:val="24"/>
            <w:szCs w:val="24"/>
          </w:rPr>
          <w:t>https://doi.org/10.1111/peps.12356</w:t>
        </w:r>
      </w:hyperlink>
    </w:p>
    <w:p w14:paraId="2D5370F3" w14:textId="77777777" w:rsidR="00AD0296" w:rsidRDefault="00260BE6" w:rsidP="00032518">
      <w:pPr>
        <w:pStyle w:val="Bibliography"/>
        <w:spacing w:line="240" w:lineRule="auto"/>
        <w:jc w:val="both"/>
        <w:rPr>
          <w:rFonts w:ascii="Times New Roman" w:hAnsi="Times New Roman" w:cs="Times New Roman"/>
          <w:sz w:val="24"/>
          <w:szCs w:val="24"/>
        </w:rPr>
      </w:pPr>
      <w:r w:rsidRPr="00260BE6">
        <w:rPr>
          <w:rFonts w:ascii="Times New Roman" w:hAnsi="Times New Roman" w:cs="Times New Roman"/>
          <w:sz w:val="24"/>
          <w:szCs w:val="24"/>
        </w:rPr>
        <w:t xml:space="preserve">Lavelle, J.J., Herda, D.N. &amp; Bates, K.M. The Dark Side: Linking Organizational </w:t>
      </w:r>
      <w:r>
        <w:rPr>
          <w:rFonts w:ascii="Times New Roman" w:hAnsi="Times New Roman" w:cs="Times New Roman"/>
          <w:sz w:val="24"/>
          <w:szCs w:val="24"/>
        </w:rPr>
        <w:tab/>
      </w:r>
      <w:r w:rsidRPr="00260BE6">
        <w:rPr>
          <w:rFonts w:ascii="Times New Roman" w:hAnsi="Times New Roman" w:cs="Times New Roman"/>
          <w:sz w:val="24"/>
          <w:szCs w:val="24"/>
        </w:rPr>
        <w:t xml:space="preserve">Justice to Unethical Employee Behaviors. </w:t>
      </w:r>
      <w:r w:rsidRPr="005C5AF1">
        <w:rPr>
          <w:rFonts w:ascii="Times New Roman" w:hAnsi="Times New Roman" w:cs="Times New Roman"/>
          <w:i/>
          <w:iCs/>
          <w:sz w:val="24"/>
          <w:szCs w:val="24"/>
        </w:rPr>
        <w:t>Soc Just Res</w:t>
      </w:r>
      <w:r w:rsidRPr="00260BE6">
        <w:rPr>
          <w:rFonts w:ascii="Times New Roman" w:hAnsi="Times New Roman" w:cs="Times New Roman"/>
          <w:sz w:val="24"/>
          <w:szCs w:val="24"/>
        </w:rPr>
        <w:t xml:space="preserve"> 38, 75–97 (2025). </w:t>
      </w:r>
      <w:r>
        <w:rPr>
          <w:rFonts w:ascii="Times New Roman" w:hAnsi="Times New Roman" w:cs="Times New Roman"/>
          <w:sz w:val="24"/>
          <w:szCs w:val="24"/>
        </w:rPr>
        <w:tab/>
      </w:r>
      <w:hyperlink r:id="rId36" w:history="1">
        <w:r w:rsidRPr="006E4314">
          <w:rPr>
            <w:rStyle w:val="Hyperlink"/>
            <w:rFonts w:ascii="Times New Roman" w:hAnsi="Times New Roman" w:cs="Times New Roman"/>
            <w:sz w:val="24"/>
            <w:szCs w:val="24"/>
          </w:rPr>
          <w:t>https://doi.org/10.1007/s11211-025-00450-8</w:t>
        </w:r>
      </w:hyperlink>
    </w:p>
    <w:p w14:paraId="5BC94D25" w14:textId="53796419" w:rsidR="00E67DC2" w:rsidRPr="00AD0296" w:rsidRDefault="00AD0296" w:rsidP="00032518">
      <w:pPr>
        <w:pStyle w:val="Bibliography"/>
        <w:spacing w:line="240" w:lineRule="auto"/>
        <w:jc w:val="both"/>
        <w:rPr>
          <w:rFonts w:ascii="Times New Roman" w:hAnsi="Times New Roman" w:cs="Times New Roman"/>
          <w:sz w:val="24"/>
          <w:szCs w:val="24"/>
        </w:rPr>
      </w:pPr>
      <w:r w:rsidRPr="00AD0296">
        <w:rPr>
          <w:rStyle w:val="author"/>
          <w:rFonts w:ascii="Times New Roman" w:hAnsi="Times New Roman" w:cs="Times New Roman"/>
          <w:sz w:val="24"/>
          <w:szCs w:val="24"/>
          <w:shd w:val="clear" w:color="auto" w:fill="FFFFFF"/>
        </w:rPr>
        <w:t>Liu H</w:t>
      </w:r>
      <w:r w:rsidRPr="00AD0296">
        <w:rPr>
          <w:rFonts w:ascii="Times New Roman" w:hAnsi="Times New Roman" w:cs="Times New Roman"/>
          <w:sz w:val="24"/>
          <w:szCs w:val="24"/>
          <w:shd w:val="clear" w:color="auto" w:fill="FFFFFF"/>
        </w:rPr>
        <w:t>, </w:t>
      </w:r>
      <w:r w:rsidRPr="00AD0296">
        <w:rPr>
          <w:rStyle w:val="author"/>
          <w:rFonts w:ascii="Times New Roman" w:hAnsi="Times New Roman" w:cs="Times New Roman"/>
          <w:sz w:val="24"/>
          <w:szCs w:val="24"/>
          <w:shd w:val="clear" w:color="auto" w:fill="FFFFFF"/>
        </w:rPr>
        <w:t>Bracht E</w:t>
      </w:r>
      <w:r w:rsidRPr="00AD0296">
        <w:rPr>
          <w:rFonts w:ascii="Times New Roman" w:hAnsi="Times New Roman" w:cs="Times New Roman"/>
          <w:sz w:val="24"/>
          <w:szCs w:val="24"/>
          <w:shd w:val="clear" w:color="auto" w:fill="FFFFFF"/>
        </w:rPr>
        <w:t>, </w:t>
      </w:r>
      <w:r w:rsidRPr="00AD0296">
        <w:rPr>
          <w:rStyle w:val="author"/>
          <w:rFonts w:ascii="Times New Roman" w:hAnsi="Times New Roman" w:cs="Times New Roman"/>
          <w:sz w:val="24"/>
          <w:szCs w:val="24"/>
          <w:shd w:val="clear" w:color="auto" w:fill="FFFFFF"/>
        </w:rPr>
        <w:t>Zhang X</w:t>
      </w:r>
      <w:r w:rsidRPr="00AD0296">
        <w:rPr>
          <w:rFonts w:ascii="Times New Roman" w:hAnsi="Times New Roman" w:cs="Times New Roman"/>
          <w:sz w:val="24"/>
          <w:szCs w:val="24"/>
          <w:shd w:val="clear" w:color="auto" w:fill="FFFFFF"/>
        </w:rPr>
        <w:t>, </w:t>
      </w:r>
      <w:r w:rsidRPr="00AD0296">
        <w:rPr>
          <w:rStyle w:val="author"/>
          <w:rFonts w:ascii="Times New Roman" w:hAnsi="Times New Roman" w:cs="Times New Roman"/>
          <w:sz w:val="24"/>
          <w:szCs w:val="24"/>
          <w:shd w:val="clear" w:color="auto" w:fill="FFFFFF"/>
        </w:rPr>
        <w:t>Bradley B</w:t>
      </w:r>
      <w:r w:rsidRPr="00AD0296">
        <w:rPr>
          <w:rFonts w:ascii="Times New Roman" w:hAnsi="Times New Roman" w:cs="Times New Roman"/>
          <w:sz w:val="24"/>
          <w:szCs w:val="24"/>
          <w:shd w:val="clear" w:color="auto" w:fill="FFFFFF"/>
        </w:rPr>
        <w:t>, </w:t>
      </w:r>
      <w:r w:rsidRPr="00AD0296">
        <w:rPr>
          <w:rStyle w:val="author"/>
          <w:rFonts w:ascii="Times New Roman" w:hAnsi="Times New Roman" w:cs="Times New Roman"/>
          <w:sz w:val="24"/>
          <w:szCs w:val="24"/>
          <w:shd w:val="clear" w:color="auto" w:fill="FFFFFF"/>
        </w:rPr>
        <w:t>van Dick R</w:t>
      </w:r>
      <w:r w:rsidRPr="00AD0296">
        <w:rPr>
          <w:rFonts w:ascii="Times New Roman" w:hAnsi="Times New Roman" w:cs="Times New Roman"/>
          <w:sz w:val="24"/>
          <w:szCs w:val="24"/>
          <w:shd w:val="clear" w:color="auto" w:fill="FFFFFF"/>
        </w:rPr>
        <w:t>. </w:t>
      </w:r>
      <w:r w:rsidRPr="00AD0296">
        <w:rPr>
          <w:rStyle w:val="articletitle"/>
          <w:rFonts w:ascii="Times New Roman" w:hAnsi="Times New Roman" w:cs="Times New Roman"/>
          <w:sz w:val="24"/>
          <w:szCs w:val="24"/>
          <w:shd w:val="clear" w:color="auto" w:fill="FFFFFF"/>
        </w:rPr>
        <w:t xml:space="preserve">Creativity in non-routine jobs: The </w:t>
      </w:r>
      <w:r>
        <w:rPr>
          <w:rStyle w:val="articletitle"/>
          <w:rFonts w:ascii="Times New Roman" w:hAnsi="Times New Roman" w:cs="Times New Roman"/>
          <w:sz w:val="24"/>
          <w:szCs w:val="24"/>
          <w:shd w:val="clear" w:color="auto" w:fill="FFFFFF"/>
        </w:rPr>
        <w:tab/>
      </w:r>
      <w:r w:rsidRPr="00AD0296">
        <w:rPr>
          <w:rStyle w:val="articletitle"/>
          <w:rFonts w:ascii="Times New Roman" w:hAnsi="Times New Roman" w:cs="Times New Roman"/>
          <w:sz w:val="24"/>
          <w:szCs w:val="24"/>
          <w:shd w:val="clear" w:color="auto" w:fill="FFFFFF"/>
        </w:rPr>
        <w:t>role of transformational leadership and organizational identification</w:t>
      </w:r>
      <w:r w:rsidRPr="00AD0296">
        <w:rPr>
          <w:rFonts w:ascii="Times New Roman" w:hAnsi="Times New Roman" w:cs="Times New Roman"/>
          <w:sz w:val="24"/>
          <w:szCs w:val="24"/>
          <w:shd w:val="clear" w:color="auto" w:fill="FFFFFF"/>
        </w:rPr>
        <w:t>. </w:t>
      </w:r>
      <w:r w:rsidRPr="00AD0296">
        <w:rPr>
          <w:rFonts w:ascii="Times New Roman" w:hAnsi="Times New Roman" w:cs="Times New Roman"/>
          <w:i/>
          <w:iCs/>
          <w:sz w:val="24"/>
          <w:szCs w:val="24"/>
          <w:shd w:val="clear" w:color="auto" w:fill="FFFFFF"/>
        </w:rPr>
        <w:t xml:space="preserve">Creat </w:t>
      </w:r>
      <w:r>
        <w:rPr>
          <w:rFonts w:ascii="Times New Roman" w:hAnsi="Times New Roman" w:cs="Times New Roman"/>
          <w:i/>
          <w:iCs/>
          <w:sz w:val="24"/>
          <w:szCs w:val="24"/>
          <w:shd w:val="clear" w:color="auto" w:fill="FFFFFF"/>
        </w:rPr>
        <w:tab/>
      </w:r>
      <w:r w:rsidRPr="00AD0296">
        <w:rPr>
          <w:rFonts w:ascii="Times New Roman" w:hAnsi="Times New Roman" w:cs="Times New Roman"/>
          <w:i/>
          <w:iCs/>
          <w:sz w:val="24"/>
          <w:szCs w:val="24"/>
          <w:shd w:val="clear" w:color="auto" w:fill="FFFFFF"/>
        </w:rPr>
        <w:t>Innov Manag</w:t>
      </w:r>
      <w:r w:rsidRPr="00AD0296">
        <w:rPr>
          <w:rFonts w:ascii="Times New Roman" w:hAnsi="Times New Roman" w:cs="Times New Roman"/>
          <w:sz w:val="24"/>
          <w:szCs w:val="24"/>
          <w:shd w:val="clear" w:color="auto" w:fill="FFFFFF"/>
        </w:rPr>
        <w:t>. </w:t>
      </w:r>
      <w:r w:rsidRPr="00AD0296">
        <w:rPr>
          <w:rStyle w:val="pubyear"/>
          <w:rFonts w:ascii="Times New Roman" w:hAnsi="Times New Roman" w:cs="Times New Roman"/>
          <w:sz w:val="24"/>
          <w:szCs w:val="24"/>
          <w:shd w:val="clear" w:color="auto" w:fill="FFFFFF"/>
        </w:rPr>
        <w:t>202</w:t>
      </w:r>
      <w:r w:rsidR="00F93644">
        <w:rPr>
          <w:rStyle w:val="pubyear"/>
          <w:rFonts w:ascii="Times New Roman" w:hAnsi="Times New Roman" w:cs="Times New Roman"/>
          <w:sz w:val="24"/>
          <w:szCs w:val="24"/>
          <w:shd w:val="clear" w:color="auto" w:fill="FFFFFF"/>
        </w:rPr>
        <w:t>0</w:t>
      </w:r>
      <w:r w:rsidRPr="00AD0296">
        <w:rPr>
          <w:rFonts w:ascii="Times New Roman" w:hAnsi="Times New Roman" w:cs="Times New Roman"/>
          <w:sz w:val="24"/>
          <w:szCs w:val="24"/>
          <w:shd w:val="clear" w:color="auto" w:fill="FFFFFF"/>
        </w:rPr>
        <w:t>; </w:t>
      </w:r>
      <w:r w:rsidRPr="00AD0296">
        <w:rPr>
          <w:rStyle w:val="vol"/>
          <w:rFonts w:ascii="Times New Roman" w:hAnsi="Times New Roman" w:cs="Times New Roman"/>
          <w:sz w:val="24"/>
          <w:szCs w:val="24"/>
          <w:shd w:val="clear" w:color="auto" w:fill="FFFFFF"/>
        </w:rPr>
        <w:t>30</w:t>
      </w:r>
      <w:r w:rsidRPr="00AD0296">
        <w:rPr>
          <w:rFonts w:ascii="Times New Roman" w:hAnsi="Times New Roman" w:cs="Times New Roman"/>
          <w:sz w:val="24"/>
          <w:szCs w:val="24"/>
          <w:shd w:val="clear" w:color="auto" w:fill="FFFFFF"/>
        </w:rPr>
        <w:t>: </w:t>
      </w:r>
      <w:r w:rsidRPr="00AD0296">
        <w:rPr>
          <w:rStyle w:val="pagefirst"/>
          <w:rFonts w:ascii="Times New Roman" w:hAnsi="Times New Roman" w:cs="Times New Roman"/>
          <w:sz w:val="24"/>
          <w:szCs w:val="24"/>
          <w:shd w:val="clear" w:color="auto" w:fill="FFFFFF"/>
        </w:rPr>
        <w:t>129</w:t>
      </w:r>
      <w:r w:rsidRPr="00AD0296">
        <w:rPr>
          <w:rFonts w:ascii="Times New Roman" w:hAnsi="Times New Roman" w:cs="Times New Roman"/>
          <w:sz w:val="24"/>
          <w:szCs w:val="24"/>
          <w:shd w:val="clear" w:color="auto" w:fill="FFFFFF"/>
        </w:rPr>
        <w:t>–</w:t>
      </w:r>
      <w:r w:rsidRPr="00AD0296">
        <w:rPr>
          <w:rStyle w:val="pagelast"/>
          <w:rFonts w:ascii="Times New Roman" w:hAnsi="Times New Roman" w:cs="Times New Roman"/>
          <w:sz w:val="24"/>
          <w:szCs w:val="24"/>
          <w:shd w:val="clear" w:color="auto" w:fill="FFFFFF"/>
        </w:rPr>
        <w:t>143</w:t>
      </w:r>
      <w:r w:rsidRPr="00AD0296">
        <w:rPr>
          <w:rFonts w:ascii="Times New Roman" w:hAnsi="Times New Roman" w:cs="Times New Roman"/>
          <w:sz w:val="24"/>
          <w:szCs w:val="24"/>
          <w:shd w:val="clear" w:color="auto" w:fill="FFFFFF"/>
        </w:rPr>
        <w:t>. </w:t>
      </w:r>
      <w:r w:rsidR="002261C8" w:rsidRPr="00AD0296">
        <w:rPr>
          <w:rFonts w:ascii="Times New Roman" w:hAnsi="Times New Roman" w:cs="Times New Roman"/>
          <w:sz w:val="24"/>
          <w:szCs w:val="24"/>
        </w:rPr>
        <w:t xml:space="preserve"> </w:t>
      </w:r>
      <w:hyperlink r:id="rId37" w:history="1">
        <w:r w:rsidR="002261C8" w:rsidRPr="00C449B0">
          <w:rPr>
            <w:rStyle w:val="Hyperlink"/>
            <w:rFonts w:ascii="Times New Roman" w:hAnsi="Times New Roman" w:cs="Times New Roman"/>
            <w:sz w:val="24"/>
            <w:szCs w:val="24"/>
          </w:rPr>
          <w:t>https://doi.org/10.1111/caim.12419</w:t>
        </w:r>
      </w:hyperlink>
      <w:r w:rsidR="002261C8">
        <w:rPr>
          <w:rFonts w:ascii="Times New Roman" w:hAnsi="Times New Roman" w:cs="Times New Roman"/>
          <w:sz w:val="24"/>
          <w:szCs w:val="24"/>
        </w:rPr>
        <w:t xml:space="preserve"> </w:t>
      </w:r>
    </w:p>
    <w:p w14:paraId="54A17EB9" w14:textId="55656463" w:rsidR="00E67DC2" w:rsidRPr="00E216C9" w:rsidRDefault="0042695E" w:rsidP="00032518">
      <w:pPr>
        <w:pStyle w:val="Bibliography"/>
        <w:spacing w:line="240" w:lineRule="auto"/>
        <w:jc w:val="both"/>
        <w:rPr>
          <w:rFonts w:ascii="Times New Roman" w:hAnsi="Times New Roman" w:cs="Times New Roman"/>
          <w:sz w:val="24"/>
          <w:szCs w:val="24"/>
        </w:rPr>
      </w:pPr>
      <w:r w:rsidRPr="0042695E">
        <w:rPr>
          <w:rFonts w:ascii="Times New Roman" w:hAnsi="Times New Roman" w:cs="Times New Roman"/>
          <w:sz w:val="24"/>
          <w:szCs w:val="24"/>
        </w:rPr>
        <w:t xml:space="preserve">Mishra V, Sharma V, Uppal N (2024), "The curvilinear relationship between moral </w:t>
      </w:r>
      <w:r>
        <w:rPr>
          <w:rFonts w:ascii="Times New Roman" w:hAnsi="Times New Roman" w:cs="Times New Roman"/>
          <w:sz w:val="24"/>
          <w:szCs w:val="24"/>
        </w:rPr>
        <w:tab/>
      </w:r>
      <w:r w:rsidRPr="0042695E">
        <w:rPr>
          <w:rFonts w:ascii="Times New Roman" w:hAnsi="Times New Roman" w:cs="Times New Roman"/>
          <w:sz w:val="24"/>
          <w:szCs w:val="24"/>
        </w:rPr>
        <w:t xml:space="preserve">identity and unethical pro-organizational behavior: moderating role of </w:t>
      </w:r>
      <w:r>
        <w:rPr>
          <w:rFonts w:ascii="Times New Roman" w:hAnsi="Times New Roman" w:cs="Times New Roman"/>
          <w:sz w:val="24"/>
          <w:szCs w:val="24"/>
        </w:rPr>
        <w:tab/>
      </w:r>
      <w:r w:rsidRPr="0042695E">
        <w:rPr>
          <w:rFonts w:ascii="Times New Roman" w:hAnsi="Times New Roman" w:cs="Times New Roman"/>
          <w:sz w:val="24"/>
          <w:szCs w:val="24"/>
        </w:rPr>
        <w:t xml:space="preserve">organizational identification". </w:t>
      </w:r>
      <w:r w:rsidRPr="00C76C01">
        <w:rPr>
          <w:rFonts w:ascii="Times New Roman" w:hAnsi="Times New Roman" w:cs="Times New Roman"/>
          <w:i/>
          <w:iCs/>
          <w:sz w:val="24"/>
          <w:szCs w:val="24"/>
        </w:rPr>
        <w:t>International Journal of Manpower</w:t>
      </w:r>
      <w:r w:rsidRPr="0042695E">
        <w:rPr>
          <w:rFonts w:ascii="Times New Roman" w:hAnsi="Times New Roman" w:cs="Times New Roman"/>
          <w:sz w:val="24"/>
          <w:szCs w:val="24"/>
        </w:rPr>
        <w:t xml:space="preserve">, Vol. 45 No. </w:t>
      </w:r>
      <w:r>
        <w:rPr>
          <w:rFonts w:ascii="Times New Roman" w:hAnsi="Times New Roman" w:cs="Times New Roman"/>
          <w:sz w:val="24"/>
          <w:szCs w:val="24"/>
        </w:rPr>
        <w:tab/>
      </w:r>
      <w:r w:rsidRPr="0042695E">
        <w:rPr>
          <w:rFonts w:ascii="Times New Roman" w:hAnsi="Times New Roman" w:cs="Times New Roman"/>
          <w:sz w:val="24"/>
          <w:szCs w:val="24"/>
        </w:rPr>
        <w:t xml:space="preserve">6 pp. 1245–1261, doi: </w:t>
      </w:r>
      <w:hyperlink r:id="rId38" w:history="1">
        <w:r w:rsidR="002261C8" w:rsidRPr="00C449B0">
          <w:rPr>
            <w:rStyle w:val="Hyperlink"/>
            <w:rFonts w:ascii="Times New Roman" w:hAnsi="Times New Roman" w:cs="Times New Roman"/>
            <w:sz w:val="24"/>
            <w:szCs w:val="24"/>
          </w:rPr>
          <w:t>https://doi.org/10.1108/IJM-06-2023-0343</w:t>
        </w:r>
      </w:hyperlink>
      <w:r>
        <w:rPr>
          <w:rFonts w:ascii="Times New Roman" w:hAnsi="Times New Roman" w:cs="Times New Roman"/>
          <w:sz w:val="24"/>
          <w:szCs w:val="24"/>
        </w:rPr>
        <w:t xml:space="preserve"> </w:t>
      </w:r>
      <w:r w:rsidR="005E072B">
        <w:rPr>
          <w:rFonts w:ascii="Times New Roman" w:hAnsi="Times New Roman" w:cs="Times New Roman"/>
          <w:sz w:val="24"/>
          <w:szCs w:val="24"/>
        </w:rPr>
        <w:t xml:space="preserve"> </w:t>
      </w:r>
    </w:p>
    <w:p w14:paraId="528769D4" w14:textId="0079305A" w:rsidR="00E67DC2" w:rsidRPr="00E216C9" w:rsidRDefault="00FF7307" w:rsidP="00032518">
      <w:pPr>
        <w:pStyle w:val="Bibliography"/>
        <w:spacing w:line="240" w:lineRule="auto"/>
        <w:jc w:val="both"/>
        <w:rPr>
          <w:rFonts w:ascii="Times New Roman" w:hAnsi="Times New Roman" w:cs="Times New Roman"/>
          <w:sz w:val="24"/>
          <w:szCs w:val="24"/>
        </w:rPr>
      </w:pPr>
      <w:r w:rsidRPr="00FF7307">
        <w:rPr>
          <w:rFonts w:ascii="Times New Roman" w:hAnsi="Times New Roman" w:cs="Times New Roman"/>
          <w:sz w:val="24"/>
          <w:szCs w:val="24"/>
        </w:rPr>
        <w:t>Mo, S., Lupoli, M. J., Newman, A., &amp; Umphress, E. E. (202</w:t>
      </w:r>
      <w:r w:rsidR="00126731">
        <w:rPr>
          <w:rFonts w:ascii="Times New Roman" w:hAnsi="Times New Roman" w:cs="Times New Roman"/>
          <w:sz w:val="24"/>
          <w:szCs w:val="24"/>
        </w:rPr>
        <w:t>2</w:t>
      </w:r>
      <w:r w:rsidRPr="00FF7307">
        <w:rPr>
          <w:rFonts w:ascii="Times New Roman" w:hAnsi="Times New Roman" w:cs="Times New Roman"/>
          <w:sz w:val="24"/>
          <w:szCs w:val="24"/>
        </w:rPr>
        <w:t xml:space="preserve">). Good intentions, bad </w:t>
      </w:r>
      <w:r>
        <w:rPr>
          <w:rFonts w:ascii="Times New Roman" w:hAnsi="Times New Roman" w:cs="Times New Roman"/>
          <w:sz w:val="24"/>
          <w:szCs w:val="24"/>
        </w:rPr>
        <w:tab/>
      </w:r>
      <w:r w:rsidRPr="00FF7307">
        <w:rPr>
          <w:rFonts w:ascii="Times New Roman" w:hAnsi="Times New Roman" w:cs="Times New Roman"/>
          <w:sz w:val="24"/>
          <w:szCs w:val="24"/>
        </w:rPr>
        <w:t xml:space="preserve">behavior: A review and synthesis of the literature on unethical prosocial </w:t>
      </w:r>
      <w:r>
        <w:rPr>
          <w:rFonts w:ascii="Times New Roman" w:hAnsi="Times New Roman" w:cs="Times New Roman"/>
          <w:sz w:val="24"/>
          <w:szCs w:val="24"/>
        </w:rPr>
        <w:tab/>
      </w:r>
      <w:r w:rsidRPr="00FF7307">
        <w:rPr>
          <w:rFonts w:ascii="Times New Roman" w:hAnsi="Times New Roman" w:cs="Times New Roman"/>
          <w:sz w:val="24"/>
          <w:szCs w:val="24"/>
        </w:rPr>
        <w:t xml:space="preserve">behavior (UPB) at work. </w:t>
      </w:r>
      <w:r w:rsidRPr="00CD5042">
        <w:rPr>
          <w:rFonts w:ascii="Times New Roman" w:hAnsi="Times New Roman" w:cs="Times New Roman"/>
          <w:i/>
          <w:iCs/>
          <w:sz w:val="24"/>
          <w:szCs w:val="24"/>
        </w:rPr>
        <w:t>Journal of Organizational Behavior</w:t>
      </w:r>
      <w:r w:rsidRPr="00FF7307">
        <w:rPr>
          <w:rFonts w:ascii="Times New Roman" w:hAnsi="Times New Roman" w:cs="Times New Roman"/>
          <w:sz w:val="24"/>
          <w:szCs w:val="24"/>
        </w:rPr>
        <w:t xml:space="preserve">, 44(2), 335–354 . </w:t>
      </w:r>
      <w:r>
        <w:rPr>
          <w:rFonts w:ascii="Times New Roman" w:hAnsi="Times New Roman" w:cs="Times New Roman"/>
          <w:sz w:val="24"/>
          <w:szCs w:val="24"/>
        </w:rPr>
        <w:tab/>
      </w:r>
      <w:hyperlink r:id="rId39" w:history="1">
        <w:r w:rsidR="00E46B54" w:rsidRPr="00C449B0">
          <w:rPr>
            <w:rStyle w:val="Hyperlink"/>
            <w:rFonts w:ascii="Times New Roman" w:hAnsi="Times New Roman" w:cs="Times New Roman"/>
            <w:sz w:val="24"/>
            <w:szCs w:val="24"/>
          </w:rPr>
          <w:t>https://doi.org/10.1002/job.2617</w:t>
        </w:r>
      </w:hyperlink>
      <w:r w:rsidR="00E46B54">
        <w:rPr>
          <w:rFonts w:ascii="Times New Roman" w:hAnsi="Times New Roman" w:cs="Times New Roman"/>
          <w:sz w:val="24"/>
          <w:szCs w:val="24"/>
        </w:rPr>
        <w:t xml:space="preserve"> </w:t>
      </w:r>
    </w:p>
    <w:p w14:paraId="2FF3D610" w14:textId="0791FDA2" w:rsidR="00E67DC2" w:rsidRPr="00E216C9" w:rsidRDefault="00E67DC2" w:rsidP="00032518">
      <w:pPr>
        <w:pStyle w:val="Bibliography"/>
        <w:spacing w:line="240" w:lineRule="auto"/>
        <w:jc w:val="both"/>
        <w:rPr>
          <w:rFonts w:ascii="Times New Roman" w:hAnsi="Times New Roman" w:cs="Times New Roman"/>
          <w:sz w:val="24"/>
          <w:szCs w:val="24"/>
        </w:rPr>
      </w:pPr>
      <w:r w:rsidRPr="00E216C9">
        <w:rPr>
          <w:rFonts w:ascii="Times New Roman" w:hAnsi="Times New Roman" w:cs="Times New Roman"/>
          <w:sz w:val="24"/>
          <w:szCs w:val="24"/>
        </w:rPr>
        <w:t xml:space="preserve">Mukherjee, Ujjal, and Saritha S.R. “Unethical Pro-Organizational Behavior: A </w:t>
      </w:r>
      <w:r w:rsidR="0049530D">
        <w:rPr>
          <w:rFonts w:ascii="Times New Roman" w:hAnsi="Times New Roman" w:cs="Times New Roman"/>
          <w:sz w:val="24"/>
          <w:szCs w:val="24"/>
        </w:rPr>
        <w:tab/>
      </w:r>
      <w:r w:rsidRPr="00E216C9">
        <w:rPr>
          <w:rFonts w:ascii="Times New Roman" w:hAnsi="Times New Roman" w:cs="Times New Roman"/>
          <w:sz w:val="24"/>
          <w:szCs w:val="24"/>
        </w:rPr>
        <w:t xml:space="preserve">Systematic Literature Review and Research Agenda.” </w:t>
      </w:r>
      <w:r w:rsidRPr="00E216C9">
        <w:rPr>
          <w:rFonts w:ascii="Times New Roman" w:hAnsi="Times New Roman" w:cs="Times New Roman"/>
          <w:i/>
          <w:iCs/>
          <w:sz w:val="24"/>
          <w:szCs w:val="24"/>
        </w:rPr>
        <w:t xml:space="preserve">International Journal of </w:t>
      </w:r>
      <w:r w:rsidR="0049530D">
        <w:rPr>
          <w:rFonts w:ascii="Times New Roman" w:hAnsi="Times New Roman" w:cs="Times New Roman"/>
          <w:i/>
          <w:iCs/>
          <w:sz w:val="24"/>
          <w:szCs w:val="24"/>
        </w:rPr>
        <w:tab/>
      </w:r>
      <w:r w:rsidRPr="00E216C9">
        <w:rPr>
          <w:rFonts w:ascii="Times New Roman" w:hAnsi="Times New Roman" w:cs="Times New Roman"/>
          <w:i/>
          <w:iCs/>
          <w:sz w:val="24"/>
          <w:szCs w:val="24"/>
        </w:rPr>
        <w:t>Ethics and Systems</w:t>
      </w:r>
      <w:r w:rsidRPr="00E216C9">
        <w:rPr>
          <w:rFonts w:ascii="Times New Roman" w:hAnsi="Times New Roman" w:cs="Times New Roman"/>
          <w:sz w:val="24"/>
          <w:szCs w:val="24"/>
        </w:rPr>
        <w:t xml:space="preserve">, ahead of print, July 25, 2024. </w:t>
      </w:r>
      <w:r w:rsidR="0049530D">
        <w:rPr>
          <w:rFonts w:ascii="Times New Roman" w:hAnsi="Times New Roman" w:cs="Times New Roman"/>
          <w:sz w:val="24"/>
          <w:szCs w:val="24"/>
        </w:rPr>
        <w:tab/>
      </w:r>
      <w:hyperlink r:id="rId40" w:history="1">
        <w:r w:rsidR="00FB23FC" w:rsidRPr="006E4314">
          <w:rPr>
            <w:rStyle w:val="Hyperlink"/>
            <w:rFonts w:ascii="Times New Roman" w:hAnsi="Times New Roman" w:cs="Times New Roman"/>
            <w:sz w:val="24"/>
            <w:szCs w:val="24"/>
          </w:rPr>
          <w:t>https://doi.org/10.1108/IJOES-11-2023-0243</w:t>
        </w:r>
      </w:hyperlink>
      <w:r w:rsidR="005E072B">
        <w:rPr>
          <w:rFonts w:ascii="Times New Roman" w:hAnsi="Times New Roman" w:cs="Times New Roman"/>
          <w:sz w:val="24"/>
          <w:szCs w:val="24"/>
        </w:rPr>
        <w:t xml:space="preserve"> </w:t>
      </w:r>
    </w:p>
    <w:p w14:paraId="3867FACE" w14:textId="12E2D92C" w:rsidR="00E67DC2" w:rsidRPr="00E216C9" w:rsidRDefault="0006224D" w:rsidP="00032518">
      <w:pPr>
        <w:pStyle w:val="Bibliography"/>
        <w:spacing w:line="240" w:lineRule="auto"/>
        <w:jc w:val="both"/>
        <w:rPr>
          <w:rFonts w:ascii="Times New Roman" w:hAnsi="Times New Roman" w:cs="Times New Roman"/>
          <w:sz w:val="24"/>
          <w:szCs w:val="24"/>
        </w:rPr>
      </w:pPr>
      <w:r w:rsidRPr="0006224D">
        <w:rPr>
          <w:rFonts w:ascii="Times New Roman" w:hAnsi="Times New Roman" w:cs="Times New Roman"/>
          <w:sz w:val="24"/>
          <w:szCs w:val="24"/>
        </w:rPr>
        <w:lastRenderedPageBreak/>
        <w:t xml:space="preserve">Nur, L., Disman, Ahman, E., Hendrayati, H., &amp; Budiman, A. (2021). Analisis </w:t>
      </w:r>
      <w:r w:rsidR="00FB23FC">
        <w:rPr>
          <w:rFonts w:ascii="Times New Roman" w:hAnsi="Times New Roman" w:cs="Times New Roman"/>
          <w:sz w:val="24"/>
          <w:szCs w:val="24"/>
        </w:rPr>
        <w:tab/>
      </w:r>
      <w:r w:rsidRPr="0006224D">
        <w:rPr>
          <w:rFonts w:ascii="Times New Roman" w:hAnsi="Times New Roman" w:cs="Times New Roman"/>
          <w:sz w:val="24"/>
          <w:szCs w:val="24"/>
        </w:rPr>
        <w:t xml:space="preserve">Kepemimpinan Transformasional. Jurnal Ilmu Manajemen dan Bisnis, 12(2), </w:t>
      </w:r>
      <w:r w:rsidR="00FB23FC">
        <w:rPr>
          <w:rFonts w:ascii="Times New Roman" w:hAnsi="Times New Roman" w:cs="Times New Roman"/>
          <w:sz w:val="24"/>
          <w:szCs w:val="24"/>
        </w:rPr>
        <w:tab/>
      </w:r>
      <w:r w:rsidRPr="0006224D">
        <w:rPr>
          <w:rFonts w:ascii="Times New Roman" w:hAnsi="Times New Roman" w:cs="Times New Roman"/>
          <w:sz w:val="24"/>
          <w:szCs w:val="24"/>
        </w:rPr>
        <w:t xml:space="preserve">188–197. </w:t>
      </w:r>
      <w:hyperlink r:id="rId41" w:history="1">
        <w:r w:rsidRPr="006E4314">
          <w:rPr>
            <w:rStyle w:val="Hyperlink"/>
            <w:rFonts w:ascii="Times New Roman" w:hAnsi="Times New Roman" w:cs="Times New Roman"/>
            <w:sz w:val="24"/>
            <w:szCs w:val="24"/>
          </w:rPr>
          <w:t>https://doi.org/10.17509/jimb.v12i2.37610</w:t>
        </w:r>
      </w:hyperlink>
      <w:r>
        <w:rPr>
          <w:rFonts w:ascii="Times New Roman" w:hAnsi="Times New Roman" w:cs="Times New Roman"/>
          <w:sz w:val="24"/>
          <w:szCs w:val="24"/>
        </w:rPr>
        <w:t xml:space="preserve"> </w:t>
      </w:r>
    </w:p>
    <w:p w14:paraId="1AF8CBA5" w14:textId="16F3F7AF" w:rsidR="00C35AA2" w:rsidRDefault="00C35AA2" w:rsidP="00032518">
      <w:pPr>
        <w:pStyle w:val="Bibliography"/>
        <w:spacing w:line="240" w:lineRule="auto"/>
        <w:jc w:val="both"/>
        <w:rPr>
          <w:rFonts w:ascii="Times New Roman" w:hAnsi="Times New Roman" w:cs="Times New Roman"/>
          <w:sz w:val="24"/>
          <w:szCs w:val="24"/>
        </w:rPr>
      </w:pPr>
      <w:r w:rsidRPr="00C35AA2">
        <w:rPr>
          <w:rFonts w:ascii="Times New Roman" w:hAnsi="Times New Roman" w:cs="Times New Roman"/>
          <w:sz w:val="24"/>
          <w:szCs w:val="24"/>
        </w:rPr>
        <w:t xml:space="preserve">Pan, C. (2024). The Dark Side of Transformational Leadership: Power Distance Spurs </w:t>
      </w:r>
      <w:r>
        <w:rPr>
          <w:rFonts w:ascii="Times New Roman" w:hAnsi="Times New Roman" w:cs="Times New Roman"/>
          <w:sz w:val="24"/>
          <w:szCs w:val="24"/>
        </w:rPr>
        <w:tab/>
      </w:r>
      <w:r w:rsidRPr="00C35AA2">
        <w:rPr>
          <w:rFonts w:ascii="Times New Roman" w:hAnsi="Times New Roman" w:cs="Times New Roman"/>
          <w:sz w:val="24"/>
          <w:szCs w:val="24"/>
        </w:rPr>
        <w:t xml:space="preserve">Unethical Pro-Organizational Behavior of Employees. </w:t>
      </w:r>
      <w:r w:rsidRPr="006C760F">
        <w:rPr>
          <w:rFonts w:ascii="Times New Roman" w:hAnsi="Times New Roman" w:cs="Times New Roman"/>
          <w:i/>
          <w:iCs/>
          <w:sz w:val="24"/>
          <w:szCs w:val="24"/>
        </w:rPr>
        <w:t>Human Performance</w:t>
      </w:r>
      <w:r w:rsidRPr="00C35AA2">
        <w:rPr>
          <w:rFonts w:ascii="Times New Roman" w:hAnsi="Times New Roman" w:cs="Times New Roman"/>
          <w:sz w:val="24"/>
          <w:szCs w:val="24"/>
        </w:rPr>
        <w:t xml:space="preserve">, </w:t>
      </w:r>
      <w:r>
        <w:rPr>
          <w:rFonts w:ascii="Times New Roman" w:hAnsi="Times New Roman" w:cs="Times New Roman"/>
          <w:sz w:val="24"/>
          <w:szCs w:val="24"/>
        </w:rPr>
        <w:tab/>
      </w:r>
      <w:r w:rsidRPr="00C35AA2">
        <w:rPr>
          <w:rFonts w:ascii="Times New Roman" w:hAnsi="Times New Roman" w:cs="Times New Roman"/>
          <w:sz w:val="24"/>
          <w:szCs w:val="24"/>
        </w:rPr>
        <w:t xml:space="preserve">38(1), 28–42. </w:t>
      </w:r>
      <w:hyperlink r:id="rId42" w:history="1">
        <w:r w:rsidRPr="006E4314">
          <w:rPr>
            <w:rStyle w:val="Hyperlink"/>
            <w:rFonts w:ascii="Times New Roman" w:hAnsi="Times New Roman" w:cs="Times New Roman"/>
            <w:sz w:val="24"/>
            <w:szCs w:val="24"/>
          </w:rPr>
          <w:t>https://doi.org/10.1080/08959285.2024.2436172</w:t>
        </w:r>
      </w:hyperlink>
      <w:r w:rsidR="00032518">
        <w:rPr>
          <w:rFonts w:ascii="Times New Roman" w:hAnsi="Times New Roman" w:cs="Times New Roman"/>
          <w:sz w:val="24"/>
          <w:szCs w:val="24"/>
        </w:rPr>
        <w:tab/>
      </w:r>
    </w:p>
    <w:p w14:paraId="15B0C029" w14:textId="36551F46" w:rsidR="00E67DC2" w:rsidRDefault="005E5A48" w:rsidP="00032518">
      <w:pPr>
        <w:pStyle w:val="Bibliography"/>
        <w:spacing w:line="240" w:lineRule="auto"/>
        <w:jc w:val="both"/>
        <w:rPr>
          <w:rFonts w:ascii="Times New Roman" w:hAnsi="Times New Roman" w:cs="Times New Roman"/>
          <w:sz w:val="24"/>
          <w:szCs w:val="24"/>
        </w:rPr>
      </w:pPr>
      <w:r w:rsidRPr="005E5A48">
        <w:rPr>
          <w:rFonts w:ascii="Times New Roman" w:hAnsi="Times New Roman" w:cs="Times New Roman"/>
          <w:sz w:val="24"/>
          <w:szCs w:val="24"/>
        </w:rPr>
        <w:t xml:space="preserve">Schuh, S.C., Zhang, Xa. &amp; Tian, P. For the Good or the Bad? Interactive Effects of </w:t>
      </w:r>
      <w:r>
        <w:rPr>
          <w:rFonts w:ascii="Times New Roman" w:hAnsi="Times New Roman" w:cs="Times New Roman"/>
          <w:sz w:val="24"/>
          <w:szCs w:val="24"/>
        </w:rPr>
        <w:tab/>
      </w:r>
      <w:r w:rsidRPr="005E5A48">
        <w:rPr>
          <w:rFonts w:ascii="Times New Roman" w:hAnsi="Times New Roman" w:cs="Times New Roman"/>
          <w:sz w:val="24"/>
          <w:szCs w:val="24"/>
        </w:rPr>
        <w:t xml:space="preserve">Transformational Leadership with Moral and Authoritarian Leadership </w:t>
      </w:r>
      <w:r>
        <w:rPr>
          <w:rFonts w:ascii="Times New Roman" w:hAnsi="Times New Roman" w:cs="Times New Roman"/>
          <w:sz w:val="24"/>
          <w:szCs w:val="24"/>
        </w:rPr>
        <w:tab/>
      </w:r>
      <w:r w:rsidRPr="005E5A48">
        <w:rPr>
          <w:rFonts w:ascii="Times New Roman" w:hAnsi="Times New Roman" w:cs="Times New Roman"/>
          <w:sz w:val="24"/>
          <w:szCs w:val="24"/>
        </w:rPr>
        <w:t xml:space="preserve">Behaviors. </w:t>
      </w:r>
      <w:r w:rsidRPr="00414341">
        <w:rPr>
          <w:rFonts w:ascii="Times New Roman" w:hAnsi="Times New Roman" w:cs="Times New Roman"/>
          <w:i/>
          <w:iCs/>
          <w:sz w:val="24"/>
          <w:szCs w:val="24"/>
        </w:rPr>
        <w:t>J Bus Ethics</w:t>
      </w:r>
      <w:r w:rsidRPr="005E5A48">
        <w:rPr>
          <w:rFonts w:ascii="Times New Roman" w:hAnsi="Times New Roman" w:cs="Times New Roman"/>
          <w:sz w:val="24"/>
          <w:szCs w:val="24"/>
        </w:rPr>
        <w:t xml:space="preserve"> 116, 629–640 (2013). </w:t>
      </w:r>
      <w:r w:rsidR="00845697">
        <w:rPr>
          <w:rFonts w:ascii="Times New Roman" w:hAnsi="Times New Roman" w:cs="Times New Roman"/>
          <w:sz w:val="24"/>
          <w:szCs w:val="24"/>
        </w:rPr>
        <w:tab/>
      </w:r>
      <w:hyperlink r:id="rId43" w:history="1">
        <w:r w:rsidR="00845697" w:rsidRPr="006E4314">
          <w:rPr>
            <w:rStyle w:val="Hyperlink"/>
            <w:rFonts w:ascii="Times New Roman" w:hAnsi="Times New Roman" w:cs="Times New Roman"/>
            <w:sz w:val="24"/>
            <w:szCs w:val="24"/>
          </w:rPr>
          <w:t>https://doi.org/10.1007/s10551012-1486-0</w:t>
        </w:r>
      </w:hyperlink>
    </w:p>
    <w:p w14:paraId="0C6750E4" w14:textId="6803788F" w:rsidR="001E2157" w:rsidRPr="001E2157" w:rsidRDefault="001E2157" w:rsidP="00574E98">
      <w:pPr>
        <w:spacing w:after="0"/>
        <w:jc w:val="both"/>
        <w:rPr>
          <w:sz w:val="24"/>
          <w:szCs w:val="24"/>
        </w:rPr>
      </w:pPr>
      <w:r w:rsidRPr="001E2157">
        <w:rPr>
          <w:rFonts w:asciiTheme="majorBidi" w:eastAsia="Times New Roman" w:hAnsiTheme="majorBidi" w:cstheme="majorBidi"/>
          <w:sz w:val="24"/>
          <w:szCs w:val="24"/>
        </w:rPr>
        <w:t xml:space="preserve">Sekaran, U., &amp; Bougie, R. (2016). </w:t>
      </w:r>
      <w:r w:rsidRPr="001E2157">
        <w:rPr>
          <w:rFonts w:asciiTheme="majorBidi" w:eastAsia="Times New Roman" w:hAnsiTheme="majorBidi" w:cstheme="majorBidi"/>
          <w:i/>
          <w:iCs/>
          <w:sz w:val="24"/>
          <w:szCs w:val="24"/>
        </w:rPr>
        <w:t>Research Methods for Business (</w:t>
      </w:r>
      <w:r w:rsidR="00FD7F47">
        <w:rPr>
          <w:rFonts w:asciiTheme="majorBidi" w:eastAsia="Times New Roman" w:hAnsiTheme="majorBidi" w:cstheme="majorBidi"/>
          <w:i/>
          <w:iCs/>
          <w:sz w:val="24"/>
          <w:szCs w:val="24"/>
        </w:rPr>
        <w:t>7</w:t>
      </w:r>
      <w:r w:rsidRPr="001E2157">
        <w:rPr>
          <w:rFonts w:asciiTheme="majorBidi" w:eastAsia="Times New Roman" w:hAnsiTheme="majorBidi" w:cstheme="majorBidi"/>
          <w:i/>
          <w:iCs/>
          <w:sz w:val="24"/>
          <w:szCs w:val="24"/>
        </w:rPr>
        <w:t>th ed)</w:t>
      </w:r>
      <w:r w:rsidRPr="001E2157">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ab/>
      </w:r>
      <w:r w:rsidRPr="001E2157">
        <w:rPr>
          <w:rFonts w:asciiTheme="majorBidi" w:eastAsia="Times New Roman" w:hAnsiTheme="majorBidi" w:cstheme="majorBidi"/>
          <w:sz w:val="24"/>
          <w:szCs w:val="24"/>
        </w:rPr>
        <w:t>www.wileypluslearningspace.com</w:t>
      </w:r>
    </w:p>
    <w:p w14:paraId="38C89D04" w14:textId="297365D9" w:rsidR="00E67DC2" w:rsidRPr="00E216C9" w:rsidRDefault="00845697" w:rsidP="00574E98">
      <w:pPr>
        <w:pStyle w:val="Bibliography"/>
        <w:spacing w:line="240" w:lineRule="auto"/>
        <w:jc w:val="both"/>
        <w:rPr>
          <w:rFonts w:ascii="Times New Roman" w:hAnsi="Times New Roman" w:cs="Times New Roman"/>
          <w:sz w:val="24"/>
          <w:szCs w:val="24"/>
        </w:rPr>
      </w:pPr>
      <w:r w:rsidRPr="00845697">
        <w:rPr>
          <w:rFonts w:ascii="Times New Roman" w:hAnsi="Times New Roman" w:cs="Times New Roman"/>
          <w:sz w:val="24"/>
          <w:szCs w:val="24"/>
        </w:rPr>
        <w:t xml:space="preserve">Tan, Y., Li, H., &amp; Liu, C. (2025). When good people do bad things: creative public </w:t>
      </w:r>
      <w:r>
        <w:rPr>
          <w:rFonts w:ascii="Times New Roman" w:hAnsi="Times New Roman" w:cs="Times New Roman"/>
          <w:sz w:val="24"/>
          <w:szCs w:val="24"/>
        </w:rPr>
        <w:tab/>
      </w:r>
      <w:r w:rsidRPr="00845697">
        <w:rPr>
          <w:rFonts w:ascii="Times New Roman" w:hAnsi="Times New Roman" w:cs="Times New Roman"/>
          <w:sz w:val="24"/>
          <w:szCs w:val="24"/>
        </w:rPr>
        <w:t xml:space="preserve">services and unethical behaviours. </w:t>
      </w:r>
      <w:r w:rsidRPr="00DB7380">
        <w:rPr>
          <w:rFonts w:ascii="Times New Roman" w:hAnsi="Times New Roman" w:cs="Times New Roman"/>
          <w:i/>
          <w:iCs/>
          <w:sz w:val="24"/>
          <w:szCs w:val="24"/>
        </w:rPr>
        <w:t>Public Management Review</w:t>
      </w:r>
      <w:r w:rsidRPr="00845697">
        <w:rPr>
          <w:rFonts w:ascii="Times New Roman" w:hAnsi="Times New Roman" w:cs="Times New Roman"/>
          <w:sz w:val="24"/>
          <w:szCs w:val="24"/>
        </w:rPr>
        <w:t xml:space="preserve">, 1–27. </w:t>
      </w:r>
      <w:r>
        <w:rPr>
          <w:rFonts w:ascii="Times New Roman" w:hAnsi="Times New Roman" w:cs="Times New Roman"/>
          <w:sz w:val="24"/>
          <w:szCs w:val="24"/>
        </w:rPr>
        <w:tab/>
      </w:r>
      <w:hyperlink r:id="rId44" w:history="1">
        <w:r w:rsidRPr="006E4314">
          <w:rPr>
            <w:rStyle w:val="Hyperlink"/>
            <w:rFonts w:ascii="Times New Roman" w:hAnsi="Times New Roman" w:cs="Times New Roman"/>
            <w:sz w:val="24"/>
            <w:szCs w:val="24"/>
          </w:rPr>
          <w:t>https://doi.org/10.1080/14719037.2025.2564745</w:t>
        </w:r>
      </w:hyperlink>
      <w:r>
        <w:rPr>
          <w:rFonts w:ascii="Times New Roman" w:hAnsi="Times New Roman" w:cs="Times New Roman"/>
          <w:sz w:val="24"/>
          <w:szCs w:val="24"/>
        </w:rPr>
        <w:t xml:space="preserve"> </w:t>
      </w:r>
      <w:r w:rsidR="00032518">
        <w:rPr>
          <w:rFonts w:ascii="Times New Roman" w:hAnsi="Times New Roman" w:cs="Times New Roman"/>
          <w:sz w:val="24"/>
          <w:szCs w:val="24"/>
        </w:rPr>
        <w:t xml:space="preserve"> </w:t>
      </w:r>
    </w:p>
    <w:p w14:paraId="033C7E2B" w14:textId="3A5DBEC2" w:rsidR="00E67DC2" w:rsidRPr="00E216C9" w:rsidRDefault="00D62C3A" w:rsidP="00D62C3A">
      <w:pPr>
        <w:pStyle w:val="Bibliography"/>
        <w:spacing w:line="240" w:lineRule="auto"/>
        <w:jc w:val="both"/>
        <w:rPr>
          <w:rFonts w:ascii="Times New Roman" w:hAnsi="Times New Roman" w:cs="Times New Roman"/>
          <w:sz w:val="24"/>
          <w:szCs w:val="24"/>
        </w:rPr>
      </w:pPr>
      <w:r w:rsidRPr="00D62C3A">
        <w:rPr>
          <w:rFonts w:ascii="Times New Roman" w:hAnsi="Times New Roman" w:cs="Times New Roman"/>
          <w:sz w:val="24"/>
          <w:szCs w:val="24"/>
        </w:rPr>
        <w:t xml:space="preserve">Elizabeth E. Umphress, John B. Bingham, (2010) When Employees Do Bad Things for </w:t>
      </w:r>
      <w:r w:rsidR="002D300D">
        <w:rPr>
          <w:rFonts w:ascii="Times New Roman" w:hAnsi="Times New Roman" w:cs="Times New Roman"/>
          <w:sz w:val="24"/>
          <w:szCs w:val="24"/>
        </w:rPr>
        <w:tab/>
      </w:r>
      <w:r w:rsidRPr="00D62C3A">
        <w:rPr>
          <w:rFonts w:ascii="Times New Roman" w:hAnsi="Times New Roman" w:cs="Times New Roman"/>
          <w:sz w:val="24"/>
          <w:szCs w:val="24"/>
        </w:rPr>
        <w:t xml:space="preserve">Good Reasons: Examining Unethical Pro-Organizational Behaviors. </w:t>
      </w:r>
      <w:r w:rsidR="002D300D">
        <w:rPr>
          <w:rFonts w:ascii="Times New Roman" w:hAnsi="Times New Roman" w:cs="Times New Roman"/>
          <w:sz w:val="24"/>
          <w:szCs w:val="24"/>
        </w:rPr>
        <w:tab/>
      </w:r>
      <w:r w:rsidRPr="00640479">
        <w:rPr>
          <w:rFonts w:ascii="Times New Roman" w:hAnsi="Times New Roman" w:cs="Times New Roman"/>
          <w:i/>
          <w:iCs/>
          <w:sz w:val="24"/>
          <w:szCs w:val="24"/>
        </w:rPr>
        <w:t>Organization Science</w:t>
      </w:r>
      <w:r w:rsidR="00640479">
        <w:rPr>
          <w:rFonts w:ascii="Times New Roman" w:hAnsi="Times New Roman" w:cs="Times New Roman"/>
          <w:i/>
          <w:iCs/>
          <w:sz w:val="24"/>
          <w:szCs w:val="24"/>
        </w:rPr>
        <w:t>,</w:t>
      </w:r>
      <w:r w:rsidRPr="00D62C3A">
        <w:rPr>
          <w:rFonts w:ascii="Times New Roman" w:hAnsi="Times New Roman" w:cs="Times New Roman"/>
          <w:sz w:val="24"/>
          <w:szCs w:val="24"/>
        </w:rPr>
        <w:t xml:space="preserve"> 22(3):621-640.</w:t>
      </w:r>
      <w:r>
        <w:rPr>
          <w:rFonts w:ascii="Times New Roman" w:hAnsi="Times New Roman" w:cs="Times New Roman"/>
          <w:sz w:val="24"/>
          <w:szCs w:val="24"/>
        </w:rPr>
        <w:t xml:space="preserve"> </w:t>
      </w:r>
      <w:hyperlink r:id="rId45" w:history="1">
        <w:r w:rsidRPr="006E4314">
          <w:rPr>
            <w:rStyle w:val="Hyperlink"/>
            <w:rFonts w:ascii="Times New Roman" w:hAnsi="Times New Roman" w:cs="Times New Roman"/>
            <w:sz w:val="24"/>
            <w:szCs w:val="24"/>
          </w:rPr>
          <w:t>https://doi.org/10.1287/orsc.1100.0559</w:t>
        </w:r>
      </w:hyperlink>
      <w:r>
        <w:rPr>
          <w:rFonts w:ascii="Times New Roman" w:hAnsi="Times New Roman" w:cs="Times New Roman"/>
          <w:sz w:val="24"/>
          <w:szCs w:val="24"/>
        </w:rPr>
        <w:t xml:space="preserve"> </w:t>
      </w:r>
    </w:p>
    <w:p w14:paraId="75A98EBA" w14:textId="77777777" w:rsidR="005A1B6A" w:rsidRDefault="00B61732" w:rsidP="00FC5DB1">
      <w:pPr>
        <w:spacing w:after="0"/>
        <w:jc w:val="both"/>
        <w:rPr>
          <w:rFonts w:ascii="Times New Roman" w:hAnsi="Times New Roman" w:cs="Times New Roman"/>
          <w:sz w:val="24"/>
          <w:szCs w:val="24"/>
        </w:rPr>
      </w:pPr>
      <w:r w:rsidRPr="00B61732">
        <w:rPr>
          <w:rFonts w:ascii="Times New Roman" w:hAnsi="Times New Roman" w:cs="Times New Roman"/>
          <w:sz w:val="24"/>
          <w:szCs w:val="24"/>
        </w:rPr>
        <w:t xml:space="preserve">Umphress, E. E., Bingham, J. B., &amp; Mitchell, M. S. (2010). Unethical behavior in the </w:t>
      </w:r>
      <w:r>
        <w:rPr>
          <w:rFonts w:ascii="Times New Roman" w:hAnsi="Times New Roman" w:cs="Times New Roman"/>
          <w:sz w:val="24"/>
          <w:szCs w:val="24"/>
        </w:rPr>
        <w:tab/>
      </w:r>
      <w:r w:rsidRPr="00B61732">
        <w:rPr>
          <w:rFonts w:ascii="Times New Roman" w:hAnsi="Times New Roman" w:cs="Times New Roman"/>
          <w:sz w:val="24"/>
          <w:szCs w:val="24"/>
        </w:rPr>
        <w:t xml:space="preserve">name of the company: The moderating effect of organizational identification </w:t>
      </w:r>
      <w:r>
        <w:rPr>
          <w:rFonts w:ascii="Times New Roman" w:hAnsi="Times New Roman" w:cs="Times New Roman"/>
          <w:sz w:val="24"/>
          <w:szCs w:val="24"/>
        </w:rPr>
        <w:tab/>
      </w:r>
      <w:r w:rsidRPr="00B61732">
        <w:rPr>
          <w:rFonts w:ascii="Times New Roman" w:hAnsi="Times New Roman" w:cs="Times New Roman"/>
          <w:sz w:val="24"/>
          <w:szCs w:val="24"/>
        </w:rPr>
        <w:t xml:space="preserve">and positive reciprocity beliefs on unethical pro-organizational behavior. </w:t>
      </w:r>
      <w:r>
        <w:rPr>
          <w:rFonts w:ascii="Times New Roman" w:hAnsi="Times New Roman" w:cs="Times New Roman"/>
          <w:sz w:val="24"/>
          <w:szCs w:val="24"/>
        </w:rPr>
        <w:tab/>
      </w:r>
      <w:r w:rsidRPr="00582E68">
        <w:rPr>
          <w:rFonts w:ascii="Times New Roman" w:hAnsi="Times New Roman" w:cs="Times New Roman"/>
          <w:i/>
          <w:iCs/>
          <w:sz w:val="24"/>
          <w:szCs w:val="24"/>
        </w:rPr>
        <w:t>Journal of Applied Psychology</w:t>
      </w:r>
      <w:r w:rsidRPr="00B61732">
        <w:rPr>
          <w:rFonts w:ascii="Times New Roman" w:hAnsi="Times New Roman" w:cs="Times New Roman"/>
          <w:sz w:val="24"/>
          <w:szCs w:val="24"/>
        </w:rPr>
        <w:t>, 95(4), 769–780.</w:t>
      </w:r>
      <w:r>
        <w:rPr>
          <w:rFonts w:ascii="Times New Roman" w:hAnsi="Times New Roman" w:cs="Times New Roman"/>
          <w:sz w:val="24"/>
          <w:szCs w:val="24"/>
        </w:rPr>
        <w:t xml:space="preserve"> </w:t>
      </w:r>
      <w:r>
        <w:rPr>
          <w:rFonts w:ascii="Times New Roman" w:hAnsi="Times New Roman" w:cs="Times New Roman"/>
          <w:sz w:val="24"/>
          <w:szCs w:val="24"/>
        </w:rPr>
        <w:tab/>
      </w:r>
      <w:hyperlink r:id="rId46" w:history="1">
        <w:r w:rsidR="00627625" w:rsidRPr="006E4314">
          <w:rPr>
            <w:rStyle w:val="Hyperlink"/>
            <w:rFonts w:ascii="Times New Roman" w:hAnsi="Times New Roman" w:cs="Times New Roman"/>
            <w:sz w:val="24"/>
            <w:szCs w:val="24"/>
          </w:rPr>
          <w:t>https://doi.org/10.1037/a0019214</w:t>
        </w:r>
      </w:hyperlink>
    </w:p>
    <w:p w14:paraId="5727BAA8" w14:textId="77FB1034" w:rsidR="00003330" w:rsidRPr="00003330" w:rsidRDefault="00FC5DB1" w:rsidP="00FC5DB1">
      <w:pPr>
        <w:spacing w:after="0"/>
        <w:jc w:val="both"/>
      </w:pPr>
      <w:r w:rsidRPr="00FC5DB1">
        <w:rPr>
          <w:rFonts w:ascii="Times New Roman" w:hAnsi="Times New Roman" w:cs="Times New Roman"/>
          <w:sz w:val="24"/>
          <w:szCs w:val="24"/>
        </w:rPr>
        <w:t>Zhao, M., &amp; Qu, S. (2022). Research on the consequences of employees' unethical pro-</w:t>
      </w:r>
      <w:r>
        <w:rPr>
          <w:rFonts w:ascii="Times New Roman" w:hAnsi="Times New Roman" w:cs="Times New Roman"/>
          <w:sz w:val="24"/>
          <w:szCs w:val="24"/>
        </w:rPr>
        <w:tab/>
      </w:r>
      <w:r w:rsidRPr="00FC5DB1">
        <w:rPr>
          <w:rFonts w:ascii="Times New Roman" w:hAnsi="Times New Roman" w:cs="Times New Roman"/>
          <w:sz w:val="24"/>
          <w:szCs w:val="24"/>
        </w:rPr>
        <w:t xml:space="preserve">organizational behavior: The moderating role of moral identity. </w:t>
      </w:r>
      <w:r w:rsidRPr="009410B2">
        <w:rPr>
          <w:rFonts w:ascii="Times New Roman" w:hAnsi="Times New Roman" w:cs="Times New Roman"/>
          <w:i/>
          <w:iCs/>
          <w:sz w:val="24"/>
          <w:szCs w:val="24"/>
        </w:rPr>
        <w:t xml:space="preserve">Frontiers in </w:t>
      </w:r>
      <w:r w:rsidRPr="009410B2">
        <w:rPr>
          <w:rFonts w:ascii="Times New Roman" w:hAnsi="Times New Roman" w:cs="Times New Roman"/>
          <w:i/>
          <w:iCs/>
          <w:sz w:val="24"/>
          <w:szCs w:val="24"/>
        </w:rPr>
        <w:tab/>
        <w:t>Psychology</w:t>
      </w:r>
      <w:r w:rsidRPr="00FC5DB1">
        <w:rPr>
          <w:rFonts w:ascii="Times New Roman" w:hAnsi="Times New Roman" w:cs="Times New Roman"/>
          <w:sz w:val="24"/>
          <w:szCs w:val="24"/>
        </w:rPr>
        <w:t xml:space="preserve">, 13, Article 1068606. </w:t>
      </w:r>
      <w:hyperlink r:id="rId47" w:history="1">
        <w:r w:rsidRPr="006E4314">
          <w:rPr>
            <w:rStyle w:val="Hyperlink"/>
            <w:rFonts w:ascii="Times New Roman" w:hAnsi="Times New Roman" w:cs="Times New Roman"/>
            <w:sz w:val="24"/>
            <w:szCs w:val="24"/>
          </w:rPr>
          <w:t>https://doi.org/10.3389/fpsyg.2022.1068606</w:t>
        </w:r>
      </w:hyperlink>
      <w:r>
        <w:rPr>
          <w:rFonts w:ascii="Times New Roman" w:hAnsi="Times New Roman" w:cs="Times New Roman"/>
          <w:sz w:val="24"/>
          <w:szCs w:val="24"/>
        </w:rPr>
        <w:t xml:space="preserve"> </w:t>
      </w:r>
    </w:p>
    <w:sectPr w:rsidR="00003330" w:rsidRPr="00003330" w:rsidSect="00653248">
      <w:headerReference w:type="default" r:id="rId48"/>
      <w:footerReference w:type="default" r:id="rId49"/>
      <w:pgSz w:w="12240" w:h="15840"/>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0C474" w14:textId="77777777" w:rsidR="00F04937" w:rsidRDefault="00F04937" w:rsidP="007545B7">
      <w:pPr>
        <w:spacing w:after="0" w:line="240" w:lineRule="auto"/>
      </w:pPr>
      <w:r>
        <w:separator/>
      </w:r>
    </w:p>
  </w:endnote>
  <w:endnote w:type="continuationSeparator" w:id="0">
    <w:p w14:paraId="7C8B6483" w14:textId="77777777" w:rsidR="00F04937" w:rsidRDefault="00F04937" w:rsidP="00754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788DB" w14:textId="13A1F541" w:rsidR="005918E5" w:rsidRDefault="005918E5">
    <w:pPr>
      <w:pStyle w:val="Footer"/>
      <w:jc w:val="center"/>
    </w:pPr>
  </w:p>
  <w:p w14:paraId="1CCE3E28" w14:textId="77777777" w:rsidR="003534DC" w:rsidRDefault="003534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255585091"/>
      <w:docPartObj>
        <w:docPartGallery w:val="Page Numbers (Bottom of Page)"/>
        <w:docPartUnique/>
      </w:docPartObj>
    </w:sdtPr>
    <w:sdtEndPr>
      <w:rPr>
        <w:noProof/>
      </w:rPr>
    </w:sdtEndPr>
    <w:sdtContent>
      <w:p w14:paraId="2684F892" w14:textId="0F235C35" w:rsidR="00C435B8" w:rsidRPr="00C435B8" w:rsidRDefault="00C435B8">
        <w:pPr>
          <w:pStyle w:val="Footer"/>
          <w:jc w:val="center"/>
          <w:rPr>
            <w:rFonts w:ascii="Times New Roman" w:hAnsi="Times New Roman" w:cs="Times New Roman"/>
            <w:sz w:val="24"/>
            <w:szCs w:val="24"/>
          </w:rPr>
        </w:pPr>
        <w:r w:rsidRPr="00C435B8">
          <w:rPr>
            <w:rFonts w:ascii="Times New Roman" w:hAnsi="Times New Roman" w:cs="Times New Roman"/>
            <w:sz w:val="24"/>
            <w:szCs w:val="24"/>
          </w:rPr>
          <w:fldChar w:fldCharType="begin"/>
        </w:r>
        <w:r w:rsidRPr="00C435B8">
          <w:rPr>
            <w:rFonts w:ascii="Times New Roman" w:hAnsi="Times New Roman" w:cs="Times New Roman"/>
            <w:sz w:val="24"/>
            <w:szCs w:val="24"/>
          </w:rPr>
          <w:instrText xml:space="preserve"> PAGE   \* MERGEFORMAT </w:instrText>
        </w:r>
        <w:r w:rsidRPr="00C435B8">
          <w:rPr>
            <w:rFonts w:ascii="Times New Roman" w:hAnsi="Times New Roman" w:cs="Times New Roman"/>
            <w:sz w:val="24"/>
            <w:szCs w:val="24"/>
          </w:rPr>
          <w:fldChar w:fldCharType="separate"/>
        </w:r>
        <w:r w:rsidRPr="00C435B8">
          <w:rPr>
            <w:rFonts w:ascii="Times New Roman" w:hAnsi="Times New Roman" w:cs="Times New Roman"/>
            <w:noProof/>
            <w:sz w:val="24"/>
            <w:szCs w:val="24"/>
          </w:rPr>
          <w:t>2</w:t>
        </w:r>
        <w:r w:rsidRPr="00C435B8">
          <w:rPr>
            <w:rFonts w:ascii="Times New Roman" w:hAnsi="Times New Roman" w:cs="Times New Roman"/>
            <w:noProof/>
            <w:sz w:val="24"/>
            <w:szCs w:val="24"/>
          </w:rPr>
          <w:fldChar w:fldCharType="end"/>
        </w:r>
      </w:p>
    </w:sdtContent>
  </w:sdt>
  <w:p w14:paraId="67BCD8D8" w14:textId="77777777" w:rsidR="00E349AD" w:rsidRDefault="00E349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8C5B" w14:textId="34E1DCED" w:rsidR="007F595D" w:rsidRDefault="007F595D">
    <w:pPr>
      <w:pStyle w:val="Footer"/>
      <w:jc w:val="center"/>
    </w:pPr>
  </w:p>
  <w:p w14:paraId="07A6EEC8" w14:textId="77777777" w:rsidR="001F3CDD" w:rsidRDefault="001F3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C8DF7" w14:textId="77777777" w:rsidR="00F04937" w:rsidRDefault="00F04937" w:rsidP="007545B7">
      <w:pPr>
        <w:spacing w:after="0" w:line="240" w:lineRule="auto"/>
      </w:pPr>
      <w:r>
        <w:separator/>
      </w:r>
    </w:p>
  </w:footnote>
  <w:footnote w:type="continuationSeparator" w:id="0">
    <w:p w14:paraId="0DC228D7" w14:textId="77777777" w:rsidR="00F04937" w:rsidRDefault="00F04937" w:rsidP="00754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7E05" w14:textId="7C19A20F" w:rsidR="00115AD6" w:rsidRDefault="00115AD6">
    <w:pPr>
      <w:pStyle w:val="Header"/>
    </w:pPr>
  </w:p>
  <w:p w14:paraId="0016B6D8" w14:textId="77777777" w:rsidR="00115AD6" w:rsidRDefault="00115A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12375" w14:textId="77777777" w:rsidR="00C565C0" w:rsidRDefault="00C565C0">
    <w:pPr>
      <w:pStyle w:val="Header"/>
    </w:pPr>
  </w:p>
  <w:p w14:paraId="6A4A1A3D" w14:textId="77777777" w:rsidR="00C565C0" w:rsidRDefault="00C565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1681298"/>
      <w:docPartObj>
        <w:docPartGallery w:val="Page Numbers (Top of Page)"/>
        <w:docPartUnique/>
      </w:docPartObj>
    </w:sdtPr>
    <w:sdtEndPr>
      <w:rPr>
        <w:rFonts w:ascii="Times New Roman" w:hAnsi="Times New Roman" w:cs="Times New Roman"/>
        <w:noProof/>
        <w:sz w:val="24"/>
        <w:szCs w:val="24"/>
      </w:rPr>
    </w:sdtEndPr>
    <w:sdtContent>
      <w:p w14:paraId="1566973B" w14:textId="578F3870" w:rsidR="00E276C6" w:rsidRPr="00E276C6" w:rsidRDefault="00E276C6">
        <w:pPr>
          <w:pStyle w:val="Header"/>
          <w:jc w:val="right"/>
          <w:rPr>
            <w:rFonts w:ascii="Times New Roman" w:hAnsi="Times New Roman" w:cs="Times New Roman"/>
            <w:sz w:val="24"/>
            <w:szCs w:val="24"/>
          </w:rPr>
        </w:pPr>
        <w:r w:rsidRPr="00E276C6">
          <w:rPr>
            <w:rFonts w:ascii="Times New Roman" w:hAnsi="Times New Roman" w:cs="Times New Roman"/>
            <w:sz w:val="24"/>
            <w:szCs w:val="24"/>
          </w:rPr>
          <w:fldChar w:fldCharType="begin"/>
        </w:r>
        <w:r w:rsidRPr="00E276C6">
          <w:rPr>
            <w:rFonts w:ascii="Times New Roman" w:hAnsi="Times New Roman" w:cs="Times New Roman"/>
            <w:sz w:val="24"/>
            <w:szCs w:val="24"/>
          </w:rPr>
          <w:instrText xml:space="preserve"> PAGE   \* MERGEFORMAT </w:instrText>
        </w:r>
        <w:r w:rsidRPr="00E276C6">
          <w:rPr>
            <w:rFonts w:ascii="Times New Roman" w:hAnsi="Times New Roman" w:cs="Times New Roman"/>
            <w:sz w:val="24"/>
            <w:szCs w:val="24"/>
          </w:rPr>
          <w:fldChar w:fldCharType="separate"/>
        </w:r>
        <w:r w:rsidRPr="00E276C6">
          <w:rPr>
            <w:rFonts w:ascii="Times New Roman" w:hAnsi="Times New Roman" w:cs="Times New Roman"/>
            <w:noProof/>
            <w:sz w:val="24"/>
            <w:szCs w:val="24"/>
          </w:rPr>
          <w:t>2</w:t>
        </w:r>
        <w:r w:rsidRPr="00E276C6">
          <w:rPr>
            <w:rFonts w:ascii="Times New Roman" w:hAnsi="Times New Roman" w:cs="Times New Roman"/>
            <w:noProof/>
            <w:sz w:val="24"/>
            <w:szCs w:val="24"/>
          </w:rPr>
          <w:fldChar w:fldCharType="end"/>
        </w:r>
      </w:p>
    </w:sdtContent>
  </w:sdt>
  <w:p w14:paraId="5F90360B" w14:textId="77777777" w:rsidR="00710707" w:rsidRDefault="007107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2630662"/>
      <w:docPartObj>
        <w:docPartGallery w:val="Page Numbers (Top of Page)"/>
        <w:docPartUnique/>
      </w:docPartObj>
    </w:sdtPr>
    <w:sdtEndPr>
      <w:rPr>
        <w:noProof/>
      </w:rPr>
    </w:sdtEndPr>
    <w:sdtContent>
      <w:p w14:paraId="286478E8" w14:textId="768BA91B" w:rsidR="00CC4D2F" w:rsidRDefault="00CC4D2F">
        <w:pPr>
          <w:pStyle w:val="Header"/>
          <w:jc w:val="right"/>
        </w:pPr>
        <w:r w:rsidRPr="00CC4D2F">
          <w:rPr>
            <w:rFonts w:ascii="Times New Roman" w:hAnsi="Times New Roman" w:cs="Times New Roman"/>
          </w:rPr>
          <w:fldChar w:fldCharType="begin"/>
        </w:r>
        <w:r w:rsidRPr="00CC4D2F">
          <w:rPr>
            <w:rFonts w:ascii="Times New Roman" w:hAnsi="Times New Roman" w:cs="Times New Roman"/>
          </w:rPr>
          <w:instrText xml:space="preserve"> PAGE   \* MERGEFORMAT </w:instrText>
        </w:r>
        <w:r w:rsidRPr="00CC4D2F">
          <w:rPr>
            <w:rFonts w:ascii="Times New Roman" w:hAnsi="Times New Roman" w:cs="Times New Roman"/>
          </w:rPr>
          <w:fldChar w:fldCharType="separate"/>
        </w:r>
        <w:r w:rsidRPr="00CC4D2F">
          <w:rPr>
            <w:rFonts w:ascii="Times New Roman" w:hAnsi="Times New Roman" w:cs="Times New Roman"/>
            <w:noProof/>
          </w:rPr>
          <w:t>2</w:t>
        </w:r>
        <w:r w:rsidRPr="00CC4D2F">
          <w:rPr>
            <w:rFonts w:ascii="Times New Roman" w:hAnsi="Times New Roman" w:cs="Times New Roman"/>
            <w:noProof/>
          </w:rPr>
          <w:fldChar w:fldCharType="end"/>
        </w:r>
      </w:p>
    </w:sdtContent>
  </w:sdt>
  <w:p w14:paraId="2D4A64D2" w14:textId="77777777" w:rsidR="001F3CDD" w:rsidRDefault="001F3C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1138C"/>
    <w:multiLevelType w:val="hybridMultilevel"/>
    <w:tmpl w:val="31D87D0E"/>
    <w:lvl w:ilvl="0" w:tplc="1E7E083A">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5F6677"/>
    <w:multiLevelType w:val="hybridMultilevel"/>
    <w:tmpl w:val="FAE24ABE"/>
    <w:lvl w:ilvl="0" w:tplc="C61CB34E">
      <w:start w:val="1"/>
      <w:numFmt w:val="decimal"/>
      <w:lvlText w:val="%1)"/>
      <w:lvlJc w:val="left"/>
      <w:pPr>
        <w:ind w:left="1778" w:hanging="360"/>
      </w:pPr>
      <w:rPr>
        <w:rFonts w:hint="default"/>
        <w:i w:val="0"/>
        <w:iCs w:val="0"/>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 w15:restartNumberingAfterBreak="0">
    <w:nsid w:val="0E1D1362"/>
    <w:multiLevelType w:val="hybridMultilevel"/>
    <w:tmpl w:val="9D4CE6F0"/>
    <w:lvl w:ilvl="0" w:tplc="A57401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C24852"/>
    <w:multiLevelType w:val="hybridMultilevel"/>
    <w:tmpl w:val="C54CA6EC"/>
    <w:lvl w:ilvl="0" w:tplc="1A601D80">
      <w:start w:val="1"/>
      <w:numFmt w:val="decimal"/>
      <w:lvlText w:val="%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507E8"/>
    <w:multiLevelType w:val="hybridMultilevel"/>
    <w:tmpl w:val="CC9856F0"/>
    <w:lvl w:ilvl="0" w:tplc="04090015">
      <w:start w:val="1"/>
      <w:numFmt w:val="upperLetter"/>
      <w:lvlText w:val="%1."/>
      <w:lvlJc w:val="left"/>
      <w:pPr>
        <w:tabs>
          <w:tab w:val="num" w:pos="360"/>
        </w:tabs>
        <w:ind w:left="360" w:hanging="360"/>
      </w:pPr>
      <w:rPr>
        <w:rFonts w:hint="default"/>
      </w:rPr>
    </w:lvl>
    <w:lvl w:ilvl="1" w:tplc="B7B2B1B0">
      <w:start w:val="1"/>
      <w:numFmt w:val="decimal"/>
      <w:lvlText w:val="%2."/>
      <w:lvlJc w:val="left"/>
      <w:pPr>
        <w:tabs>
          <w:tab w:val="num" w:pos="2911"/>
        </w:tabs>
        <w:ind w:left="2911" w:hanging="360"/>
      </w:pPr>
      <w:rPr>
        <w:rFonts w:hint="default"/>
        <w:b w:val="0"/>
        <w:bCs/>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8D92C000">
      <w:start w:val="1"/>
      <w:numFmt w:val="lowerLetter"/>
      <w:lvlText w:val="%5."/>
      <w:lvlJc w:val="left"/>
      <w:pPr>
        <w:tabs>
          <w:tab w:val="num" w:pos="3600"/>
        </w:tabs>
        <w:ind w:left="3600" w:hanging="360"/>
      </w:pPr>
      <w:rPr>
        <w:b w:val="0"/>
      </w:r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CDC69FFE">
      <w:start w:val="1"/>
      <w:numFmt w:val="lowerLetter"/>
      <w:lvlText w:val="%8."/>
      <w:lvlJc w:val="left"/>
      <w:pPr>
        <w:tabs>
          <w:tab w:val="num" w:pos="5760"/>
        </w:tabs>
        <w:ind w:left="5760" w:hanging="360"/>
      </w:pPr>
      <w:rPr>
        <w:b w:val="0"/>
      </w:rPr>
    </w:lvl>
    <w:lvl w:ilvl="8" w:tplc="0409001B">
      <w:start w:val="1"/>
      <w:numFmt w:val="lowerRoman"/>
      <w:lvlText w:val="%9."/>
      <w:lvlJc w:val="right"/>
      <w:pPr>
        <w:tabs>
          <w:tab w:val="num" w:pos="6480"/>
        </w:tabs>
        <w:ind w:left="6480" w:hanging="180"/>
      </w:pPr>
    </w:lvl>
  </w:abstractNum>
  <w:abstractNum w:abstractNumId="5" w15:restartNumberingAfterBreak="0">
    <w:nsid w:val="23872ECA"/>
    <w:multiLevelType w:val="hybridMultilevel"/>
    <w:tmpl w:val="6EF04B90"/>
    <w:lvl w:ilvl="0" w:tplc="E14EEFA6">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6" w15:restartNumberingAfterBreak="0">
    <w:nsid w:val="29101567"/>
    <w:multiLevelType w:val="hybridMultilevel"/>
    <w:tmpl w:val="BC883E92"/>
    <w:lvl w:ilvl="0" w:tplc="C284D10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2A5E16F3"/>
    <w:multiLevelType w:val="hybridMultilevel"/>
    <w:tmpl w:val="AA201AFE"/>
    <w:lvl w:ilvl="0" w:tplc="E962F588">
      <w:start w:val="1"/>
      <w:numFmt w:val="lowerLetter"/>
      <w:lvlText w:val="%1)"/>
      <w:lvlJc w:val="left"/>
      <w:pPr>
        <w:ind w:left="2280" w:hanging="360"/>
      </w:pPr>
      <w:rPr>
        <w:rFonts w:hint="default"/>
        <w:i w:val="0"/>
        <w:iCs w:val="0"/>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8" w15:restartNumberingAfterBreak="0">
    <w:nsid w:val="2CE6322A"/>
    <w:multiLevelType w:val="hybridMultilevel"/>
    <w:tmpl w:val="581C9E42"/>
    <w:lvl w:ilvl="0" w:tplc="EF0AEDFA">
      <w:start w:val="1"/>
      <w:numFmt w:val="decimal"/>
      <w:lvlText w:val="%1."/>
      <w:lvlJc w:val="left"/>
      <w:pPr>
        <w:ind w:left="2138" w:hanging="360"/>
      </w:pPr>
      <w:rPr>
        <w:rFonts w:hint="default"/>
        <w:i w:val="0"/>
        <w:iCs w:val="0"/>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9" w15:restartNumberingAfterBreak="0">
    <w:nsid w:val="2DC7564E"/>
    <w:multiLevelType w:val="hybridMultilevel"/>
    <w:tmpl w:val="9B98C0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C05B8D"/>
    <w:multiLevelType w:val="hybridMultilevel"/>
    <w:tmpl w:val="2264BB64"/>
    <w:lvl w:ilvl="0" w:tplc="83609F5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906ABB"/>
    <w:multiLevelType w:val="hybridMultilevel"/>
    <w:tmpl w:val="A9B4EB62"/>
    <w:lvl w:ilvl="0" w:tplc="C6706D3E">
      <w:start w:val="1"/>
      <w:numFmt w:val="upperLetter"/>
      <w:pStyle w:val="Heading2"/>
      <w:lvlText w:val="%1."/>
      <w:lvlJc w:val="left"/>
      <w:pPr>
        <w:ind w:left="72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0144B"/>
    <w:multiLevelType w:val="hybridMultilevel"/>
    <w:tmpl w:val="2958A058"/>
    <w:lvl w:ilvl="0" w:tplc="9C9A48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5437C20"/>
    <w:multiLevelType w:val="hybridMultilevel"/>
    <w:tmpl w:val="81D8A42E"/>
    <w:lvl w:ilvl="0" w:tplc="3A7C34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DB06BD"/>
    <w:multiLevelType w:val="hybridMultilevel"/>
    <w:tmpl w:val="5EE01818"/>
    <w:lvl w:ilvl="0" w:tplc="154EC5E4">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5" w15:restartNumberingAfterBreak="0">
    <w:nsid w:val="3EE7760B"/>
    <w:multiLevelType w:val="hybridMultilevel"/>
    <w:tmpl w:val="09D0AA5E"/>
    <w:lvl w:ilvl="0" w:tplc="EFFC4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676B3E"/>
    <w:multiLevelType w:val="hybridMultilevel"/>
    <w:tmpl w:val="1040C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D80385"/>
    <w:multiLevelType w:val="hybridMultilevel"/>
    <w:tmpl w:val="0C1623BE"/>
    <w:lvl w:ilvl="0" w:tplc="A30EDB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606A84"/>
    <w:multiLevelType w:val="hybridMultilevel"/>
    <w:tmpl w:val="7F7E9244"/>
    <w:lvl w:ilvl="0" w:tplc="E52679B8">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8826167"/>
    <w:multiLevelType w:val="hybridMultilevel"/>
    <w:tmpl w:val="7CBA61A6"/>
    <w:lvl w:ilvl="0" w:tplc="97F8896E">
      <w:start w:val="1"/>
      <w:numFmt w:val="lowerLetter"/>
      <w:lvlText w:val="%1)"/>
      <w:lvlJc w:val="left"/>
      <w:pPr>
        <w:ind w:left="2280" w:hanging="360"/>
      </w:pPr>
      <w:rPr>
        <w:rFonts w:hint="default"/>
        <w:i w:val="0"/>
        <w:iCs w:val="0"/>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20" w15:restartNumberingAfterBreak="0">
    <w:nsid w:val="49440632"/>
    <w:multiLevelType w:val="hybridMultilevel"/>
    <w:tmpl w:val="B530735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448658A2">
      <w:start w:val="1"/>
      <w:numFmt w:val="decimal"/>
      <w:lvlText w:val="%3)"/>
      <w:lvlJc w:val="left"/>
      <w:pPr>
        <w:ind w:left="2340" w:hanging="360"/>
      </w:pPr>
      <w:rPr>
        <w:rFonts w:hint="default"/>
        <w:i w:val="0"/>
        <w:iCs w:val="0"/>
      </w:rPr>
    </w:lvl>
    <w:lvl w:ilvl="3" w:tplc="5E1853B8">
      <w:start w:val="1"/>
      <w:numFmt w:val="lowerLetter"/>
      <w:lvlText w:val="%4)"/>
      <w:lvlJc w:val="left"/>
      <w:pPr>
        <w:ind w:left="2880" w:hanging="360"/>
      </w:pPr>
      <w:rPr>
        <w:rFonts w:hint="default"/>
        <w:i w:val="0"/>
        <w:iCs w:val="0"/>
      </w:rPr>
    </w:lvl>
    <w:lvl w:ilvl="4" w:tplc="66D6A704">
      <w:start w:val="1"/>
      <w:numFmt w:val="decimal"/>
      <w:lvlText w:val="%5."/>
      <w:lvlJc w:val="left"/>
      <w:pPr>
        <w:ind w:left="2629" w:hanging="360"/>
      </w:pPr>
      <w:rPr>
        <w:rFonts w:ascii="Times New Roman" w:hAnsi="Times New Roman" w:cs="Times New Roman" w:hint="default"/>
        <w:b w:val="0"/>
        <w:bCs/>
        <w:sz w:val="24"/>
        <w:szCs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63DCE"/>
    <w:multiLevelType w:val="hybridMultilevel"/>
    <w:tmpl w:val="A49EE6BC"/>
    <w:lvl w:ilvl="0" w:tplc="419A3C7A">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22" w15:restartNumberingAfterBreak="0">
    <w:nsid w:val="56E569B6"/>
    <w:multiLevelType w:val="hybridMultilevel"/>
    <w:tmpl w:val="64240D34"/>
    <w:lvl w:ilvl="0" w:tplc="06042FA0">
      <w:start w:val="1"/>
      <w:numFmt w:val="upperLetter"/>
      <w:pStyle w:val="SUBII"/>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540375"/>
    <w:multiLevelType w:val="hybridMultilevel"/>
    <w:tmpl w:val="0E0E894E"/>
    <w:lvl w:ilvl="0" w:tplc="03A66530">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B407992"/>
    <w:multiLevelType w:val="hybridMultilevel"/>
    <w:tmpl w:val="5D8C3F88"/>
    <w:lvl w:ilvl="0" w:tplc="BA56F35A">
      <w:start w:val="1"/>
      <w:numFmt w:val="lowerLetter"/>
      <w:lvlText w:val="%1."/>
      <w:lvlJc w:val="left"/>
      <w:pPr>
        <w:ind w:left="1494" w:hanging="360"/>
      </w:pPr>
      <w:rPr>
        <w:rFonts w:hint="default"/>
        <w:i w:val="0"/>
        <w:iCs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5" w15:restartNumberingAfterBreak="0">
    <w:nsid w:val="5CD06F21"/>
    <w:multiLevelType w:val="hybridMultilevel"/>
    <w:tmpl w:val="B2143248"/>
    <w:lvl w:ilvl="0" w:tplc="7F02E946">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6" w15:restartNumberingAfterBreak="0">
    <w:nsid w:val="61775FFB"/>
    <w:multiLevelType w:val="hybridMultilevel"/>
    <w:tmpl w:val="02B66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046D26"/>
    <w:multiLevelType w:val="hybridMultilevel"/>
    <w:tmpl w:val="5852C360"/>
    <w:lvl w:ilvl="0" w:tplc="341ED3F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610303E"/>
    <w:multiLevelType w:val="hybridMultilevel"/>
    <w:tmpl w:val="50727574"/>
    <w:lvl w:ilvl="0" w:tplc="3986512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9" w15:restartNumberingAfterBreak="0">
    <w:nsid w:val="6D397087"/>
    <w:multiLevelType w:val="hybridMultilevel"/>
    <w:tmpl w:val="39CCBB08"/>
    <w:lvl w:ilvl="0" w:tplc="8BB4FF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D801F4B"/>
    <w:multiLevelType w:val="hybridMultilevel"/>
    <w:tmpl w:val="A25AC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A6C72"/>
    <w:multiLevelType w:val="hybridMultilevel"/>
    <w:tmpl w:val="09D0AA5E"/>
    <w:lvl w:ilvl="0" w:tplc="EFFC4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4B04A1"/>
    <w:multiLevelType w:val="hybridMultilevel"/>
    <w:tmpl w:val="E634D85C"/>
    <w:lvl w:ilvl="0" w:tplc="C592012E">
      <w:start w:val="1"/>
      <w:numFmt w:val="decimal"/>
      <w:lvlText w:val="%1."/>
      <w:lvlJc w:val="left"/>
      <w:pPr>
        <w:ind w:left="1778" w:hanging="360"/>
      </w:pPr>
      <w:rPr>
        <w:rFonts w:hint="default"/>
        <w:i w:val="0"/>
        <w:iCs w:val="0"/>
        <w:sz w:val="20"/>
        <w:szCs w:val="20"/>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3" w15:restartNumberingAfterBreak="0">
    <w:nsid w:val="7D881649"/>
    <w:multiLevelType w:val="hybridMultilevel"/>
    <w:tmpl w:val="177C6A68"/>
    <w:lvl w:ilvl="0" w:tplc="A274EA3E">
      <w:start w:val="1"/>
      <w:numFmt w:val="decimal"/>
      <w:lvlText w:val="%1."/>
      <w:lvlJc w:val="left"/>
      <w:pPr>
        <w:ind w:left="2629" w:hanging="360"/>
      </w:pPr>
      <w:rPr>
        <w:rFonts w:ascii="Times New Roman" w:hAnsi="Times New Roman" w:cs="Times New Roman" w:hint="default"/>
        <w:b/>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2"/>
  </w:num>
  <w:num w:numId="3">
    <w:abstractNumId w:val="28"/>
  </w:num>
  <w:num w:numId="4">
    <w:abstractNumId w:val="17"/>
  </w:num>
  <w:num w:numId="5">
    <w:abstractNumId w:val="31"/>
  </w:num>
  <w:num w:numId="6">
    <w:abstractNumId w:val="15"/>
  </w:num>
  <w:num w:numId="7">
    <w:abstractNumId w:val="9"/>
  </w:num>
  <w:num w:numId="8">
    <w:abstractNumId w:val="16"/>
  </w:num>
  <w:num w:numId="9">
    <w:abstractNumId w:val="10"/>
  </w:num>
  <w:num w:numId="10">
    <w:abstractNumId w:val="6"/>
  </w:num>
  <w:num w:numId="11">
    <w:abstractNumId w:val="2"/>
  </w:num>
  <w:num w:numId="12">
    <w:abstractNumId w:val="3"/>
  </w:num>
  <w:num w:numId="13">
    <w:abstractNumId w:val="13"/>
  </w:num>
  <w:num w:numId="14">
    <w:abstractNumId w:val="20"/>
  </w:num>
  <w:num w:numId="15">
    <w:abstractNumId w:val="1"/>
  </w:num>
  <w:num w:numId="16">
    <w:abstractNumId w:val="18"/>
  </w:num>
  <w:num w:numId="17">
    <w:abstractNumId w:val="27"/>
  </w:num>
  <w:num w:numId="18">
    <w:abstractNumId w:val="29"/>
  </w:num>
  <w:num w:numId="19">
    <w:abstractNumId w:val="14"/>
  </w:num>
  <w:num w:numId="20">
    <w:abstractNumId w:val="0"/>
  </w:num>
  <w:num w:numId="21">
    <w:abstractNumId w:val="33"/>
  </w:num>
  <w:num w:numId="22">
    <w:abstractNumId w:val="4"/>
  </w:num>
  <w:num w:numId="23">
    <w:abstractNumId w:val="32"/>
  </w:num>
  <w:num w:numId="24">
    <w:abstractNumId w:val="8"/>
  </w:num>
  <w:num w:numId="25">
    <w:abstractNumId w:val="23"/>
  </w:num>
  <w:num w:numId="26">
    <w:abstractNumId w:val="25"/>
  </w:num>
  <w:num w:numId="27">
    <w:abstractNumId w:val="11"/>
    <w:lvlOverride w:ilvl="0">
      <w:startOverride w:val="1"/>
    </w:lvlOverride>
  </w:num>
  <w:num w:numId="28">
    <w:abstractNumId w:val="30"/>
  </w:num>
  <w:num w:numId="29">
    <w:abstractNumId w:val="26"/>
  </w:num>
  <w:num w:numId="30">
    <w:abstractNumId w:val="12"/>
  </w:num>
  <w:num w:numId="31">
    <w:abstractNumId w:val="5"/>
  </w:num>
  <w:num w:numId="32">
    <w:abstractNumId w:val="24"/>
  </w:num>
  <w:num w:numId="33">
    <w:abstractNumId w:val="21"/>
  </w:num>
  <w:num w:numId="34">
    <w:abstractNumId w:val="19"/>
  </w:num>
  <w:num w:numId="35">
    <w:abstractNumId w:val="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AEC"/>
    <w:rsid w:val="000003A7"/>
    <w:rsid w:val="00000ADC"/>
    <w:rsid w:val="00001717"/>
    <w:rsid w:val="0000218D"/>
    <w:rsid w:val="000021F7"/>
    <w:rsid w:val="000029C4"/>
    <w:rsid w:val="00002B23"/>
    <w:rsid w:val="00003330"/>
    <w:rsid w:val="0000344A"/>
    <w:rsid w:val="000052B0"/>
    <w:rsid w:val="00005D74"/>
    <w:rsid w:val="00006175"/>
    <w:rsid w:val="00006526"/>
    <w:rsid w:val="0000670B"/>
    <w:rsid w:val="00007469"/>
    <w:rsid w:val="00007617"/>
    <w:rsid w:val="00007C73"/>
    <w:rsid w:val="00010BAF"/>
    <w:rsid w:val="00011F3C"/>
    <w:rsid w:val="00012F8C"/>
    <w:rsid w:val="000133B2"/>
    <w:rsid w:val="000134C9"/>
    <w:rsid w:val="00013C80"/>
    <w:rsid w:val="00014C0F"/>
    <w:rsid w:val="00014DFE"/>
    <w:rsid w:val="00016012"/>
    <w:rsid w:val="00016B06"/>
    <w:rsid w:val="0001780C"/>
    <w:rsid w:val="000209F4"/>
    <w:rsid w:val="000212E4"/>
    <w:rsid w:val="00024856"/>
    <w:rsid w:val="000254DD"/>
    <w:rsid w:val="00025605"/>
    <w:rsid w:val="00026424"/>
    <w:rsid w:val="0002647F"/>
    <w:rsid w:val="00027003"/>
    <w:rsid w:val="00027343"/>
    <w:rsid w:val="000276C3"/>
    <w:rsid w:val="00027D01"/>
    <w:rsid w:val="00027FA0"/>
    <w:rsid w:val="0003068D"/>
    <w:rsid w:val="0003103C"/>
    <w:rsid w:val="000314E3"/>
    <w:rsid w:val="00032518"/>
    <w:rsid w:val="00032736"/>
    <w:rsid w:val="00033E99"/>
    <w:rsid w:val="0003403A"/>
    <w:rsid w:val="000344EE"/>
    <w:rsid w:val="000345F6"/>
    <w:rsid w:val="000346E1"/>
    <w:rsid w:val="00034E5E"/>
    <w:rsid w:val="00035E9F"/>
    <w:rsid w:val="0003616A"/>
    <w:rsid w:val="0003639F"/>
    <w:rsid w:val="000364B8"/>
    <w:rsid w:val="000365ED"/>
    <w:rsid w:val="00036DAC"/>
    <w:rsid w:val="0003797B"/>
    <w:rsid w:val="00040A8B"/>
    <w:rsid w:val="00040A95"/>
    <w:rsid w:val="00040C1A"/>
    <w:rsid w:val="000411D2"/>
    <w:rsid w:val="00041B0C"/>
    <w:rsid w:val="00043384"/>
    <w:rsid w:val="0004340D"/>
    <w:rsid w:val="000437E6"/>
    <w:rsid w:val="0004469E"/>
    <w:rsid w:val="000457BF"/>
    <w:rsid w:val="00045B14"/>
    <w:rsid w:val="00045CD3"/>
    <w:rsid w:val="00045EE5"/>
    <w:rsid w:val="00046C0D"/>
    <w:rsid w:val="00047263"/>
    <w:rsid w:val="00047405"/>
    <w:rsid w:val="0004777C"/>
    <w:rsid w:val="0005051A"/>
    <w:rsid w:val="0005051B"/>
    <w:rsid w:val="00050BF2"/>
    <w:rsid w:val="000514C7"/>
    <w:rsid w:val="00051951"/>
    <w:rsid w:val="00051B27"/>
    <w:rsid w:val="00051D48"/>
    <w:rsid w:val="00051F99"/>
    <w:rsid w:val="00052343"/>
    <w:rsid w:val="0005275C"/>
    <w:rsid w:val="00053738"/>
    <w:rsid w:val="00053C92"/>
    <w:rsid w:val="00054519"/>
    <w:rsid w:val="0005792F"/>
    <w:rsid w:val="0006184E"/>
    <w:rsid w:val="00061880"/>
    <w:rsid w:val="00061E1B"/>
    <w:rsid w:val="0006224D"/>
    <w:rsid w:val="00063588"/>
    <w:rsid w:val="00063836"/>
    <w:rsid w:val="00065A80"/>
    <w:rsid w:val="00065A8B"/>
    <w:rsid w:val="0006672A"/>
    <w:rsid w:val="00066B9E"/>
    <w:rsid w:val="00066CBD"/>
    <w:rsid w:val="00067613"/>
    <w:rsid w:val="00070732"/>
    <w:rsid w:val="0007077F"/>
    <w:rsid w:val="000714FA"/>
    <w:rsid w:val="00071727"/>
    <w:rsid w:val="00071768"/>
    <w:rsid w:val="000719CF"/>
    <w:rsid w:val="000733B5"/>
    <w:rsid w:val="000759CA"/>
    <w:rsid w:val="00076E40"/>
    <w:rsid w:val="0008109F"/>
    <w:rsid w:val="00085651"/>
    <w:rsid w:val="000860D2"/>
    <w:rsid w:val="00086807"/>
    <w:rsid w:val="000868A5"/>
    <w:rsid w:val="00086D77"/>
    <w:rsid w:val="00087533"/>
    <w:rsid w:val="00087DEF"/>
    <w:rsid w:val="0009073A"/>
    <w:rsid w:val="00090DFA"/>
    <w:rsid w:val="00091A4E"/>
    <w:rsid w:val="0009292D"/>
    <w:rsid w:val="00093295"/>
    <w:rsid w:val="00093315"/>
    <w:rsid w:val="00093327"/>
    <w:rsid w:val="0009494B"/>
    <w:rsid w:val="00094ECF"/>
    <w:rsid w:val="00095208"/>
    <w:rsid w:val="00095326"/>
    <w:rsid w:val="000978B2"/>
    <w:rsid w:val="00097A73"/>
    <w:rsid w:val="00097B9B"/>
    <w:rsid w:val="000A10BD"/>
    <w:rsid w:val="000A1183"/>
    <w:rsid w:val="000A13D8"/>
    <w:rsid w:val="000A1C58"/>
    <w:rsid w:val="000A30C2"/>
    <w:rsid w:val="000A44E3"/>
    <w:rsid w:val="000A4E0D"/>
    <w:rsid w:val="000A5051"/>
    <w:rsid w:val="000A6A9E"/>
    <w:rsid w:val="000B03B6"/>
    <w:rsid w:val="000B04D1"/>
    <w:rsid w:val="000B4F21"/>
    <w:rsid w:val="000B58EA"/>
    <w:rsid w:val="000B67C3"/>
    <w:rsid w:val="000C0486"/>
    <w:rsid w:val="000C14D6"/>
    <w:rsid w:val="000C1E5B"/>
    <w:rsid w:val="000C31AC"/>
    <w:rsid w:val="000C45AC"/>
    <w:rsid w:val="000C4DD3"/>
    <w:rsid w:val="000C528E"/>
    <w:rsid w:val="000C62FA"/>
    <w:rsid w:val="000C6592"/>
    <w:rsid w:val="000C7C9C"/>
    <w:rsid w:val="000D1008"/>
    <w:rsid w:val="000D1175"/>
    <w:rsid w:val="000D18A8"/>
    <w:rsid w:val="000D278C"/>
    <w:rsid w:val="000D329A"/>
    <w:rsid w:val="000D4110"/>
    <w:rsid w:val="000D4B0F"/>
    <w:rsid w:val="000D55C4"/>
    <w:rsid w:val="000D5F13"/>
    <w:rsid w:val="000E04B9"/>
    <w:rsid w:val="000E0695"/>
    <w:rsid w:val="000E12CA"/>
    <w:rsid w:val="000E13D2"/>
    <w:rsid w:val="000E2079"/>
    <w:rsid w:val="000E209A"/>
    <w:rsid w:val="000E2EEF"/>
    <w:rsid w:val="000E339D"/>
    <w:rsid w:val="000E3AC0"/>
    <w:rsid w:val="000E7607"/>
    <w:rsid w:val="000E7D86"/>
    <w:rsid w:val="000E7F6D"/>
    <w:rsid w:val="000F06E4"/>
    <w:rsid w:val="000F07AC"/>
    <w:rsid w:val="000F0DC5"/>
    <w:rsid w:val="000F14A1"/>
    <w:rsid w:val="000F18B7"/>
    <w:rsid w:val="000F2035"/>
    <w:rsid w:val="000F223F"/>
    <w:rsid w:val="000F284D"/>
    <w:rsid w:val="000F3174"/>
    <w:rsid w:val="000F34B0"/>
    <w:rsid w:val="000F3510"/>
    <w:rsid w:val="000F36FC"/>
    <w:rsid w:val="000F3A28"/>
    <w:rsid w:val="000F5A3B"/>
    <w:rsid w:val="000F645D"/>
    <w:rsid w:val="000F66FC"/>
    <w:rsid w:val="000F6F57"/>
    <w:rsid w:val="000F7112"/>
    <w:rsid w:val="000F7411"/>
    <w:rsid w:val="000F7E1E"/>
    <w:rsid w:val="001002AE"/>
    <w:rsid w:val="00100381"/>
    <w:rsid w:val="001008D8"/>
    <w:rsid w:val="00101BE9"/>
    <w:rsid w:val="00101DF3"/>
    <w:rsid w:val="0010335C"/>
    <w:rsid w:val="00103BBB"/>
    <w:rsid w:val="0010413D"/>
    <w:rsid w:val="00105E5D"/>
    <w:rsid w:val="00107944"/>
    <w:rsid w:val="001079E0"/>
    <w:rsid w:val="001100CF"/>
    <w:rsid w:val="001115B0"/>
    <w:rsid w:val="0011183A"/>
    <w:rsid w:val="001120C4"/>
    <w:rsid w:val="00112675"/>
    <w:rsid w:val="00113FE5"/>
    <w:rsid w:val="001140B7"/>
    <w:rsid w:val="001140C4"/>
    <w:rsid w:val="00114150"/>
    <w:rsid w:val="001154E1"/>
    <w:rsid w:val="00115AD6"/>
    <w:rsid w:val="00116009"/>
    <w:rsid w:val="00117070"/>
    <w:rsid w:val="00117285"/>
    <w:rsid w:val="00121877"/>
    <w:rsid w:val="00121B6A"/>
    <w:rsid w:val="001242B3"/>
    <w:rsid w:val="00124C9D"/>
    <w:rsid w:val="00125E3E"/>
    <w:rsid w:val="001266C2"/>
    <w:rsid w:val="00126731"/>
    <w:rsid w:val="0012723D"/>
    <w:rsid w:val="001303A9"/>
    <w:rsid w:val="00131781"/>
    <w:rsid w:val="00131AF8"/>
    <w:rsid w:val="00133180"/>
    <w:rsid w:val="00133494"/>
    <w:rsid w:val="00135B49"/>
    <w:rsid w:val="00136E6A"/>
    <w:rsid w:val="00136E9F"/>
    <w:rsid w:val="001379B4"/>
    <w:rsid w:val="00137F25"/>
    <w:rsid w:val="00137F85"/>
    <w:rsid w:val="001402E3"/>
    <w:rsid w:val="00141874"/>
    <w:rsid w:val="00141BA5"/>
    <w:rsid w:val="00141CCB"/>
    <w:rsid w:val="00141ED0"/>
    <w:rsid w:val="00142A2C"/>
    <w:rsid w:val="00143AE4"/>
    <w:rsid w:val="00144540"/>
    <w:rsid w:val="00144837"/>
    <w:rsid w:val="001451C3"/>
    <w:rsid w:val="00146A5B"/>
    <w:rsid w:val="00146FEE"/>
    <w:rsid w:val="001475A7"/>
    <w:rsid w:val="00147623"/>
    <w:rsid w:val="0015009A"/>
    <w:rsid w:val="0015040C"/>
    <w:rsid w:val="00150B6E"/>
    <w:rsid w:val="001511CA"/>
    <w:rsid w:val="00152B4A"/>
    <w:rsid w:val="001533F5"/>
    <w:rsid w:val="0015376C"/>
    <w:rsid w:val="00153E28"/>
    <w:rsid w:val="00154873"/>
    <w:rsid w:val="001555E1"/>
    <w:rsid w:val="001556B1"/>
    <w:rsid w:val="0015577C"/>
    <w:rsid w:val="0015598D"/>
    <w:rsid w:val="001559AF"/>
    <w:rsid w:val="00155F93"/>
    <w:rsid w:val="00156364"/>
    <w:rsid w:val="00156BD7"/>
    <w:rsid w:val="00156D9D"/>
    <w:rsid w:val="00156E2A"/>
    <w:rsid w:val="00156E2B"/>
    <w:rsid w:val="00157514"/>
    <w:rsid w:val="00157BE6"/>
    <w:rsid w:val="00160A48"/>
    <w:rsid w:val="00160F57"/>
    <w:rsid w:val="00161632"/>
    <w:rsid w:val="001621F8"/>
    <w:rsid w:val="00162427"/>
    <w:rsid w:val="001629C2"/>
    <w:rsid w:val="001636B5"/>
    <w:rsid w:val="00163D26"/>
    <w:rsid w:val="001647F0"/>
    <w:rsid w:val="001651F4"/>
    <w:rsid w:val="00165471"/>
    <w:rsid w:val="0016608F"/>
    <w:rsid w:val="001661AF"/>
    <w:rsid w:val="0016664F"/>
    <w:rsid w:val="001677B6"/>
    <w:rsid w:val="001702C1"/>
    <w:rsid w:val="001702F8"/>
    <w:rsid w:val="001717FA"/>
    <w:rsid w:val="001735CC"/>
    <w:rsid w:val="00173E09"/>
    <w:rsid w:val="00175061"/>
    <w:rsid w:val="00175777"/>
    <w:rsid w:val="001757EB"/>
    <w:rsid w:val="00175F5B"/>
    <w:rsid w:val="00176DD7"/>
    <w:rsid w:val="00177999"/>
    <w:rsid w:val="00177C25"/>
    <w:rsid w:val="00180BA8"/>
    <w:rsid w:val="00181350"/>
    <w:rsid w:val="00181AFB"/>
    <w:rsid w:val="00181F12"/>
    <w:rsid w:val="00183340"/>
    <w:rsid w:val="001844CF"/>
    <w:rsid w:val="00184C96"/>
    <w:rsid w:val="00184E8D"/>
    <w:rsid w:val="0018541E"/>
    <w:rsid w:val="00185997"/>
    <w:rsid w:val="00187436"/>
    <w:rsid w:val="00187659"/>
    <w:rsid w:val="0018770D"/>
    <w:rsid w:val="00190B16"/>
    <w:rsid w:val="001913A2"/>
    <w:rsid w:val="001917F0"/>
    <w:rsid w:val="001919AE"/>
    <w:rsid w:val="0019249F"/>
    <w:rsid w:val="0019259C"/>
    <w:rsid w:val="00194807"/>
    <w:rsid w:val="001949D2"/>
    <w:rsid w:val="0019519A"/>
    <w:rsid w:val="00195214"/>
    <w:rsid w:val="001956AB"/>
    <w:rsid w:val="0019588C"/>
    <w:rsid w:val="001965DE"/>
    <w:rsid w:val="00196D2D"/>
    <w:rsid w:val="00196FAD"/>
    <w:rsid w:val="00197103"/>
    <w:rsid w:val="001971D0"/>
    <w:rsid w:val="001A0065"/>
    <w:rsid w:val="001A13B4"/>
    <w:rsid w:val="001A30D2"/>
    <w:rsid w:val="001A32BF"/>
    <w:rsid w:val="001A38F3"/>
    <w:rsid w:val="001A3CAB"/>
    <w:rsid w:val="001A3DD4"/>
    <w:rsid w:val="001A400D"/>
    <w:rsid w:val="001A4BA5"/>
    <w:rsid w:val="001A5000"/>
    <w:rsid w:val="001A57DC"/>
    <w:rsid w:val="001A5B6D"/>
    <w:rsid w:val="001A6895"/>
    <w:rsid w:val="001A6EBA"/>
    <w:rsid w:val="001A713F"/>
    <w:rsid w:val="001A71DD"/>
    <w:rsid w:val="001B0A8E"/>
    <w:rsid w:val="001B1B12"/>
    <w:rsid w:val="001B397F"/>
    <w:rsid w:val="001B3A03"/>
    <w:rsid w:val="001B46F3"/>
    <w:rsid w:val="001B4F78"/>
    <w:rsid w:val="001B6AD8"/>
    <w:rsid w:val="001B71FD"/>
    <w:rsid w:val="001B7359"/>
    <w:rsid w:val="001C0011"/>
    <w:rsid w:val="001C0C4C"/>
    <w:rsid w:val="001C0DEF"/>
    <w:rsid w:val="001C1717"/>
    <w:rsid w:val="001C280D"/>
    <w:rsid w:val="001C2D58"/>
    <w:rsid w:val="001C304C"/>
    <w:rsid w:val="001C38CC"/>
    <w:rsid w:val="001C3F40"/>
    <w:rsid w:val="001C42D7"/>
    <w:rsid w:val="001C45D1"/>
    <w:rsid w:val="001C4B4B"/>
    <w:rsid w:val="001C5898"/>
    <w:rsid w:val="001C5C98"/>
    <w:rsid w:val="001C5F7C"/>
    <w:rsid w:val="001D030F"/>
    <w:rsid w:val="001D16A8"/>
    <w:rsid w:val="001D1C73"/>
    <w:rsid w:val="001D2303"/>
    <w:rsid w:val="001D3FD0"/>
    <w:rsid w:val="001D5E7D"/>
    <w:rsid w:val="001D63D9"/>
    <w:rsid w:val="001D6934"/>
    <w:rsid w:val="001D6F1F"/>
    <w:rsid w:val="001D7087"/>
    <w:rsid w:val="001D7186"/>
    <w:rsid w:val="001D7A35"/>
    <w:rsid w:val="001E079B"/>
    <w:rsid w:val="001E1080"/>
    <w:rsid w:val="001E167E"/>
    <w:rsid w:val="001E1890"/>
    <w:rsid w:val="001E1C58"/>
    <w:rsid w:val="001E2081"/>
    <w:rsid w:val="001E2157"/>
    <w:rsid w:val="001E44EE"/>
    <w:rsid w:val="001E59BC"/>
    <w:rsid w:val="001E650D"/>
    <w:rsid w:val="001E6E92"/>
    <w:rsid w:val="001E7546"/>
    <w:rsid w:val="001F010E"/>
    <w:rsid w:val="001F054C"/>
    <w:rsid w:val="001F132B"/>
    <w:rsid w:val="001F1966"/>
    <w:rsid w:val="001F2277"/>
    <w:rsid w:val="001F2973"/>
    <w:rsid w:val="001F2D46"/>
    <w:rsid w:val="001F3A5B"/>
    <w:rsid w:val="001F3CDD"/>
    <w:rsid w:val="001F3D86"/>
    <w:rsid w:val="001F44E5"/>
    <w:rsid w:val="001F4F0D"/>
    <w:rsid w:val="001F5E3B"/>
    <w:rsid w:val="001F674A"/>
    <w:rsid w:val="001F6E0C"/>
    <w:rsid w:val="00201E44"/>
    <w:rsid w:val="00202C73"/>
    <w:rsid w:val="00203283"/>
    <w:rsid w:val="00204DA6"/>
    <w:rsid w:val="002054F4"/>
    <w:rsid w:val="00206179"/>
    <w:rsid w:val="00206D56"/>
    <w:rsid w:val="00207740"/>
    <w:rsid w:val="002113D9"/>
    <w:rsid w:val="00212281"/>
    <w:rsid w:val="002127D7"/>
    <w:rsid w:val="00212DF5"/>
    <w:rsid w:val="002151D1"/>
    <w:rsid w:val="0021743D"/>
    <w:rsid w:val="00217C6E"/>
    <w:rsid w:val="0022059D"/>
    <w:rsid w:val="00220BF1"/>
    <w:rsid w:val="002211CC"/>
    <w:rsid w:val="00221D63"/>
    <w:rsid w:val="00222186"/>
    <w:rsid w:val="00222887"/>
    <w:rsid w:val="00223754"/>
    <w:rsid w:val="00224A14"/>
    <w:rsid w:val="002250C9"/>
    <w:rsid w:val="00225ADF"/>
    <w:rsid w:val="00225E1C"/>
    <w:rsid w:val="00225F67"/>
    <w:rsid w:val="002261C8"/>
    <w:rsid w:val="00226803"/>
    <w:rsid w:val="002269A6"/>
    <w:rsid w:val="002271AC"/>
    <w:rsid w:val="0022793D"/>
    <w:rsid w:val="00227F9E"/>
    <w:rsid w:val="002300EB"/>
    <w:rsid w:val="00230B28"/>
    <w:rsid w:val="00230EF6"/>
    <w:rsid w:val="002317A1"/>
    <w:rsid w:val="00231B25"/>
    <w:rsid w:val="00232B2E"/>
    <w:rsid w:val="002333C5"/>
    <w:rsid w:val="0023393C"/>
    <w:rsid w:val="00233979"/>
    <w:rsid w:val="00234DC0"/>
    <w:rsid w:val="0023510D"/>
    <w:rsid w:val="00235166"/>
    <w:rsid w:val="00235991"/>
    <w:rsid w:val="00236CCF"/>
    <w:rsid w:val="00236E8F"/>
    <w:rsid w:val="00237029"/>
    <w:rsid w:val="002410D7"/>
    <w:rsid w:val="00241201"/>
    <w:rsid w:val="002419F2"/>
    <w:rsid w:val="00241FF2"/>
    <w:rsid w:val="00242842"/>
    <w:rsid w:val="00242978"/>
    <w:rsid w:val="00243C44"/>
    <w:rsid w:val="0024671B"/>
    <w:rsid w:val="0025011E"/>
    <w:rsid w:val="00250122"/>
    <w:rsid w:val="00250359"/>
    <w:rsid w:val="00250479"/>
    <w:rsid w:val="0025115C"/>
    <w:rsid w:val="00251B12"/>
    <w:rsid w:val="00252056"/>
    <w:rsid w:val="00253B06"/>
    <w:rsid w:val="00254178"/>
    <w:rsid w:val="00254A69"/>
    <w:rsid w:val="002551DB"/>
    <w:rsid w:val="00255A3D"/>
    <w:rsid w:val="00255D59"/>
    <w:rsid w:val="002562C7"/>
    <w:rsid w:val="0025654A"/>
    <w:rsid w:val="00256CA6"/>
    <w:rsid w:val="00257198"/>
    <w:rsid w:val="002577C1"/>
    <w:rsid w:val="00257C45"/>
    <w:rsid w:val="00257E9B"/>
    <w:rsid w:val="00260441"/>
    <w:rsid w:val="00260A1A"/>
    <w:rsid w:val="00260BE6"/>
    <w:rsid w:val="00262299"/>
    <w:rsid w:val="002642BA"/>
    <w:rsid w:val="00264977"/>
    <w:rsid w:val="00264DDE"/>
    <w:rsid w:val="002659BD"/>
    <w:rsid w:val="00266578"/>
    <w:rsid w:val="002679D9"/>
    <w:rsid w:val="00267B43"/>
    <w:rsid w:val="0027084F"/>
    <w:rsid w:val="00270AB5"/>
    <w:rsid w:val="00272A23"/>
    <w:rsid w:val="00272F66"/>
    <w:rsid w:val="0027308B"/>
    <w:rsid w:val="002745DC"/>
    <w:rsid w:val="00274925"/>
    <w:rsid w:val="00277226"/>
    <w:rsid w:val="00277B43"/>
    <w:rsid w:val="002805E5"/>
    <w:rsid w:val="00280DE6"/>
    <w:rsid w:val="0028112F"/>
    <w:rsid w:val="00281152"/>
    <w:rsid w:val="00281F55"/>
    <w:rsid w:val="00282624"/>
    <w:rsid w:val="00283781"/>
    <w:rsid w:val="0028447E"/>
    <w:rsid w:val="0028518D"/>
    <w:rsid w:val="00285C0B"/>
    <w:rsid w:val="0028641A"/>
    <w:rsid w:val="00286A40"/>
    <w:rsid w:val="00287BAD"/>
    <w:rsid w:val="0029036C"/>
    <w:rsid w:val="002915B7"/>
    <w:rsid w:val="00292E96"/>
    <w:rsid w:val="00293438"/>
    <w:rsid w:val="0029415F"/>
    <w:rsid w:val="002942FE"/>
    <w:rsid w:val="00296F78"/>
    <w:rsid w:val="002970B1"/>
    <w:rsid w:val="002973F7"/>
    <w:rsid w:val="00297560"/>
    <w:rsid w:val="00297F69"/>
    <w:rsid w:val="002A0D31"/>
    <w:rsid w:val="002A34FA"/>
    <w:rsid w:val="002A37F0"/>
    <w:rsid w:val="002A388D"/>
    <w:rsid w:val="002A3B0D"/>
    <w:rsid w:val="002A3E82"/>
    <w:rsid w:val="002A4807"/>
    <w:rsid w:val="002A4FA4"/>
    <w:rsid w:val="002A5879"/>
    <w:rsid w:val="002A5C6D"/>
    <w:rsid w:val="002A62F6"/>
    <w:rsid w:val="002A67D9"/>
    <w:rsid w:val="002A6AFB"/>
    <w:rsid w:val="002A72F1"/>
    <w:rsid w:val="002A779E"/>
    <w:rsid w:val="002A77C1"/>
    <w:rsid w:val="002A7F59"/>
    <w:rsid w:val="002B0E34"/>
    <w:rsid w:val="002B10AE"/>
    <w:rsid w:val="002B12E7"/>
    <w:rsid w:val="002B15E8"/>
    <w:rsid w:val="002B3155"/>
    <w:rsid w:val="002B374F"/>
    <w:rsid w:val="002B3C84"/>
    <w:rsid w:val="002B43F8"/>
    <w:rsid w:val="002B476A"/>
    <w:rsid w:val="002B4884"/>
    <w:rsid w:val="002B4CFD"/>
    <w:rsid w:val="002B52A1"/>
    <w:rsid w:val="002B6AAE"/>
    <w:rsid w:val="002B7F96"/>
    <w:rsid w:val="002C0C17"/>
    <w:rsid w:val="002C123E"/>
    <w:rsid w:val="002C15AE"/>
    <w:rsid w:val="002C161A"/>
    <w:rsid w:val="002C1886"/>
    <w:rsid w:val="002C1EE4"/>
    <w:rsid w:val="002C210F"/>
    <w:rsid w:val="002C23DC"/>
    <w:rsid w:val="002C27C2"/>
    <w:rsid w:val="002C2801"/>
    <w:rsid w:val="002C3F70"/>
    <w:rsid w:val="002C438F"/>
    <w:rsid w:val="002C488D"/>
    <w:rsid w:val="002C504B"/>
    <w:rsid w:val="002C56F6"/>
    <w:rsid w:val="002C5EDB"/>
    <w:rsid w:val="002C6B13"/>
    <w:rsid w:val="002C7531"/>
    <w:rsid w:val="002C7827"/>
    <w:rsid w:val="002D0F5D"/>
    <w:rsid w:val="002D14D2"/>
    <w:rsid w:val="002D19DF"/>
    <w:rsid w:val="002D300D"/>
    <w:rsid w:val="002D323E"/>
    <w:rsid w:val="002D36AC"/>
    <w:rsid w:val="002D45B8"/>
    <w:rsid w:val="002D4870"/>
    <w:rsid w:val="002D5633"/>
    <w:rsid w:val="002D5BB2"/>
    <w:rsid w:val="002D75C7"/>
    <w:rsid w:val="002D7803"/>
    <w:rsid w:val="002D7DED"/>
    <w:rsid w:val="002E0194"/>
    <w:rsid w:val="002E0838"/>
    <w:rsid w:val="002E0BC2"/>
    <w:rsid w:val="002E0C27"/>
    <w:rsid w:val="002E15E5"/>
    <w:rsid w:val="002E3134"/>
    <w:rsid w:val="002E399E"/>
    <w:rsid w:val="002E553A"/>
    <w:rsid w:val="002E6057"/>
    <w:rsid w:val="002E6399"/>
    <w:rsid w:val="002E6AA3"/>
    <w:rsid w:val="002E747B"/>
    <w:rsid w:val="002E7ACF"/>
    <w:rsid w:val="002F0977"/>
    <w:rsid w:val="002F1233"/>
    <w:rsid w:val="002F1406"/>
    <w:rsid w:val="002F153F"/>
    <w:rsid w:val="002F22DF"/>
    <w:rsid w:val="002F3C0B"/>
    <w:rsid w:val="002F474D"/>
    <w:rsid w:val="002F49C2"/>
    <w:rsid w:val="002F4D4C"/>
    <w:rsid w:val="002F5009"/>
    <w:rsid w:val="002F55CE"/>
    <w:rsid w:val="002F57C6"/>
    <w:rsid w:val="002F5B3F"/>
    <w:rsid w:val="002F5C75"/>
    <w:rsid w:val="002F5EFB"/>
    <w:rsid w:val="002F6ABA"/>
    <w:rsid w:val="002F6C98"/>
    <w:rsid w:val="002F6FC8"/>
    <w:rsid w:val="00300C96"/>
    <w:rsid w:val="00301D31"/>
    <w:rsid w:val="003024E4"/>
    <w:rsid w:val="00303AFB"/>
    <w:rsid w:val="0030474B"/>
    <w:rsid w:val="00304C2B"/>
    <w:rsid w:val="0030506F"/>
    <w:rsid w:val="003054AC"/>
    <w:rsid w:val="0030612C"/>
    <w:rsid w:val="00306352"/>
    <w:rsid w:val="003068D0"/>
    <w:rsid w:val="00306BCD"/>
    <w:rsid w:val="00307CF8"/>
    <w:rsid w:val="00307F9D"/>
    <w:rsid w:val="003117C8"/>
    <w:rsid w:val="0031260B"/>
    <w:rsid w:val="0031285C"/>
    <w:rsid w:val="003148FC"/>
    <w:rsid w:val="00315145"/>
    <w:rsid w:val="00315444"/>
    <w:rsid w:val="003156A5"/>
    <w:rsid w:val="00315AF7"/>
    <w:rsid w:val="003178E1"/>
    <w:rsid w:val="00317A87"/>
    <w:rsid w:val="0032005F"/>
    <w:rsid w:val="0032146C"/>
    <w:rsid w:val="00321AFF"/>
    <w:rsid w:val="00321F5E"/>
    <w:rsid w:val="0032213D"/>
    <w:rsid w:val="003225AD"/>
    <w:rsid w:val="00322AD8"/>
    <w:rsid w:val="00324290"/>
    <w:rsid w:val="00324655"/>
    <w:rsid w:val="0032661F"/>
    <w:rsid w:val="00327BBC"/>
    <w:rsid w:val="003321A4"/>
    <w:rsid w:val="003322DB"/>
    <w:rsid w:val="00332C58"/>
    <w:rsid w:val="00332D5F"/>
    <w:rsid w:val="0033370E"/>
    <w:rsid w:val="0033394D"/>
    <w:rsid w:val="003341E9"/>
    <w:rsid w:val="00334280"/>
    <w:rsid w:val="00334739"/>
    <w:rsid w:val="00334BBB"/>
    <w:rsid w:val="003351A3"/>
    <w:rsid w:val="00336045"/>
    <w:rsid w:val="0033659B"/>
    <w:rsid w:val="003369C2"/>
    <w:rsid w:val="0033786D"/>
    <w:rsid w:val="00340321"/>
    <w:rsid w:val="00340669"/>
    <w:rsid w:val="0034092F"/>
    <w:rsid w:val="00341392"/>
    <w:rsid w:val="0034140F"/>
    <w:rsid w:val="00342900"/>
    <w:rsid w:val="00342989"/>
    <w:rsid w:val="00342E51"/>
    <w:rsid w:val="00342FA9"/>
    <w:rsid w:val="003433AA"/>
    <w:rsid w:val="00343A83"/>
    <w:rsid w:val="00343CFE"/>
    <w:rsid w:val="003444EB"/>
    <w:rsid w:val="00344D45"/>
    <w:rsid w:val="00346211"/>
    <w:rsid w:val="00346796"/>
    <w:rsid w:val="00346925"/>
    <w:rsid w:val="00347931"/>
    <w:rsid w:val="00350190"/>
    <w:rsid w:val="003504B0"/>
    <w:rsid w:val="0035070C"/>
    <w:rsid w:val="00350CDB"/>
    <w:rsid w:val="00350F61"/>
    <w:rsid w:val="00351174"/>
    <w:rsid w:val="00352902"/>
    <w:rsid w:val="003534DC"/>
    <w:rsid w:val="00353FA6"/>
    <w:rsid w:val="00355BDF"/>
    <w:rsid w:val="0035637D"/>
    <w:rsid w:val="00360151"/>
    <w:rsid w:val="00360F47"/>
    <w:rsid w:val="00361695"/>
    <w:rsid w:val="003616FF"/>
    <w:rsid w:val="00361FFF"/>
    <w:rsid w:val="003620C1"/>
    <w:rsid w:val="00362A22"/>
    <w:rsid w:val="00362ACD"/>
    <w:rsid w:val="00362B9D"/>
    <w:rsid w:val="003632E2"/>
    <w:rsid w:val="00363516"/>
    <w:rsid w:val="0036377E"/>
    <w:rsid w:val="003641AE"/>
    <w:rsid w:val="003643D7"/>
    <w:rsid w:val="00364F40"/>
    <w:rsid w:val="00365023"/>
    <w:rsid w:val="00366CE4"/>
    <w:rsid w:val="00367879"/>
    <w:rsid w:val="00367DD7"/>
    <w:rsid w:val="00367F0D"/>
    <w:rsid w:val="00371326"/>
    <w:rsid w:val="0037199B"/>
    <w:rsid w:val="00371D8A"/>
    <w:rsid w:val="00371EAD"/>
    <w:rsid w:val="00372A56"/>
    <w:rsid w:val="00372F54"/>
    <w:rsid w:val="0037403A"/>
    <w:rsid w:val="0037527D"/>
    <w:rsid w:val="0037646D"/>
    <w:rsid w:val="00376732"/>
    <w:rsid w:val="003767E8"/>
    <w:rsid w:val="003801A7"/>
    <w:rsid w:val="00380BF0"/>
    <w:rsid w:val="0038158C"/>
    <w:rsid w:val="003830AE"/>
    <w:rsid w:val="00383654"/>
    <w:rsid w:val="0038473B"/>
    <w:rsid w:val="00385432"/>
    <w:rsid w:val="00385C43"/>
    <w:rsid w:val="003865A6"/>
    <w:rsid w:val="00386888"/>
    <w:rsid w:val="00386CFB"/>
    <w:rsid w:val="00386DD1"/>
    <w:rsid w:val="00387609"/>
    <w:rsid w:val="0038768C"/>
    <w:rsid w:val="00387843"/>
    <w:rsid w:val="003907AA"/>
    <w:rsid w:val="00390833"/>
    <w:rsid w:val="0039100C"/>
    <w:rsid w:val="003917E3"/>
    <w:rsid w:val="00392EA1"/>
    <w:rsid w:val="00393505"/>
    <w:rsid w:val="00393640"/>
    <w:rsid w:val="00393FBE"/>
    <w:rsid w:val="003959BC"/>
    <w:rsid w:val="00396542"/>
    <w:rsid w:val="003965F8"/>
    <w:rsid w:val="00397014"/>
    <w:rsid w:val="0039714A"/>
    <w:rsid w:val="00397E5D"/>
    <w:rsid w:val="003A00A2"/>
    <w:rsid w:val="003A046E"/>
    <w:rsid w:val="003A0A49"/>
    <w:rsid w:val="003A147B"/>
    <w:rsid w:val="003A1A78"/>
    <w:rsid w:val="003A28F7"/>
    <w:rsid w:val="003A33CB"/>
    <w:rsid w:val="003A3684"/>
    <w:rsid w:val="003A43F7"/>
    <w:rsid w:val="003A459B"/>
    <w:rsid w:val="003A4E67"/>
    <w:rsid w:val="003A59F6"/>
    <w:rsid w:val="003A704F"/>
    <w:rsid w:val="003A70E3"/>
    <w:rsid w:val="003A73AF"/>
    <w:rsid w:val="003A7E2A"/>
    <w:rsid w:val="003A7F35"/>
    <w:rsid w:val="003B06CC"/>
    <w:rsid w:val="003B16A1"/>
    <w:rsid w:val="003B2EC5"/>
    <w:rsid w:val="003B38AC"/>
    <w:rsid w:val="003B3DB5"/>
    <w:rsid w:val="003B3DDB"/>
    <w:rsid w:val="003B44B1"/>
    <w:rsid w:val="003B4711"/>
    <w:rsid w:val="003B4DA3"/>
    <w:rsid w:val="003B56EA"/>
    <w:rsid w:val="003B5742"/>
    <w:rsid w:val="003B644D"/>
    <w:rsid w:val="003C0E1A"/>
    <w:rsid w:val="003C0E6D"/>
    <w:rsid w:val="003C1071"/>
    <w:rsid w:val="003C120E"/>
    <w:rsid w:val="003C18CB"/>
    <w:rsid w:val="003C1995"/>
    <w:rsid w:val="003C1B10"/>
    <w:rsid w:val="003C1EAA"/>
    <w:rsid w:val="003C3937"/>
    <w:rsid w:val="003C3A7B"/>
    <w:rsid w:val="003C4028"/>
    <w:rsid w:val="003C41D2"/>
    <w:rsid w:val="003C4408"/>
    <w:rsid w:val="003C53B4"/>
    <w:rsid w:val="003C5727"/>
    <w:rsid w:val="003C6A24"/>
    <w:rsid w:val="003C7C0F"/>
    <w:rsid w:val="003D1BFA"/>
    <w:rsid w:val="003D1DD4"/>
    <w:rsid w:val="003D1E3D"/>
    <w:rsid w:val="003D1EF4"/>
    <w:rsid w:val="003D384C"/>
    <w:rsid w:val="003D38DC"/>
    <w:rsid w:val="003D41C0"/>
    <w:rsid w:val="003D427B"/>
    <w:rsid w:val="003D4A05"/>
    <w:rsid w:val="003D4D46"/>
    <w:rsid w:val="003D4D68"/>
    <w:rsid w:val="003D4E8F"/>
    <w:rsid w:val="003D4F02"/>
    <w:rsid w:val="003D5472"/>
    <w:rsid w:val="003D575E"/>
    <w:rsid w:val="003D6F56"/>
    <w:rsid w:val="003D75B4"/>
    <w:rsid w:val="003E04EA"/>
    <w:rsid w:val="003E060A"/>
    <w:rsid w:val="003E07C0"/>
    <w:rsid w:val="003E0F73"/>
    <w:rsid w:val="003E1B46"/>
    <w:rsid w:val="003E1BDB"/>
    <w:rsid w:val="003E1D7A"/>
    <w:rsid w:val="003E2D69"/>
    <w:rsid w:val="003E36D5"/>
    <w:rsid w:val="003E3CB5"/>
    <w:rsid w:val="003E425A"/>
    <w:rsid w:val="003E6C3E"/>
    <w:rsid w:val="003E7389"/>
    <w:rsid w:val="003E7C27"/>
    <w:rsid w:val="003F1351"/>
    <w:rsid w:val="003F3624"/>
    <w:rsid w:val="003F59FB"/>
    <w:rsid w:val="003F671C"/>
    <w:rsid w:val="003F7337"/>
    <w:rsid w:val="003F768A"/>
    <w:rsid w:val="003F7AE7"/>
    <w:rsid w:val="003F7CB8"/>
    <w:rsid w:val="00400B7D"/>
    <w:rsid w:val="00401385"/>
    <w:rsid w:val="00402110"/>
    <w:rsid w:val="0040397D"/>
    <w:rsid w:val="00404BF8"/>
    <w:rsid w:val="0040734E"/>
    <w:rsid w:val="00407700"/>
    <w:rsid w:val="004108E5"/>
    <w:rsid w:val="0041128A"/>
    <w:rsid w:val="004112E0"/>
    <w:rsid w:val="00411B73"/>
    <w:rsid w:val="00411F3E"/>
    <w:rsid w:val="004121FA"/>
    <w:rsid w:val="00413561"/>
    <w:rsid w:val="00414341"/>
    <w:rsid w:val="00415A2C"/>
    <w:rsid w:val="00415DC4"/>
    <w:rsid w:val="004163CC"/>
    <w:rsid w:val="00416C85"/>
    <w:rsid w:val="004170AE"/>
    <w:rsid w:val="0041765E"/>
    <w:rsid w:val="00420039"/>
    <w:rsid w:val="00420887"/>
    <w:rsid w:val="004208D6"/>
    <w:rsid w:val="00420F11"/>
    <w:rsid w:val="00421501"/>
    <w:rsid w:val="00422970"/>
    <w:rsid w:val="00423D14"/>
    <w:rsid w:val="0042455B"/>
    <w:rsid w:val="00426091"/>
    <w:rsid w:val="0042635A"/>
    <w:rsid w:val="0042695E"/>
    <w:rsid w:val="00426C00"/>
    <w:rsid w:val="0043062B"/>
    <w:rsid w:val="00431B94"/>
    <w:rsid w:val="0043451E"/>
    <w:rsid w:val="00435E13"/>
    <w:rsid w:val="0043633D"/>
    <w:rsid w:val="00436C92"/>
    <w:rsid w:val="00437991"/>
    <w:rsid w:val="00440A6E"/>
    <w:rsid w:val="00441117"/>
    <w:rsid w:val="0044235E"/>
    <w:rsid w:val="0044256E"/>
    <w:rsid w:val="00442B78"/>
    <w:rsid w:val="00443141"/>
    <w:rsid w:val="004450B1"/>
    <w:rsid w:val="00446A56"/>
    <w:rsid w:val="0045197C"/>
    <w:rsid w:val="00451FC2"/>
    <w:rsid w:val="004523D6"/>
    <w:rsid w:val="00452C50"/>
    <w:rsid w:val="0045360E"/>
    <w:rsid w:val="0045445E"/>
    <w:rsid w:val="00454B86"/>
    <w:rsid w:val="00454DFC"/>
    <w:rsid w:val="0045550F"/>
    <w:rsid w:val="0045596C"/>
    <w:rsid w:val="00455A3D"/>
    <w:rsid w:val="0046023E"/>
    <w:rsid w:val="00460DD2"/>
    <w:rsid w:val="004614EF"/>
    <w:rsid w:val="0046219A"/>
    <w:rsid w:val="004622F9"/>
    <w:rsid w:val="004625F8"/>
    <w:rsid w:val="004635A1"/>
    <w:rsid w:val="00463D7B"/>
    <w:rsid w:val="00463EC0"/>
    <w:rsid w:val="00464073"/>
    <w:rsid w:val="004640A8"/>
    <w:rsid w:val="00464FF9"/>
    <w:rsid w:val="0046563C"/>
    <w:rsid w:val="0046565A"/>
    <w:rsid w:val="00465E10"/>
    <w:rsid w:val="0046606F"/>
    <w:rsid w:val="0046658B"/>
    <w:rsid w:val="004677D1"/>
    <w:rsid w:val="0047140A"/>
    <w:rsid w:val="0047250A"/>
    <w:rsid w:val="00472DA5"/>
    <w:rsid w:val="00473A29"/>
    <w:rsid w:val="00473CBD"/>
    <w:rsid w:val="00474BCB"/>
    <w:rsid w:val="0047596C"/>
    <w:rsid w:val="00475BBC"/>
    <w:rsid w:val="00476477"/>
    <w:rsid w:val="00477D8E"/>
    <w:rsid w:val="00482A39"/>
    <w:rsid w:val="0048302B"/>
    <w:rsid w:val="00484191"/>
    <w:rsid w:val="004850D2"/>
    <w:rsid w:val="004854F7"/>
    <w:rsid w:val="00485D98"/>
    <w:rsid w:val="00486EF8"/>
    <w:rsid w:val="0048786B"/>
    <w:rsid w:val="00487E8E"/>
    <w:rsid w:val="00490EB1"/>
    <w:rsid w:val="00490F33"/>
    <w:rsid w:val="00492220"/>
    <w:rsid w:val="004925DE"/>
    <w:rsid w:val="004938C2"/>
    <w:rsid w:val="00493CCE"/>
    <w:rsid w:val="00494141"/>
    <w:rsid w:val="00494742"/>
    <w:rsid w:val="00495225"/>
    <w:rsid w:val="00495284"/>
    <w:rsid w:val="0049530D"/>
    <w:rsid w:val="00495657"/>
    <w:rsid w:val="00496A1F"/>
    <w:rsid w:val="00496CB5"/>
    <w:rsid w:val="00496D03"/>
    <w:rsid w:val="00497B0E"/>
    <w:rsid w:val="00497C37"/>
    <w:rsid w:val="004A06E5"/>
    <w:rsid w:val="004A1FAB"/>
    <w:rsid w:val="004A21D7"/>
    <w:rsid w:val="004A2955"/>
    <w:rsid w:val="004A351B"/>
    <w:rsid w:val="004A45A1"/>
    <w:rsid w:val="004A4B41"/>
    <w:rsid w:val="004A5201"/>
    <w:rsid w:val="004A5993"/>
    <w:rsid w:val="004A6C20"/>
    <w:rsid w:val="004A722D"/>
    <w:rsid w:val="004A72A1"/>
    <w:rsid w:val="004A7539"/>
    <w:rsid w:val="004B0092"/>
    <w:rsid w:val="004B053B"/>
    <w:rsid w:val="004B1152"/>
    <w:rsid w:val="004B18BE"/>
    <w:rsid w:val="004B1A42"/>
    <w:rsid w:val="004B212A"/>
    <w:rsid w:val="004B2132"/>
    <w:rsid w:val="004B2955"/>
    <w:rsid w:val="004B2A58"/>
    <w:rsid w:val="004B3034"/>
    <w:rsid w:val="004B4EFA"/>
    <w:rsid w:val="004B52F9"/>
    <w:rsid w:val="004B5434"/>
    <w:rsid w:val="004B72BA"/>
    <w:rsid w:val="004C115B"/>
    <w:rsid w:val="004C12DF"/>
    <w:rsid w:val="004C2B8D"/>
    <w:rsid w:val="004C35EE"/>
    <w:rsid w:val="004C3F2A"/>
    <w:rsid w:val="004C58D9"/>
    <w:rsid w:val="004C5DD2"/>
    <w:rsid w:val="004C6FDF"/>
    <w:rsid w:val="004C740A"/>
    <w:rsid w:val="004D09B8"/>
    <w:rsid w:val="004D126B"/>
    <w:rsid w:val="004D1423"/>
    <w:rsid w:val="004D1DB6"/>
    <w:rsid w:val="004D2308"/>
    <w:rsid w:val="004D2B4E"/>
    <w:rsid w:val="004D46D2"/>
    <w:rsid w:val="004D4905"/>
    <w:rsid w:val="004D4D66"/>
    <w:rsid w:val="004D5402"/>
    <w:rsid w:val="004D5B0C"/>
    <w:rsid w:val="004D5BB6"/>
    <w:rsid w:val="004D6259"/>
    <w:rsid w:val="004D6D07"/>
    <w:rsid w:val="004D6DA4"/>
    <w:rsid w:val="004D7842"/>
    <w:rsid w:val="004E01E7"/>
    <w:rsid w:val="004E0BAD"/>
    <w:rsid w:val="004E1FAE"/>
    <w:rsid w:val="004E226B"/>
    <w:rsid w:val="004E2290"/>
    <w:rsid w:val="004E2A3D"/>
    <w:rsid w:val="004E5EB2"/>
    <w:rsid w:val="004E6006"/>
    <w:rsid w:val="004E619E"/>
    <w:rsid w:val="004E6E31"/>
    <w:rsid w:val="004E76EE"/>
    <w:rsid w:val="004F0B70"/>
    <w:rsid w:val="004F251A"/>
    <w:rsid w:val="004F5315"/>
    <w:rsid w:val="004F657C"/>
    <w:rsid w:val="004F702C"/>
    <w:rsid w:val="004F7157"/>
    <w:rsid w:val="00500AFB"/>
    <w:rsid w:val="00500C29"/>
    <w:rsid w:val="00500D20"/>
    <w:rsid w:val="005015C5"/>
    <w:rsid w:val="005019FD"/>
    <w:rsid w:val="00502EA2"/>
    <w:rsid w:val="00503903"/>
    <w:rsid w:val="00503F4D"/>
    <w:rsid w:val="00506F82"/>
    <w:rsid w:val="005070F4"/>
    <w:rsid w:val="005106AB"/>
    <w:rsid w:val="00510B10"/>
    <w:rsid w:val="00511ED8"/>
    <w:rsid w:val="005124C6"/>
    <w:rsid w:val="0051340F"/>
    <w:rsid w:val="00513532"/>
    <w:rsid w:val="00515AB2"/>
    <w:rsid w:val="005162A5"/>
    <w:rsid w:val="005164F0"/>
    <w:rsid w:val="0051651B"/>
    <w:rsid w:val="00516ED2"/>
    <w:rsid w:val="005174CC"/>
    <w:rsid w:val="00520A91"/>
    <w:rsid w:val="005213C2"/>
    <w:rsid w:val="00521408"/>
    <w:rsid w:val="005215E5"/>
    <w:rsid w:val="0052290C"/>
    <w:rsid w:val="00522974"/>
    <w:rsid w:val="00522999"/>
    <w:rsid w:val="005229BE"/>
    <w:rsid w:val="00522A29"/>
    <w:rsid w:val="00523345"/>
    <w:rsid w:val="00523C76"/>
    <w:rsid w:val="00525818"/>
    <w:rsid w:val="00526ACB"/>
    <w:rsid w:val="00526AF5"/>
    <w:rsid w:val="00526F6D"/>
    <w:rsid w:val="00527AD6"/>
    <w:rsid w:val="00531474"/>
    <w:rsid w:val="00531872"/>
    <w:rsid w:val="00531DEC"/>
    <w:rsid w:val="00532129"/>
    <w:rsid w:val="00532685"/>
    <w:rsid w:val="005333AC"/>
    <w:rsid w:val="005334D2"/>
    <w:rsid w:val="00535ECE"/>
    <w:rsid w:val="0053683E"/>
    <w:rsid w:val="00537B77"/>
    <w:rsid w:val="0054038D"/>
    <w:rsid w:val="00540A91"/>
    <w:rsid w:val="00540EC0"/>
    <w:rsid w:val="00541248"/>
    <w:rsid w:val="00541723"/>
    <w:rsid w:val="00541AF6"/>
    <w:rsid w:val="00541F46"/>
    <w:rsid w:val="00541F81"/>
    <w:rsid w:val="0054231E"/>
    <w:rsid w:val="0054253F"/>
    <w:rsid w:val="005431CA"/>
    <w:rsid w:val="005433E7"/>
    <w:rsid w:val="0054447C"/>
    <w:rsid w:val="005452E0"/>
    <w:rsid w:val="0054563F"/>
    <w:rsid w:val="005457E2"/>
    <w:rsid w:val="005457E9"/>
    <w:rsid w:val="005459C1"/>
    <w:rsid w:val="00546843"/>
    <w:rsid w:val="00546DA3"/>
    <w:rsid w:val="0055103E"/>
    <w:rsid w:val="00552E93"/>
    <w:rsid w:val="00552ED2"/>
    <w:rsid w:val="005539A1"/>
    <w:rsid w:val="00553ACC"/>
    <w:rsid w:val="00553CF2"/>
    <w:rsid w:val="0055439B"/>
    <w:rsid w:val="00554904"/>
    <w:rsid w:val="00554A21"/>
    <w:rsid w:val="0055550A"/>
    <w:rsid w:val="00556034"/>
    <w:rsid w:val="005562C3"/>
    <w:rsid w:val="005568B8"/>
    <w:rsid w:val="0055716C"/>
    <w:rsid w:val="005571CE"/>
    <w:rsid w:val="00560A96"/>
    <w:rsid w:val="00561263"/>
    <w:rsid w:val="005612E3"/>
    <w:rsid w:val="00561C4B"/>
    <w:rsid w:val="00562AF9"/>
    <w:rsid w:val="00563D0D"/>
    <w:rsid w:val="00564F90"/>
    <w:rsid w:val="0056512E"/>
    <w:rsid w:val="00565732"/>
    <w:rsid w:val="005658D6"/>
    <w:rsid w:val="00565D67"/>
    <w:rsid w:val="00565EB4"/>
    <w:rsid w:val="00566431"/>
    <w:rsid w:val="005665EC"/>
    <w:rsid w:val="00566A42"/>
    <w:rsid w:val="005670AB"/>
    <w:rsid w:val="00567345"/>
    <w:rsid w:val="005673F5"/>
    <w:rsid w:val="005676FC"/>
    <w:rsid w:val="00571559"/>
    <w:rsid w:val="0057296C"/>
    <w:rsid w:val="00572D4B"/>
    <w:rsid w:val="005733B2"/>
    <w:rsid w:val="00573F59"/>
    <w:rsid w:val="005742C6"/>
    <w:rsid w:val="00574B3C"/>
    <w:rsid w:val="00574E98"/>
    <w:rsid w:val="00575621"/>
    <w:rsid w:val="00575658"/>
    <w:rsid w:val="00575FC4"/>
    <w:rsid w:val="0057646D"/>
    <w:rsid w:val="0057769E"/>
    <w:rsid w:val="00580FF0"/>
    <w:rsid w:val="0058119C"/>
    <w:rsid w:val="005812C0"/>
    <w:rsid w:val="00582726"/>
    <w:rsid w:val="00582754"/>
    <w:rsid w:val="005828DD"/>
    <w:rsid w:val="00582CD0"/>
    <w:rsid w:val="00582E68"/>
    <w:rsid w:val="00582EF1"/>
    <w:rsid w:val="00583AE6"/>
    <w:rsid w:val="00583CD3"/>
    <w:rsid w:val="0058561D"/>
    <w:rsid w:val="00585B6F"/>
    <w:rsid w:val="00585E63"/>
    <w:rsid w:val="00587ACB"/>
    <w:rsid w:val="00587EB9"/>
    <w:rsid w:val="005906B4"/>
    <w:rsid w:val="00590B6B"/>
    <w:rsid w:val="00590F08"/>
    <w:rsid w:val="0059140B"/>
    <w:rsid w:val="00591500"/>
    <w:rsid w:val="005918E5"/>
    <w:rsid w:val="0059242B"/>
    <w:rsid w:val="00592551"/>
    <w:rsid w:val="00592CBF"/>
    <w:rsid w:val="00592CFA"/>
    <w:rsid w:val="00594E19"/>
    <w:rsid w:val="0059510B"/>
    <w:rsid w:val="005954FF"/>
    <w:rsid w:val="00596ADA"/>
    <w:rsid w:val="005971DE"/>
    <w:rsid w:val="005978F9"/>
    <w:rsid w:val="00597BE9"/>
    <w:rsid w:val="005A0829"/>
    <w:rsid w:val="005A0BF0"/>
    <w:rsid w:val="005A1712"/>
    <w:rsid w:val="005A1B6A"/>
    <w:rsid w:val="005A3055"/>
    <w:rsid w:val="005A3452"/>
    <w:rsid w:val="005A418F"/>
    <w:rsid w:val="005A43A2"/>
    <w:rsid w:val="005A52DD"/>
    <w:rsid w:val="005A74C0"/>
    <w:rsid w:val="005A7B71"/>
    <w:rsid w:val="005A7E72"/>
    <w:rsid w:val="005B0A4A"/>
    <w:rsid w:val="005B0B77"/>
    <w:rsid w:val="005B11AD"/>
    <w:rsid w:val="005B1587"/>
    <w:rsid w:val="005B167D"/>
    <w:rsid w:val="005B1D0E"/>
    <w:rsid w:val="005B2707"/>
    <w:rsid w:val="005B3370"/>
    <w:rsid w:val="005B34E9"/>
    <w:rsid w:val="005B363F"/>
    <w:rsid w:val="005B4716"/>
    <w:rsid w:val="005B4C55"/>
    <w:rsid w:val="005B54F2"/>
    <w:rsid w:val="005B68FD"/>
    <w:rsid w:val="005B6F16"/>
    <w:rsid w:val="005C02ED"/>
    <w:rsid w:val="005C095D"/>
    <w:rsid w:val="005C0C7C"/>
    <w:rsid w:val="005C1DF0"/>
    <w:rsid w:val="005C1F95"/>
    <w:rsid w:val="005C2894"/>
    <w:rsid w:val="005C3A3E"/>
    <w:rsid w:val="005C3C4A"/>
    <w:rsid w:val="005C50F8"/>
    <w:rsid w:val="005C5AF1"/>
    <w:rsid w:val="005C6870"/>
    <w:rsid w:val="005C6C26"/>
    <w:rsid w:val="005C773F"/>
    <w:rsid w:val="005C7802"/>
    <w:rsid w:val="005D00C2"/>
    <w:rsid w:val="005D0858"/>
    <w:rsid w:val="005D0F5E"/>
    <w:rsid w:val="005D1132"/>
    <w:rsid w:val="005D141B"/>
    <w:rsid w:val="005D1724"/>
    <w:rsid w:val="005D1AF0"/>
    <w:rsid w:val="005D1D03"/>
    <w:rsid w:val="005D1E36"/>
    <w:rsid w:val="005D1F98"/>
    <w:rsid w:val="005D2633"/>
    <w:rsid w:val="005D288F"/>
    <w:rsid w:val="005D2F40"/>
    <w:rsid w:val="005D402A"/>
    <w:rsid w:val="005D5349"/>
    <w:rsid w:val="005D59AB"/>
    <w:rsid w:val="005D6BDB"/>
    <w:rsid w:val="005D6DFB"/>
    <w:rsid w:val="005E049F"/>
    <w:rsid w:val="005E072B"/>
    <w:rsid w:val="005E0903"/>
    <w:rsid w:val="005E1002"/>
    <w:rsid w:val="005E1AFD"/>
    <w:rsid w:val="005E1B70"/>
    <w:rsid w:val="005E1F2D"/>
    <w:rsid w:val="005E2BCD"/>
    <w:rsid w:val="005E2FA2"/>
    <w:rsid w:val="005E38FF"/>
    <w:rsid w:val="005E3BE6"/>
    <w:rsid w:val="005E3D2E"/>
    <w:rsid w:val="005E3ED4"/>
    <w:rsid w:val="005E4BD9"/>
    <w:rsid w:val="005E5A48"/>
    <w:rsid w:val="005E609D"/>
    <w:rsid w:val="005E76BF"/>
    <w:rsid w:val="005E789E"/>
    <w:rsid w:val="005E7F45"/>
    <w:rsid w:val="005F0941"/>
    <w:rsid w:val="005F111C"/>
    <w:rsid w:val="005F1808"/>
    <w:rsid w:val="005F22F0"/>
    <w:rsid w:val="005F41CC"/>
    <w:rsid w:val="005F4F89"/>
    <w:rsid w:val="005F5845"/>
    <w:rsid w:val="005F6BC5"/>
    <w:rsid w:val="005F7964"/>
    <w:rsid w:val="005F7D10"/>
    <w:rsid w:val="005F7E60"/>
    <w:rsid w:val="0060015B"/>
    <w:rsid w:val="00600A1B"/>
    <w:rsid w:val="00602BC5"/>
    <w:rsid w:val="00603F7D"/>
    <w:rsid w:val="006115FE"/>
    <w:rsid w:val="0061236A"/>
    <w:rsid w:val="00612781"/>
    <w:rsid w:val="006133F7"/>
    <w:rsid w:val="00613735"/>
    <w:rsid w:val="00613D43"/>
    <w:rsid w:val="00613E8B"/>
    <w:rsid w:val="00613F4C"/>
    <w:rsid w:val="00614C14"/>
    <w:rsid w:val="00614FF3"/>
    <w:rsid w:val="0061555B"/>
    <w:rsid w:val="006164DB"/>
    <w:rsid w:val="006164F4"/>
    <w:rsid w:val="0061662A"/>
    <w:rsid w:val="0061688A"/>
    <w:rsid w:val="00617D93"/>
    <w:rsid w:val="00620401"/>
    <w:rsid w:val="006207FA"/>
    <w:rsid w:val="006226AA"/>
    <w:rsid w:val="00622805"/>
    <w:rsid w:val="0062281A"/>
    <w:rsid w:val="006230AC"/>
    <w:rsid w:val="0062455F"/>
    <w:rsid w:val="0062540F"/>
    <w:rsid w:val="0062544C"/>
    <w:rsid w:val="006256E4"/>
    <w:rsid w:val="00627625"/>
    <w:rsid w:val="00627708"/>
    <w:rsid w:val="00627BD5"/>
    <w:rsid w:val="00630684"/>
    <w:rsid w:val="00631B76"/>
    <w:rsid w:val="00631E99"/>
    <w:rsid w:val="00632BFC"/>
    <w:rsid w:val="0063349D"/>
    <w:rsid w:val="00633763"/>
    <w:rsid w:val="006339A3"/>
    <w:rsid w:val="00633CBF"/>
    <w:rsid w:val="00633EEA"/>
    <w:rsid w:val="006346C4"/>
    <w:rsid w:val="006346E1"/>
    <w:rsid w:val="00634856"/>
    <w:rsid w:val="0063554C"/>
    <w:rsid w:val="006357E1"/>
    <w:rsid w:val="00637327"/>
    <w:rsid w:val="00637396"/>
    <w:rsid w:val="0063746C"/>
    <w:rsid w:val="006374A8"/>
    <w:rsid w:val="00637BD6"/>
    <w:rsid w:val="00640479"/>
    <w:rsid w:val="00641713"/>
    <w:rsid w:val="00642ACB"/>
    <w:rsid w:val="00643FF8"/>
    <w:rsid w:val="006440A9"/>
    <w:rsid w:val="00644A30"/>
    <w:rsid w:val="00645024"/>
    <w:rsid w:val="00646386"/>
    <w:rsid w:val="00646486"/>
    <w:rsid w:val="006464DA"/>
    <w:rsid w:val="0064652D"/>
    <w:rsid w:val="00646C4B"/>
    <w:rsid w:val="00646D87"/>
    <w:rsid w:val="00647834"/>
    <w:rsid w:val="006501B1"/>
    <w:rsid w:val="0065154E"/>
    <w:rsid w:val="00651A7F"/>
    <w:rsid w:val="00651F82"/>
    <w:rsid w:val="00653035"/>
    <w:rsid w:val="00653248"/>
    <w:rsid w:val="006543C9"/>
    <w:rsid w:val="006545ED"/>
    <w:rsid w:val="00656134"/>
    <w:rsid w:val="006566A4"/>
    <w:rsid w:val="0065799A"/>
    <w:rsid w:val="006605D6"/>
    <w:rsid w:val="0066271F"/>
    <w:rsid w:val="00662D61"/>
    <w:rsid w:val="00663BE0"/>
    <w:rsid w:val="006644DA"/>
    <w:rsid w:val="006649B2"/>
    <w:rsid w:val="0066537D"/>
    <w:rsid w:val="00665407"/>
    <w:rsid w:val="006655D7"/>
    <w:rsid w:val="00665F1F"/>
    <w:rsid w:val="00666229"/>
    <w:rsid w:val="00666294"/>
    <w:rsid w:val="00666D82"/>
    <w:rsid w:val="00667663"/>
    <w:rsid w:val="00667AFB"/>
    <w:rsid w:val="00667C3C"/>
    <w:rsid w:val="00667DD1"/>
    <w:rsid w:val="006704D2"/>
    <w:rsid w:val="00670D7E"/>
    <w:rsid w:val="00670DEE"/>
    <w:rsid w:val="00671D25"/>
    <w:rsid w:val="00672621"/>
    <w:rsid w:val="00672CAF"/>
    <w:rsid w:val="006731F2"/>
    <w:rsid w:val="0067365F"/>
    <w:rsid w:val="00674845"/>
    <w:rsid w:val="0067519C"/>
    <w:rsid w:val="006751C7"/>
    <w:rsid w:val="00676029"/>
    <w:rsid w:val="006779BA"/>
    <w:rsid w:val="00677B4B"/>
    <w:rsid w:val="00677EEC"/>
    <w:rsid w:val="0068039A"/>
    <w:rsid w:val="006809B3"/>
    <w:rsid w:val="00681539"/>
    <w:rsid w:val="006819BF"/>
    <w:rsid w:val="00681B56"/>
    <w:rsid w:val="006823D9"/>
    <w:rsid w:val="0068301E"/>
    <w:rsid w:val="00684053"/>
    <w:rsid w:val="0068437D"/>
    <w:rsid w:val="006846FA"/>
    <w:rsid w:val="00685449"/>
    <w:rsid w:val="00685BF7"/>
    <w:rsid w:val="00686E75"/>
    <w:rsid w:val="00687744"/>
    <w:rsid w:val="00687B02"/>
    <w:rsid w:val="00690553"/>
    <w:rsid w:val="0069205D"/>
    <w:rsid w:val="006928AE"/>
    <w:rsid w:val="006929F7"/>
    <w:rsid w:val="00692CF1"/>
    <w:rsid w:val="0069301E"/>
    <w:rsid w:val="00693136"/>
    <w:rsid w:val="00693C45"/>
    <w:rsid w:val="006947A5"/>
    <w:rsid w:val="006950A4"/>
    <w:rsid w:val="00695509"/>
    <w:rsid w:val="006958B6"/>
    <w:rsid w:val="00697FEC"/>
    <w:rsid w:val="006A0A8C"/>
    <w:rsid w:val="006A0D0A"/>
    <w:rsid w:val="006A179C"/>
    <w:rsid w:val="006A2C52"/>
    <w:rsid w:val="006A5BE9"/>
    <w:rsid w:val="006A6182"/>
    <w:rsid w:val="006A66E3"/>
    <w:rsid w:val="006A670A"/>
    <w:rsid w:val="006B1413"/>
    <w:rsid w:val="006B2096"/>
    <w:rsid w:val="006B3161"/>
    <w:rsid w:val="006B3BDA"/>
    <w:rsid w:val="006B6E91"/>
    <w:rsid w:val="006B78A3"/>
    <w:rsid w:val="006B7B91"/>
    <w:rsid w:val="006B7BDF"/>
    <w:rsid w:val="006B7CAA"/>
    <w:rsid w:val="006B7F83"/>
    <w:rsid w:val="006C0070"/>
    <w:rsid w:val="006C18E8"/>
    <w:rsid w:val="006C1A01"/>
    <w:rsid w:val="006C1C48"/>
    <w:rsid w:val="006C21A7"/>
    <w:rsid w:val="006C2A1D"/>
    <w:rsid w:val="006C2C1E"/>
    <w:rsid w:val="006C335F"/>
    <w:rsid w:val="006C344E"/>
    <w:rsid w:val="006C35DE"/>
    <w:rsid w:val="006C3FBC"/>
    <w:rsid w:val="006C41E3"/>
    <w:rsid w:val="006C46DF"/>
    <w:rsid w:val="006C4748"/>
    <w:rsid w:val="006C493F"/>
    <w:rsid w:val="006C5529"/>
    <w:rsid w:val="006C5734"/>
    <w:rsid w:val="006C65CE"/>
    <w:rsid w:val="006C7209"/>
    <w:rsid w:val="006C760F"/>
    <w:rsid w:val="006C7CAF"/>
    <w:rsid w:val="006C7FB0"/>
    <w:rsid w:val="006D031D"/>
    <w:rsid w:val="006D099E"/>
    <w:rsid w:val="006D0D7E"/>
    <w:rsid w:val="006D10F7"/>
    <w:rsid w:val="006D1AE3"/>
    <w:rsid w:val="006D44C9"/>
    <w:rsid w:val="006D4558"/>
    <w:rsid w:val="006D45EC"/>
    <w:rsid w:val="006D56A3"/>
    <w:rsid w:val="006D5742"/>
    <w:rsid w:val="006D59AD"/>
    <w:rsid w:val="006D5BD3"/>
    <w:rsid w:val="006D6A24"/>
    <w:rsid w:val="006D77ED"/>
    <w:rsid w:val="006E0625"/>
    <w:rsid w:val="006E0B54"/>
    <w:rsid w:val="006E0F11"/>
    <w:rsid w:val="006E0F8F"/>
    <w:rsid w:val="006E1B65"/>
    <w:rsid w:val="006E1C87"/>
    <w:rsid w:val="006E1D3B"/>
    <w:rsid w:val="006E1FC9"/>
    <w:rsid w:val="006E2441"/>
    <w:rsid w:val="006E278A"/>
    <w:rsid w:val="006E3318"/>
    <w:rsid w:val="006E4B8A"/>
    <w:rsid w:val="006E5A9E"/>
    <w:rsid w:val="006E5D9C"/>
    <w:rsid w:val="006E5DA7"/>
    <w:rsid w:val="006E5F6A"/>
    <w:rsid w:val="006E60C3"/>
    <w:rsid w:val="006E6414"/>
    <w:rsid w:val="006E6CA8"/>
    <w:rsid w:val="006F0287"/>
    <w:rsid w:val="006F076A"/>
    <w:rsid w:val="006F0B39"/>
    <w:rsid w:val="006F1AEC"/>
    <w:rsid w:val="006F2535"/>
    <w:rsid w:val="006F49C3"/>
    <w:rsid w:val="006F4C0A"/>
    <w:rsid w:val="006F5A57"/>
    <w:rsid w:val="006F6E2C"/>
    <w:rsid w:val="006F7542"/>
    <w:rsid w:val="007004DE"/>
    <w:rsid w:val="0070084A"/>
    <w:rsid w:val="00701108"/>
    <w:rsid w:val="00701191"/>
    <w:rsid w:val="00701255"/>
    <w:rsid w:val="00701356"/>
    <w:rsid w:val="007014EB"/>
    <w:rsid w:val="00701C79"/>
    <w:rsid w:val="00701E2B"/>
    <w:rsid w:val="00701E2C"/>
    <w:rsid w:val="00702652"/>
    <w:rsid w:val="00702DD6"/>
    <w:rsid w:val="00702E42"/>
    <w:rsid w:val="007037C7"/>
    <w:rsid w:val="00703827"/>
    <w:rsid w:val="007038D8"/>
    <w:rsid w:val="00703A11"/>
    <w:rsid w:val="0070404B"/>
    <w:rsid w:val="007056D9"/>
    <w:rsid w:val="00710562"/>
    <w:rsid w:val="00710707"/>
    <w:rsid w:val="00710C6B"/>
    <w:rsid w:val="0071204D"/>
    <w:rsid w:val="0071293C"/>
    <w:rsid w:val="007134B8"/>
    <w:rsid w:val="0071351A"/>
    <w:rsid w:val="00713999"/>
    <w:rsid w:val="00714065"/>
    <w:rsid w:val="00714E3A"/>
    <w:rsid w:val="00715F6D"/>
    <w:rsid w:val="00716189"/>
    <w:rsid w:val="0071626B"/>
    <w:rsid w:val="007208E0"/>
    <w:rsid w:val="00721352"/>
    <w:rsid w:val="00721E79"/>
    <w:rsid w:val="00722A86"/>
    <w:rsid w:val="007237D9"/>
    <w:rsid w:val="00724F2B"/>
    <w:rsid w:val="00725D40"/>
    <w:rsid w:val="0072617F"/>
    <w:rsid w:val="007262E8"/>
    <w:rsid w:val="007265E2"/>
    <w:rsid w:val="00726884"/>
    <w:rsid w:val="00726A6C"/>
    <w:rsid w:val="00727162"/>
    <w:rsid w:val="007279C0"/>
    <w:rsid w:val="00730179"/>
    <w:rsid w:val="00730A8E"/>
    <w:rsid w:val="00730F39"/>
    <w:rsid w:val="0073203E"/>
    <w:rsid w:val="00732046"/>
    <w:rsid w:val="007322EB"/>
    <w:rsid w:val="007333E9"/>
    <w:rsid w:val="0073345B"/>
    <w:rsid w:val="00733CB6"/>
    <w:rsid w:val="0073407A"/>
    <w:rsid w:val="00734725"/>
    <w:rsid w:val="00734D5D"/>
    <w:rsid w:val="00735868"/>
    <w:rsid w:val="00737562"/>
    <w:rsid w:val="00740D99"/>
    <w:rsid w:val="00741C2F"/>
    <w:rsid w:val="00741EEB"/>
    <w:rsid w:val="00743752"/>
    <w:rsid w:val="007438D3"/>
    <w:rsid w:val="00745986"/>
    <w:rsid w:val="00745A24"/>
    <w:rsid w:val="007463EB"/>
    <w:rsid w:val="00746B88"/>
    <w:rsid w:val="00746BFE"/>
    <w:rsid w:val="00747188"/>
    <w:rsid w:val="00747A71"/>
    <w:rsid w:val="00751657"/>
    <w:rsid w:val="00751979"/>
    <w:rsid w:val="00751E27"/>
    <w:rsid w:val="007524FB"/>
    <w:rsid w:val="00754183"/>
    <w:rsid w:val="007545B7"/>
    <w:rsid w:val="00754790"/>
    <w:rsid w:val="007551E8"/>
    <w:rsid w:val="00755522"/>
    <w:rsid w:val="00756117"/>
    <w:rsid w:val="0075672A"/>
    <w:rsid w:val="00756813"/>
    <w:rsid w:val="007570F2"/>
    <w:rsid w:val="00757EA8"/>
    <w:rsid w:val="00760A45"/>
    <w:rsid w:val="00760CCF"/>
    <w:rsid w:val="007615B4"/>
    <w:rsid w:val="00761FF2"/>
    <w:rsid w:val="0076289E"/>
    <w:rsid w:val="00764098"/>
    <w:rsid w:val="0076416C"/>
    <w:rsid w:val="0076491B"/>
    <w:rsid w:val="00764A3A"/>
    <w:rsid w:val="0076552B"/>
    <w:rsid w:val="00765EF2"/>
    <w:rsid w:val="007661A0"/>
    <w:rsid w:val="0076706C"/>
    <w:rsid w:val="00767FE3"/>
    <w:rsid w:val="007708B6"/>
    <w:rsid w:val="0077196D"/>
    <w:rsid w:val="00771F5E"/>
    <w:rsid w:val="0077393F"/>
    <w:rsid w:val="00773E1D"/>
    <w:rsid w:val="007741AB"/>
    <w:rsid w:val="00774547"/>
    <w:rsid w:val="00774A40"/>
    <w:rsid w:val="00776634"/>
    <w:rsid w:val="00777347"/>
    <w:rsid w:val="007778D0"/>
    <w:rsid w:val="00777C6A"/>
    <w:rsid w:val="00780374"/>
    <w:rsid w:val="00780543"/>
    <w:rsid w:val="00780766"/>
    <w:rsid w:val="00780932"/>
    <w:rsid w:val="007813C2"/>
    <w:rsid w:val="007830CB"/>
    <w:rsid w:val="00783BE8"/>
    <w:rsid w:val="00783ECD"/>
    <w:rsid w:val="00784209"/>
    <w:rsid w:val="0078451A"/>
    <w:rsid w:val="007845D4"/>
    <w:rsid w:val="00784786"/>
    <w:rsid w:val="007869EF"/>
    <w:rsid w:val="00786DF1"/>
    <w:rsid w:val="007870DE"/>
    <w:rsid w:val="007910C4"/>
    <w:rsid w:val="007912CF"/>
    <w:rsid w:val="0079240D"/>
    <w:rsid w:val="00792605"/>
    <w:rsid w:val="00792B20"/>
    <w:rsid w:val="00792D2F"/>
    <w:rsid w:val="00793DF9"/>
    <w:rsid w:val="007946F7"/>
    <w:rsid w:val="007957CA"/>
    <w:rsid w:val="00795C91"/>
    <w:rsid w:val="00796DF0"/>
    <w:rsid w:val="00797FEC"/>
    <w:rsid w:val="007A0DA3"/>
    <w:rsid w:val="007A1015"/>
    <w:rsid w:val="007A1149"/>
    <w:rsid w:val="007A1830"/>
    <w:rsid w:val="007A26EC"/>
    <w:rsid w:val="007A324C"/>
    <w:rsid w:val="007A359E"/>
    <w:rsid w:val="007A38E9"/>
    <w:rsid w:val="007A3F03"/>
    <w:rsid w:val="007A6305"/>
    <w:rsid w:val="007A718A"/>
    <w:rsid w:val="007A7472"/>
    <w:rsid w:val="007B07D6"/>
    <w:rsid w:val="007B1B21"/>
    <w:rsid w:val="007B1D04"/>
    <w:rsid w:val="007B1DF8"/>
    <w:rsid w:val="007B1F82"/>
    <w:rsid w:val="007B3BD1"/>
    <w:rsid w:val="007B3DAB"/>
    <w:rsid w:val="007B5370"/>
    <w:rsid w:val="007B5826"/>
    <w:rsid w:val="007B5EB7"/>
    <w:rsid w:val="007B5FA4"/>
    <w:rsid w:val="007B607E"/>
    <w:rsid w:val="007B623E"/>
    <w:rsid w:val="007B635C"/>
    <w:rsid w:val="007B6422"/>
    <w:rsid w:val="007B6698"/>
    <w:rsid w:val="007B723C"/>
    <w:rsid w:val="007B73DC"/>
    <w:rsid w:val="007C03AB"/>
    <w:rsid w:val="007C09FA"/>
    <w:rsid w:val="007C19BE"/>
    <w:rsid w:val="007C2065"/>
    <w:rsid w:val="007C2C8A"/>
    <w:rsid w:val="007C2CC7"/>
    <w:rsid w:val="007C3024"/>
    <w:rsid w:val="007C65DE"/>
    <w:rsid w:val="007C67EE"/>
    <w:rsid w:val="007C7251"/>
    <w:rsid w:val="007C79D0"/>
    <w:rsid w:val="007C7AFE"/>
    <w:rsid w:val="007D0EDC"/>
    <w:rsid w:val="007D0FC0"/>
    <w:rsid w:val="007D2386"/>
    <w:rsid w:val="007D539B"/>
    <w:rsid w:val="007D54F4"/>
    <w:rsid w:val="007D5F47"/>
    <w:rsid w:val="007D60E1"/>
    <w:rsid w:val="007D79F9"/>
    <w:rsid w:val="007E0CF0"/>
    <w:rsid w:val="007E126B"/>
    <w:rsid w:val="007E1DA9"/>
    <w:rsid w:val="007E202D"/>
    <w:rsid w:val="007E2C97"/>
    <w:rsid w:val="007E3F60"/>
    <w:rsid w:val="007E4A6E"/>
    <w:rsid w:val="007E4A99"/>
    <w:rsid w:val="007E568D"/>
    <w:rsid w:val="007E56D8"/>
    <w:rsid w:val="007E6A53"/>
    <w:rsid w:val="007E7E2B"/>
    <w:rsid w:val="007F2C5A"/>
    <w:rsid w:val="007F371A"/>
    <w:rsid w:val="007F41D0"/>
    <w:rsid w:val="007F595D"/>
    <w:rsid w:val="007F6917"/>
    <w:rsid w:val="008006A2"/>
    <w:rsid w:val="00800F1D"/>
    <w:rsid w:val="00801439"/>
    <w:rsid w:val="00801534"/>
    <w:rsid w:val="00801D36"/>
    <w:rsid w:val="00802AD1"/>
    <w:rsid w:val="00802F41"/>
    <w:rsid w:val="008039D8"/>
    <w:rsid w:val="00803A02"/>
    <w:rsid w:val="00804CC0"/>
    <w:rsid w:val="00804DCC"/>
    <w:rsid w:val="00810025"/>
    <w:rsid w:val="0081157C"/>
    <w:rsid w:val="00811903"/>
    <w:rsid w:val="00811E0F"/>
    <w:rsid w:val="008157F0"/>
    <w:rsid w:val="0081624B"/>
    <w:rsid w:val="0081731B"/>
    <w:rsid w:val="00817C24"/>
    <w:rsid w:val="00820420"/>
    <w:rsid w:val="00820890"/>
    <w:rsid w:val="00820A09"/>
    <w:rsid w:val="00821667"/>
    <w:rsid w:val="00821D30"/>
    <w:rsid w:val="00822777"/>
    <w:rsid w:val="00823608"/>
    <w:rsid w:val="00823964"/>
    <w:rsid w:val="00823F9F"/>
    <w:rsid w:val="00823FED"/>
    <w:rsid w:val="008242B7"/>
    <w:rsid w:val="008246D4"/>
    <w:rsid w:val="00824EDE"/>
    <w:rsid w:val="0082587C"/>
    <w:rsid w:val="00825E09"/>
    <w:rsid w:val="00827B4E"/>
    <w:rsid w:val="00827C7D"/>
    <w:rsid w:val="00827F2C"/>
    <w:rsid w:val="00831308"/>
    <w:rsid w:val="0083142D"/>
    <w:rsid w:val="00831D15"/>
    <w:rsid w:val="00831F9F"/>
    <w:rsid w:val="00831FFD"/>
    <w:rsid w:val="00832A9B"/>
    <w:rsid w:val="00832BD1"/>
    <w:rsid w:val="00832CC9"/>
    <w:rsid w:val="00832EBB"/>
    <w:rsid w:val="0083382B"/>
    <w:rsid w:val="008347FA"/>
    <w:rsid w:val="008359B2"/>
    <w:rsid w:val="00837BA0"/>
    <w:rsid w:val="00837D65"/>
    <w:rsid w:val="00840C09"/>
    <w:rsid w:val="008410CF"/>
    <w:rsid w:val="00842B63"/>
    <w:rsid w:val="0084451B"/>
    <w:rsid w:val="00845662"/>
    <w:rsid w:val="00845697"/>
    <w:rsid w:val="0084668F"/>
    <w:rsid w:val="00847889"/>
    <w:rsid w:val="0084789D"/>
    <w:rsid w:val="00847CC6"/>
    <w:rsid w:val="00851C3E"/>
    <w:rsid w:val="00851DDD"/>
    <w:rsid w:val="00852D21"/>
    <w:rsid w:val="00855352"/>
    <w:rsid w:val="00855A5A"/>
    <w:rsid w:val="00857954"/>
    <w:rsid w:val="008604B5"/>
    <w:rsid w:val="00860EF5"/>
    <w:rsid w:val="00860FD1"/>
    <w:rsid w:val="0086130C"/>
    <w:rsid w:val="008618B4"/>
    <w:rsid w:val="008621A9"/>
    <w:rsid w:val="00863853"/>
    <w:rsid w:val="008647C5"/>
    <w:rsid w:val="008648C1"/>
    <w:rsid w:val="008648FE"/>
    <w:rsid w:val="00865148"/>
    <w:rsid w:val="008654DA"/>
    <w:rsid w:val="0086583B"/>
    <w:rsid w:val="00865BE5"/>
    <w:rsid w:val="008661D1"/>
    <w:rsid w:val="00866883"/>
    <w:rsid w:val="00866BE8"/>
    <w:rsid w:val="00866FBE"/>
    <w:rsid w:val="00871206"/>
    <w:rsid w:val="00871BBF"/>
    <w:rsid w:val="00872D2C"/>
    <w:rsid w:val="0087391F"/>
    <w:rsid w:val="00873B43"/>
    <w:rsid w:val="008742E8"/>
    <w:rsid w:val="00875730"/>
    <w:rsid w:val="00875A60"/>
    <w:rsid w:val="008762ED"/>
    <w:rsid w:val="008766D6"/>
    <w:rsid w:val="00877212"/>
    <w:rsid w:val="008805D1"/>
    <w:rsid w:val="00880B6C"/>
    <w:rsid w:val="008814C8"/>
    <w:rsid w:val="00881B6E"/>
    <w:rsid w:val="00882BDE"/>
    <w:rsid w:val="0088465E"/>
    <w:rsid w:val="00884763"/>
    <w:rsid w:val="00884C79"/>
    <w:rsid w:val="008858C3"/>
    <w:rsid w:val="00885AC4"/>
    <w:rsid w:val="00886F5F"/>
    <w:rsid w:val="008905E6"/>
    <w:rsid w:val="00890D5F"/>
    <w:rsid w:val="00891071"/>
    <w:rsid w:val="00891804"/>
    <w:rsid w:val="00891A60"/>
    <w:rsid w:val="0089317A"/>
    <w:rsid w:val="0089370A"/>
    <w:rsid w:val="00893AB2"/>
    <w:rsid w:val="00894FFF"/>
    <w:rsid w:val="008958C6"/>
    <w:rsid w:val="008977A2"/>
    <w:rsid w:val="00897BBF"/>
    <w:rsid w:val="008A0275"/>
    <w:rsid w:val="008A11AD"/>
    <w:rsid w:val="008A1385"/>
    <w:rsid w:val="008A2433"/>
    <w:rsid w:val="008A273D"/>
    <w:rsid w:val="008A3DBE"/>
    <w:rsid w:val="008A4B9A"/>
    <w:rsid w:val="008A50F3"/>
    <w:rsid w:val="008A5B0E"/>
    <w:rsid w:val="008A5E2B"/>
    <w:rsid w:val="008A6011"/>
    <w:rsid w:val="008A63E0"/>
    <w:rsid w:val="008A6CCF"/>
    <w:rsid w:val="008A74A2"/>
    <w:rsid w:val="008A7A8D"/>
    <w:rsid w:val="008A7F8F"/>
    <w:rsid w:val="008B0DDB"/>
    <w:rsid w:val="008B0E0A"/>
    <w:rsid w:val="008B11AC"/>
    <w:rsid w:val="008B1482"/>
    <w:rsid w:val="008B14EF"/>
    <w:rsid w:val="008B18C2"/>
    <w:rsid w:val="008B1990"/>
    <w:rsid w:val="008B2307"/>
    <w:rsid w:val="008B2375"/>
    <w:rsid w:val="008B2D31"/>
    <w:rsid w:val="008B3860"/>
    <w:rsid w:val="008B6BB9"/>
    <w:rsid w:val="008C169C"/>
    <w:rsid w:val="008C1703"/>
    <w:rsid w:val="008C1A8B"/>
    <w:rsid w:val="008C1F70"/>
    <w:rsid w:val="008C20CF"/>
    <w:rsid w:val="008C2845"/>
    <w:rsid w:val="008C4DEF"/>
    <w:rsid w:val="008C4ECB"/>
    <w:rsid w:val="008C5C97"/>
    <w:rsid w:val="008C67C7"/>
    <w:rsid w:val="008C6C56"/>
    <w:rsid w:val="008C6E4B"/>
    <w:rsid w:val="008C73FC"/>
    <w:rsid w:val="008C7767"/>
    <w:rsid w:val="008C78A6"/>
    <w:rsid w:val="008C7AD3"/>
    <w:rsid w:val="008D11FC"/>
    <w:rsid w:val="008D20D6"/>
    <w:rsid w:val="008D305A"/>
    <w:rsid w:val="008D4594"/>
    <w:rsid w:val="008D4699"/>
    <w:rsid w:val="008D531D"/>
    <w:rsid w:val="008D59B2"/>
    <w:rsid w:val="008D6C55"/>
    <w:rsid w:val="008E0069"/>
    <w:rsid w:val="008E03FD"/>
    <w:rsid w:val="008E0F25"/>
    <w:rsid w:val="008E22D9"/>
    <w:rsid w:val="008E2ADC"/>
    <w:rsid w:val="008E38E1"/>
    <w:rsid w:val="008E4E43"/>
    <w:rsid w:val="008E5212"/>
    <w:rsid w:val="008E5333"/>
    <w:rsid w:val="008E7783"/>
    <w:rsid w:val="008F132F"/>
    <w:rsid w:val="008F1485"/>
    <w:rsid w:val="008F2DCB"/>
    <w:rsid w:val="008F2E92"/>
    <w:rsid w:val="008F31F8"/>
    <w:rsid w:val="008F35BE"/>
    <w:rsid w:val="008F41A1"/>
    <w:rsid w:val="008F4808"/>
    <w:rsid w:val="008F56CE"/>
    <w:rsid w:val="008F580A"/>
    <w:rsid w:val="008F5EB1"/>
    <w:rsid w:val="008F6502"/>
    <w:rsid w:val="008F6CBF"/>
    <w:rsid w:val="00900988"/>
    <w:rsid w:val="009013E1"/>
    <w:rsid w:val="00902074"/>
    <w:rsid w:val="0090244D"/>
    <w:rsid w:val="00902773"/>
    <w:rsid w:val="00902D15"/>
    <w:rsid w:val="009033CB"/>
    <w:rsid w:val="00903A75"/>
    <w:rsid w:val="0090443D"/>
    <w:rsid w:val="0090476B"/>
    <w:rsid w:val="00904E1F"/>
    <w:rsid w:val="00904FD1"/>
    <w:rsid w:val="00905741"/>
    <w:rsid w:val="00905AC5"/>
    <w:rsid w:val="00905CB0"/>
    <w:rsid w:val="0090656F"/>
    <w:rsid w:val="009076D8"/>
    <w:rsid w:val="009077FB"/>
    <w:rsid w:val="00907AD5"/>
    <w:rsid w:val="00907EE1"/>
    <w:rsid w:val="00910113"/>
    <w:rsid w:val="00910585"/>
    <w:rsid w:val="009128A8"/>
    <w:rsid w:val="00912E75"/>
    <w:rsid w:val="00913251"/>
    <w:rsid w:val="00913A72"/>
    <w:rsid w:val="0091424B"/>
    <w:rsid w:val="00915EEB"/>
    <w:rsid w:val="00916D74"/>
    <w:rsid w:val="00917F7F"/>
    <w:rsid w:val="00920177"/>
    <w:rsid w:val="00920A40"/>
    <w:rsid w:val="00921764"/>
    <w:rsid w:val="00921FB8"/>
    <w:rsid w:val="00922C21"/>
    <w:rsid w:val="00925297"/>
    <w:rsid w:val="0092610F"/>
    <w:rsid w:val="00926323"/>
    <w:rsid w:val="009273CC"/>
    <w:rsid w:val="009301D3"/>
    <w:rsid w:val="00931EB3"/>
    <w:rsid w:val="00932EF1"/>
    <w:rsid w:val="009348DE"/>
    <w:rsid w:val="00934D4B"/>
    <w:rsid w:val="00934F32"/>
    <w:rsid w:val="00935053"/>
    <w:rsid w:val="009352EE"/>
    <w:rsid w:val="00936DE7"/>
    <w:rsid w:val="00937142"/>
    <w:rsid w:val="00937312"/>
    <w:rsid w:val="00937424"/>
    <w:rsid w:val="00937552"/>
    <w:rsid w:val="00940EB5"/>
    <w:rsid w:val="009410B2"/>
    <w:rsid w:val="009412D5"/>
    <w:rsid w:val="009427D9"/>
    <w:rsid w:val="00944715"/>
    <w:rsid w:val="0094542D"/>
    <w:rsid w:val="009454C8"/>
    <w:rsid w:val="00945F44"/>
    <w:rsid w:val="00946554"/>
    <w:rsid w:val="00947058"/>
    <w:rsid w:val="00947238"/>
    <w:rsid w:val="0095181E"/>
    <w:rsid w:val="00951E14"/>
    <w:rsid w:val="00951EDB"/>
    <w:rsid w:val="0095441C"/>
    <w:rsid w:val="009549B4"/>
    <w:rsid w:val="00954A96"/>
    <w:rsid w:val="00955E85"/>
    <w:rsid w:val="00956916"/>
    <w:rsid w:val="00957257"/>
    <w:rsid w:val="00957BA7"/>
    <w:rsid w:val="00957F4C"/>
    <w:rsid w:val="00957FB8"/>
    <w:rsid w:val="009614D2"/>
    <w:rsid w:val="0096161B"/>
    <w:rsid w:val="0096216C"/>
    <w:rsid w:val="009622FF"/>
    <w:rsid w:val="009624DC"/>
    <w:rsid w:val="00962992"/>
    <w:rsid w:val="00962C16"/>
    <w:rsid w:val="00962E0D"/>
    <w:rsid w:val="0096360F"/>
    <w:rsid w:val="00963C12"/>
    <w:rsid w:val="00965F47"/>
    <w:rsid w:val="009662D9"/>
    <w:rsid w:val="0096653B"/>
    <w:rsid w:val="0096699B"/>
    <w:rsid w:val="0097156B"/>
    <w:rsid w:val="00971699"/>
    <w:rsid w:val="009716DF"/>
    <w:rsid w:val="00972D55"/>
    <w:rsid w:val="00972E73"/>
    <w:rsid w:val="00973BF3"/>
    <w:rsid w:val="00974264"/>
    <w:rsid w:val="00974C86"/>
    <w:rsid w:val="00976325"/>
    <w:rsid w:val="00976E84"/>
    <w:rsid w:val="00977B2E"/>
    <w:rsid w:val="009804D7"/>
    <w:rsid w:val="00981288"/>
    <w:rsid w:val="00981B35"/>
    <w:rsid w:val="00981B3A"/>
    <w:rsid w:val="00981C5E"/>
    <w:rsid w:val="00981F23"/>
    <w:rsid w:val="0098296C"/>
    <w:rsid w:val="00982EAA"/>
    <w:rsid w:val="009837EF"/>
    <w:rsid w:val="00984CC6"/>
    <w:rsid w:val="00985B39"/>
    <w:rsid w:val="00986456"/>
    <w:rsid w:val="0098736D"/>
    <w:rsid w:val="00987D50"/>
    <w:rsid w:val="00990565"/>
    <w:rsid w:val="009906BB"/>
    <w:rsid w:val="00990817"/>
    <w:rsid w:val="00990FE0"/>
    <w:rsid w:val="0099188A"/>
    <w:rsid w:val="009919D6"/>
    <w:rsid w:val="00991E1D"/>
    <w:rsid w:val="0099233D"/>
    <w:rsid w:val="00992ED0"/>
    <w:rsid w:val="009936DC"/>
    <w:rsid w:val="00993A1D"/>
    <w:rsid w:val="00993C4B"/>
    <w:rsid w:val="00993ED5"/>
    <w:rsid w:val="00994D97"/>
    <w:rsid w:val="00994F21"/>
    <w:rsid w:val="0099525B"/>
    <w:rsid w:val="00995561"/>
    <w:rsid w:val="00995A74"/>
    <w:rsid w:val="00995B64"/>
    <w:rsid w:val="00995EC4"/>
    <w:rsid w:val="00996AD8"/>
    <w:rsid w:val="009A24D7"/>
    <w:rsid w:val="009A3351"/>
    <w:rsid w:val="009A3A6B"/>
    <w:rsid w:val="009A4C56"/>
    <w:rsid w:val="009A513D"/>
    <w:rsid w:val="009A5277"/>
    <w:rsid w:val="009A55F8"/>
    <w:rsid w:val="009A65D9"/>
    <w:rsid w:val="009A65F1"/>
    <w:rsid w:val="009A7555"/>
    <w:rsid w:val="009A7B9C"/>
    <w:rsid w:val="009B09CC"/>
    <w:rsid w:val="009B09ED"/>
    <w:rsid w:val="009B1431"/>
    <w:rsid w:val="009B1F28"/>
    <w:rsid w:val="009B2128"/>
    <w:rsid w:val="009B2998"/>
    <w:rsid w:val="009B2C36"/>
    <w:rsid w:val="009B33FA"/>
    <w:rsid w:val="009B3DE3"/>
    <w:rsid w:val="009B4D2F"/>
    <w:rsid w:val="009B4FEA"/>
    <w:rsid w:val="009B527F"/>
    <w:rsid w:val="009B561F"/>
    <w:rsid w:val="009C03EB"/>
    <w:rsid w:val="009C0819"/>
    <w:rsid w:val="009C1F01"/>
    <w:rsid w:val="009C3808"/>
    <w:rsid w:val="009C493B"/>
    <w:rsid w:val="009C4DA9"/>
    <w:rsid w:val="009C502D"/>
    <w:rsid w:val="009C5744"/>
    <w:rsid w:val="009C5EC1"/>
    <w:rsid w:val="009C6DDF"/>
    <w:rsid w:val="009C7039"/>
    <w:rsid w:val="009C79BB"/>
    <w:rsid w:val="009C7FA5"/>
    <w:rsid w:val="009D0993"/>
    <w:rsid w:val="009D0DE2"/>
    <w:rsid w:val="009D15C3"/>
    <w:rsid w:val="009D2839"/>
    <w:rsid w:val="009D36FD"/>
    <w:rsid w:val="009D3CB2"/>
    <w:rsid w:val="009D403F"/>
    <w:rsid w:val="009D441E"/>
    <w:rsid w:val="009D4485"/>
    <w:rsid w:val="009D45CF"/>
    <w:rsid w:val="009D4F0A"/>
    <w:rsid w:val="009D5189"/>
    <w:rsid w:val="009D75F2"/>
    <w:rsid w:val="009D7D93"/>
    <w:rsid w:val="009E0A86"/>
    <w:rsid w:val="009E0F94"/>
    <w:rsid w:val="009E1498"/>
    <w:rsid w:val="009E239C"/>
    <w:rsid w:val="009E26FD"/>
    <w:rsid w:val="009E3168"/>
    <w:rsid w:val="009E32A0"/>
    <w:rsid w:val="009E3E47"/>
    <w:rsid w:val="009E624C"/>
    <w:rsid w:val="009E6EC4"/>
    <w:rsid w:val="009E7061"/>
    <w:rsid w:val="009F102F"/>
    <w:rsid w:val="009F117E"/>
    <w:rsid w:val="009F1554"/>
    <w:rsid w:val="009F1980"/>
    <w:rsid w:val="009F2B1D"/>
    <w:rsid w:val="009F3026"/>
    <w:rsid w:val="009F3483"/>
    <w:rsid w:val="009F3741"/>
    <w:rsid w:val="009F3914"/>
    <w:rsid w:val="009F3AE3"/>
    <w:rsid w:val="009F4939"/>
    <w:rsid w:val="009F697B"/>
    <w:rsid w:val="009F6A55"/>
    <w:rsid w:val="009F6AB1"/>
    <w:rsid w:val="009F6D71"/>
    <w:rsid w:val="00A014BE"/>
    <w:rsid w:val="00A0273E"/>
    <w:rsid w:val="00A03EA8"/>
    <w:rsid w:val="00A04D46"/>
    <w:rsid w:val="00A063C7"/>
    <w:rsid w:val="00A0692E"/>
    <w:rsid w:val="00A06F6B"/>
    <w:rsid w:val="00A07DAE"/>
    <w:rsid w:val="00A105B8"/>
    <w:rsid w:val="00A1260D"/>
    <w:rsid w:val="00A128DE"/>
    <w:rsid w:val="00A128F1"/>
    <w:rsid w:val="00A12BFB"/>
    <w:rsid w:val="00A12DAE"/>
    <w:rsid w:val="00A140A1"/>
    <w:rsid w:val="00A14A39"/>
    <w:rsid w:val="00A14B68"/>
    <w:rsid w:val="00A14F78"/>
    <w:rsid w:val="00A151C1"/>
    <w:rsid w:val="00A15229"/>
    <w:rsid w:val="00A1522B"/>
    <w:rsid w:val="00A153AF"/>
    <w:rsid w:val="00A153BB"/>
    <w:rsid w:val="00A15765"/>
    <w:rsid w:val="00A157E7"/>
    <w:rsid w:val="00A161E8"/>
    <w:rsid w:val="00A16211"/>
    <w:rsid w:val="00A16E66"/>
    <w:rsid w:val="00A16F30"/>
    <w:rsid w:val="00A20105"/>
    <w:rsid w:val="00A2041D"/>
    <w:rsid w:val="00A20CA1"/>
    <w:rsid w:val="00A20F39"/>
    <w:rsid w:val="00A2149F"/>
    <w:rsid w:val="00A215E1"/>
    <w:rsid w:val="00A21C72"/>
    <w:rsid w:val="00A22609"/>
    <w:rsid w:val="00A238CE"/>
    <w:rsid w:val="00A24558"/>
    <w:rsid w:val="00A24F6C"/>
    <w:rsid w:val="00A2506D"/>
    <w:rsid w:val="00A254AC"/>
    <w:rsid w:val="00A26819"/>
    <w:rsid w:val="00A27DA3"/>
    <w:rsid w:val="00A27F28"/>
    <w:rsid w:val="00A30054"/>
    <w:rsid w:val="00A30AFF"/>
    <w:rsid w:val="00A32B11"/>
    <w:rsid w:val="00A332FE"/>
    <w:rsid w:val="00A33758"/>
    <w:rsid w:val="00A33893"/>
    <w:rsid w:val="00A33C34"/>
    <w:rsid w:val="00A348FC"/>
    <w:rsid w:val="00A34959"/>
    <w:rsid w:val="00A37A2D"/>
    <w:rsid w:val="00A400DE"/>
    <w:rsid w:val="00A403B3"/>
    <w:rsid w:val="00A406DD"/>
    <w:rsid w:val="00A40A3E"/>
    <w:rsid w:val="00A40B48"/>
    <w:rsid w:val="00A41F58"/>
    <w:rsid w:val="00A43BA1"/>
    <w:rsid w:val="00A45534"/>
    <w:rsid w:val="00A45A30"/>
    <w:rsid w:val="00A45C7D"/>
    <w:rsid w:val="00A45FDE"/>
    <w:rsid w:val="00A46D66"/>
    <w:rsid w:val="00A477BB"/>
    <w:rsid w:val="00A47BF3"/>
    <w:rsid w:val="00A5085E"/>
    <w:rsid w:val="00A51372"/>
    <w:rsid w:val="00A51792"/>
    <w:rsid w:val="00A51A9A"/>
    <w:rsid w:val="00A52479"/>
    <w:rsid w:val="00A52AD6"/>
    <w:rsid w:val="00A5376E"/>
    <w:rsid w:val="00A53871"/>
    <w:rsid w:val="00A53C82"/>
    <w:rsid w:val="00A54242"/>
    <w:rsid w:val="00A54C4E"/>
    <w:rsid w:val="00A55314"/>
    <w:rsid w:val="00A5568D"/>
    <w:rsid w:val="00A561D0"/>
    <w:rsid w:val="00A57546"/>
    <w:rsid w:val="00A61394"/>
    <w:rsid w:val="00A618F3"/>
    <w:rsid w:val="00A61D91"/>
    <w:rsid w:val="00A61D9E"/>
    <w:rsid w:val="00A632B5"/>
    <w:rsid w:val="00A63829"/>
    <w:rsid w:val="00A63F40"/>
    <w:rsid w:val="00A6405F"/>
    <w:rsid w:val="00A645D2"/>
    <w:rsid w:val="00A649AF"/>
    <w:rsid w:val="00A6532F"/>
    <w:rsid w:val="00A65E6C"/>
    <w:rsid w:val="00A66645"/>
    <w:rsid w:val="00A67360"/>
    <w:rsid w:val="00A70367"/>
    <w:rsid w:val="00A712C5"/>
    <w:rsid w:val="00A716FA"/>
    <w:rsid w:val="00A7173B"/>
    <w:rsid w:val="00A73094"/>
    <w:rsid w:val="00A73309"/>
    <w:rsid w:val="00A736D4"/>
    <w:rsid w:val="00A73B2F"/>
    <w:rsid w:val="00A758BF"/>
    <w:rsid w:val="00A761E5"/>
    <w:rsid w:val="00A76924"/>
    <w:rsid w:val="00A76CA0"/>
    <w:rsid w:val="00A80753"/>
    <w:rsid w:val="00A8075E"/>
    <w:rsid w:val="00A807F8"/>
    <w:rsid w:val="00A81B45"/>
    <w:rsid w:val="00A827C8"/>
    <w:rsid w:val="00A82F8C"/>
    <w:rsid w:val="00A831F4"/>
    <w:rsid w:val="00A83387"/>
    <w:rsid w:val="00A83523"/>
    <w:rsid w:val="00A8358A"/>
    <w:rsid w:val="00A83AC3"/>
    <w:rsid w:val="00A84943"/>
    <w:rsid w:val="00A84BCB"/>
    <w:rsid w:val="00A85E00"/>
    <w:rsid w:val="00A8642D"/>
    <w:rsid w:val="00A86663"/>
    <w:rsid w:val="00A901EB"/>
    <w:rsid w:val="00A90277"/>
    <w:rsid w:val="00A9074C"/>
    <w:rsid w:val="00A907CA"/>
    <w:rsid w:val="00A91038"/>
    <w:rsid w:val="00A911BD"/>
    <w:rsid w:val="00A91468"/>
    <w:rsid w:val="00A91D2B"/>
    <w:rsid w:val="00A9326A"/>
    <w:rsid w:val="00A93334"/>
    <w:rsid w:val="00A93505"/>
    <w:rsid w:val="00A9388A"/>
    <w:rsid w:val="00A94193"/>
    <w:rsid w:val="00A9479E"/>
    <w:rsid w:val="00A95A48"/>
    <w:rsid w:val="00A96133"/>
    <w:rsid w:val="00A96B3A"/>
    <w:rsid w:val="00AA028D"/>
    <w:rsid w:val="00AA039B"/>
    <w:rsid w:val="00AA0461"/>
    <w:rsid w:val="00AA0733"/>
    <w:rsid w:val="00AA1234"/>
    <w:rsid w:val="00AA1C4A"/>
    <w:rsid w:val="00AA350E"/>
    <w:rsid w:val="00AA3669"/>
    <w:rsid w:val="00AA3ACC"/>
    <w:rsid w:val="00AA48E0"/>
    <w:rsid w:val="00AA5EDD"/>
    <w:rsid w:val="00AA61AB"/>
    <w:rsid w:val="00AA6E2A"/>
    <w:rsid w:val="00AB09D9"/>
    <w:rsid w:val="00AB192B"/>
    <w:rsid w:val="00AB2099"/>
    <w:rsid w:val="00AB23A4"/>
    <w:rsid w:val="00AB2CBC"/>
    <w:rsid w:val="00AB2D57"/>
    <w:rsid w:val="00AB3E7E"/>
    <w:rsid w:val="00AB4419"/>
    <w:rsid w:val="00AB68A0"/>
    <w:rsid w:val="00AB73E3"/>
    <w:rsid w:val="00AB7A82"/>
    <w:rsid w:val="00AB7D29"/>
    <w:rsid w:val="00AC176E"/>
    <w:rsid w:val="00AC1DA8"/>
    <w:rsid w:val="00AC21B7"/>
    <w:rsid w:val="00AC21BC"/>
    <w:rsid w:val="00AC22CB"/>
    <w:rsid w:val="00AC33EA"/>
    <w:rsid w:val="00AC633B"/>
    <w:rsid w:val="00AC6F87"/>
    <w:rsid w:val="00AC7835"/>
    <w:rsid w:val="00AD0296"/>
    <w:rsid w:val="00AD100F"/>
    <w:rsid w:val="00AD1756"/>
    <w:rsid w:val="00AD2126"/>
    <w:rsid w:val="00AD237F"/>
    <w:rsid w:val="00AD33FE"/>
    <w:rsid w:val="00AD37DD"/>
    <w:rsid w:val="00AD403F"/>
    <w:rsid w:val="00AD5637"/>
    <w:rsid w:val="00AD6938"/>
    <w:rsid w:val="00AD6FCF"/>
    <w:rsid w:val="00AD7206"/>
    <w:rsid w:val="00AD7A92"/>
    <w:rsid w:val="00AD7BF0"/>
    <w:rsid w:val="00AE18A2"/>
    <w:rsid w:val="00AE4114"/>
    <w:rsid w:val="00AE4B82"/>
    <w:rsid w:val="00AE4B83"/>
    <w:rsid w:val="00AE4C9E"/>
    <w:rsid w:val="00AE5E29"/>
    <w:rsid w:val="00AE67F7"/>
    <w:rsid w:val="00AE77AC"/>
    <w:rsid w:val="00AF0B15"/>
    <w:rsid w:val="00AF1218"/>
    <w:rsid w:val="00AF1713"/>
    <w:rsid w:val="00AF1B59"/>
    <w:rsid w:val="00AF23CB"/>
    <w:rsid w:val="00AF2458"/>
    <w:rsid w:val="00AF2B28"/>
    <w:rsid w:val="00AF4038"/>
    <w:rsid w:val="00AF462B"/>
    <w:rsid w:val="00AF4890"/>
    <w:rsid w:val="00AF4A75"/>
    <w:rsid w:val="00AF518F"/>
    <w:rsid w:val="00AF55E5"/>
    <w:rsid w:val="00AF5728"/>
    <w:rsid w:val="00AF5C4F"/>
    <w:rsid w:val="00AF607A"/>
    <w:rsid w:val="00B006C0"/>
    <w:rsid w:val="00B02695"/>
    <w:rsid w:val="00B02EBD"/>
    <w:rsid w:val="00B04263"/>
    <w:rsid w:val="00B0558E"/>
    <w:rsid w:val="00B06FC9"/>
    <w:rsid w:val="00B075C5"/>
    <w:rsid w:val="00B12ABA"/>
    <w:rsid w:val="00B13B5D"/>
    <w:rsid w:val="00B14321"/>
    <w:rsid w:val="00B1437C"/>
    <w:rsid w:val="00B14B91"/>
    <w:rsid w:val="00B14F2D"/>
    <w:rsid w:val="00B155D6"/>
    <w:rsid w:val="00B167BE"/>
    <w:rsid w:val="00B201F7"/>
    <w:rsid w:val="00B21772"/>
    <w:rsid w:val="00B21A5E"/>
    <w:rsid w:val="00B21CD8"/>
    <w:rsid w:val="00B2257E"/>
    <w:rsid w:val="00B2395C"/>
    <w:rsid w:val="00B23AA4"/>
    <w:rsid w:val="00B23F0D"/>
    <w:rsid w:val="00B249AC"/>
    <w:rsid w:val="00B25886"/>
    <w:rsid w:val="00B2618D"/>
    <w:rsid w:val="00B26D44"/>
    <w:rsid w:val="00B2753A"/>
    <w:rsid w:val="00B32BA3"/>
    <w:rsid w:val="00B32D0F"/>
    <w:rsid w:val="00B32DE5"/>
    <w:rsid w:val="00B3511A"/>
    <w:rsid w:val="00B35C3B"/>
    <w:rsid w:val="00B36F30"/>
    <w:rsid w:val="00B37305"/>
    <w:rsid w:val="00B3777B"/>
    <w:rsid w:val="00B37F44"/>
    <w:rsid w:val="00B401CC"/>
    <w:rsid w:val="00B40F78"/>
    <w:rsid w:val="00B41FCD"/>
    <w:rsid w:val="00B428D4"/>
    <w:rsid w:val="00B42C35"/>
    <w:rsid w:val="00B42E9A"/>
    <w:rsid w:val="00B42FA7"/>
    <w:rsid w:val="00B45133"/>
    <w:rsid w:val="00B46782"/>
    <w:rsid w:val="00B4724E"/>
    <w:rsid w:val="00B47A51"/>
    <w:rsid w:val="00B47BC5"/>
    <w:rsid w:val="00B503A9"/>
    <w:rsid w:val="00B50525"/>
    <w:rsid w:val="00B50BCD"/>
    <w:rsid w:val="00B514A5"/>
    <w:rsid w:val="00B51C67"/>
    <w:rsid w:val="00B523C1"/>
    <w:rsid w:val="00B5362F"/>
    <w:rsid w:val="00B54291"/>
    <w:rsid w:val="00B60519"/>
    <w:rsid w:val="00B608A3"/>
    <w:rsid w:val="00B60D86"/>
    <w:rsid w:val="00B61658"/>
    <w:rsid w:val="00B61732"/>
    <w:rsid w:val="00B618E3"/>
    <w:rsid w:val="00B61C1E"/>
    <w:rsid w:val="00B61DC1"/>
    <w:rsid w:val="00B62469"/>
    <w:rsid w:val="00B629E0"/>
    <w:rsid w:val="00B630D3"/>
    <w:rsid w:val="00B644E8"/>
    <w:rsid w:val="00B64B7E"/>
    <w:rsid w:val="00B652DC"/>
    <w:rsid w:val="00B65B7F"/>
    <w:rsid w:val="00B65EB8"/>
    <w:rsid w:val="00B65FE0"/>
    <w:rsid w:val="00B66346"/>
    <w:rsid w:val="00B664F3"/>
    <w:rsid w:val="00B66DBF"/>
    <w:rsid w:val="00B6708B"/>
    <w:rsid w:val="00B6724A"/>
    <w:rsid w:val="00B7124A"/>
    <w:rsid w:val="00B71D2E"/>
    <w:rsid w:val="00B7422F"/>
    <w:rsid w:val="00B744E9"/>
    <w:rsid w:val="00B748E0"/>
    <w:rsid w:val="00B74CBF"/>
    <w:rsid w:val="00B77D43"/>
    <w:rsid w:val="00B8040D"/>
    <w:rsid w:val="00B8110A"/>
    <w:rsid w:val="00B8136D"/>
    <w:rsid w:val="00B81782"/>
    <w:rsid w:val="00B81AE6"/>
    <w:rsid w:val="00B81BF7"/>
    <w:rsid w:val="00B8271C"/>
    <w:rsid w:val="00B834E9"/>
    <w:rsid w:val="00B85484"/>
    <w:rsid w:val="00B854B4"/>
    <w:rsid w:val="00B85E93"/>
    <w:rsid w:val="00B865C8"/>
    <w:rsid w:val="00B901F8"/>
    <w:rsid w:val="00B90341"/>
    <w:rsid w:val="00B9060C"/>
    <w:rsid w:val="00B907AF"/>
    <w:rsid w:val="00B90AC8"/>
    <w:rsid w:val="00B915CD"/>
    <w:rsid w:val="00B91A36"/>
    <w:rsid w:val="00B91EA8"/>
    <w:rsid w:val="00B92318"/>
    <w:rsid w:val="00B92478"/>
    <w:rsid w:val="00B925F3"/>
    <w:rsid w:val="00B92CB3"/>
    <w:rsid w:val="00B930AD"/>
    <w:rsid w:val="00B9358E"/>
    <w:rsid w:val="00B93CA7"/>
    <w:rsid w:val="00B95405"/>
    <w:rsid w:val="00B955CF"/>
    <w:rsid w:val="00B97158"/>
    <w:rsid w:val="00B97F9A"/>
    <w:rsid w:val="00BA10DC"/>
    <w:rsid w:val="00BA1699"/>
    <w:rsid w:val="00BA1813"/>
    <w:rsid w:val="00BA188B"/>
    <w:rsid w:val="00BA1AD6"/>
    <w:rsid w:val="00BA1B4D"/>
    <w:rsid w:val="00BA2608"/>
    <w:rsid w:val="00BA31BF"/>
    <w:rsid w:val="00BA3718"/>
    <w:rsid w:val="00BA5034"/>
    <w:rsid w:val="00BA5069"/>
    <w:rsid w:val="00BA5416"/>
    <w:rsid w:val="00BA54CA"/>
    <w:rsid w:val="00BA5C9E"/>
    <w:rsid w:val="00BA5CDC"/>
    <w:rsid w:val="00BA5D7B"/>
    <w:rsid w:val="00BA5DFA"/>
    <w:rsid w:val="00BA6A74"/>
    <w:rsid w:val="00BA6BFA"/>
    <w:rsid w:val="00BA6CD3"/>
    <w:rsid w:val="00BA7A31"/>
    <w:rsid w:val="00BA7D3C"/>
    <w:rsid w:val="00BA7F67"/>
    <w:rsid w:val="00BB001D"/>
    <w:rsid w:val="00BB091F"/>
    <w:rsid w:val="00BB0944"/>
    <w:rsid w:val="00BB0ED1"/>
    <w:rsid w:val="00BB1152"/>
    <w:rsid w:val="00BB1563"/>
    <w:rsid w:val="00BB19E9"/>
    <w:rsid w:val="00BB1F17"/>
    <w:rsid w:val="00BB22F7"/>
    <w:rsid w:val="00BB32AA"/>
    <w:rsid w:val="00BB528B"/>
    <w:rsid w:val="00BC05F7"/>
    <w:rsid w:val="00BC0670"/>
    <w:rsid w:val="00BC0F99"/>
    <w:rsid w:val="00BC15B0"/>
    <w:rsid w:val="00BC18D8"/>
    <w:rsid w:val="00BC1A0C"/>
    <w:rsid w:val="00BC215D"/>
    <w:rsid w:val="00BC43D2"/>
    <w:rsid w:val="00BC64BE"/>
    <w:rsid w:val="00BC6D60"/>
    <w:rsid w:val="00BC747E"/>
    <w:rsid w:val="00BD051F"/>
    <w:rsid w:val="00BD0532"/>
    <w:rsid w:val="00BD0761"/>
    <w:rsid w:val="00BD0B9A"/>
    <w:rsid w:val="00BD1B75"/>
    <w:rsid w:val="00BD3417"/>
    <w:rsid w:val="00BD3C91"/>
    <w:rsid w:val="00BD41CF"/>
    <w:rsid w:val="00BD4437"/>
    <w:rsid w:val="00BD45B7"/>
    <w:rsid w:val="00BD4E83"/>
    <w:rsid w:val="00BD50BB"/>
    <w:rsid w:val="00BD5380"/>
    <w:rsid w:val="00BD63BA"/>
    <w:rsid w:val="00BD689A"/>
    <w:rsid w:val="00BD6F5B"/>
    <w:rsid w:val="00BD75B0"/>
    <w:rsid w:val="00BD7D63"/>
    <w:rsid w:val="00BE242C"/>
    <w:rsid w:val="00BE2C85"/>
    <w:rsid w:val="00BE376E"/>
    <w:rsid w:val="00BE3D5D"/>
    <w:rsid w:val="00BE539B"/>
    <w:rsid w:val="00BE684B"/>
    <w:rsid w:val="00BE6B87"/>
    <w:rsid w:val="00BE75A9"/>
    <w:rsid w:val="00BE781D"/>
    <w:rsid w:val="00BF03CA"/>
    <w:rsid w:val="00BF0E9E"/>
    <w:rsid w:val="00BF0F20"/>
    <w:rsid w:val="00BF17F9"/>
    <w:rsid w:val="00BF21B9"/>
    <w:rsid w:val="00BF2A1A"/>
    <w:rsid w:val="00BF3E65"/>
    <w:rsid w:val="00BF472D"/>
    <w:rsid w:val="00BF5B9C"/>
    <w:rsid w:val="00BF63A7"/>
    <w:rsid w:val="00C001C5"/>
    <w:rsid w:val="00C014D8"/>
    <w:rsid w:val="00C0164F"/>
    <w:rsid w:val="00C02A08"/>
    <w:rsid w:val="00C036E1"/>
    <w:rsid w:val="00C03BF5"/>
    <w:rsid w:val="00C0629B"/>
    <w:rsid w:val="00C06402"/>
    <w:rsid w:val="00C06FFA"/>
    <w:rsid w:val="00C072BD"/>
    <w:rsid w:val="00C07341"/>
    <w:rsid w:val="00C07474"/>
    <w:rsid w:val="00C07482"/>
    <w:rsid w:val="00C074B4"/>
    <w:rsid w:val="00C07D8B"/>
    <w:rsid w:val="00C10499"/>
    <w:rsid w:val="00C1258E"/>
    <w:rsid w:val="00C128EE"/>
    <w:rsid w:val="00C13958"/>
    <w:rsid w:val="00C14EBA"/>
    <w:rsid w:val="00C15EBD"/>
    <w:rsid w:val="00C16A63"/>
    <w:rsid w:val="00C2002E"/>
    <w:rsid w:val="00C20219"/>
    <w:rsid w:val="00C20A48"/>
    <w:rsid w:val="00C20D1A"/>
    <w:rsid w:val="00C20FD3"/>
    <w:rsid w:val="00C2133B"/>
    <w:rsid w:val="00C21B97"/>
    <w:rsid w:val="00C22088"/>
    <w:rsid w:val="00C24099"/>
    <w:rsid w:val="00C2411E"/>
    <w:rsid w:val="00C244BD"/>
    <w:rsid w:val="00C24BAC"/>
    <w:rsid w:val="00C257FD"/>
    <w:rsid w:val="00C26061"/>
    <w:rsid w:val="00C263A6"/>
    <w:rsid w:val="00C268C9"/>
    <w:rsid w:val="00C27DB3"/>
    <w:rsid w:val="00C339DE"/>
    <w:rsid w:val="00C3400D"/>
    <w:rsid w:val="00C3485B"/>
    <w:rsid w:val="00C34DD4"/>
    <w:rsid w:val="00C351FB"/>
    <w:rsid w:val="00C35AA2"/>
    <w:rsid w:val="00C35E0C"/>
    <w:rsid w:val="00C3766F"/>
    <w:rsid w:val="00C37C77"/>
    <w:rsid w:val="00C40011"/>
    <w:rsid w:val="00C4023C"/>
    <w:rsid w:val="00C421AB"/>
    <w:rsid w:val="00C435B8"/>
    <w:rsid w:val="00C43BEF"/>
    <w:rsid w:val="00C45933"/>
    <w:rsid w:val="00C45B37"/>
    <w:rsid w:val="00C45CA2"/>
    <w:rsid w:val="00C46439"/>
    <w:rsid w:val="00C46F60"/>
    <w:rsid w:val="00C47016"/>
    <w:rsid w:val="00C47409"/>
    <w:rsid w:val="00C479DD"/>
    <w:rsid w:val="00C50000"/>
    <w:rsid w:val="00C52B2D"/>
    <w:rsid w:val="00C53282"/>
    <w:rsid w:val="00C53348"/>
    <w:rsid w:val="00C536F4"/>
    <w:rsid w:val="00C5411A"/>
    <w:rsid w:val="00C55362"/>
    <w:rsid w:val="00C55422"/>
    <w:rsid w:val="00C5642B"/>
    <w:rsid w:val="00C565C0"/>
    <w:rsid w:val="00C56EC8"/>
    <w:rsid w:val="00C56F16"/>
    <w:rsid w:val="00C571D4"/>
    <w:rsid w:val="00C60468"/>
    <w:rsid w:val="00C62F71"/>
    <w:rsid w:val="00C63660"/>
    <w:rsid w:val="00C63C84"/>
    <w:rsid w:val="00C63F48"/>
    <w:rsid w:val="00C64883"/>
    <w:rsid w:val="00C65954"/>
    <w:rsid w:val="00C65C36"/>
    <w:rsid w:val="00C65CD2"/>
    <w:rsid w:val="00C660B4"/>
    <w:rsid w:val="00C664F8"/>
    <w:rsid w:val="00C6652A"/>
    <w:rsid w:val="00C67401"/>
    <w:rsid w:val="00C676C1"/>
    <w:rsid w:val="00C67F8B"/>
    <w:rsid w:val="00C70687"/>
    <w:rsid w:val="00C708C7"/>
    <w:rsid w:val="00C7128C"/>
    <w:rsid w:val="00C7153B"/>
    <w:rsid w:val="00C71722"/>
    <w:rsid w:val="00C723FD"/>
    <w:rsid w:val="00C7272D"/>
    <w:rsid w:val="00C73A38"/>
    <w:rsid w:val="00C73D6C"/>
    <w:rsid w:val="00C74961"/>
    <w:rsid w:val="00C74AC1"/>
    <w:rsid w:val="00C74DDF"/>
    <w:rsid w:val="00C7576B"/>
    <w:rsid w:val="00C7657E"/>
    <w:rsid w:val="00C76BFF"/>
    <w:rsid w:val="00C76C01"/>
    <w:rsid w:val="00C77754"/>
    <w:rsid w:val="00C77EAA"/>
    <w:rsid w:val="00C80443"/>
    <w:rsid w:val="00C80F2C"/>
    <w:rsid w:val="00C81269"/>
    <w:rsid w:val="00C82A27"/>
    <w:rsid w:val="00C832BC"/>
    <w:rsid w:val="00C83A78"/>
    <w:rsid w:val="00C83C35"/>
    <w:rsid w:val="00C84563"/>
    <w:rsid w:val="00C84C06"/>
    <w:rsid w:val="00C85BAA"/>
    <w:rsid w:val="00C86105"/>
    <w:rsid w:val="00C86595"/>
    <w:rsid w:val="00C86B50"/>
    <w:rsid w:val="00C876A7"/>
    <w:rsid w:val="00C9018E"/>
    <w:rsid w:val="00C901D4"/>
    <w:rsid w:val="00C901E3"/>
    <w:rsid w:val="00C903C2"/>
    <w:rsid w:val="00C90CAE"/>
    <w:rsid w:val="00C9180E"/>
    <w:rsid w:val="00C91EC7"/>
    <w:rsid w:val="00C921CD"/>
    <w:rsid w:val="00C92400"/>
    <w:rsid w:val="00C92AC7"/>
    <w:rsid w:val="00C936B4"/>
    <w:rsid w:val="00C93750"/>
    <w:rsid w:val="00C93C5C"/>
    <w:rsid w:val="00C93CA6"/>
    <w:rsid w:val="00C93F3E"/>
    <w:rsid w:val="00C945A2"/>
    <w:rsid w:val="00C94A4F"/>
    <w:rsid w:val="00C9556E"/>
    <w:rsid w:val="00C97D85"/>
    <w:rsid w:val="00CA0464"/>
    <w:rsid w:val="00CA1E4C"/>
    <w:rsid w:val="00CA33E2"/>
    <w:rsid w:val="00CA33F8"/>
    <w:rsid w:val="00CA3746"/>
    <w:rsid w:val="00CA5E4C"/>
    <w:rsid w:val="00CA5FDA"/>
    <w:rsid w:val="00CA6794"/>
    <w:rsid w:val="00CA7C04"/>
    <w:rsid w:val="00CB010C"/>
    <w:rsid w:val="00CB0F98"/>
    <w:rsid w:val="00CB12A5"/>
    <w:rsid w:val="00CB1A99"/>
    <w:rsid w:val="00CB1B06"/>
    <w:rsid w:val="00CB1DD8"/>
    <w:rsid w:val="00CB324A"/>
    <w:rsid w:val="00CB33F4"/>
    <w:rsid w:val="00CB367B"/>
    <w:rsid w:val="00CB3B28"/>
    <w:rsid w:val="00CB3D99"/>
    <w:rsid w:val="00CB4363"/>
    <w:rsid w:val="00CB467C"/>
    <w:rsid w:val="00CB48DA"/>
    <w:rsid w:val="00CB49AE"/>
    <w:rsid w:val="00CB4A5B"/>
    <w:rsid w:val="00CB5778"/>
    <w:rsid w:val="00CB5CCC"/>
    <w:rsid w:val="00CB5EC8"/>
    <w:rsid w:val="00CB5F8A"/>
    <w:rsid w:val="00CB7A3B"/>
    <w:rsid w:val="00CB7BC2"/>
    <w:rsid w:val="00CC0F17"/>
    <w:rsid w:val="00CC1BB6"/>
    <w:rsid w:val="00CC21BA"/>
    <w:rsid w:val="00CC2B44"/>
    <w:rsid w:val="00CC3D1B"/>
    <w:rsid w:val="00CC3EF8"/>
    <w:rsid w:val="00CC3F6C"/>
    <w:rsid w:val="00CC3F6D"/>
    <w:rsid w:val="00CC4D2F"/>
    <w:rsid w:val="00CC511A"/>
    <w:rsid w:val="00CC57B6"/>
    <w:rsid w:val="00CC5C63"/>
    <w:rsid w:val="00CC6567"/>
    <w:rsid w:val="00CC65B1"/>
    <w:rsid w:val="00CC70C0"/>
    <w:rsid w:val="00CC7840"/>
    <w:rsid w:val="00CD035F"/>
    <w:rsid w:val="00CD0C26"/>
    <w:rsid w:val="00CD0EFD"/>
    <w:rsid w:val="00CD13DF"/>
    <w:rsid w:val="00CD1911"/>
    <w:rsid w:val="00CD285A"/>
    <w:rsid w:val="00CD4116"/>
    <w:rsid w:val="00CD5042"/>
    <w:rsid w:val="00CD6B76"/>
    <w:rsid w:val="00CD7D70"/>
    <w:rsid w:val="00CE0266"/>
    <w:rsid w:val="00CE05AC"/>
    <w:rsid w:val="00CE0D21"/>
    <w:rsid w:val="00CE2F93"/>
    <w:rsid w:val="00CE346E"/>
    <w:rsid w:val="00CE352D"/>
    <w:rsid w:val="00CE4A8E"/>
    <w:rsid w:val="00CE5551"/>
    <w:rsid w:val="00CE7308"/>
    <w:rsid w:val="00CF095F"/>
    <w:rsid w:val="00CF1302"/>
    <w:rsid w:val="00CF2136"/>
    <w:rsid w:val="00CF304E"/>
    <w:rsid w:val="00CF30B7"/>
    <w:rsid w:val="00CF38C0"/>
    <w:rsid w:val="00CF3EAF"/>
    <w:rsid w:val="00CF4A4A"/>
    <w:rsid w:val="00CF541F"/>
    <w:rsid w:val="00CF56A1"/>
    <w:rsid w:val="00CF70E9"/>
    <w:rsid w:val="00CF79BD"/>
    <w:rsid w:val="00D00767"/>
    <w:rsid w:val="00D02447"/>
    <w:rsid w:val="00D02A3E"/>
    <w:rsid w:val="00D02C79"/>
    <w:rsid w:val="00D03290"/>
    <w:rsid w:val="00D0472C"/>
    <w:rsid w:val="00D04A03"/>
    <w:rsid w:val="00D04EE2"/>
    <w:rsid w:val="00D053A8"/>
    <w:rsid w:val="00D061DF"/>
    <w:rsid w:val="00D07B77"/>
    <w:rsid w:val="00D11067"/>
    <w:rsid w:val="00D116E4"/>
    <w:rsid w:val="00D11863"/>
    <w:rsid w:val="00D11A8A"/>
    <w:rsid w:val="00D12545"/>
    <w:rsid w:val="00D12BC7"/>
    <w:rsid w:val="00D12F2E"/>
    <w:rsid w:val="00D13340"/>
    <w:rsid w:val="00D1435F"/>
    <w:rsid w:val="00D1487A"/>
    <w:rsid w:val="00D148BF"/>
    <w:rsid w:val="00D153C5"/>
    <w:rsid w:val="00D15D70"/>
    <w:rsid w:val="00D16614"/>
    <w:rsid w:val="00D16A74"/>
    <w:rsid w:val="00D17949"/>
    <w:rsid w:val="00D17B21"/>
    <w:rsid w:val="00D20016"/>
    <w:rsid w:val="00D2003F"/>
    <w:rsid w:val="00D20BE7"/>
    <w:rsid w:val="00D20E92"/>
    <w:rsid w:val="00D21326"/>
    <w:rsid w:val="00D22634"/>
    <w:rsid w:val="00D22E56"/>
    <w:rsid w:val="00D24233"/>
    <w:rsid w:val="00D2500B"/>
    <w:rsid w:val="00D263AA"/>
    <w:rsid w:val="00D26CA3"/>
    <w:rsid w:val="00D278C6"/>
    <w:rsid w:val="00D27C3D"/>
    <w:rsid w:val="00D27D5A"/>
    <w:rsid w:val="00D3150C"/>
    <w:rsid w:val="00D32613"/>
    <w:rsid w:val="00D328E3"/>
    <w:rsid w:val="00D334C9"/>
    <w:rsid w:val="00D33785"/>
    <w:rsid w:val="00D3578D"/>
    <w:rsid w:val="00D35C8E"/>
    <w:rsid w:val="00D3792D"/>
    <w:rsid w:val="00D406B8"/>
    <w:rsid w:val="00D40C80"/>
    <w:rsid w:val="00D40E18"/>
    <w:rsid w:val="00D422D9"/>
    <w:rsid w:val="00D42939"/>
    <w:rsid w:val="00D42A28"/>
    <w:rsid w:val="00D42A40"/>
    <w:rsid w:val="00D42B69"/>
    <w:rsid w:val="00D42FF4"/>
    <w:rsid w:val="00D44214"/>
    <w:rsid w:val="00D442C5"/>
    <w:rsid w:val="00D455C6"/>
    <w:rsid w:val="00D46D75"/>
    <w:rsid w:val="00D474B9"/>
    <w:rsid w:val="00D478EF"/>
    <w:rsid w:val="00D50CED"/>
    <w:rsid w:val="00D51332"/>
    <w:rsid w:val="00D51363"/>
    <w:rsid w:val="00D5213F"/>
    <w:rsid w:val="00D522E5"/>
    <w:rsid w:val="00D536BD"/>
    <w:rsid w:val="00D5370B"/>
    <w:rsid w:val="00D53E42"/>
    <w:rsid w:val="00D54F87"/>
    <w:rsid w:val="00D551BD"/>
    <w:rsid w:val="00D553D8"/>
    <w:rsid w:val="00D5576E"/>
    <w:rsid w:val="00D558D6"/>
    <w:rsid w:val="00D559E0"/>
    <w:rsid w:val="00D563CF"/>
    <w:rsid w:val="00D56EF6"/>
    <w:rsid w:val="00D56F67"/>
    <w:rsid w:val="00D60D16"/>
    <w:rsid w:val="00D62328"/>
    <w:rsid w:val="00D627F4"/>
    <w:rsid w:val="00D62C3A"/>
    <w:rsid w:val="00D638E5"/>
    <w:rsid w:val="00D649DD"/>
    <w:rsid w:val="00D64A90"/>
    <w:rsid w:val="00D66C7B"/>
    <w:rsid w:val="00D67E9F"/>
    <w:rsid w:val="00D67F73"/>
    <w:rsid w:val="00D704BD"/>
    <w:rsid w:val="00D7079D"/>
    <w:rsid w:val="00D70AC6"/>
    <w:rsid w:val="00D70D3A"/>
    <w:rsid w:val="00D70E16"/>
    <w:rsid w:val="00D7112A"/>
    <w:rsid w:val="00D71D0C"/>
    <w:rsid w:val="00D72940"/>
    <w:rsid w:val="00D73135"/>
    <w:rsid w:val="00D73564"/>
    <w:rsid w:val="00D739F4"/>
    <w:rsid w:val="00D74012"/>
    <w:rsid w:val="00D76543"/>
    <w:rsid w:val="00D76627"/>
    <w:rsid w:val="00D76D4D"/>
    <w:rsid w:val="00D76EA0"/>
    <w:rsid w:val="00D77535"/>
    <w:rsid w:val="00D775DC"/>
    <w:rsid w:val="00D7781B"/>
    <w:rsid w:val="00D77EB6"/>
    <w:rsid w:val="00D81103"/>
    <w:rsid w:val="00D8118F"/>
    <w:rsid w:val="00D816BC"/>
    <w:rsid w:val="00D8178E"/>
    <w:rsid w:val="00D82DC9"/>
    <w:rsid w:val="00D8304F"/>
    <w:rsid w:val="00D8333B"/>
    <w:rsid w:val="00D85750"/>
    <w:rsid w:val="00D85DDD"/>
    <w:rsid w:val="00D85E5D"/>
    <w:rsid w:val="00D86316"/>
    <w:rsid w:val="00D875BC"/>
    <w:rsid w:val="00D90527"/>
    <w:rsid w:val="00D91975"/>
    <w:rsid w:val="00D934E7"/>
    <w:rsid w:val="00D94029"/>
    <w:rsid w:val="00D94D11"/>
    <w:rsid w:val="00D94F42"/>
    <w:rsid w:val="00D95094"/>
    <w:rsid w:val="00D95CB2"/>
    <w:rsid w:val="00D96D43"/>
    <w:rsid w:val="00DA06D9"/>
    <w:rsid w:val="00DA3B52"/>
    <w:rsid w:val="00DA4E82"/>
    <w:rsid w:val="00DA5DB3"/>
    <w:rsid w:val="00DA7F17"/>
    <w:rsid w:val="00DB1731"/>
    <w:rsid w:val="00DB23EC"/>
    <w:rsid w:val="00DB315C"/>
    <w:rsid w:val="00DB34F2"/>
    <w:rsid w:val="00DB3790"/>
    <w:rsid w:val="00DB3E5E"/>
    <w:rsid w:val="00DB439C"/>
    <w:rsid w:val="00DB44AA"/>
    <w:rsid w:val="00DB7380"/>
    <w:rsid w:val="00DC073E"/>
    <w:rsid w:val="00DC1128"/>
    <w:rsid w:val="00DC1F13"/>
    <w:rsid w:val="00DC2BC8"/>
    <w:rsid w:val="00DC4219"/>
    <w:rsid w:val="00DC42CC"/>
    <w:rsid w:val="00DC45BB"/>
    <w:rsid w:val="00DC5B7B"/>
    <w:rsid w:val="00DC6850"/>
    <w:rsid w:val="00DC71A8"/>
    <w:rsid w:val="00DC7823"/>
    <w:rsid w:val="00DC7F75"/>
    <w:rsid w:val="00DD01B6"/>
    <w:rsid w:val="00DD12F2"/>
    <w:rsid w:val="00DD238A"/>
    <w:rsid w:val="00DD3DD7"/>
    <w:rsid w:val="00DD470F"/>
    <w:rsid w:val="00DD4B7D"/>
    <w:rsid w:val="00DD597F"/>
    <w:rsid w:val="00DD5FB7"/>
    <w:rsid w:val="00DD64BA"/>
    <w:rsid w:val="00DD6C3D"/>
    <w:rsid w:val="00DD72B5"/>
    <w:rsid w:val="00DD751B"/>
    <w:rsid w:val="00DE077C"/>
    <w:rsid w:val="00DE0858"/>
    <w:rsid w:val="00DE378A"/>
    <w:rsid w:val="00DE6AD2"/>
    <w:rsid w:val="00DE6D77"/>
    <w:rsid w:val="00DE7E79"/>
    <w:rsid w:val="00DF0072"/>
    <w:rsid w:val="00DF086B"/>
    <w:rsid w:val="00DF08A2"/>
    <w:rsid w:val="00DF1018"/>
    <w:rsid w:val="00DF1788"/>
    <w:rsid w:val="00DF2BA1"/>
    <w:rsid w:val="00DF39EB"/>
    <w:rsid w:val="00DF3B1E"/>
    <w:rsid w:val="00DF4F96"/>
    <w:rsid w:val="00DF66E4"/>
    <w:rsid w:val="00E00087"/>
    <w:rsid w:val="00E0066E"/>
    <w:rsid w:val="00E00AEC"/>
    <w:rsid w:val="00E00DA1"/>
    <w:rsid w:val="00E00F6C"/>
    <w:rsid w:val="00E022A9"/>
    <w:rsid w:val="00E03476"/>
    <w:rsid w:val="00E03EDB"/>
    <w:rsid w:val="00E04870"/>
    <w:rsid w:val="00E04A60"/>
    <w:rsid w:val="00E059CE"/>
    <w:rsid w:val="00E05E0F"/>
    <w:rsid w:val="00E06531"/>
    <w:rsid w:val="00E067A8"/>
    <w:rsid w:val="00E07433"/>
    <w:rsid w:val="00E076F1"/>
    <w:rsid w:val="00E07BF1"/>
    <w:rsid w:val="00E10A98"/>
    <w:rsid w:val="00E10B2D"/>
    <w:rsid w:val="00E12E1F"/>
    <w:rsid w:val="00E13DA3"/>
    <w:rsid w:val="00E142C5"/>
    <w:rsid w:val="00E14D0F"/>
    <w:rsid w:val="00E152F2"/>
    <w:rsid w:val="00E15347"/>
    <w:rsid w:val="00E15D7E"/>
    <w:rsid w:val="00E16F14"/>
    <w:rsid w:val="00E17203"/>
    <w:rsid w:val="00E17260"/>
    <w:rsid w:val="00E176F4"/>
    <w:rsid w:val="00E17EF6"/>
    <w:rsid w:val="00E17FBF"/>
    <w:rsid w:val="00E21527"/>
    <w:rsid w:val="00E21D7B"/>
    <w:rsid w:val="00E21E62"/>
    <w:rsid w:val="00E22F01"/>
    <w:rsid w:val="00E244DC"/>
    <w:rsid w:val="00E2502E"/>
    <w:rsid w:val="00E25644"/>
    <w:rsid w:val="00E25D0E"/>
    <w:rsid w:val="00E25ECF"/>
    <w:rsid w:val="00E26529"/>
    <w:rsid w:val="00E267C2"/>
    <w:rsid w:val="00E276C6"/>
    <w:rsid w:val="00E279B1"/>
    <w:rsid w:val="00E27FE1"/>
    <w:rsid w:val="00E30297"/>
    <w:rsid w:val="00E30D3F"/>
    <w:rsid w:val="00E30FB6"/>
    <w:rsid w:val="00E31544"/>
    <w:rsid w:val="00E32CA1"/>
    <w:rsid w:val="00E33331"/>
    <w:rsid w:val="00E334B2"/>
    <w:rsid w:val="00E344FA"/>
    <w:rsid w:val="00E346A1"/>
    <w:rsid w:val="00E349AD"/>
    <w:rsid w:val="00E34E8B"/>
    <w:rsid w:val="00E3529E"/>
    <w:rsid w:val="00E35C4D"/>
    <w:rsid w:val="00E35F03"/>
    <w:rsid w:val="00E3691E"/>
    <w:rsid w:val="00E36A32"/>
    <w:rsid w:val="00E36AF5"/>
    <w:rsid w:val="00E3712C"/>
    <w:rsid w:val="00E373DC"/>
    <w:rsid w:val="00E374C0"/>
    <w:rsid w:val="00E37E56"/>
    <w:rsid w:val="00E37FA4"/>
    <w:rsid w:val="00E404DE"/>
    <w:rsid w:val="00E40F2F"/>
    <w:rsid w:val="00E41F6D"/>
    <w:rsid w:val="00E42C9C"/>
    <w:rsid w:val="00E42DC9"/>
    <w:rsid w:val="00E4498F"/>
    <w:rsid w:val="00E44F09"/>
    <w:rsid w:val="00E45787"/>
    <w:rsid w:val="00E46AFE"/>
    <w:rsid w:val="00E46B54"/>
    <w:rsid w:val="00E47620"/>
    <w:rsid w:val="00E47F7B"/>
    <w:rsid w:val="00E50BFB"/>
    <w:rsid w:val="00E50D60"/>
    <w:rsid w:val="00E51C06"/>
    <w:rsid w:val="00E52A72"/>
    <w:rsid w:val="00E52D2D"/>
    <w:rsid w:val="00E5327C"/>
    <w:rsid w:val="00E53DB2"/>
    <w:rsid w:val="00E53FEA"/>
    <w:rsid w:val="00E542E6"/>
    <w:rsid w:val="00E54430"/>
    <w:rsid w:val="00E549BE"/>
    <w:rsid w:val="00E54B34"/>
    <w:rsid w:val="00E54C1D"/>
    <w:rsid w:val="00E562F5"/>
    <w:rsid w:val="00E56857"/>
    <w:rsid w:val="00E6003C"/>
    <w:rsid w:val="00E60211"/>
    <w:rsid w:val="00E60A1E"/>
    <w:rsid w:val="00E625CF"/>
    <w:rsid w:val="00E62DE2"/>
    <w:rsid w:val="00E62FAE"/>
    <w:rsid w:val="00E6399A"/>
    <w:rsid w:val="00E63EA7"/>
    <w:rsid w:val="00E6420D"/>
    <w:rsid w:val="00E642A3"/>
    <w:rsid w:val="00E646EF"/>
    <w:rsid w:val="00E65C8B"/>
    <w:rsid w:val="00E65F13"/>
    <w:rsid w:val="00E67DC2"/>
    <w:rsid w:val="00E70634"/>
    <w:rsid w:val="00E7275D"/>
    <w:rsid w:val="00E7285F"/>
    <w:rsid w:val="00E72C47"/>
    <w:rsid w:val="00E73226"/>
    <w:rsid w:val="00E734FE"/>
    <w:rsid w:val="00E73B80"/>
    <w:rsid w:val="00E73FA6"/>
    <w:rsid w:val="00E74C4E"/>
    <w:rsid w:val="00E74F8D"/>
    <w:rsid w:val="00E75690"/>
    <w:rsid w:val="00E759D1"/>
    <w:rsid w:val="00E76B5D"/>
    <w:rsid w:val="00E77097"/>
    <w:rsid w:val="00E80293"/>
    <w:rsid w:val="00E804E8"/>
    <w:rsid w:val="00E814A4"/>
    <w:rsid w:val="00E81A56"/>
    <w:rsid w:val="00E81BD6"/>
    <w:rsid w:val="00E81D4C"/>
    <w:rsid w:val="00E831E3"/>
    <w:rsid w:val="00E83E5E"/>
    <w:rsid w:val="00E840EE"/>
    <w:rsid w:val="00E84666"/>
    <w:rsid w:val="00E85DE9"/>
    <w:rsid w:val="00E8617C"/>
    <w:rsid w:val="00E86D8F"/>
    <w:rsid w:val="00E86F50"/>
    <w:rsid w:val="00E91312"/>
    <w:rsid w:val="00E91C00"/>
    <w:rsid w:val="00E9233B"/>
    <w:rsid w:val="00E9243C"/>
    <w:rsid w:val="00E92760"/>
    <w:rsid w:val="00E92F07"/>
    <w:rsid w:val="00E93206"/>
    <w:rsid w:val="00E94572"/>
    <w:rsid w:val="00E94646"/>
    <w:rsid w:val="00E94E1C"/>
    <w:rsid w:val="00E954A6"/>
    <w:rsid w:val="00E95571"/>
    <w:rsid w:val="00E95C61"/>
    <w:rsid w:val="00E96434"/>
    <w:rsid w:val="00E9652A"/>
    <w:rsid w:val="00E968C7"/>
    <w:rsid w:val="00E968D4"/>
    <w:rsid w:val="00E9697D"/>
    <w:rsid w:val="00E972A8"/>
    <w:rsid w:val="00E97D6B"/>
    <w:rsid w:val="00EA00BC"/>
    <w:rsid w:val="00EA0A11"/>
    <w:rsid w:val="00EA0F0C"/>
    <w:rsid w:val="00EA23EF"/>
    <w:rsid w:val="00EA28FD"/>
    <w:rsid w:val="00EA3603"/>
    <w:rsid w:val="00EA3928"/>
    <w:rsid w:val="00EA42D3"/>
    <w:rsid w:val="00EA4385"/>
    <w:rsid w:val="00EA4388"/>
    <w:rsid w:val="00EA43B0"/>
    <w:rsid w:val="00EA462A"/>
    <w:rsid w:val="00EA4689"/>
    <w:rsid w:val="00EA4D29"/>
    <w:rsid w:val="00EA56C8"/>
    <w:rsid w:val="00EA6615"/>
    <w:rsid w:val="00EA67AB"/>
    <w:rsid w:val="00EA72BF"/>
    <w:rsid w:val="00EA7444"/>
    <w:rsid w:val="00EA74EB"/>
    <w:rsid w:val="00EA792E"/>
    <w:rsid w:val="00EA7AA4"/>
    <w:rsid w:val="00EB0093"/>
    <w:rsid w:val="00EB0774"/>
    <w:rsid w:val="00EB18FD"/>
    <w:rsid w:val="00EB1BE4"/>
    <w:rsid w:val="00EB246D"/>
    <w:rsid w:val="00EB351F"/>
    <w:rsid w:val="00EB4684"/>
    <w:rsid w:val="00EB5196"/>
    <w:rsid w:val="00EB5D57"/>
    <w:rsid w:val="00EB65A7"/>
    <w:rsid w:val="00EB67C0"/>
    <w:rsid w:val="00EB6FF9"/>
    <w:rsid w:val="00EB7858"/>
    <w:rsid w:val="00EB7A45"/>
    <w:rsid w:val="00EC0025"/>
    <w:rsid w:val="00EC00F3"/>
    <w:rsid w:val="00EC11FB"/>
    <w:rsid w:val="00EC16B4"/>
    <w:rsid w:val="00EC21C6"/>
    <w:rsid w:val="00EC2C36"/>
    <w:rsid w:val="00EC347B"/>
    <w:rsid w:val="00EC34D6"/>
    <w:rsid w:val="00EC3EF7"/>
    <w:rsid w:val="00EC3F33"/>
    <w:rsid w:val="00EC40AE"/>
    <w:rsid w:val="00EC423A"/>
    <w:rsid w:val="00EC4367"/>
    <w:rsid w:val="00EC4680"/>
    <w:rsid w:val="00EC5103"/>
    <w:rsid w:val="00EC565D"/>
    <w:rsid w:val="00EC5D73"/>
    <w:rsid w:val="00EC5DEB"/>
    <w:rsid w:val="00EC5EA4"/>
    <w:rsid w:val="00EC6249"/>
    <w:rsid w:val="00EC708E"/>
    <w:rsid w:val="00EC7527"/>
    <w:rsid w:val="00EC75C0"/>
    <w:rsid w:val="00ED058B"/>
    <w:rsid w:val="00ED1077"/>
    <w:rsid w:val="00ED1094"/>
    <w:rsid w:val="00ED109F"/>
    <w:rsid w:val="00ED1A44"/>
    <w:rsid w:val="00ED1C08"/>
    <w:rsid w:val="00ED21C5"/>
    <w:rsid w:val="00ED29B0"/>
    <w:rsid w:val="00ED41E0"/>
    <w:rsid w:val="00ED543B"/>
    <w:rsid w:val="00ED6122"/>
    <w:rsid w:val="00ED69AE"/>
    <w:rsid w:val="00ED6AA8"/>
    <w:rsid w:val="00ED779B"/>
    <w:rsid w:val="00EE04B7"/>
    <w:rsid w:val="00EE09F5"/>
    <w:rsid w:val="00EE1924"/>
    <w:rsid w:val="00EE2E0D"/>
    <w:rsid w:val="00EE302E"/>
    <w:rsid w:val="00EE37A6"/>
    <w:rsid w:val="00EE48AE"/>
    <w:rsid w:val="00EE544E"/>
    <w:rsid w:val="00EE5C2E"/>
    <w:rsid w:val="00EE62DC"/>
    <w:rsid w:val="00EE71D1"/>
    <w:rsid w:val="00EE722D"/>
    <w:rsid w:val="00EE7D02"/>
    <w:rsid w:val="00EE7D03"/>
    <w:rsid w:val="00EF01EB"/>
    <w:rsid w:val="00EF0B3E"/>
    <w:rsid w:val="00EF14CC"/>
    <w:rsid w:val="00EF192E"/>
    <w:rsid w:val="00EF2897"/>
    <w:rsid w:val="00EF2DBC"/>
    <w:rsid w:val="00EF369F"/>
    <w:rsid w:val="00EF3972"/>
    <w:rsid w:val="00EF3CE7"/>
    <w:rsid w:val="00EF3D93"/>
    <w:rsid w:val="00EF47F0"/>
    <w:rsid w:val="00F00107"/>
    <w:rsid w:val="00F01740"/>
    <w:rsid w:val="00F0197C"/>
    <w:rsid w:val="00F020AE"/>
    <w:rsid w:val="00F03D3A"/>
    <w:rsid w:val="00F04698"/>
    <w:rsid w:val="00F04937"/>
    <w:rsid w:val="00F04D38"/>
    <w:rsid w:val="00F04FD4"/>
    <w:rsid w:val="00F056E8"/>
    <w:rsid w:val="00F066DE"/>
    <w:rsid w:val="00F06BC3"/>
    <w:rsid w:val="00F07966"/>
    <w:rsid w:val="00F07C46"/>
    <w:rsid w:val="00F10041"/>
    <w:rsid w:val="00F102C8"/>
    <w:rsid w:val="00F13268"/>
    <w:rsid w:val="00F1348A"/>
    <w:rsid w:val="00F139E7"/>
    <w:rsid w:val="00F13ACE"/>
    <w:rsid w:val="00F15121"/>
    <w:rsid w:val="00F15235"/>
    <w:rsid w:val="00F158B3"/>
    <w:rsid w:val="00F15EA4"/>
    <w:rsid w:val="00F201C4"/>
    <w:rsid w:val="00F2127C"/>
    <w:rsid w:val="00F224E7"/>
    <w:rsid w:val="00F23119"/>
    <w:rsid w:val="00F23A7A"/>
    <w:rsid w:val="00F23FE2"/>
    <w:rsid w:val="00F2408B"/>
    <w:rsid w:val="00F25386"/>
    <w:rsid w:val="00F258FE"/>
    <w:rsid w:val="00F274AD"/>
    <w:rsid w:val="00F30737"/>
    <w:rsid w:val="00F3093B"/>
    <w:rsid w:val="00F30AE3"/>
    <w:rsid w:val="00F30EA0"/>
    <w:rsid w:val="00F31E4D"/>
    <w:rsid w:val="00F32078"/>
    <w:rsid w:val="00F32C0F"/>
    <w:rsid w:val="00F331F9"/>
    <w:rsid w:val="00F33532"/>
    <w:rsid w:val="00F33A3E"/>
    <w:rsid w:val="00F33B28"/>
    <w:rsid w:val="00F3420C"/>
    <w:rsid w:val="00F34860"/>
    <w:rsid w:val="00F34F8B"/>
    <w:rsid w:val="00F34FD2"/>
    <w:rsid w:val="00F356A9"/>
    <w:rsid w:val="00F35AB1"/>
    <w:rsid w:val="00F3687D"/>
    <w:rsid w:val="00F370F4"/>
    <w:rsid w:val="00F37722"/>
    <w:rsid w:val="00F37C29"/>
    <w:rsid w:val="00F37C5D"/>
    <w:rsid w:val="00F404D5"/>
    <w:rsid w:val="00F40EA8"/>
    <w:rsid w:val="00F40FC4"/>
    <w:rsid w:val="00F411C4"/>
    <w:rsid w:val="00F41F10"/>
    <w:rsid w:val="00F42516"/>
    <w:rsid w:val="00F42927"/>
    <w:rsid w:val="00F446CE"/>
    <w:rsid w:val="00F45318"/>
    <w:rsid w:val="00F45695"/>
    <w:rsid w:val="00F4582F"/>
    <w:rsid w:val="00F464FE"/>
    <w:rsid w:val="00F47A68"/>
    <w:rsid w:val="00F47C2B"/>
    <w:rsid w:val="00F50A2D"/>
    <w:rsid w:val="00F50E5D"/>
    <w:rsid w:val="00F51A9E"/>
    <w:rsid w:val="00F51B14"/>
    <w:rsid w:val="00F51C91"/>
    <w:rsid w:val="00F52248"/>
    <w:rsid w:val="00F523C5"/>
    <w:rsid w:val="00F52A00"/>
    <w:rsid w:val="00F5325B"/>
    <w:rsid w:val="00F5355C"/>
    <w:rsid w:val="00F53664"/>
    <w:rsid w:val="00F54D05"/>
    <w:rsid w:val="00F55811"/>
    <w:rsid w:val="00F569B3"/>
    <w:rsid w:val="00F56B7A"/>
    <w:rsid w:val="00F56E4E"/>
    <w:rsid w:val="00F56F60"/>
    <w:rsid w:val="00F6134F"/>
    <w:rsid w:val="00F62586"/>
    <w:rsid w:val="00F62BE9"/>
    <w:rsid w:val="00F63D05"/>
    <w:rsid w:val="00F63D80"/>
    <w:rsid w:val="00F63D9D"/>
    <w:rsid w:val="00F63EA8"/>
    <w:rsid w:val="00F6522B"/>
    <w:rsid w:val="00F652A9"/>
    <w:rsid w:val="00F65EBA"/>
    <w:rsid w:val="00F66088"/>
    <w:rsid w:val="00F66669"/>
    <w:rsid w:val="00F668E6"/>
    <w:rsid w:val="00F7044C"/>
    <w:rsid w:val="00F7056E"/>
    <w:rsid w:val="00F71015"/>
    <w:rsid w:val="00F715EF"/>
    <w:rsid w:val="00F71799"/>
    <w:rsid w:val="00F723E0"/>
    <w:rsid w:val="00F725DD"/>
    <w:rsid w:val="00F72B5D"/>
    <w:rsid w:val="00F73959"/>
    <w:rsid w:val="00F75537"/>
    <w:rsid w:val="00F75BE0"/>
    <w:rsid w:val="00F75FB7"/>
    <w:rsid w:val="00F760DF"/>
    <w:rsid w:val="00F767C3"/>
    <w:rsid w:val="00F76C5A"/>
    <w:rsid w:val="00F776D0"/>
    <w:rsid w:val="00F77E64"/>
    <w:rsid w:val="00F81752"/>
    <w:rsid w:val="00F81F94"/>
    <w:rsid w:val="00F82A1B"/>
    <w:rsid w:val="00F839D9"/>
    <w:rsid w:val="00F83F21"/>
    <w:rsid w:val="00F84009"/>
    <w:rsid w:val="00F840BC"/>
    <w:rsid w:val="00F8463E"/>
    <w:rsid w:val="00F8580D"/>
    <w:rsid w:val="00F85CB6"/>
    <w:rsid w:val="00F85D34"/>
    <w:rsid w:val="00F85EE7"/>
    <w:rsid w:val="00F8602A"/>
    <w:rsid w:val="00F8746A"/>
    <w:rsid w:val="00F90279"/>
    <w:rsid w:val="00F90548"/>
    <w:rsid w:val="00F90A95"/>
    <w:rsid w:val="00F92C64"/>
    <w:rsid w:val="00F93517"/>
    <w:rsid w:val="00F93644"/>
    <w:rsid w:val="00F943E4"/>
    <w:rsid w:val="00F9450B"/>
    <w:rsid w:val="00F9606D"/>
    <w:rsid w:val="00F963EC"/>
    <w:rsid w:val="00F96E3A"/>
    <w:rsid w:val="00F9717B"/>
    <w:rsid w:val="00F9783D"/>
    <w:rsid w:val="00F97F2C"/>
    <w:rsid w:val="00F97F34"/>
    <w:rsid w:val="00FA17CE"/>
    <w:rsid w:val="00FA365E"/>
    <w:rsid w:val="00FA3A3F"/>
    <w:rsid w:val="00FA4DAE"/>
    <w:rsid w:val="00FA52F7"/>
    <w:rsid w:val="00FA6060"/>
    <w:rsid w:val="00FA69A0"/>
    <w:rsid w:val="00FA6C55"/>
    <w:rsid w:val="00FA745D"/>
    <w:rsid w:val="00FA7B56"/>
    <w:rsid w:val="00FA7CEA"/>
    <w:rsid w:val="00FB0080"/>
    <w:rsid w:val="00FB0CAC"/>
    <w:rsid w:val="00FB16F1"/>
    <w:rsid w:val="00FB1767"/>
    <w:rsid w:val="00FB23FC"/>
    <w:rsid w:val="00FB42BE"/>
    <w:rsid w:val="00FB48D7"/>
    <w:rsid w:val="00FB6597"/>
    <w:rsid w:val="00FB68D3"/>
    <w:rsid w:val="00FB6B37"/>
    <w:rsid w:val="00FC0876"/>
    <w:rsid w:val="00FC16C6"/>
    <w:rsid w:val="00FC179F"/>
    <w:rsid w:val="00FC1E01"/>
    <w:rsid w:val="00FC1E85"/>
    <w:rsid w:val="00FC27B1"/>
    <w:rsid w:val="00FC2922"/>
    <w:rsid w:val="00FC3802"/>
    <w:rsid w:val="00FC3F24"/>
    <w:rsid w:val="00FC41BA"/>
    <w:rsid w:val="00FC4692"/>
    <w:rsid w:val="00FC47FB"/>
    <w:rsid w:val="00FC486A"/>
    <w:rsid w:val="00FC4A01"/>
    <w:rsid w:val="00FC4B30"/>
    <w:rsid w:val="00FC5DB1"/>
    <w:rsid w:val="00FC61F0"/>
    <w:rsid w:val="00FC67EB"/>
    <w:rsid w:val="00FC6909"/>
    <w:rsid w:val="00FC6ACC"/>
    <w:rsid w:val="00FD0924"/>
    <w:rsid w:val="00FD1403"/>
    <w:rsid w:val="00FD228B"/>
    <w:rsid w:val="00FD2B3D"/>
    <w:rsid w:val="00FD2E25"/>
    <w:rsid w:val="00FD3582"/>
    <w:rsid w:val="00FD3B10"/>
    <w:rsid w:val="00FD40E7"/>
    <w:rsid w:val="00FD4C68"/>
    <w:rsid w:val="00FD53A7"/>
    <w:rsid w:val="00FD629D"/>
    <w:rsid w:val="00FD62E6"/>
    <w:rsid w:val="00FD6834"/>
    <w:rsid w:val="00FD7F47"/>
    <w:rsid w:val="00FE0534"/>
    <w:rsid w:val="00FE126E"/>
    <w:rsid w:val="00FE27EC"/>
    <w:rsid w:val="00FE2E44"/>
    <w:rsid w:val="00FE3D6E"/>
    <w:rsid w:val="00FE4519"/>
    <w:rsid w:val="00FE4BDA"/>
    <w:rsid w:val="00FE4CCD"/>
    <w:rsid w:val="00FE4FED"/>
    <w:rsid w:val="00FE5171"/>
    <w:rsid w:val="00FE5FFC"/>
    <w:rsid w:val="00FE6656"/>
    <w:rsid w:val="00FE6CAD"/>
    <w:rsid w:val="00FE7742"/>
    <w:rsid w:val="00FE7E21"/>
    <w:rsid w:val="00FE7ECD"/>
    <w:rsid w:val="00FF06C1"/>
    <w:rsid w:val="00FF0889"/>
    <w:rsid w:val="00FF0D9D"/>
    <w:rsid w:val="00FF0DE3"/>
    <w:rsid w:val="00FF111C"/>
    <w:rsid w:val="00FF1838"/>
    <w:rsid w:val="00FF1FB7"/>
    <w:rsid w:val="00FF2841"/>
    <w:rsid w:val="00FF2B53"/>
    <w:rsid w:val="00FF3747"/>
    <w:rsid w:val="00FF3EFF"/>
    <w:rsid w:val="00FF427F"/>
    <w:rsid w:val="00FF6525"/>
    <w:rsid w:val="00FF6B67"/>
    <w:rsid w:val="00FF6D44"/>
    <w:rsid w:val="00FF6F6D"/>
    <w:rsid w:val="00FF6FD0"/>
    <w:rsid w:val="00FF7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0F590E1"/>
  <w15:chartTrackingRefBased/>
  <w15:docId w15:val="{61EACEBB-3229-41E7-995F-A03915EF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1F8"/>
    <w:pPr>
      <w:keepNext/>
      <w:keepLines/>
      <w:spacing w:before="480" w:after="24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6F1AEC"/>
    <w:pPr>
      <w:numPr>
        <w:numId w:val="1"/>
      </w:numPr>
      <w:outlineLvl w:val="1"/>
    </w:pPr>
    <w:rPr>
      <w:rFonts w:ascii="Times New Roman" w:hAnsi="Times New Roman"/>
      <w:b/>
      <w:sz w:val="24"/>
    </w:rPr>
  </w:style>
  <w:style w:type="paragraph" w:styleId="Heading3">
    <w:name w:val="heading 3"/>
    <w:basedOn w:val="Normal"/>
    <w:next w:val="Normal"/>
    <w:link w:val="Heading3Char"/>
    <w:uiPriority w:val="9"/>
    <w:unhideWhenUsed/>
    <w:qFormat/>
    <w:rsid w:val="00945F44"/>
    <w:pPr>
      <w:keepNext/>
      <w:keepLines/>
      <w:spacing w:before="40" w:after="0"/>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A201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0,Body of text,kepala 1,List Paragraph1,spasi 2 taiiii,Body of text1,kepala 11,Body of text2,kepala 12,Body of text3,kepala 13,Body of text4,kepala 14,Body of text11,kepala 111,Body of text21,kepala 121,Body of text31,kepala 131"/>
    <w:basedOn w:val="Normal"/>
    <w:link w:val="ListParagraphChar"/>
    <w:uiPriority w:val="34"/>
    <w:qFormat/>
    <w:rsid w:val="006F1AEC"/>
    <w:pPr>
      <w:ind w:left="720"/>
      <w:contextualSpacing/>
    </w:pPr>
  </w:style>
  <w:style w:type="character" w:customStyle="1" w:styleId="Heading1Char">
    <w:name w:val="Heading 1 Char"/>
    <w:basedOn w:val="DefaultParagraphFont"/>
    <w:link w:val="Heading1"/>
    <w:uiPriority w:val="9"/>
    <w:rsid w:val="008F31F8"/>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8F31F8"/>
    <w:rPr>
      <w:rFonts w:ascii="Times New Roman" w:hAnsi="Times New Roman"/>
      <w:b/>
      <w:sz w:val="24"/>
    </w:rPr>
  </w:style>
  <w:style w:type="paragraph" w:customStyle="1" w:styleId="subbabii">
    <w:name w:val="sub bab ii"/>
    <w:basedOn w:val="Heading2"/>
    <w:link w:val="subbabiiChar"/>
    <w:qFormat/>
    <w:rsid w:val="008F31F8"/>
    <w:pPr>
      <w:numPr>
        <w:numId w:val="0"/>
      </w:numPr>
      <w:ind w:left="720" w:hanging="360"/>
    </w:pPr>
  </w:style>
  <w:style w:type="paragraph" w:customStyle="1" w:styleId="SUBII">
    <w:name w:val="SUB II"/>
    <w:basedOn w:val="ListParagraph"/>
    <w:link w:val="SUBIIChar"/>
    <w:qFormat/>
    <w:rsid w:val="008F31F8"/>
    <w:pPr>
      <w:numPr>
        <w:numId w:val="2"/>
      </w:numPr>
    </w:pPr>
  </w:style>
  <w:style w:type="character" w:customStyle="1" w:styleId="subbabiiChar">
    <w:name w:val="sub bab ii Char"/>
    <w:basedOn w:val="Heading2Char"/>
    <w:link w:val="subbabii"/>
    <w:rsid w:val="008F31F8"/>
    <w:rPr>
      <w:rFonts w:ascii="Times New Roman" w:hAnsi="Times New Roman"/>
      <w:b/>
      <w:sz w:val="24"/>
    </w:rPr>
  </w:style>
  <w:style w:type="paragraph" w:customStyle="1" w:styleId="SUBBABIII">
    <w:name w:val="SUB BAB III"/>
    <w:basedOn w:val="Heading2"/>
    <w:link w:val="SUBBABIIIChar"/>
    <w:qFormat/>
    <w:rsid w:val="008F31F8"/>
    <w:pPr>
      <w:numPr>
        <w:numId w:val="0"/>
      </w:numPr>
      <w:ind w:left="720" w:hanging="360"/>
    </w:pPr>
  </w:style>
  <w:style w:type="character" w:customStyle="1" w:styleId="ListParagraphChar">
    <w:name w:val="List Paragraph Char"/>
    <w:aliases w:val="Heading 10 Char,Body of text Char,kepala 1 Char,List Paragraph1 Char,spasi 2 taiiii Char,Body of text1 Char,kepala 11 Char,Body of text2 Char,kepala 12 Char,Body of text3 Char,kepala 13 Char,Body of text4 Char,kepala 14 Char"/>
    <w:basedOn w:val="DefaultParagraphFont"/>
    <w:link w:val="ListParagraph"/>
    <w:uiPriority w:val="34"/>
    <w:qFormat/>
    <w:rsid w:val="008F31F8"/>
  </w:style>
  <w:style w:type="character" w:customStyle="1" w:styleId="SUBIIChar">
    <w:name w:val="SUB II Char"/>
    <w:basedOn w:val="ListParagraphChar"/>
    <w:link w:val="SUBII"/>
    <w:rsid w:val="008F31F8"/>
  </w:style>
  <w:style w:type="paragraph" w:styleId="TOCHeading">
    <w:name w:val="TOC Heading"/>
    <w:basedOn w:val="Heading1"/>
    <w:next w:val="Normal"/>
    <w:uiPriority w:val="39"/>
    <w:unhideWhenUsed/>
    <w:qFormat/>
    <w:rsid w:val="00730F39"/>
    <w:pPr>
      <w:spacing w:before="240" w:after="0" w:line="259" w:lineRule="auto"/>
      <w:jc w:val="left"/>
      <w:outlineLvl w:val="9"/>
    </w:pPr>
    <w:rPr>
      <w:rFonts w:asciiTheme="majorHAnsi" w:hAnsiTheme="majorHAnsi"/>
      <w:b w:val="0"/>
      <w:color w:val="2F5496" w:themeColor="accent1" w:themeShade="BF"/>
      <w:sz w:val="32"/>
    </w:rPr>
  </w:style>
  <w:style w:type="character" w:customStyle="1" w:styleId="SUBBABIIIChar">
    <w:name w:val="SUB BAB III Char"/>
    <w:basedOn w:val="SUBIIChar"/>
    <w:link w:val="SUBBABIII"/>
    <w:rsid w:val="008F31F8"/>
    <w:rPr>
      <w:rFonts w:ascii="Times New Roman" w:hAnsi="Times New Roman"/>
      <w:b/>
      <w:sz w:val="24"/>
    </w:rPr>
  </w:style>
  <w:style w:type="paragraph" w:styleId="TOC1">
    <w:name w:val="toc 1"/>
    <w:basedOn w:val="Normal"/>
    <w:next w:val="Normal"/>
    <w:autoRedefine/>
    <w:uiPriority w:val="39"/>
    <w:unhideWhenUsed/>
    <w:rsid w:val="00EB246D"/>
    <w:pPr>
      <w:tabs>
        <w:tab w:val="right" w:leader="dot" w:pos="8261"/>
      </w:tabs>
      <w:spacing w:after="100"/>
    </w:pPr>
    <w:rPr>
      <w:rFonts w:ascii="Times New Roman" w:hAnsi="Times New Roman" w:cs="Times New Roman"/>
      <w:noProof/>
      <w:sz w:val="24"/>
      <w:szCs w:val="24"/>
    </w:rPr>
  </w:style>
  <w:style w:type="paragraph" w:styleId="TOC2">
    <w:name w:val="toc 2"/>
    <w:basedOn w:val="Normal"/>
    <w:next w:val="Normal"/>
    <w:autoRedefine/>
    <w:uiPriority w:val="39"/>
    <w:unhideWhenUsed/>
    <w:rsid w:val="0003639F"/>
    <w:pPr>
      <w:tabs>
        <w:tab w:val="left" w:pos="660"/>
        <w:tab w:val="right" w:leader="dot" w:pos="8261"/>
      </w:tabs>
      <w:spacing w:after="100" w:line="240" w:lineRule="auto"/>
      <w:ind w:left="220"/>
    </w:pPr>
  </w:style>
  <w:style w:type="character" w:styleId="Hyperlink">
    <w:name w:val="Hyperlink"/>
    <w:basedOn w:val="DefaultParagraphFont"/>
    <w:uiPriority w:val="99"/>
    <w:unhideWhenUsed/>
    <w:rsid w:val="00730F39"/>
    <w:rPr>
      <w:color w:val="0563C1" w:themeColor="hyperlink"/>
      <w:u w:val="single"/>
    </w:rPr>
  </w:style>
  <w:style w:type="paragraph" w:styleId="Header">
    <w:name w:val="header"/>
    <w:basedOn w:val="Normal"/>
    <w:link w:val="HeaderChar"/>
    <w:uiPriority w:val="99"/>
    <w:unhideWhenUsed/>
    <w:rsid w:val="00754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5B7"/>
  </w:style>
  <w:style w:type="paragraph" w:styleId="Footer">
    <w:name w:val="footer"/>
    <w:basedOn w:val="Normal"/>
    <w:link w:val="FooterChar"/>
    <w:uiPriority w:val="99"/>
    <w:unhideWhenUsed/>
    <w:rsid w:val="00754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5B7"/>
  </w:style>
  <w:style w:type="character" w:customStyle="1" w:styleId="Heading3Char">
    <w:name w:val="Heading 3 Char"/>
    <w:basedOn w:val="DefaultParagraphFont"/>
    <w:link w:val="Heading3"/>
    <w:uiPriority w:val="9"/>
    <w:rsid w:val="00945F44"/>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A20105"/>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582726"/>
    <w:rPr>
      <w:color w:val="605E5C"/>
      <w:shd w:val="clear" w:color="auto" w:fill="E1DFDD"/>
    </w:rPr>
  </w:style>
  <w:style w:type="paragraph" w:styleId="TOC3">
    <w:name w:val="toc 3"/>
    <w:basedOn w:val="Normal"/>
    <w:next w:val="Normal"/>
    <w:autoRedefine/>
    <w:uiPriority w:val="39"/>
    <w:unhideWhenUsed/>
    <w:rsid w:val="00B901F8"/>
    <w:pPr>
      <w:spacing w:after="100"/>
      <w:ind w:left="440"/>
    </w:pPr>
  </w:style>
  <w:style w:type="character" w:styleId="FollowedHyperlink">
    <w:name w:val="FollowedHyperlink"/>
    <w:basedOn w:val="DefaultParagraphFont"/>
    <w:uiPriority w:val="99"/>
    <w:semiHidden/>
    <w:unhideWhenUsed/>
    <w:rsid w:val="00B60D86"/>
    <w:rPr>
      <w:color w:val="954F72" w:themeColor="followedHyperlink"/>
      <w:u w:val="single"/>
    </w:rPr>
  </w:style>
  <w:style w:type="paragraph" w:styleId="Bibliography">
    <w:name w:val="Bibliography"/>
    <w:basedOn w:val="Normal"/>
    <w:next w:val="Normal"/>
    <w:uiPriority w:val="37"/>
    <w:unhideWhenUsed/>
    <w:rsid w:val="00E67DC2"/>
    <w:pPr>
      <w:spacing w:after="0" w:line="480" w:lineRule="auto"/>
      <w:ind w:left="720" w:hanging="720"/>
    </w:pPr>
  </w:style>
  <w:style w:type="table" w:styleId="TableGrid">
    <w:name w:val="Table Grid"/>
    <w:basedOn w:val="TableNormal"/>
    <w:uiPriority w:val="39"/>
    <w:rsid w:val="002C4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qFormat/>
    <w:rsid w:val="008A1385"/>
  </w:style>
  <w:style w:type="character" w:customStyle="1" w:styleId="rynqvb">
    <w:name w:val="rynqvb"/>
    <w:basedOn w:val="DefaultParagraphFont"/>
    <w:rsid w:val="008A1385"/>
  </w:style>
  <w:style w:type="paragraph" w:styleId="NoSpacing">
    <w:name w:val="No Spacing"/>
    <w:uiPriority w:val="1"/>
    <w:qFormat/>
    <w:rsid w:val="00B2753A"/>
    <w:pPr>
      <w:spacing w:after="0" w:line="240" w:lineRule="auto"/>
    </w:pPr>
    <w:rPr>
      <w:noProof/>
      <w:kern w:val="2"/>
      <w:lang w:val="en-ID"/>
      <w14:ligatures w14:val="standardContextual"/>
    </w:rPr>
  </w:style>
  <w:style w:type="character" w:styleId="CommentReference">
    <w:name w:val="annotation reference"/>
    <w:basedOn w:val="DefaultParagraphFont"/>
    <w:uiPriority w:val="99"/>
    <w:semiHidden/>
    <w:unhideWhenUsed/>
    <w:rsid w:val="00521408"/>
    <w:rPr>
      <w:sz w:val="16"/>
      <w:szCs w:val="16"/>
    </w:rPr>
  </w:style>
  <w:style w:type="paragraph" w:styleId="CommentText">
    <w:name w:val="annotation text"/>
    <w:basedOn w:val="Normal"/>
    <w:link w:val="CommentTextChar"/>
    <w:uiPriority w:val="99"/>
    <w:semiHidden/>
    <w:unhideWhenUsed/>
    <w:rsid w:val="00521408"/>
    <w:pPr>
      <w:spacing w:line="240" w:lineRule="auto"/>
    </w:pPr>
    <w:rPr>
      <w:sz w:val="20"/>
      <w:szCs w:val="20"/>
    </w:rPr>
  </w:style>
  <w:style w:type="character" w:customStyle="1" w:styleId="CommentTextChar">
    <w:name w:val="Comment Text Char"/>
    <w:basedOn w:val="DefaultParagraphFont"/>
    <w:link w:val="CommentText"/>
    <w:uiPriority w:val="99"/>
    <w:semiHidden/>
    <w:rsid w:val="00521408"/>
    <w:rPr>
      <w:sz w:val="20"/>
      <w:szCs w:val="20"/>
    </w:rPr>
  </w:style>
  <w:style w:type="paragraph" w:styleId="CommentSubject">
    <w:name w:val="annotation subject"/>
    <w:basedOn w:val="CommentText"/>
    <w:next w:val="CommentText"/>
    <w:link w:val="CommentSubjectChar"/>
    <w:uiPriority w:val="99"/>
    <w:semiHidden/>
    <w:unhideWhenUsed/>
    <w:rsid w:val="00521408"/>
    <w:rPr>
      <w:b/>
      <w:bCs/>
    </w:rPr>
  </w:style>
  <w:style w:type="character" w:customStyle="1" w:styleId="CommentSubjectChar">
    <w:name w:val="Comment Subject Char"/>
    <w:basedOn w:val="CommentTextChar"/>
    <w:link w:val="CommentSubject"/>
    <w:uiPriority w:val="99"/>
    <w:semiHidden/>
    <w:rsid w:val="00521408"/>
    <w:rPr>
      <w:b/>
      <w:bCs/>
      <w:sz w:val="20"/>
      <w:szCs w:val="20"/>
    </w:rPr>
  </w:style>
  <w:style w:type="character" w:customStyle="1" w:styleId="author">
    <w:name w:val="author"/>
    <w:basedOn w:val="DefaultParagraphFont"/>
    <w:rsid w:val="00AD0296"/>
  </w:style>
  <w:style w:type="character" w:customStyle="1" w:styleId="articletitle">
    <w:name w:val="articletitle"/>
    <w:basedOn w:val="DefaultParagraphFont"/>
    <w:rsid w:val="00AD0296"/>
  </w:style>
  <w:style w:type="character" w:customStyle="1" w:styleId="pubyear">
    <w:name w:val="pubyear"/>
    <w:basedOn w:val="DefaultParagraphFont"/>
    <w:rsid w:val="00AD0296"/>
  </w:style>
  <w:style w:type="character" w:customStyle="1" w:styleId="vol">
    <w:name w:val="vol"/>
    <w:basedOn w:val="DefaultParagraphFont"/>
    <w:rsid w:val="00AD0296"/>
  </w:style>
  <w:style w:type="character" w:customStyle="1" w:styleId="pagefirst">
    <w:name w:val="pagefirst"/>
    <w:basedOn w:val="DefaultParagraphFont"/>
    <w:rsid w:val="00AD0296"/>
  </w:style>
  <w:style w:type="character" w:customStyle="1" w:styleId="pagelast">
    <w:name w:val="pagelast"/>
    <w:basedOn w:val="DefaultParagraphFont"/>
    <w:rsid w:val="00AD0296"/>
  </w:style>
  <w:style w:type="character" w:styleId="Strong">
    <w:name w:val="Strong"/>
    <w:basedOn w:val="DefaultParagraphFont"/>
    <w:uiPriority w:val="22"/>
    <w:qFormat/>
    <w:rsid w:val="00C402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03852">
      <w:bodyDiv w:val="1"/>
      <w:marLeft w:val="0"/>
      <w:marRight w:val="0"/>
      <w:marTop w:val="0"/>
      <w:marBottom w:val="0"/>
      <w:divBdr>
        <w:top w:val="none" w:sz="0" w:space="0" w:color="auto"/>
        <w:left w:val="none" w:sz="0" w:space="0" w:color="auto"/>
        <w:bottom w:val="none" w:sz="0" w:space="0" w:color="auto"/>
        <w:right w:val="none" w:sz="0" w:space="0" w:color="auto"/>
      </w:divBdr>
    </w:div>
    <w:div w:id="106124795">
      <w:bodyDiv w:val="1"/>
      <w:marLeft w:val="0"/>
      <w:marRight w:val="0"/>
      <w:marTop w:val="0"/>
      <w:marBottom w:val="0"/>
      <w:divBdr>
        <w:top w:val="none" w:sz="0" w:space="0" w:color="auto"/>
        <w:left w:val="none" w:sz="0" w:space="0" w:color="auto"/>
        <w:bottom w:val="none" w:sz="0" w:space="0" w:color="auto"/>
        <w:right w:val="none" w:sz="0" w:space="0" w:color="auto"/>
      </w:divBdr>
    </w:div>
    <w:div w:id="108866290">
      <w:bodyDiv w:val="1"/>
      <w:marLeft w:val="0"/>
      <w:marRight w:val="0"/>
      <w:marTop w:val="0"/>
      <w:marBottom w:val="0"/>
      <w:divBdr>
        <w:top w:val="none" w:sz="0" w:space="0" w:color="auto"/>
        <w:left w:val="none" w:sz="0" w:space="0" w:color="auto"/>
        <w:bottom w:val="none" w:sz="0" w:space="0" w:color="auto"/>
        <w:right w:val="none" w:sz="0" w:space="0" w:color="auto"/>
      </w:divBdr>
    </w:div>
    <w:div w:id="360396838">
      <w:bodyDiv w:val="1"/>
      <w:marLeft w:val="0"/>
      <w:marRight w:val="0"/>
      <w:marTop w:val="0"/>
      <w:marBottom w:val="0"/>
      <w:divBdr>
        <w:top w:val="none" w:sz="0" w:space="0" w:color="auto"/>
        <w:left w:val="none" w:sz="0" w:space="0" w:color="auto"/>
        <w:bottom w:val="none" w:sz="0" w:space="0" w:color="auto"/>
        <w:right w:val="none" w:sz="0" w:space="0" w:color="auto"/>
      </w:divBdr>
    </w:div>
    <w:div w:id="657195758">
      <w:bodyDiv w:val="1"/>
      <w:marLeft w:val="0"/>
      <w:marRight w:val="0"/>
      <w:marTop w:val="0"/>
      <w:marBottom w:val="0"/>
      <w:divBdr>
        <w:top w:val="none" w:sz="0" w:space="0" w:color="auto"/>
        <w:left w:val="none" w:sz="0" w:space="0" w:color="auto"/>
        <w:bottom w:val="none" w:sz="0" w:space="0" w:color="auto"/>
        <w:right w:val="none" w:sz="0" w:space="0" w:color="auto"/>
      </w:divBdr>
    </w:div>
    <w:div w:id="729114659">
      <w:bodyDiv w:val="1"/>
      <w:marLeft w:val="0"/>
      <w:marRight w:val="0"/>
      <w:marTop w:val="0"/>
      <w:marBottom w:val="0"/>
      <w:divBdr>
        <w:top w:val="none" w:sz="0" w:space="0" w:color="auto"/>
        <w:left w:val="none" w:sz="0" w:space="0" w:color="auto"/>
        <w:bottom w:val="none" w:sz="0" w:space="0" w:color="auto"/>
        <w:right w:val="none" w:sz="0" w:space="0" w:color="auto"/>
      </w:divBdr>
      <w:divsChild>
        <w:div w:id="1062212187">
          <w:marLeft w:val="0"/>
          <w:marRight w:val="0"/>
          <w:marTop w:val="0"/>
          <w:marBottom w:val="0"/>
          <w:divBdr>
            <w:top w:val="none" w:sz="0" w:space="0" w:color="auto"/>
            <w:left w:val="none" w:sz="0" w:space="0" w:color="auto"/>
            <w:bottom w:val="none" w:sz="0" w:space="0" w:color="auto"/>
            <w:right w:val="none" w:sz="0" w:space="0" w:color="auto"/>
          </w:divBdr>
        </w:div>
      </w:divsChild>
    </w:div>
    <w:div w:id="799346448">
      <w:bodyDiv w:val="1"/>
      <w:marLeft w:val="0"/>
      <w:marRight w:val="0"/>
      <w:marTop w:val="0"/>
      <w:marBottom w:val="0"/>
      <w:divBdr>
        <w:top w:val="none" w:sz="0" w:space="0" w:color="auto"/>
        <w:left w:val="none" w:sz="0" w:space="0" w:color="auto"/>
        <w:bottom w:val="none" w:sz="0" w:space="0" w:color="auto"/>
        <w:right w:val="none" w:sz="0" w:space="0" w:color="auto"/>
      </w:divBdr>
    </w:div>
    <w:div w:id="884676353">
      <w:bodyDiv w:val="1"/>
      <w:marLeft w:val="0"/>
      <w:marRight w:val="0"/>
      <w:marTop w:val="0"/>
      <w:marBottom w:val="0"/>
      <w:divBdr>
        <w:top w:val="none" w:sz="0" w:space="0" w:color="auto"/>
        <w:left w:val="none" w:sz="0" w:space="0" w:color="auto"/>
        <w:bottom w:val="none" w:sz="0" w:space="0" w:color="auto"/>
        <w:right w:val="none" w:sz="0" w:space="0" w:color="auto"/>
      </w:divBdr>
    </w:div>
    <w:div w:id="926305857">
      <w:bodyDiv w:val="1"/>
      <w:marLeft w:val="0"/>
      <w:marRight w:val="0"/>
      <w:marTop w:val="0"/>
      <w:marBottom w:val="0"/>
      <w:divBdr>
        <w:top w:val="none" w:sz="0" w:space="0" w:color="auto"/>
        <w:left w:val="none" w:sz="0" w:space="0" w:color="auto"/>
        <w:bottom w:val="none" w:sz="0" w:space="0" w:color="auto"/>
        <w:right w:val="none" w:sz="0" w:space="0" w:color="auto"/>
      </w:divBdr>
    </w:div>
    <w:div w:id="1181046167">
      <w:bodyDiv w:val="1"/>
      <w:marLeft w:val="0"/>
      <w:marRight w:val="0"/>
      <w:marTop w:val="0"/>
      <w:marBottom w:val="0"/>
      <w:divBdr>
        <w:top w:val="none" w:sz="0" w:space="0" w:color="auto"/>
        <w:left w:val="none" w:sz="0" w:space="0" w:color="auto"/>
        <w:bottom w:val="none" w:sz="0" w:space="0" w:color="auto"/>
        <w:right w:val="none" w:sz="0" w:space="0" w:color="auto"/>
      </w:divBdr>
    </w:div>
    <w:div w:id="1421482640">
      <w:bodyDiv w:val="1"/>
      <w:marLeft w:val="0"/>
      <w:marRight w:val="0"/>
      <w:marTop w:val="0"/>
      <w:marBottom w:val="0"/>
      <w:divBdr>
        <w:top w:val="none" w:sz="0" w:space="0" w:color="auto"/>
        <w:left w:val="none" w:sz="0" w:space="0" w:color="auto"/>
        <w:bottom w:val="none" w:sz="0" w:space="0" w:color="auto"/>
        <w:right w:val="none" w:sz="0" w:space="0" w:color="auto"/>
      </w:divBdr>
    </w:div>
    <w:div w:id="1612056917">
      <w:bodyDiv w:val="1"/>
      <w:marLeft w:val="0"/>
      <w:marRight w:val="0"/>
      <w:marTop w:val="0"/>
      <w:marBottom w:val="0"/>
      <w:divBdr>
        <w:top w:val="none" w:sz="0" w:space="0" w:color="auto"/>
        <w:left w:val="none" w:sz="0" w:space="0" w:color="auto"/>
        <w:bottom w:val="none" w:sz="0" w:space="0" w:color="auto"/>
        <w:right w:val="none" w:sz="0" w:space="0" w:color="auto"/>
      </w:divBdr>
    </w:div>
    <w:div w:id="173107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emf"/><Relationship Id="rId26" Type="http://schemas.openxmlformats.org/officeDocument/2006/relationships/hyperlink" Target="https://doi.org/10.1108/JMP-11-2023-0705" TargetMode="External"/><Relationship Id="rId39" Type="http://schemas.openxmlformats.org/officeDocument/2006/relationships/hyperlink" Target="https://doi.org/10.1002/job.2617" TargetMode="External"/><Relationship Id="rId21" Type="http://schemas.openxmlformats.org/officeDocument/2006/relationships/image" Target="media/image9.emf"/><Relationship Id="rId34" Type="http://schemas.openxmlformats.org/officeDocument/2006/relationships/hyperlink" Target="https://doi.org/10.1080/14719037.2021.1974714" TargetMode="External"/><Relationship Id="rId42" Type="http://schemas.openxmlformats.org/officeDocument/2006/relationships/hyperlink" Target="https://doi.org/10.1080/08959285.2024.2436172" TargetMode="External"/><Relationship Id="rId47" Type="http://schemas.openxmlformats.org/officeDocument/2006/relationships/hyperlink" Target="https://doi.org/10.3389/fpsyg.2022.1068606"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hyperlink" Target="https://doi.org/10.1080/09585192.2021.1991434" TargetMode="Externa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doi.org/10.1007/s10551-013-1644-z" TargetMode="External"/><Relationship Id="rId37" Type="http://schemas.openxmlformats.org/officeDocument/2006/relationships/hyperlink" Target="https://doi.org/10.1111/caim.12419" TargetMode="External"/><Relationship Id="rId40" Type="http://schemas.openxmlformats.org/officeDocument/2006/relationships/hyperlink" Target="https://doi.org/10.1108/IJOES-11-2023-0243" TargetMode="External"/><Relationship Id="rId45" Type="http://schemas.openxmlformats.org/officeDocument/2006/relationships/hyperlink" Target="https://doi.org/10.1287/orsc.1100.0559"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emf"/><Relationship Id="rId28" Type="http://schemas.openxmlformats.org/officeDocument/2006/relationships/hyperlink" Target="https://doi.org/10.1177/0021886320920951" TargetMode="External"/><Relationship Id="rId36" Type="http://schemas.openxmlformats.org/officeDocument/2006/relationships/hyperlink" Target="https://doi.org/10.1007/s11211-025-00450-8" TargetMode="External"/><Relationship Id="rId49"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7.emf"/><Relationship Id="rId31" Type="http://schemas.openxmlformats.org/officeDocument/2006/relationships/hyperlink" Target="https://doi.org/10.1108/BJM-12-2022-0480" TargetMode="External"/><Relationship Id="rId44" Type="http://schemas.openxmlformats.org/officeDocument/2006/relationships/hyperlink" Target="https://doi.org/10.1080/14719037.2025.256474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10.emf"/><Relationship Id="rId27" Type="http://schemas.openxmlformats.org/officeDocument/2006/relationships/hyperlink" Target="https://doi.org/10.1037/apl0001099" TargetMode="External"/><Relationship Id="rId30" Type="http://schemas.openxmlformats.org/officeDocument/2006/relationships/hyperlink" Target="https://doi.org/10.1016/j.jbusres.2025.115794" TargetMode="External"/><Relationship Id="rId35" Type="http://schemas.openxmlformats.org/officeDocument/2006/relationships/hyperlink" Target="https://doi.org/10.1111/peps.12356" TargetMode="External"/><Relationship Id="rId43" Type="http://schemas.openxmlformats.org/officeDocument/2006/relationships/hyperlink" Target="https://doi.org/10.1007/s10551012-1486-0" TargetMode="External"/><Relationship Id="rId48"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emf"/><Relationship Id="rId25" Type="http://schemas.openxmlformats.org/officeDocument/2006/relationships/hyperlink" Target="https://doi.org/10.1177/15480518241265399" TargetMode="External"/><Relationship Id="rId33" Type="http://schemas.openxmlformats.org/officeDocument/2006/relationships/hyperlink" Target="https://doi.org/10.1371/journal.pone.0251465" TargetMode="External"/><Relationship Id="rId38" Type="http://schemas.openxmlformats.org/officeDocument/2006/relationships/hyperlink" Target="https://doi.org/10.1108/IJM-06-2023-0343" TargetMode="External"/><Relationship Id="rId46" Type="http://schemas.openxmlformats.org/officeDocument/2006/relationships/hyperlink" Target="https://doi.org/10.1037/a0019214" TargetMode="External"/><Relationship Id="rId20" Type="http://schemas.openxmlformats.org/officeDocument/2006/relationships/image" Target="media/image8.emf"/><Relationship Id="rId41" Type="http://schemas.openxmlformats.org/officeDocument/2006/relationships/hyperlink" Target="https://doi.org/10.17509/jimb.v12i2.3761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8F033-11B2-4C65-B368-2B4C1461201B}">
  <ds:schemaRefs>
    <ds:schemaRef ds:uri="http://schemas.openxmlformats.org/officeDocument/2006/bibliography"/>
  </ds:schemaRefs>
</ds:datastoreItem>
</file>

<file path=docMetadata/LabelInfo.xml><?xml version="1.0" encoding="utf-8"?>
<clbl:labelList xmlns:clbl="http://schemas.microsoft.com/office/2020/mipLabelMetadata">
  <clbl:label id="{ed6fb366-8322-46f3-915e-c4d037a454a9}" enabled="0" method="" siteId="{ed6fb366-8322-46f3-915e-c4d037a454a9}" removed="1"/>
</clbl:labelList>
</file>

<file path=docProps/app.xml><?xml version="1.0" encoding="utf-8"?>
<Properties xmlns="http://schemas.openxmlformats.org/officeDocument/2006/extended-properties" xmlns:vt="http://schemas.openxmlformats.org/officeDocument/2006/docPropsVTypes">
  <Template>Normal</Template>
  <TotalTime>1535</TotalTime>
  <Pages>90</Pages>
  <Words>20587</Words>
  <Characters>117348</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KEMENKEU</Company>
  <LinksUpToDate>false</LinksUpToDate>
  <CharactersWithSpaces>137660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Puti Lenggogeni</dc:creator>
  <cp:keywords/>
  <dc:description/>
  <cp:lastModifiedBy>Puti Lenggogeni</cp:lastModifiedBy>
  <cp:revision>881</cp:revision>
  <cp:lastPrinted>2025-12-08T03:28:00Z</cp:lastPrinted>
  <dcterms:created xsi:type="dcterms:W3CDTF">2026-01-13T14:27:00Z</dcterms:created>
  <dcterms:modified xsi:type="dcterms:W3CDTF">2026-02-03T02:10:00Z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id="xL1HKHGT"/&gt;&lt;style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