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140026" w14:textId="2055F614" w:rsidR="003F1351" w:rsidRDefault="003F1351" w:rsidP="00CB48DA">
      <w:pPr>
        <w:widowControl w:val="0"/>
        <w:spacing w:after="0" w:line="240" w:lineRule="auto"/>
        <w:ind w:right="-46"/>
        <w:jc w:val="center"/>
        <w:rPr>
          <w:rFonts w:ascii="Times New Roman" w:eastAsia="Times New Roman" w:hAnsi="Times New Roman" w:cs="Times New Roman"/>
          <w:b/>
        </w:rPr>
      </w:pPr>
      <w:r w:rsidRPr="003F1351">
        <w:rPr>
          <w:rFonts w:ascii="Times New Roman" w:eastAsia="Times New Roman" w:hAnsi="Times New Roman" w:cs="Times New Roman"/>
          <w:b/>
        </w:rPr>
        <w:t xml:space="preserve">PENGARUH </w:t>
      </w:r>
      <w:r w:rsidR="001C4B4B" w:rsidRPr="001C4B4B">
        <w:rPr>
          <w:rFonts w:ascii="Times New Roman" w:eastAsia="Times New Roman" w:hAnsi="Times New Roman" w:cs="Times New Roman"/>
          <w:b/>
          <w:i/>
          <w:iCs/>
        </w:rPr>
        <w:t>TRANSFORMATIONAL LEADERSHIP</w:t>
      </w:r>
      <w:r w:rsidRPr="003F1351">
        <w:rPr>
          <w:rFonts w:ascii="Times New Roman" w:eastAsia="Times New Roman" w:hAnsi="Times New Roman" w:cs="Times New Roman"/>
          <w:b/>
        </w:rPr>
        <w:t xml:space="preserve"> </w:t>
      </w:r>
    </w:p>
    <w:p w14:paraId="4EA97A24" w14:textId="74D1EE7A" w:rsidR="003F1351" w:rsidRPr="003F1351" w:rsidRDefault="003F1351" w:rsidP="00CB48DA">
      <w:pPr>
        <w:widowControl w:val="0"/>
        <w:spacing w:after="0" w:line="240" w:lineRule="auto"/>
        <w:ind w:right="-46"/>
        <w:jc w:val="center"/>
        <w:rPr>
          <w:rFonts w:ascii="Times New Roman" w:eastAsia="Times New Roman" w:hAnsi="Times New Roman" w:cs="Times New Roman"/>
          <w:b/>
        </w:rPr>
      </w:pPr>
      <w:r w:rsidRPr="003F1351">
        <w:rPr>
          <w:rFonts w:ascii="Times New Roman" w:eastAsia="Times New Roman" w:hAnsi="Times New Roman" w:cs="Times New Roman"/>
          <w:b/>
        </w:rPr>
        <w:t xml:space="preserve">TERHADAP </w:t>
      </w:r>
      <w:r w:rsidR="00875730">
        <w:rPr>
          <w:rFonts w:ascii="Times New Roman" w:eastAsia="Times New Roman" w:hAnsi="Times New Roman" w:cs="Times New Roman"/>
          <w:b/>
          <w:i/>
          <w:iCs/>
        </w:rPr>
        <w:t>U</w:t>
      </w:r>
      <w:r w:rsidR="00575621">
        <w:rPr>
          <w:rFonts w:ascii="Times New Roman" w:eastAsia="Times New Roman" w:hAnsi="Times New Roman" w:cs="Times New Roman"/>
          <w:b/>
          <w:i/>
          <w:iCs/>
        </w:rPr>
        <w:t>NETHICAL PRO-ORGANIZATIONAL BEHAVIOR</w:t>
      </w:r>
      <w:r w:rsidRPr="003F1351">
        <w:rPr>
          <w:rFonts w:ascii="Times New Roman" w:eastAsia="Times New Roman" w:hAnsi="Times New Roman" w:cs="Times New Roman"/>
          <w:b/>
        </w:rPr>
        <w:t xml:space="preserve"> </w:t>
      </w:r>
    </w:p>
    <w:p w14:paraId="56BF9749" w14:textId="3335C705" w:rsidR="003F1351" w:rsidRPr="003F1351" w:rsidRDefault="003F1351" w:rsidP="00CB48DA">
      <w:pPr>
        <w:widowControl w:val="0"/>
        <w:spacing w:after="0" w:line="240" w:lineRule="auto"/>
        <w:ind w:right="-46"/>
        <w:jc w:val="center"/>
        <w:rPr>
          <w:rFonts w:ascii="Times New Roman" w:eastAsia="Times New Roman" w:hAnsi="Times New Roman" w:cs="Times New Roman"/>
          <w:b/>
        </w:rPr>
      </w:pPr>
      <w:r w:rsidRPr="003F1351">
        <w:rPr>
          <w:rFonts w:ascii="Times New Roman" w:eastAsia="Times New Roman" w:hAnsi="Times New Roman" w:cs="Times New Roman"/>
          <w:b/>
        </w:rPr>
        <w:t xml:space="preserve">MELALUI </w:t>
      </w:r>
      <w:r w:rsidR="009F6D71">
        <w:rPr>
          <w:rFonts w:ascii="Times New Roman" w:eastAsia="Times New Roman" w:hAnsi="Times New Roman" w:cs="Times New Roman"/>
          <w:b/>
          <w:i/>
          <w:iCs/>
        </w:rPr>
        <w:t>ORGANIZATIONAL IDENTIFICATION</w:t>
      </w:r>
      <w:r w:rsidRPr="003F1351">
        <w:rPr>
          <w:rFonts w:ascii="Times New Roman" w:eastAsia="Times New Roman" w:hAnsi="Times New Roman" w:cs="Times New Roman"/>
          <w:b/>
        </w:rPr>
        <w:t xml:space="preserve"> SEBAGAI VARIABEL MEDIASI </w:t>
      </w:r>
      <w:r w:rsidR="009F6D71">
        <w:rPr>
          <w:rFonts w:ascii="Times New Roman" w:eastAsia="Times New Roman" w:hAnsi="Times New Roman" w:cs="Times New Roman"/>
          <w:b/>
        </w:rPr>
        <w:t xml:space="preserve">DAN </w:t>
      </w:r>
      <w:r w:rsidR="009F6D71" w:rsidRPr="009F6D71">
        <w:rPr>
          <w:rFonts w:ascii="Times New Roman" w:eastAsia="Times New Roman" w:hAnsi="Times New Roman" w:cs="Times New Roman"/>
          <w:b/>
          <w:i/>
          <w:iCs/>
        </w:rPr>
        <w:t>MORAL IDENTITY</w:t>
      </w:r>
      <w:r w:rsidR="009F6D71">
        <w:rPr>
          <w:rFonts w:ascii="Times New Roman" w:eastAsia="Times New Roman" w:hAnsi="Times New Roman" w:cs="Times New Roman"/>
          <w:b/>
        </w:rPr>
        <w:t xml:space="preserve"> SEBAGAI VARIABEL MODERASI</w:t>
      </w:r>
    </w:p>
    <w:p w14:paraId="74F48A01" w14:textId="2639D09F" w:rsidR="003F1351" w:rsidRPr="00231A23" w:rsidRDefault="003F1351" w:rsidP="00CB48DA">
      <w:pPr>
        <w:widowControl w:val="0"/>
        <w:spacing w:after="0" w:line="240" w:lineRule="auto"/>
        <w:ind w:right="-46"/>
        <w:jc w:val="center"/>
        <w:rPr>
          <w:rFonts w:ascii="Times New Roman" w:eastAsia="Times New Roman" w:hAnsi="Times New Roman" w:cs="Times New Roman"/>
          <w:b/>
        </w:rPr>
      </w:pPr>
      <w:r w:rsidRPr="003F1351">
        <w:rPr>
          <w:rFonts w:ascii="Times New Roman" w:eastAsia="Times New Roman" w:hAnsi="Times New Roman" w:cs="Times New Roman"/>
          <w:b/>
        </w:rPr>
        <w:t xml:space="preserve">DI LINGKUNGAN </w:t>
      </w:r>
      <w:r w:rsidR="00416C85">
        <w:rPr>
          <w:rFonts w:ascii="Times New Roman" w:eastAsia="Times New Roman" w:hAnsi="Times New Roman" w:cs="Times New Roman"/>
          <w:b/>
        </w:rPr>
        <w:t>KANTOR WILAYAH DJP SUMATERA BARAT DAN JAMBI</w:t>
      </w:r>
      <w:r>
        <w:rPr>
          <w:rFonts w:ascii="Times New Roman" w:eastAsia="Times New Roman" w:hAnsi="Times New Roman" w:cs="Times New Roman"/>
          <w:b/>
        </w:rPr>
        <w:t xml:space="preserve"> </w:t>
      </w:r>
    </w:p>
    <w:p w14:paraId="645F42B8" w14:textId="57E088A5" w:rsidR="0045445E" w:rsidRDefault="0045445E" w:rsidP="0045445E">
      <w:pPr>
        <w:widowControl w:val="0"/>
        <w:spacing w:after="0" w:line="360" w:lineRule="auto"/>
        <w:ind w:right="-46"/>
        <w:jc w:val="center"/>
        <w:rPr>
          <w:rFonts w:ascii="Times New Roman" w:eastAsia="Times New Roman" w:hAnsi="Times New Roman" w:cs="Times New Roman"/>
          <w:b/>
        </w:rPr>
      </w:pPr>
    </w:p>
    <w:p w14:paraId="70DEBC76" w14:textId="413C4A85" w:rsidR="002D36AC" w:rsidRDefault="002D36AC" w:rsidP="0045445E">
      <w:pPr>
        <w:widowControl w:val="0"/>
        <w:spacing w:after="0" w:line="360" w:lineRule="auto"/>
        <w:ind w:right="-46"/>
        <w:jc w:val="center"/>
        <w:rPr>
          <w:rFonts w:ascii="Times New Roman" w:eastAsia="Times New Roman" w:hAnsi="Times New Roman" w:cs="Times New Roman"/>
          <w:b/>
        </w:rPr>
      </w:pPr>
      <w:r>
        <w:rPr>
          <w:rFonts w:ascii="Times New Roman" w:eastAsia="Times New Roman" w:hAnsi="Times New Roman" w:cs="Times New Roman"/>
          <w:b/>
        </w:rPr>
        <w:t>PROPOSAL</w:t>
      </w:r>
    </w:p>
    <w:p w14:paraId="19989361" w14:textId="77777777" w:rsidR="00E17260" w:rsidRDefault="00E17260" w:rsidP="0045445E">
      <w:pPr>
        <w:widowControl w:val="0"/>
        <w:spacing w:after="0" w:line="360" w:lineRule="auto"/>
        <w:ind w:right="-46"/>
        <w:jc w:val="center"/>
        <w:rPr>
          <w:rFonts w:ascii="Times New Roman" w:eastAsia="Times New Roman" w:hAnsi="Times New Roman" w:cs="Times New Roman"/>
          <w:b/>
        </w:rPr>
      </w:pPr>
    </w:p>
    <w:p w14:paraId="6A27AB10" w14:textId="4F891077" w:rsidR="00E17260" w:rsidRDefault="002D36AC" w:rsidP="0045445E">
      <w:pPr>
        <w:widowControl w:val="0"/>
        <w:spacing w:after="0" w:line="360" w:lineRule="auto"/>
        <w:ind w:right="-46"/>
        <w:jc w:val="center"/>
        <w:rPr>
          <w:rFonts w:ascii="Times New Roman" w:hAnsi="Times New Roman" w:cs="Times New Roman"/>
          <w:i/>
          <w:iCs/>
          <w:sz w:val="24"/>
          <w:szCs w:val="24"/>
        </w:rPr>
      </w:pPr>
      <w:r w:rsidRPr="009A4C56">
        <w:rPr>
          <w:rFonts w:ascii="Times New Roman" w:hAnsi="Times New Roman" w:cs="Times New Roman"/>
          <w:i/>
          <w:iCs/>
          <w:sz w:val="24"/>
          <w:szCs w:val="24"/>
        </w:rPr>
        <w:t>Untuk Memperoleh Gelar Magister Manajemen Pada Program Magister Manajemen (S2) Fakultas Ekonomi dan Bisnis Universitas Negeri Padang</w:t>
      </w:r>
    </w:p>
    <w:p w14:paraId="2ACD4FF8" w14:textId="77777777" w:rsidR="00EB246D" w:rsidRDefault="00EB246D" w:rsidP="0045445E">
      <w:pPr>
        <w:widowControl w:val="0"/>
        <w:spacing w:after="0" w:line="360" w:lineRule="auto"/>
        <w:ind w:right="-46"/>
        <w:jc w:val="center"/>
        <w:rPr>
          <w:rFonts w:ascii="Times New Roman" w:hAnsi="Times New Roman" w:cs="Times New Roman"/>
          <w:i/>
          <w:iCs/>
          <w:sz w:val="24"/>
          <w:szCs w:val="24"/>
        </w:rPr>
      </w:pPr>
    </w:p>
    <w:p w14:paraId="2794C498" w14:textId="77777777" w:rsidR="00EB246D" w:rsidRDefault="00EB246D" w:rsidP="0045445E">
      <w:pPr>
        <w:widowControl w:val="0"/>
        <w:spacing w:after="0" w:line="360" w:lineRule="auto"/>
        <w:ind w:right="-46"/>
        <w:jc w:val="center"/>
        <w:rPr>
          <w:rFonts w:ascii="Times New Roman" w:hAnsi="Times New Roman" w:cs="Times New Roman"/>
          <w:i/>
          <w:iCs/>
          <w:sz w:val="24"/>
          <w:szCs w:val="24"/>
        </w:rPr>
      </w:pPr>
    </w:p>
    <w:p w14:paraId="605DCC30" w14:textId="77777777" w:rsidR="00EB246D" w:rsidRPr="009A4C56" w:rsidRDefault="00EB246D" w:rsidP="0045445E">
      <w:pPr>
        <w:widowControl w:val="0"/>
        <w:spacing w:after="0" w:line="360" w:lineRule="auto"/>
        <w:ind w:right="-46"/>
        <w:jc w:val="center"/>
        <w:rPr>
          <w:rFonts w:ascii="Times New Roman" w:eastAsia="Times New Roman" w:hAnsi="Times New Roman" w:cs="Times New Roman"/>
          <w:b/>
          <w:i/>
          <w:iCs/>
          <w:sz w:val="24"/>
          <w:szCs w:val="24"/>
        </w:rPr>
      </w:pPr>
    </w:p>
    <w:p w14:paraId="4543E882" w14:textId="77777777" w:rsidR="0045445E" w:rsidRPr="00231A23" w:rsidRDefault="0045445E" w:rsidP="0045445E">
      <w:pPr>
        <w:widowControl w:val="0"/>
        <w:spacing w:before="240" w:after="0" w:line="360" w:lineRule="auto"/>
        <w:ind w:right="-46"/>
        <w:jc w:val="center"/>
        <w:rPr>
          <w:rFonts w:ascii="Times New Roman" w:eastAsia="Times New Roman" w:hAnsi="Times New Roman" w:cs="Times New Roman"/>
          <w:b/>
          <w:i/>
        </w:rPr>
      </w:pPr>
      <w:r w:rsidRPr="00231A23">
        <w:rPr>
          <w:rFonts w:ascii="Times New Roman" w:eastAsia="Times New Roman" w:hAnsi="Times New Roman" w:cs="Times New Roman"/>
          <w:b/>
          <w:i/>
          <w:noProof/>
        </w:rPr>
        <w:drawing>
          <wp:inline distT="114300" distB="114300" distL="114300" distR="114300" wp14:anchorId="431D5410" wp14:editId="58B1FF3F">
            <wp:extent cx="1060050" cy="1022985"/>
            <wp:effectExtent l="0" t="0" r="6985" b="5715"/>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1067868" cy="1030529"/>
                    </a:xfrm>
                    <a:prstGeom prst="rect">
                      <a:avLst/>
                    </a:prstGeom>
                    <a:ln/>
                  </pic:spPr>
                </pic:pic>
              </a:graphicData>
            </a:graphic>
          </wp:inline>
        </w:drawing>
      </w:r>
    </w:p>
    <w:p w14:paraId="3820CA60" w14:textId="77777777" w:rsidR="00B62469" w:rsidRDefault="00B62469" w:rsidP="0045445E">
      <w:pPr>
        <w:widowControl w:val="0"/>
        <w:spacing w:after="0" w:line="360" w:lineRule="auto"/>
        <w:ind w:right="-46"/>
        <w:jc w:val="center"/>
        <w:rPr>
          <w:rFonts w:ascii="Times New Roman" w:eastAsia="Times New Roman" w:hAnsi="Times New Roman" w:cs="Times New Roman"/>
          <w:b/>
        </w:rPr>
      </w:pPr>
    </w:p>
    <w:p w14:paraId="180CDF05" w14:textId="77777777" w:rsidR="00B62469" w:rsidRDefault="00B62469" w:rsidP="0045445E">
      <w:pPr>
        <w:widowControl w:val="0"/>
        <w:spacing w:after="0" w:line="360" w:lineRule="auto"/>
        <w:ind w:right="-46"/>
        <w:jc w:val="center"/>
        <w:rPr>
          <w:rFonts w:ascii="Times New Roman" w:eastAsia="Times New Roman" w:hAnsi="Times New Roman" w:cs="Times New Roman"/>
          <w:b/>
        </w:rPr>
      </w:pPr>
    </w:p>
    <w:p w14:paraId="1F3D5498" w14:textId="5A0BB417" w:rsidR="006464DA" w:rsidRPr="00170050" w:rsidRDefault="006464DA" w:rsidP="006464DA">
      <w:pPr>
        <w:widowControl w:val="0"/>
        <w:spacing w:after="0" w:line="360" w:lineRule="auto"/>
        <w:ind w:right="-46"/>
        <w:jc w:val="center"/>
        <w:rPr>
          <w:rFonts w:ascii="Times New Roman" w:eastAsia="Times New Roman" w:hAnsi="Times New Roman" w:cs="Times New Roman"/>
          <w:b/>
        </w:rPr>
      </w:pPr>
      <w:r w:rsidRPr="00231A23">
        <w:rPr>
          <w:rFonts w:ascii="Times New Roman" w:eastAsia="Times New Roman" w:hAnsi="Times New Roman" w:cs="Times New Roman"/>
          <w:b/>
        </w:rPr>
        <w:t>Oleh:</w:t>
      </w:r>
      <w:r w:rsidRPr="00231A23">
        <w:rPr>
          <w:rFonts w:ascii="Times New Roman" w:eastAsia="Times New Roman" w:hAnsi="Times New Roman" w:cs="Times New Roman"/>
          <w:b/>
        </w:rPr>
        <w:br/>
        <w:t>PUTI LENGGOGENI</w:t>
      </w:r>
    </w:p>
    <w:p w14:paraId="0EE31C4B" w14:textId="2A67B631" w:rsidR="006464DA" w:rsidRPr="00231A23" w:rsidRDefault="006464DA" w:rsidP="006464DA">
      <w:pPr>
        <w:widowControl w:val="0"/>
        <w:spacing w:after="0" w:line="360" w:lineRule="auto"/>
        <w:ind w:right="-46"/>
        <w:jc w:val="center"/>
        <w:rPr>
          <w:rFonts w:ascii="Times New Roman" w:eastAsia="Times New Roman" w:hAnsi="Times New Roman" w:cs="Times New Roman"/>
          <w:b/>
        </w:rPr>
      </w:pPr>
      <w:r>
        <w:rPr>
          <w:rFonts w:ascii="Times New Roman" w:eastAsia="Times New Roman" w:hAnsi="Times New Roman" w:cs="Times New Roman"/>
          <w:b/>
        </w:rPr>
        <w:t>NIM</w:t>
      </w:r>
      <w:r w:rsidR="00857954">
        <w:rPr>
          <w:rFonts w:ascii="Times New Roman" w:eastAsia="Times New Roman" w:hAnsi="Times New Roman" w:cs="Times New Roman"/>
          <w:b/>
        </w:rPr>
        <w:t xml:space="preserve">: </w:t>
      </w:r>
      <w:r w:rsidRPr="00231A23">
        <w:rPr>
          <w:rFonts w:ascii="Times New Roman" w:eastAsia="Times New Roman" w:hAnsi="Times New Roman" w:cs="Times New Roman"/>
          <w:b/>
        </w:rPr>
        <w:t>24081070</w:t>
      </w:r>
    </w:p>
    <w:p w14:paraId="5DE313E8" w14:textId="77777777" w:rsidR="0045445E" w:rsidRDefault="0045445E" w:rsidP="0045445E">
      <w:pPr>
        <w:widowControl w:val="0"/>
        <w:spacing w:before="240" w:after="0" w:line="360" w:lineRule="auto"/>
        <w:ind w:right="-46"/>
        <w:jc w:val="center"/>
        <w:rPr>
          <w:rFonts w:ascii="Times New Roman" w:eastAsia="Times New Roman" w:hAnsi="Times New Roman" w:cs="Times New Roman"/>
          <w:b/>
        </w:rPr>
      </w:pPr>
    </w:p>
    <w:p w14:paraId="794641A3" w14:textId="77777777" w:rsidR="00B62469" w:rsidRPr="00231A23" w:rsidRDefault="00B62469" w:rsidP="0045445E">
      <w:pPr>
        <w:widowControl w:val="0"/>
        <w:spacing w:before="240" w:after="0" w:line="360" w:lineRule="auto"/>
        <w:ind w:right="-46"/>
        <w:jc w:val="center"/>
        <w:rPr>
          <w:rFonts w:ascii="Times New Roman" w:eastAsia="Times New Roman" w:hAnsi="Times New Roman" w:cs="Times New Roman"/>
          <w:b/>
        </w:rPr>
      </w:pPr>
    </w:p>
    <w:p w14:paraId="6DCA7191" w14:textId="77777777" w:rsidR="00230B28" w:rsidRDefault="00230B28" w:rsidP="00230B28">
      <w:pPr>
        <w:spacing w:after="0" w:line="360" w:lineRule="auto"/>
        <w:jc w:val="center"/>
        <w:rPr>
          <w:rFonts w:ascii="Times New Roman" w:hAnsi="Times New Roman" w:cs="Times New Roman"/>
          <w:b/>
          <w:bCs/>
        </w:rPr>
      </w:pPr>
      <w:r>
        <w:rPr>
          <w:rFonts w:ascii="Times New Roman" w:hAnsi="Times New Roman" w:cs="Times New Roman"/>
          <w:b/>
          <w:bCs/>
        </w:rPr>
        <w:t>KONSENTRASI: MANAJEMEN SUMBER DAYA MANUSIA</w:t>
      </w:r>
    </w:p>
    <w:p w14:paraId="0A73ADF5" w14:textId="77777777" w:rsidR="00230B28" w:rsidRPr="000973A6" w:rsidRDefault="00230B28" w:rsidP="00230B28">
      <w:pPr>
        <w:spacing w:after="0" w:line="360" w:lineRule="auto"/>
        <w:jc w:val="center"/>
        <w:rPr>
          <w:rFonts w:ascii="Times New Roman" w:hAnsi="Times New Roman" w:cs="Times New Roman"/>
          <w:b/>
          <w:bCs/>
        </w:rPr>
      </w:pPr>
    </w:p>
    <w:p w14:paraId="12E5413C" w14:textId="51876B0A" w:rsidR="00230B28" w:rsidRPr="00231A23" w:rsidRDefault="00230B28" w:rsidP="00230B28">
      <w:pPr>
        <w:spacing w:after="0" w:line="360" w:lineRule="auto"/>
        <w:jc w:val="center"/>
        <w:rPr>
          <w:rFonts w:ascii="Times New Roman" w:hAnsi="Times New Roman" w:cs="Times New Roman"/>
          <w:b/>
          <w:bCs/>
        </w:rPr>
      </w:pPr>
      <w:r>
        <w:rPr>
          <w:rFonts w:ascii="Times New Roman" w:hAnsi="Times New Roman" w:cs="Times New Roman"/>
          <w:b/>
          <w:bCs/>
        </w:rPr>
        <w:t xml:space="preserve">PROGRAM </w:t>
      </w:r>
      <w:r w:rsidRPr="00231A23">
        <w:rPr>
          <w:rFonts w:ascii="Times New Roman" w:hAnsi="Times New Roman" w:cs="Times New Roman"/>
          <w:b/>
          <w:bCs/>
        </w:rPr>
        <w:t>MAGISTER MANAJEMEN</w:t>
      </w:r>
      <w:r w:rsidRPr="00231A23">
        <w:rPr>
          <w:rFonts w:ascii="Times New Roman" w:hAnsi="Times New Roman" w:cs="Times New Roman"/>
          <w:b/>
          <w:bCs/>
        </w:rPr>
        <w:br/>
        <w:t>UNIVERSITAS NEGERI PADANG</w:t>
      </w:r>
      <w:r w:rsidRPr="00231A23">
        <w:rPr>
          <w:rFonts w:ascii="Times New Roman" w:hAnsi="Times New Roman" w:cs="Times New Roman"/>
          <w:b/>
          <w:bCs/>
        </w:rPr>
        <w:br/>
        <w:t>202</w:t>
      </w:r>
      <w:r w:rsidR="00857954">
        <w:rPr>
          <w:rFonts w:ascii="Times New Roman" w:hAnsi="Times New Roman" w:cs="Times New Roman"/>
          <w:b/>
          <w:bCs/>
        </w:rPr>
        <w:t>5</w:t>
      </w:r>
    </w:p>
    <w:p w14:paraId="1AF3F075" w14:textId="77777777" w:rsidR="0045445E" w:rsidRDefault="0045445E" w:rsidP="0045445E">
      <w:pPr>
        <w:spacing w:after="0" w:line="480" w:lineRule="auto"/>
        <w:rPr>
          <w:rFonts w:ascii="Times New Roman" w:hAnsi="Times New Roman" w:cs="Times New Roman"/>
          <w:b/>
          <w:bCs/>
        </w:rPr>
        <w:sectPr w:rsidR="0045445E" w:rsidSect="00E276C6">
          <w:headerReference w:type="default" r:id="rId9"/>
          <w:footerReference w:type="default" r:id="rId10"/>
          <w:footerReference w:type="first" r:id="rId11"/>
          <w:pgSz w:w="12240" w:h="15840"/>
          <w:pgMar w:top="2268" w:right="1701" w:bottom="1701" w:left="2268" w:header="709" w:footer="709" w:gutter="0"/>
          <w:pgNumType w:fmt="lowerRoman" w:start="1"/>
          <w:cols w:space="708"/>
          <w:docGrid w:linePitch="360"/>
        </w:sectPr>
      </w:pPr>
    </w:p>
    <w:p w14:paraId="053A1507" w14:textId="5AB0E1A0" w:rsidR="00730F39" w:rsidRDefault="00730F39" w:rsidP="008E0069">
      <w:pPr>
        <w:pStyle w:val="Heading1"/>
        <w:tabs>
          <w:tab w:val="left" w:pos="2925"/>
          <w:tab w:val="center" w:pos="4680"/>
        </w:tabs>
      </w:pPr>
      <w:bookmarkStart w:id="0" w:name="_Toc215127652"/>
      <w:r>
        <w:lastRenderedPageBreak/>
        <w:t xml:space="preserve">DAFTAR </w:t>
      </w:r>
      <w:r w:rsidR="005E1F2D" w:rsidRPr="005E1F2D">
        <w:t>ISI</w:t>
      </w:r>
      <w:bookmarkEnd w:id="0"/>
    </w:p>
    <w:sdt>
      <w:sdtPr>
        <w:rPr>
          <w:rFonts w:ascii="Times New Roman" w:eastAsiaTheme="minorHAnsi" w:hAnsi="Times New Roman" w:cs="Times New Roman"/>
          <w:color w:val="auto"/>
          <w:sz w:val="24"/>
          <w:szCs w:val="24"/>
        </w:rPr>
        <w:id w:val="-5213193"/>
        <w:docPartObj>
          <w:docPartGallery w:val="Table of Contents"/>
          <w:docPartUnique/>
        </w:docPartObj>
      </w:sdtPr>
      <w:sdtEndPr>
        <w:rPr>
          <w:rFonts w:asciiTheme="minorHAnsi" w:hAnsiTheme="minorHAnsi" w:cstheme="minorBidi"/>
          <w:b/>
          <w:bCs/>
          <w:noProof/>
          <w:sz w:val="22"/>
          <w:szCs w:val="22"/>
        </w:rPr>
      </w:sdtEndPr>
      <w:sdtContent>
        <w:p w14:paraId="07355D7C" w14:textId="62AA990A" w:rsidR="00730F39" w:rsidRPr="00EA4385" w:rsidRDefault="00730F39">
          <w:pPr>
            <w:pStyle w:val="TOCHeading"/>
            <w:rPr>
              <w:rFonts w:ascii="Times New Roman" w:hAnsi="Times New Roman" w:cs="Times New Roman"/>
              <w:sz w:val="24"/>
              <w:szCs w:val="24"/>
            </w:rPr>
          </w:pPr>
        </w:p>
        <w:p w14:paraId="17AA3351" w14:textId="4BACF8DA" w:rsidR="00F2408B" w:rsidRPr="00F2408B" w:rsidRDefault="00730F39">
          <w:pPr>
            <w:pStyle w:val="TOC1"/>
            <w:rPr>
              <w:rFonts w:eastAsiaTheme="minorEastAsia"/>
              <w:sz w:val="22"/>
              <w:szCs w:val="22"/>
            </w:rPr>
          </w:pPr>
          <w:r w:rsidRPr="00EA4385">
            <w:rPr>
              <w:noProof w:val="0"/>
            </w:rPr>
            <w:fldChar w:fldCharType="begin"/>
          </w:r>
          <w:r w:rsidRPr="00EA4385">
            <w:instrText xml:space="preserve"> TOC \o "1-3" \h \z \u </w:instrText>
          </w:r>
          <w:r w:rsidRPr="00EA4385">
            <w:rPr>
              <w:noProof w:val="0"/>
            </w:rPr>
            <w:fldChar w:fldCharType="separate"/>
          </w:r>
          <w:hyperlink w:anchor="_Toc215127652" w:history="1">
            <w:r w:rsidR="00F2408B" w:rsidRPr="00F2408B">
              <w:rPr>
                <w:rStyle w:val="Hyperlink"/>
                <w:sz w:val="22"/>
                <w:szCs w:val="22"/>
              </w:rPr>
              <w:t>DAFTAR ISI</w:t>
            </w:r>
            <w:r w:rsidR="00F2408B" w:rsidRPr="00F2408B">
              <w:rPr>
                <w:webHidden/>
                <w:sz w:val="22"/>
                <w:szCs w:val="22"/>
              </w:rPr>
              <w:tab/>
            </w:r>
            <w:r w:rsidR="00F2408B" w:rsidRPr="00F2408B">
              <w:rPr>
                <w:webHidden/>
                <w:sz w:val="22"/>
                <w:szCs w:val="22"/>
              </w:rPr>
              <w:fldChar w:fldCharType="begin"/>
            </w:r>
            <w:r w:rsidR="00F2408B" w:rsidRPr="00F2408B">
              <w:rPr>
                <w:webHidden/>
                <w:sz w:val="22"/>
                <w:szCs w:val="22"/>
              </w:rPr>
              <w:instrText xml:space="preserve"> PAGEREF _Toc215127652 \h </w:instrText>
            </w:r>
            <w:r w:rsidR="00F2408B" w:rsidRPr="00F2408B">
              <w:rPr>
                <w:webHidden/>
                <w:sz w:val="22"/>
                <w:szCs w:val="22"/>
              </w:rPr>
            </w:r>
            <w:r w:rsidR="00F2408B" w:rsidRPr="00F2408B">
              <w:rPr>
                <w:webHidden/>
                <w:sz w:val="22"/>
                <w:szCs w:val="22"/>
              </w:rPr>
              <w:fldChar w:fldCharType="separate"/>
            </w:r>
            <w:r w:rsidR="00F04FD4">
              <w:rPr>
                <w:webHidden/>
                <w:sz w:val="22"/>
                <w:szCs w:val="22"/>
              </w:rPr>
              <w:t>ii</w:t>
            </w:r>
            <w:r w:rsidR="00F2408B" w:rsidRPr="00F2408B">
              <w:rPr>
                <w:webHidden/>
                <w:sz w:val="22"/>
                <w:szCs w:val="22"/>
              </w:rPr>
              <w:fldChar w:fldCharType="end"/>
            </w:r>
          </w:hyperlink>
        </w:p>
        <w:p w14:paraId="777F71E8" w14:textId="5C4CE333" w:rsidR="00F2408B" w:rsidRPr="00F2408B" w:rsidRDefault="00674845">
          <w:pPr>
            <w:pStyle w:val="TOC1"/>
            <w:rPr>
              <w:rFonts w:eastAsiaTheme="minorEastAsia"/>
              <w:sz w:val="22"/>
              <w:szCs w:val="22"/>
            </w:rPr>
          </w:pPr>
          <w:hyperlink w:anchor="_Toc215127653" w:history="1">
            <w:r w:rsidR="00F2408B" w:rsidRPr="00F2408B">
              <w:rPr>
                <w:rStyle w:val="Hyperlink"/>
                <w:sz w:val="22"/>
                <w:szCs w:val="22"/>
              </w:rPr>
              <w:t>DAFTAR TABEL</w:t>
            </w:r>
            <w:r w:rsidR="00F2408B" w:rsidRPr="00F2408B">
              <w:rPr>
                <w:webHidden/>
                <w:sz w:val="22"/>
                <w:szCs w:val="22"/>
              </w:rPr>
              <w:tab/>
            </w:r>
            <w:r w:rsidR="00F2408B" w:rsidRPr="00F2408B">
              <w:rPr>
                <w:webHidden/>
                <w:sz w:val="22"/>
                <w:szCs w:val="22"/>
              </w:rPr>
              <w:fldChar w:fldCharType="begin"/>
            </w:r>
            <w:r w:rsidR="00F2408B" w:rsidRPr="00F2408B">
              <w:rPr>
                <w:webHidden/>
                <w:sz w:val="22"/>
                <w:szCs w:val="22"/>
              </w:rPr>
              <w:instrText xml:space="preserve"> PAGEREF _Toc215127653 \h </w:instrText>
            </w:r>
            <w:r w:rsidR="00F2408B" w:rsidRPr="00F2408B">
              <w:rPr>
                <w:webHidden/>
                <w:sz w:val="22"/>
                <w:szCs w:val="22"/>
              </w:rPr>
            </w:r>
            <w:r w:rsidR="00F2408B" w:rsidRPr="00F2408B">
              <w:rPr>
                <w:webHidden/>
                <w:sz w:val="22"/>
                <w:szCs w:val="22"/>
              </w:rPr>
              <w:fldChar w:fldCharType="separate"/>
            </w:r>
            <w:r w:rsidR="00F04FD4">
              <w:rPr>
                <w:webHidden/>
                <w:sz w:val="22"/>
                <w:szCs w:val="22"/>
              </w:rPr>
              <w:t>iv</w:t>
            </w:r>
            <w:r w:rsidR="00F2408B" w:rsidRPr="00F2408B">
              <w:rPr>
                <w:webHidden/>
                <w:sz w:val="22"/>
                <w:szCs w:val="22"/>
              </w:rPr>
              <w:fldChar w:fldCharType="end"/>
            </w:r>
          </w:hyperlink>
        </w:p>
        <w:p w14:paraId="6F41B60F" w14:textId="4D9006F9" w:rsidR="00F2408B" w:rsidRPr="00F2408B" w:rsidRDefault="00674845">
          <w:pPr>
            <w:pStyle w:val="TOC1"/>
            <w:rPr>
              <w:rFonts w:eastAsiaTheme="minorEastAsia"/>
              <w:sz w:val="22"/>
              <w:szCs w:val="22"/>
            </w:rPr>
          </w:pPr>
          <w:hyperlink w:anchor="_Toc215127654" w:history="1">
            <w:r w:rsidR="00F2408B" w:rsidRPr="00F2408B">
              <w:rPr>
                <w:rStyle w:val="Hyperlink"/>
                <w:sz w:val="22"/>
                <w:szCs w:val="22"/>
              </w:rPr>
              <w:t>DAFTAR GAMBAR</w:t>
            </w:r>
            <w:r w:rsidR="00F2408B" w:rsidRPr="00F2408B">
              <w:rPr>
                <w:webHidden/>
                <w:sz w:val="22"/>
                <w:szCs w:val="22"/>
              </w:rPr>
              <w:tab/>
            </w:r>
            <w:r w:rsidR="00F2408B" w:rsidRPr="00F2408B">
              <w:rPr>
                <w:webHidden/>
                <w:sz w:val="22"/>
                <w:szCs w:val="22"/>
              </w:rPr>
              <w:fldChar w:fldCharType="begin"/>
            </w:r>
            <w:r w:rsidR="00F2408B" w:rsidRPr="00F2408B">
              <w:rPr>
                <w:webHidden/>
                <w:sz w:val="22"/>
                <w:szCs w:val="22"/>
              </w:rPr>
              <w:instrText xml:space="preserve"> PAGEREF _Toc215127654 \h </w:instrText>
            </w:r>
            <w:r w:rsidR="00F2408B" w:rsidRPr="00F2408B">
              <w:rPr>
                <w:webHidden/>
                <w:sz w:val="22"/>
                <w:szCs w:val="22"/>
              </w:rPr>
            </w:r>
            <w:r w:rsidR="00F2408B" w:rsidRPr="00F2408B">
              <w:rPr>
                <w:webHidden/>
                <w:sz w:val="22"/>
                <w:szCs w:val="22"/>
              </w:rPr>
              <w:fldChar w:fldCharType="separate"/>
            </w:r>
            <w:r w:rsidR="00F04FD4">
              <w:rPr>
                <w:webHidden/>
                <w:sz w:val="22"/>
                <w:szCs w:val="22"/>
              </w:rPr>
              <w:t>v</w:t>
            </w:r>
            <w:r w:rsidR="00F2408B" w:rsidRPr="00F2408B">
              <w:rPr>
                <w:webHidden/>
                <w:sz w:val="22"/>
                <w:szCs w:val="22"/>
              </w:rPr>
              <w:fldChar w:fldCharType="end"/>
            </w:r>
          </w:hyperlink>
        </w:p>
        <w:p w14:paraId="46F24320" w14:textId="4660A9E8" w:rsidR="00F2408B" w:rsidRPr="00F2408B" w:rsidRDefault="00674845">
          <w:pPr>
            <w:pStyle w:val="TOC1"/>
            <w:rPr>
              <w:rFonts w:eastAsiaTheme="minorEastAsia"/>
              <w:sz w:val="22"/>
              <w:szCs w:val="22"/>
            </w:rPr>
          </w:pPr>
          <w:hyperlink w:anchor="_Toc215127655" w:history="1">
            <w:r w:rsidR="00F2408B" w:rsidRPr="00F2408B">
              <w:rPr>
                <w:rStyle w:val="Hyperlink"/>
                <w:sz w:val="22"/>
                <w:szCs w:val="22"/>
              </w:rPr>
              <w:t>BAB I</w:t>
            </w:r>
            <w:r w:rsidR="00F2408B">
              <w:rPr>
                <w:rStyle w:val="Hyperlink"/>
                <w:sz w:val="22"/>
                <w:szCs w:val="22"/>
              </w:rPr>
              <w:t xml:space="preserve"> PENDAHULUAN</w:t>
            </w:r>
            <w:r w:rsidR="00F2408B" w:rsidRPr="00F2408B">
              <w:rPr>
                <w:webHidden/>
                <w:sz w:val="22"/>
                <w:szCs w:val="22"/>
              </w:rPr>
              <w:tab/>
            </w:r>
            <w:r w:rsidR="00F2408B" w:rsidRPr="00F2408B">
              <w:rPr>
                <w:webHidden/>
                <w:sz w:val="22"/>
                <w:szCs w:val="22"/>
              </w:rPr>
              <w:fldChar w:fldCharType="begin"/>
            </w:r>
            <w:r w:rsidR="00F2408B" w:rsidRPr="00F2408B">
              <w:rPr>
                <w:webHidden/>
                <w:sz w:val="22"/>
                <w:szCs w:val="22"/>
              </w:rPr>
              <w:instrText xml:space="preserve"> PAGEREF _Toc215127655 \h </w:instrText>
            </w:r>
            <w:r w:rsidR="00F2408B" w:rsidRPr="00F2408B">
              <w:rPr>
                <w:webHidden/>
                <w:sz w:val="22"/>
                <w:szCs w:val="22"/>
              </w:rPr>
            </w:r>
            <w:r w:rsidR="00F2408B" w:rsidRPr="00F2408B">
              <w:rPr>
                <w:webHidden/>
                <w:sz w:val="22"/>
                <w:szCs w:val="22"/>
              </w:rPr>
              <w:fldChar w:fldCharType="separate"/>
            </w:r>
            <w:r w:rsidR="00F04FD4">
              <w:rPr>
                <w:webHidden/>
                <w:sz w:val="22"/>
                <w:szCs w:val="22"/>
              </w:rPr>
              <w:t>1</w:t>
            </w:r>
            <w:r w:rsidR="00F2408B" w:rsidRPr="00F2408B">
              <w:rPr>
                <w:webHidden/>
                <w:sz w:val="22"/>
                <w:szCs w:val="22"/>
              </w:rPr>
              <w:fldChar w:fldCharType="end"/>
            </w:r>
          </w:hyperlink>
        </w:p>
        <w:p w14:paraId="1E81D293" w14:textId="7B0428F8" w:rsidR="00F2408B" w:rsidRPr="00F2408B" w:rsidRDefault="00674845">
          <w:pPr>
            <w:pStyle w:val="TOC2"/>
            <w:tabs>
              <w:tab w:val="left" w:pos="660"/>
              <w:tab w:val="right" w:leader="dot" w:pos="8261"/>
            </w:tabs>
            <w:rPr>
              <w:rFonts w:ascii="Times New Roman" w:eastAsiaTheme="minorEastAsia" w:hAnsi="Times New Roman" w:cs="Times New Roman"/>
              <w:noProof/>
            </w:rPr>
          </w:pPr>
          <w:hyperlink w:anchor="_Toc215127657" w:history="1">
            <w:r w:rsidR="00F2408B" w:rsidRPr="00F2408B">
              <w:rPr>
                <w:rStyle w:val="Hyperlink"/>
                <w:rFonts w:ascii="Times New Roman" w:hAnsi="Times New Roman" w:cs="Times New Roman"/>
                <w:noProof/>
              </w:rPr>
              <w:t>A.</w:t>
            </w:r>
            <w:r w:rsidR="00F2408B" w:rsidRPr="00F2408B">
              <w:rPr>
                <w:rFonts w:ascii="Times New Roman" w:eastAsiaTheme="minorEastAsia" w:hAnsi="Times New Roman" w:cs="Times New Roman"/>
                <w:noProof/>
              </w:rPr>
              <w:tab/>
            </w:r>
            <w:r w:rsidR="00F2408B" w:rsidRPr="00F2408B">
              <w:rPr>
                <w:rStyle w:val="Hyperlink"/>
                <w:rFonts w:ascii="Times New Roman" w:hAnsi="Times New Roman" w:cs="Times New Roman"/>
                <w:noProof/>
              </w:rPr>
              <w:t>Latar Belakang Masalah</w:t>
            </w:r>
            <w:r w:rsidR="00F2408B" w:rsidRPr="00F2408B">
              <w:rPr>
                <w:rFonts w:ascii="Times New Roman" w:hAnsi="Times New Roman" w:cs="Times New Roman"/>
                <w:noProof/>
                <w:webHidden/>
              </w:rPr>
              <w:tab/>
            </w:r>
            <w:r w:rsidR="00F2408B" w:rsidRPr="00F2408B">
              <w:rPr>
                <w:rFonts w:ascii="Times New Roman" w:hAnsi="Times New Roman" w:cs="Times New Roman"/>
                <w:noProof/>
                <w:webHidden/>
              </w:rPr>
              <w:fldChar w:fldCharType="begin"/>
            </w:r>
            <w:r w:rsidR="00F2408B" w:rsidRPr="00F2408B">
              <w:rPr>
                <w:rFonts w:ascii="Times New Roman" w:hAnsi="Times New Roman" w:cs="Times New Roman"/>
                <w:noProof/>
                <w:webHidden/>
              </w:rPr>
              <w:instrText xml:space="preserve"> PAGEREF _Toc215127657 \h </w:instrText>
            </w:r>
            <w:r w:rsidR="00F2408B" w:rsidRPr="00F2408B">
              <w:rPr>
                <w:rFonts w:ascii="Times New Roman" w:hAnsi="Times New Roman" w:cs="Times New Roman"/>
                <w:noProof/>
                <w:webHidden/>
              </w:rPr>
            </w:r>
            <w:r w:rsidR="00F2408B" w:rsidRPr="00F2408B">
              <w:rPr>
                <w:rFonts w:ascii="Times New Roman" w:hAnsi="Times New Roman" w:cs="Times New Roman"/>
                <w:noProof/>
                <w:webHidden/>
              </w:rPr>
              <w:fldChar w:fldCharType="separate"/>
            </w:r>
            <w:r w:rsidR="00F04FD4">
              <w:rPr>
                <w:rFonts w:ascii="Times New Roman" w:hAnsi="Times New Roman" w:cs="Times New Roman"/>
                <w:noProof/>
                <w:webHidden/>
              </w:rPr>
              <w:t>1</w:t>
            </w:r>
            <w:r w:rsidR="00F2408B" w:rsidRPr="00F2408B">
              <w:rPr>
                <w:rFonts w:ascii="Times New Roman" w:hAnsi="Times New Roman" w:cs="Times New Roman"/>
                <w:noProof/>
                <w:webHidden/>
              </w:rPr>
              <w:fldChar w:fldCharType="end"/>
            </w:r>
          </w:hyperlink>
        </w:p>
        <w:p w14:paraId="757809F8" w14:textId="6E41563F" w:rsidR="00F2408B" w:rsidRPr="00F2408B" w:rsidRDefault="00674845">
          <w:pPr>
            <w:pStyle w:val="TOC2"/>
            <w:tabs>
              <w:tab w:val="left" w:pos="660"/>
              <w:tab w:val="right" w:leader="dot" w:pos="8261"/>
            </w:tabs>
            <w:rPr>
              <w:rFonts w:ascii="Times New Roman" w:eastAsiaTheme="minorEastAsia" w:hAnsi="Times New Roman" w:cs="Times New Roman"/>
              <w:noProof/>
            </w:rPr>
          </w:pPr>
          <w:hyperlink w:anchor="_Toc215127658" w:history="1">
            <w:r w:rsidR="00F2408B" w:rsidRPr="00F2408B">
              <w:rPr>
                <w:rStyle w:val="Hyperlink"/>
                <w:rFonts w:ascii="Times New Roman" w:hAnsi="Times New Roman" w:cs="Times New Roman"/>
                <w:noProof/>
              </w:rPr>
              <w:t>B.</w:t>
            </w:r>
            <w:r w:rsidR="00F2408B" w:rsidRPr="00F2408B">
              <w:rPr>
                <w:rFonts w:ascii="Times New Roman" w:eastAsiaTheme="minorEastAsia" w:hAnsi="Times New Roman" w:cs="Times New Roman"/>
                <w:noProof/>
              </w:rPr>
              <w:tab/>
            </w:r>
            <w:r w:rsidR="00F2408B" w:rsidRPr="00F2408B">
              <w:rPr>
                <w:rStyle w:val="Hyperlink"/>
                <w:rFonts w:ascii="Times New Roman" w:hAnsi="Times New Roman" w:cs="Times New Roman"/>
                <w:noProof/>
              </w:rPr>
              <w:t>Perumusan Masalah</w:t>
            </w:r>
            <w:r w:rsidR="00F2408B" w:rsidRPr="00F2408B">
              <w:rPr>
                <w:rFonts w:ascii="Times New Roman" w:hAnsi="Times New Roman" w:cs="Times New Roman"/>
                <w:noProof/>
                <w:webHidden/>
              </w:rPr>
              <w:tab/>
            </w:r>
            <w:r w:rsidR="00F2408B" w:rsidRPr="00F2408B">
              <w:rPr>
                <w:rFonts w:ascii="Times New Roman" w:hAnsi="Times New Roman" w:cs="Times New Roman"/>
                <w:noProof/>
                <w:webHidden/>
              </w:rPr>
              <w:fldChar w:fldCharType="begin"/>
            </w:r>
            <w:r w:rsidR="00F2408B" w:rsidRPr="00F2408B">
              <w:rPr>
                <w:rFonts w:ascii="Times New Roman" w:hAnsi="Times New Roman" w:cs="Times New Roman"/>
                <w:noProof/>
                <w:webHidden/>
              </w:rPr>
              <w:instrText xml:space="preserve"> PAGEREF _Toc215127658 \h </w:instrText>
            </w:r>
            <w:r w:rsidR="00F2408B" w:rsidRPr="00F2408B">
              <w:rPr>
                <w:rFonts w:ascii="Times New Roman" w:hAnsi="Times New Roman" w:cs="Times New Roman"/>
                <w:noProof/>
                <w:webHidden/>
              </w:rPr>
            </w:r>
            <w:r w:rsidR="00F2408B" w:rsidRPr="00F2408B">
              <w:rPr>
                <w:rFonts w:ascii="Times New Roman" w:hAnsi="Times New Roman" w:cs="Times New Roman"/>
                <w:noProof/>
                <w:webHidden/>
              </w:rPr>
              <w:fldChar w:fldCharType="separate"/>
            </w:r>
            <w:r w:rsidR="00F04FD4">
              <w:rPr>
                <w:rFonts w:ascii="Times New Roman" w:hAnsi="Times New Roman" w:cs="Times New Roman"/>
                <w:noProof/>
                <w:webHidden/>
              </w:rPr>
              <w:t>9</w:t>
            </w:r>
            <w:r w:rsidR="00F2408B" w:rsidRPr="00F2408B">
              <w:rPr>
                <w:rFonts w:ascii="Times New Roman" w:hAnsi="Times New Roman" w:cs="Times New Roman"/>
                <w:noProof/>
                <w:webHidden/>
              </w:rPr>
              <w:fldChar w:fldCharType="end"/>
            </w:r>
          </w:hyperlink>
        </w:p>
        <w:p w14:paraId="1923749E" w14:textId="6660060D" w:rsidR="00F2408B" w:rsidRPr="00F2408B" w:rsidRDefault="00674845">
          <w:pPr>
            <w:pStyle w:val="TOC2"/>
            <w:tabs>
              <w:tab w:val="left" w:pos="660"/>
              <w:tab w:val="right" w:leader="dot" w:pos="8261"/>
            </w:tabs>
            <w:rPr>
              <w:rFonts w:ascii="Times New Roman" w:eastAsiaTheme="minorEastAsia" w:hAnsi="Times New Roman" w:cs="Times New Roman"/>
              <w:noProof/>
            </w:rPr>
          </w:pPr>
          <w:hyperlink w:anchor="_Toc215127659" w:history="1">
            <w:r w:rsidR="00F2408B" w:rsidRPr="00F2408B">
              <w:rPr>
                <w:rStyle w:val="Hyperlink"/>
                <w:rFonts w:ascii="Times New Roman" w:hAnsi="Times New Roman" w:cs="Times New Roman"/>
                <w:noProof/>
              </w:rPr>
              <w:t>C.</w:t>
            </w:r>
            <w:r w:rsidR="00F2408B" w:rsidRPr="00F2408B">
              <w:rPr>
                <w:rFonts w:ascii="Times New Roman" w:eastAsiaTheme="minorEastAsia" w:hAnsi="Times New Roman" w:cs="Times New Roman"/>
                <w:noProof/>
              </w:rPr>
              <w:tab/>
            </w:r>
            <w:r w:rsidR="00F2408B" w:rsidRPr="00F2408B">
              <w:rPr>
                <w:rStyle w:val="Hyperlink"/>
                <w:rFonts w:ascii="Times New Roman" w:hAnsi="Times New Roman" w:cs="Times New Roman"/>
                <w:noProof/>
              </w:rPr>
              <w:t>Tujuan Penelitian</w:t>
            </w:r>
            <w:r w:rsidR="00F2408B" w:rsidRPr="00F2408B">
              <w:rPr>
                <w:rFonts w:ascii="Times New Roman" w:hAnsi="Times New Roman" w:cs="Times New Roman"/>
                <w:noProof/>
                <w:webHidden/>
              </w:rPr>
              <w:tab/>
            </w:r>
            <w:r w:rsidR="00F2408B" w:rsidRPr="00F2408B">
              <w:rPr>
                <w:rFonts w:ascii="Times New Roman" w:hAnsi="Times New Roman" w:cs="Times New Roman"/>
                <w:noProof/>
                <w:webHidden/>
              </w:rPr>
              <w:fldChar w:fldCharType="begin"/>
            </w:r>
            <w:r w:rsidR="00F2408B" w:rsidRPr="00F2408B">
              <w:rPr>
                <w:rFonts w:ascii="Times New Roman" w:hAnsi="Times New Roman" w:cs="Times New Roman"/>
                <w:noProof/>
                <w:webHidden/>
              </w:rPr>
              <w:instrText xml:space="preserve"> PAGEREF _Toc215127659 \h </w:instrText>
            </w:r>
            <w:r w:rsidR="00F2408B" w:rsidRPr="00F2408B">
              <w:rPr>
                <w:rFonts w:ascii="Times New Roman" w:hAnsi="Times New Roman" w:cs="Times New Roman"/>
                <w:noProof/>
                <w:webHidden/>
              </w:rPr>
            </w:r>
            <w:r w:rsidR="00F2408B" w:rsidRPr="00F2408B">
              <w:rPr>
                <w:rFonts w:ascii="Times New Roman" w:hAnsi="Times New Roman" w:cs="Times New Roman"/>
                <w:noProof/>
                <w:webHidden/>
              </w:rPr>
              <w:fldChar w:fldCharType="separate"/>
            </w:r>
            <w:r w:rsidR="00F04FD4">
              <w:rPr>
                <w:rFonts w:ascii="Times New Roman" w:hAnsi="Times New Roman" w:cs="Times New Roman"/>
                <w:noProof/>
                <w:webHidden/>
              </w:rPr>
              <w:t>10</w:t>
            </w:r>
            <w:r w:rsidR="00F2408B" w:rsidRPr="00F2408B">
              <w:rPr>
                <w:rFonts w:ascii="Times New Roman" w:hAnsi="Times New Roman" w:cs="Times New Roman"/>
                <w:noProof/>
                <w:webHidden/>
              </w:rPr>
              <w:fldChar w:fldCharType="end"/>
            </w:r>
          </w:hyperlink>
        </w:p>
        <w:p w14:paraId="003D9F41" w14:textId="1C873D29" w:rsidR="00F2408B" w:rsidRPr="00F2408B" w:rsidRDefault="00674845">
          <w:pPr>
            <w:pStyle w:val="TOC2"/>
            <w:tabs>
              <w:tab w:val="left" w:pos="660"/>
              <w:tab w:val="right" w:leader="dot" w:pos="8261"/>
            </w:tabs>
            <w:rPr>
              <w:rFonts w:ascii="Times New Roman" w:eastAsiaTheme="minorEastAsia" w:hAnsi="Times New Roman" w:cs="Times New Roman"/>
              <w:noProof/>
            </w:rPr>
          </w:pPr>
          <w:hyperlink w:anchor="_Toc215127660" w:history="1">
            <w:r w:rsidR="00F2408B" w:rsidRPr="00F2408B">
              <w:rPr>
                <w:rStyle w:val="Hyperlink"/>
                <w:rFonts w:ascii="Times New Roman" w:hAnsi="Times New Roman" w:cs="Times New Roman"/>
                <w:noProof/>
              </w:rPr>
              <w:t>D.</w:t>
            </w:r>
            <w:r w:rsidR="00F2408B" w:rsidRPr="00F2408B">
              <w:rPr>
                <w:rFonts w:ascii="Times New Roman" w:eastAsiaTheme="minorEastAsia" w:hAnsi="Times New Roman" w:cs="Times New Roman"/>
                <w:noProof/>
              </w:rPr>
              <w:tab/>
            </w:r>
            <w:r w:rsidR="00F2408B" w:rsidRPr="00F2408B">
              <w:rPr>
                <w:rStyle w:val="Hyperlink"/>
                <w:rFonts w:ascii="Times New Roman" w:hAnsi="Times New Roman" w:cs="Times New Roman"/>
                <w:noProof/>
              </w:rPr>
              <w:t>Manfaat Penelitian</w:t>
            </w:r>
            <w:r w:rsidR="00F2408B" w:rsidRPr="00F2408B">
              <w:rPr>
                <w:rFonts w:ascii="Times New Roman" w:hAnsi="Times New Roman" w:cs="Times New Roman"/>
                <w:noProof/>
                <w:webHidden/>
              </w:rPr>
              <w:tab/>
            </w:r>
            <w:r w:rsidR="00F2408B" w:rsidRPr="00F2408B">
              <w:rPr>
                <w:rFonts w:ascii="Times New Roman" w:hAnsi="Times New Roman" w:cs="Times New Roman"/>
                <w:noProof/>
                <w:webHidden/>
              </w:rPr>
              <w:fldChar w:fldCharType="begin"/>
            </w:r>
            <w:r w:rsidR="00F2408B" w:rsidRPr="00F2408B">
              <w:rPr>
                <w:rFonts w:ascii="Times New Roman" w:hAnsi="Times New Roman" w:cs="Times New Roman"/>
                <w:noProof/>
                <w:webHidden/>
              </w:rPr>
              <w:instrText xml:space="preserve"> PAGEREF _Toc215127660 \h </w:instrText>
            </w:r>
            <w:r w:rsidR="00F2408B" w:rsidRPr="00F2408B">
              <w:rPr>
                <w:rFonts w:ascii="Times New Roman" w:hAnsi="Times New Roman" w:cs="Times New Roman"/>
                <w:noProof/>
                <w:webHidden/>
              </w:rPr>
            </w:r>
            <w:r w:rsidR="00F2408B" w:rsidRPr="00F2408B">
              <w:rPr>
                <w:rFonts w:ascii="Times New Roman" w:hAnsi="Times New Roman" w:cs="Times New Roman"/>
                <w:noProof/>
                <w:webHidden/>
              </w:rPr>
              <w:fldChar w:fldCharType="separate"/>
            </w:r>
            <w:r w:rsidR="00F04FD4">
              <w:rPr>
                <w:rFonts w:ascii="Times New Roman" w:hAnsi="Times New Roman" w:cs="Times New Roman"/>
                <w:noProof/>
                <w:webHidden/>
              </w:rPr>
              <w:t>11</w:t>
            </w:r>
            <w:r w:rsidR="00F2408B" w:rsidRPr="00F2408B">
              <w:rPr>
                <w:rFonts w:ascii="Times New Roman" w:hAnsi="Times New Roman" w:cs="Times New Roman"/>
                <w:noProof/>
                <w:webHidden/>
              </w:rPr>
              <w:fldChar w:fldCharType="end"/>
            </w:r>
          </w:hyperlink>
        </w:p>
        <w:p w14:paraId="57132986" w14:textId="0D2DE085" w:rsidR="00F2408B" w:rsidRPr="00F2408B" w:rsidRDefault="00674845">
          <w:pPr>
            <w:pStyle w:val="TOC1"/>
            <w:rPr>
              <w:rFonts w:eastAsiaTheme="minorEastAsia"/>
              <w:sz w:val="22"/>
              <w:szCs w:val="22"/>
            </w:rPr>
          </w:pPr>
          <w:hyperlink w:anchor="_Toc215127661" w:history="1">
            <w:r w:rsidR="00F2408B" w:rsidRPr="00F2408B">
              <w:rPr>
                <w:rStyle w:val="Hyperlink"/>
                <w:sz w:val="22"/>
                <w:szCs w:val="22"/>
              </w:rPr>
              <w:t>BAB II</w:t>
            </w:r>
            <w:r w:rsidR="00F2408B">
              <w:rPr>
                <w:rStyle w:val="Hyperlink"/>
                <w:sz w:val="22"/>
                <w:szCs w:val="22"/>
              </w:rPr>
              <w:t xml:space="preserve"> LANDASAN TEORI</w:t>
            </w:r>
            <w:r w:rsidR="00F2408B" w:rsidRPr="00F2408B">
              <w:rPr>
                <w:webHidden/>
                <w:sz w:val="22"/>
                <w:szCs w:val="22"/>
              </w:rPr>
              <w:tab/>
            </w:r>
            <w:r w:rsidR="00F2408B" w:rsidRPr="00F2408B">
              <w:rPr>
                <w:webHidden/>
                <w:sz w:val="22"/>
                <w:szCs w:val="22"/>
              </w:rPr>
              <w:fldChar w:fldCharType="begin"/>
            </w:r>
            <w:r w:rsidR="00F2408B" w:rsidRPr="00F2408B">
              <w:rPr>
                <w:webHidden/>
                <w:sz w:val="22"/>
                <w:szCs w:val="22"/>
              </w:rPr>
              <w:instrText xml:space="preserve"> PAGEREF _Toc215127661 \h </w:instrText>
            </w:r>
            <w:r w:rsidR="00F2408B" w:rsidRPr="00F2408B">
              <w:rPr>
                <w:webHidden/>
                <w:sz w:val="22"/>
                <w:szCs w:val="22"/>
              </w:rPr>
            </w:r>
            <w:r w:rsidR="00F2408B" w:rsidRPr="00F2408B">
              <w:rPr>
                <w:webHidden/>
                <w:sz w:val="22"/>
                <w:szCs w:val="22"/>
              </w:rPr>
              <w:fldChar w:fldCharType="separate"/>
            </w:r>
            <w:r w:rsidR="00F04FD4">
              <w:rPr>
                <w:webHidden/>
                <w:sz w:val="22"/>
                <w:szCs w:val="22"/>
              </w:rPr>
              <w:t>13</w:t>
            </w:r>
            <w:r w:rsidR="00F2408B" w:rsidRPr="00F2408B">
              <w:rPr>
                <w:webHidden/>
                <w:sz w:val="22"/>
                <w:szCs w:val="22"/>
              </w:rPr>
              <w:fldChar w:fldCharType="end"/>
            </w:r>
          </w:hyperlink>
        </w:p>
        <w:p w14:paraId="74BE29BB" w14:textId="25F58074" w:rsidR="00F2408B" w:rsidRPr="00F2408B" w:rsidRDefault="00674845">
          <w:pPr>
            <w:pStyle w:val="TOC2"/>
            <w:tabs>
              <w:tab w:val="left" w:pos="660"/>
              <w:tab w:val="right" w:leader="dot" w:pos="8261"/>
            </w:tabs>
            <w:rPr>
              <w:rFonts w:ascii="Times New Roman" w:eastAsiaTheme="minorEastAsia" w:hAnsi="Times New Roman" w:cs="Times New Roman"/>
              <w:noProof/>
            </w:rPr>
          </w:pPr>
          <w:hyperlink w:anchor="_Toc215127663" w:history="1">
            <w:r w:rsidR="00F2408B" w:rsidRPr="00F2408B">
              <w:rPr>
                <w:rStyle w:val="Hyperlink"/>
                <w:rFonts w:ascii="Times New Roman" w:hAnsi="Times New Roman" w:cs="Times New Roman"/>
                <w:noProof/>
              </w:rPr>
              <w:t>A.</w:t>
            </w:r>
            <w:r w:rsidR="00F2408B" w:rsidRPr="00F2408B">
              <w:rPr>
                <w:rFonts w:ascii="Times New Roman" w:eastAsiaTheme="minorEastAsia" w:hAnsi="Times New Roman" w:cs="Times New Roman"/>
                <w:noProof/>
              </w:rPr>
              <w:tab/>
            </w:r>
            <w:r w:rsidR="00F2408B" w:rsidRPr="00F2408B">
              <w:rPr>
                <w:rStyle w:val="Hyperlink"/>
                <w:rFonts w:ascii="Times New Roman" w:hAnsi="Times New Roman" w:cs="Times New Roman"/>
                <w:noProof/>
              </w:rPr>
              <w:t>Kajian Teori</w:t>
            </w:r>
            <w:r w:rsidR="00F2408B" w:rsidRPr="00F2408B">
              <w:rPr>
                <w:rFonts w:ascii="Times New Roman" w:hAnsi="Times New Roman" w:cs="Times New Roman"/>
                <w:noProof/>
                <w:webHidden/>
              </w:rPr>
              <w:tab/>
            </w:r>
            <w:r w:rsidR="00F2408B" w:rsidRPr="00F2408B">
              <w:rPr>
                <w:rFonts w:ascii="Times New Roman" w:hAnsi="Times New Roman" w:cs="Times New Roman"/>
                <w:noProof/>
                <w:webHidden/>
              </w:rPr>
              <w:fldChar w:fldCharType="begin"/>
            </w:r>
            <w:r w:rsidR="00F2408B" w:rsidRPr="00F2408B">
              <w:rPr>
                <w:rFonts w:ascii="Times New Roman" w:hAnsi="Times New Roman" w:cs="Times New Roman"/>
                <w:noProof/>
                <w:webHidden/>
              </w:rPr>
              <w:instrText xml:space="preserve"> PAGEREF _Toc215127663 \h </w:instrText>
            </w:r>
            <w:r w:rsidR="00F2408B" w:rsidRPr="00F2408B">
              <w:rPr>
                <w:rFonts w:ascii="Times New Roman" w:hAnsi="Times New Roman" w:cs="Times New Roman"/>
                <w:noProof/>
                <w:webHidden/>
              </w:rPr>
            </w:r>
            <w:r w:rsidR="00F2408B" w:rsidRPr="00F2408B">
              <w:rPr>
                <w:rFonts w:ascii="Times New Roman" w:hAnsi="Times New Roman" w:cs="Times New Roman"/>
                <w:noProof/>
                <w:webHidden/>
              </w:rPr>
              <w:fldChar w:fldCharType="separate"/>
            </w:r>
            <w:r w:rsidR="00F04FD4">
              <w:rPr>
                <w:rFonts w:ascii="Times New Roman" w:hAnsi="Times New Roman" w:cs="Times New Roman"/>
                <w:noProof/>
                <w:webHidden/>
              </w:rPr>
              <w:t>13</w:t>
            </w:r>
            <w:r w:rsidR="00F2408B" w:rsidRPr="00F2408B">
              <w:rPr>
                <w:rFonts w:ascii="Times New Roman" w:hAnsi="Times New Roman" w:cs="Times New Roman"/>
                <w:noProof/>
                <w:webHidden/>
              </w:rPr>
              <w:fldChar w:fldCharType="end"/>
            </w:r>
          </w:hyperlink>
        </w:p>
        <w:p w14:paraId="3E53F2A1" w14:textId="6EFBEBD5" w:rsidR="00F2408B" w:rsidRPr="00F2408B" w:rsidRDefault="00674845">
          <w:pPr>
            <w:pStyle w:val="TOC3"/>
            <w:tabs>
              <w:tab w:val="left" w:pos="880"/>
              <w:tab w:val="right" w:leader="dot" w:pos="8261"/>
            </w:tabs>
            <w:rPr>
              <w:rFonts w:ascii="Times New Roman" w:eastAsiaTheme="minorEastAsia" w:hAnsi="Times New Roman" w:cs="Times New Roman"/>
              <w:noProof/>
            </w:rPr>
          </w:pPr>
          <w:hyperlink w:anchor="_Toc215127664" w:history="1">
            <w:r w:rsidR="00F2408B" w:rsidRPr="00F2408B">
              <w:rPr>
                <w:rStyle w:val="Hyperlink"/>
                <w:rFonts w:ascii="Times New Roman" w:hAnsi="Times New Roman" w:cs="Times New Roman"/>
                <w:noProof/>
              </w:rPr>
              <w:t>1.</w:t>
            </w:r>
            <w:r w:rsidR="00F2408B" w:rsidRPr="00F2408B">
              <w:rPr>
                <w:rFonts w:ascii="Times New Roman" w:eastAsiaTheme="minorEastAsia" w:hAnsi="Times New Roman" w:cs="Times New Roman"/>
                <w:noProof/>
              </w:rPr>
              <w:tab/>
            </w:r>
            <w:r w:rsidR="00F2408B" w:rsidRPr="00F2408B">
              <w:rPr>
                <w:rStyle w:val="Hyperlink"/>
                <w:rFonts w:ascii="Times New Roman" w:hAnsi="Times New Roman" w:cs="Times New Roman"/>
                <w:i/>
                <w:iCs/>
                <w:noProof/>
              </w:rPr>
              <w:t>Social Identity Theory</w:t>
            </w:r>
            <w:r w:rsidR="00F2408B" w:rsidRPr="00F2408B">
              <w:rPr>
                <w:rFonts w:ascii="Times New Roman" w:hAnsi="Times New Roman" w:cs="Times New Roman"/>
                <w:noProof/>
                <w:webHidden/>
              </w:rPr>
              <w:tab/>
            </w:r>
            <w:r w:rsidR="00F2408B" w:rsidRPr="00F2408B">
              <w:rPr>
                <w:rFonts w:ascii="Times New Roman" w:hAnsi="Times New Roman" w:cs="Times New Roman"/>
                <w:noProof/>
                <w:webHidden/>
              </w:rPr>
              <w:fldChar w:fldCharType="begin"/>
            </w:r>
            <w:r w:rsidR="00F2408B" w:rsidRPr="00F2408B">
              <w:rPr>
                <w:rFonts w:ascii="Times New Roman" w:hAnsi="Times New Roman" w:cs="Times New Roman"/>
                <w:noProof/>
                <w:webHidden/>
              </w:rPr>
              <w:instrText xml:space="preserve"> PAGEREF _Toc215127664 \h </w:instrText>
            </w:r>
            <w:r w:rsidR="00F2408B" w:rsidRPr="00F2408B">
              <w:rPr>
                <w:rFonts w:ascii="Times New Roman" w:hAnsi="Times New Roman" w:cs="Times New Roman"/>
                <w:noProof/>
                <w:webHidden/>
              </w:rPr>
            </w:r>
            <w:r w:rsidR="00F2408B" w:rsidRPr="00F2408B">
              <w:rPr>
                <w:rFonts w:ascii="Times New Roman" w:hAnsi="Times New Roman" w:cs="Times New Roman"/>
                <w:noProof/>
                <w:webHidden/>
              </w:rPr>
              <w:fldChar w:fldCharType="separate"/>
            </w:r>
            <w:r w:rsidR="00F04FD4">
              <w:rPr>
                <w:rFonts w:ascii="Times New Roman" w:hAnsi="Times New Roman" w:cs="Times New Roman"/>
                <w:noProof/>
                <w:webHidden/>
              </w:rPr>
              <w:t>13</w:t>
            </w:r>
            <w:r w:rsidR="00F2408B" w:rsidRPr="00F2408B">
              <w:rPr>
                <w:rFonts w:ascii="Times New Roman" w:hAnsi="Times New Roman" w:cs="Times New Roman"/>
                <w:noProof/>
                <w:webHidden/>
              </w:rPr>
              <w:fldChar w:fldCharType="end"/>
            </w:r>
          </w:hyperlink>
        </w:p>
        <w:p w14:paraId="358FE288" w14:textId="4ACDD2E9" w:rsidR="00F2408B" w:rsidRPr="00F2408B" w:rsidRDefault="00674845">
          <w:pPr>
            <w:pStyle w:val="TOC3"/>
            <w:tabs>
              <w:tab w:val="left" w:pos="880"/>
              <w:tab w:val="right" w:leader="dot" w:pos="8261"/>
            </w:tabs>
            <w:rPr>
              <w:rFonts w:ascii="Times New Roman" w:eastAsiaTheme="minorEastAsia" w:hAnsi="Times New Roman" w:cs="Times New Roman"/>
              <w:noProof/>
            </w:rPr>
          </w:pPr>
          <w:hyperlink w:anchor="_Toc215127665" w:history="1">
            <w:r w:rsidR="00F2408B" w:rsidRPr="00F2408B">
              <w:rPr>
                <w:rStyle w:val="Hyperlink"/>
                <w:rFonts w:ascii="Times New Roman" w:hAnsi="Times New Roman" w:cs="Times New Roman"/>
                <w:noProof/>
              </w:rPr>
              <w:t>2.</w:t>
            </w:r>
            <w:r w:rsidR="00F2408B" w:rsidRPr="00F2408B">
              <w:rPr>
                <w:rFonts w:ascii="Times New Roman" w:eastAsiaTheme="minorEastAsia" w:hAnsi="Times New Roman" w:cs="Times New Roman"/>
                <w:noProof/>
              </w:rPr>
              <w:tab/>
            </w:r>
            <w:r w:rsidR="00F2408B" w:rsidRPr="00F2408B">
              <w:rPr>
                <w:rStyle w:val="Hyperlink"/>
                <w:rFonts w:ascii="Times New Roman" w:hAnsi="Times New Roman" w:cs="Times New Roman"/>
                <w:i/>
                <w:iCs/>
                <w:noProof/>
              </w:rPr>
              <w:t>Transformational Leadership</w:t>
            </w:r>
            <w:r w:rsidR="00F2408B" w:rsidRPr="00F2408B">
              <w:rPr>
                <w:rFonts w:ascii="Times New Roman" w:hAnsi="Times New Roman" w:cs="Times New Roman"/>
                <w:noProof/>
                <w:webHidden/>
              </w:rPr>
              <w:tab/>
            </w:r>
            <w:r w:rsidR="00F2408B" w:rsidRPr="00F2408B">
              <w:rPr>
                <w:rFonts w:ascii="Times New Roman" w:hAnsi="Times New Roman" w:cs="Times New Roman"/>
                <w:noProof/>
                <w:webHidden/>
              </w:rPr>
              <w:fldChar w:fldCharType="begin"/>
            </w:r>
            <w:r w:rsidR="00F2408B" w:rsidRPr="00F2408B">
              <w:rPr>
                <w:rFonts w:ascii="Times New Roman" w:hAnsi="Times New Roman" w:cs="Times New Roman"/>
                <w:noProof/>
                <w:webHidden/>
              </w:rPr>
              <w:instrText xml:space="preserve"> PAGEREF _Toc215127665 \h </w:instrText>
            </w:r>
            <w:r w:rsidR="00F2408B" w:rsidRPr="00F2408B">
              <w:rPr>
                <w:rFonts w:ascii="Times New Roman" w:hAnsi="Times New Roman" w:cs="Times New Roman"/>
                <w:noProof/>
                <w:webHidden/>
              </w:rPr>
            </w:r>
            <w:r w:rsidR="00F2408B" w:rsidRPr="00F2408B">
              <w:rPr>
                <w:rFonts w:ascii="Times New Roman" w:hAnsi="Times New Roman" w:cs="Times New Roman"/>
                <w:noProof/>
                <w:webHidden/>
              </w:rPr>
              <w:fldChar w:fldCharType="separate"/>
            </w:r>
            <w:r w:rsidR="00F04FD4">
              <w:rPr>
                <w:rFonts w:ascii="Times New Roman" w:hAnsi="Times New Roman" w:cs="Times New Roman"/>
                <w:noProof/>
                <w:webHidden/>
              </w:rPr>
              <w:t>14</w:t>
            </w:r>
            <w:r w:rsidR="00F2408B" w:rsidRPr="00F2408B">
              <w:rPr>
                <w:rFonts w:ascii="Times New Roman" w:hAnsi="Times New Roman" w:cs="Times New Roman"/>
                <w:noProof/>
                <w:webHidden/>
              </w:rPr>
              <w:fldChar w:fldCharType="end"/>
            </w:r>
          </w:hyperlink>
        </w:p>
        <w:p w14:paraId="6BF23F4A" w14:textId="0C242224" w:rsidR="00F2408B" w:rsidRPr="00F2408B" w:rsidRDefault="00674845">
          <w:pPr>
            <w:pStyle w:val="TOC3"/>
            <w:tabs>
              <w:tab w:val="left" w:pos="880"/>
              <w:tab w:val="right" w:leader="dot" w:pos="8261"/>
            </w:tabs>
            <w:rPr>
              <w:rFonts w:ascii="Times New Roman" w:eastAsiaTheme="minorEastAsia" w:hAnsi="Times New Roman" w:cs="Times New Roman"/>
              <w:noProof/>
            </w:rPr>
          </w:pPr>
          <w:hyperlink w:anchor="_Toc215127666" w:history="1">
            <w:r w:rsidR="00F2408B" w:rsidRPr="00F2408B">
              <w:rPr>
                <w:rStyle w:val="Hyperlink"/>
                <w:rFonts w:ascii="Times New Roman" w:hAnsi="Times New Roman" w:cs="Times New Roman"/>
                <w:noProof/>
              </w:rPr>
              <w:t>3.</w:t>
            </w:r>
            <w:r w:rsidR="00F2408B" w:rsidRPr="00F2408B">
              <w:rPr>
                <w:rFonts w:ascii="Times New Roman" w:eastAsiaTheme="minorEastAsia" w:hAnsi="Times New Roman" w:cs="Times New Roman"/>
                <w:noProof/>
              </w:rPr>
              <w:tab/>
            </w:r>
            <w:r w:rsidR="00F2408B" w:rsidRPr="00F2408B">
              <w:rPr>
                <w:rStyle w:val="Hyperlink"/>
                <w:rFonts w:ascii="Times New Roman" w:hAnsi="Times New Roman" w:cs="Times New Roman"/>
                <w:i/>
                <w:iCs/>
                <w:noProof/>
              </w:rPr>
              <w:t>Unethical Pro-Organizational Behavior</w:t>
            </w:r>
            <w:r w:rsidR="00F2408B" w:rsidRPr="00F2408B">
              <w:rPr>
                <w:rFonts w:ascii="Times New Roman" w:hAnsi="Times New Roman" w:cs="Times New Roman"/>
                <w:noProof/>
                <w:webHidden/>
              </w:rPr>
              <w:tab/>
            </w:r>
            <w:r w:rsidR="00F2408B" w:rsidRPr="00F2408B">
              <w:rPr>
                <w:rFonts w:ascii="Times New Roman" w:hAnsi="Times New Roman" w:cs="Times New Roman"/>
                <w:noProof/>
                <w:webHidden/>
              </w:rPr>
              <w:fldChar w:fldCharType="begin"/>
            </w:r>
            <w:r w:rsidR="00F2408B" w:rsidRPr="00F2408B">
              <w:rPr>
                <w:rFonts w:ascii="Times New Roman" w:hAnsi="Times New Roman" w:cs="Times New Roman"/>
                <w:noProof/>
                <w:webHidden/>
              </w:rPr>
              <w:instrText xml:space="preserve"> PAGEREF _Toc215127666 \h </w:instrText>
            </w:r>
            <w:r w:rsidR="00F2408B" w:rsidRPr="00F2408B">
              <w:rPr>
                <w:rFonts w:ascii="Times New Roman" w:hAnsi="Times New Roman" w:cs="Times New Roman"/>
                <w:noProof/>
                <w:webHidden/>
              </w:rPr>
            </w:r>
            <w:r w:rsidR="00F2408B" w:rsidRPr="00F2408B">
              <w:rPr>
                <w:rFonts w:ascii="Times New Roman" w:hAnsi="Times New Roman" w:cs="Times New Roman"/>
                <w:noProof/>
                <w:webHidden/>
              </w:rPr>
              <w:fldChar w:fldCharType="separate"/>
            </w:r>
            <w:r w:rsidR="00F04FD4">
              <w:rPr>
                <w:rFonts w:ascii="Times New Roman" w:hAnsi="Times New Roman" w:cs="Times New Roman"/>
                <w:noProof/>
                <w:webHidden/>
              </w:rPr>
              <w:t>18</w:t>
            </w:r>
            <w:r w:rsidR="00F2408B" w:rsidRPr="00F2408B">
              <w:rPr>
                <w:rFonts w:ascii="Times New Roman" w:hAnsi="Times New Roman" w:cs="Times New Roman"/>
                <w:noProof/>
                <w:webHidden/>
              </w:rPr>
              <w:fldChar w:fldCharType="end"/>
            </w:r>
          </w:hyperlink>
        </w:p>
        <w:p w14:paraId="4772E973" w14:textId="7095BABE" w:rsidR="00F2408B" w:rsidRPr="00F2408B" w:rsidRDefault="00674845">
          <w:pPr>
            <w:pStyle w:val="TOC3"/>
            <w:tabs>
              <w:tab w:val="left" w:pos="880"/>
              <w:tab w:val="right" w:leader="dot" w:pos="8261"/>
            </w:tabs>
            <w:rPr>
              <w:rFonts w:ascii="Times New Roman" w:eastAsiaTheme="minorEastAsia" w:hAnsi="Times New Roman" w:cs="Times New Roman"/>
              <w:noProof/>
            </w:rPr>
          </w:pPr>
          <w:hyperlink w:anchor="_Toc215127667" w:history="1">
            <w:r w:rsidR="00F2408B" w:rsidRPr="00F2408B">
              <w:rPr>
                <w:rStyle w:val="Hyperlink"/>
                <w:rFonts w:ascii="Times New Roman" w:hAnsi="Times New Roman" w:cs="Times New Roman"/>
                <w:noProof/>
              </w:rPr>
              <w:t>4.</w:t>
            </w:r>
            <w:r w:rsidR="00F2408B" w:rsidRPr="00F2408B">
              <w:rPr>
                <w:rFonts w:ascii="Times New Roman" w:eastAsiaTheme="minorEastAsia" w:hAnsi="Times New Roman" w:cs="Times New Roman"/>
                <w:noProof/>
              </w:rPr>
              <w:tab/>
            </w:r>
            <w:r w:rsidR="00F2408B" w:rsidRPr="00F2408B">
              <w:rPr>
                <w:rStyle w:val="Hyperlink"/>
                <w:rFonts w:ascii="Times New Roman" w:hAnsi="Times New Roman" w:cs="Times New Roman"/>
                <w:i/>
                <w:iCs/>
                <w:noProof/>
              </w:rPr>
              <w:t>Organizational Identification</w:t>
            </w:r>
            <w:r w:rsidR="00F2408B" w:rsidRPr="00F2408B">
              <w:rPr>
                <w:rFonts w:ascii="Times New Roman" w:hAnsi="Times New Roman" w:cs="Times New Roman"/>
                <w:noProof/>
                <w:webHidden/>
              </w:rPr>
              <w:tab/>
            </w:r>
            <w:r w:rsidR="00F2408B" w:rsidRPr="00F2408B">
              <w:rPr>
                <w:rFonts w:ascii="Times New Roman" w:hAnsi="Times New Roman" w:cs="Times New Roman"/>
                <w:noProof/>
                <w:webHidden/>
              </w:rPr>
              <w:fldChar w:fldCharType="begin"/>
            </w:r>
            <w:r w:rsidR="00F2408B" w:rsidRPr="00F2408B">
              <w:rPr>
                <w:rFonts w:ascii="Times New Roman" w:hAnsi="Times New Roman" w:cs="Times New Roman"/>
                <w:noProof/>
                <w:webHidden/>
              </w:rPr>
              <w:instrText xml:space="preserve"> PAGEREF _Toc215127667 \h </w:instrText>
            </w:r>
            <w:r w:rsidR="00F2408B" w:rsidRPr="00F2408B">
              <w:rPr>
                <w:rFonts w:ascii="Times New Roman" w:hAnsi="Times New Roman" w:cs="Times New Roman"/>
                <w:noProof/>
                <w:webHidden/>
              </w:rPr>
            </w:r>
            <w:r w:rsidR="00F2408B" w:rsidRPr="00F2408B">
              <w:rPr>
                <w:rFonts w:ascii="Times New Roman" w:hAnsi="Times New Roman" w:cs="Times New Roman"/>
                <w:noProof/>
                <w:webHidden/>
              </w:rPr>
              <w:fldChar w:fldCharType="separate"/>
            </w:r>
            <w:r w:rsidR="00F04FD4">
              <w:rPr>
                <w:rFonts w:ascii="Times New Roman" w:hAnsi="Times New Roman" w:cs="Times New Roman"/>
                <w:noProof/>
                <w:webHidden/>
              </w:rPr>
              <w:t>20</w:t>
            </w:r>
            <w:r w:rsidR="00F2408B" w:rsidRPr="00F2408B">
              <w:rPr>
                <w:rFonts w:ascii="Times New Roman" w:hAnsi="Times New Roman" w:cs="Times New Roman"/>
                <w:noProof/>
                <w:webHidden/>
              </w:rPr>
              <w:fldChar w:fldCharType="end"/>
            </w:r>
          </w:hyperlink>
        </w:p>
        <w:p w14:paraId="1E72CC74" w14:textId="0DF74A3C" w:rsidR="00F2408B" w:rsidRPr="00F2408B" w:rsidRDefault="00674845">
          <w:pPr>
            <w:pStyle w:val="TOC3"/>
            <w:tabs>
              <w:tab w:val="left" w:pos="880"/>
              <w:tab w:val="right" w:leader="dot" w:pos="8261"/>
            </w:tabs>
            <w:rPr>
              <w:rFonts w:ascii="Times New Roman" w:eastAsiaTheme="minorEastAsia" w:hAnsi="Times New Roman" w:cs="Times New Roman"/>
              <w:noProof/>
            </w:rPr>
          </w:pPr>
          <w:hyperlink w:anchor="_Toc215127668" w:history="1">
            <w:r w:rsidR="00F2408B" w:rsidRPr="00F2408B">
              <w:rPr>
                <w:rStyle w:val="Hyperlink"/>
                <w:rFonts w:ascii="Times New Roman" w:hAnsi="Times New Roman" w:cs="Times New Roman"/>
                <w:noProof/>
              </w:rPr>
              <w:t>5.</w:t>
            </w:r>
            <w:r w:rsidR="00F2408B" w:rsidRPr="00F2408B">
              <w:rPr>
                <w:rFonts w:ascii="Times New Roman" w:eastAsiaTheme="minorEastAsia" w:hAnsi="Times New Roman" w:cs="Times New Roman"/>
                <w:noProof/>
              </w:rPr>
              <w:tab/>
            </w:r>
            <w:r w:rsidR="00F2408B" w:rsidRPr="00F2408B">
              <w:rPr>
                <w:rStyle w:val="Hyperlink"/>
                <w:rFonts w:ascii="Times New Roman" w:hAnsi="Times New Roman" w:cs="Times New Roman"/>
                <w:i/>
                <w:iCs/>
                <w:noProof/>
              </w:rPr>
              <w:t>Moral Identity</w:t>
            </w:r>
            <w:r w:rsidR="00F2408B" w:rsidRPr="00F2408B">
              <w:rPr>
                <w:rFonts w:ascii="Times New Roman" w:hAnsi="Times New Roman" w:cs="Times New Roman"/>
                <w:noProof/>
                <w:webHidden/>
              </w:rPr>
              <w:tab/>
            </w:r>
            <w:r w:rsidR="00F2408B" w:rsidRPr="00F2408B">
              <w:rPr>
                <w:rFonts w:ascii="Times New Roman" w:hAnsi="Times New Roman" w:cs="Times New Roman"/>
                <w:noProof/>
                <w:webHidden/>
              </w:rPr>
              <w:fldChar w:fldCharType="begin"/>
            </w:r>
            <w:r w:rsidR="00F2408B" w:rsidRPr="00F2408B">
              <w:rPr>
                <w:rFonts w:ascii="Times New Roman" w:hAnsi="Times New Roman" w:cs="Times New Roman"/>
                <w:noProof/>
                <w:webHidden/>
              </w:rPr>
              <w:instrText xml:space="preserve"> PAGEREF _Toc215127668 \h </w:instrText>
            </w:r>
            <w:r w:rsidR="00F2408B" w:rsidRPr="00F2408B">
              <w:rPr>
                <w:rFonts w:ascii="Times New Roman" w:hAnsi="Times New Roman" w:cs="Times New Roman"/>
                <w:noProof/>
                <w:webHidden/>
              </w:rPr>
            </w:r>
            <w:r w:rsidR="00F2408B" w:rsidRPr="00F2408B">
              <w:rPr>
                <w:rFonts w:ascii="Times New Roman" w:hAnsi="Times New Roman" w:cs="Times New Roman"/>
                <w:noProof/>
                <w:webHidden/>
              </w:rPr>
              <w:fldChar w:fldCharType="separate"/>
            </w:r>
            <w:r w:rsidR="00F04FD4">
              <w:rPr>
                <w:rFonts w:ascii="Times New Roman" w:hAnsi="Times New Roman" w:cs="Times New Roman"/>
                <w:noProof/>
                <w:webHidden/>
              </w:rPr>
              <w:t>22</w:t>
            </w:r>
            <w:r w:rsidR="00F2408B" w:rsidRPr="00F2408B">
              <w:rPr>
                <w:rFonts w:ascii="Times New Roman" w:hAnsi="Times New Roman" w:cs="Times New Roman"/>
                <w:noProof/>
                <w:webHidden/>
              </w:rPr>
              <w:fldChar w:fldCharType="end"/>
            </w:r>
          </w:hyperlink>
        </w:p>
        <w:p w14:paraId="351A324B" w14:textId="2C459DF0" w:rsidR="00F2408B" w:rsidRPr="00F2408B" w:rsidRDefault="00674845">
          <w:pPr>
            <w:pStyle w:val="TOC2"/>
            <w:tabs>
              <w:tab w:val="left" w:pos="660"/>
              <w:tab w:val="right" w:leader="dot" w:pos="8261"/>
            </w:tabs>
            <w:rPr>
              <w:rFonts w:ascii="Times New Roman" w:eastAsiaTheme="minorEastAsia" w:hAnsi="Times New Roman" w:cs="Times New Roman"/>
              <w:noProof/>
            </w:rPr>
          </w:pPr>
          <w:hyperlink w:anchor="_Toc215127669" w:history="1">
            <w:r w:rsidR="00F2408B" w:rsidRPr="00F2408B">
              <w:rPr>
                <w:rStyle w:val="Hyperlink"/>
                <w:rFonts w:ascii="Times New Roman" w:hAnsi="Times New Roman" w:cs="Times New Roman"/>
                <w:noProof/>
              </w:rPr>
              <w:t>B.</w:t>
            </w:r>
            <w:r w:rsidR="00F2408B" w:rsidRPr="00F2408B">
              <w:rPr>
                <w:rFonts w:ascii="Times New Roman" w:eastAsiaTheme="minorEastAsia" w:hAnsi="Times New Roman" w:cs="Times New Roman"/>
                <w:noProof/>
              </w:rPr>
              <w:tab/>
            </w:r>
            <w:r w:rsidR="00F2408B" w:rsidRPr="00F2408B">
              <w:rPr>
                <w:rStyle w:val="Hyperlink"/>
                <w:rFonts w:ascii="Times New Roman" w:hAnsi="Times New Roman" w:cs="Times New Roman"/>
                <w:noProof/>
              </w:rPr>
              <w:t>Kajian Penelitian yang Relevan</w:t>
            </w:r>
            <w:r w:rsidR="00F2408B" w:rsidRPr="00F2408B">
              <w:rPr>
                <w:rFonts w:ascii="Times New Roman" w:hAnsi="Times New Roman" w:cs="Times New Roman"/>
                <w:noProof/>
                <w:webHidden/>
              </w:rPr>
              <w:tab/>
            </w:r>
            <w:r w:rsidR="00F2408B" w:rsidRPr="00F2408B">
              <w:rPr>
                <w:rFonts w:ascii="Times New Roman" w:hAnsi="Times New Roman" w:cs="Times New Roman"/>
                <w:noProof/>
                <w:webHidden/>
              </w:rPr>
              <w:fldChar w:fldCharType="begin"/>
            </w:r>
            <w:r w:rsidR="00F2408B" w:rsidRPr="00F2408B">
              <w:rPr>
                <w:rFonts w:ascii="Times New Roman" w:hAnsi="Times New Roman" w:cs="Times New Roman"/>
                <w:noProof/>
                <w:webHidden/>
              </w:rPr>
              <w:instrText xml:space="preserve"> PAGEREF _Toc215127669 \h </w:instrText>
            </w:r>
            <w:r w:rsidR="00F2408B" w:rsidRPr="00F2408B">
              <w:rPr>
                <w:rFonts w:ascii="Times New Roman" w:hAnsi="Times New Roman" w:cs="Times New Roman"/>
                <w:noProof/>
                <w:webHidden/>
              </w:rPr>
            </w:r>
            <w:r w:rsidR="00F2408B" w:rsidRPr="00F2408B">
              <w:rPr>
                <w:rFonts w:ascii="Times New Roman" w:hAnsi="Times New Roman" w:cs="Times New Roman"/>
                <w:noProof/>
                <w:webHidden/>
              </w:rPr>
              <w:fldChar w:fldCharType="separate"/>
            </w:r>
            <w:r w:rsidR="00F04FD4">
              <w:rPr>
                <w:rFonts w:ascii="Times New Roman" w:hAnsi="Times New Roman" w:cs="Times New Roman"/>
                <w:noProof/>
                <w:webHidden/>
              </w:rPr>
              <w:t>24</w:t>
            </w:r>
            <w:r w:rsidR="00F2408B" w:rsidRPr="00F2408B">
              <w:rPr>
                <w:rFonts w:ascii="Times New Roman" w:hAnsi="Times New Roman" w:cs="Times New Roman"/>
                <w:noProof/>
                <w:webHidden/>
              </w:rPr>
              <w:fldChar w:fldCharType="end"/>
            </w:r>
          </w:hyperlink>
        </w:p>
        <w:p w14:paraId="49082AE8" w14:textId="5E0569AF" w:rsidR="00F2408B" w:rsidRPr="00F2408B" w:rsidRDefault="00674845">
          <w:pPr>
            <w:pStyle w:val="TOC2"/>
            <w:tabs>
              <w:tab w:val="left" w:pos="660"/>
              <w:tab w:val="right" w:leader="dot" w:pos="8261"/>
            </w:tabs>
            <w:rPr>
              <w:rFonts w:ascii="Times New Roman" w:eastAsiaTheme="minorEastAsia" w:hAnsi="Times New Roman" w:cs="Times New Roman"/>
              <w:noProof/>
            </w:rPr>
          </w:pPr>
          <w:hyperlink w:anchor="_Toc215127670" w:history="1">
            <w:r w:rsidR="00F2408B" w:rsidRPr="00F2408B">
              <w:rPr>
                <w:rStyle w:val="Hyperlink"/>
                <w:rFonts w:ascii="Times New Roman" w:hAnsi="Times New Roman" w:cs="Times New Roman"/>
                <w:noProof/>
              </w:rPr>
              <w:t>C.</w:t>
            </w:r>
            <w:r w:rsidR="00F2408B" w:rsidRPr="00F2408B">
              <w:rPr>
                <w:rFonts w:ascii="Times New Roman" w:eastAsiaTheme="minorEastAsia" w:hAnsi="Times New Roman" w:cs="Times New Roman"/>
                <w:noProof/>
              </w:rPr>
              <w:tab/>
            </w:r>
            <w:r w:rsidR="00F2408B" w:rsidRPr="00F2408B">
              <w:rPr>
                <w:rStyle w:val="Hyperlink"/>
                <w:rFonts w:ascii="Times New Roman" w:hAnsi="Times New Roman" w:cs="Times New Roman"/>
                <w:noProof/>
              </w:rPr>
              <w:t>Kerangka Konseptual</w:t>
            </w:r>
            <w:r w:rsidR="00F2408B" w:rsidRPr="00F2408B">
              <w:rPr>
                <w:rFonts w:ascii="Times New Roman" w:hAnsi="Times New Roman" w:cs="Times New Roman"/>
                <w:noProof/>
                <w:webHidden/>
              </w:rPr>
              <w:tab/>
            </w:r>
            <w:r w:rsidR="00F2408B" w:rsidRPr="00F2408B">
              <w:rPr>
                <w:rFonts w:ascii="Times New Roman" w:hAnsi="Times New Roman" w:cs="Times New Roman"/>
                <w:noProof/>
                <w:webHidden/>
              </w:rPr>
              <w:fldChar w:fldCharType="begin"/>
            </w:r>
            <w:r w:rsidR="00F2408B" w:rsidRPr="00F2408B">
              <w:rPr>
                <w:rFonts w:ascii="Times New Roman" w:hAnsi="Times New Roman" w:cs="Times New Roman"/>
                <w:noProof/>
                <w:webHidden/>
              </w:rPr>
              <w:instrText xml:space="preserve"> PAGEREF _Toc215127670 \h </w:instrText>
            </w:r>
            <w:r w:rsidR="00F2408B" w:rsidRPr="00F2408B">
              <w:rPr>
                <w:rFonts w:ascii="Times New Roman" w:hAnsi="Times New Roman" w:cs="Times New Roman"/>
                <w:noProof/>
                <w:webHidden/>
              </w:rPr>
            </w:r>
            <w:r w:rsidR="00F2408B" w:rsidRPr="00F2408B">
              <w:rPr>
                <w:rFonts w:ascii="Times New Roman" w:hAnsi="Times New Roman" w:cs="Times New Roman"/>
                <w:noProof/>
                <w:webHidden/>
              </w:rPr>
              <w:fldChar w:fldCharType="separate"/>
            </w:r>
            <w:r w:rsidR="00F04FD4">
              <w:rPr>
                <w:rFonts w:ascii="Times New Roman" w:hAnsi="Times New Roman" w:cs="Times New Roman"/>
                <w:noProof/>
                <w:webHidden/>
              </w:rPr>
              <w:t>30</w:t>
            </w:r>
            <w:r w:rsidR="00F2408B" w:rsidRPr="00F2408B">
              <w:rPr>
                <w:rFonts w:ascii="Times New Roman" w:hAnsi="Times New Roman" w:cs="Times New Roman"/>
                <w:noProof/>
                <w:webHidden/>
              </w:rPr>
              <w:fldChar w:fldCharType="end"/>
            </w:r>
          </w:hyperlink>
        </w:p>
        <w:p w14:paraId="5962E0F1" w14:textId="64F2889E" w:rsidR="00F2408B" w:rsidRPr="00F2408B" w:rsidRDefault="00674845">
          <w:pPr>
            <w:pStyle w:val="TOC2"/>
            <w:tabs>
              <w:tab w:val="left" w:pos="660"/>
              <w:tab w:val="right" w:leader="dot" w:pos="8261"/>
            </w:tabs>
            <w:rPr>
              <w:rFonts w:ascii="Times New Roman" w:eastAsiaTheme="minorEastAsia" w:hAnsi="Times New Roman" w:cs="Times New Roman"/>
              <w:noProof/>
            </w:rPr>
          </w:pPr>
          <w:hyperlink w:anchor="_Toc215127671" w:history="1">
            <w:r w:rsidR="00F2408B" w:rsidRPr="00F2408B">
              <w:rPr>
                <w:rStyle w:val="Hyperlink"/>
                <w:rFonts w:ascii="Times New Roman" w:hAnsi="Times New Roman" w:cs="Times New Roman"/>
                <w:noProof/>
              </w:rPr>
              <w:t>D.</w:t>
            </w:r>
            <w:r w:rsidR="00F2408B" w:rsidRPr="00F2408B">
              <w:rPr>
                <w:rFonts w:ascii="Times New Roman" w:eastAsiaTheme="minorEastAsia" w:hAnsi="Times New Roman" w:cs="Times New Roman"/>
                <w:noProof/>
              </w:rPr>
              <w:tab/>
            </w:r>
            <w:r w:rsidR="00F2408B" w:rsidRPr="00F2408B">
              <w:rPr>
                <w:rStyle w:val="Hyperlink"/>
                <w:rFonts w:ascii="Times New Roman" w:hAnsi="Times New Roman" w:cs="Times New Roman"/>
                <w:noProof/>
              </w:rPr>
              <w:t>Hipotesis</w:t>
            </w:r>
            <w:r w:rsidR="00F2408B" w:rsidRPr="00F2408B">
              <w:rPr>
                <w:rFonts w:ascii="Times New Roman" w:hAnsi="Times New Roman" w:cs="Times New Roman"/>
                <w:noProof/>
                <w:webHidden/>
              </w:rPr>
              <w:tab/>
            </w:r>
            <w:r w:rsidR="00F2408B" w:rsidRPr="00F2408B">
              <w:rPr>
                <w:rFonts w:ascii="Times New Roman" w:hAnsi="Times New Roman" w:cs="Times New Roman"/>
                <w:noProof/>
                <w:webHidden/>
              </w:rPr>
              <w:fldChar w:fldCharType="begin"/>
            </w:r>
            <w:r w:rsidR="00F2408B" w:rsidRPr="00F2408B">
              <w:rPr>
                <w:rFonts w:ascii="Times New Roman" w:hAnsi="Times New Roman" w:cs="Times New Roman"/>
                <w:noProof/>
                <w:webHidden/>
              </w:rPr>
              <w:instrText xml:space="preserve"> PAGEREF _Toc215127671 \h </w:instrText>
            </w:r>
            <w:r w:rsidR="00F2408B" w:rsidRPr="00F2408B">
              <w:rPr>
                <w:rFonts w:ascii="Times New Roman" w:hAnsi="Times New Roman" w:cs="Times New Roman"/>
                <w:noProof/>
                <w:webHidden/>
              </w:rPr>
            </w:r>
            <w:r w:rsidR="00F2408B" w:rsidRPr="00F2408B">
              <w:rPr>
                <w:rFonts w:ascii="Times New Roman" w:hAnsi="Times New Roman" w:cs="Times New Roman"/>
                <w:noProof/>
                <w:webHidden/>
              </w:rPr>
              <w:fldChar w:fldCharType="separate"/>
            </w:r>
            <w:r w:rsidR="00F04FD4">
              <w:rPr>
                <w:rFonts w:ascii="Times New Roman" w:hAnsi="Times New Roman" w:cs="Times New Roman"/>
                <w:noProof/>
                <w:webHidden/>
              </w:rPr>
              <w:t>30</w:t>
            </w:r>
            <w:r w:rsidR="00F2408B" w:rsidRPr="00F2408B">
              <w:rPr>
                <w:rFonts w:ascii="Times New Roman" w:hAnsi="Times New Roman" w:cs="Times New Roman"/>
                <w:noProof/>
                <w:webHidden/>
              </w:rPr>
              <w:fldChar w:fldCharType="end"/>
            </w:r>
          </w:hyperlink>
        </w:p>
        <w:p w14:paraId="415C7583" w14:textId="7E2C4C17" w:rsidR="00F2408B" w:rsidRPr="00F2408B" w:rsidRDefault="00674845">
          <w:pPr>
            <w:pStyle w:val="TOC1"/>
            <w:rPr>
              <w:rFonts w:eastAsiaTheme="minorEastAsia"/>
              <w:sz w:val="22"/>
              <w:szCs w:val="22"/>
            </w:rPr>
          </w:pPr>
          <w:hyperlink w:anchor="_Toc215127672" w:history="1">
            <w:r w:rsidR="00F2408B" w:rsidRPr="00F2408B">
              <w:rPr>
                <w:rStyle w:val="Hyperlink"/>
                <w:sz w:val="22"/>
                <w:szCs w:val="22"/>
              </w:rPr>
              <w:t>BAB III</w:t>
            </w:r>
            <w:r w:rsidR="00F2408B">
              <w:rPr>
                <w:rStyle w:val="Hyperlink"/>
                <w:sz w:val="22"/>
                <w:szCs w:val="22"/>
              </w:rPr>
              <w:t xml:space="preserve"> MODEL PENELITIAN</w:t>
            </w:r>
            <w:r w:rsidR="00F2408B" w:rsidRPr="00F2408B">
              <w:rPr>
                <w:webHidden/>
                <w:sz w:val="22"/>
                <w:szCs w:val="22"/>
              </w:rPr>
              <w:tab/>
            </w:r>
            <w:r w:rsidR="00F2408B" w:rsidRPr="00F2408B">
              <w:rPr>
                <w:webHidden/>
                <w:sz w:val="22"/>
                <w:szCs w:val="22"/>
              </w:rPr>
              <w:fldChar w:fldCharType="begin"/>
            </w:r>
            <w:r w:rsidR="00F2408B" w:rsidRPr="00F2408B">
              <w:rPr>
                <w:webHidden/>
                <w:sz w:val="22"/>
                <w:szCs w:val="22"/>
              </w:rPr>
              <w:instrText xml:space="preserve"> PAGEREF _Toc215127672 \h </w:instrText>
            </w:r>
            <w:r w:rsidR="00F2408B" w:rsidRPr="00F2408B">
              <w:rPr>
                <w:webHidden/>
                <w:sz w:val="22"/>
                <w:szCs w:val="22"/>
              </w:rPr>
            </w:r>
            <w:r w:rsidR="00F2408B" w:rsidRPr="00F2408B">
              <w:rPr>
                <w:webHidden/>
                <w:sz w:val="22"/>
                <w:szCs w:val="22"/>
              </w:rPr>
              <w:fldChar w:fldCharType="separate"/>
            </w:r>
            <w:r w:rsidR="00F04FD4">
              <w:rPr>
                <w:webHidden/>
                <w:sz w:val="22"/>
                <w:szCs w:val="22"/>
              </w:rPr>
              <w:t>41</w:t>
            </w:r>
            <w:r w:rsidR="00F2408B" w:rsidRPr="00F2408B">
              <w:rPr>
                <w:webHidden/>
                <w:sz w:val="22"/>
                <w:szCs w:val="22"/>
              </w:rPr>
              <w:fldChar w:fldCharType="end"/>
            </w:r>
          </w:hyperlink>
        </w:p>
        <w:p w14:paraId="26084670" w14:textId="00BC75AD" w:rsidR="00F2408B" w:rsidRPr="00F2408B" w:rsidRDefault="00674845">
          <w:pPr>
            <w:pStyle w:val="TOC2"/>
            <w:tabs>
              <w:tab w:val="left" w:pos="660"/>
              <w:tab w:val="right" w:leader="dot" w:pos="8261"/>
            </w:tabs>
            <w:rPr>
              <w:rFonts w:ascii="Times New Roman" w:eastAsiaTheme="minorEastAsia" w:hAnsi="Times New Roman" w:cs="Times New Roman"/>
              <w:noProof/>
            </w:rPr>
          </w:pPr>
          <w:hyperlink w:anchor="_Toc215127674" w:history="1">
            <w:r w:rsidR="00F2408B" w:rsidRPr="00F2408B">
              <w:rPr>
                <w:rStyle w:val="Hyperlink"/>
                <w:rFonts w:ascii="Times New Roman" w:hAnsi="Times New Roman" w:cs="Times New Roman"/>
                <w:noProof/>
              </w:rPr>
              <w:t>A.</w:t>
            </w:r>
            <w:r w:rsidR="00F2408B" w:rsidRPr="00F2408B">
              <w:rPr>
                <w:rFonts w:ascii="Times New Roman" w:eastAsiaTheme="minorEastAsia" w:hAnsi="Times New Roman" w:cs="Times New Roman"/>
                <w:noProof/>
              </w:rPr>
              <w:tab/>
            </w:r>
            <w:r w:rsidR="00F2408B" w:rsidRPr="00F2408B">
              <w:rPr>
                <w:rStyle w:val="Hyperlink"/>
                <w:rFonts w:ascii="Times New Roman" w:hAnsi="Times New Roman" w:cs="Times New Roman"/>
                <w:noProof/>
              </w:rPr>
              <w:t>Jenis Penelitian</w:t>
            </w:r>
            <w:r w:rsidR="00F2408B" w:rsidRPr="00F2408B">
              <w:rPr>
                <w:rFonts w:ascii="Times New Roman" w:hAnsi="Times New Roman" w:cs="Times New Roman"/>
                <w:noProof/>
                <w:webHidden/>
              </w:rPr>
              <w:tab/>
            </w:r>
            <w:r w:rsidR="00F2408B" w:rsidRPr="00F2408B">
              <w:rPr>
                <w:rFonts w:ascii="Times New Roman" w:hAnsi="Times New Roman" w:cs="Times New Roman"/>
                <w:noProof/>
                <w:webHidden/>
              </w:rPr>
              <w:fldChar w:fldCharType="begin"/>
            </w:r>
            <w:r w:rsidR="00F2408B" w:rsidRPr="00F2408B">
              <w:rPr>
                <w:rFonts w:ascii="Times New Roman" w:hAnsi="Times New Roman" w:cs="Times New Roman"/>
                <w:noProof/>
                <w:webHidden/>
              </w:rPr>
              <w:instrText xml:space="preserve"> PAGEREF _Toc215127674 \h </w:instrText>
            </w:r>
            <w:r w:rsidR="00F2408B" w:rsidRPr="00F2408B">
              <w:rPr>
                <w:rFonts w:ascii="Times New Roman" w:hAnsi="Times New Roman" w:cs="Times New Roman"/>
                <w:noProof/>
                <w:webHidden/>
              </w:rPr>
            </w:r>
            <w:r w:rsidR="00F2408B" w:rsidRPr="00F2408B">
              <w:rPr>
                <w:rFonts w:ascii="Times New Roman" w:hAnsi="Times New Roman" w:cs="Times New Roman"/>
                <w:noProof/>
                <w:webHidden/>
              </w:rPr>
              <w:fldChar w:fldCharType="separate"/>
            </w:r>
            <w:r w:rsidR="00F04FD4">
              <w:rPr>
                <w:rFonts w:ascii="Times New Roman" w:hAnsi="Times New Roman" w:cs="Times New Roman"/>
                <w:noProof/>
                <w:webHidden/>
              </w:rPr>
              <w:t>41</w:t>
            </w:r>
            <w:r w:rsidR="00F2408B" w:rsidRPr="00F2408B">
              <w:rPr>
                <w:rFonts w:ascii="Times New Roman" w:hAnsi="Times New Roman" w:cs="Times New Roman"/>
                <w:noProof/>
                <w:webHidden/>
              </w:rPr>
              <w:fldChar w:fldCharType="end"/>
            </w:r>
          </w:hyperlink>
        </w:p>
        <w:p w14:paraId="26830211" w14:textId="437EAA0B" w:rsidR="00F2408B" w:rsidRPr="00F2408B" w:rsidRDefault="00674845">
          <w:pPr>
            <w:pStyle w:val="TOC2"/>
            <w:tabs>
              <w:tab w:val="left" w:pos="660"/>
              <w:tab w:val="right" w:leader="dot" w:pos="8261"/>
            </w:tabs>
            <w:rPr>
              <w:rFonts w:ascii="Times New Roman" w:eastAsiaTheme="minorEastAsia" w:hAnsi="Times New Roman" w:cs="Times New Roman"/>
              <w:noProof/>
            </w:rPr>
          </w:pPr>
          <w:hyperlink w:anchor="_Toc215127675" w:history="1">
            <w:r w:rsidR="00F2408B" w:rsidRPr="00F2408B">
              <w:rPr>
                <w:rStyle w:val="Hyperlink"/>
                <w:rFonts w:ascii="Times New Roman" w:hAnsi="Times New Roman" w:cs="Times New Roman"/>
                <w:noProof/>
              </w:rPr>
              <w:t>B.</w:t>
            </w:r>
            <w:r w:rsidR="00F2408B" w:rsidRPr="00F2408B">
              <w:rPr>
                <w:rFonts w:ascii="Times New Roman" w:eastAsiaTheme="minorEastAsia" w:hAnsi="Times New Roman" w:cs="Times New Roman"/>
                <w:noProof/>
              </w:rPr>
              <w:tab/>
            </w:r>
            <w:r w:rsidR="00F2408B" w:rsidRPr="00F2408B">
              <w:rPr>
                <w:rStyle w:val="Hyperlink"/>
                <w:rFonts w:ascii="Times New Roman" w:hAnsi="Times New Roman" w:cs="Times New Roman"/>
                <w:noProof/>
              </w:rPr>
              <w:t>Tempat dan Waktu Penelitian</w:t>
            </w:r>
            <w:r w:rsidR="00F2408B" w:rsidRPr="00F2408B">
              <w:rPr>
                <w:rFonts w:ascii="Times New Roman" w:hAnsi="Times New Roman" w:cs="Times New Roman"/>
                <w:noProof/>
                <w:webHidden/>
              </w:rPr>
              <w:tab/>
            </w:r>
            <w:r w:rsidR="00F2408B" w:rsidRPr="00F2408B">
              <w:rPr>
                <w:rFonts w:ascii="Times New Roman" w:hAnsi="Times New Roman" w:cs="Times New Roman"/>
                <w:noProof/>
                <w:webHidden/>
              </w:rPr>
              <w:fldChar w:fldCharType="begin"/>
            </w:r>
            <w:r w:rsidR="00F2408B" w:rsidRPr="00F2408B">
              <w:rPr>
                <w:rFonts w:ascii="Times New Roman" w:hAnsi="Times New Roman" w:cs="Times New Roman"/>
                <w:noProof/>
                <w:webHidden/>
              </w:rPr>
              <w:instrText xml:space="preserve"> PAGEREF _Toc215127675 \h </w:instrText>
            </w:r>
            <w:r w:rsidR="00F2408B" w:rsidRPr="00F2408B">
              <w:rPr>
                <w:rFonts w:ascii="Times New Roman" w:hAnsi="Times New Roman" w:cs="Times New Roman"/>
                <w:noProof/>
                <w:webHidden/>
              </w:rPr>
            </w:r>
            <w:r w:rsidR="00F2408B" w:rsidRPr="00F2408B">
              <w:rPr>
                <w:rFonts w:ascii="Times New Roman" w:hAnsi="Times New Roman" w:cs="Times New Roman"/>
                <w:noProof/>
                <w:webHidden/>
              </w:rPr>
              <w:fldChar w:fldCharType="separate"/>
            </w:r>
            <w:r w:rsidR="00F04FD4">
              <w:rPr>
                <w:rFonts w:ascii="Times New Roman" w:hAnsi="Times New Roman" w:cs="Times New Roman"/>
                <w:noProof/>
                <w:webHidden/>
              </w:rPr>
              <w:t>41</w:t>
            </w:r>
            <w:r w:rsidR="00F2408B" w:rsidRPr="00F2408B">
              <w:rPr>
                <w:rFonts w:ascii="Times New Roman" w:hAnsi="Times New Roman" w:cs="Times New Roman"/>
                <w:noProof/>
                <w:webHidden/>
              </w:rPr>
              <w:fldChar w:fldCharType="end"/>
            </w:r>
          </w:hyperlink>
        </w:p>
        <w:p w14:paraId="0AF315AE" w14:textId="3373375D" w:rsidR="00F2408B" w:rsidRPr="00F2408B" w:rsidRDefault="00674845">
          <w:pPr>
            <w:pStyle w:val="TOC2"/>
            <w:tabs>
              <w:tab w:val="left" w:pos="660"/>
              <w:tab w:val="right" w:leader="dot" w:pos="8261"/>
            </w:tabs>
            <w:rPr>
              <w:rFonts w:ascii="Times New Roman" w:eastAsiaTheme="minorEastAsia" w:hAnsi="Times New Roman" w:cs="Times New Roman"/>
              <w:noProof/>
            </w:rPr>
          </w:pPr>
          <w:hyperlink w:anchor="_Toc215127676" w:history="1">
            <w:r w:rsidR="00F2408B" w:rsidRPr="00F2408B">
              <w:rPr>
                <w:rStyle w:val="Hyperlink"/>
                <w:rFonts w:ascii="Times New Roman" w:hAnsi="Times New Roman" w:cs="Times New Roman"/>
                <w:noProof/>
              </w:rPr>
              <w:t>C.</w:t>
            </w:r>
            <w:r w:rsidR="00F2408B" w:rsidRPr="00F2408B">
              <w:rPr>
                <w:rFonts w:ascii="Times New Roman" w:eastAsiaTheme="minorEastAsia" w:hAnsi="Times New Roman" w:cs="Times New Roman"/>
                <w:noProof/>
              </w:rPr>
              <w:tab/>
            </w:r>
            <w:r w:rsidR="00F2408B" w:rsidRPr="00F2408B">
              <w:rPr>
                <w:rStyle w:val="Hyperlink"/>
                <w:rFonts w:ascii="Times New Roman" w:hAnsi="Times New Roman" w:cs="Times New Roman"/>
                <w:noProof/>
              </w:rPr>
              <w:t>Populasi dan Sampel</w:t>
            </w:r>
            <w:r w:rsidR="00F2408B" w:rsidRPr="00F2408B">
              <w:rPr>
                <w:rFonts w:ascii="Times New Roman" w:hAnsi="Times New Roman" w:cs="Times New Roman"/>
                <w:noProof/>
                <w:webHidden/>
              </w:rPr>
              <w:tab/>
            </w:r>
            <w:r w:rsidR="00F2408B" w:rsidRPr="00F2408B">
              <w:rPr>
                <w:rFonts w:ascii="Times New Roman" w:hAnsi="Times New Roman" w:cs="Times New Roman"/>
                <w:noProof/>
                <w:webHidden/>
              </w:rPr>
              <w:fldChar w:fldCharType="begin"/>
            </w:r>
            <w:r w:rsidR="00F2408B" w:rsidRPr="00F2408B">
              <w:rPr>
                <w:rFonts w:ascii="Times New Roman" w:hAnsi="Times New Roman" w:cs="Times New Roman"/>
                <w:noProof/>
                <w:webHidden/>
              </w:rPr>
              <w:instrText xml:space="preserve"> PAGEREF _Toc215127676 \h </w:instrText>
            </w:r>
            <w:r w:rsidR="00F2408B" w:rsidRPr="00F2408B">
              <w:rPr>
                <w:rFonts w:ascii="Times New Roman" w:hAnsi="Times New Roman" w:cs="Times New Roman"/>
                <w:noProof/>
                <w:webHidden/>
              </w:rPr>
            </w:r>
            <w:r w:rsidR="00F2408B" w:rsidRPr="00F2408B">
              <w:rPr>
                <w:rFonts w:ascii="Times New Roman" w:hAnsi="Times New Roman" w:cs="Times New Roman"/>
                <w:noProof/>
                <w:webHidden/>
              </w:rPr>
              <w:fldChar w:fldCharType="separate"/>
            </w:r>
            <w:r w:rsidR="00F04FD4">
              <w:rPr>
                <w:rFonts w:ascii="Times New Roman" w:hAnsi="Times New Roman" w:cs="Times New Roman"/>
                <w:noProof/>
                <w:webHidden/>
              </w:rPr>
              <w:t>41</w:t>
            </w:r>
            <w:r w:rsidR="00F2408B" w:rsidRPr="00F2408B">
              <w:rPr>
                <w:rFonts w:ascii="Times New Roman" w:hAnsi="Times New Roman" w:cs="Times New Roman"/>
                <w:noProof/>
                <w:webHidden/>
              </w:rPr>
              <w:fldChar w:fldCharType="end"/>
            </w:r>
          </w:hyperlink>
        </w:p>
        <w:p w14:paraId="2A935CF9" w14:textId="5FD16B90" w:rsidR="00F2408B" w:rsidRPr="00F2408B" w:rsidRDefault="00674845">
          <w:pPr>
            <w:pStyle w:val="TOC3"/>
            <w:tabs>
              <w:tab w:val="left" w:pos="880"/>
              <w:tab w:val="right" w:leader="dot" w:pos="8261"/>
            </w:tabs>
            <w:rPr>
              <w:rFonts w:ascii="Times New Roman" w:eastAsiaTheme="minorEastAsia" w:hAnsi="Times New Roman" w:cs="Times New Roman"/>
              <w:noProof/>
            </w:rPr>
          </w:pPr>
          <w:hyperlink w:anchor="_Toc215127677" w:history="1">
            <w:r w:rsidR="00F2408B" w:rsidRPr="00F2408B">
              <w:rPr>
                <w:rStyle w:val="Hyperlink"/>
                <w:rFonts w:ascii="Times New Roman" w:hAnsi="Times New Roman" w:cs="Times New Roman"/>
                <w:noProof/>
              </w:rPr>
              <w:t>1.</w:t>
            </w:r>
            <w:r w:rsidR="00F2408B" w:rsidRPr="00F2408B">
              <w:rPr>
                <w:rFonts w:ascii="Times New Roman" w:eastAsiaTheme="minorEastAsia" w:hAnsi="Times New Roman" w:cs="Times New Roman"/>
                <w:noProof/>
              </w:rPr>
              <w:tab/>
            </w:r>
            <w:r w:rsidR="00F2408B" w:rsidRPr="00F2408B">
              <w:rPr>
                <w:rStyle w:val="Hyperlink"/>
                <w:rFonts w:ascii="Times New Roman" w:hAnsi="Times New Roman" w:cs="Times New Roman"/>
                <w:noProof/>
              </w:rPr>
              <w:t>Populasi Penelitian</w:t>
            </w:r>
            <w:r w:rsidR="00F2408B" w:rsidRPr="00F2408B">
              <w:rPr>
                <w:rFonts w:ascii="Times New Roman" w:hAnsi="Times New Roman" w:cs="Times New Roman"/>
                <w:noProof/>
                <w:webHidden/>
              </w:rPr>
              <w:tab/>
            </w:r>
            <w:r w:rsidR="00F2408B" w:rsidRPr="00F2408B">
              <w:rPr>
                <w:rFonts w:ascii="Times New Roman" w:hAnsi="Times New Roman" w:cs="Times New Roman"/>
                <w:noProof/>
                <w:webHidden/>
              </w:rPr>
              <w:fldChar w:fldCharType="begin"/>
            </w:r>
            <w:r w:rsidR="00F2408B" w:rsidRPr="00F2408B">
              <w:rPr>
                <w:rFonts w:ascii="Times New Roman" w:hAnsi="Times New Roman" w:cs="Times New Roman"/>
                <w:noProof/>
                <w:webHidden/>
              </w:rPr>
              <w:instrText xml:space="preserve"> PAGEREF _Toc215127677 \h </w:instrText>
            </w:r>
            <w:r w:rsidR="00F2408B" w:rsidRPr="00F2408B">
              <w:rPr>
                <w:rFonts w:ascii="Times New Roman" w:hAnsi="Times New Roman" w:cs="Times New Roman"/>
                <w:noProof/>
                <w:webHidden/>
              </w:rPr>
            </w:r>
            <w:r w:rsidR="00F2408B" w:rsidRPr="00F2408B">
              <w:rPr>
                <w:rFonts w:ascii="Times New Roman" w:hAnsi="Times New Roman" w:cs="Times New Roman"/>
                <w:noProof/>
                <w:webHidden/>
              </w:rPr>
              <w:fldChar w:fldCharType="separate"/>
            </w:r>
            <w:r w:rsidR="00F04FD4">
              <w:rPr>
                <w:rFonts w:ascii="Times New Roman" w:hAnsi="Times New Roman" w:cs="Times New Roman"/>
                <w:noProof/>
                <w:webHidden/>
              </w:rPr>
              <w:t>41</w:t>
            </w:r>
            <w:r w:rsidR="00F2408B" w:rsidRPr="00F2408B">
              <w:rPr>
                <w:rFonts w:ascii="Times New Roman" w:hAnsi="Times New Roman" w:cs="Times New Roman"/>
                <w:noProof/>
                <w:webHidden/>
              </w:rPr>
              <w:fldChar w:fldCharType="end"/>
            </w:r>
          </w:hyperlink>
        </w:p>
        <w:p w14:paraId="72628F1A" w14:textId="382309AB" w:rsidR="00F2408B" w:rsidRPr="00F2408B" w:rsidRDefault="00674845">
          <w:pPr>
            <w:pStyle w:val="TOC3"/>
            <w:tabs>
              <w:tab w:val="left" w:pos="880"/>
              <w:tab w:val="right" w:leader="dot" w:pos="8261"/>
            </w:tabs>
            <w:rPr>
              <w:rFonts w:ascii="Times New Roman" w:eastAsiaTheme="minorEastAsia" w:hAnsi="Times New Roman" w:cs="Times New Roman"/>
              <w:noProof/>
            </w:rPr>
          </w:pPr>
          <w:hyperlink w:anchor="_Toc215127678" w:history="1">
            <w:r w:rsidR="00F2408B" w:rsidRPr="00F2408B">
              <w:rPr>
                <w:rStyle w:val="Hyperlink"/>
                <w:rFonts w:ascii="Times New Roman" w:hAnsi="Times New Roman" w:cs="Times New Roman"/>
                <w:noProof/>
              </w:rPr>
              <w:t>2.</w:t>
            </w:r>
            <w:r w:rsidR="00F2408B" w:rsidRPr="00F2408B">
              <w:rPr>
                <w:rFonts w:ascii="Times New Roman" w:eastAsiaTheme="minorEastAsia" w:hAnsi="Times New Roman" w:cs="Times New Roman"/>
                <w:noProof/>
              </w:rPr>
              <w:tab/>
            </w:r>
            <w:r w:rsidR="00F2408B" w:rsidRPr="00F2408B">
              <w:rPr>
                <w:rStyle w:val="Hyperlink"/>
                <w:rFonts w:ascii="Times New Roman" w:hAnsi="Times New Roman" w:cs="Times New Roman"/>
                <w:noProof/>
              </w:rPr>
              <w:t>Sampel Penelitian</w:t>
            </w:r>
            <w:r w:rsidR="00F2408B" w:rsidRPr="00F2408B">
              <w:rPr>
                <w:rFonts w:ascii="Times New Roman" w:hAnsi="Times New Roman" w:cs="Times New Roman"/>
                <w:noProof/>
                <w:webHidden/>
              </w:rPr>
              <w:tab/>
            </w:r>
            <w:r w:rsidR="00F2408B" w:rsidRPr="00F2408B">
              <w:rPr>
                <w:rFonts w:ascii="Times New Roman" w:hAnsi="Times New Roman" w:cs="Times New Roman"/>
                <w:noProof/>
                <w:webHidden/>
              </w:rPr>
              <w:fldChar w:fldCharType="begin"/>
            </w:r>
            <w:r w:rsidR="00F2408B" w:rsidRPr="00F2408B">
              <w:rPr>
                <w:rFonts w:ascii="Times New Roman" w:hAnsi="Times New Roman" w:cs="Times New Roman"/>
                <w:noProof/>
                <w:webHidden/>
              </w:rPr>
              <w:instrText xml:space="preserve"> PAGEREF _Toc215127678 \h </w:instrText>
            </w:r>
            <w:r w:rsidR="00F2408B" w:rsidRPr="00F2408B">
              <w:rPr>
                <w:rFonts w:ascii="Times New Roman" w:hAnsi="Times New Roman" w:cs="Times New Roman"/>
                <w:noProof/>
                <w:webHidden/>
              </w:rPr>
            </w:r>
            <w:r w:rsidR="00F2408B" w:rsidRPr="00F2408B">
              <w:rPr>
                <w:rFonts w:ascii="Times New Roman" w:hAnsi="Times New Roman" w:cs="Times New Roman"/>
                <w:noProof/>
                <w:webHidden/>
              </w:rPr>
              <w:fldChar w:fldCharType="separate"/>
            </w:r>
            <w:r w:rsidR="00F04FD4">
              <w:rPr>
                <w:rFonts w:ascii="Times New Roman" w:hAnsi="Times New Roman" w:cs="Times New Roman"/>
                <w:noProof/>
                <w:webHidden/>
              </w:rPr>
              <w:t>42</w:t>
            </w:r>
            <w:r w:rsidR="00F2408B" w:rsidRPr="00F2408B">
              <w:rPr>
                <w:rFonts w:ascii="Times New Roman" w:hAnsi="Times New Roman" w:cs="Times New Roman"/>
                <w:noProof/>
                <w:webHidden/>
              </w:rPr>
              <w:fldChar w:fldCharType="end"/>
            </w:r>
          </w:hyperlink>
        </w:p>
        <w:p w14:paraId="4A18BFB2" w14:textId="644BBBD6" w:rsidR="00F2408B" w:rsidRPr="00F2408B" w:rsidRDefault="00674845">
          <w:pPr>
            <w:pStyle w:val="TOC2"/>
            <w:tabs>
              <w:tab w:val="left" w:pos="660"/>
              <w:tab w:val="right" w:leader="dot" w:pos="8261"/>
            </w:tabs>
            <w:rPr>
              <w:rFonts w:ascii="Times New Roman" w:eastAsiaTheme="minorEastAsia" w:hAnsi="Times New Roman" w:cs="Times New Roman"/>
              <w:noProof/>
            </w:rPr>
          </w:pPr>
          <w:hyperlink w:anchor="_Toc215127679" w:history="1">
            <w:r w:rsidR="00F2408B" w:rsidRPr="00F2408B">
              <w:rPr>
                <w:rStyle w:val="Hyperlink"/>
                <w:rFonts w:ascii="Times New Roman" w:hAnsi="Times New Roman" w:cs="Times New Roman"/>
                <w:noProof/>
              </w:rPr>
              <w:t>D.</w:t>
            </w:r>
            <w:r w:rsidR="00F2408B" w:rsidRPr="00F2408B">
              <w:rPr>
                <w:rFonts w:ascii="Times New Roman" w:eastAsiaTheme="minorEastAsia" w:hAnsi="Times New Roman" w:cs="Times New Roman"/>
                <w:noProof/>
              </w:rPr>
              <w:tab/>
            </w:r>
            <w:r w:rsidR="00F2408B" w:rsidRPr="00F2408B">
              <w:rPr>
                <w:rStyle w:val="Hyperlink"/>
                <w:rFonts w:ascii="Times New Roman" w:hAnsi="Times New Roman" w:cs="Times New Roman"/>
                <w:noProof/>
              </w:rPr>
              <w:t>Jenis dan Sumber Data</w:t>
            </w:r>
            <w:r w:rsidR="00F2408B" w:rsidRPr="00F2408B">
              <w:rPr>
                <w:rFonts w:ascii="Times New Roman" w:hAnsi="Times New Roman" w:cs="Times New Roman"/>
                <w:noProof/>
                <w:webHidden/>
              </w:rPr>
              <w:tab/>
            </w:r>
            <w:r w:rsidR="00F2408B" w:rsidRPr="00F2408B">
              <w:rPr>
                <w:rFonts w:ascii="Times New Roman" w:hAnsi="Times New Roman" w:cs="Times New Roman"/>
                <w:noProof/>
                <w:webHidden/>
              </w:rPr>
              <w:fldChar w:fldCharType="begin"/>
            </w:r>
            <w:r w:rsidR="00F2408B" w:rsidRPr="00F2408B">
              <w:rPr>
                <w:rFonts w:ascii="Times New Roman" w:hAnsi="Times New Roman" w:cs="Times New Roman"/>
                <w:noProof/>
                <w:webHidden/>
              </w:rPr>
              <w:instrText xml:space="preserve"> PAGEREF _Toc215127679 \h </w:instrText>
            </w:r>
            <w:r w:rsidR="00F2408B" w:rsidRPr="00F2408B">
              <w:rPr>
                <w:rFonts w:ascii="Times New Roman" w:hAnsi="Times New Roman" w:cs="Times New Roman"/>
                <w:noProof/>
                <w:webHidden/>
              </w:rPr>
            </w:r>
            <w:r w:rsidR="00F2408B" w:rsidRPr="00F2408B">
              <w:rPr>
                <w:rFonts w:ascii="Times New Roman" w:hAnsi="Times New Roman" w:cs="Times New Roman"/>
                <w:noProof/>
                <w:webHidden/>
              </w:rPr>
              <w:fldChar w:fldCharType="separate"/>
            </w:r>
            <w:r w:rsidR="00F04FD4">
              <w:rPr>
                <w:rFonts w:ascii="Times New Roman" w:hAnsi="Times New Roman" w:cs="Times New Roman"/>
                <w:noProof/>
                <w:webHidden/>
              </w:rPr>
              <w:t>44</w:t>
            </w:r>
            <w:r w:rsidR="00F2408B" w:rsidRPr="00F2408B">
              <w:rPr>
                <w:rFonts w:ascii="Times New Roman" w:hAnsi="Times New Roman" w:cs="Times New Roman"/>
                <w:noProof/>
                <w:webHidden/>
              </w:rPr>
              <w:fldChar w:fldCharType="end"/>
            </w:r>
          </w:hyperlink>
        </w:p>
        <w:p w14:paraId="327EF531" w14:textId="703D58F8" w:rsidR="00F2408B" w:rsidRPr="00F2408B" w:rsidRDefault="00674845">
          <w:pPr>
            <w:pStyle w:val="TOC2"/>
            <w:tabs>
              <w:tab w:val="left" w:pos="660"/>
              <w:tab w:val="right" w:leader="dot" w:pos="8261"/>
            </w:tabs>
            <w:rPr>
              <w:rFonts w:ascii="Times New Roman" w:eastAsiaTheme="minorEastAsia" w:hAnsi="Times New Roman" w:cs="Times New Roman"/>
              <w:noProof/>
            </w:rPr>
          </w:pPr>
          <w:hyperlink w:anchor="_Toc215127680" w:history="1">
            <w:r w:rsidR="00F2408B" w:rsidRPr="00F2408B">
              <w:rPr>
                <w:rStyle w:val="Hyperlink"/>
                <w:rFonts w:ascii="Times New Roman" w:hAnsi="Times New Roman" w:cs="Times New Roman"/>
                <w:noProof/>
              </w:rPr>
              <w:t>E.</w:t>
            </w:r>
            <w:r w:rsidR="00F2408B" w:rsidRPr="00F2408B">
              <w:rPr>
                <w:rFonts w:ascii="Times New Roman" w:eastAsiaTheme="minorEastAsia" w:hAnsi="Times New Roman" w:cs="Times New Roman"/>
                <w:noProof/>
              </w:rPr>
              <w:tab/>
            </w:r>
            <w:r w:rsidR="00F2408B" w:rsidRPr="00F2408B">
              <w:rPr>
                <w:rStyle w:val="Hyperlink"/>
                <w:rFonts w:ascii="Times New Roman" w:hAnsi="Times New Roman" w:cs="Times New Roman"/>
                <w:noProof/>
              </w:rPr>
              <w:t>Teknik Pengumpulan Data</w:t>
            </w:r>
            <w:r w:rsidR="00F2408B" w:rsidRPr="00F2408B">
              <w:rPr>
                <w:rFonts w:ascii="Times New Roman" w:hAnsi="Times New Roman" w:cs="Times New Roman"/>
                <w:noProof/>
                <w:webHidden/>
              </w:rPr>
              <w:tab/>
            </w:r>
            <w:r w:rsidR="00F2408B" w:rsidRPr="00F2408B">
              <w:rPr>
                <w:rFonts w:ascii="Times New Roman" w:hAnsi="Times New Roman" w:cs="Times New Roman"/>
                <w:noProof/>
                <w:webHidden/>
              </w:rPr>
              <w:fldChar w:fldCharType="begin"/>
            </w:r>
            <w:r w:rsidR="00F2408B" w:rsidRPr="00F2408B">
              <w:rPr>
                <w:rFonts w:ascii="Times New Roman" w:hAnsi="Times New Roman" w:cs="Times New Roman"/>
                <w:noProof/>
                <w:webHidden/>
              </w:rPr>
              <w:instrText xml:space="preserve"> PAGEREF _Toc215127680 \h </w:instrText>
            </w:r>
            <w:r w:rsidR="00F2408B" w:rsidRPr="00F2408B">
              <w:rPr>
                <w:rFonts w:ascii="Times New Roman" w:hAnsi="Times New Roman" w:cs="Times New Roman"/>
                <w:noProof/>
                <w:webHidden/>
              </w:rPr>
            </w:r>
            <w:r w:rsidR="00F2408B" w:rsidRPr="00F2408B">
              <w:rPr>
                <w:rFonts w:ascii="Times New Roman" w:hAnsi="Times New Roman" w:cs="Times New Roman"/>
                <w:noProof/>
                <w:webHidden/>
              </w:rPr>
              <w:fldChar w:fldCharType="separate"/>
            </w:r>
            <w:r w:rsidR="00F04FD4">
              <w:rPr>
                <w:rFonts w:ascii="Times New Roman" w:hAnsi="Times New Roman" w:cs="Times New Roman"/>
                <w:noProof/>
                <w:webHidden/>
              </w:rPr>
              <w:t>44</w:t>
            </w:r>
            <w:r w:rsidR="00F2408B" w:rsidRPr="00F2408B">
              <w:rPr>
                <w:rFonts w:ascii="Times New Roman" w:hAnsi="Times New Roman" w:cs="Times New Roman"/>
                <w:noProof/>
                <w:webHidden/>
              </w:rPr>
              <w:fldChar w:fldCharType="end"/>
            </w:r>
          </w:hyperlink>
        </w:p>
        <w:p w14:paraId="4B91375C" w14:textId="508AF5C8" w:rsidR="00F2408B" w:rsidRPr="00F2408B" w:rsidRDefault="00674845">
          <w:pPr>
            <w:pStyle w:val="TOC2"/>
            <w:tabs>
              <w:tab w:val="left" w:pos="660"/>
              <w:tab w:val="right" w:leader="dot" w:pos="8261"/>
            </w:tabs>
            <w:rPr>
              <w:rFonts w:ascii="Times New Roman" w:eastAsiaTheme="minorEastAsia" w:hAnsi="Times New Roman" w:cs="Times New Roman"/>
              <w:noProof/>
            </w:rPr>
          </w:pPr>
          <w:hyperlink w:anchor="_Toc215127681" w:history="1">
            <w:r w:rsidR="00F2408B" w:rsidRPr="00F2408B">
              <w:rPr>
                <w:rStyle w:val="Hyperlink"/>
                <w:rFonts w:ascii="Times New Roman" w:hAnsi="Times New Roman" w:cs="Times New Roman"/>
                <w:noProof/>
              </w:rPr>
              <w:t>F.</w:t>
            </w:r>
            <w:r w:rsidR="00F2408B" w:rsidRPr="00F2408B">
              <w:rPr>
                <w:rFonts w:ascii="Times New Roman" w:eastAsiaTheme="minorEastAsia" w:hAnsi="Times New Roman" w:cs="Times New Roman"/>
                <w:noProof/>
              </w:rPr>
              <w:tab/>
            </w:r>
            <w:r w:rsidR="00F2408B" w:rsidRPr="00F2408B">
              <w:rPr>
                <w:rStyle w:val="Hyperlink"/>
                <w:rFonts w:ascii="Times New Roman" w:hAnsi="Times New Roman" w:cs="Times New Roman"/>
                <w:noProof/>
              </w:rPr>
              <w:t>Variabel Penelitian dan Definisi Operasional</w:t>
            </w:r>
            <w:r w:rsidR="00F2408B" w:rsidRPr="00F2408B">
              <w:rPr>
                <w:rFonts w:ascii="Times New Roman" w:hAnsi="Times New Roman" w:cs="Times New Roman"/>
                <w:noProof/>
                <w:webHidden/>
              </w:rPr>
              <w:tab/>
            </w:r>
            <w:r w:rsidR="00F2408B" w:rsidRPr="00F2408B">
              <w:rPr>
                <w:rFonts w:ascii="Times New Roman" w:hAnsi="Times New Roman" w:cs="Times New Roman"/>
                <w:noProof/>
                <w:webHidden/>
              </w:rPr>
              <w:fldChar w:fldCharType="begin"/>
            </w:r>
            <w:r w:rsidR="00F2408B" w:rsidRPr="00F2408B">
              <w:rPr>
                <w:rFonts w:ascii="Times New Roman" w:hAnsi="Times New Roman" w:cs="Times New Roman"/>
                <w:noProof/>
                <w:webHidden/>
              </w:rPr>
              <w:instrText xml:space="preserve"> PAGEREF _Toc215127681 \h </w:instrText>
            </w:r>
            <w:r w:rsidR="00F2408B" w:rsidRPr="00F2408B">
              <w:rPr>
                <w:rFonts w:ascii="Times New Roman" w:hAnsi="Times New Roman" w:cs="Times New Roman"/>
                <w:noProof/>
                <w:webHidden/>
              </w:rPr>
            </w:r>
            <w:r w:rsidR="00F2408B" w:rsidRPr="00F2408B">
              <w:rPr>
                <w:rFonts w:ascii="Times New Roman" w:hAnsi="Times New Roman" w:cs="Times New Roman"/>
                <w:noProof/>
                <w:webHidden/>
              </w:rPr>
              <w:fldChar w:fldCharType="separate"/>
            </w:r>
            <w:r w:rsidR="00F04FD4">
              <w:rPr>
                <w:rFonts w:ascii="Times New Roman" w:hAnsi="Times New Roman" w:cs="Times New Roman"/>
                <w:noProof/>
                <w:webHidden/>
              </w:rPr>
              <w:t>45</w:t>
            </w:r>
            <w:r w:rsidR="00F2408B" w:rsidRPr="00F2408B">
              <w:rPr>
                <w:rFonts w:ascii="Times New Roman" w:hAnsi="Times New Roman" w:cs="Times New Roman"/>
                <w:noProof/>
                <w:webHidden/>
              </w:rPr>
              <w:fldChar w:fldCharType="end"/>
            </w:r>
          </w:hyperlink>
        </w:p>
        <w:p w14:paraId="1D05A71B" w14:textId="5816EAE2" w:rsidR="00F2408B" w:rsidRPr="00F2408B" w:rsidRDefault="00674845">
          <w:pPr>
            <w:pStyle w:val="TOC3"/>
            <w:tabs>
              <w:tab w:val="left" w:pos="880"/>
              <w:tab w:val="right" w:leader="dot" w:pos="8261"/>
            </w:tabs>
            <w:rPr>
              <w:rFonts w:ascii="Times New Roman" w:eastAsiaTheme="minorEastAsia" w:hAnsi="Times New Roman" w:cs="Times New Roman"/>
              <w:noProof/>
            </w:rPr>
          </w:pPr>
          <w:hyperlink w:anchor="_Toc215127682" w:history="1">
            <w:r w:rsidR="00F2408B" w:rsidRPr="00F2408B">
              <w:rPr>
                <w:rStyle w:val="Hyperlink"/>
                <w:rFonts w:ascii="Times New Roman" w:hAnsi="Times New Roman" w:cs="Times New Roman"/>
                <w:iCs/>
                <w:noProof/>
              </w:rPr>
              <w:t>1.</w:t>
            </w:r>
            <w:r w:rsidR="00F2408B" w:rsidRPr="00F2408B">
              <w:rPr>
                <w:rFonts w:ascii="Times New Roman" w:eastAsiaTheme="minorEastAsia" w:hAnsi="Times New Roman" w:cs="Times New Roman"/>
                <w:noProof/>
              </w:rPr>
              <w:tab/>
            </w:r>
            <w:r w:rsidR="00F2408B" w:rsidRPr="00F2408B">
              <w:rPr>
                <w:rStyle w:val="Hyperlink"/>
                <w:rFonts w:ascii="Times New Roman" w:hAnsi="Times New Roman" w:cs="Times New Roman"/>
                <w:noProof/>
              </w:rPr>
              <w:t>Variabel Penelitian</w:t>
            </w:r>
            <w:r w:rsidR="00F2408B" w:rsidRPr="00F2408B">
              <w:rPr>
                <w:rFonts w:ascii="Times New Roman" w:hAnsi="Times New Roman" w:cs="Times New Roman"/>
                <w:noProof/>
                <w:webHidden/>
              </w:rPr>
              <w:tab/>
            </w:r>
            <w:r w:rsidR="00F2408B" w:rsidRPr="00F2408B">
              <w:rPr>
                <w:rFonts w:ascii="Times New Roman" w:hAnsi="Times New Roman" w:cs="Times New Roman"/>
                <w:noProof/>
                <w:webHidden/>
              </w:rPr>
              <w:fldChar w:fldCharType="begin"/>
            </w:r>
            <w:r w:rsidR="00F2408B" w:rsidRPr="00F2408B">
              <w:rPr>
                <w:rFonts w:ascii="Times New Roman" w:hAnsi="Times New Roman" w:cs="Times New Roman"/>
                <w:noProof/>
                <w:webHidden/>
              </w:rPr>
              <w:instrText xml:space="preserve"> PAGEREF _Toc215127682 \h </w:instrText>
            </w:r>
            <w:r w:rsidR="00F2408B" w:rsidRPr="00F2408B">
              <w:rPr>
                <w:rFonts w:ascii="Times New Roman" w:hAnsi="Times New Roman" w:cs="Times New Roman"/>
                <w:noProof/>
                <w:webHidden/>
              </w:rPr>
            </w:r>
            <w:r w:rsidR="00F2408B" w:rsidRPr="00F2408B">
              <w:rPr>
                <w:rFonts w:ascii="Times New Roman" w:hAnsi="Times New Roman" w:cs="Times New Roman"/>
                <w:noProof/>
                <w:webHidden/>
              </w:rPr>
              <w:fldChar w:fldCharType="separate"/>
            </w:r>
            <w:r w:rsidR="00F04FD4">
              <w:rPr>
                <w:rFonts w:ascii="Times New Roman" w:hAnsi="Times New Roman" w:cs="Times New Roman"/>
                <w:noProof/>
                <w:webHidden/>
              </w:rPr>
              <w:t>45</w:t>
            </w:r>
            <w:r w:rsidR="00F2408B" w:rsidRPr="00F2408B">
              <w:rPr>
                <w:rFonts w:ascii="Times New Roman" w:hAnsi="Times New Roman" w:cs="Times New Roman"/>
                <w:noProof/>
                <w:webHidden/>
              </w:rPr>
              <w:fldChar w:fldCharType="end"/>
            </w:r>
          </w:hyperlink>
        </w:p>
        <w:p w14:paraId="7CE872BF" w14:textId="0663A69C" w:rsidR="00F2408B" w:rsidRPr="00F2408B" w:rsidRDefault="00674845">
          <w:pPr>
            <w:pStyle w:val="TOC3"/>
            <w:tabs>
              <w:tab w:val="left" w:pos="880"/>
              <w:tab w:val="right" w:leader="dot" w:pos="8261"/>
            </w:tabs>
            <w:rPr>
              <w:rFonts w:ascii="Times New Roman" w:eastAsiaTheme="minorEastAsia" w:hAnsi="Times New Roman" w:cs="Times New Roman"/>
              <w:noProof/>
            </w:rPr>
          </w:pPr>
          <w:hyperlink w:anchor="_Toc215127683" w:history="1">
            <w:r w:rsidR="00F2408B" w:rsidRPr="00F2408B">
              <w:rPr>
                <w:rStyle w:val="Hyperlink"/>
                <w:rFonts w:ascii="Times New Roman" w:hAnsi="Times New Roman" w:cs="Times New Roman"/>
                <w:iCs/>
                <w:noProof/>
              </w:rPr>
              <w:t>2.</w:t>
            </w:r>
            <w:r w:rsidR="00F2408B" w:rsidRPr="00F2408B">
              <w:rPr>
                <w:rFonts w:ascii="Times New Roman" w:eastAsiaTheme="minorEastAsia" w:hAnsi="Times New Roman" w:cs="Times New Roman"/>
                <w:noProof/>
              </w:rPr>
              <w:tab/>
            </w:r>
            <w:r w:rsidR="00F2408B" w:rsidRPr="00F2408B">
              <w:rPr>
                <w:rStyle w:val="Hyperlink"/>
                <w:rFonts w:ascii="Times New Roman" w:hAnsi="Times New Roman" w:cs="Times New Roman"/>
                <w:noProof/>
              </w:rPr>
              <w:t>Definisi Operasional</w:t>
            </w:r>
            <w:r w:rsidR="00F2408B" w:rsidRPr="00F2408B">
              <w:rPr>
                <w:rFonts w:ascii="Times New Roman" w:hAnsi="Times New Roman" w:cs="Times New Roman"/>
                <w:noProof/>
                <w:webHidden/>
              </w:rPr>
              <w:tab/>
            </w:r>
            <w:r w:rsidR="00F2408B" w:rsidRPr="00F2408B">
              <w:rPr>
                <w:rFonts w:ascii="Times New Roman" w:hAnsi="Times New Roman" w:cs="Times New Roman"/>
                <w:noProof/>
                <w:webHidden/>
              </w:rPr>
              <w:fldChar w:fldCharType="begin"/>
            </w:r>
            <w:r w:rsidR="00F2408B" w:rsidRPr="00F2408B">
              <w:rPr>
                <w:rFonts w:ascii="Times New Roman" w:hAnsi="Times New Roman" w:cs="Times New Roman"/>
                <w:noProof/>
                <w:webHidden/>
              </w:rPr>
              <w:instrText xml:space="preserve"> PAGEREF _Toc215127683 \h </w:instrText>
            </w:r>
            <w:r w:rsidR="00F2408B" w:rsidRPr="00F2408B">
              <w:rPr>
                <w:rFonts w:ascii="Times New Roman" w:hAnsi="Times New Roman" w:cs="Times New Roman"/>
                <w:noProof/>
                <w:webHidden/>
              </w:rPr>
            </w:r>
            <w:r w:rsidR="00F2408B" w:rsidRPr="00F2408B">
              <w:rPr>
                <w:rFonts w:ascii="Times New Roman" w:hAnsi="Times New Roman" w:cs="Times New Roman"/>
                <w:noProof/>
                <w:webHidden/>
              </w:rPr>
              <w:fldChar w:fldCharType="separate"/>
            </w:r>
            <w:r w:rsidR="00F04FD4">
              <w:rPr>
                <w:rFonts w:ascii="Times New Roman" w:hAnsi="Times New Roman" w:cs="Times New Roman"/>
                <w:noProof/>
                <w:webHidden/>
              </w:rPr>
              <w:t>46</w:t>
            </w:r>
            <w:r w:rsidR="00F2408B" w:rsidRPr="00F2408B">
              <w:rPr>
                <w:rFonts w:ascii="Times New Roman" w:hAnsi="Times New Roman" w:cs="Times New Roman"/>
                <w:noProof/>
                <w:webHidden/>
              </w:rPr>
              <w:fldChar w:fldCharType="end"/>
            </w:r>
          </w:hyperlink>
        </w:p>
        <w:p w14:paraId="7C871593" w14:textId="5636E295" w:rsidR="00F2408B" w:rsidRPr="00F2408B" w:rsidRDefault="00674845">
          <w:pPr>
            <w:pStyle w:val="TOC2"/>
            <w:tabs>
              <w:tab w:val="left" w:pos="660"/>
              <w:tab w:val="right" w:leader="dot" w:pos="8261"/>
            </w:tabs>
            <w:rPr>
              <w:rFonts w:ascii="Times New Roman" w:eastAsiaTheme="minorEastAsia" w:hAnsi="Times New Roman" w:cs="Times New Roman"/>
              <w:noProof/>
            </w:rPr>
          </w:pPr>
          <w:hyperlink w:anchor="_Toc215127684" w:history="1">
            <w:r w:rsidR="00F2408B" w:rsidRPr="00F2408B">
              <w:rPr>
                <w:rStyle w:val="Hyperlink"/>
                <w:rFonts w:ascii="Times New Roman" w:hAnsi="Times New Roman" w:cs="Times New Roman"/>
                <w:noProof/>
              </w:rPr>
              <w:t>G.</w:t>
            </w:r>
            <w:r w:rsidR="00F2408B" w:rsidRPr="00F2408B">
              <w:rPr>
                <w:rFonts w:ascii="Times New Roman" w:eastAsiaTheme="minorEastAsia" w:hAnsi="Times New Roman" w:cs="Times New Roman"/>
                <w:noProof/>
              </w:rPr>
              <w:tab/>
            </w:r>
            <w:r w:rsidR="00F2408B" w:rsidRPr="00F2408B">
              <w:rPr>
                <w:rStyle w:val="Hyperlink"/>
                <w:rFonts w:ascii="Times New Roman" w:hAnsi="Times New Roman" w:cs="Times New Roman"/>
                <w:noProof/>
              </w:rPr>
              <w:t>Instrumen Penelitian</w:t>
            </w:r>
            <w:r w:rsidR="00F2408B" w:rsidRPr="00F2408B">
              <w:rPr>
                <w:rFonts w:ascii="Times New Roman" w:hAnsi="Times New Roman" w:cs="Times New Roman"/>
                <w:noProof/>
                <w:webHidden/>
              </w:rPr>
              <w:tab/>
            </w:r>
            <w:r w:rsidR="00F2408B" w:rsidRPr="00F2408B">
              <w:rPr>
                <w:rFonts w:ascii="Times New Roman" w:hAnsi="Times New Roman" w:cs="Times New Roman"/>
                <w:noProof/>
                <w:webHidden/>
              </w:rPr>
              <w:fldChar w:fldCharType="begin"/>
            </w:r>
            <w:r w:rsidR="00F2408B" w:rsidRPr="00F2408B">
              <w:rPr>
                <w:rFonts w:ascii="Times New Roman" w:hAnsi="Times New Roman" w:cs="Times New Roman"/>
                <w:noProof/>
                <w:webHidden/>
              </w:rPr>
              <w:instrText xml:space="preserve"> PAGEREF _Toc215127684 \h </w:instrText>
            </w:r>
            <w:r w:rsidR="00F2408B" w:rsidRPr="00F2408B">
              <w:rPr>
                <w:rFonts w:ascii="Times New Roman" w:hAnsi="Times New Roman" w:cs="Times New Roman"/>
                <w:noProof/>
                <w:webHidden/>
              </w:rPr>
            </w:r>
            <w:r w:rsidR="00F2408B" w:rsidRPr="00F2408B">
              <w:rPr>
                <w:rFonts w:ascii="Times New Roman" w:hAnsi="Times New Roman" w:cs="Times New Roman"/>
                <w:noProof/>
                <w:webHidden/>
              </w:rPr>
              <w:fldChar w:fldCharType="separate"/>
            </w:r>
            <w:r w:rsidR="00F04FD4">
              <w:rPr>
                <w:rFonts w:ascii="Times New Roman" w:hAnsi="Times New Roman" w:cs="Times New Roman"/>
                <w:noProof/>
                <w:webHidden/>
              </w:rPr>
              <w:t>48</w:t>
            </w:r>
            <w:r w:rsidR="00F2408B" w:rsidRPr="00F2408B">
              <w:rPr>
                <w:rFonts w:ascii="Times New Roman" w:hAnsi="Times New Roman" w:cs="Times New Roman"/>
                <w:noProof/>
                <w:webHidden/>
              </w:rPr>
              <w:fldChar w:fldCharType="end"/>
            </w:r>
          </w:hyperlink>
        </w:p>
        <w:p w14:paraId="6553A2E8" w14:textId="4C3AE8EC" w:rsidR="00F2408B" w:rsidRPr="00F2408B" w:rsidRDefault="00674845">
          <w:pPr>
            <w:pStyle w:val="TOC2"/>
            <w:tabs>
              <w:tab w:val="left" w:pos="660"/>
              <w:tab w:val="right" w:leader="dot" w:pos="8261"/>
            </w:tabs>
            <w:rPr>
              <w:rFonts w:ascii="Times New Roman" w:eastAsiaTheme="minorEastAsia" w:hAnsi="Times New Roman" w:cs="Times New Roman"/>
              <w:noProof/>
            </w:rPr>
          </w:pPr>
          <w:hyperlink w:anchor="_Toc215127685" w:history="1">
            <w:r w:rsidR="00F2408B" w:rsidRPr="00F2408B">
              <w:rPr>
                <w:rStyle w:val="Hyperlink"/>
                <w:rFonts w:ascii="Times New Roman" w:hAnsi="Times New Roman" w:cs="Times New Roman"/>
                <w:noProof/>
              </w:rPr>
              <w:t>H.</w:t>
            </w:r>
            <w:r w:rsidR="00F2408B" w:rsidRPr="00F2408B">
              <w:rPr>
                <w:rFonts w:ascii="Times New Roman" w:eastAsiaTheme="minorEastAsia" w:hAnsi="Times New Roman" w:cs="Times New Roman"/>
                <w:noProof/>
              </w:rPr>
              <w:tab/>
            </w:r>
            <w:r w:rsidR="00F2408B" w:rsidRPr="00F2408B">
              <w:rPr>
                <w:rStyle w:val="Hyperlink"/>
                <w:rFonts w:ascii="Times New Roman" w:hAnsi="Times New Roman" w:cs="Times New Roman"/>
                <w:noProof/>
              </w:rPr>
              <w:t>Teknik Analisis Data</w:t>
            </w:r>
            <w:r w:rsidR="00F2408B" w:rsidRPr="00F2408B">
              <w:rPr>
                <w:rFonts w:ascii="Times New Roman" w:hAnsi="Times New Roman" w:cs="Times New Roman"/>
                <w:noProof/>
                <w:webHidden/>
              </w:rPr>
              <w:tab/>
            </w:r>
            <w:r w:rsidR="00F2408B" w:rsidRPr="00F2408B">
              <w:rPr>
                <w:rFonts w:ascii="Times New Roman" w:hAnsi="Times New Roman" w:cs="Times New Roman"/>
                <w:noProof/>
                <w:webHidden/>
              </w:rPr>
              <w:fldChar w:fldCharType="begin"/>
            </w:r>
            <w:r w:rsidR="00F2408B" w:rsidRPr="00F2408B">
              <w:rPr>
                <w:rFonts w:ascii="Times New Roman" w:hAnsi="Times New Roman" w:cs="Times New Roman"/>
                <w:noProof/>
                <w:webHidden/>
              </w:rPr>
              <w:instrText xml:space="preserve"> PAGEREF _Toc215127685 \h </w:instrText>
            </w:r>
            <w:r w:rsidR="00F2408B" w:rsidRPr="00F2408B">
              <w:rPr>
                <w:rFonts w:ascii="Times New Roman" w:hAnsi="Times New Roman" w:cs="Times New Roman"/>
                <w:noProof/>
                <w:webHidden/>
              </w:rPr>
            </w:r>
            <w:r w:rsidR="00F2408B" w:rsidRPr="00F2408B">
              <w:rPr>
                <w:rFonts w:ascii="Times New Roman" w:hAnsi="Times New Roman" w:cs="Times New Roman"/>
                <w:noProof/>
                <w:webHidden/>
              </w:rPr>
              <w:fldChar w:fldCharType="separate"/>
            </w:r>
            <w:r w:rsidR="00F04FD4">
              <w:rPr>
                <w:rFonts w:ascii="Times New Roman" w:hAnsi="Times New Roman" w:cs="Times New Roman"/>
                <w:noProof/>
                <w:webHidden/>
              </w:rPr>
              <w:t>48</w:t>
            </w:r>
            <w:r w:rsidR="00F2408B" w:rsidRPr="00F2408B">
              <w:rPr>
                <w:rFonts w:ascii="Times New Roman" w:hAnsi="Times New Roman" w:cs="Times New Roman"/>
                <w:noProof/>
                <w:webHidden/>
              </w:rPr>
              <w:fldChar w:fldCharType="end"/>
            </w:r>
          </w:hyperlink>
        </w:p>
        <w:p w14:paraId="549D9DE2" w14:textId="1D08ECE2" w:rsidR="00F2408B" w:rsidRPr="00F2408B" w:rsidRDefault="00674845">
          <w:pPr>
            <w:pStyle w:val="TOC3"/>
            <w:tabs>
              <w:tab w:val="left" w:pos="880"/>
              <w:tab w:val="right" w:leader="dot" w:pos="8261"/>
            </w:tabs>
            <w:rPr>
              <w:rFonts w:ascii="Times New Roman" w:eastAsiaTheme="minorEastAsia" w:hAnsi="Times New Roman" w:cs="Times New Roman"/>
              <w:noProof/>
            </w:rPr>
          </w:pPr>
          <w:hyperlink w:anchor="_Toc215127686" w:history="1">
            <w:r w:rsidR="00F2408B" w:rsidRPr="00F2408B">
              <w:rPr>
                <w:rStyle w:val="Hyperlink"/>
                <w:rFonts w:ascii="Times New Roman" w:hAnsi="Times New Roman" w:cs="Times New Roman"/>
                <w:noProof/>
              </w:rPr>
              <w:t>1.</w:t>
            </w:r>
            <w:r w:rsidR="00F2408B" w:rsidRPr="00F2408B">
              <w:rPr>
                <w:rFonts w:ascii="Times New Roman" w:eastAsiaTheme="minorEastAsia" w:hAnsi="Times New Roman" w:cs="Times New Roman"/>
                <w:noProof/>
              </w:rPr>
              <w:tab/>
            </w:r>
            <w:r w:rsidR="00F2408B" w:rsidRPr="00F2408B">
              <w:rPr>
                <w:rStyle w:val="Hyperlink"/>
                <w:rFonts w:ascii="Times New Roman" w:hAnsi="Times New Roman" w:cs="Times New Roman"/>
                <w:noProof/>
              </w:rPr>
              <w:t>Analisis Deskriptif</w:t>
            </w:r>
            <w:r w:rsidR="00F2408B" w:rsidRPr="00F2408B">
              <w:rPr>
                <w:rFonts w:ascii="Times New Roman" w:hAnsi="Times New Roman" w:cs="Times New Roman"/>
                <w:noProof/>
                <w:webHidden/>
              </w:rPr>
              <w:tab/>
            </w:r>
            <w:r w:rsidR="00F2408B" w:rsidRPr="00F2408B">
              <w:rPr>
                <w:rFonts w:ascii="Times New Roman" w:hAnsi="Times New Roman" w:cs="Times New Roman"/>
                <w:noProof/>
                <w:webHidden/>
              </w:rPr>
              <w:fldChar w:fldCharType="begin"/>
            </w:r>
            <w:r w:rsidR="00F2408B" w:rsidRPr="00F2408B">
              <w:rPr>
                <w:rFonts w:ascii="Times New Roman" w:hAnsi="Times New Roman" w:cs="Times New Roman"/>
                <w:noProof/>
                <w:webHidden/>
              </w:rPr>
              <w:instrText xml:space="preserve"> PAGEREF _Toc215127686 \h </w:instrText>
            </w:r>
            <w:r w:rsidR="00F2408B" w:rsidRPr="00F2408B">
              <w:rPr>
                <w:rFonts w:ascii="Times New Roman" w:hAnsi="Times New Roman" w:cs="Times New Roman"/>
                <w:noProof/>
                <w:webHidden/>
              </w:rPr>
            </w:r>
            <w:r w:rsidR="00F2408B" w:rsidRPr="00F2408B">
              <w:rPr>
                <w:rFonts w:ascii="Times New Roman" w:hAnsi="Times New Roman" w:cs="Times New Roman"/>
                <w:noProof/>
                <w:webHidden/>
              </w:rPr>
              <w:fldChar w:fldCharType="separate"/>
            </w:r>
            <w:r w:rsidR="00F04FD4">
              <w:rPr>
                <w:rFonts w:ascii="Times New Roman" w:hAnsi="Times New Roman" w:cs="Times New Roman"/>
                <w:noProof/>
                <w:webHidden/>
              </w:rPr>
              <w:t>49</w:t>
            </w:r>
            <w:r w:rsidR="00F2408B" w:rsidRPr="00F2408B">
              <w:rPr>
                <w:rFonts w:ascii="Times New Roman" w:hAnsi="Times New Roman" w:cs="Times New Roman"/>
                <w:noProof/>
                <w:webHidden/>
              </w:rPr>
              <w:fldChar w:fldCharType="end"/>
            </w:r>
          </w:hyperlink>
        </w:p>
        <w:p w14:paraId="3DBECDC1" w14:textId="4D119613" w:rsidR="00F2408B" w:rsidRPr="00F2408B" w:rsidRDefault="00674845">
          <w:pPr>
            <w:pStyle w:val="TOC3"/>
            <w:tabs>
              <w:tab w:val="left" w:pos="880"/>
              <w:tab w:val="right" w:leader="dot" w:pos="8261"/>
            </w:tabs>
            <w:rPr>
              <w:rFonts w:ascii="Times New Roman" w:eastAsiaTheme="minorEastAsia" w:hAnsi="Times New Roman" w:cs="Times New Roman"/>
              <w:noProof/>
            </w:rPr>
          </w:pPr>
          <w:hyperlink w:anchor="_Toc215127687" w:history="1">
            <w:r w:rsidR="00F2408B" w:rsidRPr="00F2408B">
              <w:rPr>
                <w:rStyle w:val="Hyperlink"/>
                <w:rFonts w:ascii="Times New Roman" w:hAnsi="Times New Roman" w:cs="Times New Roman"/>
                <w:noProof/>
              </w:rPr>
              <w:t>2.</w:t>
            </w:r>
            <w:r w:rsidR="00F2408B" w:rsidRPr="00F2408B">
              <w:rPr>
                <w:rFonts w:ascii="Times New Roman" w:eastAsiaTheme="minorEastAsia" w:hAnsi="Times New Roman" w:cs="Times New Roman"/>
                <w:noProof/>
              </w:rPr>
              <w:tab/>
            </w:r>
            <w:r w:rsidR="00F2408B" w:rsidRPr="00F2408B">
              <w:rPr>
                <w:rStyle w:val="Hyperlink"/>
                <w:rFonts w:ascii="Times New Roman" w:hAnsi="Times New Roman" w:cs="Times New Roman"/>
                <w:noProof/>
              </w:rPr>
              <w:t>Uji Model Pengukuran (</w:t>
            </w:r>
            <w:r w:rsidR="00F2408B" w:rsidRPr="00CC57B6">
              <w:rPr>
                <w:rStyle w:val="Hyperlink"/>
                <w:rFonts w:ascii="Times New Roman" w:hAnsi="Times New Roman" w:cs="Times New Roman"/>
                <w:i/>
                <w:iCs/>
                <w:noProof/>
              </w:rPr>
              <w:t>Outer Mode</w:t>
            </w:r>
            <w:r w:rsidR="00F2408B" w:rsidRPr="00F2408B">
              <w:rPr>
                <w:rStyle w:val="Hyperlink"/>
                <w:rFonts w:ascii="Times New Roman" w:hAnsi="Times New Roman" w:cs="Times New Roman"/>
                <w:noProof/>
              </w:rPr>
              <w:t>l)</w:t>
            </w:r>
            <w:r w:rsidR="00F2408B" w:rsidRPr="00F2408B">
              <w:rPr>
                <w:rFonts w:ascii="Times New Roman" w:hAnsi="Times New Roman" w:cs="Times New Roman"/>
                <w:noProof/>
                <w:webHidden/>
              </w:rPr>
              <w:tab/>
            </w:r>
            <w:r w:rsidR="00F2408B" w:rsidRPr="00F2408B">
              <w:rPr>
                <w:rFonts w:ascii="Times New Roman" w:hAnsi="Times New Roman" w:cs="Times New Roman"/>
                <w:noProof/>
                <w:webHidden/>
              </w:rPr>
              <w:fldChar w:fldCharType="begin"/>
            </w:r>
            <w:r w:rsidR="00F2408B" w:rsidRPr="00F2408B">
              <w:rPr>
                <w:rFonts w:ascii="Times New Roman" w:hAnsi="Times New Roman" w:cs="Times New Roman"/>
                <w:noProof/>
                <w:webHidden/>
              </w:rPr>
              <w:instrText xml:space="preserve"> PAGEREF _Toc215127687 \h </w:instrText>
            </w:r>
            <w:r w:rsidR="00F2408B" w:rsidRPr="00F2408B">
              <w:rPr>
                <w:rFonts w:ascii="Times New Roman" w:hAnsi="Times New Roman" w:cs="Times New Roman"/>
                <w:noProof/>
                <w:webHidden/>
              </w:rPr>
            </w:r>
            <w:r w:rsidR="00F2408B" w:rsidRPr="00F2408B">
              <w:rPr>
                <w:rFonts w:ascii="Times New Roman" w:hAnsi="Times New Roman" w:cs="Times New Roman"/>
                <w:noProof/>
                <w:webHidden/>
              </w:rPr>
              <w:fldChar w:fldCharType="separate"/>
            </w:r>
            <w:r w:rsidR="00F04FD4">
              <w:rPr>
                <w:rFonts w:ascii="Times New Roman" w:hAnsi="Times New Roman" w:cs="Times New Roman"/>
                <w:noProof/>
                <w:webHidden/>
              </w:rPr>
              <w:t>50</w:t>
            </w:r>
            <w:r w:rsidR="00F2408B" w:rsidRPr="00F2408B">
              <w:rPr>
                <w:rFonts w:ascii="Times New Roman" w:hAnsi="Times New Roman" w:cs="Times New Roman"/>
                <w:noProof/>
                <w:webHidden/>
              </w:rPr>
              <w:fldChar w:fldCharType="end"/>
            </w:r>
          </w:hyperlink>
        </w:p>
        <w:p w14:paraId="5BE8391B" w14:textId="557BBE72" w:rsidR="00F2408B" w:rsidRPr="00F2408B" w:rsidRDefault="00674845">
          <w:pPr>
            <w:pStyle w:val="TOC3"/>
            <w:tabs>
              <w:tab w:val="left" w:pos="880"/>
              <w:tab w:val="right" w:leader="dot" w:pos="8261"/>
            </w:tabs>
            <w:rPr>
              <w:rFonts w:ascii="Times New Roman" w:eastAsiaTheme="minorEastAsia" w:hAnsi="Times New Roman" w:cs="Times New Roman"/>
              <w:noProof/>
            </w:rPr>
          </w:pPr>
          <w:hyperlink w:anchor="_Toc215127688" w:history="1">
            <w:r w:rsidR="00F2408B" w:rsidRPr="00F2408B">
              <w:rPr>
                <w:rStyle w:val="Hyperlink"/>
                <w:rFonts w:ascii="Times New Roman" w:hAnsi="Times New Roman" w:cs="Times New Roman"/>
                <w:noProof/>
              </w:rPr>
              <w:t>3.</w:t>
            </w:r>
            <w:r w:rsidR="00F2408B" w:rsidRPr="00F2408B">
              <w:rPr>
                <w:rFonts w:ascii="Times New Roman" w:eastAsiaTheme="minorEastAsia" w:hAnsi="Times New Roman" w:cs="Times New Roman"/>
                <w:noProof/>
              </w:rPr>
              <w:tab/>
            </w:r>
            <w:r w:rsidR="00F2408B" w:rsidRPr="00F2408B">
              <w:rPr>
                <w:rStyle w:val="Hyperlink"/>
                <w:rFonts w:ascii="Times New Roman" w:hAnsi="Times New Roman" w:cs="Times New Roman"/>
                <w:noProof/>
              </w:rPr>
              <w:t>Uji Model Struktural (</w:t>
            </w:r>
            <w:r w:rsidR="00F2408B" w:rsidRPr="008F4808">
              <w:rPr>
                <w:rStyle w:val="Hyperlink"/>
                <w:rFonts w:ascii="Times New Roman" w:hAnsi="Times New Roman" w:cs="Times New Roman"/>
                <w:i/>
                <w:iCs/>
                <w:noProof/>
              </w:rPr>
              <w:t>I</w:t>
            </w:r>
            <w:r w:rsidR="00F2408B" w:rsidRPr="00CC57B6">
              <w:rPr>
                <w:rStyle w:val="Hyperlink"/>
                <w:rFonts w:ascii="Times New Roman" w:hAnsi="Times New Roman" w:cs="Times New Roman"/>
                <w:i/>
                <w:iCs/>
                <w:noProof/>
              </w:rPr>
              <w:t>nner Model</w:t>
            </w:r>
            <w:r w:rsidR="00F2408B" w:rsidRPr="00F2408B">
              <w:rPr>
                <w:rStyle w:val="Hyperlink"/>
                <w:rFonts w:ascii="Times New Roman" w:hAnsi="Times New Roman" w:cs="Times New Roman"/>
                <w:noProof/>
              </w:rPr>
              <w:t>)</w:t>
            </w:r>
            <w:r w:rsidR="00F2408B" w:rsidRPr="00F2408B">
              <w:rPr>
                <w:rFonts w:ascii="Times New Roman" w:hAnsi="Times New Roman" w:cs="Times New Roman"/>
                <w:noProof/>
                <w:webHidden/>
              </w:rPr>
              <w:tab/>
            </w:r>
            <w:r w:rsidR="00F2408B" w:rsidRPr="00F2408B">
              <w:rPr>
                <w:rFonts w:ascii="Times New Roman" w:hAnsi="Times New Roman" w:cs="Times New Roman"/>
                <w:noProof/>
                <w:webHidden/>
              </w:rPr>
              <w:fldChar w:fldCharType="begin"/>
            </w:r>
            <w:r w:rsidR="00F2408B" w:rsidRPr="00F2408B">
              <w:rPr>
                <w:rFonts w:ascii="Times New Roman" w:hAnsi="Times New Roman" w:cs="Times New Roman"/>
                <w:noProof/>
                <w:webHidden/>
              </w:rPr>
              <w:instrText xml:space="preserve"> PAGEREF _Toc215127688 \h </w:instrText>
            </w:r>
            <w:r w:rsidR="00F2408B" w:rsidRPr="00F2408B">
              <w:rPr>
                <w:rFonts w:ascii="Times New Roman" w:hAnsi="Times New Roman" w:cs="Times New Roman"/>
                <w:noProof/>
                <w:webHidden/>
              </w:rPr>
            </w:r>
            <w:r w:rsidR="00F2408B" w:rsidRPr="00F2408B">
              <w:rPr>
                <w:rFonts w:ascii="Times New Roman" w:hAnsi="Times New Roman" w:cs="Times New Roman"/>
                <w:noProof/>
                <w:webHidden/>
              </w:rPr>
              <w:fldChar w:fldCharType="separate"/>
            </w:r>
            <w:r w:rsidR="00F04FD4">
              <w:rPr>
                <w:rFonts w:ascii="Times New Roman" w:hAnsi="Times New Roman" w:cs="Times New Roman"/>
                <w:noProof/>
                <w:webHidden/>
              </w:rPr>
              <w:t>51</w:t>
            </w:r>
            <w:r w:rsidR="00F2408B" w:rsidRPr="00F2408B">
              <w:rPr>
                <w:rFonts w:ascii="Times New Roman" w:hAnsi="Times New Roman" w:cs="Times New Roman"/>
                <w:noProof/>
                <w:webHidden/>
              </w:rPr>
              <w:fldChar w:fldCharType="end"/>
            </w:r>
          </w:hyperlink>
        </w:p>
        <w:p w14:paraId="76E3B266" w14:textId="41123CD1" w:rsidR="00F2408B" w:rsidRPr="00F2408B" w:rsidRDefault="00674845">
          <w:pPr>
            <w:pStyle w:val="TOC3"/>
            <w:tabs>
              <w:tab w:val="left" w:pos="880"/>
              <w:tab w:val="right" w:leader="dot" w:pos="8261"/>
            </w:tabs>
            <w:rPr>
              <w:rFonts w:ascii="Times New Roman" w:eastAsiaTheme="minorEastAsia" w:hAnsi="Times New Roman" w:cs="Times New Roman"/>
              <w:noProof/>
            </w:rPr>
          </w:pPr>
          <w:hyperlink w:anchor="_Toc215127689" w:history="1">
            <w:r w:rsidR="00F2408B" w:rsidRPr="00F2408B">
              <w:rPr>
                <w:rStyle w:val="Hyperlink"/>
                <w:rFonts w:ascii="Times New Roman" w:hAnsi="Times New Roman" w:cs="Times New Roman"/>
                <w:noProof/>
              </w:rPr>
              <w:t>4.</w:t>
            </w:r>
            <w:r w:rsidR="00F2408B" w:rsidRPr="00F2408B">
              <w:rPr>
                <w:rFonts w:ascii="Times New Roman" w:eastAsiaTheme="minorEastAsia" w:hAnsi="Times New Roman" w:cs="Times New Roman"/>
                <w:noProof/>
              </w:rPr>
              <w:tab/>
            </w:r>
            <w:r w:rsidR="00F2408B" w:rsidRPr="00F2408B">
              <w:rPr>
                <w:rStyle w:val="Hyperlink"/>
                <w:rFonts w:ascii="Times New Roman" w:hAnsi="Times New Roman" w:cs="Times New Roman"/>
                <w:noProof/>
              </w:rPr>
              <w:t>Uji Hipotesis</w:t>
            </w:r>
            <w:r w:rsidR="00F2408B" w:rsidRPr="00F2408B">
              <w:rPr>
                <w:rFonts w:ascii="Times New Roman" w:hAnsi="Times New Roman" w:cs="Times New Roman"/>
                <w:noProof/>
                <w:webHidden/>
              </w:rPr>
              <w:tab/>
            </w:r>
            <w:r w:rsidR="00F2408B" w:rsidRPr="00F2408B">
              <w:rPr>
                <w:rFonts w:ascii="Times New Roman" w:hAnsi="Times New Roman" w:cs="Times New Roman"/>
                <w:noProof/>
                <w:webHidden/>
              </w:rPr>
              <w:fldChar w:fldCharType="begin"/>
            </w:r>
            <w:r w:rsidR="00F2408B" w:rsidRPr="00F2408B">
              <w:rPr>
                <w:rFonts w:ascii="Times New Roman" w:hAnsi="Times New Roman" w:cs="Times New Roman"/>
                <w:noProof/>
                <w:webHidden/>
              </w:rPr>
              <w:instrText xml:space="preserve"> PAGEREF _Toc215127689 \h </w:instrText>
            </w:r>
            <w:r w:rsidR="00F2408B" w:rsidRPr="00F2408B">
              <w:rPr>
                <w:rFonts w:ascii="Times New Roman" w:hAnsi="Times New Roman" w:cs="Times New Roman"/>
                <w:noProof/>
                <w:webHidden/>
              </w:rPr>
            </w:r>
            <w:r w:rsidR="00F2408B" w:rsidRPr="00F2408B">
              <w:rPr>
                <w:rFonts w:ascii="Times New Roman" w:hAnsi="Times New Roman" w:cs="Times New Roman"/>
                <w:noProof/>
                <w:webHidden/>
              </w:rPr>
              <w:fldChar w:fldCharType="separate"/>
            </w:r>
            <w:r w:rsidR="00F04FD4">
              <w:rPr>
                <w:rFonts w:ascii="Times New Roman" w:hAnsi="Times New Roman" w:cs="Times New Roman"/>
                <w:noProof/>
                <w:webHidden/>
              </w:rPr>
              <w:t>52</w:t>
            </w:r>
            <w:r w:rsidR="00F2408B" w:rsidRPr="00F2408B">
              <w:rPr>
                <w:rFonts w:ascii="Times New Roman" w:hAnsi="Times New Roman" w:cs="Times New Roman"/>
                <w:noProof/>
                <w:webHidden/>
              </w:rPr>
              <w:fldChar w:fldCharType="end"/>
            </w:r>
          </w:hyperlink>
        </w:p>
        <w:p w14:paraId="183FDAFC" w14:textId="00685B53" w:rsidR="00F2408B" w:rsidRPr="00F2408B" w:rsidRDefault="00674845">
          <w:pPr>
            <w:pStyle w:val="TOC2"/>
            <w:tabs>
              <w:tab w:val="right" w:leader="dot" w:pos="8261"/>
            </w:tabs>
            <w:rPr>
              <w:rFonts w:ascii="Times New Roman" w:eastAsiaTheme="minorEastAsia" w:hAnsi="Times New Roman" w:cs="Times New Roman"/>
              <w:noProof/>
            </w:rPr>
          </w:pPr>
          <w:hyperlink w:anchor="_Toc215127690" w:history="1">
            <w:r w:rsidR="00F2408B" w:rsidRPr="00F2408B">
              <w:rPr>
                <w:rStyle w:val="Hyperlink"/>
                <w:rFonts w:ascii="Times New Roman" w:hAnsi="Times New Roman" w:cs="Times New Roman"/>
                <w:noProof/>
              </w:rPr>
              <w:t>DAFTAR PUSTAKA</w:t>
            </w:r>
            <w:r w:rsidR="00F2408B" w:rsidRPr="00F2408B">
              <w:rPr>
                <w:rFonts w:ascii="Times New Roman" w:hAnsi="Times New Roman" w:cs="Times New Roman"/>
                <w:noProof/>
                <w:webHidden/>
              </w:rPr>
              <w:tab/>
            </w:r>
            <w:r w:rsidR="00F2408B" w:rsidRPr="00F2408B">
              <w:rPr>
                <w:rFonts w:ascii="Times New Roman" w:hAnsi="Times New Roman" w:cs="Times New Roman"/>
                <w:noProof/>
                <w:webHidden/>
              </w:rPr>
              <w:fldChar w:fldCharType="begin"/>
            </w:r>
            <w:r w:rsidR="00F2408B" w:rsidRPr="00F2408B">
              <w:rPr>
                <w:rFonts w:ascii="Times New Roman" w:hAnsi="Times New Roman" w:cs="Times New Roman"/>
                <w:noProof/>
                <w:webHidden/>
              </w:rPr>
              <w:instrText xml:space="preserve"> PAGEREF _Toc215127690 \h </w:instrText>
            </w:r>
            <w:r w:rsidR="00F2408B" w:rsidRPr="00F2408B">
              <w:rPr>
                <w:rFonts w:ascii="Times New Roman" w:hAnsi="Times New Roman" w:cs="Times New Roman"/>
                <w:noProof/>
                <w:webHidden/>
              </w:rPr>
            </w:r>
            <w:r w:rsidR="00F2408B" w:rsidRPr="00F2408B">
              <w:rPr>
                <w:rFonts w:ascii="Times New Roman" w:hAnsi="Times New Roman" w:cs="Times New Roman"/>
                <w:noProof/>
                <w:webHidden/>
              </w:rPr>
              <w:fldChar w:fldCharType="separate"/>
            </w:r>
            <w:r w:rsidR="00F04FD4">
              <w:rPr>
                <w:rFonts w:ascii="Times New Roman" w:hAnsi="Times New Roman" w:cs="Times New Roman"/>
                <w:noProof/>
                <w:webHidden/>
              </w:rPr>
              <w:t>54</w:t>
            </w:r>
            <w:r w:rsidR="00F2408B" w:rsidRPr="00F2408B">
              <w:rPr>
                <w:rFonts w:ascii="Times New Roman" w:hAnsi="Times New Roman" w:cs="Times New Roman"/>
                <w:noProof/>
                <w:webHidden/>
              </w:rPr>
              <w:fldChar w:fldCharType="end"/>
            </w:r>
          </w:hyperlink>
        </w:p>
        <w:p w14:paraId="25500D8E" w14:textId="64C0A69F" w:rsidR="00730F39" w:rsidRDefault="00730F39">
          <w:r w:rsidRPr="00EA4385">
            <w:rPr>
              <w:rFonts w:ascii="Times New Roman" w:hAnsi="Times New Roman" w:cs="Times New Roman"/>
              <w:b/>
              <w:bCs/>
              <w:noProof/>
              <w:sz w:val="24"/>
              <w:szCs w:val="24"/>
            </w:rPr>
            <w:fldChar w:fldCharType="end"/>
          </w:r>
        </w:p>
      </w:sdtContent>
    </w:sdt>
    <w:p w14:paraId="1372D4A4" w14:textId="3B477C44" w:rsidR="00714E3A" w:rsidRDefault="00714E3A">
      <w:r>
        <w:br w:type="page"/>
      </w:r>
    </w:p>
    <w:p w14:paraId="40771D83" w14:textId="0AF65844" w:rsidR="00730F39" w:rsidRPr="00714E3A" w:rsidRDefault="00714E3A" w:rsidP="00115AD6">
      <w:pPr>
        <w:pStyle w:val="Heading1"/>
      </w:pPr>
      <w:bookmarkStart w:id="1" w:name="_Toc215127653"/>
      <w:r w:rsidRPr="00714E3A">
        <w:lastRenderedPageBreak/>
        <w:t>DAFTAR TABEL</w:t>
      </w:r>
      <w:bookmarkEnd w:id="1"/>
    </w:p>
    <w:p w14:paraId="29D07AC7" w14:textId="42C471F6" w:rsidR="00FE6656" w:rsidRPr="00B2753A" w:rsidRDefault="00FE6656" w:rsidP="00FE6656">
      <w:pPr>
        <w:spacing w:before="240" w:after="0" w:line="240" w:lineRule="auto"/>
        <w:rPr>
          <w:rFonts w:ascii="Times New Roman" w:hAnsi="Times New Roman" w:cs="Times New Roman"/>
        </w:rPr>
      </w:pPr>
      <w:r w:rsidRPr="00B2753A">
        <w:rPr>
          <w:rFonts w:ascii="Times New Roman" w:hAnsi="Times New Roman" w:cs="Times New Roman"/>
        </w:rPr>
        <w:t xml:space="preserve">Tabel </w:t>
      </w:r>
      <w:r>
        <w:rPr>
          <w:rFonts w:ascii="Times New Roman" w:hAnsi="Times New Roman" w:cs="Times New Roman"/>
        </w:rPr>
        <w:t>1</w:t>
      </w:r>
      <w:r w:rsidRPr="00B2753A">
        <w:rPr>
          <w:rFonts w:ascii="Times New Roman" w:hAnsi="Times New Roman" w:cs="Times New Roman"/>
        </w:rPr>
        <w:t>. Capaian IKU Indeks Integritas Organisasi tahun 2020 s.d 2024</w:t>
      </w:r>
      <w:r>
        <w:rPr>
          <w:rFonts w:ascii="Times New Roman" w:hAnsi="Times New Roman" w:cs="Times New Roman"/>
        </w:rPr>
        <w:t xml:space="preserve"> </w:t>
      </w:r>
      <w:r w:rsidRPr="00B2753A">
        <w:rPr>
          <w:rFonts w:ascii="Times New Roman" w:hAnsi="Times New Roman" w:cs="Times New Roman"/>
        </w:rPr>
        <w:t>…………</w:t>
      </w:r>
      <w:r>
        <w:rPr>
          <w:rFonts w:ascii="Times New Roman" w:hAnsi="Times New Roman" w:cs="Times New Roman"/>
        </w:rPr>
        <w:t>…….</w:t>
      </w:r>
      <w:r w:rsidRPr="00B2753A">
        <w:rPr>
          <w:rFonts w:ascii="Times New Roman" w:hAnsi="Times New Roman" w:cs="Times New Roman"/>
        </w:rPr>
        <w:tab/>
      </w:r>
      <w:r>
        <w:rPr>
          <w:rFonts w:ascii="Times New Roman" w:hAnsi="Times New Roman" w:cs="Times New Roman"/>
        </w:rPr>
        <w:t>3</w:t>
      </w:r>
    </w:p>
    <w:p w14:paraId="78DC56AF" w14:textId="1D3D765B" w:rsidR="00714E3A" w:rsidRPr="00B2753A" w:rsidRDefault="00A54C4E" w:rsidP="0032146C">
      <w:pPr>
        <w:spacing w:before="240" w:after="0" w:line="240" w:lineRule="auto"/>
        <w:rPr>
          <w:rFonts w:ascii="Times New Roman" w:hAnsi="Times New Roman" w:cs="Times New Roman"/>
        </w:rPr>
      </w:pPr>
      <w:r w:rsidRPr="00B2753A">
        <w:rPr>
          <w:rFonts w:ascii="Times New Roman" w:hAnsi="Times New Roman" w:cs="Times New Roman"/>
        </w:rPr>
        <w:t xml:space="preserve">Tabel </w:t>
      </w:r>
      <w:r w:rsidR="00FE6656">
        <w:rPr>
          <w:rFonts w:ascii="Times New Roman" w:hAnsi="Times New Roman" w:cs="Times New Roman"/>
        </w:rPr>
        <w:t>2</w:t>
      </w:r>
      <w:r w:rsidR="008A273D" w:rsidRPr="00B2753A">
        <w:rPr>
          <w:rFonts w:ascii="Times New Roman" w:hAnsi="Times New Roman" w:cs="Times New Roman"/>
        </w:rPr>
        <w:t xml:space="preserve">. </w:t>
      </w:r>
      <w:r w:rsidRPr="00B2753A">
        <w:rPr>
          <w:rFonts w:ascii="Times New Roman" w:hAnsi="Times New Roman" w:cs="Times New Roman"/>
        </w:rPr>
        <w:t xml:space="preserve">Rekapitulasi IKU Indeks Penilaian Integritas Unit Seluruh KPP di Lingkungan </w:t>
      </w:r>
      <w:r w:rsidR="004A351B" w:rsidRPr="00B2753A">
        <w:rPr>
          <w:rFonts w:ascii="Times New Roman" w:hAnsi="Times New Roman" w:cs="Times New Roman"/>
        </w:rPr>
        <w:tab/>
        <w:t xml:space="preserve"> </w:t>
      </w:r>
      <w:r w:rsidR="004A351B" w:rsidRPr="00B2753A">
        <w:rPr>
          <w:rFonts w:ascii="Times New Roman" w:hAnsi="Times New Roman" w:cs="Times New Roman"/>
        </w:rPr>
        <w:tab/>
      </w:r>
      <w:r w:rsidR="00D11863" w:rsidRPr="00B2753A">
        <w:rPr>
          <w:rFonts w:ascii="Times New Roman" w:hAnsi="Times New Roman" w:cs="Times New Roman"/>
        </w:rPr>
        <w:t xml:space="preserve"> </w:t>
      </w:r>
      <w:r w:rsidR="004A351B" w:rsidRPr="00B2753A">
        <w:rPr>
          <w:rFonts w:ascii="Times New Roman" w:hAnsi="Times New Roman" w:cs="Times New Roman"/>
        </w:rPr>
        <w:t>K</w:t>
      </w:r>
      <w:r w:rsidRPr="00B2753A">
        <w:rPr>
          <w:rFonts w:ascii="Times New Roman" w:hAnsi="Times New Roman" w:cs="Times New Roman"/>
        </w:rPr>
        <w:t>anwil DJP Sumatera Barat dan Jambi</w:t>
      </w:r>
      <w:r w:rsidR="00837BA0">
        <w:rPr>
          <w:rFonts w:ascii="Times New Roman" w:hAnsi="Times New Roman" w:cs="Times New Roman"/>
        </w:rPr>
        <w:t xml:space="preserve"> ..</w:t>
      </w:r>
      <w:r w:rsidR="00D11863" w:rsidRPr="00B2753A">
        <w:rPr>
          <w:rFonts w:ascii="Times New Roman" w:hAnsi="Times New Roman" w:cs="Times New Roman"/>
        </w:rPr>
        <w:t>………………………………………</w:t>
      </w:r>
      <w:r w:rsidR="00EB7858" w:rsidRPr="00B2753A">
        <w:rPr>
          <w:rFonts w:ascii="Times New Roman" w:hAnsi="Times New Roman" w:cs="Times New Roman"/>
        </w:rPr>
        <w:tab/>
      </w:r>
      <w:r w:rsidR="00FE6656">
        <w:rPr>
          <w:rFonts w:ascii="Times New Roman" w:hAnsi="Times New Roman" w:cs="Times New Roman"/>
        </w:rPr>
        <w:t>4</w:t>
      </w:r>
    </w:p>
    <w:p w14:paraId="71024EF5" w14:textId="7BA9EEBA" w:rsidR="00D11863" w:rsidRPr="00B2753A" w:rsidRDefault="00D11863" w:rsidP="0032146C">
      <w:pPr>
        <w:spacing w:before="240" w:after="0" w:line="240" w:lineRule="auto"/>
        <w:rPr>
          <w:rFonts w:ascii="Times New Roman" w:hAnsi="Times New Roman" w:cs="Times New Roman"/>
        </w:rPr>
      </w:pPr>
      <w:r w:rsidRPr="00B2753A">
        <w:rPr>
          <w:rFonts w:ascii="Times New Roman" w:hAnsi="Times New Roman" w:cs="Times New Roman"/>
        </w:rPr>
        <w:t>Tabel 3.</w:t>
      </w:r>
      <w:r w:rsidR="00F56E4E" w:rsidRPr="00B2753A">
        <w:rPr>
          <w:rFonts w:ascii="Times New Roman" w:hAnsi="Times New Roman" w:cs="Times New Roman"/>
        </w:rPr>
        <w:t xml:space="preserve"> Penelitian Terdahulu</w:t>
      </w:r>
      <w:r w:rsidR="00B2753A">
        <w:rPr>
          <w:rFonts w:ascii="Times New Roman" w:hAnsi="Times New Roman" w:cs="Times New Roman"/>
        </w:rPr>
        <w:t xml:space="preserve"> </w:t>
      </w:r>
      <w:r w:rsidR="00F56E4E" w:rsidRPr="00B2753A">
        <w:rPr>
          <w:rFonts w:ascii="Times New Roman" w:hAnsi="Times New Roman" w:cs="Times New Roman"/>
        </w:rPr>
        <w:t>…………………………………………</w:t>
      </w:r>
      <w:r w:rsidR="00BE2C85" w:rsidRPr="00B2753A">
        <w:rPr>
          <w:rFonts w:ascii="Times New Roman" w:hAnsi="Times New Roman" w:cs="Times New Roman"/>
        </w:rPr>
        <w:t>………….</w:t>
      </w:r>
      <w:r w:rsidR="00837BA0">
        <w:rPr>
          <w:rFonts w:ascii="Times New Roman" w:hAnsi="Times New Roman" w:cs="Times New Roman"/>
        </w:rPr>
        <w:t>.</w:t>
      </w:r>
      <w:r w:rsidR="00B2753A">
        <w:rPr>
          <w:rFonts w:ascii="Times New Roman" w:hAnsi="Times New Roman" w:cs="Times New Roman"/>
        </w:rPr>
        <w:tab/>
        <w:t>…….</w:t>
      </w:r>
      <w:r w:rsidR="00EB7858" w:rsidRPr="00B2753A">
        <w:rPr>
          <w:rFonts w:ascii="Times New Roman" w:hAnsi="Times New Roman" w:cs="Times New Roman"/>
        </w:rPr>
        <w:tab/>
      </w:r>
      <w:r w:rsidR="00A128F1">
        <w:rPr>
          <w:rFonts w:ascii="Times New Roman" w:hAnsi="Times New Roman" w:cs="Times New Roman"/>
        </w:rPr>
        <w:t>2</w:t>
      </w:r>
      <w:r w:rsidR="00222887">
        <w:rPr>
          <w:rFonts w:ascii="Times New Roman" w:hAnsi="Times New Roman" w:cs="Times New Roman"/>
        </w:rPr>
        <w:t>4</w:t>
      </w:r>
    </w:p>
    <w:p w14:paraId="4C3EE594" w14:textId="29EBD6EB" w:rsidR="00D11863" w:rsidRPr="00B2753A" w:rsidRDefault="00D11863" w:rsidP="0032146C">
      <w:pPr>
        <w:spacing w:before="240" w:after="0" w:line="240" w:lineRule="auto"/>
        <w:rPr>
          <w:rFonts w:ascii="Times New Roman" w:hAnsi="Times New Roman" w:cs="Times New Roman"/>
        </w:rPr>
      </w:pPr>
      <w:r w:rsidRPr="00B2753A">
        <w:rPr>
          <w:rFonts w:ascii="Times New Roman" w:hAnsi="Times New Roman" w:cs="Times New Roman"/>
        </w:rPr>
        <w:t xml:space="preserve">Tabel </w:t>
      </w:r>
      <w:r w:rsidR="003504B0">
        <w:rPr>
          <w:rFonts w:ascii="Times New Roman" w:hAnsi="Times New Roman" w:cs="Times New Roman"/>
        </w:rPr>
        <w:t>4</w:t>
      </w:r>
      <w:r w:rsidR="00BE2C85" w:rsidRPr="00B2753A">
        <w:rPr>
          <w:rFonts w:ascii="Times New Roman" w:hAnsi="Times New Roman" w:cs="Times New Roman"/>
        </w:rPr>
        <w:t xml:space="preserve">. </w:t>
      </w:r>
      <w:r w:rsidR="006819BF" w:rsidRPr="00B2753A">
        <w:rPr>
          <w:rFonts w:ascii="Times New Roman" w:hAnsi="Times New Roman" w:cs="Times New Roman"/>
        </w:rPr>
        <w:t>Rekapitulasi Populasi</w:t>
      </w:r>
      <w:r w:rsidR="00B2753A">
        <w:rPr>
          <w:rFonts w:ascii="Times New Roman" w:hAnsi="Times New Roman" w:cs="Times New Roman"/>
        </w:rPr>
        <w:t xml:space="preserve"> </w:t>
      </w:r>
      <w:r w:rsidR="006819BF" w:rsidRPr="00B2753A">
        <w:rPr>
          <w:rFonts w:ascii="Times New Roman" w:hAnsi="Times New Roman" w:cs="Times New Roman"/>
        </w:rPr>
        <w:t>……………………………………………………………</w:t>
      </w:r>
      <w:r w:rsidR="006819BF" w:rsidRPr="00B2753A">
        <w:rPr>
          <w:rFonts w:ascii="Times New Roman" w:hAnsi="Times New Roman" w:cs="Times New Roman"/>
        </w:rPr>
        <w:tab/>
        <w:t>4</w:t>
      </w:r>
      <w:r w:rsidR="00222887">
        <w:rPr>
          <w:rFonts w:ascii="Times New Roman" w:hAnsi="Times New Roman" w:cs="Times New Roman"/>
        </w:rPr>
        <w:t>2</w:t>
      </w:r>
    </w:p>
    <w:p w14:paraId="4ACFEE96" w14:textId="4DA4CE86" w:rsidR="0032146C" w:rsidRDefault="00B2753A" w:rsidP="0032146C">
      <w:pPr>
        <w:spacing w:before="240" w:after="0" w:line="240" w:lineRule="auto"/>
        <w:ind w:left="1080" w:hanging="1080"/>
        <w:jc w:val="both"/>
        <w:rPr>
          <w:rFonts w:ascii="Times New Roman" w:hAnsi="Times New Roman" w:cs="Times New Roman"/>
        </w:rPr>
      </w:pPr>
      <w:r w:rsidRPr="00B2753A">
        <w:rPr>
          <w:rFonts w:ascii="Times New Roman" w:hAnsi="Times New Roman" w:cs="Times New Roman"/>
        </w:rPr>
        <w:t xml:space="preserve">Tabel </w:t>
      </w:r>
      <w:r w:rsidR="003504B0">
        <w:rPr>
          <w:rFonts w:ascii="Times New Roman" w:hAnsi="Times New Roman" w:cs="Times New Roman"/>
        </w:rPr>
        <w:t>5</w:t>
      </w:r>
      <w:r w:rsidRPr="00B2753A">
        <w:rPr>
          <w:rFonts w:ascii="Times New Roman" w:hAnsi="Times New Roman" w:cs="Times New Roman"/>
        </w:rPr>
        <w:t>. Penentuan Jumlah Sampel</w:t>
      </w:r>
      <w:r w:rsidR="0076706C">
        <w:rPr>
          <w:rFonts w:ascii="Times New Roman" w:hAnsi="Times New Roman" w:cs="Times New Roman"/>
        </w:rPr>
        <w:t xml:space="preserve">  ………………………………………………………</w:t>
      </w:r>
      <w:r w:rsidR="00BA5D7B">
        <w:rPr>
          <w:rFonts w:ascii="Times New Roman" w:hAnsi="Times New Roman" w:cs="Times New Roman"/>
        </w:rPr>
        <w:tab/>
        <w:t>4</w:t>
      </w:r>
      <w:r w:rsidR="00222887">
        <w:rPr>
          <w:rFonts w:ascii="Times New Roman" w:hAnsi="Times New Roman" w:cs="Times New Roman"/>
        </w:rPr>
        <w:t>3</w:t>
      </w:r>
    </w:p>
    <w:p w14:paraId="16C25744" w14:textId="43EF9279" w:rsidR="0032146C" w:rsidRDefault="0032146C" w:rsidP="0032146C">
      <w:pPr>
        <w:spacing w:before="240" w:after="0" w:line="240" w:lineRule="auto"/>
        <w:ind w:left="1080" w:hanging="1080"/>
        <w:jc w:val="both"/>
        <w:rPr>
          <w:rFonts w:ascii="Times New Roman" w:hAnsi="Times New Roman" w:cs="Times New Roman"/>
        </w:rPr>
      </w:pPr>
      <w:r w:rsidRPr="0032146C">
        <w:rPr>
          <w:rFonts w:ascii="Times New Roman" w:hAnsi="Times New Roman" w:cs="Times New Roman"/>
        </w:rPr>
        <w:t xml:space="preserve">Tabel </w:t>
      </w:r>
      <w:r w:rsidR="003504B0">
        <w:rPr>
          <w:rFonts w:ascii="Times New Roman" w:hAnsi="Times New Roman" w:cs="Times New Roman"/>
        </w:rPr>
        <w:t>6</w:t>
      </w:r>
      <w:r w:rsidRPr="0032146C">
        <w:rPr>
          <w:rFonts w:ascii="Times New Roman" w:hAnsi="Times New Roman" w:cs="Times New Roman"/>
        </w:rPr>
        <w:t>. Rekapitulasi Sampel</w:t>
      </w:r>
      <w:r>
        <w:rPr>
          <w:rFonts w:ascii="Times New Roman" w:hAnsi="Times New Roman" w:cs="Times New Roman"/>
        </w:rPr>
        <w:t xml:space="preserve"> …………………………………………………………….</w:t>
      </w:r>
      <w:r w:rsidR="00BA5D7B">
        <w:rPr>
          <w:rFonts w:ascii="Times New Roman" w:hAnsi="Times New Roman" w:cs="Times New Roman"/>
        </w:rPr>
        <w:tab/>
        <w:t>4</w:t>
      </w:r>
      <w:r w:rsidR="001A400D">
        <w:rPr>
          <w:rFonts w:ascii="Times New Roman" w:hAnsi="Times New Roman" w:cs="Times New Roman"/>
        </w:rPr>
        <w:t>4</w:t>
      </w:r>
    </w:p>
    <w:p w14:paraId="1BEE40B5" w14:textId="63D46AFD" w:rsidR="0032146C" w:rsidRDefault="0032146C" w:rsidP="0032146C">
      <w:pPr>
        <w:spacing w:before="240" w:after="0" w:line="240" w:lineRule="auto"/>
        <w:ind w:left="1080" w:hanging="1080"/>
        <w:jc w:val="both"/>
        <w:rPr>
          <w:rFonts w:ascii="Times New Roman" w:hAnsi="Times New Roman" w:cs="Times New Roman"/>
        </w:rPr>
      </w:pPr>
      <w:r w:rsidRPr="0032146C">
        <w:rPr>
          <w:rFonts w:ascii="Times New Roman" w:hAnsi="Times New Roman" w:cs="Times New Roman"/>
        </w:rPr>
        <w:t xml:space="preserve">Tabel </w:t>
      </w:r>
      <w:r w:rsidR="003504B0">
        <w:rPr>
          <w:rFonts w:ascii="Times New Roman" w:hAnsi="Times New Roman" w:cs="Times New Roman"/>
        </w:rPr>
        <w:t>7</w:t>
      </w:r>
      <w:r w:rsidRPr="0032146C">
        <w:rPr>
          <w:rFonts w:ascii="Times New Roman" w:hAnsi="Times New Roman" w:cs="Times New Roman"/>
        </w:rPr>
        <w:t xml:space="preserve">. </w:t>
      </w:r>
      <w:r w:rsidR="00AA61AB" w:rsidRPr="00AA61AB">
        <w:rPr>
          <w:rFonts w:ascii="Times New Roman" w:hAnsi="Times New Roman" w:cs="Times New Roman"/>
        </w:rPr>
        <w:t xml:space="preserve">Definisi Operasional Variabel Penelitian </w:t>
      </w:r>
      <w:r>
        <w:rPr>
          <w:rFonts w:ascii="Times New Roman" w:hAnsi="Times New Roman" w:cs="Times New Roman"/>
        </w:rPr>
        <w:t>……………………………………….</w:t>
      </w:r>
      <w:r w:rsidR="00BA5D7B">
        <w:rPr>
          <w:rFonts w:ascii="Times New Roman" w:hAnsi="Times New Roman" w:cs="Times New Roman"/>
        </w:rPr>
        <w:tab/>
        <w:t>4</w:t>
      </w:r>
      <w:r w:rsidR="00EE04B7">
        <w:rPr>
          <w:rFonts w:ascii="Times New Roman" w:hAnsi="Times New Roman" w:cs="Times New Roman"/>
        </w:rPr>
        <w:t>5</w:t>
      </w:r>
    </w:p>
    <w:p w14:paraId="6D49023A" w14:textId="54C88C8B" w:rsidR="0097156B" w:rsidRDefault="0097156B" w:rsidP="0097156B">
      <w:pPr>
        <w:spacing w:before="240" w:after="0" w:line="240" w:lineRule="auto"/>
        <w:ind w:left="1080" w:hanging="1080"/>
        <w:jc w:val="both"/>
        <w:rPr>
          <w:rFonts w:ascii="Times New Roman" w:hAnsi="Times New Roman" w:cs="Times New Roman"/>
        </w:rPr>
      </w:pPr>
      <w:r w:rsidRPr="0032146C">
        <w:rPr>
          <w:rFonts w:ascii="Times New Roman" w:hAnsi="Times New Roman" w:cs="Times New Roman"/>
        </w:rPr>
        <w:t xml:space="preserve">Tabel </w:t>
      </w:r>
      <w:r>
        <w:rPr>
          <w:rFonts w:ascii="Times New Roman" w:hAnsi="Times New Roman" w:cs="Times New Roman"/>
        </w:rPr>
        <w:t>8</w:t>
      </w:r>
      <w:r w:rsidRPr="0032146C">
        <w:rPr>
          <w:rFonts w:ascii="Times New Roman" w:hAnsi="Times New Roman" w:cs="Times New Roman"/>
        </w:rPr>
        <w:t xml:space="preserve">. </w:t>
      </w:r>
      <w:r>
        <w:rPr>
          <w:rFonts w:ascii="Times New Roman" w:hAnsi="Times New Roman" w:cs="Times New Roman"/>
        </w:rPr>
        <w:t xml:space="preserve">Pengukuran </w:t>
      </w:r>
      <w:r w:rsidRPr="00AA61AB">
        <w:rPr>
          <w:rFonts w:ascii="Times New Roman" w:hAnsi="Times New Roman" w:cs="Times New Roman"/>
        </w:rPr>
        <w:t xml:space="preserve">Variabel Penelitian </w:t>
      </w:r>
      <w:r>
        <w:rPr>
          <w:rFonts w:ascii="Times New Roman" w:hAnsi="Times New Roman" w:cs="Times New Roman"/>
        </w:rPr>
        <w:t>………..……………………………………….</w:t>
      </w:r>
      <w:r>
        <w:rPr>
          <w:rFonts w:ascii="Times New Roman" w:hAnsi="Times New Roman" w:cs="Times New Roman"/>
        </w:rPr>
        <w:tab/>
        <w:t>4</w:t>
      </w:r>
      <w:r w:rsidR="00EE04B7">
        <w:rPr>
          <w:rFonts w:ascii="Times New Roman" w:hAnsi="Times New Roman" w:cs="Times New Roman"/>
        </w:rPr>
        <w:t>6</w:t>
      </w:r>
    </w:p>
    <w:p w14:paraId="5FC35BB5" w14:textId="3E0236DF" w:rsidR="00B2753A" w:rsidRPr="00B2753A" w:rsidRDefault="00B2753A" w:rsidP="0032146C">
      <w:pPr>
        <w:spacing w:before="240" w:after="0" w:line="240" w:lineRule="auto"/>
        <w:ind w:left="1080" w:hanging="1080"/>
        <w:jc w:val="both"/>
        <w:rPr>
          <w:rFonts w:ascii="Times New Roman" w:hAnsi="Times New Roman" w:cs="Times New Roman"/>
          <w:sz w:val="24"/>
          <w:szCs w:val="24"/>
        </w:rPr>
      </w:pPr>
    </w:p>
    <w:p w14:paraId="322565E9" w14:textId="77777777" w:rsidR="00B2753A" w:rsidRDefault="00B2753A" w:rsidP="00BA3718">
      <w:pPr>
        <w:spacing w:line="240" w:lineRule="auto"/>
        <w:rPr>
          <w:rFonts w:ascii="Times New Roman" w:hAnsi="Times New Roman" w:cs="Times New Roman"/>
        </w:rPr>
      </w:pPr>
    </w:p>
    <w:p w14:paraId="4AD62213" w14:textId="13E60387" w:rsidR="00D11863" w:rsidRDefault="00D11863">
      <w:pPr>
        <w:rPr>
          <w:rFonts w:ascii="Times New Roman" w:hAnsi="Times New Roman" w:cs="Times New Roman"/>
        </w:rPr>
      </w:pPr>
      <w:r>
        <w:rPr>
          <w:rFonts w:ascii="Times New Roman" w:hAnsi="Times New Roman" w:cs="Times New Roman"/>
        </w:rPr>
        <w:br w:type="page"/>
      </w:r>
    </w:p>
    <w:p w14:paraId="048648AB" w14:textId="12F4D1EA" w:rsidR="00714E3A" w:rsidRDefault="00714E3A" w:rsidP="00115AD6">
      <w:pPr>
        <w:pStyle w:val="Heading1"/>
      </w:pPr>
      <w:bookmarkStart w:id="2" w:name="_Toc215127654"/>
      <w:r w:rsidRPr="00115AD6">
        <w:lastRenderedPageBreak/>
        <w:t>DAFTAR GAMBAR</w:t>
      </w:r>
      <w:bookmarkEnd w:id="2"/>
    </w:p>
    <w:p w14:paraId="383910A9" w14:textId="6422FFBE" w:rsidR="00EB7858" w:rsidRPr="00EB7858" w:rsidRDefault="00EB7858" w:rsidP="00EB7858">
      <w:r w:rsidRPr="00EB7858">
        <w:rPr>
          <w:rFonts w:ascii="Times New Roman" w:hAnsi="Times New Roman" w:cs="Times New Roman"/>
        </w:rPr>
        <w:t>Gambar 1: Kerangka Konseptual</w:t>
      </w:r>
      <w:r>
        <w:rPr>
          <w:rFonts w:ascii="Times New Roman" w:hAnsi="Times New Roman" w:cs="Times New Roman"/>
        </w:rPr>
        <w:t>…………………………………………………………</w:t>
      </w:r>
      <w:r w:rsidR="0083142D">
        <w:rPr>
          <w:rFonts w:ascii="Times New Roman" w:hAnsi="Times New Roman" w:cs="Times New Roman"/>
        </w:rPr>
        <w:tab/>
      </w:r>
      <w:r>
        <w:rPr>
          <w:rFonts w:ascii="Times New Roman" w:hAnsi="Times New Roman" w:cs="Times New Roman"/>
        </w:rPr>
        <w:t>3</w:t>
      </w:r>
      <w:r w:rsidR="00B23F0D">
        <w:rPr>
          <w:rFonts w:ascii="Times New Roman" w:hAnsi="Times New Roman" w:cs="Times New Roman"/>
        </w:rPr>
        <w:t>0</w:t>
      </w:r>
      <w:r>
        <w:rPr>
          <w:rFonts w:ascii="Times New Roman" w:hAnsi="Times New Roman" w:cs="Times New Roman"/>
        </w:rPr>
        <w:tab/>
      </w:r>
      <w:r>
        <w:rPr>
          <w:rFonts w:ascii="Times New Roman" w:hAnsi="Times New Roman" w:cs="Times New Roman"/>
        </w:rPr>
        <w:tab/>
      </w:r>
    </w:p>
    <w:p w14:paraId="772DF866" w14:textId="77777777" w:rsidR="00730F39" w:rsidRDefault="00730F39">
      <w:r>
        <w:br w:type="page"/>
      </w:r>
    </w:p>
    <w:p w14:paraId="1DE56E08" w14:textId="77777777" w:rsidR="007545B7" w:rsidRDefault="007545B7" w:rsidP="00730F39">
      <w:pPr>
        <w:pStyle w:val="Heading1"/>
        <w:spacing w:after="0"/>
        <w:sectPr w:rsidR="007545B7" w:rsidSect="00653248">
          <w:headerReference w:type="default" r:id="rId12"/>
          <w:pgSz w:w="12240" w:h="15840"/>
          <w:pgMar w:top="2268" w:right="1701" w:bottom="1701" w:left="2268" w:header="708" w:footer="708" w:gutter="0"/>
          <w:pgNumType w:fmt="lowerRoman"/>
          <w:cols w:space="708"/>
          <w:docGrid w:linePitch="360"/>
        </w:sectPr>
      </w:pPr>
    </w:p>
    <w:p w14:paraId="6D5A31CC" w14:textId="3E4CA868" w:rsidR="008F31F8" w:rsidRDefault="006F1AEC" w:rsidP="00730F39">
      <w:pPr>
        <w:pStyle w:val="Heading1"/>
        <w:spacing w:after="0"/>
      </w:pPr>
      <w:bookmarkStart w:id="3" w:name="_Toc215127655"/>
      <w:r w:rsidRPr="006F1AEC">
        <w:lastRenderedPageBreak/>
        <w:t>BAB I</w:t>
      </w:r>
      <w:bookmarkEnd w:id="3"/>
      <w:r w:rsidR="008F31F8">
        <w:t xml:space="preserve"> </w:t>
      </w:r>
    </w:p>
    <w:p w14:paraId="4DB7DBEE" w14:textId="3CBAD438" w:rsidR="006F1AEC" w:rsidRDefault="006F1AEC" w:rsidP="00730F39">
      <w:pPr>
        <w:pStyle w:val="Heading1"/>
        <w:spacing w:before="0" w:after="0" w:line="240" w:lineRule="auto"/>
        <w:contextualSpacing/>
      </w:pPr>
      <w:bookmarkStart w:id="4" w:name="_Toc211235845"/>
      <w:bookmarkStart w:id="5" w:name="_Toc214888319"/>
      <w:bookmarkStart w:id="6" w:name="_Toc214995174"/>
      <w:bookmarkStart w:id="7" w:name="_Toc215127656"/>
      <w:r>
        <w:t>PENDAHULUAN</w:t>
      </w:r>
      <w:bookmarkEnd w:id="4"/>
      <w:bookmarkEnd w:id="5"/>
      <w:bookmarkEnd w:id="6"/>
      <w:bookmarkEnd w:id="7"/>
    </w:p>
    <w:p w14:paraId="666C3571" w14:textId="77777777" w:rsidR="008F31F8" w:rsidRPr="008F31F8" w:rsidRDefault="008F31F8" w:rsidP="008F31F8"/>
    <w:p w14:paraId="1FF46F8D" w14:textId="7F6DAE5F" w:rsidR="00093327" w:rsidRDefault="008F31F8" w:rsidP="0035070C">
      <w:pPr>
        <w:pStyle w:val="Heading2"/>
        <w:numPr>
          <w:ilvl w:val="0"/>
          <w:numId w:val="12"/>
        </w:numPr>
        <w:spacing w:after="0" w:line="480" w:lineRule="auto"/>
      </w:pPr>
      <w:bookmarkStart w:id="8" w:name="_Toc215127657"/>
      <w:r w:rsidRPr="006F1AEC">
        <w:t>Latar Belakang M</w:t>
      </w:r>
      <w:r>
        <w:t>a</w:t>
      </w:r>
      <w:r w:rsidRPr="006F1AEC">
        <w:t>salah</w:t>
      </w:r>
      <w:bookmarkEnd w:id="8"/>
    </w:p>
    <w:p w14:paraId="78BB6C11" w14:textId="4696A422" w:rsidR="001F4F0D" w:rsidRDefault="001F4F0D" w:rsidP="00F62BE9">
      <w:pPr>
        <w:spacing w:after="0" w:line="480" w:lineRule="auto"/>
        <w:ind w:left="720" w:firstLine="720"/>
        <w:jc w:val="both"/>
        <w:rPr>
          <w:rFonts w:ascii="Times New Roman" w:hAnsi="Times New Roman" w:cs="Times New Roman"/>
          <w:sz w:val="24"/>
          <w:szCs w:val="24"/>
        </w:rPr>
      </w:pPr>
      <w:r>
        <w:rPr>
          <w:rFonts w:ascii="Times New Roman" w:hAnsi="Times New Roman" w:cs="Times New Roman"/>
          <w:sz w:val="24"/>
          <w:szCs w:val="24"/>
        </w:rPr>
        <w:t>Reforma</w:t>
      </w:r>
      <w:r w:rsidR="00F411C4">
        <w:rPr>
          <w:rFonts w:ascii="Times New Roman" w:hAnsi="Times New Roman" w:cs="Times New Roman"/>
          <w:sz w:val="24"/>
          <w:szCs w:val="24"/>
        </w:rPr>
        <w:t xml:space="preserve">si birokrasi </w:t>
      </w:r>
      <w:r w:rsidR="00DC7823">
        <w:rPr>
          <w:rFonts w:ascii="Times New Roman" w:hAnsi="Times New Roman" w:cs="Times New Roman"/>
          <w:sz w:val="24"/>
          <w:szCs w:val="24"/>
        </w:rPr>
        <w:t xml:space="preserve">perpajakan yang berlangsung di </w:t>
      </w:r>
      <w:r w:rsidR="00957FB8">
        <w:rPr>
          <w:rFonts w:ascii="Times New Roman" w:hAnsi="Times New Roman" w:cs="Times New Roman"/>
          <w:sz w:val="24"/>
          <w:szCs w:val="24"/>
        </w:rPr>
        <w:t xml:space="preserve">lingkungan </w:t>
      </w:r>
      <w:r w:rsidR="00F411C4">
        <w:rPr>
          <w:rFonts w:ascii="Times New Roman" w:hAnsi="Times New Roman" w:cs="Times New Roman"/>
          <w:sz w:val="24"/>
          <w:szCs w:val="24"/>
        </w:rPr>
        <w:t xml:space="preserve">Direktorat Jenderal Pajak </w:t>
      </w:r>
      <w:r w:rsidR="00DC7823">
        <w:rPr>
          <w:rFonts w:ascii="Times New Roman" w:hAnsi="Times New Roman" w:cs="Times New Roman"/>
          <w:sz w:val="24"/>
          <w:szCs w:val="24"/>
        </w:rPr>
        <w:t xml:space="preserve">dimulai sejak tahun 1983 hingga sekarang </w:t>
      </w:r>
      <w:r w:rsidR="00365023">
        <w:rPr>
          <w:rFonts w:ascii="Times New Roman" w:hAnsi="Times New Roman" w:cs="Times New Roman"/>
          <w:sz w:val="24"/>
          <w:szCs w:val="24"/>
        </w:rPr>
        <w:t>mer</w:t>
      </w:r>
      <w:r w:rsidR="000B4F21">
        <w:rPr>
          <w:rFonts w:ascii="Times New Roman" w:hAnsi="Times New Roman" w:cs="Times New Roman"/>
          <w:sz w:val="24"/>
          <w:szCs w:val="24"/>
        </w:rPr>
        <w:t>upakan upaya pembenahan yang berkelanjutan dalam berbagai aspek</w:t>
      </w:r>
      <w:r w:rsidR="00322AD8">
        <w:rPr>
          <w:rFonts w:ascii="Times New Roman" w:hAnsi="Times New Roman" w:cs="Times New Roman"/>
          <w:sz w:val="24"/>
          <w:szCs w:val="24"/>
        </w:rPr>
        <w:t xml:space="preserve">. </w:t>
      </w:r>
      <w:r w:rsidR="00035E9F">
        <w:rPr>
          <w:rFonts w:ascii="Times New Roman" w:hAnsi="Times New Roman" w:cs="Times New Roman"/>
          <w:sz w:val="24"/>
          <w:szCs w:val="24"/>
        </w:rPr>
        <w:t xml:space="preserve">Menurut Tim Reformasi Perpajakan yang dibentuk oleh </w:t>
      </w:r>
      <w:r w:rsidR="0028112F">
        <w:rPr>
          <w:rFonts w:ascii="Times New Roman" w:hAnsi="Times New Roman" w:cs="Times New Roman"/>
          <w:sz w:val="24"/>
          <w:szCs w:val="24"/>
        </w:rPr>
        <w:t xml:space="preserve">Menteri Keuangan Republik Indonesia, </w:t>
      </w:r>
      <w:r w:rsidR="00035E9F">
        <w:rPr>
          <w:rFonts w:ascii="Times New Roman" w:hAnsi="Times New Roman" w:cs="Times New Roman"/>
          <w:sz w:val="24"/>
          <w:szCs w:val="24"/>
        </w:rPr>
        <w:t xml:space="preserve">Sri Mulyani, sebagaimana </w:t>
      </w:r>
      <w:r w:rsidR="009E26FD">
        <w:rPr>
          <w:rFonts w:ascii="Times New Roman" w:hAnsi="Times New Roman" w:cs="Times New Roman"/>
          <w:sz w:val="24"/>
          <w:szCs w:val="24"/>
        </w:rPr>
        <w:t>ditulis dalam Buku Cerita di Balik Reformasi Perpajakan</w:t>
      </w:r>
      <w:r w:rsidR="00F13268">
        <w:rPr>
          <w:rFonts w:ascii="Times New Roman" w:hAnsi="Times New Roman" w:cs="Times New Roman"/>
          <w:sz w:val="24"/>
          <w:szCs w:val="24"/>
        </w:rPr>
        <w:t xml:space="preserve"> yang diterbitkan tahun 2021, </w:t>
      </w:r>
      <w:r w:rsidR="00893AB2">
        <w:rPr>
          <w:rFonts w:ascii="Times New Roman" w:hAnsi="Times New Roman" w:cs="Times New Roman"/>
          <w:sz w:val="24"/>
          <w:szCs w:val="24"/>
        </w:rPr>
        <w:t>menetapkan</w:t>
      </w:r>
      <w:r w:rsidR="001D1C73">
        <w:rPr>
          <w:rFonts w:ascii="Times New Roman" w:hAnsi="Times New Roman" w:cs="Times New Roman"/>
          <w:sz w:val="24"/>
          <w:szCs w:val="24"/>
        </w:rPr>
        <w:t xml:space="preserve"> bahwa</w:t>
      </w:r>
      <w:r w:rsidR="00E47620">
        <w:rPr>
          <w:rFonts w:ascii="Times New Roman" w:hAnsi="Times New Roman" w:cs="Times New Roman"/>
          <w:sz w:val="24"/>
          <w:szCs w:val="24"/>
        </w:rPr>
        <w:t xml:space="preserve"> </w:t>
      </w:r>
      <w:r w:rsidR="00756813">
        <w:rPr>
          <w:rFonts w:ascii="Times New Roman" w:hAnsi="Times New Roman" w:cs="Times New Roman"/>
          <w:sz w:val="24"/>
          <w:szCs w:val="24"/>
        </w:rPr>
        <w:t xml:space="preserve">terdapat lima aspek mendasar </w:t>
      </w:r>
      <w:r w:rsidR="00646386">
        <w:rPr>
          <w:rFonts w:ascii="Times New Roman" w:hAnsi="Times New Roman" w:cs="Times New Roman"/>
          <w:sz w:val="24"/>
          <w:szCs w:val="24"/>
        </w:rPr>
        <w:t xml:space="preserve">yang perlu </w:t>
      </w:r>
      <w:r w:rsidR="00DD238A">
        <w:rPr>
          <w:rFonts w:ascii="Times New Roman" w:hAnsi="Times New Roman" w:cs="Times New Roman"/>
          <w:sz w:val="24"/>
          <w:szCs w:val="24"/>
        </w:rPr>
        <w:t xml:space="preserve">dilakukan </w:t>
      </w:r>
      <w:r w:rsidR="00646386">
        <w:rPr>
          <w:rFonts w:ascii="Times New Roman" w:hAnsi="Times New Roman" w:cs="Times New Roman"/>
          <w:sz w:val="24"/>
          <w:szCs w:val="24"/>
        </w:rPr>
        <w:t xml:space="preserve">pembenahan </w:t>
      </w:r>
      <w:r w:rsidR="007B73DC">
        <w:rPr>
          <w:rFonts w:ascii="Times New Roman" w:hAnsi="Times New Roman" w:cs="Times New Roman"/>
          <w:sz w:val="24"/>
          <w:szCs w:val="24"/>
        </w:rPr>
        <w:t>berkelanjutan</w:t>
      </w:r>
      <w:r w:rsidR="00646386">
        <w:rPr>
          <w:rFonts w:ascii="Times New Roman" w:hAnsi="Times New Roman" w:cs="Times New Roman"/>
          <w:sz w:val="24"/>
          <w:szCs w:val="24"/>
        </w:rPr>
        <w:t xml:space="preserve"> </w:t>
      </w:r>
      <w:r w:rsidR="00893AB2">
        <w:rPr>
          <w:rFonts w:ascii="Times New Roman" w:hAnsi="Times New Roman" w:cs="Times New Roman"/>
          <w:sz w:val="24"/>
          <w:szCs w:val="24"/>
        </w:rPr>
        <w:t xml:space="preserve">yakni meliputi organisasi, sumber daya manusia, teknologi informasi </w:t>
      </w:r>
      <w:r w:rsidR="00CE0266">
        <w:rPr>
          <w:rFonts w:ascii="Times New Roman" w:hAnsi="Times New Roman" w:cs="Times New Roman"/>
          <w:sz w:val="24"/>
          <w:szCs w:val="24"/>
        </w:rPr>
        <w:t>dan basis data, proses bisnis dan peraturan perundang-undangan. Lima aspek dasar tersebut dikenal dengan nama Lima Pilar.</w:t>
      </w:r>
    </w:p>
    <w:p w14:paraId="10BED715" w14:textId="77777777" w:rsidR="00993A1D" w:rsidRDefault="00993A1D" w:rsidP="00993A1D">
      <w:pPr>
        <w:spacing w:after="0" w:line="48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Pengembangan pilar Sumber Daya Manusia (SDM) DJP melalui reformasi birokrasi diharapkan dapat mewujudkan </w:t>
      </w:r>
      <w:r w:rsidRPr="00E152F2">
        <w:rPr>
          <w:rFonts w:ascii="Times New Roman" w:hAnsi="Times New Roman" w:cs="Times New Roman"/>
          <w:sz w:val="24"/>
          <w:szCs w:val="24"/>
        </w:rPr>
        <w:t>sumber daya manusia yang tangguh, akuntabel dan berintegritas dalam rangka menjalankan administrasi perpajakan demi mencapai target penerimaan pajak dan strategis lainnya</w:t>
      </w:r>
      <w:r>
        <w:rPr>
          <w:rFonts w:ascii="Times New Roman" w:hAnsi="Times New Roman" w:cs="Times New Roman"/>
          <w:sz w:val="24"/>
          <w:szCs w:val="24"/>
        </w:rPr>
        <w:t xml:space="preserve">. Pengembangan di bidang SDM menjadi sangat penting karena menjadi kunci untuk meningkatkan kepercayaan masyarakat terhadap instansi DJP. </w:t>
      </w:r>
    </w:p>
    <w:p w14:paraId="6AE5E63E" w14:textId="77777777" w:rsidR="00993A1D" w:rsidRDefault="00993A1D" w:rsidP="00F62BE9">
      <w:pPr>
        <w:spacing w:after="0" w:line="480" w:lineRule="auto"/>
        <w:ind w:left="720" w:firstLine="720"/>
        <w:jc w:val="both"/>
        <w:rPr>
          <w:rFonts w:ascii="Times New Roman" w:hAnsi="Times New Roman" w:cs="Times New Roman"/>
          <w:sz w:val="24"/>
          <w:szCs w:val="24"/>
        </w:rPr>
      </w:pPr>
    </w:p>
    <w:p w14:paraId="63DCE293" w14:textId="0670959A" w:rsidR="00212281" w:rsidRDefault="00411B73" w:rsidP="00F62BE9">
      <w:pPr>
        <w:spacing w:after="0" w:line="480" w:lineRule="auto"/>
        <w:ind w:left="720" w:firstLine="720"/>
        <w:jc w:val="both"/>
        <w:rPr>
          <w:rFonts w:ascii="Times New Roman" w:hAnsi="Times New Roman" w:cs="Times New Roman"/>
          <w:sz w:val="24"/>
          <w:szCs w:val="24"/>
        </w:rPr>
      </w:pPr>
      <w:r w:rsidRPr="00411B73">
        <w:rPr>
          <w:rFonts w:ascii="Times New Roman" w:hAnsi="Times New Roman" w:cs="Times New Roman"/>
          <w:sz w:val="24"/>
          <w:szCs w:val="24"/>
        </w:rPr>
        <w:lastRenderedPageBreak/>
        <w:t xml:space="preserve">Direktorat Jenderal Pajak sebagai salah satu unit vertikal yang berada di bawah Kementerian Keuangan Republik Indonesia </w:t>
      </w:r>
      <w:r w:rsidR="00EB18FD">
        <w:rPr>
          <w:rFonts w:ascii="Times New Roman" w:hAnsi="Times New Roman" w:cs="Times New Roman"/>
          <w:sz w:val="24"/>
          <w:szCs w:val="24"/>
        </w:rPr>
        <w:t>diberika</w:t>
      </w:r>
      <w:r w:rsidR="00EB0774">
        <w:rPr>
          <w:rFonts w:ascii="Times New Roman" w:hAnsi="Times New Roman" w:cs="Times New Roman"/>
          <w:sz w:val="24"/>
          <w:szCs w:val="24"/>
        </w:rPr>
        <w:t xml:space="preserve">n tanggung jawab </w:t>
      </w:r>
      <w:r w:rsidRPr="00411B73">
        <w:rPr>
          <w:rFonts w:ascii="Times New Roman" w:hAnsi="Times New Roman" w:cs="Times New Roman"/>
          <w:sz w:val="24"/>
          <w:szCs w:val="24"/>
        </w:rPr>
        <w:t>mengelola 4</w:t>
      </w:r>
      <w:r w:rsidR="004D6DA4">
        <w:rPr>
          <w:rFonts w:ascii="Times New Roman" w:hAnsi="Times New Roman" w:cs="Times New Roman"/>
          <w:sz w:val="24"/>
          <w:szCs w:val="24"/>
        </w:rPr>
        <w:t>4</w:t>
      </w:r>
      <w:r w:rsidRPr="00411B73">
        <w:rPr>
          <w:rFonts w:ascii="Times New Roman" w:hAnsi="Times New Roman" w:cs="Times New Roman"/>
          <w:sz w:val="24"/>
          <w:szCs w:val="24"/>
        </w:rPr>
        <w:t>.</w:t>
      </w:r>
      <w:r w:rsidR="004D6DA4">
        <w:rPr>
          <w:rFonts w:ascii="Times New Roman" w:hAnsi="Times New Roman" w:cs="Times New Roman"/>
          <w:sz w:val="24"/>
          <w:szCs w:val="24"/>
        </w:rPr>
        <w:t>137</w:t>
      </w:r>
      <w:r w:rsidRPr="00411B73">
        <w:rPr>
          <w:rFonts w:ascii="Times New Roman" w:hAnsi="Times New Roman" w:cs="Times New Roman"/>
          <w:sz w:val="24"/>
          <w:szCs w:val="24"/>
        </w:rPr>
        <w:t xml:space="preserve"> pegawai </w:t>
      </w:r>
      <w:r w:rsidR="00C77EAA">
        <w:rPr>
          <w:rFonts w:ascii="Times New Roman" w:hAnsi="Times New Roman" w:cs="Times New Roman"/>
          <w:sz w:val="24"/>
          <w:szCs w:val="24"/>
        </w:rPr>
        <w:t xml:space="preserve">untuk menjalankan amanah </w:t>
      </w:r>
      <w:r w:rsidR="005B0A4A">
        <w:rPr>
          <w:rFonts w:ascii="Times New Roman" w:hAnsi="Times New Roman" w:cs="Times New Roman"/>
          <w:sz w:val="24"/>
          <w:szCs w:val="24"/>
        </w:rPr>
        <w:t xml:space="preserve">oleh konstitusi </w:t>
      </w:r>
      <w:r w:rsidR="00C77EAA">
        <w:rPr>
          <w:rFonts w:ascii="Times New Roman" w:hAnsi="Times New Roman" w:cs="Times New Roman"/>
          <w:sz w:val="24"/>
          <w:szCs w:val="24"/>
        </w:rPr>
        <w:t xml:space="preserve">yakni </w:t>
      </w:r>
      <w:r w:rsidRPr="00411B73">
        <w:rPr>
          <w:rFonts w:ascii="Times New Roman" w:hAnsi="Times New Roman" w:cs="Times New Roman"/>
          <w:sz w:val="24"/>
          <w:szCs w:val="24"/>
        </w:rPr>
        <w:t>mengumpulkan penerimaan pajak sebesar Rp</w:t>
      </w:r>
      <w:r w:rsidR="00B4724E">
        <w:rPr>
          <w:rFonts w:ascii="Times New Roman" w:hAnsi="Times New Roman" w:cs="Times New Roman"/>
          <w:sz w:val="24"/>
          <w:szCs w:val="24"/>
        </w:rPr>
        <w:t>1.921,9</w:t>
      </w:r>
      <w:r w:rsidRPr="00411B73">
        <w:rPr>
          <w:rFonts w:ascii="Times New Roman" w:hAnsi="Times New Roman" w:cs="Times New Roman"/>
          <w:sz w:val="24"/>
          <w:szCs w:val="24"/>
        </w:rPr>
        <w:t xml:space="preserve"> triliun</w:t>
      </w:r>
      <w:r w:rsidR="00034E5E">
        <w:rPr>
          <w:rFonts w:ascii="Times New Roman" w:hAnsi="Times New Roman" w:cs="Times New Roman"/>
          <w:sz w:val="24"/>
          <w:szCs w:val="24"/>
        </w:rPr>
        <w:t xml:space="preserve"> di tahun 2024</w:t>
      </w:r>
      <w:r w:rsidR="00687744">
        <w:rPr>
          <w:rFonts w:ascii="Times New Roman" w:hAnsi="Times New Roman" w:cs="Times New Roman"/>
          <w:sz w:val="24"/>
          <w:szCs w:val="24"/>
        </w:rPr>
        <w:t xml:space="preserve"> </w:t>
      </w:r>
      <w:r w:rsidR="00871206">
        <w:rPr>
          <w:rFonts w:ascii="Times New Roman" w:hAnsi="Times New Roman" w:cs="Times New Roman"/>
          <w:sz w:val="24"/>
          <w:szCs w:val="24"/>
        </w:rPr>
        <w:t xml:space="preserve">yang dicapai </w:t>
      </w:r>
      <w:r w:rsidR="00687744">
        <w:rPr>
          <w:rFonts w:ascii="Times New Roman" w:hAnsi="Times New Roman" w:cs="Times New Roman"/>
          <w:sz w:val="24"/>
          <w:szCs w:val="24"/>
        </w:rPr>
        <w:t xml:space="preserve">melalui </w:t>
      </w:r>
      <w:r w:rsidR="009E1498">
        <w:rPr>
          <w:rFonts w:ascii="Times New Roman" w:hAnsi="Times New Roman" w:cs="Times New Roman"/>
          <w:sz w:val="24"/>
          <w:szCs w:val="24"/>
        </w:rPr>
        <w:t xml:space="preserve">penyempurnaan regulasi; </w:t>
      </w:r>
      <w:r w:rsidR="0006672A" w:rsidRPr="0006672A">
        <w:rPr>
          <w:rFonts w:ascii="Times New Roman" w:hAnsi="Times New Roman" w:cs="Times New Roman"/>
          <w:sz w:val="24"/>
          <w:szCs w:val="24"/>
        </w:rPr>
        <w:t>pelayanan, edukasi, kehumasan, dan pengawasan pembayaran masa; pengawasan kepatuhan</w:t>
      </w:r>
      <w:r w:rsidR="003A046E">
        <w:rPr>
          <w:rFonts w:ascii="Times New Roman" w:hAnsi="Times New Roman" w:cs="Times New Roman"/>
          <w:sz w:val="24"/>
          <w:szCs w:val="24"/>
        </w:rPr>
        <w:t xml:space="preserve"> </w:t>
      </w:r>
      <w:r w:rsidR="0006672A" w:rsidRPr="0006672A">
        <w:rPr>
          <w:rFonts w:ascii="Times New Roman" w:hAnsi="Times New Roman" w:cs="Times New Roman"/>
          <w:sz w:val="24"/>
          <w:szCs w:val="24"/>
        </w:rPr>
        <w:t>material dan penegakan hukum; serta efisiensi proses bisnis di bidang perpajakan</w:t>
      </w:r>
      <w:r w:rsidR="00EE48AE">
        <w:rPr>
          <w:rFonts w:ascii="Times New Roman" w:hAnsi="Times New Roman" w:cs="Times New Roman"/>
          <w:sz w:val="24"/>
          <w:szCs w:val="24"/>
        </w:rPr>
        <w:t xml:space="preserve">. </w:t>
      </w:r>
      <w:r w:rsidR="00562AF9">
        <w:rPr>
          <w:rFonts w:ascii="Times New Roman" w:hAnsi="Times New Roman" w:cs="Times New Roman"/>
          <w:sz w:val="24"/>
          <w:szCs w:val="24"/>
        </w:rPr>
        <w:t xml:space="preserve">Pemenuhan </w:t>
      </w:r>
      <w:r w:rsidR="00C77EAA">
        <w:rPr>
          <w:rFonts w:ascii="Times New Roman" w:hAnsi="Times New Roman" w:cs="Times New Roman"/>
          <w:sz w:val="24"/>
          <w:szCs w:val="24"/>
        </w:rPr>
        <w:t xml:space="preserve">amanah </w:t>
      </w:r>
      <w:r w:rsidR="00141BA5" w:rsidRPr="00141BA5">
        <w:rPr>
          <w:rFonts w:ascii="Times New Roman" w:hAnsi="Times New Roman" w:cs="Times New Roman"/>
          <w:sz w:val="24"/>
          <w:szCs w:val="24"/>
        </w:rPr>
        <w:t>dan tugas tersebut dilaksanakan oleh Direktorat Jenderal Pajak dengan penuh</w:t>
      </w:r>
      <w:r w:rsidR="00F62BE9">
        <w:rPr>
          <w:rFonts w:ascii="Times New Roman" w:hAnsi="Times New Roman" w:cs="Times New Roman"/>
          <w:sz w:val="24"/>
          <w:szCs w:val="24"/>
        </w:rPr>
        <w:t xml:space="preserve"> </w:t>
      </w:r>
      <w:r w:rsidR="00141BA5" w:rsidRPr="00141BA5">
        <w:rPr>
          <w:rFonts w:ascii="Times New Roman" w:hAnsi="Times New Roman" w:cs="Times New Roman"/>
          <w:sz w:val="24"/>
          <w:szCs w:val="24"/>
        </w:rPr>
        <w:t>integritas dan secara akuntabel</w:t>
      </w:r>
      <w:r w:rsidR="002D19DF">
        <w:rPr>
          <w:rFonts w:ascii="Times New Roman" w:hAnsi="Times New Roman" w:cs="Times New Roman"/>
          <w:sz w:val="24"/>
          <w:szCs w:val="24"/>
        </w:rPr>
        <w:t xml:space="preserve"> </w:t>
      </w:r>
      <w:r w:rsidR="002D19DF" w:rsidRPr="00411B73">
        <w:rPr>
          <w:rFonts w:ascii="Times New Roman" w:hAnsi="Times New Roman" w:cs="Times New Roman"/>
          <w:sz w:val="24"/>
          <w:szCs w:val="24"/>
        </w:rPr>
        <w:t>(</w:t>
      </w:r>
      <w:r w:rsidR="002D19DF">
        <w:rPr>
          <w:rFonts w:ascii="Times New Roman" w:hAnsi="Times New Roman" w:cs="Times New Roman"/>
          <w:sz w:val="24"/>
          <w:szCs w:val="24"/>
        </w:rPr>
        <w:t xml:space="preserve">LAKIN </w:t>
      </w:r>
      <w:r w:rsidR="002D19DF" w:rsidRPr="00411B73">
        <w:rPr>
          <w:rFonts w:ascii="Times New Roman" w:hAnsi="Times New Roman" w:cs="Times New Roman"/>
          <w:sz w:val="24"/>
          <w:szCs w:val="24"/>
        </w:rPr>
        <w:t>DJP, 2024)</w:t>
      </w:r>
      <w:r w:rsidR="00212281">
        <w:rPr>
          <w:rFonts w:ascii="Times New Roman" w:hAnsi="Times New Roman" w:cs="Times New Roman"/>
          <w:sz w:val="24"/>
          <w:szCs w:val="24"/>
        </w:rPr>
        <w:t xml:space="preserve">. </w:t>
      </w:r>
    </w:p>
    <w:p w14:paraId="60B4DAF8" w14:textId="3A7708DB" w:rsidR="001E7546" w:rsidRDefault="00FD3582" w:rsidP="00FD2E25">
      <w:pPr>
        <w:spacing w:after="0" w:line="48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Integritas </w:t>
      </w:r>
      <w:r w:rsidR="00995A74">
        <w:rPr>
          <w:rFonts w:ascii="Times New Roman" w:hAnsi="Times New Roman" w:cs="Times New Roman"/>
          <w:sz w:val="24"/>
          <w:szCs w:val="24"/>
        </w:rPr>
        <w:t xml:space="preserve">merupakan salah satu </w:t>
      </w:r>
      <w:r w:rsidR="00695509">
        <w:rPr>
          <w:rFonts w:ascii="Times New Roman" w:hAnsi="Times New Roman" w:cs="Times New Roman"/>
          <w:sz w:val="24"/>
          <w:szCs w:val="24"/>
        </w:rPr>
        <w:t>da</w:t>
      </w:r>
      <w:r w:rsidR="00E47F7B">
        <w:rPr>
          <w:rFonts w:ascii="Times New Roman" w:hAnsi="Times New Roman" w:cs="Times New Roman"/>
          <w:sz w:val="24"/>
          <w:szCs w:val="24"/>
        </w:rPr>
        <w:t>r</w:t>
      </w:r>
      <w:r w:rsidR="00695509">
        <w:rPr>
          <w:rFonts w:ascii="Times New Roman" w:hAnsi="Times New Roman" w:cs="Times New Roman"/>
          <w:sz w:val="24"/>
          <w:szCs w:val="24"/>
        </w:rPr>
        <w:t xml:space="preserve">i lima nilai-nilai Kementerian Keuangan </w:t>
      </w:r>
      <w:r w:rsidR="005D6BDB">
        <w:rPr>
          <w:rFonts w:ascii="Times New Roman" w:hAnsi="Times New Roman" w:cs="Times New Roman"/>
          <w:sz w:val="24"/>
          <w:szCs w:val="24"/>
        </w:rPr>
        <w:t xml:space="preserve">yang ditetapkan </w:t>
      </w:r>
      <w:r w:rsidR="007A0DA3">
        <w:rPr>
          <w:rFonts w:ascii="Times New Roman" w:hAnsi="Times New Roman" w:cs="Times New Roman"/>
          <w:sz w:val="24"/>
          <w:szCs w:val="24"/>
        </w:rPr>
        <w:t xml:space="preserve">dalam Keputusan Menteri Keuangan </w:t>
      </w:r>
      <w:r w:rsidR="00493CCE">
        <w:rPr>
          <w:rFonts w:ascii="Times New Roman" w:hAnsi="Times New Roman" w:cs="Times New Roman"/>
          <w:sz w:val="24"/>
          <w:szCs w:val="24"/>
        </w:rPr>
        <w:t xml:space="preserve">Republik Indonesia </w:t>
      </w:r>
      <w:r w:rsidR="007A0DA3">
        <w:rPr>
          <w:rFonts w:ascii="Times New Roman" w:hAnsi="Times New Roman" w:cs="Times New Roman"/>
          <w:sz w:val="24"/>
          <w:szCs w:val="24"/>
        </w:rPr>
        <w:t xml:space="preserve">Nomor </w:t>
      </w:r>
      <w:r w:rsidR="00493CCE" w:rsidRPr="00493CCE">
        <w:rPr>
          <w:rFonts w:ascii="Times New Roman" w:hAnsi="Times New Roman" w:cs="Times New Roman"/>
          <w:sz w:val="24"/>
          <w:szCs w:val="24"/>
        </w:rPr>
        <w:t>Nomor 312/KMK.01/2011</w:t>
      </w:r>
      <w:r w:rsidR="00493CCE">
        <w:rPr>
          <w:rFonts w:ascii="Times New Roman" w:hAnsi="Times New Roman" w:cs="Times New Roman"/>
          <w:sz w:val="24"/>
          <w:szCs w:val="24"/>
        </w:rPr>
        <w:t xml:space="preserve"> </w:t>
      </w:r>
      <w:r w:rsidR="007A359E">
        <w:rPr>
          <w:rFonts w:ascii="Times New Roman" w:hAnsi="Times New Roman" w:cs="Times New Roman"/>
          <w:sz w:val="24"/>
          <w:szCs w:val="24"/>
        </w:rPr>
        <w:t xml:space="preserve">yang </w:t>
      </w:r>
      <w:r w:rsidR="0090244D">
        <w:rPr>
          <w:rFonts w:ascii="Times New Roman" w:hAnsi="Times New Roman" w:cs="Times New Roman"/>
          <w:sz w:val="24"/>
          <w:szCs w:val="24"/>
        </w:rPr>
        <w:t xml:space="preserve">menjadi </w:t>
      </w:r>
      <w:r w:rsidR="00225E1C">
        <w:rPr>
          <w:rFonts w:ascii="Times New Roman" w:hAnsi="Times New Roman" w:cs="Times New Roman"/>
          <w:sz w:val="24"/>
          <w:szCs w:val="24"/>
        </w:rPr>
        <w:t xml:space="preserve">pedoman dalam bersikap dan bertindak bagi seluruh pegawai </w:t>
      </w:r>
      <w:r w:rsidR="00A9479E">
        <w:rPr>
          <w:rFonts w:ascii="Times New Roman" w:hAnsi="Times New Roman" w:cs="Times New Roman"/>
          <w:sz w:val="24"/>
          <w:szCs w:val="24"/>
        </w:rPr>
        <w:t>dalam menjalankan tugas dan fungsinya</w:t>
      </w:r>
      <w:r w:rsidR="00E47F7B">
        <w:rPr>
          <w:rFonts w:ascii="Times New Roman" w:hAnsi="Times New Roman" w:cs="Times New Roman"/>
          <w:sz w:val="24"/>
          <w:szCs w:val="24"/>
        </w:rPr>
        <w:t xml:space="preserve">. </w:t>
      </w:r>
      <w:r w:rsidR="006D44C9">
        <w:rPr>
          <w:rFonts w:ascii="Times New Roman" w:hAnsi="Times New Roman" w:cs="Times New Roman"/>
          <w:sz w:val="24"/>
          <w:szCs w:val="24"/>
        </w:rPr>
        <w:t xml:space="preserve">Penguatan integritas </w:t>
      </w:r>
      <w:r w:rsidR="00630684">
        <w:rPr>
          <w:rFonts w:ascii="Times New Roman" w:hAnsi="Times New Roman" w:cs="Times New Roman"/>
          <w:sz w:val="24"/>
          <w:szCs w:val="24"/>
        </w:rPr>
        <w:t xml:space="preserve">internal </w:t>
      </w:r>
      <w:r w:rsidR="006D44C9">
        <w:rPr>
          <w:rFonts w:ascii="Times New Roman" w:hAnsi="Times New Roman" w:cs="Times New Roman"/>
          <w:sz w:val="24"/>
          <w:szCs w:val="24"/>
        </w:rPr>
        <w:t xml:space="preserve">pegawai DJP </w:t>
      </w:r>
      <w:r w:rsidR="00630684">
        <w:rPr>
          <w:rFonts w:ascii="Times New Roman" w:hAnsi="Times New Roman" w:cs="Times New Roman"/>
          <w:sz w:val="24"/>
          <w:szCs w:val="24"/>
        </w:rPr>
        <w:t xml:space="preserve">diupayakan secara terus menerus </w:t>
      </w:r>
      <w:r w:rsidR="001A30D2">
        <w:rPr>
          <w:rFonts w:ascii="Times New Roman" w:hAnsi="Times New Roman" w:cs="Times New Roman"/>
          <w:sz w:val="24"/>
          <w:szCs w:val="24"/>
        </w:rPr>
        <w:t xml:space="preserve">dalam bentuk </w:t>
      </w:r>
      <w:r w:rsidR="00DD3DD7">
        <w:rPr>
          <w:rFonts w:ascii="Times New Roman" w:hAnsi="Times New Roman" w:cs="Times New Roman"/>
          <w:sz w:val="24"/>
          <w:szCs w:val="24"/>
        </w:rPr>
        <w:t xml:space="preserve">kebijakan dan program melalui </w:t>
      </w:r>
      <w:r w:rsidR="00630684">
        <w:rPr>
          <w:rFonts w:ascii="Times New Roman" w:hAnsi="Times New Roman" w:cs="Times New Roman"/>
          <w:sz w:val="24"/>
          <w:szCs w:val="24"/>
        </w:rPr>
        <w:t xml:space="preserve">penerapan kode etik dan kode perilaku, </w:t>
      </w:r>
      <w:r w:rsidR="00237029">
        <w:rPr>
          <w:rFonts w:ascii="Times New Roman" w:hAnsi="Times New Roman" w:cs="Times New Roman"/>
          <w:sz w:val="24"/>
          <w:szCs w:val="24"/>
        </w:rPr>
        <w:t>internalisasi nilai-nilai organisasi</w:t>
      </w:r>
      <w:r w:rsidR="000F18B7">
        <w:rPr>
          <w:rFonts w:ascii="Times New Roman" w:hAnsi="Times New Roman" w:cs="Times New Roman"/>
          <w:sz w:val="24"/>
          <w:szCs w:val="24"/>
        </w:rPr>
        <w:t xml:space="preserve">, internalisasi budaya antikorupsi, </w:t>
      </w:r>
      <w:r w:rsidR="00346925" w:rsidRPr="00346925">
        <w:rPr>
          <w:rFonts w:ascii="Times New Roman" w:hAnsi="Times New Roman" w:cs="Times New Roman"/>
          <w:i/>
          <w:iCs/>
          <w:sz w:val="24"/>
          <w:szCs w:val="24"/>
        </w:rPr>
        <w:t>whistleblowing system</w:t>
      </w:r>
      <w:r w:rsidR="00346925">
        <w:rPr>
          <w:rFonts w:ascii="Times New Roman" w:hAnsi="Times New Roman" w:cs="Times New Roman"/>
          <w:sz w:val="24"/>
          <w:szCs w:val="24"/>
        </w:rPr>
        <w:t xml:space="preserve">, kepatuhan penyampaian </w:t>
      </w:r>
      <w:r w:rsidR="00E334B2">
        <w:rPr>
          <w:rFonts w:ascii="Times New Roman" w:hAnsi="Times New Roman" w:cs="Times New Roman"/>
          <w:sz w:val="24"/>
          <w:szCs w:val="24"/>
        </w:rPr>
        <w:t>LHPKN</w:t>
      </w:r>
      <w:r w:rsidR="00014DFE">
        <w:rPr>
          <w:rFonts w:ascii="Times New Roman" w:hAnsi="Times New Roman" w:cs="Times New Roman"/>
          <w:sz w:val="24"/>
          <w:szCs w:val="24"/>
        </w:rPr>
        <w:t xml:space="preserve">, pembangunan </w:t>
      </w:r>
      <w:r w:rsidR="00637396">
        <w:rPr>
          <w:rFonts w:ascii="Times New Roman" w:hAnsi="Times New Roman" w:cs="Times New Roman"/>
          <w:sz w:val="24"/>
          <w:szCs w:val="24"/>
        </w:rPr>
        <w:t>ZIWBK dan WBBM</w:t>
      </w:r>
      <w:r w:rsidR="0068039A">
        <w:rPr>
          <w:rFonts w:ascii="Times New Roman" w:hAnsi="Times New Roman" w:cs="Times New Roman"/>
          <w:sz w:val="24"/>
          <w:szCs w:val="24"/>
        </w:rPr>
        <w:t xml:space="preserve">, pelaksanaan manajemen risiko. </w:t>
      </w:r>
    </w:p>
    <w:p w14:paraId="2B27DF0C" w14:textId="650CE450" w:rsidR="001B6AD8" w:rsidRDefault="00101BE9" w:rsidP="001B6AD8">
      <w:pPr>
        <w:spacing w:after="0" w:line="480" w:lineRule="auto"/>
        <w:ind w:left="720" w:firstLine="720"/>
        <w:jc w:val="both"/>
        <w:rPr>
          <w:rFonts w:ascii="Times New Roman" w:hAnsi="Times New Roman" w:cs="Times New Roman"/>
          <w:sz w:val="24"/>
          <w:szCs w:val="24"/>
        </w:rPr>
      </w:pPr>
      <w:r>
        <w:rPr>
          <w:rFonts w:ascii="Times New Roman" w:hAnsi="Times New Roman" w:cs="Times New Roman"/>
          <w:sz w:val="24"/>
          <w:szCs w:val="24"/>
        </w:rPr>
        <w:t>S</w:t>
      </w:r>
      <w:r w:rsidR="00971699">
        <w:rPr>
          <w:rFonts w:ascii="Times New Roman" w:hAnsi="Times New Roman" w:cs="Times New Roman"/>
          <w:sz w:val="24"/>
          <w:szCs w:val="24"/>
        </w:rPr>
        <w:t>etiap tahun</w:t>
      </w:r>
      <w:r w:rsidR="00043384">
        <w:rPr>
          <w:rFonts w:ascii="Times New Roman" w:hAnsi="Times New Roman" w:cs="Times New Roman"/>
          <w:sz w:val="24"/>
          <w:szCs w:val="24"/>
        </w:rPr>
        <w:t>nya</w:t>
      </w:r>
      <w:r w:rsidR="00971699">
        <w:rPr>
          <w:rFonts w:ascii="Times New Roman" w:hAnsi="Times New Roman" w:cs="Times New Roman"/>
          <w:sz w:val="24"/>
          <w:szCs w:val="24"/>
        </w:rPr>
        <w:t xml:space="preserve"> </w:t>
      </w:r>
      <w:r w:rsidR="002317A1">
        <w:rPr>
          <w:rFonts w:ascii="Times New Roman" w:hAnsi="Times New Roman" w:cs="Times New Roman"/>
          <w:sz w:val="24"/>
          <w:szCs w:val="24"/>
        </w:rPr>
        <w:t xml:space="preserve">DJP </w:t>
      </w:r>
      <w:r w:rsidR="00E62FAE">
        <w:rPr>
          <w:rFonts w:ascii="Times New Roman" w:hAnsi="Times New Roman" w:cs="Times New Roman"/>
          <w:sz w:val="24"/>
          <w:szCs w:val="24"/>
        </w:rPr>
        <w:t xml:space="preserve">menetapkan </w:t>
      </w:r>
      <w:r>
        <w:rPr>
          <w:rFonts w:ascii="Times New Roman" w:hAnsi="Times New Roman" w:cs="Times New Roman"/>
          <w:sz w:val="24"/>
          <w:szCs w:val="24"/>
        </w:rPr>
        <w:t xml:space="preserve">integritas </w:t>
      </w:r>
      <w:r w:rsidR="00464073">
        <w:rPr>
          <w:rFonts w:ascii="Times New Roman" w:hAnsi="Times New Roman" w:cs="Times New Roman"/>
          <w:sz w:val="24"/>
          <w:szCs w:val="24"/>
        </w:rPr>
        <w:t xml:space="preserve">sebagai salah satu </w:t>
      </w:r>
      <w:r w:rsidR="00E62FAE">
        <w:rPr>
          <w:rFonts w:ascii="Times New Roman" w:hAnsi="Times New Roman" w:cs="Times New Roman"/>
          <w:sz w:val="24"/>
          <w:szCs w:val="24"/>
        </w:rPr>
        <w:t xml:space="preserve">Indikator Kinerja Utama (IKU) </w:t>
      </w:r>
      <w:r w:rsidR="00E26529">
        <w:rPr>
          <w:rFonts w:ascii="Times New Roman" w:hAnsi="Times New Roman" w:cs="Times New Roman"/>
          <w:sz w:val="24"/>
          <w:szCs w:val="24"/>
        </w:rPr>
        <w:t>dalam menilai keberhasilan</w:t>
      </w:r>
      <w:r w:rsidR="0081731B">
        <w:rPr>
          <w:rFonts w:ascii="Times New Roman" w:hAnsi="Times New Roman" w:cs="Times New Roman"/>
          <w:sz w:val="24"/>
          <w:szCs w:val="24"/>
        </w:rPr>
        <w:t xml:space="preserve"> </w:t>
      </w:r>
      <w:r w:rsidR="00376732">
        <w:rPr>
          <w:rFonts w:ascii="Times New Roman" w:hAnsi="Times New Roman" w:cs="Times New Roman"/>
          <w:sz w:val="24"/>
          <w:szCs w:val="24"/>
        </w:rPr>
        <w:t xml:space="preserve">organisasi dan </w:t>
      </w:r>
      <w:r w:rsidR="0081731B">
        <w:rPr>
          <w:rFonts w:ascii="Times New Roman" w:hAnsi="Times New Roman" w:cs="Times New Roman"/>
          <w:sz w:val="24"/>
          <w:szCs w:val="24"/>
        </w:rPr>
        <w:t>unit organisasi</w:t>
      </w:r>
      <w:r w:rsidR="00464073">
        <w:rPr>
          <w:rFonts w:ascii="Times New Roman" w:hAnsi="Times New Roman" w:cs="Times New Roman"/>
          <w:sz w:val="24"/>
          <w:szCs w:val="24"/>
        </w:rPr>
        <w:t>.</w:t>
      </w:r>
      <w:r w:rsidR="001E7546">
        <w:rPr>
          <w:rFonts w:ascii="Times New Roman" w:hAnsi="Times New Roman" w:cs="Times New Roman"/>
          <w:sz w:val="24"/>
          <w:szCs w:val="24"/>
        </w:rPr>
        <w:t xml:space="preserve"> </w:t>
      </w:r>
      <w:r w:rsidR="001B6AD8">
        <w:rPr>
          <w:rFonts w:ascii="Times New Roman" w:hAnsi="Times New Roman" w:cs="Times New Roman"/>
          <w:sz w:val="24"/>
          <w:szCs w:val="24"/>
        </w:rPr>
        <w:t xml:space="preserve">Pada tingkat organisasi DJP, realiasi IKU Indeks Integritas Organisasi diukur dengan menghitung capaian rata-rata dua komponen utama </w:t>
      </w:r>
      <w:r w:rsidR="001B6AD8">
        <w:rPr>
          <w:rFonts w:ascii="Times New Roman" w:hAnsi="Times New Roman" w:cs="Times New Roman"/>
          <w:sz w:val="24"/>
          <w:szCs w:val="24"/>
        </w:rPr>
        <w:lastRenderedPageBreak/>
        <w:t xml:space="preserve">yaitu Sistem Pengendalian Intern (SPI) dan </w:t>
      </w:r>
      <w:r w:rsidR="001B6AD8" w:rsidRPr="00A84BCB">
        <w:rPr>
          <w:rFonts w:ascii="Times New Roman" w:hAnsi="Times New Roman" w:cs="Times New Roman"/>
          <w:sz w:val="24"/>
          <w:szCs w:val="24"/>
        </w:rPr>
        <w:t>Zona Integritas Wilayah Bebas dari Korupsi (WBK)/Wilayah Birokrasi Bersih dan</w:t>
      </w:r>
      <w:r w:rsidR="001B6AD8">
        <w:rPr>
          <w:rFonts w:ascii="Times New Roman" w:hAnsi="Times New Roman" w:cs="Times New Roman"/>
          <w:sz w:val="24"/>
          <w:szCs w:val="24"/>
        </w:rPr>
        <w:t xml:space="preserve"> Melay</w:t>
      </w:r>
      <w:r w:rsidR="001B6AD8" w:rsidRPr="00A84BCB">
        <w:rPr>
          <w:rFonts w:ascii="Times New Roman" w:hAnsi="Times New Roman" w:cs="Times New Roman"/>
          <w:sz w:val="24"/>
          <w:szCs w:val="24"/>
        </w:rPr>
        <w:t>ani (WBBM)</w:t>
      </w:r>
      <w:r w:rsidR="001B6AD8">
        <w:rPr>
          <w:rFonts w:ascii="Times New Roman" w:hAnsi="Times New Roman" w:cs="Times New Roman"/>
          <w:sz w:val="24"/>
          <w:szCs w:val="24"/>
        </w:rPr>
        <w:t xml:space="preserve"> yang diketahui mengalami kenaikan di tahun 2024 dibanding dengan tahun sebelumnya. </w:t>
      </w:r>
    </w:p>
    <w:p w14:paraId="33A48F59" w14:textId="24152D17" w:rsidR="001B6AD8" w:rsidRPr="00DE077C" w:rsidRDefault="001B6AD8" w:rsidP="001B6AD8">
      <w:pPr>
        <w:spacing w:after="0" w:line="240" w:lineRule="auto"/>
        <w:ind w:firstLine="720"/>
        <w:jc w:val="both"/>
        <w:rPr>
          <w:rFonts w:ascii="Times New Roman" w:hAnsi="Times New Roman" w:cs="Times New Roman"/>
          <w:b/>
          <w:bCs/>
          <w:sz w:val="24"/>
          <w:szCs w:val="24"/>
        </w:rPr>
      </w:pPr>
      <w:r w:rsidRPr="00DE077C">
        <w:rPr>
          <w:rFonts w:ascii="Times New Roman" w:hAnsi="Times New Roman" w:cs="Times New Roman"/>
          <w:b/>
          <w:bCs/>
          <w:sz w:val="24"/>
          <w:szCs w:val="24"/>
        </w:rPr>
        <w:t xml:space="preserve">Tabel </w:t>
      </w:r>
      <w:r w:rsidR="00C3400D">
        <w:rPr>
          <w:rFonts w:ascii="Times New Roman" w:hAnsi="Times New Roman" w:cs="Times New Roman"/>
          <w:b/>
          <w:bCs/>
          <w:sz w:val="24"/>
          <w:szCs w:val="24"/>
        </w:rPr>
        <w:t>1</w:t>
      </w:r>
      <w:r w:rsidRPr="00DE077C">
        <w:rPr>
          <w:rFonts w:ascii="Times New Roman" w:hAnsi="Times New Roman" w:cs="Times New Roman"/>
          <w:b/>
          <w:bCs/>
          <w:sz w:val="24"/>
          <w:szCs w:val="24"/>
        </w:rPr>
        <w:t xml:space="preserve"> Capaian IKU Indeks Integritas Organisasi tahun 2020 s.d 2024</w:t>
      </w:r>
    </w:p>
    <w:p w14:paraId="4B1C27D1" w14:textId="77777777" w:rsidR="001B6AD8" w:rsidRDefault="001B6AD8" w:rsidP="001B6AD8">
      <w:pPr>
        <w:spacing w:after="0" w:line="240" w:lineRule="auto"/>
        <w:ind w:left="709"/>
        <w:contextualSpacing/>
        <w:jc w:val="both"/>
        <w:rPr>
          <w:rFonts w:ascii="Times New Roman" w:hAnsi="Times New Roman" w:cs="Times New Roman"/>
          <w:sz w:val="24"/>
          <w:szCs w:val="24"/>
        </w:rPr>
      </w:pPr>
      <w:r w:rsidRPr="001C0C4C">
        <w:rPr>
          <w:rFonts w:ascii="Times New Roman" w:hAnsi="Times New Roman" w:cs="Times New Roman"/>
          <w:noProof/>
          <w:sz w:val="24"/>
          <w:szCs w:val="24"/>
        </w:rPr>
        <w:drawing>
          <wp:inline distT="0" distB="0" distL="0" distR="0" wp14:anchorId="7AE7E27F" wp14:editId="2CE908F1">
            <wp:extent cx="4869180" cy="756486"/>
            <wp:effectExtent l="0" t="0" r="762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90819" cy="759848"/>
                    </a:xfrm>
                    <a:prstGeom prst="rect">
                      <a:avLst/>
                    </a:prstGeom>
                  </pic:spPr>
                </pic:pic>
              </a:graphicData>
            </a:graphic>
          </wp:inline>
        </w:drawing>
      </w:r>
      <w:r>
        <w:rPr>
          <w:rFonts w:ascii="Times New Roman" w:hAnsi="Times New Roman" w:cs="Times New Roman"/>
          <w:sz w:val="24"/>
          <w:szCs w:val="24"/>
        </w:rPr>
        <w:t>Sumber: Inspektorat Jenderal dan Biro SDM Kemenkeu</w:t>
      </w:r>
    </w:p>
    <w:p w14:paraId="123058A4" w14:textId="77777777" w:rsidR="001B6AD8" w:rsidRDefault="001B6AD8" w:rsidP="001B6AD8">
      <w:pPr>
        <w:spacing w:after="0" w:line="240" w:lineRule="auto"/>
        <w:ind w:left="720" w:firstLine="720"/>
        <w:contextualSpacing/>
        <w:jc w:val="both"/>
        <w:rPr>
          <w:rFonts w:ascii="Times New Roman" w:hAnsi="Times New Roman" w:cs="Times New Roman"/>
          <w:sz w:val="24"/>
          <w:szCs w:val="24"/>
        </w:rPr>
      </w:pPr>
    </w:p>
    <w:p w14:paraId="63C54BA4" w14:textId="3C2B885C" w:rsidR="001B6AD8" w:rsidRDefault="001B6AD8" w:rsidP="001B6AD8">
      <w:pPr>
        <w:spacing w:after="0" w:line="480" w:lineRule="auto"/>
        <w:ind w:left="720"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Berdasarkan tabel </w:t>
      </w:r>
      <w:r w:rsidR="00C3400D">
        <w:rPr>
          <w:rFonts w:ascii="Times New Roman" w:hAnsi="Times New Roman" w:cs="Times New Roman"/>
          <w:sz w:val="24"/>
          <w:szCs w:val="24"/>
        </w:rPr>
        <w:t>1</w:t>
      </w:r>
      <w:r>
        <w:rPr>
          <w:rFonts w:ascii="Times New Roman" w:hAnsi="Times New Roman" w:cs="Times New Roman"/>
          <w:sz w:val="24"/>
          <w:szCs w:val="24"/>
        </w:rPr>
        <w:t xml:space="preserve"> realisasi IKU Indeks Integritas Organisasi </w:t>
      </w:r>
      <w:r w:rsidR="00112675">
        <w:rPr>
          <w:rFonts w:ascii="Times New Roman" w:hAnsi="Times New Roman" w:cs="Times New Roman"/>
          <w:sz w:val="24"/>
          <w:szCs w:val="24"/>
        </w:rPr>
        <w:t xml:space="preserve">diketahui bahwa </w:t>
      </w:r>
      <w:r>
        <w:rPr>
          <w:rFonts w:ascii="Times New Roman" w:hAnsi="Times New Roman" w:cs="Times New Roman"/>
          <w:sz w:val="24"/>
          <w:szCs w:val="24"/>
        </w:rPr>
        <w:t xml:space="preserve">di tahun 2024 </w:t>
      </w:r>
      <w:r w:rsidR="00D116E4">
        <w:rPr>
          <w:rFonts w:ascii="Times New Roman" w:hAnsi="Times New Roman" w:cs="Times New Roman"/>
          <w:sz w:val="24"/>
          <w:szCs w:val="24"/>
        </w:rPr>
        <w:t xml:space="preserve">IKU tersebut </w:t>
      </w:r>
      <w:r>
        <w:rPr>
          <w:rFonts w:ascii="Times New Roman" w:hAnsi="Times New Roman" w:cs="Times New Roman"/>
          <w:sz w:val="24"/>
          <w:szCs w:val="24"/>
        </w:rPr>
        <w:t xml:space="preserve">mengalami kenaikan sebesar 16,3% jika dibandingkan dengan realisasi di tahun 2023. Pencapaian ini didukung oleh </w:t>
      </w:r>
      <w:r w:rsidRPr="00E14D0F">
        <w:rPr>
          <w:rFonts w:ascii="Times New Roman" w:hAnsi="Times New Roman" w:cs="Times New Roman"/>
          <w:sz w:val="24"/>
          <w:szCs w:val="24"/>
        </w:rPr>
        <w:t>penguatan integritas &amp; internalisasi kode etik kode perilaku dan</w:t>
      </w:r>
      <w:r>
        <w:rPr>
          <w:rFonts w:ascii="Times New Roman" w:hAnsi="Times New Roman" w:cs="Times New Roman"/>
          <w:sz w:val="24"/>
          <w:szCs w:val="24"/>
        </w:rPr>
        <w:t xml:space="preserve"> </w:t>
      </w:r>
      <w:r w:rsidRPr="00E14D0F">
        <w:rPr>
          <w:rFonts w:ascii="Times New Roman" w:hAnsi="Times New Roman" w:cs="Times New Roman"/>
          <w:sz w:val="24"/>
          <w:szCs w:val="24"/>
        </w:rPr>
        <w:t xml:space="preserve">program ICV </w:t>
      </w:r>
      <w:r>
        <w:rPr>
          <w:rFonts w:ascii="Times New Roman" w:hAnsi="Times New Roman" w:cs="Times New Roman"/>
          <w:sz w:val="24"/>
          <w:szCs w:val="24"/>
        </w:rPr>
        <w:t>seperti</w:t>
      </w:r>
      <w:r w:rsidRPr="00E14D0F">
        <w:rPr>
          <w:rFonts w:ascii="Times New Roman" w:hAnsi="Times New Roman" w:cs="Times New Roman"/>
          <w:sz w:val="24"/>
          <w:szCs w:val="24"/>
        </w:rPr>
        <w:t xml:space="preserve"> </w:t>
      </w:r>
      <w:r w:rsidRPr="00672CAF">
        <w:rPr>
          <w:rFonts w:ascii="Times New Roman" w:hAnsi="Times New Roman" w:cs="Times New Roman"/>
          <w:i/>
          <w:iCs/>
          <w:sz w:val="24"/>
          <w:szCs w:val="24"/>
        </w:rPr>
        <w:t>Workshop</w:t>
      </w:r>
      <w:r w:rsidRPr="00E14D0F">
        <w:rPr>
          <w:rFonts w:ascii="Times New Roman" w:hAnsi="Times New Roman" w:cs="Times New Roman"/>
          <w:sz w:val="24"/>
          <w:szCs w:val="24"/>
        </w:rPr>
        <w:t xml:space="preserve"> UKI, Penguatan Lini Pertama Pejabat</w:t>
      </w:r>
      <w:r>
        <w:rPr>
          <w:rFonts w:ascii="Times New Roman" w:hAnsi="Times New Roman" w:cs="Times New Roman"/>
          <w:sz w:val="24"/>
          <w:szCs w:val="24"/>
        </w:rPr>
        <w:t xml:space="preserve"> </w:t>
      </w:r>
      <w:r w:rsidRPr="00E14D0F">
        <w:rPr>
          <w:rFonts w:ascii="Times New Roman" w:hAnsi="Times New Roman" w:cs="Times New Roman"/>
          <w:sz w:val="24"/>
          <w:szCs w:val="24"/>
        </w:rPr>
        <w:t xml:space="preserve">Pengawas Tahun 2024, </w:t>
      </w:r>
      <w:r w:rsidRPr="008A0275">
        <w:rPr>
          <w:rFonts w:ascii="Times New Roman" w:hAnsi="Times New Roman" w:cs="Times New Roman"/>
          <w:i/>
          <w:iCs/>
          <w:sz w:val="24"/>
          <w:szCs w:val="24"/>
        </w:rPr>
        <w:t>safari fraud awareness</w:t>
      </w:r>
      <w:r w:rsidRPr="00E14D0F">
        <w:rPr>
          <w:rFonts w:ascii="Times New Roman" w:hAnsi="Times New Roman" w:cs="Times New Roman"/>
          <w:sz w:val="24"/>
          <w:szCs w:val="24"/>
        </w:rPr>
        <w:t xml:space="preserve">, </w:t>
      </w:r>
      <w:r>
        <w:rPr>
          <w:rFonts w:ascii="Times New Roman" w:hAnsi="Times New Roman" w:cs="Times New Roman"/>
          <w:sz w:val="24"/>
          <w:szCs w:val="24"/>
        </w:rPr>
        <w:t xml:space="preserve">serta </w:t>
      </w:r>
      <w:r w:rsidRPr="00D94F42">
        <w:rPr>
          <w:rFonts w:ascii="Times New Roman" w:hAnsi="Times New Roman" w:cs="Times New Roman"/>
          <w:sz w:val="24"/>
          <w:szCs w:val="24"/>
        </w:rPr>
        <w:t>komitmen pimpinan unit kerja peserta dalam membangun ZI-WBK di unit kerja masing</w:t>
      </w:r>
      <w:r>
        <w:rPr>
          <w:rFonts w:ascii="Times New Roman" w:hAnsi="Times New Roman" w:cs="Times New Roman"/>
          <w:sz w:val="24"/>
          <w:szCs w:val="24"/>
        </w:rPr>
        <w:t>-</w:t>
      </w:r>
      <w:r w:rsidRPr="00D94F42">
        <w:rPr>
          <w:rFonts w:ascii="Times New Roman" w:hAnsi="Times New Roman" w:cs="Times New Roman"/>
          <w:sz w:val="24"/>
          <w:szCs w:val="24"/>
        </w:rPr>
        <w:t>masing</w:t>
      </w:r>
      <w:r>
        <w:rPr>
          <w:rFonts w:ascii="Times New Roman" w:hAnsi="Times New Roman" w:cs="Times New Roman"/>
          <w:sz w:val="24"/>
          <w:szCs w:val="24"/>
        </w:rPr>
        <w:t xml:space="preserve"> (LAKIN DJP 2024).</w:t>
      </w:r>
    </w:p>
    <w:p w14:paraId="1BF34F36" w14:textId="12FF6DE3" w:rsidR="001C5C98" w:rsidRDefault="000D4B0F" w:rsidP="00FD2E25">
      <w:pPr>
        <w:spacing w:after="0" w:line="48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IKU Indeks Penilaian Integritas Unit Organisasi </w:t>
      </w:r>
      <w:r w:rsidR="00891A60">
        <w:rPr>
          <w:rFonts w:ascii="Times New Roman" w:hAnsi="Times New Roman" w:cs="Times New Roman"/>
          <w:sz w:val="24"/>
          <w:szCs w:val="24"/>
        </w:rPr>
        <w:t xml:space="preserve">DJP </w:t>
      </w:r>
      <w:r>
        <w:rPr>
          <w:rFonts w:ascii="Times New Roman" w:hAnsi="Times New Roman" w:cs="Times New Roman"/>
          <w:sz w:val="24"/>
          <w:szCs w:val="24"/>
        </w:rPr>
        <w:t>b</w:t>
      </w:r>
      <w:r w:rsidR="00175061">
        <w:rPr>
          <w:rFonts w:ascii="Times New Roman" w:hAnsi="Times New Roman" w:cs="Times New Roman"/>
          <w:sz w:val="24"/>
          <w:szCs w:val="24"/>
        </w:rPr>
        <w:t xml:space="preserve">erdasarkan laporan kinerja unit </w:t>
      </w:r>
      <w:r w:rsidR="00B65FE0">
        <w:rPr>
          <w:rFonts w:ascii="Times New Roman" w:hAnsi="Times New Roman" w:cs="Times New Roman"/>
          <w:sz w:val="24"/>
          <w:szCs w:val="24"/>
        </w:rPr>
        <w:t xml:space="preserve">DJP tahun 2024 </w:t>
      </w:r>
      <w:r w:rsidR="00C07341">
        <w:rPr>
          <w:rFonts w:ascii="Times New Roman" w:hAnsi="Times New Roman" w:cs="Times New Roman"/>
          <w:sz w:val="24"/>
          <w:szCs w:val="24"/>
        </w:rPr>
        <w:t xml:space="preserve">yang dilaporkan oleh </w:t>
      </w:r>
      <w:r w:rsidR="00051951">
        <w:rPr>
          <w:rFonts w:ascii="Times New Roman" w:hAnsi="Times New Roman" w:cs="Times New Roman"/>
          <w:sz w:val="24"/>
          <w:szCs w:val="24"/>
        </w:rPr>
        <w:t xml:space="preserve">kantor-kantor yang berada di </w:t>
      </w:r>
      <w:r w:rsidR="00591500">
        <w:rPr>
          <w:rFonts w:ascii="Times New Roman" w:hAnsi="Times New Roman" w:cs="Times New Roman"/>
          <w:sz w:val="24"/>
          <w:szCs w:val="24"/>
        </w:rPr>
        <w:t>wilayah kerja Kantor Wilayah DJP Sumatera Barat dan Jambi</w:t>
      </w:r>
      <w:r w:rsidR="00D67E9F">
        <w:rPr>
          <w:rFonts w:ascii="Times New Roman" w:hAnsi="Times New Roman" w:cs="Times New Roman"/>
          <w:sz w:val="24"/>
          <w:szCs w:val="24"/>
        </w:rPr>
        <w:t xml:space="preserve"> yang tersebar di Provinsi Sumatera Barat dan Provinsi Jambi </w:t>
      </w:r>
      <w:r w:rsidR="00051951">
        <w:rPr>
          <w:rFonts w:ascii="Times New Roman" w:hAnsi="Times New Roman" w:cs="Times New Roman"/>
          <w:sz w:val="24"/>
          <w:szCs w:val="24"/>
        </w:rPr>
        <w:t>(</w:t>
      </w:r>
      <w:r w:rsidR="00A24F6C">
        <w:rPr>
          <w:rFonts w:ascii="Times New Roman" w:hAnsi="Times New Roman" w:cs="Times New Roman"/>
          <w:sz w:val="24"/>
          <w:szCs w:val="24"/>
        </w:rPr>
        <w:t>10</w:t>
      </w:r>
      <w:r w:rsidR="00FD2E25">
        <w:rPr>
          <w:rFonts w:ascii="Times New Roman" w:hAnsi="Times New Roman" w:cs="Times New Roman"/>
          <w:sz w:val="24"/>
          <w:szCs w:val="24"/>
        </w:rPr>
        <w:t xml:space="preserve"> Kantor Pelayanan Pajak Pratama</w:t>
      </w:r>
      <w:r w:rsidR="00651A7F">
        <w:rPr>
          <w:rFonts w:ascii="Times New Roman" w:hAnsi="Times New Roman" w:cs="Times New Roman"/>
          <w:sz w:val="24"/>
          <w:szCs w:val="24"/>
        </w:rPr>
        <w:t xml:space="preserve"> (KPP) dan 19 Kantor Pelayanan Penyuluhan dan Konsultasi Perpajakan (KP2KP) </w:t>
      </w:r>
      <w:r w:rsidR="0003103C">
        <w:rPr>
          <w:rFonts w:ascii="Times New Roman" w:hAnsi="Times New Roman" w:cs="Times New Roman"/>
          <w:sz w:val="24"/>
          <w:szCs w:val="24"/>
        </w:rPr>
        <w:t xml:space="preserve">diketahui </w:t>
      </w:r>
      <w:r w:rsidR="00D67E9F">
        <w:rPr>
          <w:rFonts w:ascii="Times New Roman" w:hAnsi="Times New Roman" w:cs="Times New Roman"/>
          <w:sz w:val="24"/>
          <w:szCs w:val="24"/>
        </w:rPr>
        <w:t>bahwa</w:t>
      </w:r>
      <w:r w:rsidR="00C76BFF">
        <w:rPr>
          <w:rFonts w:ascii="Times New Roman" w:hAnsi="Times New Roman" w:cs="Times New Roman"/>
          <w:sz w:val="24"/>
          <w:szCs w:val="24"/>
        </w:rPr>
        <w:t xml:space="preserve"> terdapat 3 KPP </w:t>
      </w:r>
      <w:r w:rsidR="00B81782">
        <w:rPr>
          <w:rFonts w:ascii="Times New Roman" w:hAnsi="Times New Roman" w:cs="Times New Roman"/>
          <w:sz w:val="24"/>
          <w:szCs w:val="24"/>
        </w:rPr>
        <w:t xml:space="preserve">yang tidak mencapai </w:t>
      </w:r>
      <w:r w:rsidR="00B81782">
        <w:rPr>
          <w:rFonts w:ascii="Times New Roman" w:hAnsi="Times New Roman" w:cs="Times New Roman"/>
          <w:sz w:val="24"/>
          <w:szCs w:val="24"/>
        </w:rPr>
        <w:lastRenderedPageBreak/>
        <w:t>target IKU</w:t>
      </w:r>
      <w:r w:rsidR="00415A2C">
        <w:rPr>
          <w:rFonts w:ascii="Times New Roman" w:hAnsi="Times New Roman" w:cs="Times New Roman"/>
          <w:sz w:val="24"/>
          <w:szCs w:val="24"/>
        </w:rPr>
        <w:t xml:space="preserve"> </w:t>
      </w:r>
      <w:r w:rsidR="0055716C">
        <w:rPr>
          <w:rFonts w:ascii="Times New Roman" w:hAnsi="Times New Roman" w:cs="Times New Roman"/>
          <w:sz w:val="24"/>
          <w:szCs w:val="24"/>
        </w:rPr>
        <w:t xml:space="preserve">Indeks Penilaian Integritas Unit </w:t>
      </w:r>
      <w:r w:rsidR="00415A2C">
        <w:rPr>
          <w:rFonts w:ascii="Times New Roman" w:hAnsi="Times New Roman" w:cs="Times New Roman"/>
          <w:sz w:val="24"/>
          <w:szCs w:val="24"/>
        </w:rPr>
        <w:t>tahunan</w:t>
      </w:r>
      <w:r w:rsidR="00B81782">
        <w:rPr>
          <w:rFonts w:ascii="Times New Roman" w:hAnsi="Times New Roman" w:cs="Times New Roman"/>
          <w:sz w:val="24"/>
          <w:szCs w:val="24"/>
        </w:rPr>
        <w:t xml:space="preserve"> yang telah ditetapkan yakni sebesar 85%.</w:t>
      </w:r>
    </w:p>
    <w:p w14:paraId="452FD04B" w14:textId="74CCCBBA" w:rsidR="00F06BC3" w:rsidRPr="00D11A8A" w:rsidRDefault="00CB5CCC" w:rsidP="00D153C5">
      <w:pPr>
        <w:spacing w:before="240" w:after="0" w:line="240" w:lineRule="auto"/>
        <w:ind w:left="720"/>
        <w:contextualSpacing/>
        <w:jc w:val="both"/>
        <w:rPr>
          <w:rFonts w:ascii="Times New Roman" w:hAnsi="Times New Roman" w:cs="Times New Roman"/>
          <w:b/>
          <w:bCs/>
          <w:sz w:val="24"/>
          <w:szCs w:val="24"/>
        </w:rPr>
      </w:pPr>
      <w:r w:rsidRPr="00D11A8A">
        <w:rPr>
          <w:rFonts w:ascii="Times New Roman" w:hAnsi="Times New Roman" w:cs="Times New Roman"/>
          <w:b/>
          <w:bCs/>
          <w:sz w:val="24"/>
          <w:szCs w:val="24"/>
        </w:rPr>
        <w:t xml:space="preserve">Tabel </w:t>
      </w:r>
      <w:r w:rsidR="00C3400D">
        <w:rPr>
          <w:rFonts w:ascii="Times New Roman" w:hAnsi="Times New Roman" w:cs="Times New Roman"/>
          <w:b/>
          <w:bCs/>
          <w:sz w:val="24"/>
          <w:szCs w:val="24"/>
        </w:rPr>
        <w:t>2</w:t>
      </w:r>
      <w:r w:rsidR="00347931" w:rsidRPr="00D11A8A">
        <w:rPr>
          <w:rFonts w:ascii="Times New Roman" w:hAnsi="Times New Roman" w:cs="Times New Roman"/>
          <w:b/>
          <w:bCs/>
          <w:sz w:val="24"/>
          <w:szCs w:val="24"/>
        </w:rPr>
        <w:t xml:space="preserve"> Rekapitulasi IKU Indeks Penilaian Integritas Unit </w:t>
      </w:r>
      <w:r w:rsidR="00F30EA0" w:rsidRPr="00D11A8A">
        <w:rPr>
          <w:rFonts w:ascii="Times New Roman" w:hAnsi="Times New Roman" w:cs="Times New Roman"/>
          <w:b/>
          <w:bCs/>
          <w:sz w:val="24"/>
          <w:szCs w:val="24"/>
        </w:rPr>
        <w:t>Seluruh KPP di Lingkungan Kanwil DJP Sumatera Barat dan Jambi</w:t>
      </w:r>
    </w:p>
    <w:p w14:paraId="1914C68B" w14:textId="77777777" w:rsidR="003D575E" w:rsidRDefault="00C76BFF" w:rsidP="003D575E">
      <w:pPr>
        <w:spacing w:after="0" w:line="240" w:lineRule="auto"/>
        <w:ind w:left="720" w:hanging="11"/>
        <w:jc w:val="both"/>
        <w:rPr>
          <w:rFonts w:ascii="Times New Roman" w:hAnsi="Times New Roman" w:cs="Times New Roman"/>
          <w:sz w:val="24"/>
          <w:szCs w:val="24"/>
        </w:rPr>
      </w:pPr>
      <w:r w:rsidRPr="00C76BFF">
        <w:rPr>
          <w:noProof/>
        </w:rPr>
        <w:drawing>
          <wp:inline distT="0" distB="0" distL="0" distR="0" wp14:anchorId="2BF7E80A" wp14:editId="5AE735F2">
            <wp:extent cx="3352800" cy="2362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52800" cy="2362200"/>
                    </a:xfrm>
                    <a:prstGeom prst="rect">
                      <a:avLst/>
                    </a:prstGeom>
                    <a:noFill/>
                    <a:ln>
                      <a:noFill/>
                    </a:ln>
                  </pic:spPr>
                </pic:pic>
              </a:graphicData>
            </a:graphic>
          </wp:inline>
        </w:drawing>
      </w:r>
    </w:p>
    <w:p w14:paraId="4D9F6E1F" w14:textId="3ADBB0A7" w:rsidR="00F06BC3" w:rsidRDefault="00F06BC3" w:rsidP="003D575E">
      <w:pPr>
        <w:spacing w:after="0" w:line="240" w:lineRule="auto"/>
        <w:ind w:left="720" w:hanging="11"/>
        <w:jc w:val="both"/>
        <w:rPr>
          <w:rFonts w:ascii="Times New Roman" w:hAnsi="Times New Roman" w:cs="Times New Roman"/>
          <w:sz w:val="24"/>
          <w:szCs w:val="24"/>
        </w:rPr>
      </w:pPr>
      <w:r>
        <w:rPr>
          <w:rFonts w:ascii="Times New Roman" w:hAnsi="Times New Roman" w:cs="Times New Roman"/>
          <w:sz w:val="24"/>
          <w:szCs w:val="24"/>
        </w:rPr>
        <w:t xml:space="preserve">Sumber: </w:t>
      </w:r>
      <w:r w:rsidR="00541248">
        <w:rPr>
          <w:rFonts w:ascii="Times New Roman" w:hAnsi="Times New Roman" w:cs="Times New Roman"/>
          <w:sz w:val="24"/>
          <w:szCs w:val="24"/>
        </w:rPr>
        <w:t>Laporan Kinerja Unit Kerja (</w:t>
      </w:r>
      <w:r w:rsidR="00D85E5D">
        <w:rPr>
          <w:rFonts w:ascii="Times New Roman" w:hAnsi="Times New Roman" w:cs="Times New Roman"/>
          <w:sz w:val="24"/>
          <w:szCs w:val="24"/>
        </w:rPr>
        <w:t xml:space="preserve">LAKIN) </w:t>
      </w:r>
      <w:r w:rsidR="00541248">
        <w:rPr>
          <w:rFonts w:ascii="Times New Roman" w:hAnsi="Times New Roman" w:cs="Times New Roman"/>
          <w:sz w:val="24"/>
          <w:szCs w:val="24"/>
        </w:rPr>
        <w:t>2024</w:t>
      </w:r>
    </w:p>
    <w:p w14:paraId="47856F90" w14:textId="77777777" w:rsidR="009D441E" w:rsidRDefault="009D441E" w:rsidP="009D441E">
      <w:pPr>
        <w:spacing w:after="0" w:line="240" w:lineRule="auto"/>
        <w:ind w:left="720" w:hanging="11"/>
        <w:jc w:val="both"/>
        <w:rPr>
          <w:rFonts w:ascii="Times New Roman" w:hAnsi="Times New Roman" w:cs="Times New Roman"/>
          <w:sz w:val="24"/>
          <w:szCs w:val="24"/>
        </w:rPr>
      </w:pPr>
    </w:p>
    <w:p w14:paraId="0A8A92D0" w14:textId="6485F229" w:rsidR="00D153C5" w:rsidRDefault="001379B4" w:rsidP="00212281">
      <w:pPr>
        <w:spacing w:line="48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Tabel </w:t>
      </w:r>
      <w:r w:rsidR="00C3400D">
        <w:rPr>
          <w:rFonts w:ascii="Times New Roman" w:hAnsi="Times New Roman" w:cs="Times New Roman"/>
          <w:sz w:val="24"/>
          <w:szCs w:val="24"/>
        </w:rPr>
        <w:t>2</w:t>
      </w:r>
      <w:r>
        <w:rPr>
          <w:rFonts w:ascii="Times New Roman" w:hAnsi="Times New Roman" w:cs="Times New Roman"/>
          <w:sz w:val="24"/>
          <w:szCs w:val="24"/>
        </w:rPr>
        <w:t xml:space="preserve"> </w:t>
      </w:r>
      <w:r w:rsidR="0062540F">
        <w:rPr>
          <w:rFonts w:ascii="Times New Roman" w:hAnsi="Times New Roman" w:cs="Times New Roman"/>
          <w:sz w:val="24"/>
          <w:szCs w:val="24"/>
        </w:rPr>
        <w:t xml:space="preserve">merupakan </w:t>
      </w:r>
      <w:r w:rsidR="00DB3790">
        <w:rPr>
          <w:rFonts w:ascii="Times New Roman" w:hAnsi="Times New Roman" w:cs="Times New Roman"/>
          <w:sz w:val="24"/>
          <w:szCs w:val="24"/>
        </w:rPr>
        <w:t xml:space="preserve">tingkat capaian indeks </w:t>
      </w:r>
      <w:r w:rsidR="0062540F">
        <w:rPr>
          <w:rFonts w:ascii="Times New Roman" w:hAnsi="Times New Roman" w:cs="Times New Roman"/>
          <w:sz w:val="24"/>
          <w:szCs w:val="24"/>
        </w:rPr>
        <w:t xml:space="preserve">IKU yang diukur melalui </w:t>
      </w:r>
      <w:r w:rsidR="00DB3790">
        <w:rPr>
          <w:rFonts w:ascii="Times New Roman" w:hAnsi="Times New Roman" w:cs="Times New Roman"/>
          <w:sz w:val="24"/>
          <w:szCs w:val="24"/>
        </w:rPr>
        <w:t xml:space="preserve">4 komponen utama survei </w:t>
      </w:r>
      <w:r w:rsidR="00866BE8">
        <w:rPr>
          <w:rFonts w:ascii="Times New Roman" w:hAnsi="Times New Roman" w:cs="Times New Roman"/>
          <w:sz w:val="24"/>
          <w:szCs w:val="24"/>
        </w:rPr>
        <w:t>berupa</w:t>
      </w:r>
      <w:r w:rsidR="0027308B">
        <w:rPr>
          <w:rFonts w:ascii="Times New Roman" w:hAnsi="Times New Roman" w:cs="Times New Roman"/>
          <w:sz w:val="24"/>
          <w:szCs w:val="24"/>
        </w:rPr>
        <w:t xml:space="preserve"> pelayanan perpajakan, </w:t>
      </w:r>
      <w:r w:rsidR="00902773">
        <w:rPr>
          <w:rFonts w:ascii="Times New Roman" w:hAnsi="Times New Roman" w:cs="Times New Roman"/>
          <w:sz w:val="24"/>
          <w:szCs w:val="24"/>
        </w:rPr>
        <w:t xml:space="preserve">pengawasan kepatuhan, pemeriksaan pajak dan penagihan pajak. </w:t>
      </w:r>
      <w:r w:rsidR="007A718A">
        <w:rPr>
          <w:rFonts w:ascii="Times New Roman" w:hAnsi="Times New Roman" w:cs="Times New Roman"/>
          <w:sz w:val="24"/>
          <w:szCs w:val="24"/>
        </w:rPr>
        <w:t xml:space="preserve">Seluruh responden merupakan Wajib Pajak </w:t>
      </w:r>
      <w:r w:rsidR="00C9556E">
        <w:rPr>
          <w:rFonts w:ascii="Times New Roman" w:hAnsi="Times New Roman" w:cs="Times New Roman"/>
          <w:sz w:val="24"/>
          <w:szCs w:val="24"/>
        </w:rPr>
        <w:t xml:space="preserve">pengguna </w:t>
      </w:r>
      <w:r w:rsidR="00183340">
        <w:rPr>
          <w:rFonts w:ascii="Times New Roman" w:hAnsi="Times New Roman" w:cs="Times New Roman"/>
          <w:sz w:val="24"/>
          <w:szCs w:val="24"/>
        </w:rPr>
        <w:t>layanan di KPP dimana Wajib Pajak bersangkutan terdaftar.</w:t>
      </w:r>
      <w:r w:rsidR="004B5434">
        <w:rPr>
          <w:rFonts w:ascii="Times New Roman" w:hAnsi="Times New Roman" w:cs="Times New Roman"/>
          <w:sz w:val="24"/>
          <w:szCs w:val="24"/>
        </w:rPr>
        <w:t xml:space="preserve"> Survei </w:t>
      </w:r>
      <w:r w:rsidR="00B2257E">
        <w:rPr>
          <w:rFonts w:ascii="Times New Roman" w:hAnsi="Times New Roman" w:cs="Times New Roman"/>
          <w:sz w:val="24"/>
          <w:szCs w:val="24"/>
        </w:rPr>
        <w:t xml:space="preserve">diawali </w:t>
      </w:r>
      <w:r w:rsidR="004B5434">
        <w:rPr>
          <w:rFonts w:ascii="Times New Roman" w:hAnsi="Times New Roman" w:cs="Times New Roman"/>
          <w:sz w:val="24"/>
          <w:szCs w:val="24"/>
        </w:rPr>
        <w:t xml:space="preserve">dengan </w:t>
      </w:r>
      <w:r w:rsidR="00B2257E">
        <w:rPr>
          <w:rFonts w:ascii="Times New Roman" w:hAnsi="Times New Roman" w:cs="Times New Roman"/>
          <w:sz w:val="24"/>
          <w:szCs w:val="24"/>
        </w:rPr>
        <w:t xml:space="preserve">persiapan longlist responden </w:t>
      </w:r>
      <w:r w:rsidR="00027343">
        <w:rPr>
          <w:rFonts w:ascii="Times New Roman" w:hAnsi="Times New Roman" w:cs="Times New Roman"/>
          <w:sz w:val="24"/>
          <w:szCs w:val="24"/>
        </w:rPr>
        <w:t>survei</w:t>
      </w:r>
      <w:r w:rsidR="00582754">
        <w:rPr>
          <w:rFonts w:ascii="Times New Roman" w:hAnsi="Times New Roman" w:cs="Times New Roman"/>
          <w:sz w:val="24"/>
          <w:szCs w:val="24"/>
        </w:rPr>
        <w:t xml:space="preserve">, monitoring pelaksanaan survei, </w:t>
      </w:r>
      <w:r w:rsidR="00AF462B" w:rsidRPr="00AF462B">
        <w:rPr>
          <w:rFonts w:ascii="Times New Roman" w:hAnsi="Times New Roman" w:cs="Times New Roman"/>
          <w:i/>
          <w:iCs/>
          <w:sz w:val="24"/>
          <w:szCs w:val="24"/>
        </w:rPr>
        <w:t>follow up</w:t>
      </w:r>
      <w:r w:rsidR="00AF462B">
        <w:rPr>
          <w:rFonts w:ascii="Times New Roman" w:hAnsi="Times New Roman" w:cs="Times New Roman"/>
          <w:sz w:val="24"/>
          <w:szCs w:val="24"/>
        </w:rPr>
        <w:t xml:space="preserve"> hasil survei </w:t>
      </w:r>
      <w:r w:rsidR="002B4CFD">
        <w:rPr>
          <w:rFonts w:ascii="Times New Roman" w:hAnsi="Times New Roman" w:cs="Times New Roman"/>
          <w:sz w:val="24"/>
          <w:szCs w:val="24"/>
        </w:rPr>
        <w:t xml:space="preserve">kepada Seksi Pelayanan, Seksi Pengawasan, </w:t>
      </w:r>
      <w:r w:rsidR="008006A2">
        <w:rPr>
          <w:rFonts w:ascii="Times New Roman" w:hAnsi="Times New Roman" w:cs="Times New Roman"/>
          <w:sz w:val="24"/>
          <w:szCs w:val="24"/>
        </w:rPr>
        <w:t>dan Seksi Pemeriksaan, Penilaian dan Penagihan (P3)</w:t>
      </w:r>
      <w:r w:rsidR="00EC4680">
        <w:rPr>
          <w:rFonts w:ascii="Times New Roman" w:hAnsi="Times New Roman" w:cs="Times New Roman"/>
          <w:sz w:val="24"/>
          <w:szCs w:val="24"/>
        </w:rPr>
        <w:t xml:space="preserve">. </w:t>
      </w:r>
    </w:p>
    <w:p w14:paraId="05F9B074" w14:textId="745ABA38" w:rsidR="00F92C64" w:rsidRDefault="003959BC" w:rsidP="00255A3D">
      <w:pPr>
        <w:spacing w:after="0" w:line="480" w:lineRule="auto"/>
        <w:ind w:left="720"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Pencapaian </w:t>
      </w:r>
      <w:r w:rsidR="003C4028">
        <w:rPr>
          <w:rFonts w:ascii="Times New Roman" w:hAnsi="Times New Roman" w:cs="Times New Roman"/>
          <w:sz w:val="24"/>
          <w:szCs w:val="24"/>
        </w:rPr>
        <w:t>IKU penilaian integritas di level unit</w:t>
      </w:r>
      <w:r w:rsidR="005D288F">
        <w:rPr>
          <w:rFonts w:ascii="Times New Roman" w:hAnsi="Times New Roman" w:cs="Times New Roman"/>
          <w:sz w:val="24"/>
          <w:szCs w:val="24"/>
        </w:rPr>
        <w:t xml:space="preserve"> (Indeks </w:t>
      </w:r>
      <w:r w:rsidR="00420887">
        <w:rPr>
          <w:rFonts w:ascii="Times New Roman" w:hAnsi="Times New Roman" w:cs="Times New Roman"/>
          <w:sz w:val="24"/>
          <w:szCs w:val="24"/>
        </w:rPr>
        <w:t xml:space="preserve">Penilaian </w:t>
      </w:r>
      <w:r w:rsidR="00637BD6">
        <w:rPr>
          <w:rFonts w:ascii="Times New Roman" w:hAnsi="Times New Roman" w:cs="Times New Roman"/>
          <w:sz w:val="24"/>
          <w:szCs w:val="24"/>
        </w:rPr>
        <w:t xml:space="preserve">Integritas Unit) </w:t>
      </w:r>
      <w:r w:rsidR="003C4028">
        <w:rPr>
          <w:rFonts w:ascii="Times New Roman" w:hAnsi="Times New Roman" w:cs="Times New Roman"/>
          <w:sz w:val="24"/>
          <w:szCs w:val="24"/>
        </w:rPr>
        <w:t xml:space="preserve">dan </w:t>
      </w:r>
      <w:r w:rsidR="005D288F">
        <w:rPr>
          <w:rFonts w:ascii="Times New Roman" w:hAnsi="Times New Roman" w:cs="Times New Roman"/>
          <w:sz w:val="24"/>
          <w:szCs w:val="24"/>
        </w:rPr>
        <w:t xml:space="preserve">level </w:t>
      </w:r>
      <w:r w:rsidR="003C4028">
        <w:rPr>
          <w:rFonts w:ascii="Times New Roman" w:hAnsi="Times New Roman" w:cs="Times New Roman"/>
          <w:sz w:val="24"/>
          <w:szCs w:val="24"/>
        </w:rPr>
        <w:t xml:space="preserve">organisasi </w:t>
      </w:r>
      <w:r w:rsidR="005D288F">
        <w:rPr>
          <w:rFonts w:ascii="Times New Roman" w:hAnsi="Times New Roman" w:cs="Times New Roman"/>
          <w:sz w:val="24"/>
          <w:szCs w:val="24"/>
        </w:rPr>
        <w:t>(Indeks Integritas Organisasi</w:t>
      </w:r>
      <w:r w:rsidR="001C1717">
        <w:rPr>
          <w:rFonts w:ascii="Times New Roman" w:hAnsi="Times New Roman" w:cs="Times New Roman"/>
          <w:sz w:val="24"/>
          <w:szCs w:val="24"/>
        </w:rPr>
        <w:t xml:space="preserve">) menciptakan </w:t>
      </w:r>
      <w:r w:rsidR="001A6895">
        <w:rPr>
          <w:rFonts w:ascii="Times New Roman" w:hAnsi="Times New Roman" w:cs="Times New Roman"/>
          <w:sz w:val="24"/>
          <w:szCs w:val="24"/>
        </w:rPr>
        <w:t xml:space="preserve">kondisi yang </w:t>
      </w:r>
      <w:r w:rsidR="00436C92">
        <w:rPr>
          <w:rFonts w:ascii="Times New Roman" w:hAnsi="Times New Roman" w:cs="Times New Roman"/>
          <w:sz w:val="24"/>
          <w:szCs w:val="24"/>
        </w:rPr>
        <w:t xml:space="preserve">tidak seragam </w:t>
      </w:r>
      <w:r w:rsidR="00CF2136">
        <w:rPr>
          <w:rFonts w:ascii="Times New Roman" w:hAnsi="Times New Roman" w:cs="Times New Roman"/>
          <w:sz w:val="24"/>
          <w:szCs w:val="24"/>
        </w:rPr>
        <w:t xml:space="preserve">dimana </w:t>
      </w:r>
      <w:r w:rsidR="007C79D0">
        <w:rPr>
          <w:rFonts w:ascii="Times New Roman" w:hAnsi="Times New Roman" w:cs="Times New Roman"/>
          <w:sz w:val="24"/>
          <w:szCs w:val="24"/>
        </w:rPr>
        <w:t xml:space="preserve">tercapainya IKU </w:t>
      </w:r>
      <w:r w:rsidR="007B607E">
        <w:rPr>
          <w:rFonts w:ascii="Times New Roman" w:hAnsi="Times New Roman" w:cs="Times New Roman"/>
          <w:sz w:val="24"/>
          <w:szCs w:val="24"/>
        </w:rPr>
        <w:t xml:space="preserve">di level organisasi tidak </w:t>
      </w:r>
      <w:r w:rsidR="007B607E">
        <w:rPr>
          <w:rFonts w:ascii="Times New Roman" w:hAnsi="Times New Roman" w:cs="Times New Roman"/>
          <w:sz w:val="24"/>
          <w:szCs w:val="24"/>
        </w:rPr>
        <w:lastRenderedPageBreak/>
        <w:t xml:space="preserve">diikuti dengan tercapainya IKU </w:t>
      </w:r>
      <w:r w:rsidR="004E226B">
        <w:rPr>
          <w:rFonts w:ascii="Times New Roman" w:hAnsi="Times New Roman" w:cs="Times New Roman"/>
          <w:sz w:val="24"/>
          <w:szCs w:val="24"/>
        </w:rPr>
        <w:t xml:space="preserve">tersebut </w:t>
      </w:r>
      <w:r w:rsidR="005F7964">
        <w:rPr>
          <w:rFonts w:ascii="Times New Roman" w:hAnsi="Times New Roman" w:cs="Times New Roman"/>
          <w:sz w:val="24"/>
          <w:szCs w:val="24"/>
        </w:rPr>
        <w:t xml:space="preserve">di </w:t>
      </w:r>
      <w:r w:rsidR="00B61658">
        <w:rPr>
          <w:rFonts w:ascii="Times New Roman" w:hAnsi="Times New Roman" w:cs="Times New Roman"/>
          <w:sz w:val="24"/>
          <w:szCs w:val="24"/>
        </w:rPr>
        <w:t xml:space="preserve">seluruh </w:t>
      </w:r>
      <w:r w:rsidR="005F7964">
        <w:rPr>
          <w:rFonts w:ascii="Times New Roman" w:hAnsi="Times New Roman" w:cs="Times New Roman"/>
          <w:sz w:val="24"/>
          <w:szCs w:val="24"/>
        </w:rPr>
        <w:t>level unit vertikal DJP</w:t>
      </w:r>
      <w:r w:rsidR="00EC40AE">
        <w:rPr>
          <w:rFonts w:ascii="Times New Roman" w:hAnsi="Times New Roman" w:cs="Times New Roman"/>
          <w:sz w:val="24"/>
          <w:szCs w:val="24"/>
        </w:rPr>
        <w:t xml:space="preserve"> di lingkungan Kanwil DJP Sumatera Barat dan Jambi</w:t>
      </w:r>
      <w:r w:rsidR="001F3A5B">
        <w:rPr>
          <w:rFonts w:ascii="Times New Roman" w:hAnsi="Times New Roman" w:cs="Times New Roman"/>
          <w:sz w:val="24"/>
          <w:szCs w:val="24"/>
        </w:rPr>
        <w:t xml:space="preserve">. Pada </w:t>
      </w:r>
      <w:r w:rsidR="009D7D93">
        <w:rPr>
          <w:rFonts w:ascii="Times New Roman" w:hAnsi="Times New Roman" w:cs="Times New Roman"/>
          <w:sz w:val="24"/>
          <w:szCs w:val="24"/>
        </w:rPr>
        <w:t xml:space="preserve">kondisi </w:t>
      </w:r>
      <w:r w:rsidR="00585E63">
        <w:rPr>
          <w:rFonts w:ascii="Times New Roman" w:hAnsi="Times New Roman" w:cs="Times New Roman"/>
          <w:sz w:val="24"/>
          <w:szCs w:val="24"/>
        </w:rPr>
        <w:t xml:space="preserve">dimana </w:t>
      </w:r>
      <w:r w:rsidR="00922C21">
        <w:rPr>
          <w:rFonts w:ascii="Times New Roman" w:hAnsi="Times New Roman" w:cs="Times New Roman"/>
          <w:sz w:val="24"/>
          <w:szCs w:val="24"/>
        </w:rPr>
        <w:t xml:space="preserve">seluruh pimpinan unit vertikal DJP </w:t>
      </w:r>
      <w:r w:rsidR="00560A96">
        <w:rPr>
          <w:rFonts w:ascii="Times New Roman" w:hAnsi="Times New Roman" w:cs="Times New Roman"/>
          <w:sz w:val="24"/>
          <w:szCs w:val="24"/>
        </w:rPr>
        <w:t xml:space="preserve">gencar </w:t>
      </w:r>
      <w:r w:rsidR="00495225">
        <w:rPr>
          <w:rFonts w:ascii="Times New Roman" w:hAnsi="Times New Roman" w:cs="Times New Roman"/>
          <w:sz w:val="24"/>
          <w:szCs w:val="24"/>
        </w:rPr>
        <w:t>berkomitmen membangun lingkungan ZI-WBK</w:t>
      </w:r>
      <w:r w:rsidR="00560A96">
        <w:rPr>
          <w:rFonts w:ascii="Times New Roman" w:hAnsi="Times New Roman" w:cs="Times New Roman"/>
          <w:sz w:val="24"/>
          <w:szCs w:val="24"/>
        </w:rPr>
        <w:t xml:space="preserve"> namun di sisi lain </w:t>
      </w:r>
      <w:r w:rsidR="005E1002">
        <w:rPr>
          <w:rFonts w:ascii="Times New Roman" w:hAnsi="Times New Roman" w:cs="Times New Roman"/>
          <w:sz w:val="24"/>
          <w:szCs w:val="24"/>
        </w:rPr>
        <w:t xml:space="preserve">menurut Wajib Pajak </w:t>
      </w:r>
      <w:r w:rsidR="00B61C1E">
        <w:rPr>
          <w:rFonts w:ascii="Times New Roman" w:hAnsi="Times New Roman" w:cs="Times New Roman"/>
          <w:sz w:val="24"/>
          <w:szCs w:val="24"/>
        </w:rPr>
        <w:t xml:space="preserve">masih terdapat perilaku pegawai DJP yang belum sepenuhnya </w:t>
      </w:r>
      <w:r w:rsidR="009F3026">
        <w:rPr>
          <w:rFonts w:ascii="Times New Roman" w:hAnsi="Times New Roman" w:cs="Times New Roman"/>
          <w:sz w:val="24"/>
          <w:szCs w:val="24"/>
        </w:rPr>
        <w:t xml:space="preserve">berintegritas atau beretika. </w:t>
      </w:r>
    </w:p>
    <w:p w14:paraId="1F01B1C7" w14:textId="06D9A618" w:rsidR="00A5085E" w:rsidRDefault="001559AF" w:rsidP="00255A3D">
      <w:pPr>
        <w:spacing w:after="0" w:line="480" w:lineRule="auto"/>
        <w:ind w:left="720"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Berdasarkan data </w:t>
      </w:r>
      <w:r w:rsidR="001E59BC">
        <w:rPr>
          <w:rFonts w:ascii="Times New Roman" w:hAnsi="Times New Roman" w:cs="Times New Roman"/>
          <w:sz w:val="24"/>
          <w:szCs w:val="24"/>
        </w:rPr>
        <w:t xml:space="preserve">hasil </w:t>
      </w:r>
      <w:r w:rsidR="00B25886">
        <w:rPr>
          <w:rFonts w:ascii="Times New Roman" w:hAnsi="Times New Roman" w:cs="Times New Roman"/>
          <w:sz w:val="24"/>
          <w:szCs w:val="24"/>
        </w:rPr>
        <w:t xml:space="preserve">capaian IKU </w:t>
      </w:r>
      <w:r>
        <w:rPr>
          <w:rFonts w:ascii="Times New Roman" w:hAnsi="Times New Roman" w:cs="Times New Roman"/>
          <w:sz w:val="24"/>
          <w:szCs w:val="24"/>
        </w:rPr>
        <w:t xml:space="preserve">di atas </w:t>
      </w:r>
      <w:r w:rsidR="00FF6FD0">
        <w:rPr>
          <w:rFonts w:ascii="Times New Roman" w:hAnsi="Times New Roman" w:cs="Times New Roman"/>
          <w:sz w:val="24"/>
          <w:szCs w:val="24"/>
        </w:rPr>
        <w:t xml:space="preserve">menimbulkan </w:t>
      </w:r>
      <w:r w:rsidR="00546DA3">
        <w:rPr>
          <w:rFonts w:ascii="Times New Roman" w:hAnsi="Times New Roman" w:cs="Times New Roman"/>
          <w:sz w:val="24"/>
          <w:szCs w:val="24"/>
        </w:rPr>
        <w:t>pertanyaan</w:t>
      </w:r>
      <w:r w:rsidR="00FF6FD0">
        <w:rPr>
          <w:rFonts w:ascii="Times New Roman" w:hAnsi="Times New Roman" w:cs="Times New Roman"/>
          <w:sz w:val="24"/>
          <w:szCs w:val="24"/>
        </w:rPr>
        <w:t xml:space="preserve"> </w:t>
      </w:r>
      <w:r w:rsidR="00FE4BDA">
        <w:rPr>
          <w:rFonts w:ascii="Times New Roman" w:hAnsi="Times New Roman" w:cs="Times New Roman"/>
          <w:sz w:val="24"/>
          <w:szCs w:val="24"/>
        </w:rPr>
        <w:t xml:space="preserve">apakah </w:t>
      </w:r>
      <w:r w:rsidR="008E4E43">
        <w:rPr>
          <w:rFonts w:ascii="Times New Roman" w:hAnsi="Times New Roman" w:cs="Times New Roman"/>
          <w:sz w:val="24"/>
          <w:szCs w:val="24"/>
        </w:rPr>
        <w:t xml:space="preserve">perilaku tidak etis </w:t>
      </w:r>
      <w:r w:rsidR="00B77D43">
        <w:rPr>
          <w:rFonts w:ascii="Times New Roman" w:hAnsi="Times New Roman" w:cs="Times New Roman"/>
          <w:sz w:val="24"/>
          <w:szCs w:val="24"/>
        </w:rPr>
        <w:t xml:space="preserve">pegawai DJP menurut </w:t>
      </w:r>
      <w:r w:rsidR="002C2801">
        <w:rPr>
          <w:rFonts w:ascii="Times New Roman" w:hAnsi="Times New Roman" w:cs="Times New Roman"/>
          <w:sz w:val="24"/>
          <w:szCs w:val="24"/>
        </w:rPr>
        <w:t xml:space="preserve">asumsi </w:t>
      </w:r>
      <w:r w:rsidR="00B77D43">
        <w:rPr>
          <w:rFonts w:ascii="Times New Roman" w:hAnsi="Times New Roman" w:cs="Times New Roman"/>
          <w:sz w:val="24"/>
          <w:szCs w:val="24"/>
        </w:rPr>
        <w:t xml:space="preserve">Wajib Pajak </w:t>
      </w:r>
      <w:r w:rsidR="00B25886">
        <w:rPr>
          <w:rFonts w:ascii="Times New Roman" w:hAnsi="Times New Roman" w:cs="Times New Roman"/>
          <w:sz w:val="24"/>
          <w:szCs w:val="24"/>
        </w:rPr>
        <w:t xml:space="preserve">yang tercermin dalam tidak tercapainya IKU penilaian intergritas di beberapa level unit vertikal Kanwil DJP Sumatera Barat dan Jambi </w:t>
      </w:r>
      <w:r w:rsidR="00C74DDF">
        <w:rPr>
          <w:rFonts w:ascii="Times New Roman" w:hAnsi="Times New Roman" w:cs="Times New Roman"/>
          <w:sz w:val="24"/>
          <w:szCs w:val="24"/>
        </w:rPr>
        <w:t xml:space="preserve">merupakan tindakan desruptif </w:t>
      </w:r>
      <w:r w:rsidR="00D7112A">
        <w:rPr>
          <w:rFonts w:ascii="Times New Roman" w:hAnsi="Times New Roman" w:cs="Times New Roman"/>
          <w:sz w:val="24"/>
          <w:szCs w:val="24"/>
        </w:rPr>
        <w:t>yang merugikan organisasi</w:t>
      </w:r>
      <w:r w:rsidR="001D6934">
        <w:rPr>
          <w:rFonts w:ascii="Times New Roman" w:hAnsi="Times New Roman" w:cs="Times New Roman"/>
          <w:sz w:val="24"/>
          <w:szCs w:val="24"/>
        </w:rPr>
        <w:t xml:space="preserve"> atau </w:t>
      </w:r>
      <w:r w:rsidR="00765EF2">
        <w:rPr>
          <w:rFonts w:ascii="Times New Roman" w:hAnsi="Times New Roman" w:cs="Times New Roman"/>
          <w:sz w:val="24"/>
          <w:szCs w:val="24"/>
        </w:rPr>
        <w:t xml:space="preserve">tindakan </w:t>
      </w:r>
      <w:r w:rsidR="00995561">
        <w:rPr>
          <w:rFonts w:ascii="Times New Roman" w:hAnsi="Times New Roman" w:cs="Times New Roman"/>
          <w:sz w:val="24"/>
          <w:szCs w:val="24"/>
        </w:rPr>
        <w:t>yang disengaja</w:t>
      </w:r>
      <w:r w:rsidR="007262E8">
        <w:rPr>
          <w:rFonts w:ascii="Times New Roman" w:hAnsi="Times New Roman" w:cs="Times New Roman"/>
          <w:sz w:val="24"/>
          <w:szCs w:val="24"/>
        </w:rPr>
        <w:t xml:space="preserve"> untuk melindungi organisasi</w:t>
      </w:r>
      <w:r w:rsidR="00307F9D">
        <w:rPr>
          <w:rFonts w:ascii="Times New Roman" w:hAnsi="Times New Roman" w:cs="Times New Roman"/>
          <w:sz w:val="24"/>
          <w:szCs w:val="24"/>
        </w:rPr>
        <w:t xml:space="preserve"> karena berdasarkan data historis penerimaan pajak secara nasional menunjukkan prestasi yang menggembirakan bahwa target pajak yang telah ditetapkan </w:t>
      </w:r>
      <w:r w:rsidR="00025605">
        <w:rPr>
          <w:rFonts w:ascii="Times New Roman" w:hAnsi="Times New Roman" w:cs="Times New Roman"/>
          <w:sz w:val="24"/>
          <w:szCs w:val="24"/>
        </w:rPr>
        <w:t xml:space="preserve">oleh pemerintah </w:t>
      </w:r>
      <w:r w:rsidR="00307F9D">
        <w:rPr>
          <w:rFonts w:ascii="Times New Roman" w:hAnsi="Times New Roman" w:cs="Times New Roman"/>
          <w:sz w:val="24"/>
          <w:szCs w:val="24"/>
        </w:rPr>
        <w:t>berhasil dicapai oleh DJP dalam tiga tahun terakhir.</w:t>
      </w:r>
    </w:p>
    <w:p w14:paraId="16082F9F" w14:textId="77777777" w:rsidR="0015577C" w:rsidRDefault="00A5085E" w:rsidP="0015577C">
      <w:pPr>
        <w:spacing w:after="0" w:line="480" w:lineRule="auto"/>
        <w:ind w:left="720"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Penelitian </w:t>
      </w:r>
      <w:r w:rsidR="00FA365E">
        <w:rPr>
          <w:rFonts w:ascii="Times New Roman" w:hAnsi="Times New Roman" w:cs="Times New Roman"/>
          <w:sz w:val="24"/>
          <w:szCs w:val="24"/>
        </w:rPr>
        <w:t xml:space="preserve">tentang perilaku tidak etis pegawai </w:t>
      </w:r>
      <w:r w:rsidR="00E95C61">
        <w:rPr>
          <w:rFonts w:ascii="Times New Roman" w:hAnsi="Times New Roman" w:cs="Times New Roman"/>
          <w:sz w:val="24"/>
          <w:szCs w:val="24"/>
        </w:rPr>
        <w:t>sebagian besar diasumsikan sebagai perilaku yang menguntungkan diri sendi</w:t>
      </w:r>
      <w:r w:rsidR="00764098">
        <w:rPr>
          <w:rFonts w:ascii="Times New Roman" w:hAnsi="Times New Roman" w:cs="Times New Roman"/>
          <w:sz w:val="24"/>
          <w:szCs w:val="24"/>
        </w:rPr>
        <w:t>ri</w:t>
      </w:r>
      <w:r w:rsidR="00E95C61">
        <w:rPr>
          <w:rFonts w:ascii="Times New Roman" w:hAnsi="Times New Roman" w:cs="Times New Roman"/>
          <w:sz w:val="24"/>
          <w:szCs w:val="24"/>
        </w:rPr>
        <w:t xml:space="preserve"> dan merugikan orang lain (</w:t>
      </w:r>
      <w:r w:rsidR="008A63E0">
        <w:rPr>
          <w:rFonts w:ascii="Times New Roman" w:hAnsi="Times New Roman" w:cs="Times New Roman"/>
          <w:sz w:val="24"/>
          <w:szCs w:val="24"/>
        </w:rPr>
        <w:t xml:space="preserve">Ahmad </w:t>
      </w:r>
      <w:r w:rsidR="00A716FA">
        <w:rPr>
          <w:rFonts w:ascii="Times New Roman" w:hAnsi="Times New Roman" w:cs="Times New Roman"/>
          <w:sz w:val="24"/>
          <w:szCs w:val="24"/>
        </w:rPr>
        <w:t>et al.,</w:t>
      </w:r>
      <w:r w:rsidR="00E95C61">
        <w:rPr>
          <w:rFonts w:ascii="Times New Roman" w:hAnsi="Times New Roman" w:cs="Times New Roman"/>
          <w:sz w:val="24"/>
          <w:szCs w:val="24"/>
        </w:rPr>
        <w:t xml:space="preserve"> 202</w:t>
      </w:r>
      <w:r w:rsidR="00BD63BA">
        <w:rPr>
          <w:rFonts w:ascii="Times New Roman" w:hAnsi="Times New Roman" w:cs="Times New Roman"/>
          <w:sz w:val="24"/>
          <w:szCs w:val="24"/>
        </w:rPr>
        <w:t>4</w:t>
      </w:r>
      <w:r w:rsidR="00E95C61">
        <w:rPr>
          <w:rFonts w:ascii="Times New Roman" w:hAnsi="Times New Roman" w:cs="Times New Roman"/>
          <w:sz w:val="24"/>
          <w:szCs w:val="24"/>
        </w:rPr>
        <w:t>)</w:t>
      </w:r>
      <w:r w:rsidR="00BD63BA">
        <w:rPr>
          <w:rFonts w:ascii="Times New Roman" w:hAnsi="Times New Roman" w:cs="Times New Roman"/>
          <w:sz w:val="24"/>
          <w:szCs w:val="24"/>
        </w:rPr>
        <w:t xml:space="preserve">. </w:t>
      </w:r>
      <w:r w:rsidR="003F671C">
        <w:rPr>
          <w:rFonts w:ascii="Times New Roman" w:hAnsi="Times New Roman" w:cs="Times New Roman"/>
          <w:sz w:val="24"/>
          <w:szCs w:val="24"/>
        </w:rPr>
        <w:t xml:space="preserve">Namun </w:t>
      </w:r>
      <w:r w:rsidR="005978F9">
        <w:rPr>
          <w:rFonts w:ascii="Times New Roman" w:hAnsi="Times New Roman" w:cs="Times New Roman"/>
          <w:sz w:val="24"/>
          <w:szCs w:val="24"/>
        </w:rPr>
        <w:t xml:space="preserve">penelitian </w:t>
      </w:r>
      <w:r w:rsidR="007524FB">
        <w:rPr>
          <w:rFonts w:ascii="Times New Roman" w:hAnsi="Times New Roman" w:cs="Times New Roman"/>
          <w:sz w:val="24"/>
          <w:szCs w:val="24"/>
        </w:rPr>
        <w:t xml:space="preserve">terbaru telah mengungkap </w:t>
      </w:r>
      <w:r w:rsidR="00666229">
        <w:rPr>
          <w:rFonts w:ascii="Times New Roman" w:hAnsi="Times New Roman" w:cs="Times New Roman"/>
          <w:sz w:val="24"/>
          <w:szCs w:val="24"/>
        </w:rPr>
        <w:t xml:space="preserve">peningkatan perilaku dimana </w:t>
      </w:r>
      <w:r w:rsidR="00F32C0F">
        <w:rPr>
          <w:rFonts w:ascii="Times New Roman" w:hAnsi="Times New Roman" w:cs="Times New Roman"/>
          <w:sz w:val="24"/>
          <w:szCs w:val="24"/>
        </w:rPr>
        <w:t>pegawai</w:t>
      </w:r>
      <w:r w:rsidR="00666229">
        <w:rPr>
          <w:rFonts w:ascii="Times New Roman" w:hAnsi="Times New Roman" w:cs="Times New Roman"/>
          <w:sz w:val="24"/>
          <w:szCs w:val="24"/>
        </w:rPr>
        <w:t xml:space="preserve"> berlaku tidak etis bukan untuk kepentingan pribadi, melainkan untuk memajukan kepentingan kelompok mereka </w:t>
      </w:r>
      <w:r w:rsidR="00B401CC">
        <w:rPr>
          <w:rFonts w:ascii="Times New Roman" w:hAnsi="Times New Roman" w:cs="Times New Roman"/>
          <w:sz w:val="24"/>
          <w:szCs w:val="24"/>
        </w:rPr>
        <w:t xml:space="preserve">atau organisasi </w:t>
      </w:r>
      <w:r w:rsidR="005971DE">
        <w:rPr>
          <w:rFonts w:ascii="Times New Roman" w:hAnsi="Times New Roman" w:cs="Times New Roman"/>
          <w:sz w:val="24"/>
          <w:szCs w:val="24"/>
        </w:rPr>
        <w:t xml:space="preserve">(Beekmirzaeva </w:t>
      </w:r>
      <w:r w:rsidR="00A716FA">
        <w:rPr>
          <w:rFonts w:ascii="Times New Roman" w:hAnsi="Times New Roman" w:cs="Times New Roman"/>
          <w:sz w:val="24"/>
          <w:szCs w:val="24"/>
        </w:rPr>
        <w:t>et al.,</w:t>
      </w:r>
      <w:r w:rsidR="005971DE">
        <w:rPr>
          <w:rFonts w:ascii="Times New Roman" w:hAnsi="Times New Roman" w:cs="Times New Roman"/>
          <w:sz w:val="24"/>
          <w:szCs w:val="24"/>
        </w:rPr>
        <w:t xml:space="preserve"> 2025). Perilaku tidak etis namun </w:t>
      </w:r>
      <w:r w:rsidR="00B401CC">
        <w:rPr>
          <w:rFonts w:ascii="Times New Roman" w:hAnsi="Times New Roman" w:cs="Times New Roman"/>
          <w:sz w:val="24"/>
          <w:szCs w:val="24"/>
        </w:rPr>
        <w:t xml:space="preserve">dapat menguntungkan organisasi </w:t>
      </w:r>
      <w:r w:rsidR="00C16A63">
        <w:rPr>
          <w:rFonts w:ascii="Times New Roman" w:hAnsi="Times New Roman" w:cs="Times New Roman"/>
          <w:sz w:val="24"/>
          <w:szCs w:val="24"/>
        </w:rPr>
        <w:t xml:space="preserve">disebut </w:t>
      </w:r>
      <w:r w:rsidR="00C901E3">
        <w:rPr>
          <w:rFonts w:ascii="Times New Roman" w:hAnsi="Times New Roman" w:cs="Times New Roman"/>
          <w:sz w:val="24"/>
          <w:szCs w:val="24"/>
        </w:rPr>
        <w:t>dengan</w:t>
      </w:r>
      <w:r w:rsidR="00C901E3">
        <w:rPr>
          <w:rFonts w:ascii="Times New Roman" w:hAnsi="Times New Roman" w:cs="Times New Roman"/>
          <w:i/>
          <w:iCs/>
          <w:sz w:val="24"/>
          <w:szCs w:val="24"/>
        </w:rPr>
        <w:t xml:space="preserve"> </w:t>
      </w:r>
      <w:r w:rsidR="00C901E3" w:rsidRPr="00FB68D3">
        <w:rPr>
          <w:rFonts w:ascii="Times New Roman" w:hAnsi="Times New Roman" w:cs="Times New Roman"/>
          <w:i/>
          <w:iCs/>
          <w:sz w:val="24"/>
          <w:szCs w:val="24"/>
        </w:rPr>
        <w:t>Unethical Pro-organizational Behavior</w:t>
      </w:r>
      <w:r w:rsidR="00C901E3">
        <w:rPr>
          <w:rFonts w:ascii="Times New Roman" w:hAnsi="Times New Roman" w:cs="Times New Roman"/>
          <w:sz w:val="24"/>
          <w:szCs w:val="24"/>
        </w:rPr>
        <w:t xml:space="preserve"> (UPB)</w:t>
      </w:r>
      <w:r w:rsidR="00C16A63">
        <w:rPr>
          <w:rFonts w:ascii="Times New Roman" w:hAnsi="Times New Roman" w:cs="Times New Roman"/>
          <w:sz w:val="24"/>
          <w:szCs w:val="24"/>
        </w:rPr>
        <w:t xml:space="preserve"> (Umphress et al, 2010)</w:t>
      </w:r>
      <w:r w:rsidR="00C901E3">
        <w:rPr>
          <w:rFonts w:ascii="Times New Roman" w:hAnsi="Times New Roman" w:cs="Times New Roman"/>
          <w:sz w:val="24"/>
          <w:szCs w:val="24"/>
        </w:rPr>
        <w:t>.</w:t>
      </w:r>
      <w:r w:rsidR="00792D2F">
        <w:rPr>
          <w:rFonts w:ascii="Times New Roman" w:hAnsi="Times New Roman" w:cs="Times New Roman"/>
          <w:sz w:val="24"/>
          <w:szCs w:val="24"/>
        </w:rPr>
        <w:t xml:space="preserve"> </w:t>
      </w:r>
      <w:r w:rsidR="007778D0">
        <w:rPr>
          <w:rFonts w:ascii="Times New Roman" w:hAnsi="Times New Roman" w:cs="Times New Roman"/>
          <w:sz w:val="24"/>
          <w:szCs w:val="24"/>
        </w:rPr>
        <w:t xml:space="preserve">UPB sendiri didefinisikan sebagai </w:t>
      </w:r>
      <w:r>
        <w:rPr>
          <w:rFonts w:ascii="Times New Roman" w:hAnsi="Times New Roman" w:cs="Times New Roman"/>
          <w:sz w:val="24"/>
          <w:szCs w:val="24"/>
        </w:rPr>
        <w:lastRenderedPageBreak/>
        <w:t xml:space="preserve">perilaku tidak etis </w:t>
      </w:r>
      <w:r w:rsidR="00F32C0F">
        <w:rPr>
          <w:rFonts w:ascii="Times New Roman" w:hAnsi="Times New Roman" w:cs="Times New Roman"/>
          <w:sz w:val="24"/>
          <w:szCs w:val="24"/>
        </w:rPr>
        <w:t>pegawai</w:t>
      </w:r>
      <w:r>
        <w:rPr>
          <w:rFonts w:ascii="Times New Roman" w:hAnsi="Times New Roman" w:cs="Times New Roman"/>
          <w:sz w:val="24"/>
          <w:szCs w:val="24"/>
        </w:rPr>
        <w:t xml:space="preserve"> yang bertujuan</w:t>
      </w:r>
      <w:r w:rsidR="00701191">
        <w:rPr>
          <w:rFonts w:ascii="Times New Roman" w:hAnsi="Times New Roman" w:cs="Times New Roman"/>
          <w:sz w:val="24"/>
          <w:szCs w:val="24"/>
        </w:rPr>
        <w:t xml:space="preserve"> </w:t>
      </w:r>
      <w:r w:rsidR="00EF3D93">
        <w:rPr>
          <w:rFonts w:ascii="Times New Roman" w:hAnsi="Times New Roman" w:cs="Times New Roman"/>
          <w:sz w:val="24"/>
          <w:szCs w:val="24"/>
        </w:rPr>
        <w:t xml:space="preserve">untuk mendorong fungsi efektif organisasi </w:t>
      </w:r>
      <w:r w:rsidR="00C63C84">
        <w:rPr>
          <w:rFonts w:ascii="Times New Roman" w:hAnsi="Times New Roman" w:cs="Times New Roman"/>
          <w:sz w:val="24"/>
          <w:szCs w:val="24"/>
        </w:rPr>
        <w:t xml:space="preserve">atau anggota organisasi yang melanggar nilai-nilai inti masyarakat, adat istiadat, hukum, </w:t>
      </w:r>
      <w:r w:rsidR="00FB68D3">
        <w:rPr>
          <w:rFonts w:ascii="Times New Roman" w:hAnsi="Times New Roman" w:cs="Times New Roman"/>
          <w:sz w:val="24"/>
          <w:szCs w:val="24"/>
        </w:rPr>
        <w:t>atau standar perilaku yang tepat</w:t>
      </w:r>
      <w:r w:rsidR="00342FA9">
        <w:rPr>
          <w:rFonts w:ascii="Times New Roman" w:hAnsi="Times New Roman" w:cs="Times New Roman"/>
          <w:sz w:val="24"/>
          <w:szCs w:val="24"/>
        </w:rPr>
        <w:t xml:space="preserve"> </w:t>
      </w:r>
      <w:r w:rsidR="00F25386">
        <w:rPr>
          <w:rFonts w:ascii="Times New Roman" w:hAnsi="Times New Roman" w:cs="Times New Roman"/>
          <w:sz w:val="24"/>
          <w:szCs w:val="24"/>
        </w:rPr>
        <w:t>(Umphress</w:t>
      </w:r>
      <w:r w:rsidR="00987D50">
        <w:rPr>
          <w:rFonts w:ascii="Times New Roman" w:hAnsi="Times New Roman" w:cs="Times New Roman"/>
          <w:sz w:val="24"/>
          <w:szCs w:val="24"/>
        </w:rPr>
        <w:t xml:space="preserve"> &amp; Bingham, 2011).</w:t>
      </w:r>
      <w:r w:rsidR="00EA23EF">
        <w:rPr>
          <w:rFonts w:ascii="Times New Roman" w:hAnsi="Times New Roman" w:cs="Times New Roman"/>
          <w:sz w:val="24"/>
          <w:szCs w:val="24"/>
        </w:rPr>
        <w:t xml:space="preserve"> </w:t>
      </w:r>
    </w:p>
    <w:p w14:paraId="1261C655" w14:textId="644DC194" w:rsidR="00180BA8" w:rsidRDefault="004C2B8D" w:rsidP="0015577C">
      <w:pPr>
        <w:spacing w:after="0" w:line="480" w:lineRule="auto"/>
        <w:ind w:left="720"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Penelitian terdahulu </w:t>
      </w:r>
      <w:r w:rsidR="00093315">
        <w:rPr>
          <w:rFonts w:ascii="Times New Roman" w:hAnsi="Times New Roman" w:cs="Times New Roman"/>
          <w:sz w:val="24"/>
          <w:szCs w:val="24"/>
        </w:rPr>
        <w:t xml:space="preserve">terkait perilaku </w:t>
      </w:r>
      <w:r w:rsidR="00E27FE1">
        <w:rPr>
          <w:rFonts w:ascii="Times New Roman" w:hAnsi="Times New Roman" w:cs="Times New Roman"/>
          <w:sz w:val="24"/>
          <w:szCs w:val="24"/>
        </w:rPr>
        <w:t xml:space="preserve">UPB </w:t>
      </w:r>
      <w:r w:rsidR="00F32C0F">
        <w:rPr>
          <w:rFonts w:ascii="Times New Roman" w:hAnsi="Times New Roman" w:cs="Times New Roman"/>
          <w:sz w:val="24"/>
          <w:szCs w:val="24"/>
        </w:rPr>
        <w:t>pegawai</w:t>
      </w:r>
      <w:r w:rsidR="00093315">
        <w:rPr>
          <w:rFonts w:ascii="Times New Roman" w:hAnsi="Times New Roman" w:cs="Times New Roman"/>
          <w:sz w:val="24"/>
          <w:szCs w:val="24"/>
        </w:rPr>
        <w:t xml:space="preserve"> terhadap organisasi </w:t>
      </w:r>
      <w:r w:rsidR="00FC41BA">
        <w:rPr>
          <w:rFonts w:ascii="Times New Roman" w:hAnsi="Times New Roman" w:cs="Times New Roman"/>
          <w:sz w:val="24"/>
          <w:szCs w:val="24"/>
        </w:rPr>
        <w:t xml:space="preserve">muncul karena </w:t>
      </w:r>
      <w:r w:rsidR="00EA00BC">
        <w:rPr>
          <w:rFonts w:ascii="Times New Roman" w:hAnsi="Times New Roman" w:cs="Times New Roman"/>
          <w:sz w:val="24"/>
          <w:szCs w:val="24"/>
        </w:rPr>
        <w:t>adanya niat dari pegawai untuk membantu organi</w:t>
      </w:r>
      <w:r w:rsidR="001A38F3">
        <w:rPr>
          <w:rFonts w:ascii="Times New Roman" w:hAnsi="Times New Roman" w:cs="Times New Roman"/>
          <w:sz w:val="24"/>
          <w:szCs w:val="24"/>
        </w:rPr>
        <w:t>sasi dengan mengutamakan kepentingan terbaik organisasi</w:t>
      </w:r>
      <w:r w:rsidR="00852D21">
        <w:rPr>
          <w:rFonts w:ascii="Times New Roman" w:hAnsi="Times New Roman" w:cs="Times New Roman"/>
          <w:sz w:val="24"/>
          <w:szCs w:val="24"/>
        </w:rPr>
        <w:t xml:space="preserve"> dan berpotensi membawa konsekuensi negatif jangka panjang (Gigol, 2021)</w:t>
      </w:r>
      <w:r w:rsidR="00D26CA3">
        <w:rPr>
          <w:rFonts w:ascii="Times New Roman" w:hAnsi="Times New Roman" w:cs="Times New Roman"/>
          <w:sz w:val="24"/>
          <w:szCs w:val="24"/>
        </w:rPr>
        <w:t>. Perila</w:t>
      </w:r>
      <w:r w:rsidR="00E27FE1">
        <w:rPr>
          <w:rFonts w:ascii="Times New Roman" w:hAnsi="Times New Roman" w:cs="Times New Roman"/>
          <w:sz w:val="24"/>
          <w:szCs w:val="24"/>
        </w:rPr>
        <w:t xml:space="preserve">ku UPB sendiri </w:t>
      </w:r>
      <w:r w:rsidR="00AD7BF0">
        <w:rPr>
          <w:rFonts w:ascii="Times New Roman" w:hAnsi="Times New Roman" w:cs="Times New Roman"/>
          <w:sz w:val="24"/>
          <w:szCs w:val="24"/>
        </w:rPr>
        <w:t>bukan bagian dari deskripsi pekerjaan formal seseorang dan dilakukan tanpa perintah dari organisasi (</w:t>
      </w:r>
      <w:r w:rsidR="008958C6" w:rsidRPr="008958C6">
        <w:rPr>
          <w:rFonts w:ascii="Times New Roman" w:hAnsi="Times New Roman" w:cs="Times New Roman"/>
          <w:sz w:val="24"/>
          <w:szCs w:val="24"/>
        </w:rPr>
        <w:t>Gurchiek, 2006; Vardi &amp; Weitz, 2004</w:t>
      </w:r>
      <w:r w:rsidR="008958C6">
        <w:rPr>
          <w:rFonts w:ascii="Times New Roman" w:hAnsi="Times New Roman" w:cs="Times New Roman"/>
          <w:sz w:val="24"/>
          <w:szCs w:val="24"/>
        </w:rPr>
        <w:t>).</w:t>
      </w:r>
      <w:r w:rsidR="009C493B">
        <w:rPr>
          <w:rFonts w:ascii="Times New Roman" w:hAnsi="Times New Roman" w:cs="Times New Roman"/>
          <w:sz w:val="24"/>
          <w:szCs w:val="24"/>
        </w:rPr>
        <w:t xml:space="preserve"> </w:t>
      </w:r>
      <w:r w:rsidR="005162A5">
        <w:rPr>
          <w:rFonts w:ascii="Times New Roman" w:hAnsi="Times New Roman" w:cs="Times New Roman"/>
          <w:sz w:val="24"/>
          <w:szCs w:val="24"/>
        </w:rPr>
        <w:t xml:space="preserve">Perilaku UPB </w:t>
      </w:r>
      <w:r w:rsidR="00B748E0">
        <w:rPr>
          <w:rFonts w:ascii="Times New Roman" w:hAnsi="Times New Roman" w:cs="Times New Roman"/>
          <w:sz w:val="24"/>
          <w:szCs w:val="24"/>
        </w:rPr>
        <w:t xml:space="preserve">dapat memberikan manfaaat kepada organisasi, namun pada akhirnya dapat merusak reputasi organisasi dan karir pribadi pegawai yang bersangkutan </w:t>
      </w:r>
      <w:r w:rsidR="00156D9D">
        <w:rPr>
          <w:rFonts w:ascii="Times New Roman" w:hAnsi="Times New Roman" w:cs="Times New Roman"/>
          <w:sz w:val="24"/>
          <w:szCs w:val="24"/>
        </w:rPr>
        <w:t>karena pada dasarnya sifat dari perilaku tersebut yang tidak etis (</w:t>
      </w:r>
      <w:r w:rsidR="00156D9D" w:rsidRPr="00156D9D">
        <w:rPr>
          <w:rFonts w:ascii="Times New Roman" w:hAnsi="Times New Roman" w:cs="Times New Roman"/>
          <w:sz w:val="24"/>
          <w:szCs w:val="24"/>
        </w:rPr>
        <w:t xml:space="preserve">Bryant </w:t>
      </w:r>
      <w:r w:rsidR="00156D9D">
        <w:rPr>
          <w:rFonts w:ascii="Times New Roman" w:hAnsi="Times New Roman" w:cs="Times New Roman"/>
          <w:sz w:val="24"/>
          <w:szCs w:val="24"/>
        </w:rPr>
        <w:t xml:space="preserve">&amp; </w:t>
      </w:r>
      <w:r w:rsidR="00156D9D" w:rsidRPr="00156D9D">
        <w:rPr>
          <w:rFonts w:ascii="Times New Roman" w:hAnsi="Times New Roman" w:cs="Times New Roman"/>
          <w:sz w:val="24"/>
          <w:szCs w:val="24"/>
        </w:rPr>
        <w:t>Merritt, 2021</w:t>
      </w:r>
      <w:r w:rsidR="00156D9D">
        <w:rPr>
          <w:rFonts w:ascii="Times New Roman" w:hAnsi="Times New Roman" w:cs="Times New Roman"/>
          <w:sz w:val="24"/>
          <w:szCs w:val="24"/>
        </w:rPr>
        <w:t>)</w:t>
      </w:r>
      <w:r w:rsidR="004622F9">
        <w:rPr>
          <w:rFonts w:ascii="Times New Roman" w:hAnsi="Times New Roman" w:cs="Times New Roman"/>
          <w:sz w:val="24"/>
          <w:szCs w:val="24"/>
        </w:rPr>
        <w:t>.</w:t>
      </w:r>
    </w:p>
    <w:p w14:paraId="1794088B" w14:textId="77777777" w:rsidR="0010413D" w:rsidRDefault="001D7A35" w:rsidP="004B053B">
      <w:pPr>
        <w:spacing w:after="0" w:line="480" w:lineRule="auto"/>
        <w:ind w:left="720"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Target penerimaan </w:t>
      </w:r>
      <w:r w:rsidR="006357E1">
        <w:rPr>
          <w:rFonts w:ascii="Times New Roman" w:hAnsi="Times New Roman" w:cs="Times New Roman"/>
          <w:sz w:val="24"/>
          <w:szCs w:val="24"/>
        </w:rPr>
        <w:t xml:space="preserve">pajak </w:t>
      </w:r>
      <w:r>
        <w:rPr>
          <w:rFonts w:ascii="Times New Roman" w:hAnsi="Times New Roman" w:cs="Times New Roman"/>
          <w:sz w:val="24"/>
          <w:szCs w:val="24"/>
        </w:rPr>
        <w:t xml:space="preserve">yang </w:t>
      </w:r>
      <w:r w:rsidR="00190B16">
        <w:rPr>
          <w:rFonts w:ascii="Times New Roman" w:hAnsi="Times New Roman" w:cs="Times New Roman"/>
          <w:sz w:val="24"/>
          <w:szCs w:val="24"/>
        </w:rPr>
        <w:t xml:space="preserve">terus </w:t>
      </w:r>
      <w:r>
        <w:rPr>
          <w:rFonts w:ascii="Times New Roman" w:hAnsi="Times New Roman" w:cs="Times New Roman"/>
          <w:sz w:val="24"/>
          <w:szCs w:val="24"/>
        </w:rPr>
        <w:t xml:space="preserve">meningkat </w:t>
      </w:r>
      <w:r w:rsidR="006357E1">
        <w:rPr>
          <w:rFonts w:ascii="Times New Roman" w:hAnsi="Times New Roman" w:cs="Times New Roman"/>
          <w:sz w:val="24"/>
          <w:szCs w:val="24"/>
        </w:rPr>
        <w:t xml:space="preserve">dan terkesan ambisius setiap tahunnya </w:t>
      </w:r>
      <w:r w:rsidR="00EE62DC">
        <w:rPr>
          <w:rFonts w:ascii="Times New Roman" w:hAnsi="Times New Roman" w:cs="Times New Roman"/>
          <w:sz w:val="24"/>
          <w:szCs w:val="24"/>
        </w:rPr>
        <w:t xml:space="preserve">membutuhkan gaya kepemimpinan yang tepat untuk </w:t>
      </w:r>
      <w:r w:rsidR="00F356A9">
        <w:rPr>
          <w:rFonts w:ascii="Times New Roman" w:hAnsi="Times New Roman" w:cs="Times New Roman"/>
          <w:sz w:val="24"/>
          <w:szCs w:val="24"/>
        </w:rPr>
        <w:t xml:space="preserve">mendorong kinerja </w:t>
      </w:r>
      <w:r w:rsidR="00422970">
        <w:rPr>
          <w:rFonts w:ascii="Times New Roman" w:hAnsi="Times New Roman" w:cs="Times New Roman"/>
          <w:sz w:val="24"/>
          <w:szCs w:val="24"/>
        </w:rPr>
        <w:t>pegawai</w:t>
      </w:r>
      <w:r w:rsidR="001702C1">
        <w:rPr>
          <w:rFonts w:ascii="Times New Roman" w:hAnsi="Times New Roman" w:cs="Times New Roman"/>
          <w:sz w:val="24"/>
          <w:szCs w:val="24"/>
        </w:rPr>
        <w:t xml:space="preserve"> </w:t>
      </w:r>
      <w:r w:rsidR="006D099E">
        <w:rPr>
          <w:rFonts w:ascii="Times New Roman" w:hAnsi="Times New Roman" w:cs="Times New Roman"/>
          <w:sz w:val="24"/>
          <w:szCs w:val="24"/>
        </w:rPr>
        <w:t xml:space="preserve">karena target yang tercapai </w:t>
      </w:r>
      <w:r w:rsidR="006D10F7">
        <w:rPr>
          <w:rFonts w:ascii="Times New Roman" w:hAnsi="Times New Roman" w:cs="Times New Roman"/>
          <w:sz w:val="24"/>
          <w:szCs w:val="24"/>
        </w:rPr>
        <w:t>merupakan tolak ukur keberhasilan kinerja organisasi.</w:t>
      </w:r>
      <w:r w:rsidR="005F22F0">
        <w:rPr>
          <w:rFonts w:ascii="Times New Roman" w:hAnsi="Times New Roman" w:cs="Times New Roman"/>
          <w:sz w:val="24"/>
          <w:szCs w:val="24"/>
        </w:rPr>
        <w:t xml:space="preserve"> </w:t>
      </w:r>
      <w:r w:rsidR="0066537D" w:rsidRPr="0066537D">
        <w:rPr>
          <w:rFonts w:ascii="Times New Roman" w:hAnsi="Times New Roman" w:cs="Times New Roman"/>
          <w:sz w:val="24"/>
          <w:szCs w:val="24"/>
        </w:rPr>
        <w:t>Pemimpin transforma</w:t>
      </w:r>
      <w:r w:rsidR="0066537D">
        <w:rPr>
          <w:rFonts w:ascii="Times New Roman" w:hAnsi="Times New Roman" w:cs="Times New Roman"/>
          <w:sz w:val="24"/>
          <w:szCs w:val="24"/>
        </w:rPr>
        <w:t>sional</w:t>
      </w:r>
      <w:r w:rsidR="0066537D" w:rsidRPr="0066537D">
        <w:rPr>
          <w:rFonts w:ascii="Times New Roman" w:hAnsi="Times New Roman" w:cs="Times New Roman"/>
          <w:sz w:val="24"/>
          <w:szCs w:val="24"/>
        </w:rPr>
        <w:t xml:space="preserve"> menetapkan standar dan ekspektasi yang sangat tinggi. Tekanan untuk mencapai tujuan ini dapat mendorong individu untuk mengompromikan prinsip etika demi mencapai hasil yang diinginkan kelompok atau organisasi </w:t>
      </w:r>
      <w:r w:rsidR="0025654A" w:rsidRPr="0025654A">
        <w:rPr>
          <w:rFonts w:ascii="Times New Roman" w:hAnsi="Times New Roman" w:cs="Times New Roman"/>
          <w:sz w:val="24"/>
          <w:szCs w:val="24"/>
        </w:rPr>
        <w:t>(</w:t>
      </w:r>
      <w:r w:rsidR="00A831F4">
        <w:rPr>
          <w:rFonts w:ascii="Times New Roman" w:hAnsi="Times New Roman" w:cs="Times New Roman"/>
          <w:sz w:val="24"/>
          <w:szCs w:val="24"/>
        </w:rPr>
        <w:t>Bekmirzaefa</w:t>
      </w:r>
      <w:r w:rsidR="007F2C5A">
        <w:rPr>
          <w:rFonts w:ascii="Times New Roman" w:hAnsi="Times New Roman" w:cs="Times New Roman"/>
          <w:sz w:val="24"/>
          <w:szCs w:val="24"/>
        </w:rPr>
        <w:t xml:space="preserve"> </w:t>
      </w:r>
      <w:r w:rsidR="00A716FA">
        <w:rPr>
          <w:rFonts w:ascii="Times New Roman" w:hAnsi="Times New Roman" w:cs="Times New Roman"/>
          <w:sz w:val="24"/>
          <w:szCs w:val="24"/>
        </w:rPr>
        <w:t>et al.,</w:t>
      </w:r>
      <w:r w:rsidR="0025654A" w:rsidRPr="0025654A">
        <w:rPr>
          <w:rFonts w:ascii="Times New Roman" w:hAnsi="Times New Roman" w:cs="Times New Roman"/>
          <w:sz w:val="24"/>
          <w:szCs w:val="24"/>
        </w:rPr>
        <w:t xml:space="preserve"> 20</w:t>
      </w:r>
      <w:r w:rsidR="00E3691E">
        <w:rPr>
          <w:rFonts w:ascii="Times New Roman" w:hAnsi="Times New Roman" w:cs="Times New Roman"/>
          <w:sz w:val="24"/>
          <w:szCs w:val="24"/>
        </w:rPr>
        <w:t>25</w:t>
      </w:r>
      <w:r w:rsidR="004C115B">
        <w:rPr>
          <w:rFonts w:ascii="Times New Roman" w:hAnsi="Times New Roman" w:cs="Times New Roman"/>
          <w:sz w:val="24"/>
          <w:szCs w:val="24"/>
        </w:rPr>
        <w:t>).</w:t>
      </w:r>
    </w:p>
    <w:p w14:paraId="5D3F4FE1" w14:textId="38451BAA" w:rsidR="000D18A8" w:rsidRDefault="00B50BCD" w:rsidP="004B053B">
      <w:pPr>
        <w:spacing w:after="0" w:line="480" w:lineRule="auto"/>
        <w:ind w:left="720" w:firstLine="720"/>
        <w:contextualSpacing/>
        <w:jc w:val="both"/>
        <w:rPr>
          <w:rFonts w:ascii="Times New Roman" w:hAnsi="Times New Roman" w:cs="Times New Roman"/>
          <w:sz w:val="24"/>
          <w:szCs w:val="24"/>
        </w:rPr>
      </w:pPr>
      <w:r>
        <w:rPr>
          <w:rFonts w:ascii="Times New Roman" w:hAnsi="Times New Roman" w:cs="Times New Roman"/>
          <w:sz w:val="24"/>
          <w:szCs w:val="24"/>
        </w:rPr>
        <w:lastRenderedPageBreak/>
        <w:t xml:space="preserve">Berdasarkan hasil penelitian terdahulu, kepemimpinan </w:t>
      </w:r>
      <w:r w:rsidR="00947238">
        <w:rPr>
          <w:rFonts w:ascii="Times New Roman" w:hAnsi="Times New Roman" w:cs="Times New Roman"/>
          <w:sz w:val="24"/>
          <w:szCs w:val="24"/>
        </w:rPr>
        <w:t xml:space="preserve">transformasional </w:t>
      </w:r>
      <w:r>
        <w:rPr>
          <w:rFonts w:ascii="Times New Roman" w:hAnsi="Times New Roman" w:cs="Times New Roman"/>
          <w:sz w:val="24"/>
          <w:szCs w:val="24"/>
        </w:rPr>
        <w:t>memiliki efek “pedang berma</w:t>
      </w:r>
      <w:r w:rsidR="00181350">
        <w:rPr>
          <w:rFonts w:ascii="Times New Roman" w:hAnsi="Times New Roman" w:cs="Times New Roman"/>
          <w:sz w:val="24"/>
          <w:szCs w:val="24"/>
        </w:rPr>
        <w:t>ta</w:t>
      </w:r>
      <w:r>
        <w:rPr>
          <w:rFonts w:ascii="Times New Roman" w:hAnsi="Times New Roman" w:cs="Times New Roman"/>
          <w:sz w:val="24"/>
          <w:szCs w:val="24"/>
        </w:rPr>
        <w:t xml:space="preserve"> dua” pada perilaku </w:t>
      </w:r>
      <w:r w:rsidR="00F32C0F">
        <w:rPr>
          <w:rFonts w:ascii="Times New Roman" w:hAnsi="Times New Roman" w:cs="Times New Roman"/>
          <w:sz w:val="24"/>
          <w:szCs w:val="24"/>
        </w:rPr>
        <w:t>pegawai</w:t>
      </w:r>
      <w:r>
        <w:rPr>
          <w:rFonts w:ascii="Times New Roman" w:hAnsi="Times New Roman" w:cs="Times New Roman"/>
          <w:sz w:val="24"/>
          <w:szCs w:val="24"/>
        </w:rPr>
        <w:t xml:space="preserve"> (</w:t>
      </w:r>
      <w:r w:rsidR="00B40F78">
        <w:rPr>
          <w:rFonts w:ascii="Times New Roman" w:hAnsi="Times New Roman" w:cs="Times New Roman"/>
          <w:sz w:val="24"/>
          <w:szCs w:val="24"/>
        </w:rPr>
        <w:t xml:space="preserve">Pan, 2025). </w:t>
      </w:r>
      <w:r w:rsidR="00583AE6" w:rsidRPr="00583AE6">
        <w:rPr>
          <w:rFonts w:ascii="Times New Roman" w:hAnsi="Times New Roman" w:cs="Times New Roman"/>
          <w:sz w:val="24"/>
          <w:szCs w:val="24"/>
        </w:rPr>
        <w:t xml:space="preserve">Kepemimpinan transformasional telah terbukti mendorong perilaku inovatif </w:t>
      </w:r>
      <w:r w:rsidR="00F32C0F">
        <w:rPr>
          <w:rFonts w:ascii="Times New Roman" w:hAnsi="Times New Roman" w:cs="Times New Roman"/>
          <w:sz w:val="24"/>
          <w:szCs w:val="24"/>
        </w:rPr>
        <w:t>pegawai</w:t>
      </w:r>
      <w:r w:rsidR="00583AE6" w:rsidRPr="00583AE6">
        <w:rPr>
          <w:rFonts w:ascii="Times New Roman" w:hAnsi="Times New Roman" w:cs="Times New Roman"/>
          <w:sz w:val="24"/>
          <w:szCs w:val="24"/>
        </w:rPr>
        <w:t xml:space="preserve"> (Aryee </w:t>
      </w:r>
      <w:r w:rsidR="00A716FA">
        <w:rPr>
          <w:rFonts w:ascii="Times New Roman" w:hAnsi="Times New Roman" w:cs="Times New Roman"/>
          <w:sz w:val="24"/>
          <w:szCs w:val="24"/>
        </w:rPr>
        <w:t>et al.,</w:t>
      </w:r>
      <w:r w:rsidR="00583AE6" w:rsidRPr="00583AE6">
        <w:rPr>
          <w:rFonts w:ascii="Times New Roman" w:hAnsi="Times New Roman" w:cs="Times New Roman"/>
          <w:sz w:val="24"/>
          <w:szCs w:val="24"/>
        </w:rPr>
        <w:t xml:space="preserve"> 2012</w:t>
      </w:r>
      <w:r w:rsidR="00620401">
        <w:rPr>
          <w:rFonts w:ascii="Times New Roman" w:hAnsi="Times New Roman" w:cs="Times New Roman"/>
          <w:sz w:val="24"/>
          <w:szCs w:val="24"/>
        </w:rPr>
        <w:t>, dalam Pan, 2025</w:t>
      </w:r>
      <w:r w:rsidR="00583AE6" w:rsidRPr="00583AE6">
        <w:rPr>
          <w:rFonts w:ascii="Times New Roman" w:hAnsi="Times New Roman" w:cs="Times New Roman"/>
          <w:sz w:val="24"/>
          <w:szCs w:val="24"/>
        </w:rPr>
        <w:t>)</w:t>
      </w:r>
      <w:r w:rsidR="00583AE6">
        <w:rPr>
          <w:rFonts w:ascii="Times New Roman" w:hAnsi="Times New Roman" w:cs="Times New Roman"/>
          <w:sz w:val="24"/>
          <w:szCs w:val="24"/>
        </w:rPr>
        <w:t xml:space="preserve">. </w:t>
      </w:r>
      <w:r w:rsidR="00146A5B">
        <w:rPr>
          <w:rFonts w:ascii="Times New Roman" w:hAnsi="Times New Roman" w:cs="Times New Roman"/>
          <w:sz w:val="24"/>
          <w:szCs w:val="24"/>
        </w:rPr>
        <w:t xml:space="preserve">Studi </w:t>
      </w:r>
      <w:r w:rsidR="00D50CED">
        <w:rPr>
          <w:rFonts w:ascii="Times New Roman" w:hAnsi="Times New Roman" w:cs="Times New Roman"/>
          <w:sz w:val="24"/>
          <w:szCs w:val="24"/>
        </w:rPr>
        <w:t>lain</w:t>
      </w:r>
      <w:r w:rsidR="00146A5B">
        <w:rPr>
          <w:rFonts w:ascii="Times New Roman" w:hAnsi="Times New Roman" w:cs="Times New Roman"/>
          <w:sz w:val="24"/>
          <w:szCs w:val="24"/>
        </w:rPr>
        <w:t xml:space="preserve"> menunjukkan hasil </w:t>
      </w:r>
      <w:r w:rsidR="006C7209">
        <w:rPr>
          <w:rFonts w:ascii="Times New Roman" w:hAnsi="Times New Roman" w:cs="Times New Roman"/>
          <w:sz w:val="24"/>
          <w:szCs w:val="24"/>
        </w:rPr>
        <w:t xml:space="preserve">bahwa kepemimpinan transformasional </w:t>
      </w:r>
      <w:r w:rsidR="006C7209" w:rsidRPr="006C7209">
        <w:rPr>
          <w:rFonts w:ascii="Times New Roman" w:hAnsi="Times New Roman" w:cs="Times New Roman"/>
          <w:sz w:val="24"/>
          <w:szCs w:val="24"/>
        </w:rPr>
        <w:t xml:space="preserve">memberikan pengaruh tidak langsung terhadap perilaku pro-organisasi </w:t>
      </w:r>
      <w:r w:rsidR="00F32C0F">
        <w:rPr>
          <w:rFonts w:ascii="Times New Roman" w:hAnsi="Times New Roman" w:cs="Times New Roman"/>
          <w:sz w:val="24"/>
          <w:szCs w:val="24"/>
        </w:rPr>
        <w:t>pegawai</w:t>
      </w:r>
      <w:r w:rsidR="006C7209" w:rsidRPr="006C7209">
        <w:rPr>
          <w:rFonts w:ascii="Times New Roman" w:hAnsi="Times New Roman" w:cs="Times New Roman"/>
          <w:sz w:val="24"/>
          <w:szCs w:val="24"/>
        </w:rPr>
        <w:t xml:space="preserve"> yang tidak etis melalui pemberdayaan</w:t>
      </w:r>
      <w:r w:rsidR="006C7209">
        <w:rPr>
          <w:rFonts w:ascii="Times New Roman" w:hAnsi="Times New Roman" w:cs="Times New Roman"/>
          <w:sz w:val="24"/>
          <w:szCs w:val="24"/>
        </w:rPr>
        <w:t xml:space="preserve"> </w:t>
      </w:r>
      <w:r w:rsidR="006C7209" w:rsidRPr="006C7209">
        <w:rPr>
          <w:rFonts w:ascii="Times New Roman" w:hAnsi="Times New Roman" w:cs="Times New Roman"/>
          <w:sz w:val="24"/>
          <w:szCs w:val="24"/>
        </w:rPr>
        <w:t>psikologis</w:t>
      </w:r>
      <w:r w:rsidR="00D50CED">
        <w:rPr>
          <w:rFonts w:ascii="Times New Roman" w:hAnsi="Times New Roman" w:cs="Times New Roman"/>
          <w:sz w:val="24"/>
          <w:szCs w:val="24"/>
        </w:rPr>
        <w:t xml:space="preserve"> (Pan, 2025)</w:t>
      </w:r>
      <w:r w:rsidR="006C7209">
        <w:rPr>
          <w:rFonts w:ascii="Times New Roman" w:hAnsi="Times New Roman" w:cs="Times New Roman"/>
          <w:sz w:val="24"/>
          <w:szCs w:val="24"/>
        </w:rPr>
        <w:t>.</w:t>
      </w:r>
    </w:p>
    <w:p w14:paraId="681EFFA6" w14:textId="2CE3FE50" w:rsidR="00C351FB" w:rsidRPr="004850D2" w:rsidRDefault="006164F4" w:rsidP="004B053B">
      <w:pPr>
        <w:spacing w:after="0" w:line="480" w:lineRule="auto"/>
        <w:ind w:left="720" w:firstLine="720"/>
        <w:contextualSpacing/>
        <w:jc w:val="both"/>
        <w:rPr>
          <w:rFonts w:ascii="Times New Roman" w:hAnsi="Times New Roman" w:cs="Times New Roman"/>
          <w:sz w:val="24"/>
          <w:szCs w:val="24"/>
        </w:rPr>
      </w:pPr>
      <w:r>
        <w:rPr>
          <w:rFonts w:ascii="Times New Roman" w:hAnsi="Times New Roman" w:cs="Times New Roman"/>
          <w:sz w:val="24"/>
          <w:szCs w:val="24"/>
        </w:rPr>
        <w:t>Munculnya perilaku UPB</w:t>
      </w:r>
      <w:r w:rsidR="00531DEC">
        <w:rPr>
          <w:rFonts w:ascii="Times New Roman" w:hAnsi="Times New Roman" w:cs="Times New Roman"/>
          <w:sz w:val="24"/>
          <w:szCs w:val="24"/>
        </w:rPr>
        <w:t xml:space="preserve"> sangat bergantung pada identifikasi </w:t>
      </w:r>
      <w:r w:rsidR="00E54B34">
        <w:rPr>
          <w:rFonts w:ascii="Times New Roman" w:hAnsi="Times New Roman" w:cs="Times New Roman"/>
          <w:sz w:val="24"/>
          <w:szCs w:val="24"/>
        </w:rPr>
        <w:t xml:space="preserve">pegawai </w:t>
      </w:r>
      <w:r w:rsidR="00531DEC">
        <w:rPr>
          <w:rFonts w:ascii="Times New Roman" w:hAnsi="Times New Roman" w:cs="Times New Roman"/>
          <w:sz w:val="24"/>
          <w:szCs w:val="24"/>
        </w:rPr>
        <w:t xml:space="preserve">dengan suatu organisasi (Umphress, 2010). </w:t>
      </w:r>
      <w:r w:rsidR="003E7389">
        <w:rPr>
          <w:rFonts w:ascii="Times New Roman" w:hAnsi="Times New Roman" w:cs="Times New Roman"/>
          <w:sz w:val="24"/>
          <w:szCs w:val="24"/>
        </w:rPr>
        <w:t>Sebagaimana terjadi</w:t>
      </w:r>
      <w:r w:rsidR="00BC0670">
        <w:rPr>
          <w:rFonts w:ascii="Times New Roman" w:hAnsi="Times New Roman" w:cs="Times New Roman"/>
          <w:sz w:val="24"/>
          <w:szCs w:val="24"/>
        </w:rPr>
        <w:t xml:space="preserve"> pada organisasi DJP, pegawai memiliki tanggung jawab </w:t>
      </w:r>
      <w:r w:rsidR="00AB2D57">
        <w:rPr>
          <w:rFonts w:ascii="Times New Roman" w:hAnsi="Times New Roman" w:cs="Times New Roman"/>
          <w:sz w:val="24"/>
          <w:szCs w:val="24"/>
        </w:rPr>
        <w:t xml:space="preserve">dalam mengamankan </w:t>
      </w:r>
      <w:r w:rsidR="00BC0670">
        <w:rPr>
          <w:rFonts w:ascii="Times New Roman" w:hAnsi="Times New Roman" w:cs="Times New Roman"/>
          <w:sz w:val="24"/>
          <w:szCs w:val="24"/>
        </w:rPr>
        <w:t>penerimaan</w:t>
      </w:r>
      <w:r w:rsidR="00AB2D57">
        <w:rPr>
          <w:rFonts w:ascii="Times New Roman" w:hAnsi="Times New Roman" w:cs="Times New Roman"/>
          <w:sz w:val="24"/>
          <w:szCs w:val="24"/>
        </w:rPr>
        <w:t xml:space="preserve"> negara</w:t>
      </w:r>
      <w:r w:rsidR="00751979">
        <w:rPr>
          <w:rFonts w:ascii="Times New Roman" w:hAnsi="Times New Roman" w:cs="Times New Roman"/>
          <w:sz w:val="24"/>
          <w:szCs w:val="24"/>
        </w:rPr>
        <w:t xml:space="preserve">. Peran </w:t>
      </w:r>
      <w:r w:rsidR="0048302B">
        <w:rPr>
          <w:rFonts w:ascii="Times New Roman" w:hAnsi="Times New Roman" w:cs="Times New Roman"/>
          <w:sz w:val="24"/>
          <w:szCs w:val="24"/>
        </w:rPr>
        <w:t>identifikasi organisasional</w:t>
      </w:r>
      <w:r w:rsidR="00E54B34">
        <w:rPr>
          <w:rFonts w:ascii="Times New Roman" w:hAnsi="Times New Roman" w:cs="Times New Roman"/>
          <w:sz w:val="24"/>
          <w:szCs w:val="24"/>
        </w:rPr>
        <w:t xml:space="preserve"> pegawai akan </w:t>
      </w:r>
      <w:r w:rsidR="00CC70C0">
        <w:rPr>
          <w:rFonts w:ascii="Times New Roman" w:hAnsi="Times New Roman" w:cs="Times New Roman"/>
          <w:sz w:val="24"/>
          <w:szCs w:val="24"/>
        </w:rPr>
        <w:t>memengaruhi</w:t>
      </w:r>
      <w:r w:rsidR="0029036C">
        <w:rPr>
          <w:rFonts w:ascii="Times New Roman" w:hAnsi="Times New Roman" w:cs="Times New Roman"/>
          <w:sz w:val="24"/>
          <w:szCs w:val="24"/>
        </w:rPr>
        <w:t xml:space="preserve"> cara </w:t>
      </w:r>
      <w:r w:rsidR="00006526">
        <w:rPr>
          <w:rFonts w:ascii="Times New Roman" w:hAnsi="Times New Roman" w:cs="Times New Roman"/>
          <w:sz w:val="24"/>
          <w:szCs w:val="24"/>
        </w:rPr>
        <w:t>pegawai tersebut dalam mencapai target penerimaan.</w:t>
      </w:r>
      <w:r w:rsidR="007237D9">
        <w:rPr>
          <w:rFonts w:ascii="Times New Roman" w:hAnsi="Times New Roman" w:cs="Times New Roman"/>
          <w:sz w:val="24"/>
          <w:szCs w:val="24"/>
        </w:rPr>
        <w:t xml:space="preserve"> </w:t>
      </w:r>
      <w:r w:rsidR="005070F4">
        <w:rPr>
          <w:rFonts w:ascii="Times New Roman" w:hAnsi="Times New Roman" w:cs="Times New Roman"/>
          <w:sz w:val="24"/>
          <w:szCs w:val="24"/>
        </w:rPr>
        <w:t>Pegawai yang</w:t>
      </w:r>
      <w:r w:rsidR="003D384C">
        <w:rPr>
          <w:rFonts w:ascii="Times New Roman" w:hAnsi="Times New Roman" w:cs="Times New Roman"/>
          <w:sz w:val="24"/>
          <w:szCs w:val="24"/>
        </w:rPr>
        <w:t xml:space="preserve"> memiliki </w:t>
      </w:r>
      <w:r w:rsidR="0048302B">
        <w:rPr>
          <w:rFonts w:ascii="Times New Roman" w:hAnsi="Times New Roman" w:cs="Times New Roman"/>
          <w:sz w:val="24"/>
          <w:szCs w:val="24"/>
        </w:rPr>
        <w:t>identifikasi organisasional</w:t>
      </w:r>
      <w:r w:rsidR="003D384C">
        <w:rPr>
          <w:rFonts w:ascii="Times New Roman" w:hAnsi="Times New Roman" w:cs="Times New Roman"/>
          <w:sz w:val="24"/>
          <w:szCs w:val="24"/>
        </w:rPr>
        <w:t xml:space="preserve"> </w:t>
      </w:r>
      <w:r w:rsidR="00F30737">
        <w:rPr>
          <w:rFonts w:ascii="Times New Roman" w:hAnsi="Times New Roman" w:cs="Times New Roman"/>
          <w:sz w:val="24"/>
          <w:szCs w:val="24"/>
        </w:rPr>
        <w:t>yang tinggi akan lebih memungkinkan terlibat dalam perilaku UPB (</w:t>
      </w:r>
      <w:r w:rsidR="00DB1731">
        <w:rPr>
          <w:rFonts w:ascii="Times New Roman" w:hAnsi="Times New Roman" w:cs="Times New Roman"/>
          <w:sz w:val="24"/>
          <w:szCs w:val="24"/>
        </w:rPr>
        <w:t>Dadaboyev</w:t>
      </w:r>
      <w:r w:rsidR="00496CB5">
        <w:rPr>
          <w:rFonts w:ascii="Times New Roman" w:hAnsi="Times New Roman" w:cs="Times New Roman"/>
          <w:sz w:val="24"/>
          <w:szCs w:val="24"/>
        </w:rPr>
        <w:t xml:space="preserve"> et al</w:t>
      </w:r>
      <w:r w:rsidR="00DB1731">
        <w:rPr>
          <w:rFonts w:ascii="Times New Roman" w:hAnsi="Times New Roman" w:cs="Times New Roman"/>
          <w:sz w:val="24"/>
          <w:szCs w:val="24"/>
        </w:rPr>
        <w:t>, 2023)</w:t>
      </w:r>
      <w:r w:rsidR="008D531D">
        <w:rPr>
          <w:rFonts w:ascii="Times New Roman" w:hAnsi="Times New Roman" w:cs="Times New Roman"/>
          <w:sz w:val="24"/>
          <w:szCs w:val="24"/>
        </w:rPr>
        <w:t xml:space="preserve"> karena rasa identifikasi yang kuat terhadap organisasi dapat mengarahkan </w:t>
      </w:r>
      <w:r w:rsidR="00F32C0F">
        <w:rPr>
          <w:rFonts w:ascii="Times New Roman" w:hAnsi="Times New Roman" w:cs="Times New Roman"/>
          <w:sz w:val="24"/>
          <w:szCs w:val="24"/>
        </w:rPr>
        <w:t>pegawai</w:t>
      </w:r>
      <w:r w:rsidR="008D531D">
        <w:rPr>
          <w:rFonts w:ascii="Times New Roman" w:hAnsi="Times New Roman" w:cs="Times New Roman"/>
          <w:sz w:val="24"/>
          <w:szCs w:val="24"/>
        </w:rPr>
        <w:t xml:space="preserve"> untuk mengutamakan kepentingan organisasi di atas kepentingan etika pertimbangan (Chen </w:t>
      </w:r>
      <w:r w:rsidR="00A716FA">
        <w:rPr>
          <w:rFonts w:ascii="Times New Roman" w:hAnsi="Times New Roman" w:cs="Times New Roman"/>
          <w:sz w:val="24"/>
          <w:szCs w:val="24"/>
        </w:rPr>
        <w:t>et al.,</w:t>
      </w:r>
      <w:r w:rsidR="008D531D">
        <w:rPr>
          <w:rFonts w:ascii="Times New Roman" w:hAnsi="Times New Roman" w:cs="Times New Roman"/>
          <w:sz w:val="24"/>
          <w:szCs w:val="24"/>
        </w:rPr>
        <w:t xml:space="preserve"> 2016).</w:t>
      </w:r>
      <w:r w:rsidR="00250122">
        <w:rPr>
          <w:rFonts w:ascii="Times New Roman" w:hAnsi="Times New Roman" w:cs="Times New Roman"/>
          <w:sz w:val="24"/>
          <w:szCs w:val="24"/>
        </w:rPr>
        <w:t xml:space="preserve"> </w:t>
      </w:r>
      <w:r w:rsidR="00693C45">
        <w:rPr>
          <w:rFonts w:ascii="Times New Roman" w:hAnsi="Times New Roman" w:cs="Times New Roman"/>
          <w:sz w:val="24"/>
          <w:szCs w:val="24"/>
        </w:rPr>
        <w:t xml:space="preserve">Ketika </w:t>
      </w:r>
      <w:r w:rsidR="00E625CF">
        <w:rPr>
          <w:rFonts w:ascii="Times New Roman" w:hAnsi="Times New Roman" w:cs="Times New Roman"/>
          <w:sz w:val="24"/>
          <w:szCs w:val="24"/>
        </w:rPr>
        <w:t>pegawai telah mengintegrasikan nilai</w:t>
      </w:r>
      <w:r w:rsidR="00250122">
        <w:rPr>
          <w:rFonts w:ascii="Times New Roman" w:hAnsi="Times New Roman" w:cs="Times New Roman"/>
          <w:sz w:val="24"/>
          <w:szCs w:val="24"/>
        </w:rPr>
        <w:t xml:space="preserve"> </w:t>
      </w:r>
      <w:r w:rsidR="00A61D9E">
        <w:rPr>
          <w:rFonts w:ascii="Times New Roman" w:hAnsi="Times New Roman" w:cs="Times New Roman"/>
          <w:sz w:val="24"/>
          <w:szCs w:val="24"/>
        </w:rPr>
        <w:t xml:space="preserve">organisasi </w:t>
      </w:r>
      <w:r w:rsidR="00E625CF">
        <w:rPr>
          <w:rFonts w:ascii="Times New Roman" w:hAnsi="Times New Roman" w:cs="Times New Roman"/>
          <w:sz w:val="24"/>
          <w:szCs w:val="24"/>
        </w:rPr>
        <w:t xml:space="preserve">ke dalam diri mereka </w:t>
      </w:r>
      <w:r w:rsidR="00CE5551">
        <w:rPr>
          <w:rFonts w:ascii="Times New Roman" w:hAnsi="Times New Roman" w:cs="Times New Roman"/>
          <w:sz w:val="24"/>
          <w:szCs w:val="24"/>
        </w:rPr>
        <w:t xml:space="preserve">secara </w:t>
      </w:r>
      <w:r w:rsidR="003B2EC5">
        <w:rPr>
          <w:rFonts w:ascii="Times New Roman" w:hAnsi="Times New Roman" w:cs="Times New Roman"/>
          <w:sz w:val="24"/>
          <w:szCs w:val="24"/>
        </w:rPr>
        <w:t xml:space="preserve">berlebihan </w:t>
      </w:r>
      <w:r w:rsidR="00CE5551">
        <w:rPr>
          <w:rFonts w:ascii="Times New Roman" w:hAnsi="Times New Roman" w:cs="Times New Roman"/>
          <w:sz w:val="24"/>
          <w:szCs w:val="24"/>
        </w:rPr>
        <w:t xml:space="preserve">akan memicu pegawai untuk </w:t>
      </w:r>
      <w:r w:rsidR="00F50E5D">
        <w:rPr>
          <w:rFonts w:ascii="Times New Roman" w:hAnsi="Times New Roman" w:cs="Times New Roman"/>
          <w:sz w:val="24"/>
          <w:szCs w:val="24"/>
        </w:rPr>
        <w:t xml:space="preserve">terlibat dalam perilaku </w:t>
      </w:r>
      <w:r w:rsidR="006A670A">
        <w:rPr>
          <w:rFonts w:ascii="Times New Roman" w:hAnsi="Times New Roman" w:cs="Times New Roman"/>
          <w:sz w:val="24"/>
          <w:szCs w:val="24"/>
        </w:rPr>
        <w:t>tidak etis yang pro</w:t>
      </w:r>
      <w:r w:rsidR="003F768A">
        <w:rPr>
          <w:rFonts w:ascii="Times New Roman" w:hAnsi="Times New Roman" w:cs="Times New Roman"/>
          <w:sz w:val="24"/>
          <w:szCs w:val="24"/>
        </w:rPr>
        <w:t xml:space="preserve">-organisasi </w:t>
      </w:r>
      <w:r w:rsidR="00F50E5D">
        <w:rPr>
          <w:rFonts w:ascii="Times New Roman" w:hAnsi="Times New Roman" w:cs="Times New Roman"/>
          <w:sz w:val="24"/>
          <w:szCs w:val="24"/>
        </w:rPr>
        <w:t>untuk mempertah</w:t>
      </w:r>
      <w:r w:rsidR="003F768A">
        <w:rPr>
          <w:rFonts w:ascii="Times New Roman" w:hAnsi="Times New Roman" w:cs="Times New Roman"/>
          <w:sz w:val="24"/>
          <w:szCs w:val="24"/>
        </w:rPr>
        <w:t xml:space="preserve">ankan </w:t>
      </w:r>
      <w:r w:rsidR="00957BA7">
        <w:rPr>
          <w:rFonts w:ascii="Times New Roman" w:hAnsi="Times New Roman" w:cs="Times New Roman"/>
          <w:sz w:val="24"/>
          <w:szCs w:val="24"/>
        </w:rPr>
        <w:t xml:space="preserve">citra </w:t>
      </w:r>
      <w:r w:rsidR="002A3E82">
        <w:rPr>
          <w:rFonts w:ascii="Times New Roman" w:hAnsi="Times New Roman" w:cs="Times New Roman"/>
          <w:sz w:val="24"/>
          <w:szCs w:val="24"/>
        </w:rPr>
        <w:t>diri mereka</w:t>
      </w:r>
      <w:r w:rsidR="00957BA7">
        <w:rPr>
          <w:rFonts w:ascii="Times New Roman" w:hAnsi="Times New Roman" w:cs="Times New Roman"/>
          <w:sz w:val="24"/>
          <w:szCs w:val="24"/>
        </w:rPr>
        <w:t xml:space="preserve"> (Dadaboyev</w:t>
      </w:r>
      <w:r w:rsidR="00CA5FDA">
        <w:rPr>
          <w:rFonts w:ascii="Times New Roman" w:hAnsi="Times New Roman" w:cs="Times New Roman"/>
          <w:sz w:val="24"/>
          <w:szCs w:val="24"/>
        </w:rPr>
        <w:t xml:space="preserve"> et al.</w:t>
      </w:r>
      <w:r w:rsidR="00957BA7">
        <w:rPr>
          <w:rFonts w:ascii="Times New Roman" w:hAnsi="Times New Roman" w:cs="Times New Roman"/>
          <w:sz w:val="24"/>
          <w:szCs w:val="24"/>
        </w:rPr>
        <w:t>, 202</w:t>
      </w:r>
      <w:r w:rsidR="0038158C">
        <w:rPr>
          <w:rFonts w:ascii="Times New Roman" w:hAnsi="Times New Roman" w:cs="Times New Roman"/>
          <w:sz w:val="24"/>
          <w:szCs w:val="24"/>
        </w:rPr>
        <w:t>3</w:t>
      </w:r>
      <w:r w:rsidR="00957BA7">
        <w:rPr>
          <w:rFonts w:ascii="Times New Roman" w:hAnsi="Times New Roman" w:cs="Times New Roman"/>
          <w:sz w:val="24"/>
          <w:szCs w:val="24"/>
        </w:rPr>
        <w:t>).</w:t>
      </w:r>
    </w:p>
    <w:p w14:paraId="16C6FE0E" w14:textId="2F628E36" w:rsidR="00662D61" w:rsidRDefault="003643D7" w:rsidP="00255A3D">
      <w:pPr>
        <w:spacing w:after="0" w:line="480" w:lineRule="auto"/>
        <w:ind w:left="720" w:firstLine="720"/>
        <w:contextualSpacing/>
        <w:jc w:val="both"/>
        <w:rPr>
          <w:rFonts w:ascii="Times New Roman" w:hAnsi="Times New Roman" w:cs="Times New Roman"/>
          <w:sz w:val="24"/>
          <w:szCs w:val="24"/>
        </w:rPr>
      </w:pPr>
      <w:r w:rsidRPr="003643D7">
        <w:rPr>
          <w:rFonts w:ascii="Times New Roman" w:hAnsi="Times New Roman" w:cs="Times New Roman"/>
          <w:i/>
          <w:iCs/>
          <w:sz w:val="24"/>
          <w:szCs w:val="24"/>
        </w:rPr>
        <w:t>Moral identity</w:t>
      </w:r>
      <w:r w:rsidRPr="003643D7">
        <w:rPr>
          <w:rFonts w:ascii="Times New Roman" w:hAnsi="Times New Roman" w:cs="Times New Roman"/>
          <w:sz w:val="24"/>
          <w:szCs w:val="24"/>
        </w:rPr>
        <w:t xml:space="preserve"> </w:t>
      </w:r>
      <w:r w:rsidR="00EE302E">
        <w:rPr>
          <w:rFonts w:ascii="Times New Roman" w:hAnsi="Times New Roman" w:cs="Times New Roman"/>
          <w:sz w:val="24"/>
          <w:szCs w:val="24"/>
        </w:rPr>
        <w:t xml:space="preserve">menggambarkan </w:t>
      </w:r>
      <w:r w:rsidR="003B644D">
        <w:rPr>
          <w:rFonts w:ascii="Times New Roman" w:hAnsi="Times New Roman" w:cs="Times New Roman"/>
          <w:sz w:val="24"/>
          <w:szCs w:val="24"/>
        </w:rPr>
        <w:t xml:space="preserve">sifat-sifat etis seperti kejujuran dan keadilan tercermin </w:t>
      </w:r>
      <w:r w:rsidR="00EE2E0D">
        <w:rPr>
          <w:rFonts w:ascii="Times New Roman" w:hAnsi="Times New Roman" w:cs="Times New Roman"/>
          <w:sz w:val="24"/>
          <w:szCs w:val="24"/>
        </w:rPr>
        <w:t xml:space="preserve">yang </w:t>
      </w:r>
      <w:r w:rsidR="003B644D">
        <w:rPr>
          <w:rFonts w:ascii="Times New Roman" w:hAnsi="Times New Roman" w:cs="Times New Roman"/>
          <w:sz w:val="24"/>
          <w:szCs w:val="24"/>
        </w:rPr>
        <w:t>dalam diri individu</w:t>
      </w:r>
      <w:r w:rsidR="00F15235">
        <w:rPr>
          <w:rFonts w:ascii="Times New Roman" w:hAnsi="Times New Roman" w:cs="Times New Roman"/>
          <w:sz w:val="24"/>
          <w:szCs w:val="24"/>
        </w:rPr>
        <w:t xml:space="preserve"> </w:t>
      </w:r>
      <w:r w:rsidR="00CE352D">
        <w:rPr>
          <w:rFonts w:ascii="Times New Roman" w:hAnsi="Times New Roman" w:cs="Times New Roman"/>
          <w:sz w:val="24"/>
          <w:szCs w:val="24"/>
        </w:rPr>
        <w:t>(</w:t>
      </w:r>
      <w:r w:rsidR="00CE352D" w:rsidRPr="00CE352D">
        <w:rPr>
          <w:rFonts w:ascii="Times New Roman" w:hAnsi="Times New Roman" w:cs="Times New Roman"/>
          <w:sz w:val="24"/>
          <w:szCs w:val="24"/>
        </w:rPr>
        <w:t>Aquino &amp; Reed, 2002)</w:t>
      </w:r>
      <w:r w:rsidR="00C55362">
        <w:rPr>
          <w:rFonts w:ascii="Times New Roman" w:hAnsi="Times New Roman" w:cs="Times New Roman"/>
          <w:sz w:val="24"/>
          <w:szCs w:val="24"/>
        </w:rPr>
        <w:t xml:space="preserve">. </w:t>
      </w:r>
      <w:r w:rsidR="00991E1D">
        <w:rPr>
          <w:rFonts w:ascii="Times New Roman" w:hAnsi="Times New Roman" w:cs="Times New Roman"/>
          <w:sz w:val="24"/>
          <w:szCs w:val="24"/>
        </w:rPr>
        <w:t xml:space="preserve">Penelitian </w:t>
      </w:r>
      <w:r w:rsidR="00991E1D">
        <w:rPr>
          <w:rFonts w:ascii="Times New Roman" w:hAnsi="Times New Roman" w:cs="Times New Roman"/>
          <w:sz w:val="24"/>
          <w:szCs w:val="24"/>
        </w:rPr>
        <w:lastRenderedPageBreak/>
        <w:t xml:space="preserve">terdahulu menunjukkan bahwa </w:t>
      </w:r>
      <w:r w:rsidR="00CC65B1">
        <w:rPr>
          <w:rFonts w:ascii="Times New Roman" w:hAnsi="Times New Roman" w:cs="Times New Roman"/>
          <w:sz w:val="24"/>
          <w:szCs w:val="24"/>
        </w:rPr>
        <w:t xml:space="preserve">setiap individu berusaha menyelaraskan tindakan mereka dengan identitas moralnya (Kuenzi </w:t>
      </w:r>
      <w:r w:rsidR="00A716FA">
        <w:rPr>
          <w:rFonts w:ascii="Times New Roman" w:hAnsi="Times New Roman" w:cs="Times New Roman"/>
          <w:sz w:val="24"/>
          <w:szCs w:val="24"/>
        </w:rPr>
        <w:t>et al.,</w:t>
      </w:r>
      <w:r w:rsidR="00CC65B1">
        <w:rPr>
          <w:rFonts w:ascii="Times New Roman" w:hAnsi="Times New Roman" w:cs="Times New Roman"/>
          <w:sz w:val="24"/>
          <w:szCs w:val="24"/>
        </w:rPr>
        <w:t xml:space="preserve"> 2020). </w:t>
      </w:r>
      <w:r w:rsidR="00E21E62">
        <w:rPr>
          <w:rFonts w:ascii="Times New Roman" w:hAnsi="Times New Roman" w:cs="Times New Roman"/>
          <w:sz w:val="24"/>
          <w:szCs w:val="24"/>
        </w:rPr>
        <w:t xml:space="preserve">Hubungan antara </w:t>
      </w:r>
      <w:r w:rsidR="00E21E62" w:rsidRPr="0022059D">
        <w:rPr>
          <w:rFonts w:ascii="Times New Roman" w:hAnsi="Times New Roman" w:cs="Times New Roman"/>
          <w:i/>
          <w:iCs/>
          <w:sz w:val="24"/>
          <w:szCs w:val="24"/>
        </w:rPr>
        <w:t>moral identity</w:t>
      </w:r>
      <w:r w:rsidR="00E21E62">
        <w:rPr>
          <w:rFonts w:ascii="Times New Roman" w:hAnsi="Times New Roman" w:cs="Times New Roman"/>
          <w:sz w:val="24"/>
          <w:szCs w:val="24"/>
        </w:rPr>
        <w:t xml:space="preserve">, </w:t>
      </w:r>
      <w:r w:rsidR="00E21E62" w:rsidRPr="0022059D">
        <w:rPr>
          <w:rFonts w:ascii="Times New Roman" w:hAnsi="Times New Roman" w:cs="Times New Roman"/>
          <w:i/>
          <w:iCs/>
          <w:sz w:val="24"/>
          <w:szCs w:val="24"/>
        </w:rPr>
        <w:t>organizational identification</w:t>
      </w:r>
      <w:r w:rsidR="00E21E62">
        <w:rPr>
          <w:rFonts w:ascii="Times New Roman" w:hAnsi="Times New Roman" w:cs="Times New Roman"/>
          <w:sz w:val="24"/>
          <w:szCs w:val="24"/>
        </w:rPr>
        <w:t xml:space="preserve"> dalam kaitannya terhadap perilaku UPB pegawai dalam penelitian terdahulu menunjukkan bahwa </w:t>
      </w:r>
      <w:r w:rsidR="0058561D">
        <w:rPr>
          <w:rFonts w:ascii="Times New Roman" w:hAnsi="Times New Roman" w:cs="Times New Roman"/>
          <w:sz w:val="24"/>
          <w:szCs w:val="24"/>
        </w:rPr>
        <w:t xml:space="preserve">meskipun pegawai merasa terikat dan ingin membantu organisasi namun jika mereka memiliki nilai </w:t>
      </w:r>
      <w:r w:rsidR="008618B4">
        <w:rPr>
          <w:rFonts w:ascii="Times New Roman" w:hAnsi="Times New Roman" w:cs="Times New Roman"/>
          <w:sz w:val="24"/>
          <w:szCs w:val="24"/>
        </w:rPr>
        <w:t xml:space="preserve">moral yang tinggi maka mereka akan cenderung menahan diri untuk tidak melakukan </w:t>
      </w:r>
      <w:r w:rsidR="0046565A">
        <w:rPr>
          <w:rFonts w:ascii="Times New Roman" w:hAnsi="Times New Roman" w:cs="Times New Roman"/>
          <w:sz w:val="24"/>
          <w:szCs w:val="24"/>
        </w:rPr>
        <w:t xml:space="preserve">perbuatan yang </w:t>
      </w:r>
      <w:r w:rsidR="002C3F70">
        <w:rPr>
          <w:rFonts w:ascii="Times New Roman" w:hAnsi="Times New Roman" w:cs="Times New Roman"/>
          <w:sz w:val="24"/>
          <w:szCs w:val="24"/>
        </w:rPr>
        <w:t xml:space="preserve">tidak etis (Lavelle </w:t>
      </w:r>
      <w:r w:rsidR="00A716FA">
        <w:rPr>
          <w:rFonts w:ascii="Times New Roman" w:hAnsi="Times New Roman" w:cs="Times New Roman"/>
          <w:sz w:val="24"/>
          <w:szCs w:val="24"/>
        </w:rPr>
        <w:t>et al.,</w:t>
      </w:r>
      <w:r w:rsidR="002C3F70">
        <w:rPr>
          <w:rFonts w:ascii="Times New Roman" w:hAnsi="Times New Roman" w:cs="Times New Roman"/>
          <w:sz w:val="24"/>
          <w:szCs w:val="24"/>
        </w:rPr>
        <w:t xml:space="preserve"> 2025).</w:t>
      </w:r>
      <w:r w:rsidR="003A4E67">
        <w:rPr>
          <w:rFonts w:ascii="Times New Roman" w:hAnsi="Times New Roman" w:cs="Times New Roman"/>
          <w:sz w:val="24"/>
          <w:szCs w:val="24"/>
        </w:rPr>
        <w:t xml:space="preserve"> </w:t>
      </w:r>
    </w:p>
    <w:p w14:paraId="3FC6EBCA" w14:textId="21D7E343" w:rsidR="00AC1DA8" w:rsidRDefault="00A82F8C" w:rsidP="003965F8">
      <w:pPr>
        <w:spacing w:after="0" w:line="480" w:lineRule="auto"/>
        <w:ind w:left="720" w:firstLine="720"/>
        <w:contextualSpacing/>
        <w:jc w:val="both"/>
        <w:rPr>
          <w:rFonts w:ascii="Times New Roman" w:hAnsi="Times New Roman" w:cs="Times New Roman"/>
          <w:b/>
          <w:bCs/>
          <w:sz w:val="24"/>
          <w:szCs w:val="24"/>
        </w:rPr>
      </w:pPr>
      <w:r>
        <w:rPr>
          <w:rFonts w:ascii="Times New Roman" w:hAnsi="Times New Roman" w:cs="Times New Roman"/>
          <w:sz w:val="24"/>
          <w:szCs w:val="24"/>
        </w:rPr>
        <w:t>Berdasarkan hal tersebut di atas</w:t>
      </w:r>
      <w:r w:rsidR="00BA6CD3">
        <w:rPr>
          <w:rFonts w:ascii="Times New Roman" w:hAnsi="Times New Roman" w:cs="Times New Roman"/>
          <w:sz w:val="24"/>
          <w:szCs w:val="24"/>
        </w:rPr>
        <w:t xml:space="preserve">, peneliti ingin melakukan penelitian lebih lanjut mengenai </w:t>
      </w:r>
      <w:r w:rsidR="007D539B">
        <w:rPr>
          <w:rFonts w:ascii="Times New Roman" w:hAnsi="Times New Roman" w:cs="Times New Roman"/>
          <w:sz w:val="24"/>
          <w:szCs w:val="24"/>
        </w:rPr>
        <w:t xml:space="preserve">pengaruh </w:t>
      </w:r>
      <w:r w:rsidR="00E41F6D" w:rsidRPr="007D539B">
        <w:rPr>
          <w:rFonts w:ascii="Times New Roman" w:hAnsi="Times New Roman" w:cs="Times New Roman"/>
          <w:i/>
          <w:iCs/>
          <w:sz w:val="24"/>
          <w:szCs w:val="24"/>
        </w:rPr>
        <w:t>transformational leadership</w:t>
      </w:r>
      <w:r w:rsidR="00E41F6D">
        <w:rPr>
          <w:rFonts w:ascii="Times New Roman" w:hAnsi="Times New Roman" w:cs="Times New Roman"/>
          <w:sz w:val="24"/>
          <w:szCs w:val="24"/>
        </w:rPr>
        <w:t xml:space="preserve"> </w:t>
      </w:r>
      <w:r w:rsidR="00567345">
        <w:rPr>
          <w:rFonts w:ascii="Times New Roman" w:hAnsi="Times New Roman" w:cs="Times New Roman"/>
          <w:sz w:val="24"/>
          <w:szCs w:val="24"/>
        </w:rPr>
        <w:t xml:space="preserve">terhadap </w:t>
      </w:r>
      <w:r w:rsidR="00E41F6D" w:rsidRPr="00567345">
        <w:rPr>
          <w:rFonts w:ascii="Times New Roman" w:hAnsi="Times New Roman" w:cs="Times New Roman"/>
          <w:i/>
          <w:iCs/>
          <w:sz w:val="24"/>
          <w:szCs w:val="24"/>
        </w:rPr>
        <w:t>unethical pro-organizational behavior</w:t>
      </w:r>
      <w:r w:rsidR="00E41F6D">
        <w:rPr>
          <w:rFonts w:ascii="Times New Roman" w:hAnsi="Times New Roman" w:cs="Times New Roman"/>
          <w:sz w:val="24"/>
          <w:szCs w:val="24"/>
        </w:rPr>
        <w:t xml:space="preserve"> </w:t>
      </w:r>
      <w:r w:rsidR="008B2307">
        <w:rPr>
          <w:rFonts w:ascii="Times New Roman" w:hAnsi="Times New Roman" w:cs="Times New Roman"/>
          <w:sz w:val="24"/>
          <w:szCs w:val="24"/>
        </w:rPr>
        <w:t xml:space="preserve">dengan </w:t>
      </w:r>
      <w:r w:rsidR="008B2307" w:rsidRPr="00E41F6D">
        <w:rPr>
          <w:rFonts w:ascii="Times New Roman" w:hAnsi="Times New Roman" w:cs="Times New Roman"/>
          <w:i/>
          <w:iCs/>
          <w:sz w:val="24"/>
          <w:szCs w:val="24"/>
        </w:rPr>
        <w:t>organizational identification</w:t>
      </w:r>
      <w:r w:rsidR="008B2307">
        <w:rPr>
          <w:rFonts w:ascii="Times New Roman" w:hAnsi="Times New Roman" w:cs="Times New Roman"/>
          <w:sz w:val="24"/>
          <w:szCs w:val="24"/>
        </w:rPr>
        <w:t xml:space="preserve"> sebagai variabel mediasi dan </w:t>
      </w:r>
      <w:r w:rsidR="008B2307" w:rsidRPr="00E41F6D">
        <w:rPr>
          <w:rFonts w:ascii="Times New Roman" w:hAnsi="Times New Roman" w:cs="Times New Roman"/>
          <w:i/>
          <w:iCs/>
          <w:sz w:val="24"/>
          <w:szCs w:val="24"/>
        </w:rPr>
        <w:t>moral identity</w:t>
      </w:r>
      <w:r w:rsidR="008B2307">
        <w:rPr>
          <w:rFonts w:ascii="Times New Roman" w:hAnsi="Times New Roman" w:cs="Times New Roman"/>
          <w:sz w:val="24"/>
          <w:szCs w:val="24"/>
        </w:rPr>
        <w:t xml:space="preserve"> sebagai variabel moderasi</w:t>
      </w:r>
      <w:r w:rsidR="0046563C">
        <w:rPr>
          <w:rFonts w:ascii="Times New Roman" w:hAnsi="Times New Roman" w:cs="Times New Roman"/>
          <w:sz w:val="24"/>
          <w:szCs w:val="24"/>
        </w:rPr>
        <w:t>. Fokus penelitian akan dilakukan kepada seluruh pegawai DJP aktif yang berada di lingkungan Kanwil Sumatera Barat dan Jambi</w:t>
      </w:r>
      <w:r w:rsidR="00A477BB">
        <w:rPr>
          <w:rFonts w:ascii="Times New Roman" w:hAnsi="Times New Roman" w:cs="Times New Roman"/>
          <w:sz w:val="24"/>
          <w:szCs w:val="24"/>
        </w:rPr>
        <w:t xml:space="preserve"> </w:t>
      </w:r>
      <w:r w:rsidR="00965F47">
        <w:rPr>
          <w:rFonts w:ascii="Times New Roman" w:hAnsi="Times New Roman" w:cs="Times New Roman"/>
          <w:sz w:val="24"/>
          <w:szCs w:val="24"/>
        </w:rPr>
        <w:t xml:space="preserve">yakni </w:t>
      </w:r>
      <w:r w:rsidR="0068301E">
        <w:rPr>
          <w:rFonts w:ascii="Times New Roman" w:hAnsi="Times New Roman" w:cs="Times New Roman"/>
          <w:sz w:val="24"/>
          <w:szCs w:val="24"/>
        </w:rPr>
        <w:t xml:space="preserve">sebanyak 933 pegawai yang tersebar di 10 Kantor Pelayanan Pajak Pratama </w:t>
      </w:r>
      <w:r w:rsidR="0088465E">
        <w:rPr>
          <w:rFonts w:ascii="Times New Roman" w:hAnsi="Times New Roman" w:cs="Times New Roman"/>
          <w:sz w:val="24"/>
          <w:szCs w:val="24"/>
        </w:rPr>
        <w:t xml:space="preserve">yang ada di Provinsi Sumatera Barat dan Provinsi Jambi. </w:t>
      </w:r>
      <w:r w:rsidR="00FD6834">
        <w:rPr>
          <w:rFonts w:ascii="Times New Roman" w:hAnsi="Times New Roman" w:cs="Times New Roman"/>
          <w:sz w:val="24"/>
          <w:szCs w:val="24"/>
        </w:rPr>
        <w:t xml:space="preserve">Judul </w:t>
      </w:r>
      <w:r w:rsidR="00F15121">
        <w:rPr>
          <w:rFonts w:ascii="Times New Roman" w:hAnsi="Times New Roman" w:cs="Times New Roman"/>
          <w:sz w:val="24"/>
          <w:szCs w:val="24"/>
        </w:rPr>
        <w:t xml:space="preserve">yang akan diangkat dalam penelitian ini adalah </w:t>
      </w:r>
      <w:r w:rsidR="00411B73" w:rsidRPr="009D403F">
        <w:rPr>
          <w:rFonts w:ascii="Times New Roman" w:hAnsi="Times New Roman" w:cs="Times New Roman"/>
          <w:b/>
          <w:bCs/>
          <w:sz w:val="24"/>
          <w:szCs w:val="24"/>
        </w:rPr>
        <w:t>“</w:t>
      </w:r>
      <w:r w:rsidR="00024856" w:rsidRPr="009D403F">
        <w:rPr>
          <w:rFonts w:ascii="Times New Roman" w:hAnsi="Times New Roman" w:cs="Times New Roman"/>
          <w:b/>
          <w:bCs/>
          <w:sz w:val="24"/>
          <w:szCs w:val="24"/>
        </w:rPr>
        <w:t xml:space="preserve">Pengaruh </w:t>
      </w:r>
      <w:r w:rsidR="00212281" w:rsidRPr="00212281">
        <w:rPr>
          <w:rFonts w:ascii="Times New Roman" w:hAnsi="Times New Roman" w:cs="Times New Roman"/>
          <w:b/>
          <w:bCs/>
          <w:i/>
          <w:iCs/>
          <w:sz w:val="24"/>
          <w:szCs w:val="24"/>
        </w:rPr>
        <w:t xml:space="preserve">Transformational Leadership </w:t>
      </w:r>
      <w:r w:rsidR="00212281" w:rsidRPr="00212281">
        <w:rPr>
          <w:rFonts w:ascii="Times New Roman" w:hAnsi="Times New Roman" w:cs="Times New Roman"/>
          <w:b/>
          <w:bCs/>
          <w:sz w:val="24"/>
          <w:szCs w:val="24"/>
        </w:rPr>
        <w:t xml:space="preserve">terhadap </w:t>
      </w:r>
      <w:r w:rsidR="00212281" w:rsidRPr="00212281">
        <w:rPr>
          <w:rFonts w:ascii="Times New Roman" w:hAnsi="Times New Roman" w:cs="Times New Roman"/>
          <w:b/>
          <w:bCs/>
          <w:i/>
          <w:iCs/>
          <w:sz w:val="24"/>
          <w:szCs w:val="24"/>
        </w:rPr>
        <w:t>Unethical Pro-organizational Behavior</w:t>
      </w:r>
      <w:r w:rsidR="00212281">
        <w:rPr>
          <w:rFonts w:ascii="Times New Roman" w:hAnsi="Times New Roman" w:cs="Times New Roman"/>
          <w:b/>
          <w:bCs/>
          <w:i/>
          <w:iCs/>
          <w:sz w:val="24"/>
          <w:szCs w:val="24"/>
        </w:rPr>
        <w:t xml:space="preserve"> </w:t>
      </w:r>
      <w:r w:rsidR="00212281" w:rsidRPr="00212281">
        <w:rPr>
          <w:rFonts w:ascii="Times New Roman" w:hAnsi="Times New Roman" w:cs="Times New Roman"/>
          <w:b/>
          <w:bCs/>
          <w:sz w:val="24"/>
          <w:szCs w:val="24"/>
        </w:rPr>
        <w:t>melalui</w:t>
      </w:r>
      <w:r w:rsidR="00212281" w:rsidRPr="00212281">
        <w:rPr>
          <w:rFonts w:ascii="Times New Roman" w:hAnsi="Times New Roman" w:cs="Times New Roman"/>
          <w:b/>
          <w:bCs/>
          <w:i/>
          <w:iCs/>
          <w:sz w:val="24"/>
          <w:szCs w:val="24"/>
        </w:rPr>
        <w:t xml:space="preserve"> Organizational Identification </w:t>
      </w:r>
      <w:r w:rsidR="00212281" w:rsidRPr="00212281">
        <w:rPr>
          <w:rFonts w:ascii="Times New Roman" w:hAnsi="Times New Roman" w:cs="Times New Roman"/>
          <w:b/>
          <w:bCs/>
          <w:sz w:val="24"/>
          <w:szCs w:val="24"/>
        </w:rPr>
        <w:t>sebagai</w:t>
      </w:r>
      <w:r w:rsidR="00212281" w:rsidRPr="00212281">
        <w:rPr>
          <w:rFonts w:ascii="Times New Roman" w:hAnsi="Times New Roman" w:cs="Times New Roman"/>
          <w:b/>
          <w:bCs/>
          <w:i/>
          <w:iCs/>
          <w:sz w:val="24"/>
          <w:szCs w:val="24"/>
        </w:rPr>
        <w:t xml:space="preserve"> </w:t>
      </w:r>
      <w:r w:rsidR="00212281" w:rsidRPr="00212281">
        <w:rPr>
          <w:rFonts w:ascii="Times New Roman" w:hAnsi="Times New Roman" w:cs="Times New Roman"/>
          <w:b/>
          <w:bCs/>
          <w:sz w:val="24"/>
          <w:szCs w:val="24"/>
        </w:rPr>
        <w:t>variabel mediasi dan</w:t>
      </w:r>
      <w:r w:rsidR="00212281" w:rsidRPr="00212281">
        <w:rPr>
          <w:rFonts w:ascii="Times New Roman" w:hAnsi="Times New Roman" w:cs="Times New Roman"/>
          <w:b/>
          <w:bCs/>
          <w:i/>
          <w:iCs/>
          <w:sz w:val="24"/>
          <w:szCs w:val="24"/>
        </w:rPr>
        <w:t xml:space="preserve"> </w:t>
      </w:r>
      <w:r w:rsidR="00E15D7E" w:rsidRPr="00212281">
        <w:rPr>
          <w:rFonts w:ascii="Times New Roman" w:hAnsi="Times New Roman" w:cs="Times New Roman"/>
          <w:b/>
          <w:bCs/>
          <w:i/>
          <w:iCs/>
          <w:sz w:val="24"/>
          <w:szCs w:val="24"/>
        </w:rPr>
        <w:t xml:space="preserve">Moral Identity </w:t>
      </w:r>
      <w:r w:rsidR="00212281" w:rsidRPr="00E15D7E">
        <w:rPr>
          <w:rFonts w:ascii="Times New Roman" w:hAnsi="Times New Roman" w:cs="Times New Roman"/>
          <w:b/>
          <w:bCs/>
          <w:sz w:val="24"/>
          <w:szCs w:val="24"/>
        </w:rPr>
        <w:t>sebagai</w:t>
      </w:r>
      <w:r w:rsidR="00212281" w:rsidRPr="00212281">
        <w:rPr>
          <w:rFonts w:ascii="Times New Roman" w:hAnsi="Times New Roman" w:cs="Times New Roman"/>
          <w:b/>
          <w:bCs/>
          <w:i/>
          <w:iCs/>
          <w:sz w:val="24"/>
          <w:szCs w:val="24"/>
        </w:rPr>
        <w:t xml:space="preserve"> </w:t>
      </w:r>
      <w:r w:rsidR="00212281" w:rsidRPr="00E15D7E">
        <w:rPr>
          <w:rFonts w:ascii="Times New Roman" w:hAnsi="Times New Roman" w:cs="Times New Roman"/>
          <w:b/>
          <w:bCs/>
          <w:sz w:val="24"/>
          <w:szCs w:val="24"/>
        </w:rPr>
        <w:t>variabel moderasi</w:t>
      </w:r>
      <w:r w:rsidR="00E15D7E">
        <w:rPr>
          <w:rFonts w:ascii="Times New Roman" w:hAnsi="Times New Roman" w:cs="Times New Roman"/>
          <w:b/>
          <w:bCs/>
          <w:sz w:val="24"/>
          <w:szCs w:val="24"/>
        </w:rPr>
        <w:t xml:space="preserve"> </w:t>
      </w:r>
      <w:r w:rsidR="00E15D7E" w:rsidRPr="00E15D7E">
        <w:rPr>
          <w:rFonts w:ascii="Times New Roman" w:hAnsi="Times New Roman" w:cs="Times New Roman"/>
          <w:b/>
          <w:bCs/>
          <w:sz w:val="24"/>
          <w:szCs w:val="24"/>
        </w:rPr>
        <w:t>di Lingkungan Kantor Wilayah DJP Sumatera Barat dan Jambi</w:t>
      </w:r>
      <w:r w:rsidR="00411B73" w:rsidRPr="009D403F">
        <w:rPr>
          <w:rFonts w:ascii="Times New Roman" w:hAnsi="Times New Roman" w:cs="Times New Roman"/>
          <w:b/>
          <w:bCs/>
          <w:sz w:val="24"/>
          <w:szCs w:val="24"/>
        </w:rPr>
        <w:t>”</w:t>
      </w:r>
      <w:r w:rsidR="00AC1DA8">
        <w:rPr>
          <w:rFonts w:ascii="Times New Roman" w:hAnsi="Times New Roman" w:cs="Times New Roman"/>
          <w:b/>
          <w:bCs/>
          <w:sz w:val="24"/>
          <w:szCs w:val="24"/>
        </w:rPr>
        <w:t>.</w:t>
      </w:r>
      <w:r w:rsidR="00AC1DA8">
        <w:rPr>
          <w:rFonts w:ascii="Times New Roman" w:hAnsi="Times New Roman" w:cs="Times New Roman"/>
          <w:b/>
          <w:bCs/>
          <w:sz w:val="24"/>
          <w:szCs w:val="24"/>
        </w:rPr>
        <w:br w:type="page"/>
      </w:r>
    </w:p>
    <w:p w14:paraId="1A60AD93" w14:textId="263A0793" w:rsidR="00A54242" w:rsidRDefault="00AD6FCF" w:rsidP="0035070C">
      <w:pPr>
        <w:pStyle w:val="Heading2"/>
        <w:numPr>
          <w:ilvl w:val="0"/>
          <w:numId w:val="12"/>
        </w:numPr>
        <w:spacing w:after="0" w:line="480" w:lineRule="auto"/>
      </w:pPr>
      <w:bookmarkStart w:id="9" w:name="_Toc215127658"/>
      <w:r>
        <w:lastRenderedPageBreak/>
        <w:t>Per</w:t>
      </w:r>
      <w:r w:rsidR="008F31F8" w:rsidRPr="006F1AEC">
        <w:t>umusan Masalah</w:t>
      </w:r>
      <w:bookmarkEnd w:id="9"/>
    </w:p>
    <w:p w14:paraId="5CBD413F" w14:textId="6EB73751" w:rsidR="00F00107" w:rsidRDefault="00EF192E" w:rsidP="006C0070">
      <w:pPr>
        <w:spacing w:after="0" w:line="480" w:lineRule="auto"/>
        <w:ind w:left="720" w:firstLine="720"/>
        <w:jc w:val="both"/>
        <w:rPr>
          <w:rFonts w:ascii="Times New Roman" w:hAnsi="Times New Roman" w:cs="Times New Roman"/>
          <w:sz w:val="24"/>
          <w:szCs w:val="24"/>
        </w:rPr>
      </w:pPr>
      <w:r>
        <w:rPr>
          <w:rFonts w:ascii="Times New Roman" w:hAnsi="Times New Roman" w:cs="Times New Roman"/>
          <w:sz w:val="24"/>
          <w:szCs w:val="24"/>
        </w:rPr>
        <w:t>B</w:t>
      </w:r>
      <w:r w:rsidR="00F00107" w:rsidRPr="00F00107">
        <w:rPr>
          <w:rFonts w:ascii="Times New Roman" w:hAnsi="Times New Roman" w:cs="Times New Roman"/>
          <w:sz w:val="24"/>
          <w:szCs w:val="24"/>
        </w:rPr>
        <w:t xml:space="preserve">erdasarkan latar belakang </w:t>
      </w:r>
      <w:r w:rsidR="00A55314">
        <w:rPr>
          <w:rFonts w:ascii="Times New Roman" w:hAnsi="Times New Roman" w:cs="Times New Roman"/>
          <w:sz w:val="24"/>
          <w:szCs w:val="24"/>
        </w:rPr>
        <w:t xml:space="preserve">penulisan </w:t>
      </w:r>
      <w:r w:rsidR="00F00107" w:rsidRPr="00F00107">
        <w:rPr>
          <w:rFonts w:ascii="Times New Roman" w:hAnsi="Times New Roman" w:cs="Times New Roman"/>
          <w:sz w:val="24"/>
          <w:szCs w:val="24"/>
        </w:rPr>
        <w:t xml:space="preserve">maka </w:t>
      </w:r>
      <w:r w:rsidR="00A55314">
        <w:rPr>
          <w:rFonts w:ascii="Times New Roman" w:hAnsi="Times New Roman" w:cs="Times New Roman"/>
          <w:sz w:val="24"/>
          <w:szCs w:val="24"/>
        </w:rPr>
        <w:t xml:space="preserve">dirumuskan </w:t>
      </w:r>
      <w:r w:rsidR="00F274AD">
        <w:rPr>
          <w:rFonts w:ascii="Times New Roman" w:hAnsi="Times New Roman" w:cs="Times New Roman"/>
          <w:sz w:val="24"/>
          <w:szCs w:val="24"/>
        </w:rPr>
        <w:t xml:space="preserve">permasalahan-permasalahan yang akan diteliti adalah </w:t>
      </w:r>
      <w:r w:rsidR="00F00107" w:rsidRPr="00F00107">
        <w:rPr>
          <w:rFonts w:ascii="Times New Roman" w:hAnsi="Times New Roman" w:cs="Times New Roman"/>
          <w:sz w:val="24"/>
          <w:szCs w:val="24"/>
        </w:rPr>
        <w:t>sebagai berikut:</w:t>
      </w:r>
    </w:p>
    <w:p w14:paraId="14EFEE9F" w14:textId="41FB05B2" w:rsidR="00811903" w:rsidRPr="00811903" w:rsidRDefault="00811903" w:rsidP="0035070C">
      <w:pPr>
        <w:pStyle w:val="ListParagraph"/>
        <w:numPr>
          <w:ilvl w:val="0"/>
          <w:numId w:val="8"/>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Sejauh mana</w:t>
      </w:r>
      <w:r w:rsidRPr="00811903">
        <w:rPr>
          <w:rFonts w:ascii="Times New Roman" w:hAnsi="Times New Roman" w:cs="Times New Roman"/>
          <w:sz w:val="24"/>
          <w:szCs w:val="24"/>
        </w:rPr>
        <w:t xml:space="preserve"> </w:t>
      </w:r>
      <w:r w:rsidR="001C4B4B" w:rsidRPr="001C4B4B">
        <w:rPr>
          <w:rFonts w:ascii="Times New Roman" w:hAnsi="Times New Roman" w:cs="Times New Roman"/>
          <w:i/>
          <w:iCs/>
          <w:sz w:val="24"/>
          <w:szCs w:val="24"/>
        </w:rPr>
        <w:t>transformational leadership</w:t>
      </w:r>
      <w:r w:rsidRPr="00811903">
        <w:rPr>
          <w:rFonts w:ascii="Times New Roman" w:hAnsi="Times New Roman" w:cs="Times New Roman"/>
          <w:sz w:val="24"/>
          <w:szCs w:val="24"/>
        </w:rPr>
        <w:t xml:space="preserve"> </w:t>
      </w:r>
      <w:r w:rsidR="00832EBB">
        <w:rPr>
          <w:rFonts w:ascii="Times New Roman" w:hAnsi="Times New Roman" w:cs="Times New Roman"/>
          <w:sz w:val="24"/>
          <w:szCs w:val="24"/>
        </w:rPr>
        <w:t xml:space="preserve">memengaruhi secara langsung </w:t>
      </w:r>
      <w:r w:rsidR="00832EBB" w:rsidRPr="00613735">
        <w:rPr>
          <w:rFonts w:ascii="Times New Roman" w:hAnsi="Times New Roman" w:cs="Times New Roman"/>
          <w:i/>
          <w:iCs/>
          <w:sz w:val="24"/>
          <w:szCs w:val="24"/>
        </w:rPr>
        <w:t>unethical pro-organizational behavior</w:t>
      </w:r>
      <w:r w:rsidR="00832EBB">
        <w:rPr>
          <w:rFonts w:ascii="Times New Roman" w:hAnsi="Times New Roman" w:cs="Times New Roman"/>
          <w:sz w:val="24"/>
          <w:szCs w:val="24"/>
        </w:rPr>
        <w:t xml:space="preserve"> di</w:t>
      </w:r>
      <w:r w:rsidRPr="00811903">
        <w:rPr>
          <w:rFonts w:ascii="Times New Roman" w:hAnsi="Times New Roman" w:cs="Times New Roman"/>
          <w:sz w:val="24"/>
          <w:szCs w:val="24"/>
        </w:rPr>
        <w:t xml:space="preserve"> lingkungan </w:t>
      </w:r>
      <w:r w:rsidR="00832EBB">
        <w:rPr>
          <w:rFonts w:ascii="Times New Roman" w:hAnsi="Times New Roman" w:cs="Times New Roman"/>
          <w:sz w:val="24"/>
          <w:szCs w:val="24"/>
        </w:rPr>
        <w:t>Kantor Wilayah DJP Sumatera Barat dan Jambi</w:t>
      </w:r>
      <w:r w:rsidRPr="00811903">
        <w:rPr>
          <w:rFonts w:ascii="Times New Roman" w:hAnsi="Times New Roman" w:cs="Times New Roman"/>
          <w:sz w:val="24"/>
          <w:szCs w:val="24"/>
        </w:rPr>
        <w:t>?</w:t>
      </w:r>
    </w:p>
    <w:p w14:paraId="53A200D5" w14:textId="03655F9B" w:rsidR="00811903" w:rsidRPr="00811903" w:rsidRDefault="00811903" w:rsidP="0035070C">
      <w:pPr>
        <w:pStyle w:val="ListParagraph"/>
        <w:numPr>
          <w:ilvl w:val="0"/>
          <w:numId w:val="8"/>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Sejauh mana</w:t>
      </w:r>
      <w:r w:rsidRPr="00811903">
        <w:rPr>
          <w:rFonts w:ascii="Times New Roman" w:hAnsi="Times New Roman" w:cs="Times New Roman"/>
          <w:sz w:val="24"/>
          <w:szCs w:val="24"/>
        </w:rPr>
        <w:t xml:space="preserve"> </w:t>
      </w:r>
      <w:r w:rsidR="001C4B4B" w:rsidRPr="001C4B4B">
        <w:rPr>
          <w:rFonts w:ascii="Times New Roman" w:hAnsi="Times New Roman" w:cs="Times New Roman"/>
          <w:i/>
          <w:iCs/>
          <w:sz w:val="24"/>
          <w:szCs w:val="24"/>
        </w:rPr>
        <w:t>transformational leadership</w:t>
      </w:r>
      <w:r w:rsidRPr="00811903">
        <w:rPr>
          <w:rFonts w:ascii="Times New Roman" w:hAnsi="Times New Roman" w:cs="Times New Roman"/>
          <w:sz w:val="24"/>
          <w:szCs w:val="24"/>
        </w:rPr>
        <w:t xml:space="preserve"> </w:t>
      </w:r>
      <w:r w:rsidR="008F35BE">
        <w:rPr>
          <w:rFonts w:ascii="Times New Roman" w:hAnsi="Times New Roman" w:cs="Times New Roman"/>
          <w:sz w:val="24"/>
          <w:szCs w:val="24"/>
        </w:rPr>
        <w:t xml:space="preserve">memengaruhi </w:t>
      </w:r>
      <w:r w:rsidR="0025115C" w:rsidRPr="0025115C">
        <w:rPr>
          <w:rFonts w:ascii="Times New Roman" w:hAnsi="Times New Roman" w:cs="Times New Roman"/>
          <w:i/>
          <w:iCs/>
          <w:sz w:val="24"/>
          <w:szCs w:val="24"/>
        </w:rPr>
        <w:t>organizational identification</w:t>
      </w:r>
      <w:r w:rsidR="0025115C">
        <w:rPr>
          <w:rFonts w:ascii="Times New Roman" w:hAnsi="Times New Roman" w:cs="Times New Roman"/>
          <w:sz w:val="24"/>
          <w:szCs w:val="24"/>
        </w:rPr>
        <w:t xml:space="preserve"> di</w:t>
      </w:r>
      <w:r w:rsidR="0025115C" w:rsidRPr="00811903">
        <w:rPr>
          <w:rFonts w:ascii="Times New Roman" w:hAnsi="Times New Roman" w:cs="Times New Roman"/>
          <w:sz w:val="24"/>
          <w:szCs w:val="24"/>
        </w:rPr>
        <w:t xml:space="preserve"> lingkungan </w:t>
      </w:r>
      <w:r w:rsidR="0025115C">
        <w:rPr>
          <w:rFonts w:ascii="Times New Roman" w:hAnsi="Times New Roman" w:cs="Times New Roman"/>
          <w:sz w:val="24"/>
          <w:szCs w:val="24"/>
        </w:rPr>
        <w:t>Kantor Wilayah DJP Sumatera Barat dan Jambi</w:t>
      </w:r>
      <w:r w:rsidRPr="00811903">
        <w:rPr>
          <w:rFonts w:ascii="Times New Roman" w:hAnsi="Times New Roman" w:cs="Times New Roman"/>
          <w:sz w:val="24"/>
          <w:szCs w:val="24"/>
        </w:rPr>
        <w:t>?</w:t>
      </w:r>
    </w:p>
    <w:p w14:paraId="0906D8A1" w14:textId="1AC8E3C4" w:rsidR="00811903" w:rsidRPr="00811903" w:rsidRDefault="00811903" w:rsidP="0035070C">
      <w:pPr>
        <w:pStyle w:val="ListParagraph"/>
        <w:numPr>
          <w:ilvl w:val="0"/>
          <w:numId w:val="8"/>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Sejauh mana</w:t>
      </w:r>
      <w:r w:rsidRPr="00811903">
        <w:rPr>
          <w:rFonts w:ascii="Times New Roman" w:hAnsi="Times New Roman" w:cs="Times New Roman"/>
          <w:sz w:val="24"/>
          <w:szCs w:val="24"/>
        </w:rPr>
        <w:t xml:space="preserve"> </w:t>
      </w:r>
      <w:r w:rsidR="00AD100F" w:rsidRPr="0025115C">
        <w:rPr>
          <w:rFonts w:ascii="Times New Roman" w:hAnsi="Times New Roman" w:cs="Times New Roman"/>
          <w:i/>
          <w:iCs/>
          <w:sz w:val="24"/>
          <w:szCs w:val="24"/>
        </w:rPr>
        <w:t>organizational identification</w:t>
      </w:r>
      <w:r w:rsidR="00AD100F" w:rsidRPr="00811903">
        <w:rPr>
          <w:rFonts w:ascii="Times New Roman" w:hAnsi="Times New Roman" w:cs="Times New Roman"/>
          <w:sz w:val="24"/>
          <w:szCs w:val="24"/>
        </w:rPr>
        <w:t xml:space="preserve"> </w:t>
      </w:r>
      <w:r w:rsidR="008F35BE">
        <w:rPr>
          <w:rFonts w:ascii="Times New Roman" w:hAnsi="Times New Roman" w:cs="Times New Roman"/>
          <w:sz w:val="24"/>
          <w:szCs w:val="24"/>
        </w:rPr>
        <w:t>memengaruh</w:t>
      </w:r>
      <w:r w:rsidR="00613735">
        <w:rPr>
          <w:rFonts w:ascii="Times New Roman" w:hAnsi="Times New Roman" w:cs="Times New Roman"/>
          <w:sz w:val="24"/>
          <w:szCs w:val="24"/>
        </w:rPr>
        <w:t xml:space="preserve">i </w:t>
      </w:r>
      <w:r w:rsidR="00E244DC" w:rsidRPr="00613735">
        <w:rPr>
          <w:rFonts w:ascii="Times New Roman" w:hAnsi="Times New Roman" w:cs="Times New Roman"/>
          <w:i/>
          <w:iCs/>
          <w:sz w:val="24"/>
          <w:szCs w:val="24"/>
        </w:rPr>
        <w:t>unethical pro-organizational behavior</w:t>
      </w:r>
      <w:r w:rsidR="0033394D">
        <w:rPr>
          <w:rFonts w:ascii="Times New Roman" w:hAnsi="Times New Roman" w:cs="Times New Roman"/>
          <w:i/>
          <w:iCs/>
          <w:sz w:val="24"/>
          <w:szCs w:val="24"/>
        </w:rPr>
        <w:t xml:space="preserve"> </w:t>
      </w:r>
      <w:r w:rsidR="0033394D">
        <w:rPr>
          <w:rFonts w:ascii="Times New Roman" w:hAnsi="Times New Roman" w:cs="Times New Roman"/>
          <w:sz w:val="24"/>
          <w:szCs w:val="24"/>
        </w:rPr>
        <w:t>di</w:t>
      </w:r>
      <w:r w:rsidR="0033394D" w:rsidRPr="00811903">
        <w:rPr>
          <w:rFonts w:ascii="Times New Roman" w:hAnsi="Times New Roman" w:cs="Times New Roman"/>
          <w:sz w:val="24"/>
          <w:szCs w:val="24"/>
        </w:rPr>
        <w:t xml:space="preserve"> lingkungan </w:t>
      </w:r>
      <w:r w:rsidR="0033394D">
        <w:rPr>
          <w:rFonts w:ascii="Times New Roman" w:hAnsi="Times New Roman" w:cs="Times New Roman"/>
          <w:sz w:val="24"/>
          <w:szCs w:val="24"/>
        </w:rPr>
        <w:t>Kantor Wilayah DJP Sumatera Barat dan Jambi</w:t>
      </w:r>
      <w:r w:rsidRPr="00811903">
        <w:rPr>
          <w:rFonts w:ascii="Times New Roman" w:hAnsi="Times New Roman" w:cs="Times New Roman"/>
          <w:sz w:val="24"/>
          <w:szCs w:val="24"/>
        </w:rPr>
        <w:t>?</w:t>
      </w:r>
    </w:p>
    <w:p w14:paraId="66B14585" w14:textId="6F832651" w:rsidR="00811903" w:rsidRPr="00811903" w:rsidRDefault="00811903" w:rsidP="0035070C">
      <w:pPr>
        <w:pStyle w:val="ListParagraph"/>
        <w:numPr>
          <w:ilvl w:val="0"/>
          <w:numId w:val="8"/>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Sejauh mana</w:t>
      </w:r>
      <w:r w:rsidRPr="00811903">
        <w:rPr>
          <w:rFonts w:ascii="Times New Roman" w:hAnsi="Times New Roman" w:cs="Times New Roman"/>
          <w:sz w:val="24"/>
          <w:szCs w:val="24"/>
        </w:rPr>
        <w:t xml:space="preserve"> </w:t>
      </w:r>
      <w:r w:rsidR="000D4110" w:rsidRPr="0025115C">
        <w:rPr>
          <w:rFonts w:ascii="Times New Roman" w:hAnsi="Times New Roman" w:cs="Times New Roman"/>
          <w:i/>
          <w:iCs/>
          <w:sz w:val="24"/>
          <w:szCs w:val="24"/>
        </w:rPr>
        <w:t>organizational identification</w:t>
      </w:r>
      <w:r w:rsidR="000D4110" w:rsidRPr="00811903">
        <w:rPr>
          <w:rFonts w:ascii="Times New Roman" w:hAnsi="Times New Roman" w:cs="Times New Roman"/>
          <w:sz w:val="24"/>
          <w:szCs w:val="24"/>
        </w:rPr>
        <w:t xml:space="preserve"> </w:t>
      </w:r>
      <w:r w:rsidR="00627708">
        <w:rPr>
          <w:rFonts w:ascii="Times New Roman" w:hAnsi="Times New Roman" w:cs="Times New Roman"/>
          <w:sz w:val="24"/>
          <w:szCs w:val="24"/>
        </w:rPr>
        <w:t xml:space="preserve">memediasi pengaruh </w:t>
      </w:r>
      <w:r w:rsidR="00627708" w:rsidRPr="001C4B4B">
        <w:rPr>
          <w:rFonts w:ascii="Times New Roman" w:hAnsi="Times New Roman" w:cs="Times New Roman"/>
          <w:i/>
          <w:iCs/>
          <w:sz w:val="24"/>
          <w:szCs w:val="24"/>
        </w:rPr>
        <w:t>transformational leadership</w:t>
      </w:r>
      <w:r w:rsidR="00627708" w:rsidRPr="00811903">
        <w:rPr>
          <w:rFonts w:ascii="Times New Roman" w:hAnsi="Times New Roman" w:cs="Times New Roman"/>
          <w:sz w:val="24"/>
          <w:szCs w:val="24"/>
        </w:rPr>
        <w:t xml:space="preserve"> </w:t>
      </w:r>
      <w:r w:rsidR="00627708">
        <w:rPr>
          <w:rFonts w:ascii="Times New Roman" w:hAnsi="Times New Roman" w:cs="Times New Roman"/>
          <w:sz w:val="24"/>
          <w:szCs w:val="24"/>
        </w:rPr>
        <w:t xml:space="preserve">terhadap </w:t>
      </w:r>
      <w:r w:rsidR="000D4110" w:rsidRPr="00613735">
        <w:rPr>
          <w:rFonts w:ascii="Times New Roman" w:hAnsi="Times New Roman" w:cs="Times New Roman"/>
          <w:i/>
          <w:iCs/>
          <w:sz w:val="24"/>
          <w:szCs w:val="24"/>
        </w:rPr>
        <w:t>unethical pro-organizational behavior</w:t>
      </w:r>
      <w:r w:rsidR="0033394D">
        <w:rPr>
          <w:rFonts w:ascii="Times New Roman" w:hAnsi="Times New Roman" w:cs="Times New Roman"/>
          <w:i/>
          <w:iCs/>
          <w:sz w:val="24"/>
          <w:szCs w:val="24"/>
        </w:rPr>
        <w:t xml:space="preserve"> </w:t>
      </w:r>
      <w:r w:rsidR="0033394D">
        <w:rPr>
          <w:rFonts w:ascii="Times New Roman" w:hAnsi="Times New Roman" w:cs="Times New Roman"/>
          <w:sz w:val="24"/>
          <w:szCs w:val="24"/>
        </w:rPr>
        <w:t>di</w:t>
      </w:r>
      <w:r w:rsidR="0033394D" w:rsidRPr="00811903">
        <w:rPr>
          <w:rFonts w:ascii="Times New Roman" w:hAnsi="Times New Roman" w:cs="Times New Roman"/>
          <w:sz w:val="24"/>
          <w:szCs w:val="24"/>
        </w:rPr>
        <w:t xml:space="preserve"> lingkungan </w:t>
      </w:r>
      <w:r w:rsidR="0033394D">
        <w:rPr>
          <w:rFonts w:ascii="Times New Roman" w:hAnsi="Times New Roman" w:cs="Times New Roman"/>
          <w:sz w:val="24"/>
          <w:szCs w:val="24"/>
        </w:rPr>
        <w:t>Kantor Wilayah DJP Sumatera Barat dan Jambi</w:t>
      </w:r>
      <w:r w:rsidRPr="00811903">
        <w:rPr>
          <w:rFonts w:ascii="Times New Roman" w:hAnsi="Times New Roman" w:cs="Times New Roman"/>
          <w:sz w:val="24"/>
          <w:szCs w:val="24"/>
        </w:rPr>
        <w:t>?</w:t>
      </w:r>
    </w:p>
    <w:p w14:paraId="50BFFA36" w14:textId="2FFFE8A2" w:rsidR="00811903" w:rsidRDefault="00811903" w:rsidP="0035070C">
      <w:pPr>
        <w:pStyle w:val="ListParagraph"/>
        <w:numPr>
          <w:ilvl w:val="0"/>
          <w:numId w:val="8"/>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Sejauh mana</w:t>
      </w:r>
      <w:r w:rsidRPr="00811903">
        <w:rPr>
          <w:rFonts w:ascii="Times New Roman" w:hAnsi="Times New Roman" w:cs="Times New Roman"/>
          <w:sz w:val="24"/>
          <w:szCs w:val="24"/>
        </w:rPr>
        <w:t xml:space="preserve"> </w:t>
      </w:r>
      <w:r w:rsidR="00A40A3E" w:rsidRPr="002745DC">
        <w:rPr>
          <w:rFonts w:ascii="Times New Roman" w:hAnsi="Times New Roman" w:cs="Times New Roman"/>
          <w:i/>
          <w:iCs/>
          <w:sz w:val="24"/>
          <w:szCs w:val="24"/>
        </w:rPr>
        <w:t>moral identity</w:t>
      </w:r>
      <w:r w:rsidR="00A40A3E">
        <w:rPr>
          <w:rFonts w:ascii="Times New Roman" w:hAnsi="Times New Roman" w:cs="Times New Roman"/>
          <w:sz w:val="24"/>
          <w:szCs w:val="24"/>
        </w:rPr>
        <w:t xml:space="preserve"> </w:t>
      </w:r>
      <w:r w:rsidR="006566A4">
        <w:rPr>
          <w:rFonts w:ascii="Times New Roman" w:hAnsi="Times New Roman" w:cs="Times New Roman"/>
          <w:sz w:val="24"/>
          <w:szCs w:val="24"/>
        </w:rPr>
        <w:t>memoderasi</w:t>
      </w:r>
      <w:r w:rsidRPr="00811903">
        <w:rPr>
          <w:rFonts w:ascii="Times New Roman" w:hAnsi="Times New Roman" w:cs="Times New Roman"/>
          <w:sz w:val="24"/>
          <w:szCs w:val="24"/>
        </w:rPr>
        <w:t xml:space="preserve"> </w:t>
      </w:r>
      <w:r w:rsidR="00A40A3E" w:rsidRPr="0025115C">
        <w:rPr>
          <w:rFonts w:ascii="Times New Roman" w:hAnsi="Times New Roman" w:cs="Times New Roman"/>
          <w:i/>
          <w:iCs/>
          <w:sz w:val="24"/>
          <w:szCs w:val="24"/>
        </w:rPr>
        <w:t>organizational identification</w:t>
      </w:r>
      <w:r w:rsidR="00A40A3E" w:rsidRPr="00811903">
        <w:rPr>
          <w:rFonts w:ascii="Times New Roman" w:hAnsi="Times New Roman" w:cs="Times New Roman"/>
          <w:sz w:val="24"/>
          <w:szCs w:val="24"/>
        </w:rPr>
        <w:t xml:space="preserve"> </w:t>
      </w:r>
      <w:r w:rsidRPr="00811903">
        <w:rPr>
          <w:rFonts w:ascii="Times New Roman" w:hAnsi="Times New Roman" w:cs="Times New Roman"/>
          <w:sz w:val="24"/>
          <w:szCs w:val="24"/>
        </w:rPr>
        <w:t xml:space="preserve">terhadap </w:t>
      </w:r>
      <w:r w:rsidR="0033394D" w:rsidRPr="00613735">
        <w:rPr>
          <w:rFonts w:ascii="Times New Roman" w:hAnsi="Times New Roman" w:cs="Times New Roman"/>
          <w:i/>
          <w:iCs/>
          <w:sz w:val="24"/>
          <w:szCs w:val="24"/>
        </w:rPr>
        <w:t>unethical pro-organizational behavior</w:t>
      </w:r>
      <w:r w:rsidR="0033394D" w:rsidRPr="00811903">
        <w:rPr>
          <w:rFonts w:ascii="Times New Roman" w:hAnsi="Times New Roman" w:cs="Times New Roman"/>
          <w:sz w:val="24"/>
          <w:szCs w:val="24"/>
        </w:rPr>
        <w:t xml:space="preserve"> </w:t>
      </w:r>
      <w:r w:rsidR="000411D2">
        <w:rPr>
          <w:rFonts w:ascii="Times New Roman" w:hAnsi="Times New Roman" w:cs="Times New Roman"/>
          <w:sz w:val="24"/>
          <w:szCs w:val="24"/>
        </w:rPr>
        <w:t>di</w:t>
      </w:r>
      <w:r w:rsidR="000411D2" w:rsidRPr="00811903">
        <w:rPr>
          <w:rFonts w:ascii="Times New Roman" w:hAnsi="Times New Roman" w:cs="Times New Roman"/>
          <w:sz w:val="24"/>
          <w:szCs w:val="24"/>
        </w:rPr>
        <w:t xml:space="preserve"> lingkungan </w:t>
      </w:r>
      <w:r w:rsidR="000411D2">
        <w:rPr>
          <w:rFonts w:ascii="Times New Roman" w:hAnsi="Times New Roman" w:cs="Times New Roman"/>
          <w:sz w:val="24"/>
          <w:szCs w:val="24"/>
        </w:rPr>
        <w:t>Kantor Wilayah DJP Sumatera Barat dan Jambi</w:t>
      </w:r>
      <w:r w:rsidRPr="00811903">
        <w:rPr>
          <w:rFonts w:ascii="Times New Roman" w:hAnsi="Times New Roman" w:cs="Times New Roman"/>
          <w:sz w:val="24"/>
          <w:szCs w:val="24"/>
        </w:rPr>
        <w:t>?</w:t>
      </w:r>
    </w:p>
    <w:p w14:paraId="71237895" w14:textId="77777777" w:rsidR="006C493F" w:rsidRDefault="006C493F" w:rsidP="006C493F">
      <w:pPr>
        <w:spacing w:after="0" w:line="480" w:lineRule="auto"/>
        <w:jc w:val="both"/>
        <w:rPr>
          <w:rFonts w:ascii="Times New Roman" w:hAnsi="Times New Roman" w:cs="Times New Roman"/>
          <w:sz w:val="24"/>
          <w:szCs w:val="24"/>
        </w:rPr>
      </w:pPr>
    </w:p>
    <w:p w14:paraId="21234C5D" w14:textId="77777777" w:rsidR="006C493F" w:rsidRDefault="006C493F" w:rsidP="006C493F">
      <w:pPr>
        <w:spacing w:after="0" w:line="480" w:lineRule="auto"/>
        <w:jc w:val="both"/>
        <w:rPr>
          <w:rFonts w:ascii="Times New Roman" w:hAnsi="Times New Roman" w:cs="Times New Roman"/>
          <w:sz w:val="24"/>
          <w:szCs w:val="24"/>
        </w:rPr>
      </w:pPr>
    </w:p>
    <w:p w14:paraId="367B7877" w14:textId="77777777" w:rsidR="006C493F" w:rsidRDefault="006C493F" w:rsidP="006C493F">
      <w:pPr>
        <w:spacing w:after="0" w:line="480" w:lineRule="auto"/>
        <w:jc w:val="both"/>
        <w:rPr>
          <w:rFonts w:ascii="Times New Roman" w:hAnsi="Times New Roman" w:cs="Times New Roman"/>
          <w:sz w:val="24"/>
          <w:szCs w:val="24"/>
        </w:rPr>
      </w:pPr>
    </w:p>
    <w:p w14:paraId="57932399" w14:textId="77777777" w:rsidR="006C493F" w:rsidRPr="006C493F" w:rsidRDefault="006C493F" w:rsidP="006C493F">
      <w:pPr>
        <w:spacing w:after="0" w:line="480" w:lineRule="auto"/>
        <w:jc w:val="both"/>
        <w:rPr>
          <w:rFonts w:ascii="Times New Roman" w:hAnsi="Times New Roman" w:cs="Times New Roman"/>
          <w:sz w:val="24"/>
          <w:szCs w:val="24"/>
        </w:rPr>
      </w:pPr>
    </w:p>
    <w:p w14:paraId="3627E442" w14:textId="34FBA8C7" w:rsidR="00667663" w:rsidRDefault="008F31F8" w:rsidP="0035070C">
      <w:pPr>
        <w:pStyle w:val="Heading2"/>
        <w:numPr>
          <w:ilvl w:val="0"/>
          <w:numId w:val="12"/>
        </w:numPr>
        <w:spacing w:after="0" w:line="480" w:lineRule="auto"/>
      </w:pPr>
      <w:bookmarkStart w:id="10" w:name="_Toc215127659"/>
      <w:r w:rsidRPr="006F1AEC">
        <w:lastRenderedPageBreak/>
        <w:t>Tujuan Penelitian</w:t>
      </w:r>
      <w:bookmarkEnd w:id="10"/>
    </w:p>
    <w:p w14:paraId="0C6E65E1" w14:textId="63383258" w:rsidR="00667663" w:rsidRDefault="00667663" w:rsidP="00301D31">
      <w:pPr>
        <w:spacing w:after="0" w:line="480" w:lineRule="auto"/>
        <w:ind w:left="709" w:firstLine="731"/>
        <w:jc w:val="both"/>
        <w:rPr>
          <w:rFonts w:ascii="Times New Roman" w:hAnsi="Times New Roman" w:cs="Times New Roman"/>
          <w:sz w:val="24"/>
          <w:szCs w:val="24"/>
        </w:rPr>
      </w:pPr>
      <w:r w:rsidRPr="00667663">
        <w:rPr>
          <w:rFonts w:ascii="Times New Roman" w:hAnsi="Times New Roman" w:cs="Times New Roman"/>
          <w:sz w:val="24"/>
          <w:szCs w:val="24"/>
        </w:rPr>
        <w:t xml:space="preserve">Sesuai dengan rumusan masalah di atas, </w:t>
      </w:r>
      <w:r w:rsidR="00F066DE">
        <w:rPr>
          <w:rFonts w:ascii="Times New Roman" w:hAnsi="Times New Roman" w:cs="Times New Roman"/>
          <w:sz w:val="24"/>
          <w:szCs w:val="24"/>
        </w:rPr>
        <w:t xml:space="preserve">tujuan </w:t>
      </w:r>
      <w:r w:rsidRPr="00667663">
        <w:rPr>
          <w:rFonts w:ascii="Times New Roman" w:hAnsi="Times New Roman" w:cs="Times New Roman"/>
          <w:sz w:val="24"/>
          <w:szCs w:val="24"/>
        </w:rPr>
        <w:t xml:space="preserve">penelitian </w:t>
      </w:r>
      <w:r w:rsidR="00F066DE">
        <w:rPr>
          <w:rFonts w:ascii="Times New Roman" w:hAnsi="Times New Roman" w:cs="Times New Roman"/>
          <w:sz w:val="24"/>
          <w:szCs w:val="24"/>
        </w:rPr>
        <w:t xml:space="preserve">yang ingin dicapai adalah </w:t>
      </w:r>
      <w:r w:rsidRPr="00667663">
        <w:rPr>
          <w:rFonts w:ascii="Times New Roman" w:hAnsi="Times New Roman" w:cs="Times New Roman"/>
          <w:sz w:val="24"/>
          <w:szCs w:val="24"/>
        </w:rPr>
        <w:t>sebagai berikut</w:t>
      </w:r>
      <w:r>
        <w:rPr>
          <w:rFonts w:ascii="Times New Roman" w:hAnsi="Times New Roman" w:cs="Times New Roman"/>
          <w:sz w:val="24"/>
          <w:szCs w:val="24"/>
        </w:rPr>
        <w:t>:</w:t>
      </w:r>
    </w:p>
    <w:p w14:paraId="52974010" w14:textId="08D1A72E" w:rsidR="004D5BB6" w:rsidRPr="00811903" w:rsidRDefault="004D5BB6" w:rsidP="0035070C">
      <w:pPr>
        <w:pStyle w:val="ListParagraph"/>
        <w:numPr>
          <w:ilvl w:val="0"/>
          <w:numId w:val="9"/>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Mengetahui sejauh mana</w:t>
      </w:r>
      <w:r w:rsidRPr="00811903">
        <w:rPr>
          <w:rFonts w:ascii="Times New Roman" w:hAnsi="Times New Roman" w:cs="Times New Roman"/>
          <w:sz w:val="24"/>
          <w:szCs w:val="24"/>
        </w:rPr>
        <w:t xml:space="preserve"> </w:t>
      </w:r>
      <w:r w:rsidR="00871BBF" w:rsidRPr="001C4B4B">
        <w:rPr>
          <w:rFonts w:ascii="Times New Roman" w:hAnsi="Times New Roman" w:cs="Times New Roman"/>
          <w:i/>
          <w:iCs/>
          <w:sz w:val="24"/>
          <w:szCs w:val="24"/>
        </w:rPr>
        <w:t>transformational leadership</w:t>
      </w:r>
      <w:r w:rsidR="00871BBF" w:rsidRPr="00811903">
        <w:rPr>
          <w:rFonts w:ascii="Times New Roman" w:hAnsi="Times New Roman" w:cs="Times New Roman"/>
          <w:sz w:val="24"/>
          <w:szCs w:val="24"/>
        </w:rPr>
        <w:t xml:space="preserve"> </w:t>
      </w:r>
      <w:r w:rsidR="00871BBF">
        <w:rPr>
          <w:rFonts w:ascii="Times New Roman" w:hAnsi="Times New Roman" w:cs="Times New Roman"/>
          <w:sz w:val="24"/>
          <w:szCs w:val="24"/>
        </w:rPr>
        <w:t xml:space="preserve">memengaruhi secara langsung </w:t>
      </w:r>
      <w:r w:rsidR="00871BBF" w:rsidRPr="00613735">
        <w:rPr>
          <w:rFonts w:ascii="Times New Roman" w:hAnsi="Times New Roman" w:cs="Times New Roman"/>
          <w:i/>
          <w:iCs/>
          <w:sz w:val="24"/>
          <w:szCs w:val="24"/>
        </w:rPr>
        <w:t>unethical pro-organizational behavior</w:t>
      </w:r>
      <w:r w:rsidR="00871BBF">
        <w:rPr>
          <w:rFonts w:ascii="Times New Roman" w:hAnsi="Times New Roman" w:cs="Times New Roman"/>
          <w:sz w:val="24"/>
          <w:szCs w:val="24"/>
        </w:rPr>
        <w:t xml:space="preserve"> di</w:t>
      </w:r>
      <w:r w:rsidR="00871BBF" w:rsidRPr="00811903">
        <w:rPr>
          <w:rFonts w:ascii="Times New Roman" w:hAnsi="Times New Roman" w:cs="Times New Roman"/>
          <w:sz w:val="24"/>
          <w:szCs w:val="24"/>
        </w:rPr>
        <w:t xml:space="preserve"> lingkungan </w:t>
      </w:r>
      <w:r w:rsidR="00871BBF">
        <w:rPr>
          <w:rFonts w:ascii="Times New Roman" w:hAnsi="Times New Roman" w:cs="Times New Roman"/>
          <w:sz w:val="24"/>
          <w:szCs w:val="24"/>
        </w:rPr>
        <w:t>Kantor Wilayah DJP Sumatera Barat dan Jambi</w:t>
      </w:r>
      <w:r>
        <w:rPr>
          <w:rFonts w:ascii="Times New Roman" w:hAnsi="Times New Roman" w:cs="Times New Roman"/>
          <w:sz w:val="24"/>
          <w:szCs w:val="24"/>
        </w:rPr>
        <w:t>.</w:t>
      </w:r>
    </w:p>
    <w:p w14:paraId="0F818EA4" w14:textId="53BEBB22" w:rsidR="004D5BB6" w:rsidRPr="00811903" w:rsidRDefault="004D5BB6" w:rsidP="0035070C">
      <w:pPr>
        <w:pStyle w:val="ListParagraph"/>
        <w:numPr>
          <w:ilvl w:val="0"/>
          <w:numId w:val="9"/>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Mengetahui sejauh mana</w:t>
      </w:r>
      <w:r w:rsidRPr="00811903">
        <w:rPr>
          <w:rFonts w:ascii="Times New Roman" w:hAnsi="Times New Roman" w:cs="Times New Roman"/>
          <w:sz w:val="24"/>
          <w:szCs w:val="24"/>
        </w:rPr>
        <w:t xml:space="preserve"> </w:t>
      </w:r>
      <w:r w:rsidR="00871BBF" w:rsidRPr="001C4B4B">
        <w:rPr>
          <w:rFonts w:ascii="Times New Roman" w:hAnsi="Times New Roman" w:cs="Times New Roman"/>
          <w:i/>
          <w:iCs/>
          <w:sz w:val="24"/>
          <w:szCs w:val="24"/>
        </w:rPr>
        <w:t>transformational leadership</w:t>
      </w:r>
      <w:r w:rsidR="00871BBF" w:rsidRPr="00811903">
        <w:rPr>
          <w:rFonts w:ascii="Times New Roman" w:hAnsi="Times New Roman" w:cs="Times New Roman"/>
          <w:sz w:val="24"/>
          <w:szCs w:val="24"/>
        </w:rPr>
        <w:t xml:space="preserve"> </w:t>
      </w:r>
      <w:r w:rsidR="00871BBF">
        <w:rPr>
          <w:rFonts w:ascii="Times New Roman" w:hAnsi="Times New Roman" w:cs="Times New Roman"/>
          <w:sz w:val="24"/>
          <w:szCs w:val="24"/>
        </w:rPr>
        <w:t xml:space="preserve">memengaruhi </w:t>
      </w:r>
      <w:r w:rsidR="00871BBF" w:rsidRPr="0025115C">
        <w:rPr>
          <w:rFonts w:ascii="Times New Roman" w:hAnsi="Times New Roman" w:cs="Times New Roman"/>
          <w:i/>
          <w:iCs/>
          <w:sz w:val="24"/>
          <w:szCs w:val="24"/>
        </w:rPr>
        <w:t>organizational identification</w:t>
      </w:r>
      <w:r w:rsidR="00871BBF">
        <w:rPr>
          <w:rFonts w:ascii="Times New Roman" w:hAnsi="Times New Roman" w:cs="Times New Roman"/>
          <w:sz w:val="24"/>
          <w:szCs w:val="24"/>
        </w:rPr>
        <w:t xml:space="preserve"> di</w:t>
      </w:r>
      <w:r w:rsidR="00871BBF" w:rsidRPr="00811903">
        <w:rPr>
          <w:rFonts w:ascii="Times New Roman" w:hAnsi="Times New Roman" w:cs="Times New Roman"/>
          <w:sz w:val="24"/>
          <w:szCs w:val="24"/>
        </w:rPr>
        <w:t xml:space="preserve"> lingkungan </w:t>
      </w:r>
      <w:r w:rsidR="00871BBF">
        <w:rPr>
          <w:rFonts w:ascii="Times New Roman" w:hAnsi="Times New Roman" w:cs="Times New Roman"/>
          <w:sz w:val="24"/>
          <w:szCs w:val="24"/>
        </w:rPr>
        <w:t>Kantor Wilayah DJP Sumatera Barat dan Jambi</w:t>
      </w:r>
      <w:r>
        <w:rPr>
          <w:rFonts w:ascii="Times New Roman" w:hAnsi="Times New Roman" w:cs="Times New Roman"/>
          <w:sz w:val="24"/>
          <w:szCs w:val="24"/>
        </w:rPr>
        <w:t>.</w:t>
      </w:r>
    </w:p>
    <w:p w14:paraId="7849E179" w14:textId="29847003" w:rsidR="004D5BB6" w:rsidRPr="00811903" w:rsidRDefault="004D5BB6" w:rsidP="0035070C">
      <w:pPr>
        <w:pStyle w:val="ListParagraph"/>
        <w:numPr>
          <w:ilvl w:val="0"/>
          <w:numId w:val="9"/>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Mengetahui sejauh mana</w:t>
      </w:r>
      <w:r w:rsidRPr="00811903">
        <w:rPr>
          <w:rFonts w:ascii="Times New Roman" w:hAnsi="Times New Roman" w:cs="Times New Roman"/>
          <w:sz w:val="24"/>
          <w:szCs w:val="24"/>
        </w:rPr>
        <w:t xml:space="preserve"> </w:t>
      </w:r>
      <w:r w:rsidR="00871BBF" w:rsidRPr="0025115C">
        <w:rPr>
          <w:rFonts w:ascii="Times New Roman" w:hAnsi="Times New Roman" w:cs="Times New Roman"/>
          <w:i/>
          <w:iCs/>
          <w:sz w:val="24"/>
          <w:szCs w:val="24"/>
        </w:rPr>
        <w:t>organizational identification</w:t>
      </w:r>
      <w:r w:rsidR="00871BBF" w:rsidRPr="00811903">
        <w:rPr>
          <w:rFonts w:ascii="Times New Roman" w:hAnsi="Times New Roman" w:cs="Times New Roman"/>
          <w:sz w:val="24"/>
          <w:szCs w:val="24"/>
        </w:rPr>
        <w:t xml:space="preserve"> </w:t>
      </w:r>
      <w:r w:rsidR="00871BBF">
        <w:rPr>
          <w:rFonts w:ascii="Times New Roman" w:hAnsi="Times New Roman" w:cs="Times New Roman"/>
          <w:sz w:val="24"/>
          <w:szCs w:val="24"/>
        </w:rPr>
        <w:t xml:space="preserve">memengaruhi </w:t>
      </w:r>
      <w:r w:rsidR="00871BBF" w:rsidRPr="00613735">
        <w:rPr>
          <w:rFonts w:ascii="Times New Roman" w:hAnsi="Times New Roman" w:cs="Times New Roman"/>
          <w:i/>
          <w:iCs/>
          <w:sz w:val="24"/>
          <w:szCs w:val="24"/>
        </w:rPr>
        <w:t>unethical pro-organizational behavior</w:t>
      </w:r>
      <w:r w:rsidR="00871BBF">
        <w:rPr>
          <w:rFonts w:ascii="Times New Roman" w:hAnsi="Times New Roman" w:cs="Times New Roman"/>
          <w:i/>
          <w:iCs/>
          <w:sz w:val="24"/>
          <w:szCs w:val="24"/>
        </w:rPr>
        <w:t xml:space="preserve"> </w:t>
      </w:r>
      <w:r w:rsidR="00871BBF">
        <w:rPr>
          <w:rFonts w:ascii="Times New Roman" w:hAnsi="Times New Roman" w:cs="Times New Roman"/>
          <w:sz w:val="24"/>
          <w:szCs w:val="24"/>
        </w:rPr>
        <w:t>di</w:t>
      </w:r>
      <w:r w:rsidR="00871BBF" w:rsidRPr="00811903">
        <w:rPr>
          <w:rFonts w:ascii="Times New Roman" w:hAnsi="Times New Roman" w:cs="Times New Roman"/>
          <w:sz w:val="24"/>
          <w:szCs w:val="24"/>
        </w:rPr>
        <w:t xml:space="preserve"> lingkungan </w:t>
      </w:r>
      <w:r w:rsidR="00871BBF">
        <w:rPr>
          <w:rFonts w:ascii="Times New Roman" w:hAnsi="Times New Roman" w:cs="Times New Roman"/>
          <w:sz w:val="24"/>
          <w:szCs w:val="24"/>
        </w:rPr>
        <w:t>Kantor Wilayah DJP Sumatera Barat dan Jambi</w:t>
      </w:r>
      <w:r>
        <w:rPr>
          <w:rFonts w:ascii="Times New Roman" w:hAnsi="Times New Roman" w:cs="Times New Roman"/>
          <w:sz w:val="24"/>
          <w:szCs w:val="24"/>
        </w:rPr>
        <w:t>.</w:t>
      </w:r>
    </w:p>
    <w:p w14:paraId="455BCC21" w14:textId="3E434985" w:rsidR="004D5BB6" w:rsidRPr="00811903" w:rsidRDefault="004D5BB6" w:rsidP="0035070C">
      <w:pPr>
        <w:pStyle w:val="ListParagraph"/>
        <w:numPr>
          <w:ilvl w:val="0"/>
          <w:numId w:val="9"/>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Mengetahui sejauh mana</w:t>
      </w:r>
      <w:r w:rsidRPr="00811903">
        <w:rPr>
          <w:rFonts w:ascii="Times New Roman" w:hAnsi="Times New Roman" w:cs="Times New Roman"/>
          <w:sz w:val="24"/>
          <w:szCs w:val="24"/>
        </w:rPr>
        <w:t xml:space="preserve"> </w:t>
      </w:r>
      <w:r w:rsidR="00871BBF" w:rsidRPr="0025115C">
        <w:rPr>
          <w:rFonts w:ascii="Times New Roman" w:hAnsi="Times New Roman" w:cs="Times New Roman"/>
          <w:i/>
          <w:iCs/>
          <w:sz w:val="24"/>
          <w:szCs w:val="24"/>
        </w:rPr>
        <w:t>organizational identification</w:t>
      </w:r>
      <w:r w:rsidR="00871BBF" w:rsidRPr="00811903">
        <w:rPr>
          <w:rFonts w:ascii="Times New Roman" w:hAnsi="Times New Roman" w:cs="Times New Roman"/>
          <w:sz w:val="24"/>
          <w:szCs w:val="24"/>
        </w:rPr>
        <w:t xml:space="preserve"> </w:t>
      </w:r>
      <w:r w:rsidR="00871BBF">
        <w:rPr>
          <w:rFonts w:ascii="Times New Roman" w:hAnsi="Times New Roman" w:cs="Times New Roman"/>
          <w:sz w:val="24"/>
          <w:szCs w:val="24"/>
        </w:rPr>
        <w:t xml:space="preserve">memediasi pengaruh </w:t>
      </w:r>
      <w:r w:rsidR="00871BBF" w:rsidRPr="001C4B4B">
        <w:rPr>
          <w:rFonts w:ascii="Times New Roman" w:hAnsi="Times New Roman" w:cs="Times New Roman"/>
          <w:i/>
          <w:iCs/>
          <w:sz w:val="24"/>
          <w:szCs w:val="24"/>
        </w:rPr>
        <w:t>transformational leadership</w:t>
      </w:r>
      <w:r w:rsidR="00871BBF" w:rsidRPr="00811903">
        <w:rPr>
          <w:rFonts w:ascii="Times New Roman" w:hAnsi="Times New Roman" w:cs="Times New Roman"/>
          <w:sz w:val="24"/>
          <w:szCs w:val="24"/>
        </w:rPr>
        <w:t xml:space="preserve"> </w:t>
      </w:r>
      <w:r w:rsidR="00871BBF">
        <w:rPr>
          <w:rFonts w:ascii="Times New Roman" w:hAnsi="Times New Roman" w:cs="Times New Roman"/>
          <w:sz w:val="24"/>
          <w:szCs w:val="24"/>
        </w:rPr>
        <w:t xml:space="preserve">terhadap </w:t>
      </w:r>
      <w:r w:rsidR="00871BBF" w:rsidRPr="00613735">
        <w:rPr>
          <w:rFonts w:ascii="Times New Roman" w:hAnsi="Times New Roman" w:cs="Times New Roman"/>
          <w:i/>
          <w:iCs/>
          <w:sz w:val="24"/>
          <w:szCs w:val="24"/>
        </w:rPr>
        <w:t>unethical pro-organizational behavior</w:t>
      </w:r>
      <w:r w:rsidR="00871BBF">
        <w:rPr>
          <w:rFonts w:ascii="Times New Roman" w:hAnsi="Times New Roman" w:cs="Times New Roman"/>
          <w:i/>
          <w:iCs/>
          <w:sz w:val="24"/>
          <w:szCs w:val="24"/>
        </w:rPr>
        <w:t xml:space="preserve"> </w:t>
      </w:r>
      <w:r w:rsidR="00871BBF">
        <w:rPr>
          <w:rFonts w:ascii="Times New Roman" w:hAnsi="Times New Roman" w:cs="Times New Roman"/>
          <w:sz w:val="24"/>
          <w:szCs w:val="24"/>
        </w:rPr>
        <w:t>di</w:t>
      </w:r>
      <w:r w:rsidR="00871BBF" w:rsidRPr="00811903">
        <w:rPr>
          <w:rFonts w:ascii="Times New Roman" w:hAnsi="Times New Roman" w:cs="Times New Roman"/>
          <w:sz w:val="24"/>
          <w:szCs w:val="24"/>
        </w:rPr>
        <w:t xml:space="preserve"> lingkungan </w:t>
      </w:r>
      <w:r w:rsidR="00871BBF">
        <w:rPr>
          <w:rFonts w:ascii="Times New Roman" w:hAnsi="Times New Roman" w:cs="Times New Roman"/>
          <w:sz w:val="24"/>
          <w:szCs w:val="24"/>
        </w:rPr>
        <w:t>Kantor Wilayah DJP Sumatera Barat dan Jambi</w:t>
      </w:r>
      <w:r>
        <w:rPr>
          <w:rFonts w:ascii="Times New Roman" w:hAnsi="Times New Roman" w:cs="Times New Roman"/>
          <w:sz w:val="24"/>
          <w:szCs w:val="24"/>
        </w:rPr>
        <w:t>.</w:t>
      </w:r>
    </w:p>
    <w:p w14:paraId="0174D8B6" w14:textId="594B8043" w:rsidR="004D5BB6" w:rsidRDefault="004D5BB6" w:rsidP="0035070C">
      <w:pPr>
        <w:pStyle w:val="ListParagraph"/>
        <w:numPr>
          <w:ilvl w:val="0"/>
          <w:numId w:val="9"/>
        </w:numPr>
        <w:spacing w:before="240" w:after="0" w:line="480" w:lineRule="auto"/>
        <w:jc w:val="both"/>
        <w:rPr>
          <w:rFonts w:ascii="Times New Roman" w:hAnsi="Times New Roman" w:cs="Times New Roman"/>
          <w:sz w:val="24"/>
          <w:szCs w:val="24"/>
        </w:rPr>
      </w:pPr>
      <w:r>
        <w:rPr>
          <w:rFonts w:ascii="Times New Roman" w:hAnsi="Times New Roman" w:cs="Times New Roman"/>
          <w:sz w:val="24"/>
          <w:szCs w:val="24"/>
        </w:rPr>
        <w:t>Mengetahui sejauh mana</w:t>
      </w:r>
      <w:r w:rsidRPr="00811903">
        <w:rPr>
          <w:rFonts w:ascii="Times New Roman" w:hAnsi="Times New Roman" w:cs="Times New Roman"/>
          <w:sz w:val="24"/>
          <w:szCs w:val="24"/>
        </w:rPr>
        <w:t xml:space="preserve"> </w:t>
      </w:r>
      <w:r w:rsidR="00FD40E7" w:rsidRPr="002745DC">
        <w:rPr>
          <w:rFonts w:ascii="Times New Roman" w:hAnsi="Times New Roman" w:cs="Times New Roman"/>
          <w:i/>
          <w:iCs/>
          <w:sz w:val="24"/>
          <w:szCs w:val="24"/>
        </w:rPr>
        <w:t>moral identity</w:t>
      </w:r>
      <w:r w:rsidR="00FD40E7">
        <w:rPr>
          <w:rFonts w:ascii="Times New Roman" w:hAnsi="Times New Roman" w:cs="Times New Roman"/>
          <w:sz w:val="24"/>
          <w:szCs w:val="24"/>
        </w:rPr>
        <w:t xml:space="preserve"> </w:t>
      </w:r>
      <w:r w:rsidR="00241FF2">
        <w:rPr>
          <w:rFonts w:ascii="Times New Roman" w:hAnsi="Times New Roman" w:cs="Times New Roman"/>
          <w:sz w:val="24"/>
          <w:szCs w:val="24"/>
        </w:rPr>
        <w:t>memoderasi</w:t>
      </w:r>
      <w:r w:rsidR="00FD40E7" w:rsidRPr="00811903">
        <w:rPr>
          <w:rFonts w:ascii="Times New Roman" w:hAnsi="Times New Roman" w:cs="Times New Roman"/>
          <w:sz w:val="24"/>
          <w:szCs w:val="24"/>
        </w:rPr>
        <w:t xml:space="preserve"> </w:t>
      </w:r>
      <w:r w:rsidR="00FD40E7" w:rsidRPr="0025115C">
        <w:rPr>
          <w:rFonts w:ascii="Times New Roman" w:hAnsi="Times New Roman" w:cs="Times New Roman"/>
          <w:i/>
          <w:iCs/>
          <w:sz w:val="24"/>
          <w:szCs w:val="24"/>
        </w:rPr>
        <w:t>organizational identification</w:t>
      </w:r>
      <w:r w:rsidR="00FD40E7" w:rsidRPr="00811903">
        <w:rPr>
          <w:rFonts w:ascii="Times New Roman" w:hAnsi="Times New Roman" w:cs="Times New Roman"/>
          <w:sz w:val="24"/>
          <w:szCs w:val="24"/>
        </w:rPr>
        <w:t xml:space="preserve"> terhadap </w:t>
      </w:r>
      <w:r w:rsidR="00FD40E7" w:rsidRPr="00613735">
        <w:rPr>
          <w:rFonts w:ascii="Times New Roman" w:hAnsi="Times New Roman" w:cs="Times New Roman"/>
          <w:i/>
          <w:iCs/>
          <w:sz w:val="24"/>
          <w:szCs w:val="24"/>
        </w:rPr>
        <w:t>unethical pro-organizational behavior</w:t>
      </w:r>
      <w:r w:rsidR="00FD40E7" w:rsidRPr="00811903">
        <w:rPr>
          <w:rFonts w:ascii="Times New Roman" w:hAnsi="Times New Roman" w:cs="Times New Roman"/>
          <w:sz w:val="24"/>
          <w:szCs w:val="24"/>
        </w:rPr>
        <w:t xml:space="preserve"> </w:t>
      </w:r>
      <w:r w:rsidR="00FD40E7">
        <w:rPr>
          <w:rFonts w:ascii="Times New Roman" w:hAnsi="Times New Roman" w:cs="Times New Roman"/>
          <w:sz w:val="24"/>
          <w:szCs w:val="24"/>
        </w:rPr>
        <w:t>di</w:t>
      </w:r>
      <w:r w:rsidR="00FD40E7" w:rsidRPr="00811903">
        <w:rPr>
          <w:rFonts w:ascii="Times New Roman" w:hAnsi="Times New Roman" w:cs="Times New Roman"/>
          <w:sz w:val="24"/>
          <w:szCs w:val="24"/>
        </w:rPr>
        <w:t xml:space="preserve"> lingkungan </w:t>
      </w:r>
      <w:r w:rsidR="00FD40E7">
        <w:rPr>
          <w:rFonts w:ascii="Times New Roman" w:hAnsi="Times New Roman" w:cs="Times New Roman"/>
          <w:sz w:val="24"/>
          <w:szCs w:val="24"/>
        </w:rPr>
        <w:t>Kantor Wilayah DJP Sumatera Barat dan Jambi</w:t>
      </w:r>
      <w:r>
        <w:rPr>
          <w:rFonts w:ascii="Times New Roman" w:hAnsi="Times New Roman" w:cs="Times New Roman"/>
          <w:sz w:val="24"/>
          <w:szCs w:val="24"/>
        </w:rPr>
        <w:t>.</w:t>
      </w:r>
    </w:p>
    <w:p w14:paraId="6CF49AAC" w14:textId="77777777" w:rsidR="006C493F" w:rsidRDefault="006C493F" w:rsidP="006C493F">
      <w:pPr>
        <w:spacing w:before="240" w:after="0" w:line="480" w:lineRule="auto"/>
        <w:jc w:val="both"/>
        <w:rPr>
          <w:rFonts w:ascii="Times New Roman" w:hAnsi="Times New Roman" w:cs="Times New Roman"/>
          <w:sz w:val="24"/>
          <w:szCs w:val="24"/>
        </w:rPr>
      </w:pPr>
    </w:p>
    <w:p w14:paraId="5F3DF4B8" w14:textId="77777777" w:rsidR="006C493F" w:rsidRPr="006C493F" w:rsidRDefault="006C493F" w:rsidP="006C493F">
      <w:pPr>
        <w:spacing w:before="240" w:after="0" w:line="480" w:lineRule="auto"/>
        <w:jc w:val="both"/>
        <w:rPr>
          <w:rFonts w:ascii="Times New Roman" w:hAnsi="Times New Roman" w:cs="Times New Roman"/>
          <w:sz w:val="24"/>
          <w:szCs w:val="24"/>
        </w:rPr>
      </w:pPr>
    </w:p>
    <w:p w14:paraId="13B22BDC" w14:textId="40075C73" w:rsidR="00AD6FCF" w:rsidRDefault="00AD6FCF" w:rsidP="0035070C">
      <w:pPr>
        <w:pStyle w:val="Heading2"/>
        <w:numPr>
          <w:ilvl w:val="0"/>
          <w:numId w:val="12"/>
        </w:numPr>
        <w:spacing w:before="240" w:after="0" w:line="480" w:lineRule="auto"/>
      </w:pPr>
      <w:bookmarkStart w:id="11" w:name="_Toc215127660"/>
      <w:r w:rsidRPr="00EE37A6">
        <w:lastRenderedPageBreak/>
        <w:t>Manfaat Penelitian</w:t>
      </w:r>
      <w:bookmarkEnd w:id="11"/>
    </w:p>
    <w:p w14:paraId="692DF7D8" w14:textId="24F8575A" w:rsidR="00842B63" w:rsidRDefault="00776634" w:rsidP="00236CCF">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ab/>
      </w:r>
      <w:r w:rsidR="00905AC5" w:rsidRPr="00905AC5">
        <w:rPr>
          <w:rFonts w:ascii="Times New Roman" w:hAnsi="Times New Roman" w:cs="Times New Roman"/>
          <w:sz w:val="24"/>
          <w:szCs w:val="24"/>
        </w:rPr>
        <w:t>Hasil dari penelitian diharapkan dapat memberikan manfaat antara lain sebagai berikut:</w:t>
      </w:r>
    </w:p>
    <w:p w14:paraId="23187D73" w14:textId="46B1FCFF" w:rsidR="00905AC5" w:rsidRPr="00974C86" w:rsidRDefault="00905AC5" w:rsidP="0035070C">
      <w:pPr>
        <w:pStyle w:val="ListParagraph"/>
        <w:numPr>
          <w:ilvl w:val="0"/>
          <w:numId w:val="21"/>
        </w:numPr>
        <w:spacing w:line="480" w:lineRule="auto"/>
        <w:rPr>
          <w:rFonts w:ascii="Times New Roman" w:hAnsi="Times New Roman" w:cs="Times New Roman"/>
          <w:sz w:val="24"/>
          <w:szCs w:val="24"/>
        </w:rPr>
      </w:pPr>
      <w:r w:rsidRPr="00974C86">
        <w:rPr>
          <w:rFonts w:ascii="Times New Roman" w:hAnsi="Times New Roman" w:cs="Times New Roman"/>
          <w:sz w:val="24"/>
          <w:szCs w:val="24"/>
        </w:rPr>
        <w:t>Manfaat Teoritis</w:t>
      </w:r>
    </w:p>
    <w:p w14:paraId="6E386A55" w14:textId="68FB7589" w:rsidR="00905AC5" w:rsidRDefault="004D7842" w:rsidP="004D7842">
      <w:pPr>
        <w:pStyle w:val="ListParagraph"/>
        <w:spacing w:line="480" w:lineRule="auto"/>
        <w:ind w:left="1080"/>
        <w:jc w:val="both"/>
        <w:rPr>
          <w:rFonts w:ascii="Times New Roman" w:hAnsi="Times New Roman" w:cs="Times New Roman"/>
          <w:sz w:val="24"/>
          <w:szCs w:val="24"/>
        </w:rPr>
      </w:pPr>
      <w:r w:rsidRPr="004D7842">
        <w:rPr>
          <w:rFonts w:ascii="Times New Roman" w:hAnsi="Times New Roman" w:cs="Times New Roman"/>
          <w:sz w:val="24"/>
          <w:szCs w:val="24"/>
        </w:rPr>
        <w:t xml:space="preserve">Penelitian ini diharapkan dapat memberikan kontribusi terhadap perkembangan teori manajemen sumber daya manusia mengenai pengaruh </w:t>
      </w:r>
      <w:r w:rsidR="001C4B4B" w:rsidRPr="001C4B4B">
        <w:rPr>
          <w:rFonts w:ascii="Times New Roman" w:hAnsi="Times New Roman" w:cs="Times New Roman"/>
          <w:i/>
          <w:iCs/>
          <w:sz w:val="24"/>
          <w:szCs w:val="24"/>
        </w:rPr>
        <w:t>transformational leadership</w:t>
      </w:r>
      <w:r w:rsidRPr="004D7842">
        <w:rPr>
          <w:rFonts w:ascii="Times New Roman" w:hAnsi="Times New Roman" w:cs="Times New Roman"/>
          <w:sz w:val="24"/>
          <w:szCs w:val="24"/>
        </w:rPr>
        <w:t xml:space="preserve"> terhadap </w:t>
      </w:r>
      <w:r w:rsidR="00A51372">
        <w:rPr>
          <w:rFonts w:ascii="Times New Roman" w:hAnsi="Times New Roman" w:cs="Times New Roman"/>
          <w:i/>
          <w:iCs/>
          <w:sz w:val="24"/>
          <w:szCs w:val="24"/>
        </w:rPr>
        <w:t xml:space="preserve">unethical pro-organizational behavior </w:t>
      </w:r>
      <w:r w:rsidR="002679D9">
        <w:rPr>
          <w:rFonts w:ascii="Times New Roman" w:hAnsi="Times New Roman" w:cs="Times New Roman"/>
          <w:sz w:val="24"/>
          <w:szCs w:val="24"/>
        </w:rPr>
        <w:t xml:space="preserve">dengan </w:t>
      </w:r>
      <w:r w:rsidR="002679D9">
        <w:rPr>
          <w:rFonts w:ascii="Times New Roman" w:hAnsi="Times New Roman" w:cs="Times New Roman"/>
          <w:i/>
          <w:iCs/>
          <w:sz w:val="24"/>
          <w:szCs w:val="24"/>
        </w:rPr>
        <w:t xml:space="preserve">organizational identification </w:t>
      </w:r>
      <w:r w:rsidRPr="004D7842">
        <w:rPr>
          <w:rFonts w:ascii="Times New Roman" w:hAnsi="Times New Roman" w:cs="Times New Roman"/>
          <w:sz w:val="24"/>
          <w:szCs w:val="24"/>
        </w:rPr>
        <w:t>sebagai variabel mediasi</w:t>
      </w:r>
      <w:r w:rsidR="00E646EF">
        <w:rPr>
          <w:rFonts w:ascii="Times New Roman" w:hAnsi="Times New Roman" w:cs="Times New Roman"/>
          <w:sz w:val="24"/>
          <w:szCs w:val="24"/>
        </w:rPr>
        <w:t xml:space="preserve"> dan </w:t>
      </w:r>
      <w:r w:rsidR="00E646EF" w:rsidRPr="00E646EF">
        <w:rPr>
          <w:rFonts w:ascii="Times New Roman" w:hAnsi="Times New Roman" w:cs="Times New Roman"/>
          <w:i/>
          <w:iCs/>
          <w:sz w:val="24"/>
          <w:szCs w:val="24"/>
        </w:rPr>
        <w:t>moral identity</w:t>
      </w:r>
      <w:r w:rsidR="00E646EF">
        <w:rPr>
          <w:rFonts w:ascii="Times New Roman" w:hAnsi="Times New Roman" w:cs="Times New Roman"/>
          <w:sz w:val="24"/>
          <w:szCs w:val="24"/>
        </w:rPr>
        <w:t xml:space="preserve"> sebagai variabel moderasi </w:t>
      </w:r>
      <w:r w:rsidRPr="004D7842">
        <w:rPr>
          <w:rFonts w:ascii="Times New Roman" w:hAnsi="Times New Roman" w:cs="Times New Roman"/>
          <w:sz w:val="24"/>
          <w:szCs w:val="24"/>
        </w:rPr>
        <w:t>yang akan menjelaskan</w:t>
      </w:r>
      <w:r w:rsidR="0030612C">
        <w:rPr>
          <w:rFonts w:ascii="Times New Roman" w:hAnsi="Times New Roman" w:cs="Times New Roman"/>
          <w:sz w:val="24"/>
          <w:szCs w:val="24"/>
        </w:rPr>
        <w:t xml:space="preserve"> </w:t>
      </w:r>
      <w:r w:rsidR="004D5BB6">
        <w:rPr>
          <w:rFonts w:ascii="Times New Roman" w:hAnsi="Times New Roman" w:cs="Times New Roman"/>
          <w:sz w:val="24"/>
          <w:szCs w:val="24"/>
        </w:rPr>
        <w:t>sejauh mana</w:t>
      </w:r>
      <w:r w:rsidRPr="004D7842">
        <w:rPr>
          <w:rFonts w:ascii="Times New Roman" w:hAnsi="Times New Roman" w:cs="Times New Roman"/>
          <w:sz w:val="24"/>
          <w:szCs w:val="24"/>
        </w:rPr>
        <w:t xml:space="preserve"> </w:t>
      </w:r>
      <w:r w:rsidR="002F1406">
        <w:rPr>
          <w:rFonts w:ascii="Times New Roman" w:hAnsi="Times New Roman" w:cs="Times New Roman"/>
          <w:sz w:val="24"/>
          <w:szCs w:val="24"/>
        </w:rPr>
        <w:t xml:space="preserve">pengaruh variabel tersebut </w:t>
      </w:r>
      <w:r w:rsidR="00341392">
        <w:rPr>
          <w:rFonts w:ascii="Times New Roman" w:hAnsi="Times New Roman" w:cs="Times New Roman"/>
          <w:sz w:val="24"/>
          <w:szCs w:val="24"/>
        </w:rPr>
        <w:t>menciptak</w:t>
      </w:r>
      <w:r w:rsidR="00090DFA">
        <w:rPr>
          <w:rFonts w:ascii="Times New Roman" w:hAnsi="Times New Roman" w:cs="Times New Roman"/>
          <w:sz w:val="24"/>
          <w:szCs w:val="24"/>
        </w:rPr>
        <w:t>an</w:t>
      </w:r>
      <w:r w:rsidR="00341392">
        <w:rPr>
          <w:rFonts w:ascii="Times New Roman" w:hAnsi="Times New Roman" w:cs="Times New Roman"/>
          <w:sz w:val="24"/>
          <w:szCs w:val="24"/>
        </w:rPr>
        <w:t xml:space="preserve"> perilaku yang tidak etis pro-organisasi</w:t>
      </w:r>
      <w:r w:rsidRPr="004D7842">
        <w:rPr>
          <w:rFonts w:ascii="Times New Roman" w:hAnsi="Times New Roman" w:cs="Times New Roman"/>
          <w:sz w:val="24"/>
          <w:szCs w:val="24"/>
        </w:rPr>
        <w:t xml:space="preserve">. Penelitian ini kemudian </w:t>
      </w:r>
      <w:r w:rsidR="00336045">
        <w:rPr>
          <w:rFonts w:ascii="Times New Roman" w:hAnsi="Times New Roman" w:cs="Times New Roman"/>
          <w:sz w:val="24"/>
          <w:szCs w:val="24"/>
        </w:rPr>
        <w:t xml:space="preserve">diharapkan dapat </w:t>
      </w:r>
      <w:r w:rsidRPr="004D7842">
        <w:rPr>
          <w:rFonts w:ascii="Times New Roman" w:hAnsi="Times New Roman" w:cs="Times New Roman"/>
          <w:sz w:val="24"/>
          <w:szCs w:val="24"/>
        </w:rPr>
        <w:t>memberikan bukti empiris atas hubungan antara variabel-variabel tersebut. Hasil penelitian ini juga diharapkan dapat menjadi dasar literatur bagi penelitian sejenis lainnya.</w:t>
      </w:r>
    </w:p>
    <w:p w14:paraId="3EEE870B" w14:textId="054D0B19" w:rsidR="00905AC5" w:rsidRPr="00974C86" w:rsidRDefault="00905AC5" w:rsidP="0035070C">
      <w:pPr>
        <w:pStyle w:val="ListParagraph"/>
        <w:numPr>
          <w:ilvl w:val="0"/>
          <w:numId w:val="21"/>
        </w:numPr>
        <w:spacing w:line="480" w:lineRule="auto"/>
        <w:rPr>
          <w:rFonts w:ascii="Times New Roman" w:hAnsi="Times New Roman" w:cs="Times New Roman"/>
          <w:sz w:val="24"/>
          <w:szCs w:val="24"/>
        </w:rPr>
      </w:pPr>
      <w:r w:rsidRPr="00974C86">
        <w:rPr>
          <w:rFonts w:ascii="Times New Roman" w:hAnsi="Times New Roman" w:cs="Times New Roman"/>
          <w:sz w:val="24"/>
          <w:szCs w:val="24"/>
        </w:rPr>
        <w:t>Manfaat Praktis</w:t>
      </w:r>
    </w:p>
    <w:p w14:paraId="173E6470" w14:textId="569D3009" w:rsidR="00C723FD" w:rsidRDefault="00C723FD" w:rsidP="00C723FD">
      <w:pPr>
        <w:pStyle w:val="ListParagraph"/>
        <w:spacing w:line="480" w:lineRule="auto"/>
        <w:ind w:left="1080"/>
        <w:jc w:val="both"/>
        <w:rPr>
          <w:rFonts w:ascii="Times New Roman" w:hAnsi="Times New Roman" w:cs="Times New Roman"/>
          <w:sz w:val="24"/>
          <w:szCs w:val="24"/>
        </w:rPr>
      </w:pPr>
      <w:r w:rsidRPr="00C723FD">
        <w:rPr>
          <w:rFonts w:ascii="Times New Roman" w:hAnsi="Times New Roman" w:cs="Times New Roman"/>
          <w:sz w:val="24"/>
          <w:szCs w:val="24"/>
        </w:rPr>
        <w:t xml:space="preserve">Objek penelitian ini adalah pegawai yang berada dalam lingkungan Direktorat Jenderal Pajak, sehingga hasil penelitian ini diharapkan menjadi rekomendasi bagi DJP mengenai pentingnya </w:t>
      </w:r>
      <w:r w:rsidR="005A43A2">
        <w:rPr>
          <w:rFonts w:ascii="Times New Roman" w:hAnsi="Times New Roman" w:cs="Times New Roman"/>
          <w:sz w:val="24"/>
          <w:szCs w:val="24"/>
        </w:rPr>
        <w:t>pe</w:t>
      </w:r>
      <w:r w:rsidRPr="00C723FD">
        <w:rPr>
          <w:rFonts w:ascii="Times New Roman" w:hAnsi="Times New Roman" w:cs="Times New Roman"/>
          <w:sz w:val="24"/>
          <w:szCs w:val="24"/>
        </w:rPr>
        <w:t xml:space="preserve">rancangan </w:t>
      </w:r>
      <w:r w:rsidR="005A43A2">
        <w:rPr>
          <w:rFonts w:ascii="Times New Roman" w:hAnsi="Times New Roman" w:cs="Times New Roman"/>
          <w:sz w:val="24"/>
          <w:szCs w:val="24"/>
        </w:rPr>
        <w:t xml:space="preserve">program kepemimpinan </w:t>
      </w:r>
      <w:r w:rsidR="00EC2C36">
        <w:rPr>
          <w:rFonts w:ascii="Times New Roman" w:hAnsi="Times New Roman" w:cs="Times New Roman"/>
          <w:sz w:val="24"/>
          <w:szCs w:val="24"/>
        </w:rPr>
        <w:t xml:space="preserve">yang tidak hanya fokus pada hasil dan kinerja </w:t>
      </w:r>
      <w:r w:rsidR="00671D25">
        <w:rPr>
          <w:rFonts w:ascii="Times New Roman" w:hAnsi="Times New Roman" w:cs="Times New Roman"/>
          <w:sz w:val="24"/>
          <w:szCs w:val="24"/>
        </w:rPr>
        <w:t xml:space="preserve">namun </w:t>
      </w:r>
      <w:r w:rsidR="00EC2C36">
        <w:rPr>
          <w:rFonts w:ascii="Times New Roman" w:hAnsi="Times New Roman" w:cs="Times New Roman"/>
          <w:sz w:val="24"/>
          <w:szCs w:val="24"/>
        </w:rPr>
        <w:t>juga mem</w:t>
      </w:r>
      <w:r w:rsidR="004B0092">
        <w:rPr>
          <w:rFonts w:ascii="Times New Roman" w:hAnsi="Times New Roman" w:cs="Times New Roman"/>
          <w:sz w:val="24"/>
          <w:szCs w:val="24"/>
        </w:rPr>
        <w:t xml:space="preserve">perhatikan nilai-nilai dan prosedur yang etis. </w:t>
      </w:r>
      <w:r w:rsidRPr="00C723FD">
        <w:rPr>
          <w:rFonts w:ascii="Times New Roman" w:hAnsi="Times New Roman" w:cs="Times New Roman"/>
          <w:sz w:val="24"/>
          <w:szCs w:val="24"/>
        </w:rPr>
        <w:t xml:space="preserve">Hasil penelitian ini diharapkan dapat dijadikan sebagai pertimbangan bagi DJP dalam </w:t>
      </w:r>
      <w:r w:rsidRPr="00C723FD">
        <w:rPr>
          <w:rFonts w:ascii="Times New Roman" w:hAnsi="Times New Roman" w:cs="Times New Roman"/>
          <w:sz w:val="24"/>
          <w:szCs w:val="24"/>
        </w:rPr>
        <w:lastRenderedPageBreak/>
        <w:t>merumuskan kebijakan dalam pengelolaan SDM yang lebih efektif dan efisien</w:t>
      </w:r>
      <w:r w:rsidR="00A47BF3">
        <w:rPr>
          <w:rFonts w:ascii="Times New Roman" w:hAnsi="Times New Roman" w:cs="Times New Roman"/>
          <w:sz w:val="24"/>
          <w:szCs w:val="24"/>
        </w:rPr>
        <w:t xml:space="preserve"> sehingga selaras dengan nilai-nilai </w:t>
      </w:r>
      <w:r w:rsidR="00D07B77">
        <w:rPr>
          <w:rFonts w:ascii="Times New Roman" w:hAnsi="Times New Roman" w:cs="Times New Roman"/>
          <w:sz w:val="24"/>
          <w:szCs w:val="24"/>
        </w:rPr>
        <w:t>Kementerian Keuangan dan Kode Etik DJP.</w:t>
      </w:r>
    </w:p>
    <w:p w14:paraId="5A405AB8" w14:textId="77777777" w:rsidR="00905AC5" w:rsidRPr="00905AC5" w:rsidRDefault="00905AC5" w:rsidP="00905AC5">
      <w:pPr>
        <w:pStyle w:val="ListParagraph"/>
        <w:ind w:left="1080"/>
        <w:rPr>
          <w:rFonts w:ascii="Times New Roman" w:hAnsi="Times New Roman" w:cs="Times New Roman"/>
          <w:sz w:val="24"/>
          <w:szCs w:val="24"/>
        </w:rPr>
      </w:pPr>
    </w:p>
    <w:p w14:paraId="7718A1B5" w14:textId="47E06F97" w:rsidR="008F31F8" w:rsidRPr="008F31F8" w:rsidRDefault="008F31F8" w:rsidP="008F31F8">
      <w:pPr>
        <w:pStyle w:val="Heading2"/>
        <w:numPr>
          <w:ilvl w:val="0"/>
          <w:numId w:val="0"/>
        </w:numPr>
        <w:ind w:left="720" w:hanging="360"/>
      </w:pPr>
    </w:p>
    <w:p w14:paraId="4112EB4C" w14:textId="77777777" w:rsidR="006F1AEC" w:rsidRDefault="006F1AEC" w:rsidP="006F1AEC">
      <w:pPr>
        <w:pStyle w:val="ListParagraph"/>
      </w:pPr>
    </w:p>
    <w:p w14:paraId="51557B61" w14:textId="576B202A" w:rsidR="006F1AEC" w:rsidRDefault="006F1AEC" w:rsidP="006F1AEC">
      <w:pPr>
        <w:jc w:val="center"/>
      </w:pPr>
      <w:r>
        <w:br w:type="page"/>
      </w:r>
    </w:p>
    <w:p w14:paraId="2E4E028B" w14:textId="77777777" w:rsidR="00804CC0" w:rsidRDefault="00804CC0" w:rsidP="008F31F8">
      <w:pPr>
        <w:pStyle w:val="Heading1"/>
        <w:spacing w:before="0" w:after="0"/>
        <w:sectPr w:rsidR="00804CC0" w:rsidSect="00E276C6">
          <w:headerReference w:type="default" r:id="rId15"/>
          <w:pgSz w:w="12240" w:h="15840"/>
          <w:pgMar w:top="2268" w:right="1701" w:bottom="1701" w:left="2268" w:header="708" w:footer="708" w:gutter="0"/>
          <w:pgNumType w:start="1"/>
          <w:cols w:space="708"/>
          <w:titlePg/>
          <w:docGrid w:linePitch="360"/>
        </w:sectPr>
      </w:pPr>
    </w:p>
    <w:p w14:paraId="43BDC2A0" w14:textId="246769AE" w:rsidR="006F1AEC" w:rsidRDefault="006F1AEC" w:rsidP="008F31F8">
      <w:pPr>
        <w:pStyle w:val="Heading1"/>
        <w:spacing w:before="0" w:after="0"/>
      </w:pPr>
      <w:bookmarkStart w:id="12" w:name="_Toc215127661"/>
      <w:r>
        <w:lastRenderedPageBreak/>
        <w:t>BAB II</w:t>
      </w:r>
      <w:bookmarkEnd w:id="12"/>
    </w:p>
    <w:p w14:paraId="0BF4D381" w14:textId="5BDE885C" w:rsidR="006F1AEC" w:rsidRDefault="006F1AEC" w:rsidP="008F31F8">
      <w:pPr>
        <w:pStyle w:val="Heading1"/>
        <w:spacing w:before="0" w:after="0"/>
      </w:pPr>
      <w:bookmarkStart w:id="13" w:name="_Toc211235851"/>
      <w:bookmarkStart w:id="14" w:name="_Toc214888325"/>
      <w:bookmarkStart w:id="15" w:name="_Toc214995180"/>
      <w:bookmarkStart w:id="16" w:name="_Toc215127662"/>
      <w:r>
        <w:t>LANDASAN TEORI</w:t>
      </w:r>
      <w:bookmarkEnd w:id="13"/>
      <w:bookmarkEnd w:id="14"/>
      <w:bookmarkEnd w:id="15"/>
      <w:bookmarkEnd w:id="16"/>
    </w:p>
    <w:p w14:paraId="03221BC0" w14:textId="63CCBC7C" w:rsidR="006F1AEC" w:rsidRDefault="00EE37A6" w:rsidP="0035070C">
      <w:pPr>
        <w:pStyle w:val="Heading2"/>
        <w:numPr>
          <w:ilvl w:val="0"/>
          <w:numId w:val="13"/>
        </w:numPr>
      </w:pPr>
      <w:bookmarkStart w:id="17" w:name="_Toc215127663"/>
      <w:r>
        <w:t>Kajian Teori</w:t>
      </w:r>
      <w:bookmarkEnd w:id="17"/>
    </w:p>
    <w:p w14:paraId="688EFC23" w14:textId="4635BDF3" w:rsidR="00A22609" w:rsidRPr="00224A14" w:rsidRDefault="00407700" w:rsidP="0035070C">
      <w:pPr>
        <w:pStyle w:val="Heading3"/>
        <w:numPr>
          <w:ilvl w:val="0"/>
          <w:numId w:val="20"/>
        </w:numPr>
        <w:tabs>
          <w:tab w:val="left" w:pos="993"/>
        </w:tabs>
        <w:spacing w:before="0" w:line="480" w:lineRule="auto"/>
        <w:ind w:hanging="11"/>
        <w:rPr>
          <w:b/>
          <w:bCs/>
          <w:i/>
          <w:iCs/>
        </w:rPr>
      </w:pPr>
      <w:bookmarkStart w:id="18" w:name="_Toc215127664"/>
      <w:r w:rsidRPr="00224A14">
        <w:rPr>
          <w:b/>
          <w:bCs/>
          <w:i/>
          <w:iCs/>
        </w:rPr>
        <w:t>Social Identity Theory</w:t>
      </w:r>
      <w:bookmarkEnd w:id="18"/>
    </w:p>
    <w:p w14:paraId="4AE8A57E" w14:textId="77777777" w:rsidR="00437991" w:rsidRDefault="00574B3C" w:rsidP="00437991">
      <w:pPr>
        <w:spacing w:after="0" w:line="480" w:lineRule="auto"/>
        <w:ind w:left="720" w:firstLine="720"/>
        <w:jc w:val="both"/>
        <w:rPr>
          <w:rFonts w:ascii="Times New Roman" w:hAnsi="Times New Roman" w:cs="Times New Roman"/>
          <w:sz w:val="24"/>
          <w:szCs w:val="24"/>
        </w:rPr>
      </w:pPr>
      <w:r w:rsidRPr="00155F93">
        <w:rPr>
          <w:rFonts w:ascii="Times New Roman" w:hAnsi="Times New Roman" w:cs="Times New Roman"/>
          <w:i/>
          <w:iCs/>
          <w:sz w:val="24"/>
          <w:szCs w:val="24"/>
        </w:rPr>
        <w:t xml:space="preserve">Social Identity </w:t>
      </w:r>
      <w:r w:rsidR="00155F93" w:rsidRPr="00155F93">
        <w:rPr>
          <w:rFonts w:ascii="Times New Roman" w:hAnsi="Times New Roman" w:cs="Times New Roman"/>
          <w:i/>
          <w:iCs/>
          <w:sz w:val="24"/>
          <w:szCs w:val="24"/>
        </w:rPr>
        <w:t>Theory</w:t>
      </w:r>
      <w:r>
        <w:rPr>
          <w:rFonts w:ascii="Times New Roman" w:hAnsi="Times New Roman" w:cs="Times New Roman"/>
          <w:sz w:val="24"/>
          <w:szCs w:val="24"/>
        </w:rPr>
        <w:t xml:space="preserve"> </w:t>
      </w:r>
      <w:r w:rsidR="00155F93">
        <w:rPr>
          <w:rFonts w:ascii="Times New Roman" w:hAnsi="Times New Roman" w:cs="Times New Roman"/>
          <w:sz w:val="24"/>
          <w:szCs w:val="24"/>
        </w:rPr>
        <w:t xml:space="preserve">(SIT) </w:t>
      </w:r>
      <w:r w:rsidR="005D2F40">
        <w:rPr>
          <w:rFonts w:ascii="Times New Roman" w:hAnsi="Times New Roman" w:cs="Times New Roman"/>
          <w:sz w:val="24"/>
          <w:szCs w:val="24"/>
        </w:rPr>
        <w:t xml:space="preserve">yang diperkenalkan oleh </w:t>
      </w:r>
      <w:r w:rsidR="00751E27">
        <w:rPr>
          <w:rFonts w:ascii="Times New Roman" w:hAnsi="Times New Roman" w:cs="Times New Roman"/>
          <w:sz w:val="24"/>
          <w:szCs w:val="24"/>
        </w:rPr>
        <w:t xml:space="preserve">Tajfel &amp; Turner (1986) </w:t>
      </w:r>
      <w:r w:rsidR="00E022A9">
        <w:rPr>
          <w:rFonts w:ascii="Times New Roman" w:hAnsi="Times New Roman" w:cs="Times New Roman"/>
          <w:sz w:val="24"/>
          <w:szCs w:val="24"/>
        </w:rPr>
        <w:t xml:space="preserve">menyebutkan bahwa </w:t>
      </w:r>
      <w:r w:rsidR="005D1D03">
        <w:rPr>
          <w:rFonts w:ascii="Times New Roman" w:hAnsi="Times New Roman" w:cs="Times New Roman"/>
          <w:sz w:val="24"/>
          <w:szCs w:val="24"/>
        </w:rPr>
        <w:t xml:space="preserve">diri seseorang terdiri berbagai identitas berupa identitas personal yakni </w:t>
      </w:r>
      <w:r w:rsidR="00065A8B">
        <w:rPr>
          <w:rFonts w:ascii="Times New Roman" w:hAnsi="Times New Roman" w:cs="Times New Roman"/>
          <w:sz w:val="24"/>
          <w:szCs w:val="24"/>
        </w:rPr>
        <w:t xml:space="preserve">pentingnya sifat-sifat tertentu bagi diri sendiri dan berupa identitas sosial yakni sejauh mana seseorang memasukkan </w:t>
      </w:r>
      <w:r w:rsidR="00947058">
        <w:rPr>
          <w:rFonts w:ascii="Times New Roman" w:hAnsi="Times New Roman" w:cs="Times New Roman"/>
          <w:sz w:val="24"/>
          <w:szCs w:val="24"/>
        </w:rPr>
        <w:t>keanggotan kelompok ke dalam konsep pribadinya (Mish</w:t>
      </w:r>
      <w:r w:rsidR="00E022A9">
        <w:rPr>
          <w:rFonts w:ascii="Times New Roman" w:hAnsi="Times New Roman" w:cs="Times New Roman"/>
          <w:sz w:val="24"/>
          <w:szCs w:val="24"/>
        </w:rPr>
        <w:t xml:space="preserve">ra et al., 2024). </w:t>
      </w:r>
    </w:p>
    <w:p w14:paraId="1BF71066" w14:textId="77777777" w:rsidR="009D2839" w:rsidRDefault="00937312" w:rsidP="00437991">
      <w:pPr>
        <w:spacing w:after="0" w:line="48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Teori identitas sosial ini </w:t>
      </w:r>
      <w:r w:rsidR="00885AC4">
        <w:rPr>
          <w:rFonts w:ascii="Times New Roman" w:hAnsi="Times New Roman" w:cs="Times New Roman"/>
          <w:sz w:val="24"/>
          <w:szCs w:val="24"/>
        </w:rPr>
        <w:t xml:space="preserve">merupakan </w:t>
      </w:r>
      <w:r w:rsidR="00D563CF">
        <w:rPr>
          <w:rFonts w:ascii="Times New Roman" w:hAnsi="Times New Roman" w:cs="Times New Roman"/>
          <w:sz w:val="24"/>
          <w:szCs w:val="24"/>
        </w:rPr>
        <w:t xml:space="preserve">pondasi utama untuk </w:t>
      </w:r>
      <w:r w:rsidR="002970B1">
        <w:rPr>
          <w:rFonts w:ascii="Times New Roman" w:hAnsi="Times New Roman" w:cs="Times New Roman"/>
          <w:sz w:val="24"/>
          <w:szCs w:val="24"/>
        </w:rPr>
        <w:t xml:space="preserve">memahami munculnya perilaku </w:t>
      </w:r>
      <w:r w:rsidR="00A12BFB" w:rsidRPr="00A12BFB">
        <w:rPr>
          <w:rFonts w:ascii="Times New Roman" w:hAnsi="Times New Roman" w:cs="Times New Roman"/>
          <w:i/>
          <w:iCs/>
          <w:sz w:val="24"/>
          <w:szCs w:val="24"/>
        </w:rPr>
        <w:t>unetchical pro-organizational behavior</w:t>
      </w:r>
      <w:r w:rsidR="00A12BFB">
        <w:rPr>
          <w:rFonts w:ascii="Times New Roman" w:hAnsi="Times New Roman" w:cs="Times New Roman"/>
          <w:i/>
          <w:iCs/>
          <w:sz w:val="24"/>
          <w:szCs w:val="24"/>
        </w:rPr>
        <w:t xml:space="preserve"> </w:t>
      </w:r>
      <w:r w:rsidR="00A12BFB">
        <w:rPr>
          <w:rFonts w:ascii="Times New Roman" w:hAnsi="Times New Roman" w:cs="Times New Roman"/>
          <w:sz w:val="24"/>
          <w:szCs w:val="24"/>
        </w:rPr>
        <w:t>(UPB)</w:t>
      </w:r>
      <w:r w:rsidR="00C65CD2">
        <w:rPr>
          <w:rFonts w:ascii="Times New Roman" w:hAnsi="Times New Roman" w:cs="Times New Roman"/>
          <w:sz w:val="24"/>
          <w:szCs w:val="24"/>
        </w:rPr>
        <w:t xml:space="preserve">. </w:t>
      </w:r>
      <w:r w:rsidR="00FC1E01" w:rsidRPr="00FC1E01">
        <w:rPr>
          <w:rFonts w:ascii="Times New Roman" w:hAnsi="Times New Roman" w:cs="Times New Roman"/>
          <w:sz w:val="24"/>
          <w:szCs w:val="24"/>
        </w:rPr>
        <w:t xml:space="preserve">Teori ini </w:t>
      </w:r>
      <w:r w:rsidR="00387843">
        <w:rPr>
          <w:rFonts w:ascii="Times New Roman" w:hAnsi="Times New Roman" w:cs="Times New Roman"/>
          <w:sz w:val="24"/>
          <w:szCs w:val="24"/>
        </w:rPr>
        <w:t>me</w:t>
      </w:r>
      <w:r w:rsidR="00C02A08">
        <w:rPr>
          <w:rFonts w:ascii="Times New Roman" w:hAnsi="Times New Roman" w:cs="Times New Roman"/>
          <w:sz w:val="24"/>
          <w:szCs w:val="24"/>
        </w:rPr>
        <w:t xml:space="preserve">nyatakan bahwa individu mengklasifikasikan diri mereka berdasarkan keanggotaan organisasi </w:t>
      </w:r>
      <w:r w:rsidR="00F3093B" w:rsidRPr="00F3093B">
        <w:rPr>
          <w:rFonts w:ascii="Times New Roman" w:hAnsi="Times New Roman" w:cs="Times New Roman"/>
          <w:sz w:val="24"/>
          <w:szCs w:val="24"/>
        </w:rPr>
        <w:t>(Ashforth &amp; Mael, 1989; Tajfel &amp;</w:t>
      </w:r>
      <w:r w:rsidR="00F3093B">
        <w:rPr>
          <w:rFonts w:ascii="Times New Roman" w:hAnsi="Times New Roman" w:cs="Times New Roman"/>
          <w:sz w:val="24"/>
          <w:szCs w:val="24"/>
        </w:rPr>
        <w:t xml:space="preserve"> </w:t>
      </w:r>
      <w:r w:rsidR="00F3093B" w:rsidRPr="00F3093B">
        <w:rPr>
          <w:rFonts w:ascii="Times New Roman" w:hAnsi="Times New Roman" w:cs="Times New Roman"/>
          <w:sz w:val="24"/>
          <w:szCs w:val="24"/>
        </w:rPr>
        <w:t>Turner, 1985</w:t>
      </w:r>
      <w:r w:rsidR="006C18E8">
        <w:rPr>
          <w:rFonts w:ascii="Times New Roman" w:hAnsi="Times New Roman" w:cs="Times New Roman"/>
          <w:sz w:val="24"/>
          <w:szCs w:val="24"/>
        </w:rPr>
        <w:t xml:space="preserve">, dalam Lavelle </w:t>
      </w:r>
      <w:r w:rsidR="00A716FA">
        <w:rPr>
          <w:rFonts w:ascii="Times New Roman" w:hAnsi="Times New Roman" w:cs="Times New Roman"/>
          <w:sz w:val="24"/>
          <w:szCs w:val="24"/>
        </w:rPr>
        <w:t>et al.,</w:t>
      </w:r>
      <w:r w:rsidR="006C18E8">
        <w:rPr>
          <w:rFonts w:ascii="Times New Roman" w:hAnsi="Times New Roman" w:cs="Times New Roman"/>
          <w:sz w:val="24"/>
          <w:szCs w:val="24"/>
        </w:rPr>
        <w:t xml:space="preserve"> 2025</w:t>
      </w:r>
      <w:r w:rsidR="00F3093B" w:rsidRPr="00F3093B">
        <w:rPr>
          <w:rFonts w:ascii="Times New Roman" w:hAnsi="Times New Roman" w:cs="Times New Roman"/>
          <w:sz w:val="24"/>
          <w:szCs w:val="24"/>
        </w:rPr>
        <w:t>)</w:t>
      </w:r>
      <w:r w:rsidR="003A3684">
        <w:rPr>
          <w:rFonts w:ascii="Times New Roman" w:hAnsi="Times New Roman" w:cs="Times New Roman"/>
          <w:sz w:val="24"/>
          <w:szCs w:val="24"/>
        </w:rPr>
        <w:t xml:space="preserve">. Ketika </w:t>
      </w:r>
      <w:r w:rsidR="00DF0072">
        <w:rPr>
          <w:rFonts w:ascii="Times New Roman" w:hAnsi="Times New Roman" w:cs="Times New Roman"/>
          <w:sz w:val="24"/>
          <w:szCs w:val="24"/>
        </w:rPr>
        <w:t>individu mengidentifikasi diri, memiliki rasa kesatuan dengan suatu identitas</w:t>
      </w:r>
      <w:r w:rsidR="00D86316">
        <w:rPr>
          <w:rFonts w:ascii="Times New Roman" w:hAnsi="Times New Roman" w:cs="Times New Roman"/>
          <w:sz w:val="24"/>
          <w:szCs w:val="24"/>
        </w:rPr>
        <w:t>, mereka cenderung menginternalisasi keberhasilan dan kegagalan entitas tersebut sebagai milik mereka sendiri (</w:t>
      </w:r>
      <w:r w:rsidR="00D86316" w:rsidRPr="00F3093B">
        <w:rPr>
          <w:rFonts w:ascii="Times New Roman" w:hAnsi="Times New Roman" w:cs="Times New Roman"/>
          <w:sz w:val="24"/>
          <w:szCs w:val="24"/>
        </w:rPr>
        <w:t>Ashforth &amp; Mael, 1</w:t>
      </w:r>
      <w:r w:rsidR="003A70E3">
        <w:rPr>
          <w:rFonts w:ascii="Times New Roman" w:hAnsi="Times New Roman" w:cs="Times New Roman"/>
          <w:sz w:val="24"/>
          <w:szCs w:val="24"/>
        </w:rPr>
        <w:t>992</w:t>
      </w:r>
      <w:r w:rsidR="00C80F2C">
        <w:rPr>
          <w:rFonts w:ascii="Times New Roman" w:hAnsi="Times New Roman" w:cs="Times New Roman"/>
          <w:sz w:val="24"/>
          <w:szCs w:val="24"/>
        </w:rPr>
        <w:t xml:space="preserve">, dalam Lavelle </w:t>
      </w:r>
      <w:r w:rsidR="00A716FA">
        <w:rPr>
          <w:rFonts w:ascii="Times New Roman" w:hAnsi="Times New Roman" w:cs="Times New Roman"/>
          <w:sz w:val="24"/>
          <w:szCs w:val="24"/>
        </w:rPr>
        <w:t>et al.,</w:t>
      </w:r>
      <w:r w:rsidR="00C80F2C">
        <w:rPr>
          <w:rFonts w:ascii="Times New Roman" w:hAnsi="Times New Roman" w:cs="Times New Roman"/>
          <w:sz w:val="24"/>
          <w:szCs w:val="24"/>
        </w:rPr>
        <w:t xml:space="preserve"> 2025</w:t>
      </w:r>
      <w:r w:rsidR="00D86316">
        <w:rPr>
          <w:rFonts w:ascii="Times New Roman" w:hAnsi="Times New Roman" w:cs="Times New Roman"/>
          <w:sz w:val="24"/>
          <w:szCs w:val="24"/>
        </w:rPr>
        <w:t>).</w:t>
      </w:r>
      <w:r w:rsidR="006133F7">
        <w:rPr>
          <w:rFonts w:ascii="Times New Roman" w:hAnsi="Times New Roman" w:cs="Times New Roman"/>
          <w:sz w:val="24"/>
          <w:szCs w:val="24"/>
        </w:rPr>
        <w:t xml:space="preserve"> </w:t>
      </w:r>
    </w:p>
    <w:p w14:paraId="2339B3A3" w14:textId="19D491D9" w:rsidR="00574B3C" w:rsidRDefault="00B925F3" w:rsidP="00437991">
      <w:pPr>
        <w:spacing w:after="0" w:line="48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Penelitian terkait </w:t>
      </w:r>
      <w:r w:rsidR="000212E4">
        <w:rPr>
          <w:rFonts w:ascii="Times New Roman" w:hAnsi="Times New Roman" w:cs="Times New Roman"/>
          <w:sz w:val="24"/>
          <w:szCs w:val="24"/>
        </w:rPr>
        <w:t xml:space="preserve">UPB menunjukkan bahwa ketika pegawai </w:t>
      </w:r>
      <w:r w:rsidR="0052290C">
        <w:rPr>
          <w:rFonts w:ascii="Times New Roman" w:hAnsi="Times New Roman" w:cs="Times New Roman"/>
          <w:sz w:val="24"/>
          <w:szCs w:val="24"/>
        </w:rPr>
        <w:t xml:space="preserve">memiliki perasaan kesatuan dengan organisasi, mereka akan cenderung </w:t>
      </w:r>
      <w:r w:rsidR="00F85D34">
        <w:rPr>
          <w:rFonts w:ascii="Times New Roman" w:hAnsi="Times New Roman" w:cs="Times New Roman"/>
          <w:sz w:val="24"/>
          <w:szCs w:val="24"/>
        </w:rPr>
        <w:t xml:space="preserve">mendahulukan </w:t>
      </w:r>
      <w:r w:rsidR="0052290C">
        <w:rPr>
          <w:rFonts w:ascii="Times New Roman" w:hAnsi="Times New Roman" w:cs="Times New Roman"/>
          <w:sz w:val="24"/>
          <w:szCs w:val="24"/>
        </w:rPr>
        <w:t xml:space="preserve">kepentingan organisasi bahkan </w:t>
      </w:r>
      <w:r w:rsidR="00F8463E">
        <w:rPr>
          <w:rFonts w:ascii="Times New Roman" w:hAnsi="Times New Roman" w:cs="Times New Roman"/>
          <w:sz w:val="24"/>
          <w:szCs w:val="24"/>
        </w:rPr>
        <w:t xml:space="preserve">dimungkinkan untuk melakukan </w:t>
      </w:r>
      <w:r w:rsidR="0052290C">
        <w:rPr>
          <w:rFonts w:ascii="Times New Roman" w:hAnsi="Times New Roman" w:cs="Times New Roman"/>
          <w:sz w:val="24"/>
          <w:szCs w:val="24"/>
        </w:rPr>
        <w:t xml:space="preserve">tindakan yang tidak etis. </w:t>
      </w:r>
      <w:r w:rsidR="00D148BF">
        <w:rPr>
          <w:rFonts w:ascii="Times New Roman" w:hAnsi="Times New Roman" w:cs="Times New Roman"/>
          <w:sz w:val="24"/>
          <w:szCs w:val="24"/>
        </w:rPr>
        <w:t xml:space="preserve">Dengan demikian </w:t>
      </w:r>
      <w:r w:rsidR="0048302B">
        <w:rPr>
          <w:rFonts w:ascii="Times New Roman" w:hAnsi="Times New Roman" w:cs="Times New Roman"/>
          <w:sz w:val="24"/>
          <w:szCs w:val="24"/>
        </w:rPr>
        <w:t>identifikasi organisasional</w:t>
      </w:r>
      <w:r w:rsidR="00D148BF">
        <w:rPr>
          <w:rFonts w:ascii="Times New Roman" w:hAnsi="Times New Roman" w:cs="Times New Roman"/>
          <w:sz w:val="24"/>
          <w:szCs w:val="24"/>
        </w:rPr>
        <w:t xml:space="preserve"> telah menjadi faktor </w:t>
      </w:r>
      <w:r w:rsidR="00D148BF">
        <w:rPr>
          <w:rFonts w:ascii="Times New Roman" w:hAnsi="Times New Roman" w:cs="Times New Roman"/>
          <w:sz w:val="24"/>
          <w:szCs w:val="24"/>
        </w:rPr>
        <w:lastRenderedPageBreak/>
        <w:t>pemicu anteseden dari UPB (</w:t>
      </w:r>
      <w:r w:rsidR="00DB34F2" w:rsidRPr="00DB34F2">
        <w:rPr>
          <w:rFonts w:ascii="Times New Roman" w:hAnsi="Times New Roman" w:cs="Times New Roman"/>
          <w:sz w:val="24"/>
          <w:szCs w:val="24"/>
        </w:rPr>
        <w:t>Ashforth &amp; Mael, 1989</w:t>
      </w:r>
      <w:r w:rsidR="006C18E8">
        <w:rPr>
          <w:rFonts w:ascii="Times New Roman" w:hAnsi="Times New Roman" w:cs="Times New Roman"/>
          <w:sz w:val="24"/>
          <w:szCs w:val="24"/>
        </w:rPr>
        <w:t xml:space="preserve">, dalam Lavelle </w:t>
      </w:r>
      <w:r w:rsidR="00A716FA">
        <w:rPr>
          <w:rFonts w:ascii="Times New Roman" w:hAnsi="Times New Roman" w:cs="Times New Roman"/>
          <w:sz w:val="24"/>
          <w:szCs w:val="24"/>
        </w:rPr>
        <w:t>et al.,</w:t>
      </w:r>
      <w:r w:rsidR="006C18E8">
        <w:rPr>
          <w:rFonts w:ascii="Times New Roman" w:hAnsi="Times New Roman" w:cs="Times New Roman"/>
          <w:sz w:val="24"/>
          <w:szCs w:val="24"/>
        </w:rPr>
        <w:t xml:space="preserve"> 2025</w:t>
      </w:r>
      <w:r w:rsidR="00DB34F2">
        <w:rPr>
          <w:rFonts w:ascii="Times New Roman" w:hAnsi="Times New Roman" w:cs="Times New Roman"/>
          <w:sz w:val="24"/>
          <w:szCs w:val="24"/>
        </w:rPr>
        <w:t>).</w:t>
      </w:r>
      <w:r w:rsidR="00FC3802">
        <w:rPr>
          <w:rFonts w:ascii="Times New Roman" w:hAnsi="Times New Roman" w:cs="Times New Roman"/>
          <w:sz w:val="24"/>
          <w:szCs w:val="24"/>
        </w:rPr>
        <w:t xml:space="preserve"> </w:t>
      </w:r>
    </w:p>
    <w:p w14:paraId="09DCF776" w14:textId="187AF159" w:rsidR="00CA33F8" w:rsidRDefault="00C7272D" w:rsidP="00051D48">
      <w:pPr>
        <w:spacing w:after="0" w:line="480" w:lineRule="auto"/>
        <w:ind w:left="720" w:firstLine="720"/>
        <w:jc w:val="both"/>
        <w:rPr>
          <w:rFonts w:ascii="Times New Roman" w:hAnsi="Times New Roman" w:cs="Times New Roman"/>
          <w:sz w:val="24"/>
          <w:szCs w:val="24"/>
        </w:rPr>
      </w:pPr>
      <w:r w:rsidRPr="00C7272D">
        <w:rPr>
          <w:rFonts w:ascii="Times New Roman" w:hAnsi="Times New Roman" w:cs="Times New Roman"/>
          <w:sz w:val="24"/>
          <w:szCs w:val="24"/>
        </w:rPr>
        <w:t>Selain digunakan untuk menganalisis pengaruh karakteristik individu terhadap UPB, teori identitas sosial juga telah diterapkan pada tingkat interpersonal</w:t>
      </w:r>
      <w:r w:rsidR="00592551">
        <w:rPr>
          <w:rFonts w:ascii="Times New Roman" w:hAnsi="Times New Roman" w:cs="Times New Roman"/>
          <w:sz w:val="24"/>
          <w:szCs w:val="24"/>
        </w:rPr>
        <w:t xml:space="preserve">. </w:t>
      </w:r>
      <w:r w:rsidR="00B66DBF">
        <w:rPr>
          <w:rFonts w:ascii="Times New Roman" w:hAnsi="Times New Roman" w:cs="Times New Roman"/>
          <w:sz w:val="24"/>
          <w:szCs w:val="24"/>
        </w:rPr>
        <w:t xml:space="preserve">Hasil penelitian Effelsbert et al (2014) </w:t>
      </w:r>
      <w:r w:rsidR="004D4D66" w:rsidRPr="004D4D66">
        <w:rPr>
          <w:rFonts w:ascii="Times New Roman" w:hAnsi="Times New Roman" w:cs="Times New Roman"/>
          <w:sz w:val="24"/>
          <w:szCs w:val="24"/>
        </w:rPr>
        <w:t xml:space="preserve">menemukan bahwa kepemimpinan transformasional mendorong UPB </w:t>
      </w:r>
      <w:r w:rsidR="00F32C0F">
        <w:rPr>
          <w:rFonts w:ascii="Times New Roman" w:hAnsi="Times New Roman" w:cs="Times New Roman"/>
          <w:sz w:val="24"/>
          <w:szCs w:val="24"/>
        </w:rPr>
        <w:t>pegawai</w:t>
      </w:r>
      <w:r w:rsidR="004D4D66" w:rsidRPr="004D4D66">
        <w:rPr>
          <w:rFonts w:ascii="Times New Roman" w:hAnsi="Times New Roman" w:cs="Times New Roman"/>
          <w:sz w:val="24"/>
          <w:szCs w:val="24"/>
        </w:rPr>
        <w:t xml:space="preserve"> dengan meningkatkan </w:t>
      </w:r>
      <w:r w:rsidR="0048302B">
        <w:rPr>
          <w:rFonts w:ascii="Times New Roman" w:hAnsi="Times New Roman" w:cs="Times New Roman"/>
          <w:sz w:val="24"/>
          <w:szCs w:val="24"/>
        </w:rPr>
        <w:t>identifikasi organisasional</w:t>
      </w:r>
      <w:r w:rsidR="004D4D66" w:rsidRPr="004D4D66">
        <w:rPr>
          <w:rFonts w:ascii="Times New Roman" w:hAnsi="Times New Roman" w:cs="Times New Roman"/>
          <w:sz w:val="24"/>
          <w:szCs w:val="24"/>
        </w:rPr>
        <w:t xml:space="preserve"> mereka</w:t>
      </w:r>
      <w:r w:rsidR="004D4D66">
        <w:rPr>
          <w:rFonts w:ascii="Times New Roman" w:hAnsi="Times New Roman" w:cs="Times New Roman"/>
          <w:sz w:val="24"/>
          <w:szCs w:val="24"/>
        </w:rPr>
        <w:t>.</w:t>
      </w:r>
      <w:r w:rsidR="008F2DCB">
        <w:rPr>
          <w:rFonts w:ascii="Times New Roman" w:hAnsi="Times New Roman" w:cs="Times New Roman"/>
          <w:sz w:val="24"/>
          <w:szCs w:val="24"/>
        </w:rPr>
        <w:t xml:space="preserve"> </w:t>
      </w:r>
    </w:p>
    <w:p w14:paraId="7702F66E" w14:textId="255EF8A1" w:rsidR="00CA6794" w:rsidRPr="00CA33F8" w:rsidRDefault="00CA6794" w:rsidP="00051D48">
      <w:pPr>
        <w:spacing w:after="0" w:line="480" w:lineRule="auto"/>
        <w:ind w:left="720" w:firstLine="720"/>
        <w:jc w:val="both"/>
        <w:rPr>
          <w:rFonts w:ascii="Times New Roman" w:hAnsi="Times New Roman" w:cs="Times New Roman"/>
          <w:sz w:val="24"/>
          <w:szCs w:val="24"/>
        </w:rPr>
      </w:pPr>
      <w:r>
        <w:rPr>
          <w:rFonts w:ascii="Times New Roman" w:hAnsi="Times New Roman" w:cs="Times New Roman"/>
          <w:sz w:val="24"/>
          <w:szCs w:val="24"/>
        </w:rPr>
        <w:t>Pegawai yang memiliki identitas moral yang tinggi akan memiliki kemampuan untuk mengenali UPB sebagai pelanggaran moral meskipun tindakan tersebut akan menguntungkan organisasi dan bahkan mungkin akan ditoleransi oleh organisasi (</w:t>
      </w:r>
      <w:r w:rsidR="00231B25">
        <w:rPr>
          <w:rFonts w:ascii="Times New Roman" w:hAnsi="Times New Roman" w:cs="Times New Roman"/>
          <w:sz w:val="24"/>
          <w:szCs w:val="24"/>
        </w:rPr>
        <w:t xml:space="preserve">Chen </w:t>
      </w:r>
      <w:r w:rsidR="00A716FA">
        <w:rPr>
          <w:rFonts w:ascii="Times New Roman" w:hAnsi="Times New Roman" w:cs="Times New Roman"/>
          <w:sz w:val="24"/>
          <w:szCs w:val="24"/>
        </w:rPr>
        <w:t>et al.,</w:t>
      </w:r>
      <w:r w:rsidR="00231B25">
        <w:rPr>
          <w:rFonts w:ascii="Times New Roman" w:hAnsi="Times New Roman" w:cs="Times New Roman"/>
          <w:sz w:val="24"/>
          <w:szCs w:val="24"/>
        </w:rPr>
        <w:t xml:space="preserve"> 2023). </w:t>
      </w:r>
      <w:r w:rsidR="007A1015">
        <w:rPr>
          <w:rFonts w:ascii="Times New Roman" w:hAnsi="Times New Roman" w:cs="Times New Roman"/>
          <w:sz w:val="24"/>
          <w:szCs w:val="24"/>
        </w:rPr>
        <w:t>Pendapat ini sejalan dengan penelitian terdahulu (</w:t>
      </w:r>
      <w:r w:rsidR="007A1015" w:rsidRPr="007A1015">
        <w:rPr>
          <w:rFonts w:ascii="Times New Roman" w:hAnsi="Times New Roman" w:cs="Times New Roman"/>
          <w:sz w:val="24"/>
          <w:szCs w:val="24"/>
        </w:rPr>
        <w:t>Mishra et al., 2022; Mo et al., 202</w:t>
      </w:r>
      <w:r w:rsidR="003F3624">
        <w:rPr>
          <w:rFonts w:ascii="Times New Roman" w:hAnsi="Times New Roman" w:cs="Times New Roman"/>
          <w:sz w:val="24"/>
          <w:szCs w:val="24"/>
        </w:rPr>
        <w:t>2</w:t>
      </w:r>
      <w:r w:rsidR="007A1015" w:rsidRPr="007A1015">
        <w:rPr>
          <w:rFonts w:ascii="Times New Roman" w:hAnsi="Times New Roman" w:cs="Times New Roman"/>
          <w:sz w:val="24"/>
          <w:szCs w:val="24"/>
        </w:rPr>
        <w:t>)</w:t>
      </w:r>
      <w:r w:rsidR="007A1015">
        <w:rPr>
          <w:rFonts w:ascii="Times New Roman" w:hAnsi="Times New Roman" w:cs="Times New Roman"/>
          <w:sz w:val="24"/>
          <w:szCs w:val="24"/>
        </w:rPr>
        <w:t xml:space="preserve"> yang menjadikan identitas moral sebagai pembatas </w:t>
      </w:r>
      <w:r w:rsidR="007A1015" w:rsidRPr="007A1015">
        <w:rPr>
          <w:rFonts w:ascii="Times New Roman" w:hAnsi="Times New Roman" w:cs="Times New Roman"/>
          <w:sz w:val="24"/>
          <w:szCs w:val="24"/>
        </w:rPr>
        <w:t xml:space="preserve">dari pengaruh </w:t>
      </w:r>
      <w:r w:rsidR="0048302B">
        <w:rPr>
          <w:rFonts w:ascii="Times New Roman" w:hAnsi="Times New Roman" w:cs="Times New Roman"/>
          <w:sz w:val="24"/>
          <w:szCs w:val="24"/>
        </w:rPr>
        <w:t>identifikasi organisasional</w:t>
      </w:r>
      <w:r w:rsidR="007A1015" w:rsidRPr="007A1015">
        <w:rPr>
          <w:rFonts w:ascii="Times New Roman" w:hAnsi="Times New Roman" w:cs="Times New Roman"/>
          <w:sz w:val="24"/>
          <w:szCs w:val="24"/>
        </w:rPr>
        <w:t xml:space="preserve"> terhadap perilaku tidak etis yang menguntungkan organisasi</w:t>
      </w:r>
      <w:r w:rsidR="006F7542">
        <w:rPr>
          <w:rFonts w:ascii="Times New Roman" w:hAnsi="Times New Roman" w:cs="Times New Roman"/>
          <w:sz w:val="24"/>
          <w:szCs w:val="24"/>
        </w:rPr>
        <w:t>.</w:t>
      </w:r>
    </w:p>
    <w:p w14:paraId="16C4DF42" w14:textId="058608BB" w:rsidR="00A22609" w:rsidRPr="00224A14" w:rsidRDefault="00A22609" w:rsidP="0035070C">
      <w:pPr>
        <w:pStyle w:val="Heading3"/>
        <w:numPr>
          <w:ilvl w:val="0"/>
          <w:numId w:val="20"/>
        </w:numPr>
        <w:tabs>
          <w:tab w:val="left" w:pos="993"/>
        </w:tabs>
        <w:spacing w:line="480" w:lineRule="auto"/>
        <w:ind w:hanging="11"/>
        <w:rPr>
          <w:b/>
          <w:bCs/>
          <w:i/>
          <w:iCs/>
        </w:rPr>
      </w:pPr>
      <w:bookmarkStart w:id="19" w:name="_Toc215127665"/>
      <w:r w:rsidRPr="00224A14">
        <w:rPr>
          <w:b/>
          <w:bCs/>
          <w:i/>
          <w:iCs/>
        </w:rPr>
        <w:t>Transformational Leadership</w:t>
      </w:r>
      <w:bookmarkEnd w:id="19"/>
    </w:p>
    <w:p w14:paraId="02099A38" w14:textId="57B16E79" w:rsidR="006D77ED" w:rsidRPr="00224A14" w:rsidRDefault="006D77ED" w:rsidP="00012F8C">
      <w:pPr>
        <w:pStyle w:val="ListParagraph"/>
        <w:numPr>
          <w:ilvl w:val="0"/>
          <w:numId w:val="22"/>
        </w:numPr>
        <w:spacing w:after="0" w:line="480" w:lineRule="auto"/>
        <w:ind w:firstLine="131"/>
        <w:rPr>
          <w:rFonts w:ascii="Times New Roman" w:hAnsi="Times New Roman" w:cs="Times New Roman"/>
          <w:b/>
          <w:bCs/>
          <w:sz w:val="24"/>
          <w:szCs w:val="24"/>
        </w:rPr>
      </w:pPr>
      <w:r w:rsidRPr="00224A14">
        <w:rPr>
          <w:rFonts w:ascii="Times New Roman" w:hAnsi="Times New Roman" w:cs="Times New Roman"/>
          <w:b/>
          <w:bCs/>
          <w:sz w:val="24"/>
          <w:szCs w:val="24"/>
        </w:rPr>
        <w:t xml:space="preserve">Pengertian </w:t>
      </w:r>
      <w:r w:rsidRPr="00224A14">
        <w:rPr>
          <w:rFonts w:ascii="Times New Roman" w:hAnsi="Times New Roman" w:cs="Times New Roman"/>
          <w:b/>
          <w:bCs/>
          <w:i/>
          <w:iCs/>
          <w:sz w:val="24"/>
          <w:szCs w:val="24"/>
        </w:rPr>
        <w:t>Transformational Leadership</w:t>
      </w:r>
    </w:p>
    <w:p w14:paraId="2A87DF96" w14:textId="77777777" w:rsidR="002F55CE" w:rsidRDefault="00A736D4" w:rsidP="00012F8C">
      <w:pPr>
        <w:spacing w:after="0" w:line="480" w:lineRule="auto"/>
        <w:ind w:left="851" w:firstLine="589"/>
        <w:jc w:val="both"/>
        <w:rPr>
          <w:rFonts w:ascii="Times New Roman" w:hAnsi="Times New Roman" w:cs="Times New Roman"/>
          <w:sz w:val="24"/>
          <w:szCs w:val="24"/>
        </w:rPr>
      </w:pPr>
      <w:r w:rsidRPr="00A761E5">
        <w:rPr>
          <w:rFonts w:ascii="Times New Roman" w:hAnsi="Times New Roman" w:cs="Times New Roman"/>
          <w:sz w:val="24"/>
          <w:szCs w:val="24"/>
        </w:rPr>
        <w:t xml:space="preserve">Kepemimpinan </w:t>
      </w:r>
      <w:r w:rsidR="00A761E5" w:rsidRPr="00A761E5">
        <w:rPr>
          <w:rFonts w:ascii="Times New Roman" w:hAnsi="Times New Roman" w:cs="Times New Roman"/>
          <w:sz w:val="24"/>
          <w:szCs w:val="24"/>
        </w:rPr>
        <w:t>transformasional merupakan suatu pendekatan kepemimpinan yang ditandai dengan serangkaian perilaku dan sifat tertentu, yang bertujuan untuk menginspirasi motivasi intrinsik bawahan, mendorong pertumbuhan pribadi mereka, serta menggerakkan organisasi untuk mencapai tingkat kinerja yang unggul</w:t>
      </w:r>
      <w:r w:rsidR="00620401">
        <w:rPr>
          <w:rFonts w:ascii="Times New Roman" w:hAnsi="Times New Roman" w:cs="Times New Roman"/>
          <w:sz w:val="24"/>
          <w:szCs w:val="24"/>
        </w:rPr>
        <w:t xml:space="preserve"> </w:t>
      </w:r>
      <w:r w:rsidR="00A761E5">
        <w:rPr>
          <w:rFonts w:ascii="Times New Roman" w:hAnsi="Times New Roman" w:cs="Times New Roman"/>
          <w:sz w:val="24"/>
          <w:szCs w:val="24"/>
        </w:rPr>
        <w:t>(</w:t>
      </w:r>
      <w:r w:rsidR="00A761E5" w:rsidRPr="00A761E5">
        <w:rPr>
          <w:rFonts w:ascii="Times New Roman" w:hAnsi="Times New Roman" w:cs="Times New Roman"/>
          <w:sz w:val="24"/>
          <w:szCs w:val="24"/>
        </w:rPr>
        <w:t>Rafferty &amp; Griffin, 2004</w:t>
      </w:r>
      <w:r w:rsidR="00A761E5">
        <w:rPr>
          <w:rFonts w:ascii="Times New Roman" w:hAnsi="Times New Roman" w:cs="Times New Roman"/>
          <w:sz w:val="24"/>
          <w:szCs w:val="24"/>
        </w:rPr>
        <w:t>, dalam Pan, 2025).</w:t>
      </w:r>
    </w:p>
    <w:p w14:paraId="0ADBAEB2" w14:textId="652A8046" w:rsidR="00B7124A" w:rsidRDefault="00881B6E" w:rsidP="00012F8C">
      <w:pPr>
        <w:spacing w:after="0" w:line="480" w:lineRule="auto"/>
        <w:ind w:left="851" w:firstLine="589"/>
        <w:jc w:val="both"/>
        <w:rPr>
          <w:rFonts w:ascii="Times New Roman" w:hAnsi="Times New Roman" w:cs="Times New Roman"/>
          <w:sz w:val="24"/>
          <w:szCs w:val="24"/>
        </w:rPr>
      </w:pPr>
      <w:r>
        <w:rPr>
          <w:rFonts w:ascii="Times New Roman" w:hAnsi="Times New Roman" w:cs="Times New Roman"/>
          <w:sz w:val="24"/>
          <w:szCs w:val="24"/>
        </w:rPr>
        <w:lastRenderedPageBreak/>
        <w:t xml:space="preserve">Kepemimpinan transformasional akan </w:t>
      </w:r>
      <w:r w:rsidR="00CC70C0">
        <w:rPr>
          <w:rFonts w:ascii="Times New Roman" w:hAnsi="Times New Roman" w:cs="Times New Roman"/>
          <w:sz w:val="24"/>
          <w:szCs w:val="24"/>
        </w:rPr>
        <w:t>memengaruhi</w:t>
      </w:r>
      <w:r>
        <w:rPr>
          <w:rFonts w:ascii="Times New Roman" w:hAnsi="Times New Roman" w:cs="Times New Roman"/>
          <w:sz w:val="24"/>
          <w:szCs w:val="24"/>
        </w:rPr>
        <w:t xml:space="preserve"> </w:t>
      </w:r>
      <w:r w:rsidR="00372A56">
        <w:rPr>
          <w:rFonts w:ascii="Times New Roman" w:hAnsi="Times New Roman" w:cs="Times New Roman"/>
          <w:sz w:val="24"/>
          <w:szCs w:val="24"/>
        </w:rPr>
        <w:t>perubahan besar dalam sikap dan asumsi anggota organisasi yang pada akhirnya membangun komitmen pada misi, tujuan dan strategi organisasi (</w:t>
      </w:r>
      <w:r w:rsidR="00917F7F">
        <w:rPr>
          <w:rFonts w:ascii="Times New Roman" w:hAnsi="Times New Roman" w:cs="Times New Roman"/>
          <w:sz w:val="24"/>
          <w:szCs w:val="24"/>
        </w:rPr>
        <w:t xml:space="preserve">Yukl, 1989, dalam </w:t>
      </w:r>
      <w:r w:rsidR="00061880">
        <w:rPr>
          <w:rFonts w:ascii="Times New Roman" w:hAnsi="Times New Roman" w:cs="Times New Roman"/>
          <w:sz w:val="24"/>
          <w:szCs w:val="24"/>
        </w:rPr>
        <w:t xml:space="preserve">Kim </w:t>
      </w:r>
      <w:r w:rsidR="00917F7F">
        <w:rPr>
          <w:rFonts w:ascii="Times New Roman" w:hAnsi="Times New Roman" w:cs="Times New Roman"/>
          <w:sz w:val="24"/>
          <w:szCs w:val="24"/>
        </w:rPr>
        <w:t>2025).</w:t>
      </w:r>
      <w:r w:rsidR="00BD1B75">
        <w:rPr>
          <w:rFonts w:ascii="Times New Roman" w:hAnsi="Times New Roman" w:cs="Times New Roman"/>
          <w:sz w:val="24"/>
          <w:szCs w:val="24"/>
        </w:rPr>
        <w:t xml:space="preserve"> </w:t>
      </w:r>
      <w:r w:rsidR="00BD1B75" w:rsidRPr="00516ED2">
        <w:rPr>
          <w:rFonts w:ascii="Times New Roman" w:hAnsi="Times New Roman" w:cs="Times New Roman"/>
          <w:sz w:val="24"/>
          <w:szCs w:val="24"/>
        </w:rPr>
        <w:t>Gaya kepemimpinan ini menitikberatkan pada aspek inspirasi, pengembangan diri, dan pembentukan tujuan bersama sebagai penggerak peningkatan kinerja dan keberhasilan organisasi</w:t>
      </w:r>
      <w:r w:rsidR="00BD1B75">
        <w:rPr>
          <w:rFonts w:ascii="Times New Roman" w:hAnsi="Times New Roman" w:cs="Times New Roman"/>
          <w:sz w:val="24"/>
          <w:szCs w:val="24"/>
        </w:rPr>
        <w:t xml:space="preserve"> (</w:t>
      </w:r>
      <w:r w:rsidR="00BD1B75" w:rsidRPr="00F9717B">
        <w:rPr>
          <w:rFonts w:ascii="Times New Roman" w:hAnsi="Times New Roman" w:cs="Times New Roman"/>
          <w:sz w:val="24"/>
          <w:szCs w:val="24"/>
        </w:rPr>
        <w:t>Bekmirzaeva</w:t>
      </w:r>
      <w:r w:rsidR="00BD1B75">
        <w:rPr>
          <w:rFonts w:ascii="Times New Roman" w:hAnsi="Times New Roman" w:cs="Times New Roman"/>
          <w:sz w:val="24"/>
          <w:szCs w:val="24"/>
        </w:rPr>
        <w:t>, 2025).</w:t>
      </w:r>
      <w:r w:rsidR="00747A71">
        <w:rPr>
          <w:rFonts w:ascii="Times New Roman" w:hAnsi="Times New Roman" w:cs="Times New Roman"/>
          <w:sz w:val="24"/>
          <w:szCs w:val="24"/>
        </w:rPr>
        <w:t xml:space="preserve"> </w:t>
      </w:r>
    </w:p>
    <w:p w14:paraId="3874AD83" w14:textId="73FDF810" w:rsidR="00B629E0" w:rsidRDefault="00A736D4" w:rsidP="00B629E0">
      <w:pPr>
        <w:spacing w:after="0" w:line="480" w:lineRule="auto"/>
        <w:ind w:left="851" w:firstLine="589"/>
        <w:jc w:val="both"/>
        <w:rPr>
          <w:rFonts w:ascii="Times New Roman" w:hAnsi="Times New Roman" w:cs="Times New Roman"/>
          <w:sz w:val="24"/>
          <w:szCs w:val="24"/>
        </w:rPr>
      </w:pPr>
      <w:r w:rsidRPr="00A736D4">
        <w:rPr>
          <w:rFonts w:ascii="Times New Roman" w:hAnsi="Times New Roman" w:cs="Times New Roman"/>
          <w:sz w:val="24"/>
          <w:szCs w:val="24"/>
        </w:rPr>
        <w:t>Pemimpin</w:t>
      </w:r>
      <w:r>
        <w:rPr>
          <w:rFonts w:ascii="Times New Roman" w:hAnsi="Times New Roman" w:cs="Times New Roman"/>
          <w:sz w:val="24"/>
          <w:szCs w:val="24"/>
        </w:rPr>
        <w:t xml:space="preserve"> </w:t>
      </w:r>
      <w:r w:rsidRPr="00A736D4">
        <w:rPr>
          <w:rFonts w:ascii="Times New Roman" w:hAnsi="Times New Roman" w:cs="Times New Roman"/>
          <w:sz w:val="24"/>
          <w:szCs w:val="24"/>
        </w:rPr>
        <w:t>transformasional menekankan motivasi intrinsik</w:t>
      </w:r>
      <w:r>
        <w:rPr>
          <w:rFonts w:ascii="Times New Roman" w:hAnsi="Times New Roman" w:cs="Times New Roman"/>
          <w:sz w:val="24"/>
          <w:szCs w:val="24"/>
        </w:rPr>
        <w:t xml:space="preserve"> </w:t>
      </w:r>
      <w:r w:rsidRPr="00A736D4">
        <w:rPr>
          <w:rFonts w:ascii="Times New Roman" w:hAnsi="Times New Roman" w:cs="Times New Roman"/>
          <w:sz w:val="24"/>
          <w:szCs w:val="24"/>
        </w:rPr>
        <w:t>setiap anggota organisasi dan pengembangan</w:t>
      </w:r>
      <w:r>
        <w:rPr>
          <w:rFonts w:ascii="Times New Roman" w:hAnsi="Times New Roman" w:cs="Times New Roman"/>
          <w:sz w:val="24"/>
          <w:szCs w:val="24"/>
        </w:rPr>
        <w:t xml:space="preserve"> </w:t>
      </w:r>
      <w:r w:rsidRPr="00A736D4">
        <w:rPr>
          <w:rFonts w:ascii="Times New Roman" w:hAnsi="Times New Roman" w:cs="Times New Roman"/>
          <w:sz w:val="24"/>
          <w:szCs w:val="24"/>
        </w:rPr>
        <w:t>setiap individu dalam organisasi. Pemimpin</w:t>
      </w:r>
      <w:r>
        <w:rPr>
          <w:rFonts w:ascii="Times New Roman" w:hAnsi="Times New Roman" w:cs="Times New Roman"/>
          <w:sz w:val="24"/>
          <w:szCs w:val="24"/>
        </w:rPr>
        <w:t xml:space="preserve"> </w:t>
      </w:r>
      <w:r w:rsidRPr="00A736D4">
        <w:rPr>
          <w:rFonts w:ascii="Times New Roman" w:hAnsi="Times New Roman" w:cs="Times New Roman"/>
          <w:sz w:val="24"/>
          <w:szCs w:val="24"/>
        </w:rPr>
        <w:t>transformasional berusaha untuk menggabungkan</w:t>
      </w:r>
      <w:r>
        <w:rPr>
          <w:rFonts w:ascii="Times New Roman" w:hAnsi="Times New Roman" w:cs="Times New Roman"/>
          <w:sz w:val="24"/>
          <w:szCs w:val="24"/>
        </w:rPr>
        <w:t xml:space="preserve"> </w:t>
      </w:r>
      <w:r w:rsidRPr="00A736D4">
        <w:rPr>
          <w:rFonts w:ascii="Times New Roman" w:hAnsi="Times New Roman" w:cs="Times New Roman"/>
          <w:sz w:val="24"/>
          <w:szCs w:val="24"/>
        </w:rPr>
        <w:t>antara aspirasi dan kebutuhan setiap individu</w:t>
      </w:r>
      <w:r>
        <w:rPr>
          <w:rFonts w:ascii="Times New Roman" w:hAnsi="Times New Roman" w:cs="Times New Roman"/>
          <w:sz w:val="24"/>
          <w:szCs w:val="24"/>
        </w:rPr>
        <w:t xml:space="preserve"> </w:t>
      </w:r>
      <w:r w:rsidRPr="00A736D4">
        <w:rPr>
          <w:rFonts w:ascii="Times New Roman" w:hAnsi="Times New Roman" w:cs="Times New Roman"/>
          <w:sz w:val="24"/>
          <w:szCs w:val="24"/>
        </w:rPr>
        <w:t>dalam organisasi dengan visi dan misi organisasi</w:t>
      </w:r>
      <w:r>
        <w:rPr>
          <w:rFonts w:ascii="Times New Roman" w:hAnsi="Times New Roman" w:cs="Times New Roman"/>
          <w:sz w:val="24"/>
          <w:szCs w:val="24"/>
        </w:rPr>
        <w:t xml:space="preserve"> </w:t>
      </w:r>
      <w:r w:rsidRPr="00A736D4">
        <w:rPr>
          <w:rFonts w:ascii="Times New Roman" w:hAnsi="Times New Roman" w:cs="Times New Roman"/>
          <w:sz w:val="24"/>
          <w:szCs w:val="24"/>
        </w:rPr>
        <w:t>yang ingin diwujudkan</w:t>
      </w:r>
      <w:r>
        <w:rPr>
          <w:rFonts w:ascii="Times New Roman" w:hAnsi="Times New Roman" w:cs="Times New Roman"/>
          <w:sz w:val="24"/>
          <w:szCs w:val="24"/>
        </w:rPr>
        <w:t xml:space="preserve"> (Nur </w:t>
      </w:r>
      <w:r w:rsidR="00A716FA">
        <w:rPr>
          <w:rFonts w:ascii="Times New Roman" w:hAnsi="Times New Roman" w:cs="Times New Roman"/>
          <w:sz w:val="24"/>
          <w:szCs w:val="24"/>
        </w:rPr>
        <w:t>et al.,</w:t>
      </w:r>
      <w:r>
        <w:rPr>
          <w:rFonts w:ascii="Times New Roman" w:hAnsi="Times New Roman" w:cs="Times New Roman"/>
          <w:sz w:val="24"/>
          <w:szCs w:val="24"/>
        </w:rPr>
        <w:t xml:space="preserve"> 2021). </w:t>
      </w:r>
      <w:r w:rsidR="00B629E0">
        <w:rPr>
          <w:rFonts w:ascii="Times New Roman" w:hAnsi="Times New Roman" w:cs="Times New Roman"/>
          <w:sz w:val="24"/>
          <w:szCs w:val="24"/>
        </w:rPr>
        <w:t>Seorang pemimpin transformasional akan memberikan motivasi dan contoh keteladanan untuk mengalihkan fokus pegawai pada kepentingan individu menuju sasaran organisasi dan tim</w:t>
      </w:r>
      <w:r w:rsidR="00516ED2">
        <w:rPr>
          <w:rFonts w:ascii="Times New Roman" w:hAnsi="Times New Roman" w:cs="Times New Roman"/>
          <w:sz w:val="24"/>
          <w:szCs w:val="24"/>
        </w:rPr>
        <w:t xml:space="preserve">. </w:t>
      </w:r>
    </w:p>
    <w:p w14:paraId="2AE29D27" w14:textId="5D779EAB" w:rsidR="00F331F9" w:rsidRDefault="000364B8" w:rsidP="00B629E0">
      <w:pPr>
        <w:spacing w:after="0" w:line="480" w:lineRule="auto"/>
        <w:ind w:left="851" w:firstLine="589"/>
        <w:jc w:val="both"/>
        <w:rPr>
          <w:rFonts w:ascii="Times New Roman" w:hAnsi="Times New Roman" w:cs="Times New Roman"/>
          <w:sz w:val="24"/>
          <w:szCs w:val="24"/>
        </w:rPr>
      </w:pPr>
      <w:r w:rsidRPr="000364B8">
        <w:rPr>
          <w:rFonts w:ascii="Times New Roman" w:hAnsi="Times New Roman" w:cs="Times New Roman"/>
          <w:sz w:val="24"/>
          <w:szCs w:val="24"/>
        </w:rPr>
        <w:t>Kepemimpinan transformasional adalah gaya kepemimpinan yang berupaya menginspirasi dan memotivasi pengikut untuk melampaui kepentingan pribadi mereka demi kepentingan dan tujuan organisasi atau kelompok yang lebih besar</w:t>
      </w:r>
      <w:r w:rsidR="00352902">
        <w:rPr>
          <w:rFonts w:ascii="Times New Roman" w:hAnsi="Times New Roman" w:cs="Times New Roman"/>
          <w:sz w:val="24"/>
          <w:szCs w:val="24"/>
        </w:rPr>
        <w:t xml:space="preserve"> (</w:t>
      </w:r>
      <w:r w:rsidR="00A70367">
        <w:rPr>
          <w:rFonts w:ascii="Times New Roman" w:hAnsi="Times New Roman" w:cs="Times New Roman"/>
          <w:sz w:val="24"/>
          <w:szCs w:val="24"/>
        </w:rPr>
        <w:t>Podsakof</w:t>
      </w:r>
      <w:r w:rsidR="00016012">
        <w:rPr>
          <w:rFonts w:ascii="Times New Roman" w:hAnsi="Times New Roman" w:cs="Times New Roman"/>
          <w:sz w:val="24"/>
          <w:szCs w:val="24"/>
        </w:rPr>
        <w:t>f</w:t>
      </w:r>
      <w:r w:rsidR="00A70367">
        <w:rPr>
          <w:rFonts w:ascii="Times New Roman" w:hAnsi="Times New Roman" w:cs="Times New Roman"/>
          <w:sz w:val="24"/>
          <w:szCs w:val="24"/>
        </w:rPr>
        <w:t xml:space="preserve"> et al., 1990 dalam </w:t>
      </w:r>
      <w:r w:rsidR="009C03EB">
        <w:rPr>
          <w:rFonts w:ascii="Times New Roman" w:hAnsi="Times New Roman" w:cs="Times New Roman"/>
          <w:sz w:val="24"/>
          <w:szCs w:val="24"/>
        </w:rPr>
        <w:t xml:space="preserve">Liu et al., </w:t>
      </w:r>
      <w:r w:rsidR="009B3DE3">
        <w:rPr>
          <w:rFonts w:ascii="Times New Roman" w:hAnsi="Times New Roman" w:cs="Times New Roman"/>
          <w:sz w:val="24"/>
          <w:szCs w:val="24"/>
        </w:rPr>
        <w:t>202</w:t>
      </w:r>
      <w:r w:rsidR="001F6E0C">
        <w:rPr>
          <w:rFonts w:ascii="Times New Roman" w:hAnsi="Times New Roman" w:cs="Times New Roman"/>
          <w:sz w:val="24"/>
          <w:szCs w:val="24"/>
        </w:rPr>
        <w:t>0</w:t>
      </w:r>
      <w:r w:rsidR="009B3DE3">
        <w:rPr>
          <w:rFonts w:ascii="Times New Roman" w:hAnsi="Times New Roman" w:cs="Times New Roman"/>
          <w:sz w:val="24"/>
          <w:szCs w:val="24"/>
        </w:rPr>
        <w:t>).</w:t>
      </w:r>
    </w:p>
    <w:p w14:paraId="52782772" w14:textId="4068757C" w:rsidR="00AE4114" w:rsidRPr="00777C6A" w:rsidRDefault="00BB1152" w:rsidP="0035070C">
      <w:pPr>
        <w:pStyle w:val="ListParagraph"/>
        <w:numPr>
          <w:ilvl w:val="0"/>
          <w:numId w:val="22"/>
        </w:numPr>
        <w:spacing w:after="0" w:line="480" w:lineRule="auto"/>
        <w:ind w:left="1418" w:hanging="567"/>
        <w:jc w:val="both"/>
        <w:rPr>
          <w:rFonts w:ascii="Times New Roman" w:hAnsi="Times New Roman" w:cs="Times New Roman"/>
          <w:b/>
          <w:bCs/>
          <w:sz w:val="24"/>
          <w:szCs w:val="24"/>
        </w:rPr>
      </w:pPr>
      <w:r>
        <w:rPr>
          <w:rFonts w:ascii="Times New Roman" w:hAnsi="Times New Roman" w:cs="Times New Roman"/>
          <w:b/>
          <w:bCs/>
          <w:sz w:val="24"/>
          <w:szCs w:val="24"/>
        </w:rPr>
        <w:t>Dimensi</w:t>
      </w:r>
      <w:r w:rsidR="002300EB">
        <w:rPr>
          <w:rFonts w:ascii="Times New Roman" w:hAnsi="Times New Roman" w:cs="Times New Roman"/>
          <w:b/>
          <w:bCs/>
          <w:sz w:val="24"/>
          <w:szCs w:val="24"/>
        </w:rPr>
        <w:t xml:space="preserve"> dan Indikator</w:t>
      </w:r>
      <w:r w:rsidR="00AE4114" w:rsidRPr="00777C6A">
        <w:rPr>
          <w:rFonts w:ascii="Times New Roman" w:hAnsi="Times New Roman" w:cs="Times New Roman"/>
          <w:b/>
          <w:bCs/>
          <w:sz w:val="24"/>
          <w:szCs w:val="24"/>
        </w:rPr>
        <w:t xml:space="preserve"> </w:t>
      </w:r>
      <w:r w:rsidR="00AE4114" w:rsidRPr="00777C6A">
        <w:rPr>
          <w:rFonts w:ascii="Times New Roman" w:hAnsi="Times New Roman" w:cs="Times New Roman"/>
          <w:b/>
          <w:bCs/>
          <w:i/>
          <w:iCs/>
          <w:sz w:val="24"/>
          <w:szCs w:val="24"/>
        </w:rPr>
        <w:t>Transformational Leadership</w:t>
      </w:r>
    </w:p>
    <w:p w14:paraId="3A84D90C" w14:textId="3DB25851" w:rsidR="00AB68A0" w:rsidRDefault="006E1C87" w:rsidP="009B1431">
      <w:pPr>
        <w:pStyle w:val="ListParagraph"/>
        <w:spacing w:after="0" w:line="480" w:lineRule="auto"/>
        <w:ind w:left="851" w:firstLine="567"/>
        <w:jc w:val="both"/>
        <w:rPr>
          <w:rFonts w:ascii="Times New Roman" w:hAnsi="Times New Roman" w:cs="Times New Roman"/>
          <w:sz w:val="24"/>
          <w:szCs w:val="24"/>
        </w:rPr>
      </w:pPr>
      <w:r>
        <w:rPr>
          <w:rFonts w:ascii="Times New Roman" w:hAnsi="Times New Roman" w:cs="Times New Roman"/>
          <w:sz w:val="24"/>
          <w:szCs w:val="24"/>
        </w:rPr>
        <w:t xml:space="preserve">Menurut teori </w:t>
      </w:r>
      <w:r w:rsidR="00BF3E65">
        <w:rPr>
          <w:rFonts w:ascii="Times New Roman" w:hAnsi="Times New Roman" w:cs="Times New Roman"/>
          <w:sz w:val="24"/>
          <w:szCs w:val="24"/>
        </w:rPr>
        <w:t xml:space="preserve">kepemimpinan transformasional </w:t>
      </w:r>
      <w:r>
        <w:rPr>
          <w:rFonts w:ascii="Times New Roman" w:hAnsi="Times New Roman" w:cs="Times New Roman"/>
          <w:sz w:val="24"/>
          <w:szCs w:val="24"/>
        </w:rPr>
        <w:t xml:space="preserve">yang </w:t>
      </w:r>
      <w:r w:rsidR="00BF3E65">
        <w:rPr>
          <w:rFonts w:ascii="Times New Roman" w:hAnsi="Times New Roman" w:cs="Times New Roman"/>
          <w:sz w:val="24"/>
          <w:szCs w:val="24"/>
        </w:rPr>
        <w:t>diperkenalkan oleh B</w:t>
      </w:r>
      <w:r w:rsidR="009B1431">
        <w:rPr>
          <w:rFonts w:ascii="Times New Roman" w:hAnsi="Times New Roman" w:cs="Times New Roman"/>
          <w:sz w:val="24"/>
          <w:szCs w:val="24"/>
        </w:rPr>
        <w:t>a</w:t>
      </w:r>
      <w:r w:rsidR="00BF3E65">
        <w:rPr>
          <w:rFonts w:ascii="Times New Roman" w:hAnsi="Times New Roman" w:cs="Times New Roman"/>
          <w:sz w:val="24"/>
          <w:szCs w:val="24"/>
        </w:rPr>
        <w:t xml:space="preserve">ss </w:t>
      </w:r>
      <w:r w:rsidR="009B1431">
        <w:rPr>
          <w:rFonts w:ascii="Times New Roman" w:hAnsi="Times New Roman" w:cs="Times New Roman"/>
          <w:sz w:val="24"/>
          <w:szCs w:val="24"/>
        </w:rPr>
        <w:t>(1985)</w:t>
      </w:r>
      <w:r>
        <w:rPr>
          <w:rFonts w:ascii="Times New Roman" w:hAnsi="Times New Roman" w:cs="Times New Roman"/>
          <w:sz w:val="24"/>
          <w:szCs w:val="24"/>
        </w:rPr>
        <w:t xml:space="preserve">, terdapat empat </w:t>
      </w:r>
      <w:r w:rsidR="008B1482">
        <w:rPr>
          <w:rFonts w:ascii="Times New Roman" w:hAnsi="Times New Roman" w:cs="Times New Roman"/>
          <w:sz w:val="24"/>
          <w:szCs w:val="24"/>
        </w:rPr>
        <w:t xml:space="preserve">dimensi </w:t>
      </w:r>
      <w:r>
        <w:rPr>
          <w:rFonts w:ascii="Times New Roman" w:hAnsi="Times New Roman" w:cs="Times New Roman"/>
          <w:sz w:val="24"/>
          <w:szCs w:val="24"/>
        </w:rPr>
        <w:t xml:space="preserve">yang mampu memberikan </w:t>
      </w:r>
      <w:r w:rsidR="00B915CD">
        <w:rPr>
          <w:rFonts w:ascii="Times New Roman" w:hAnsi="Times New Roman" w:cs="Times New Roman"/>
          <w:sz w:val="24"/>
          <w:szCs w:val="24"/>
        </w:rPr>
        <w:t>ciri-ciri atas kepem</w:t>
      </w:r>
      <w:r w:rsidR="0096161B">
        <w:rPr>
          <w:rFonts w:ascii="Times New Roman" w:hAnsi="Times New Roman" w:cs="Times New Roman"/>
          <w:sz w:val="24"/>
          <w:szCs w:val="24"/>
        </w:rPr>
        <w:t>im</w:t>
      </w:r>
      <w:r w:rsidR="00B915CD">
        <w:rPr>
          <w:rFonts w:ascii="Times New Roman" w:hAnsi="Times New Roman" w:cs="Times New Roman"/>
          <w:sz w:val="24"/>
          <w:szCs w:val="24"/>
        </w:rPr>
        <w:t xml:space="preserve">pinan transformasional. Empat </w:t>
      </w:r>
      <w:r w:rsidR="00C10499">
        <w:rPr>
          <w:rFonts w:ascii="Times New Roman" w:hAnsi="Times New Roman" w:cs="Times New Roman"/>
          <w:sz w:val="24"/>
          <w:szCs w:val="24"/>
        </w:rPr>
        <w:t>dimensi</w:t>
      </w:r>
      <w:r w:rsidR="00B915CD">
        <w:rPr>
          <w:rFonts w:ascii="Times New Roman" w:hAnsi="Times New Roman" w:cs="Times New Roman"/>
          <w:sz w:val="24"/>
          <w:szCs w:val="24"/>
        </w:rPr>
        <w:t xml:space="preserve"> ini digunakan dalam </w:t>
      </w:r>
      <w:r w:rsidR="00B915CD">
        <w:rPr>
          <w:rFonts w:ascii="Times New Roman" w:hAnsi="Times New Roman" w:cs="Times New Roman"/>
          <w:sz w:val="24"/>
          <w:szCs w:val="24"/>
        </w:rPr>
        <w:lastRenderedPageBreak/>
        <w:t xml:space="preserve">beberapa penelitian </w:t>
      </w:r>
      <w:r w:rsidR="00E72C47">
        <w:rPr>
          <w:rFonts w:ascii="Times New Roman" w:hAnsi="Times New Roman" w:cs="Times New Roman"/>
          <w:sz w:val="24"/>
          <w:szCs w:val="24"/>
        </w:rPr>
        <w:t xml:space="preserve">antara lain </w:t>
      </w:r>
      <w:r w:rsidR="00460DD2">
        <w:rPr>
          <w:rFonts w:ascii="Times New Roman" w:hAnsi="Times New Roman" w:cs="Times New Roman"/>
          <w:sz w:val="24"/>
          <w:szCs w:val="24"/>
        </w:rPr>
        <w:t xml:space="preserve">oleh Nur </w:t>
      </w:r>
      <w:r w:rsidR="00F8580D">
        <w:rPr>
          <w:rFonts w:ascii="Times New Roman" w:hAnsi="Times New Roman" w:cs="Times New Roman"/>
          <w:sz w:val="24"/>
          <w:szCs w:val="24"/>
        </w:rPr>
        <w:t xml:space="preserve">et al </w:t>
      </w:r>
      <w:r w:rsidR="00460DD2">
        <w:rPr>
          <w:rFonts w:ascii="Times New Roman" w:hAnsi="Times New Roman" w:cs="Times New Roman"/>
          <w:sz w:val="24"/>
          <w:szCs w:val="24"/>
        </w:rPr>
        <w:t xml:space="preserve">(2021), </w:t>
      </w:r>
      <w:r w:rsidR="00C47409">
        <w:rPr>
          <w:rFonts w:ascii="Times New Roman" w:hAnsi="Times New Roman" w:cs="Times New Roman"/>
          <w:sz w:val="24"/>
          <w:szCs w:val="24"/>
        </w:rPr>
        <w:t>Kim et al (2025)</w:t>
      </w:r>
      <w:r w:rsidR="00EF3972">
        <w:rPr>
          <w:rFonts w:ascii="Times New Roman" w:hAnsi="Times New Roman" w:cs="Times New Roman"/>
          <w:sz w:val="24"/>
          <w:szCs w:val="24"/>
        </w:rPr>
        <w:t xml:space="preserve">, </w:t>
      </w:r>
      <w:r w:rsidR="003865A6">
        <w:rPr>
          <w:rFonts w:ascii="Times New Roman" w:hAnsi="Times New Roman" w:cs="Times New Roman"/>
          <w:sz w:val="24"/>
          <w:szCs w:val="24"/>
        </w:rPr>
        <w:t>Pan (2025)</w:t>
      </w:r>
      <w:r w:rsidR="003C4408">
        <w:rPr>
          <w:rFonts w:ascii="Times New Roman" w:hAnsi="Times New Roman" w:cs="Times New Roman"/>
          <w:sz w:val="24"/>
          <w:szCs w:val="24"/>
        </w:rPr>
        <w:t xml:space="preserve">. </w:t>
      </w:r>
      <w:r w:rsidR="00702E42">
        <w:rPr>
          <w:rFonts w:ascii="Times New Roman" w:hAnsi="Times New Roman" w:cs="Times New Roman"/>
          <w:sz w:val="24"/>
          <w:szCs w:val="24"/>
        </w:rPr>
        <w:t xml:space="preserve">Adapun </w:t>
      </w:r>
      <w:r w:rsidR="00A34959">
        <w:rPr>
          <w:rFonts w:ascii="Times New Roman" w:hAnsi="Times New Roman" w:cs="Times New Roman"/>
          <w:sz w:val="24"/>
          <w:szCs w:val="24"/>
        </w:rPr>
        <w:t xml:space="preserve">dimensi </w:t>
      </w:r>
      <w:r w:rsidR="0005051B">
        <w:rPr>
          <w:rFonts w:ascii="Times New Roman" w:hAnsi="Times New Roman" w:cs="Times New Roman"/>
          <w:sz w:val="24"/>
          <w:szCs w:val="24"/>
        </w:rPr>
        <w:t xml:space="preserve">dalam kepemimpinan transformasional </w:t>
      </w:r>
      <w:r w:rsidR="00AB68A0">
        <w:rPr>
          <w:rFonts w:ascii="Times New Roman" w:hAnsi="Times New Roman" w:cs="Times New Roman"/>
          <w:sz w:val="24"/>
          <w:szCs w:val="24"/>
        </w:rPr>
        <w:t>sebagai berikut:</w:t>
      </w:r>
    </w:p>
    <w:p w14:paraId="2C3E1B2B" w14:textId="5DF9A69C" w:rsidR="00181AFB" w:rsidRPr="00D03290" w:rsidRDefault="001A5B6D" w:rsidP="0035070C">
      <w:pPr>
        <w:pStyle w:val="ListParagraph"/>
        <w:numPr>
          <w:ilvl w:val="0"/>
          <w:numId w:val="23"/>
        </w:numPr>
        <w:spacing w:after="0" w:line="480" w:lineRule="auto"/>
        <w:jc w:val="both"/>
        <w:rPr>
          <w:rFonts w:ascii="Times New Roman" w:hAnsi="Times New Roman" w:cs="Times New Roman"/>
          <w:sz w:val="24"/>
          <w:szCs w:val="24"/>
        </w:rPr>
      </w:pPr>
      <w:r w:rsidRPr="00D03290">
        <w:rPr>
          <w:rFonts w:ascii="Times New Roman" w:hAnsi="Times New Roman" w:cs="Times New Roman"/>
          <w:i/>
          <w:iCs/>
          <w:sz w:val="24"/>
          <w:szCs w:val="24"/>
        </w:rPr>
        <w:t>Idealized</w:t>
      </w:r>
      <w:r w:rsidRPr="00D03290">
        <w:rPr>
          <w:rFonts w:ascii="Times New Roman" w:hAnsi="Times New Roman" w:cs="Times New Roman"/>
          <w:sz w:val="24"/>
          <w:szCs w:val="24"/>
        </w:rPr>
        <w:t xml:space="preserve"> </w:t>
      </w:r>
      <w:r w:rsidRPr="00D03290">
        <w:rPr>
          <w:rFonts w:ascii="Times New Roman" w:hAnsi="Times New Roman" w:cs="Times New Roman"/>
          <w:i/>
          <w:iCs/>
          <w:sz w:val="24"/>
          <w:szCs w:val="24"/>
        </w:rPr>
        <w:t>Influence</w:t>
      </w:r>
      <w:r w:rsidR="00F51A9E">
        <w:rPr>
          <w:rFonts w:ascii="Times New Roman" w:hAnsi="Times New Roman" w:cs="Times New Roman"/>
          <w:i/>
          <w:iCs/>
          <w:sz w:val="24"/>
          <w:szCs w:val="24"/>
        </w:rPr>
        <w:t xml:space="preserve"> </w:t>
      </w:r>
      <w:r w:rsidR="00F51A9E">
        <w:rPr>
          <w:rFonts w:ascii="Times New Roman" w:hAnsi="Times New Roman" w:cs="Times New Roman"/>
          <w:sz w:val="24"/>
          <w:szCs w:val="24"/>
        </w:rPr>
        <w:t>(pengaruh kepemimpinan yang ideal)</w:t>
      </w:r>
    </w:p>
    <w:p w14:paraId="4A61E3B9" w14:textId="65393549" w:rsidR="00D03290" w:rsidRDefault="00602BC5" w:rsidP="009906BB">
      <w:pPr>
        <w:pStyle w:val="ListParagraph"/>
        <w:spacing w:after="0" w:line="480" w:lineRule="auto"/>
        <w:ind w:left="1778"/>
        <w:jc w:val="both"/>
        <w:rPr>
          <w:rFonts w:ascii="Times New Roman" w:hAnsi="Times New Roman" w:cs="Times New Roman"/>
          <w:sz w:val="24"/>
          <w:szCs w:val="24"/>
        </w:rPr>
      </w:pPr>
      <w:r>
        <w:rPr>
          <w:rFonts w:ascii="Times New Roman" w:hAnsi="Times New Roman" w:cs="Times New Roman"/>
          <w:sz w:val="24"/>
          <w:szCs w:val="24"/>
        </w:rPr>
        <w:tab/>
      </w:r>
      <w:r w:rsidR="00F51A9E" w:rsidRPr="009906BB">
        <w:rPr>
          <w:rFonts w:ascii="Times New Roman" w:hAnsi="Times New Roman" w:cs="Times New Roman"/>
          <w:sz w:val="24"/>
          <w:szCs w:val="24"/>
        </w:rPr>
        <w:t xml:space="preserve">Mengacu </w:t>
      </w:r>
      <w:r w:rsidR="009906BB" w:rsidRPr="009906BB">
        <w:rPr>
          <w:rFonts w:ascii="Times New Roman" w:hAnsi="Times New Roman" w:cs="Times New Roman"/>
          <w:sz w:val="24"/>
          <w:szCs w:val="24"/>
        </w:rPr>
        <w:t>pada kemampuan pemimpin</w:t>
      </w:r>
      <w:r w:rsidR="009906BB">
        <w:rPr>
          <w:rFonts w:ascii="Times New Roman" w:hAnsi="Times New Roman" w:cs="Times New Roman"/>
          <w:sz w:val="24"/>
          <w:szCs w:val="24"/>
        </w:rPr>
        <w:t xml:space="preserve"> </w:t>
      </w:r>
      <w:r w:rsidR="009906BB" w:rsidRPr="009906BB">
        <w:rPr>
          <w:rFonts w:ascii="Times New Roman" w:hAnsi="Times New Roman" w:cs="Times New Roman"/>
          <w:sz w:val="24"/>
          <w:szCs w:val="24"/>
        </w:rPr>
        <w:t>untuk menunjukkan kepercayaan diri dan</w:t>
      </w:r>
      <w:r w:rsidR="009906BB">
        <w:rPr>
          <w:rFonts w:ascii="Times New Roman" w:hAnsi="Times New Roman" w:cs="Times New Roman"/>
          <w:sz w:val="24"/>
          <w:szCs w:val="24"/>
        </w:rPr>
        <w:t xml:space="preserve"> </w:t>
      </w:r>
      <w:r w:rsidR="009906BB" w:rsidRPr="009906BB">
        <w:rPr>
          <w:rFonts w:ascii="Times New Roman" w:hAnsi="Times New Roman" w:cs="Times New Roman"/>
          <w:sz w:val="24"/>
          <w:szCs w:val="24"/>
        </w:rPr>
        <w:t>kekuasaan dengan bertindak sebagai panutan bagi</w:t>
      </w:r>
      <w:r w:rsidR="009906BB">
        <w:rPr>
          <w:rFonts w:ascii="Times New Roman" w:hAnsi="Times New Roman" w:cs="Times New Roman"/>
          <w:sz w:val="24"/>
          <w:szCs w:val="24"/>
        </w:rPr>
        <w:t xml:space="preserve"> </w:t>
      </w:r>
      <w:r w:rsidR="009906BB" w:rsidRPr="009906BB">
        <w:rPr>
          <w:rFonts w:ascii="Times New Roman" w:hAnsi="Times New Roman" w:cs="Times New Roman"/>
          <w:sz w:val="24"/>
          <w:szCs w:val="24"/>
        </w:rPr>
        <w:t>pengikut mereka</w:t>
      </w:r>
      <w:r w:rsidR="008B0DDB">
        <w:rPr>
          <w:rFonts w:ascii="Times New Roman" w:hAnsi="Times New Roman" w:cs="Times New Roman"/>
          <w:sz w:val="24"/>
          <w:szCs w:val="24"/>
        </w:rPr>
        <w:t>.</w:t>
      </w:r>
      <w:r w:rsidR="006A2C52">
        <w:rPr>
          <w:rFonts w:ascii="Times New Roman" w:hAnsi="Times New Roman" w:cs="Times New Roman"/>
          <w:sz w:val="24"/>
          <w:szCs w:val="24"/>
        </w:rPr>
        <w:t xml:space="preserve"> </w:t>
      </w:r>
      <w:r w:rsidR="006950A4" w:rsidRPr="00D03290">
        <w:rPr>
          <w:rFonts w:ascii="Times New Roman" w:hAnsi="Times New Roman" w:cs="Times New Roman"/>
          <w:i/>
          <w:iCs/>
          <w:sz w:val="24"/>
          <w:szCs w:val="24"/>
        </w:rPr>
        <w:t>Idealized</w:t>
      </w:r>
      <w:r w:rsidR="006950A4" w:rsidRPr="00D03290">
        <w:rPr>
          <w:rFonts w:ascii="Times New Roman" w:hAnsi="Times New Roman" w:cs="Times New Roman"/>
          <w:sz w:val="24"/>
          <w:szCs w:val="24"/>
        </w:rPr>
        <w:t xml:space="preserve"> </w:t>
      </w:r>
      <w:r w:rsidR="006950A4" w:rsidRPr="00D03290">
        <w:rPr>
          <w:rFonts w:ascii="Times New Roman" w:hAnsi="Times New Roman" w:cs="Times New Roman"/>
          <w:i/>
          <w:iCs/>
          <w:sz w:val="24"/>
          <w:szCs w:val="24"/>
        </w:rPr>
        <w:t>Influence</w:t>
      </w:r>
      <w:r w:rsidR="006950A4">
        <w:rPr>
          <w:rFonts w:ascii="Times New Roman" w:hAnsi="Times New Roman" w:cs="Times New Roman"/>
          <w:i/>
          <w:iCs/>
          <w:sz w:val="24"/>
          <w:szCs w:val="24"/>
        </w:rPr>
        <w:t xml:space="preserve"> </w:t>
      </w:r>
      <w:r w:rsidR="006950A4">
        <w:rPr>
          <w:rFonts w:ascii="Times New Roman" w:hAnsi="Times New Roman" w:cs="Times New Roman"/>
          <w:sz w:val="24"/>
          <w:szCs w:val="24"/>
        </w:rPr>
        <w:t xml:space="preserve">dibentuk oleh empat indikator yakni </w:t>
      </w:r>
      <w:r w:rsidR="00ED69AE">
        <w:rPr>
          <w:rFonts w:ascii="Times New Roman" w:hAnsi="Times New Roman" w:cs="Times New Roman"/>
          <w:sz w:val="24"/>
          <w:szCs w:val="24"/>
        </w:rPr>
        <w:t xml:space="preserve">pemimpin yang dihormati; etika, moral, dan integritas; </w:t>
      </w:r>
      <w:r w:rsidR="001451C3">
        <w:rPr>
          <w:rFonts w:ascii="Times New Roman" w:hAnsi="Times New Roman" w:cs="Times New Roman"/>
          <w:sz w:val="24"/>
          <w:szCs w:val="24"/>
        </w:rPr>
        <w:t>bekerja sesuai visi misi organisasi; serta sosok panutan.</w:t>
      </w:r>
    </w:p>
    <w:p w14:paraId="1110860F" w14:textId="75D6C0BF" w:rsidR="001A5B6D" w:rsidRPr="00B8040D" w:rsidRDefault="0035070C" w:rsidP="0035070C">
      <w:pPr>
        <w:pStyle w:val="ListParagraph"/>
        <w:numPr>
          <w:ilvl w:val="0"/>
          <w:numId w:val="23"/>
        </w:numPr>
        <w:spacing w:after="0" w:line="480" w:lineRule="auto"/>
        <w:jc w:val="both"/>
        <w:rPr>
          <w:rFonts w:ascii="Times New Roman" w:hAnsi="Times New Roman" w:cs="Times New Roman"/>
          <w:i/>
          <w:iCs/>
          <w:sz w:val="24"/>
          <w:szCs w:val="24"/>
        </w:rPr>
      </w:pPr>
      <w:r w:rsidRPr="00D03290">
        <w:rPr>
          <w:rFonts w:ascii="Times New Roman" w:hAnsi="Times New Roman" w:cs="Times New Roman"/>
          <w:i/>
          <w:iCs/>
          <w:sz w:val="24"/>
          <w:szCs w:val="24"/>
        </w:rPr>
        <w:t>Inspirational Motivation</w:t>
      </w:r>
      <w:r w:rsidR="00F51A9E">
        <w:rPr>
          <w:rFonts w:ascii="Times New Roman" w:hAnsi="Times New Roman" w:cs="Times New Roman"/>
          <w:i/>
          <w:iCs/>
          <w:sz w:val="24"/>
          <w:szCs w:val="24"/>
        </w:rPr>
        <w:t xml:space="preserve"> </w:t>
      </w:r>
      <w:r w:rsidR="00F51A9E">
        <w:rPr>
          <w:rFonts w:ascii="Times New Roman" w:hAnsi="Times New Roman" w:cs="Times New Roman"/>
          <w:sz w:val="24"/>
          <w:szCs w:val="24"/>
        </w:rPr>
        <w:t>(</w:t>
      </w:r>
      <w:r w:rsidR="00B8040D">
        <w:rPr>
          <w:rFonts w:ascii="Times New Roman" w:hAnsi="Times New Roman" w:cs="Times New Roman"/>
          <w:sz w:val="24"/>
          <w:szCs w:val="24"/>
        </w:rPr>
        <w:t>motivasi inspirasional)</w:t>
      </w:r>
    </w:p>
    <w:p w14:paraId="7961085A" w14:textId="5EBE18C5" w:rsidR="00B8040D" w:rsidRPr="00A93334" w:rsidRDefault="00602BC5" w:rsidP="002C7827">
      <w:pPr>
        <w:pStyle w:val="ListParagraph"/>
        <w:spacing w:after="0" w:line="480" w:lineRule="auto"/>
        <w:ind w:left="1778"/>
        <w:jc w:val="both"/>
        <w:rPr>
          <w:rFonts w:ascii="Times New Roman" w:hAnsi="Times New Roman" w:cs="Times New Roman"/>
          <w:sz w:val="24"/>
          <w:szCs w:val="24"/>
        </w:rPr>
      </w:pPr>
      <w:r>
        <w:rPr>
          <w:rFonts w:ascii="Times New Roman" w:hAnsi="Times New Roman" w:cs="Times New Roman"/>
          <w:sz w:val="24"/>
          <w:szCs w:val="24"/>
        </w:rPr>
        <w:tab/>
      </w:r>
      <w:r w:rsidR="002C7827" w:rsidRPr="002C7827">
        <w:rPr>
          <w:rFonts w:ascii="Times New Roman" w:hAnsi="Times New Roman" w:cs="Times New Roman"/>
          <w:sz w:val="24"/>
          <w:szCs w:val="24"/>
        </w:rPr>
        <w:t>Mengacu</w:t>
      </w:r>
      <w:r w:rsidR="002C7827">
        <w:rPr>
          <w:rFonts w:ascii="Times New Roman" w:hAnsi="Times New Roman" w:cs="Times New Roman"/>
          <w:sz w:val="24"/>
          <w:szCs w:val="24"/>
        </w:rPr>
        <w:t xml:space="preserve"> </w:t>
      </w:r>
      <w:r w:rsidR="002C7827" w:rsidRPr="002C7827">
        <w:rPr>
          <w:rFonts w:ascii="Times New Roman" w:hAnsi="Times New Roman" w:cs="Times New Roman"/>
          <w:sz w:val="24"/>
          <w:szCs w:val="24"/>
        </w:rPr>
        <w:t>pada kemampuan pemimpin untuk mengartikulasikan visi yang menarik dan</w:t>
      </w:r>
      <w:r w:rsidR="002C7827">
        <w:rPr>
          <w:rFonts w:ascii="Times New Roman" w:hAnsi="Times New Roman" w:cs="Times New Roman"/>
          <w:sz w:val="24"/>
          <w:szCs w:val="24"/>
        </w:rPr>
        <w:t xml:space="preserve"> </w:t>
      </w:r>
      <w:r w:rsidR="002C7827" w:rsidRPr="002C7827">
        <w:rPr>
          <w:rFonts w:ascii="Times New Roman" w:hAnsi="Times New Roman" w:cs="Times New Roman"/>
          <w:sz w:val="24"/>
          <w:szCs w:val="24"/>
        </w:rPr>
        <w:t>menginspirasi para pengikutnya</w:t>
      </w:r>
      <w:r w:rsidR="002C7827">
        <w:rPr>
          <w:rFonts w:ascii="Times New Roman" w:hAnsi="Times New Roman" w:cs="Times New Roman"/>
          <w:sz w:val="24"/>
          <w:szCs w:val="24"/>
        </w:rPr>
        <w:t>.</w:t>
      </w:r>
      <w:r w:rsidR="00A93334">
        <w:rPr>
          <w:rFonts w:ascii="Times New Roman" w:hAnsi="Times New Roman" w:cs="Times New Roman"/>
          <w:sz w:val="24"/>
          <w:szCs w:val="24"/>
        </w:rPr>
        <w:t xml:space="preserve"> </w:t>
      </w:r>
      <w:r w:rsidR="00A93334" w:rsidRPr="00D03290">
        <w:rPr>
          <w:rFonts w:ascii="Times New Roman" w:hAnsi="Times New Roman" w:cs="Times New Roman"/>
          <w:i/>
          <w:iCs/>
          <w:sz w:val="24"/>
          <w:szCs w:val="24"/>
        </w:rPr>
        <w:t>Inspirational Motivation</w:t>
      </w:r>
      <w:r w:rsidR="00A93334">
        <w:rPr>
          <w:rFonts w:ascii="Times New Roman" w:hAnsi="Times New Roman" w:cs="Times New Roman"/>
          <w:i/>
          <w:iCs/>
          <w:sz w:val="24"/>
          <w:szCs w:val="24"/>
        </w:rPr>
        <w:t xml:space="preserve"> </w:t>
      </w:r>
      <w:r w:rsidR="00A93334">
        <w:rPr>
          <w:rFonts w:ascii="Times New Roman" w:hAnsi="Times New Roman" w:cs="Times New Roman"/>
          <w:sz w:val="24"/>
          <w:szCs w:val="24"/>
        </w:rPr>
        <w:t xml:space="preserve">dibentuk oleh empat indikator yaitu memotivasi; </w:t>
      </w:r>
      <w:r w:rsidR="0054563F">
        <w:rPr>
          <w:rFonts w:ascii="Times New Roman" w:hAnsi="Times New Roman" w:cs="Times New Roman"/>
          <w:sz w:val="24"/>
          <w:szCs w:val="24"/>
        </w:rPr>
        <w:t>inspiratif dan komunikatif; antusias dan optimis; serta menjalin komunikasi.</w:t>
      </w:r>
    </w:p>
    <w:p w14:paraId="4173C5D2" w14:textId="1097B219" w:rsidR="0035070C" w:rsidRDefault="0035070C" w:rsidP="0035070C">
      <w:pPr>
        <w:pStyle w:val="ListParagraph"/>
        <w:numPr>
          <w:ilvl w:val="0"/>
          <w:numId w:val="23"/>
        </w:numPr>
        <w:spacing w:after="0" w:line="480" w:lineRule="auto"/>
        <w:jc w:val="both"/>
        <w:rPr>
          <w:rFonts w:ascii="Times New Roman" w:hAnsi="Times New Roman" w:cs="Times New Roman"/>
          <w:sz w:val="24"/>
          <w:szCs w:val="24"/>
        </w:rPr>
      </w:pPr>
      <w:r w:rsidRPr="00D03290">
        <w:rPr>
          <w:rFonts w:ascii="Times New Roman" w:hAnsi="Times New Roman" w:cs="Times New Roman"/>
          <w:i/>
          <w:iCs/>
          <w:sz w:val="24"/>
          <w:szCs w:val="24"/>
        </w:rPr>
        <w:t>Intellectual</w:t>
      </w:r>
      <w:r w:rsidRPr="00D03290">
        <w:rPr>
          <w:rFonts w:ascii="Times New Roman" w:hAnsi="Times New Roman" w:cs="Times New Roman"/>
          <w:sz w:val="24"/>
          <w:szCs w:val="24"/>
        </w:rPr>
        <w:t xml:space="preserve"> </w:t>
      </w:r>
      <w:r w:rsidRPr="00D03290">
        <w:rPr>
          <w:rFonts w:ascii="Times New Roman" w:hAnsi="Times New Roman" w:cs="Times New Roman"/>
          <w:i/>
          <w:iCs/>
          <w:sz w:val="24"/>
          <w:szCs w:val="24"/>
        </w:rPr>
        <w:t>Stimulation</w:t>
      </w:r>
      <w:r w:rsidR="00B8040D">
        <w:rPr>
          <w:rFonts w:ascii="Times New Roman" w:hAnsi="Times New Roman" w:cs="Times New Roman"/>
          <w:i/>
          <w:iCs/>
          <w:sz w:val="24"/>
          <w:szCs w:val="24"/>
        </w:rPr>
        <w:t xml:space="preserve"> </w:t>
      </w:r>
      <w:r w:rsidR="00B8040D">
        <w:rPr>
          <w:rFonts w:ascii="Times New Roman" w:hAnsi="Times New Roman" w:cs="Times New Roman"/>
          <w:sz w:val="24"/>
          <w:szCs w:val="24"/>
        </w:rPr>
        <w:t>(</w:t>
      </w:r>
      <w:r w:rsidR="008B0DDB">
        <w:rPr>
          <w:rFonts w:ascii="Times New Roman" w:hAnsi="Times New Roman" w:cs="Times New Roman"/>
          <w:sz w:val="24"/>
          <w:szCs w:val="24"/>
        </w:rPr>
        <w:t>stimulasi intelektual)</w:t>
      </w:r>
    </w:p>
    <w:p w14:paraId="4BF42A5D" w14:textId="3DC922F2" w:rsidR="00B8040D" w:rsidRDefault="00602BC5" w:rsidP="00B8040D">
      <w:pPr>
        <w:pStyle w:val="ListParagraph"/>
        <w:spacing w:after="0" w:line="480" w:lineRule="auto"/>
        <w:ind w:left="1778"/>
        <w:jc w:val="both"/>
        <w:rPr>
          <w:rFonts w:ascii="Times New Roman" w:hAnsi="Times New Roman" w:cs="Times New Roman"/>
          <w:sz w:val="24"/>
          <w:szCs w:val="24"/>
        </w:rPr>
      </w:pPr>
      <w:r>
        <w:rPr>
          <w:rFonts w:ascii="Times New Roman" w:hAnsi="Times New Roman" w:cs="Times New Roman"/>
          <w:sz w:val="24"/>
          <w:szCs w:val="24"/>
        </w:rPr>
        <w:tab/>
      </w:r>
      <w:r w:rsidR="00272A23" w:rsidRPr="00A76924">
        <w:rPr>
          <w:rFonts w:ascii="Times New Roman" w:hAnsi="Times New Roman" w:cs="Times New Roman"/>
          <w:sz w:val="24"/>
          <w:szCs w:val="24"/>
        </w:rPr>
        <w:t xml:space="preserve">Mengacu </w:t>
      </w:r>
      <w:r w:rsidR="00A76924" w:rsidRPr="00A76924">
        <w:rPr>
          <w:rFonts w:ascii="Times New Roman" w:hAnsi="Times New Roman" w:cs="Times New Roman"/>
          <w:sz w:val="24"/>
          <w:szCs w:val="24"/>
        </w:rPr>
        <w:t>pada sejauh mana para pemimpin</w:t>
      </w:r>
      <w:r w:rsidR="002551DB">
        <w:rPr>
          <w:rFonts w:ascii="Times New Roman" w:hAnsi="Times New Roman" w:cs="Times New Roman"/>
          <w:sz w:val="24"/>
          <w:szCs w:val="24"/>
        </w:rPr>
        <w:t xml:space="preserve"> </w:t>
      </w:r>
      <w:r w:rsidR="00A76924" w:rsidRPr="00A76924">
        <w:rPr>
          <w:rFonts w:ascii="Times New Roman" w:hAnsi="Times New Roman" w:cs="Times New Roman"/>
          <w:sz w:val="24"/>
          <w:szCs w:val="24"/>
        </w:rPr>
        <w:t>merangsang pengikut mereka untuk</w:t>
      </w:r>
      <w:r w:rsidR="002551DB">
        <w:rPr>
          <w:rFonts w:ascii="Times New Roman" w:hAnsi="Times New Roman" w:cs="Times New Roman"/>
          <w:sz w:val="24"/>
          <w:szCs w:val="24"/>
        </w:rPr>
        <w:t xml:space="preserve"> </w:t>
      </w:r>
      <w:r w:rsidR="002551DB" w:rsidRPr="002551DB">
        <w:rPr>
          <w:rFonts w:ascii="Times New Roman" w:hAnsi="Times New Roman" w:cs="Times New Roman"/>
          <w:sz w:val="24"/>
          <w:szCs w:val="24"/>
        </w:rPr>
        <w:t>menggunakan inovasi dan kreativitas untuk</w:t>
      </w:r>
      <w:r w:rsidR="002551DB">
        <w:rPr>
          <w:rFonts w:ascii="Times New Roman" w:hAnsi="Times New Roman" w:cs="Times New Roman"/>
          <w:sz w:val="24"/>
          <w:szCs w:val="24"/>
        </w:rPr>
        <w:t xml:space="preserve"> </w:t>
      </w:r>
      <w:r w:rsidR="002551DB" w:rsidRPr="002551DB">
        <w:rPr>
          <w:rFonts w:ascii="Times New Roman" w:hAnsi="Times New Roman" w:cs="Times New Roman"/>
          <w:sz w:val="24"/>
          <w:szCs w:val="24"/>
        </w:rPr>
        <w:t>mengembangkan cara-cara baru untuk mencapai</w:t>
      </w:r>
      <w:r w:rsidR="002551DB">
        <w:rPr>
          <w:rFonts w:ascii="Times New Roman" w:hAnsi="Times New Roman" w:cs="Times New Roman"/>
          <w:sz w:val="24"/>
          <w:szCs w:val="24"/>
        </w:rPr>
        <w:t xml:space="preserve"> </w:t>
      </w:r>
      <w:r w:rsidR="002551DB" w:rsidRPr="002551DB">
        <w:rPr>
          <w:rFonts w:ascii="Times New Roman" w:hAnsi="Times New Roman" w:cs="Times New Roman"/>
          <w:sz w:val="24"/>
          <w:szCs w:val="24"/>
        </w:rPr>
        <w:t>tujuan dan sasaran</w:t>
      </w:r>
      <w:r w:rsidR="002551DB">
        <w:rPr>
          <w:rFonts w:ascii="Times New Roman" w:hAnsi="Times New Roman" w:cs="Times New Roman"/>
          <w:sz w:val="24"/>
          <w:szCs w:val="24"/>
        </w:rPr>
        <w:t>.</w:t>
      </w:r>
      <w:r w:rsidR="00F81752">
        <w:rPr>
          <w:rFonts w:ascii="Times New Roman" w:hAnsi="Times New Roman" w:cs="Times New Roman"/>
          <w:sz w:val="24"/>
          <w:szCs w:val="24"/>
        </w:rPr>
        <w:t xml:space="preserve"> </w:t>
      </w:r>
      <w:r w:rsidR="00F81752" w:rsidRPr="00D03290">
        <w:rPr>
          <w:rFonts w:ascii="Times New Roman" w:hAnsi="Times New Roman" w:cs="Times New Roman"/>
          <w:i/>
          <w:iCs/>
          <w:sz w:val="24"/>
          <w:szCs w:val="24"/>
        </w:rPr>
        <w:t>Intellectual</w:t>
      </w:r>
      <w:r w:rsidR="00F81752" w:rsidRPr="00D03290">
        <w:rPr>
          <w:rFonts w:ascii="Times New Roman" w:hAnsi="Times New Roman" w:cs="Times New Roman"/>
          <w:sz w:val="24"/>
          <w:szCs w:val="24"/>
        </w:rPr>
        <w:t xml:space="preserve"> </w:t>
      </w:r>
      <w:r w:rsidR="00F81752" w:rsidRPr="00D03290">
        <w:rPr>
          <w:rFonts w:ascii="Times New Roman" w:hAnsi="Times New Roman" w:cs="Times New Roman"/>
          <w:i/>
          <w:iCs/>
          <w:sz w:val="24"/>
          <w:szCs w:val="24"/>
        </w:rPr>
        <w:t>Stimulation</w:t>
      </w:r>
      <w:r w:rsidR="00F81752">
        <w:rPr>
          <w:rFonts w:ascii="Times New Roman" w:hAnsi="Times New Roman" w:cs="Times New Roman"/>
          <w:i/>
          <w:iCs/>
          <w:sz w:val="24"/>
          <w:szCs w:val="24"/>
        </w:rPr>
        <w:t xml:space="preserve"> </w:t>
      </w:r>
      <w:r w:rsidR="00F81752">
        <w:rPr>
          <w:rFonts w:ascii="Times New Roman" w:hAnsi="Times New Roman" w:cs="Times New Roman"/>
          <w:sz w:val="24"/>
          <w:szCs w:val="24"/>
        </w:rPr>
        <w:t xml:space="preserve">dibentuk oleh tiga indikator yaitu berfikir kritis; </w:t>
      </w:r>
      <w:r w:rsidR="00802AD1">
        <w:rPr>
          <w:rFonts w:ascii="Times New Roman" w:hAnsi="Times New Roman" w:cs="Times New Roman"/>
          <w:sz w:val="24"/>
          <w:szCs w:val="24"/>
        </w:rPr>
        <w:t>sudut pandang baru; menstimulasi inovasi.</w:t>
      </w:r>
    </w:p>
    <w:p w14:paraId="247F4563" w14:textId="77777777" w:rsidR="0035070C" w:rsidRDefault="0035070C" w:rsidP="0035070C">
      <w:pPr>
        <w:pStyle w:val="ListParagraph"/>
        <w:numPr>
          <w:ilvl w:val="0"/>
          <w:numId w:val="23"/>
        </w:numPr>
        <w:spacing w:after="0" w:line="480" w:lineRule="auto"/>
        <w:jc w:val="both"/>
        <w:rPr>
          <w:rFonts w:ascii="Times New Roman" w:hAnsi="Times New Roman" w:cs="Times New Roman"/>
          <w:sz w:val="24"/>
          <w:szCs w:val="24"/>
        </w:rPr>
      </w:pPr>
      <w:r w:rsidRPr="00D03290">
        <w:rPr>
          <w:rFonts w:ascii="Times New Roman" w:hAnsi="Times New Roman" w:cs="Times New Roman"/>
          <w:i/>
          <w:iCs/>
          <w:sz w:val="24"/>
          <w:szCs w:val="24"/>
        </w:rPr>
        <w:t>Individualized</w:t>
      </w:r>
      <w:r w:rsidRPr="00D03290">
        <w:rPr>
          <w:rFonts w:ascii="Times New Roman" w:hAnsi="Times New Roman" w:cs="Times New Roman"/>
          <w:sz w:val="24"/>
          <w:szCs w:val="24"/>
        </w:rPr>
        <w:t xml:space="preserve"> </w:t>
      </w:r>
      <w:r w:rsidRPr="00D03290">
        <w:rPr>
          <w:rFonts w:ascii="Times New Roman" w:hAnsi="Times New Roman" w:cs="Times New Roman"/>
          <w:i/>
          <w:iCs/>
          <w:sz w:val="24"/>
          <w:szCs w:val="24"/>
        </w:rPr>
        <w:t>Consideration</w:t>
      </w:r>
      <w:r w:rsidR="008B0DDB">
        <w:rPr>
          <w:rFonts w:ascii="Times New Roman" w:hAnsi="Times New Roman" w:cs="Times New Roman"/>
          <w:i/>
          <w:iCs/>
          <w:sz w:val="24"/>
          <w:szCs w:val="24"/>
        </w:rPr>
        <w:t xml:space="preserve"> </w:t>
      </w:r>
      <w:r w:rsidR="008B0DDB">
        <w:rPr>
          <w:rFonts w:ascii="Times New Roman" w:hAnsi="Times New Roman" w:cs="Times New Roman"/>
          <w:sz w:val="24"/>
          <w:szCs w:val="24"/>
        </w:rPr>
        <w:t>(pertimbangan individual)</w:t>
      </w:r>
    </w:p>
    <w:p w14:paraId="30F685FE" w14:textId="77777777" w:rsidR="0098296C" w:rsidRDefault="00602BC5" w:rsidP="008E38E1">
      <w:pPr>
        <w:pStyle w:val="ListParagraph"/>
        <w:spacing w:before="240" w:after="0" w:line="480" w:lineRule="auto"/>
        <w:ind w:left="1778"/>
        <w:jc w:val="both"/>
        <w:rPr>
          <w:rFonts w:ascii="Times New Roman" w:hAnsi="Times New Roman" w:cs="Times New Roman"/>
          <w:sz w:val="24"/>
          <w:szCs w:val="24"/>
        </w:rPr>
      </w:pPr>
      <w:r>
        <w:rPr>
          <w:rFonts w:ascii="Times New Roman" w:hAnsi="Times New Roman" w:cs="Times New Roman"/>
          <w:sz w:val="24"/>
          <w:szCs w:val="24"/>
        </w:rPr>
        <w:lastRenderedPageBreak/>
        <w:tab/>
      </w:r>
      <w:r w:rsidR="00256CA6" w:rsidRPr="005906B4">
        <w:rPr>
          <w:rFonts w:ascii="Times New Roman" w:hAnsi="Times New Roman" w:cs="Times New Roman"/>
          <w:sz w:val="24"/>
          <w:szCs w:val="24"/>
        </w:rPr>
        <w:t xml:space="preserve">Mengacu </w:t>
      </w:r>
      <w:r w:rsidR="005906B4" w:rsidRPr="005906B4">
        <w:rPr>
          <w:rFonts w:ascii="Times New Roman" w:hAnsi="Times New Roman" w:cs="Times New Roman"/>
          <w:sz w:val="24"/>
          <w:szCs w:val="24"/>
        </w:rPr>
        <w:t>pada sejauh</w:t>
      </w:r>
      <w:r w:rsidR="005906B4">
        <w:rPr>
          <w:rFonts w:ascii="Times New Roman" w:hAnsi="Times New Roman" w:cs="Times New Roman"/>
          <w:sz w:val="24"/>
          <w:szCs w:val="24"/>
        </w:rPr>
        <w:t xml:space="preserve"> </w:t>
      </w:r>
      <w:r w:rsidR="005906B4" w:rsidRPr="005906B4">
        <w:rPr>
          <w:rFonts w:ascii="Times New Roman" w:hAnsi="Times New Roman" w:cs="Times New Roman"/>
          <w:sz w:val="24"/>
          <w:szCs w:val="24"/>
        </w:rPr>
        <w:t>mana pemimpin memperhatikan setiap kebutuhan</w:t>
      </w:r>
      <w:r w:rsidR="005906B4">
        <w:rPr>
          <w:rFonts w:ascii="Times New Roman" w:hAnsi="Times New Roman" w:cs="Times New Roman"/>
          <w:sz w:val="24"/>
          <w:szCs w:val="24"/>
        </w:rPr>
        <w:t xml:space="preserve"> </w:t>
      </w:r>
      <w:r w:rsidR="005906B4" w:rsidRPr="005906B4">
        <w:rPr>
          <w:rFonts w:ascii="Times New Roman" w:hAnsi="Times New Roman" w:cs="Times New Roman"/>
          <w:sz w:val="24"/>
          <w:szCs w:val="24"/>
        </w:rPr>
        <w:t>pengikut, bertindak sebagai mentor atau pelatih</w:t>
      </w:r>
      <w:r w:rsidR="005906B4">
        <w:rPr>
          <w:rFonts w:ascii="Times New Roman" w:hAnsi="Times New Roman" w:cs="Times New Roman"/>
          <w:sz w:val="24"/>
          <w:szCs w:val="24"/>
        </w:rPr>
        <w:t xml:space="preserve"> </w:t>
      </w:r>
      <w:r w:rsidR="005906B4" w:rsidRPr="005906B4">
        <w:rPr>
          <w:rFonts w:ascii="Times New Roman" w:hAnsi="Times New Roman" w:cs="Times New Roman"/>
          <w:sz w:val="24"/>
          <w:szCs w:val="24"/>
        </w:rPr>
        <w:t>bagi pengikut dan mendengarkan kekhawatiran</w:t>
      </w:r>
      <w:r w:rsidR="005906B4">
        <w:rPr>
          <w:rFonts w:ascii="Times New Roman" w:hAnsi="Times New Roman" w:cs="Times New Roman"/>
          <w:sz w:val="24"/>
          <w:szCs w:val="24"/>
        </w:rPr>
        <w:t xml:space="preserve"> </w:t>
      </w:r>
      <w:r w:rsidR="005906B4" w:rsidRPr="005906B4">
        <w:rPr>
          <w:rFonts w:ascii="Times New Roman" w:hAnsi="Times New Roman" w:cs="Times New Roman"/>
          <w:sz w:val="24"/>
          <w:szCs w:val="24"/>
        </w:rPr>
        <w:t>dan kebutuhan pengikut</w:t>
      </w:r>
      <w:r w:rsidR="005906B4">
        <w:rPr>
          <w:rFonts w:ascii="Times New Roman" w:hAnsi="Times New Roman" w:cs="Times New Roman"/>
          <w:sz w:val="24"/>
          <w:szCs w:val="24"/>
        </w:rPr>
        <w:t>.</w:t>
      </w:r>
      <w:r w:rsidR="004B1152">
        <w:rPr>
          <w:rFonts w:ascii="Times New Roman" w:hAnsi="Times New Roman" w:cs="Times New Roman"/>
          <w:sz w:val="24"/>
          <w:szCs w:val="24"/>
        </w:rPr>
        <w:t xml:space="preserve"> </w:t>
      </w:r>
      <w:r w:rsidR="004B1152" w:rsidRPr="00D03290">
        <w:rPr>
          <w:rFonts w:ascii="Times New Roman" w:hAnsi="Times New Roman" w:cs="Times New Roman"/>
          <w:i/>
          <w:iCs/>
          <w:sz w:val="24"/>
          <w:szCs w:val="24"/>
        </w:rPr>
        <w:t>Individualized</w:t>
      </w:r>
      <w:r w:rsidR="004B1152" w:rsidRPr="00D03290">
        <w:rPr>
          <w:rFonts w:ascii="Times New Roman" w:hAnsi="Times New Roman" w:cs="Times New Roman"/>
          <w:sz w:val="24"/>
          <w:szCs w:val="24"/>
        </w:rPr>
        <w:t xml:space="preserve"> </w:t>
      </w:r>
      <w:r w:rsidR="004B1152" w:rsidRPr="00D03290">
        <w:rPr>
          <w:rFonts w:ascii="Times New Roman" w:hAnsi="Times New Roman" w:cs="Times New Roman"/>
          <w:i/>
          <w:iCs/>
          <w:sz w:val="24"/>
          <w:szCs w:val="24"/>
        </w:rPr>
        <w:t>Consideration</w:t>
      </w:r>
      <w:r w:rsidR="004B1152">
        <w:rPr>
          <w:rFonts w:ascii="Times New Roman" w:hAnsi="Times New Roman" w:cs="Times New Roman"/>
          <w:i/>
          <w:iCs/>
          <w:sz w:val="24"/>
          <w:szCs w:val="24"/>
        </w:rPr>
        <w:t xml:space="preserve"> </w:t>
      </w:r>
      <w:r w:rsidR="004B1152">
        <w:rPr>
          <w:rFonts w:ascii="Times New Roman" w:hAnsi="Times New Roman" w:cs="Times New Roman"/>
          <w:sz w:val="24"/>
          <w:szCs w:val="24"/>
        </w:rPr>
        <w:t xml:space="preserve">dibentuk oleh dua indikator yaitu mendengarkan aspirasi dan keluhan; </w:t>
      </w:r>
      <w:r w:rsidR="000F07AC">
        <w:rPr>
          <w:rFonts w:ascii="Times New Roman" w:hAnsi="Times New Roman" w:cs="Times New Roman"/>
          <w:sz w:val="24"/>
          <w:szCs w:val="24"/>
        </w:rPr>
        <w:t>serta mendorong potensi anggotanya.</w:t>
      </w:r>
    </w:p>
    <w:p w14:paraId="58A9ABDD" w14:textId="43596A8A" w:rsidR="00287BAD" w:rsidRDefault="002562C7" w:rsidP="002562C7">
      <w:pPr>
        <w:pStyle w:val="ListParagraph"/>
        <w:spacing w:before="240" w:after="0" w:line="480" w:lineRule="auto"/>
        <w:ind w:left="851"/>
        <w:jc w:val="both"/>
        <w:rPr>
          <w:rFonts w:ascii="Times New Roman" w:hAnsi="Times New Roman" w:cs="Times New Roman"/>
          <w:sz w:val="24"/>
          <w:szCs w:val="24"/>
        </w:rPr>
      </w:pPr>
      <w:r>
        <w:rPr>
          <w:rFonts w:ascii="Times New Roman" w:hAnsi="Times New Roman" w:cs="Times New Roman"/>
          <w:sz w:val="24"/>
          <w:szCs w:val="24"/>
        </w:rPr>
        <w:tab/>
      </w:r>
      <w:r w:rsidR="00315AF7">
        <w:rPr>
          <w:rFonts w:ascii="Times New Roman" w:hAnsi="Times New Roman" w:cs="Times New Roman"/>
          <w:sz w:val="24"/>
          <w:szCs w:val="24"/>
        </w:rPr>
        <w:t>Penelitian Liu et al (202</w:t>
      </w:r>
      <w:r w:rsidR="001F6E0C">
        <w:rPr>
          <w:rFonts w:ascii="Times New Roman" w:hAnsi="Times New Roman" w:cs="Times New Roman"/>
          <w:sz w:val="24"/>
          <w:szCs w:val="24"/>
        </w:rPr>
        <w:t>0</w:t>
      </w:r>
      <w:r w:rsidR="00315AF7">
        <w:rPr>
          <w:rFonts w:ascii="Times New Roman" w:hAnsi="Times New Roman" w:cs="Times New Roman"/>
          <w:sz w:val="24"/>
          <w:szCs w:val="24"/>
        </w:rPr>
        <w:t xml:space="preserve">) menggunakan tiga dimensi </w:t>
      </w:r>
      <w:r w:rsidR="00703A11">
        <w:rPr>
          <w:rFonts w:ascii="Times New Roman" w:hAnsi="Times New Roman" w:cs="Times New Roman"/>
          <w:sz w:val="24"/>
          <w:szCs w:val="24"/>
        </w:rPr>
        <w:t>yang dikembangkan oleh Podsakof</w:t>
      </w:r>
      <w:r w:rsidR="00977B2E">
        <w:rPr>
          <w:rFonts w:ascii="Times New Roman" w:hAnsi="Times New Roman" w:cs="Times New Roman"/>
          <w:sz w:val="24"/>
          <w:szCs w:val="24"/>
        </w:rPr>
        <w:t>f</w:t>
      </w:r>
      <w:r w:rsidR="00703A11">
        <w:rPr>
          <w:rFonts w:ascii="Times New Roman" w:hAnsi="Times New Roman" w:cs="Times New Roman"/>
          <w:sz w:val="24"/>
          <w:szCs w:val="24"/>
        </w:rPr>
        <w:t xml:space="preserve"> et al</w:t>
      </w:r>
      <w:r w:rsidR="002419F2">
        <w:rPr>
          <w:rFonts w:ascii="Times New Roman" w:hAnsi="Times New Roman" w:cs="Times New Roman"/>
          <w:sz w:val="24"/>
          <w:szCs w:val="24"/>
        </w:rPr>
        <w:t xml:space="preserve"> </w:t>
      </w:r>
      <w:r w:rsidR="008B2D31">
        <w:rPr>
          <w:rFonts w:ascii="Times New Roman" w:hAnsi="Times New Roman" w:cs="Times New Roman"/>
          <w:sz w:val="24"/>
          <w:szCs w:val="24"/>
        </w:rPr>
        <w:t>(</w:t>
      </w:r>
      <w:r w:rsidR="00703A11">
        <w:rPr>
          <w:rFonts w:ascii="Times New Roman" w:hAnsi="Times New Roman" w:cs="Times New Roman"/>
          <w:sz w:val="24"/>
          <w:szCs w:val="24"/>
        </w:rPr>
        <w:t>1990</w:t>
      </w:r>
      <w:r w:rsidR="008B2D31">
        <w:rPr>
          <w:rFonts w:ascii="Times New Roman" w:hAnsi="Times New Roman" w:cs="Times New Roman"/>
          <w:sz w:val="24"/>
          <w:szCs w:val="24"/>
        </w:rPr>
        <w:t>)</w:t>
      </w:r>
      <w:r w:rsidR="00703A11">
        <w:rPr>
          <w:rFonts w:ascii="Times New Roman" w:hAnsi="Times New Roman" w:cs="Times New Roman"/>
          <w:sz w:val="24"/>
          <w:szCs w:val="24"/>
        </w:rPr>
        <w:t xml:space="preserve"> </w:t>
      </w:r>
      <w:r w:rsidR="00287BAD">
        <w:rPr>
          <w:rFonts w:ascii="Times New Roman" w:hAnsi="Times New Roman" w:cs="Times New Roman"/>
          <w:sz w:val="24"/>
          <w:szCs w:val="24"/>
        </w:rPr>
        <w:t>untuk mencirikan kepemimpinan transformasional yakni:</w:t>
      </w:r>
    </w:p>
    <w:p w14:paraId="4FC104A5" w14:textId="32579DB3" w:rsidR="00C73D6C" w:rsidRPr="00E6399A" w:rsidRDefault="00440A6E" w:rsidP="00287BAD">
      <w:pPr>
        <w:pStyle w:val="ListParagraph"/>
        <w:numPr>
          <w:ilvl w:val="2"/>
          <w:numId w:val="22"/>
        </w:numPr>
        <w:spacing w:before="240" w:after="0" w:line="480" w:lineRule="auto"/>
        <w:ind w:left="1843" w:hanging="425"/>
        <w:jc w:val="both"/>
        <w:rPr>
          <w:rFonts w:ascii="Times New Roman" w:hAnsi="Times New Roman" w:cs="Times New Roman"/>
          <w:i/>
          <w:iCs/>
          <w:sz w:val="24"/>
          <w:szCs w:val="24"/>
        </w:rPr>
      </w:pPr>
      <w:r w:rsidRPr="00440A6E">
        <w:rPr>
          <w:rFonts w:ascii="Times New Roman" w:hAnsi="Times New Roman" w:cs="Times New Roman"/>
          <w:i/>
          <w:iCs/>
          <w:sz w:val="24"/>
          <w:szCs w:val="24"/>
        </w:rPr>
        <w:t>Articulating a Vision</w:t>
      </w:r>
      <w:r w:rsidR="003641AE">
        <w:rPr>
          <w:rFonts w:ascii="Times New Roman" w:hAnsi="Times New Roman" w:cs="Times New Roman"/>
          <w:i/>
          <w:iCs/>
          <w:sz w:val="24"/>
          <w:szCs w:val="24"/>
        </w:rPr>
        <w:t xml:space="preserve"> </w:t>
      </w:r>
      <w:r w:rsidR="00E06531">
        <w:rPr>
          <w:rFonts w:ascii="Times New Roman" w:hAnsi="Times New Roman" w:cs="Times New Roman"/>
          <w:sz w:val="24"/>
          <w:szCs w:val="24"/>
        </w:rPr>
        <w:t>(mengartikulasikan visi)</w:t>
      </w:r>
    </w:p>
    <w:p w14:paraId="0789FCD0" w14:textId="44E01B2A" w:rsidR="00E6399A" w:rsidRPr="00E6399A" w:rsidRDefault="00E6399A" w:rsidP="00E6399A">
      <w:pPr>
        <w:pStyle w:val="ListParagraph"/>
        <w:spacing w:before="240" w:after="0" w:line="480" w:lineRule="auto"/>
        <w:ind w:left="1843"/>
        <w:jc w:val="both"/>
        <w:rPr>
          <w:rFonts w:ascii="Times New Roman" w:hAnsi="Times New Roman" w:cs="Times New Roman"/>
          <w:sz w:val="24"/>
          <w:szCs w:val="24"/>
        </w:rPr>
      </w:pPr>
      <w:r w:rsidRPr="00E6399A">
        <w:rPr>
          <w:rFonts w:ascii="Times New Roman" w:hAnsi="Times New Roman" w:cs="Times New Roman"/>
          <w:sz w:val="24"/>
          <w:szCs w:val="24"/>
        </w:rPr>
        <w:t>Pemimpin mengomunikasikan visi masa depan yang jelas, menarik, dan bersama. Ini membantu pengikut memahami jenis solusi dan saran yang diharapkan dari mereka</w:t>
      </w:r>
      <w:r>
        <w:rPr>
          <w:rFonts w:ascii="Times New Roman" w:hAnsi="Times New Roman" w:cs="Times New Roman"/>
          <w:sz w:val="24"/>
          <w:szCs w:val="24"/>
        </w:rPr>
        <w:t>.</w:t>
      </w:r>
    </w:p>
    <w:p w14:paraId="0676CF79" w14:textId="1A9F2788" w:rsidR="00250479" w:rsidRPr="00E6399A" w:rsidRDefault="00250479" w:rsidP="00287BAD">
      <w:pPr>
        <w:pStyle w:val="ListParagraph"/>
        <w:numPr>
          <w:ilvl w:val="2"/>
          <w:numId w:val="22"/>
        </w:numPr>
        <w:spacing w:before="240" w:after="0" w:line="480" w:lineRule="auto"/>
        <w:ind w:left="1843" w:hanging="425"/>
        <w:jc w:val="both"/>
        <w:rPr>
          <w:rFonts w:ascii="Times New Roman" w:hAnsi="Times New Roman" w:cs="Times New Roman"/>
          <w:i/>
          <w:iCs/>
          <w:sz w:val="24"/>
          <w:szCs w:val="24"/>
        </w:rPr>
      </w:pPr>
      <w:r w:rsidRPr="00250479">
        <w:rPr>
          <w:rFonts w:ascii="Times New Roman" w:hAnsi="Times New Roman" w:cs="Times New Roman"/>
          <w:i/>
          <w:iCs/>
          <w:sz w:val="24"/>
          <w:szCs w:val="24"/>
        </w:rPr>
        <w:t>Acting as a Role Model</w:t>
      </w:r>
      <w:r w:rsidR="00E06531">
        <w:rPr>
          <w:rFonts w:ascii="Times New Roman" w:hAnsi="Times New Roman" w:cs="Times New Roman"/>
          <w:i/>
          <w:iCs/>
          <w:sz w:val="24"/>
          <w:szCs w:val="24"/>
        </w:rPr>
        <w:t xml:space="preserve"> </w:t>
      </w:r>
      <w:r w:rsidR="00E06531">
        <w:rPr>
          <w:rFonts w:ascii="Times New Roman" w:hAnsi="Times New Roman" w:cs="Times New Roman"/>
          <w:sz w:val="24"/>
          <w:szCs w:val="24"/>
        </w:rPr>
        <w:t>(</w:t>
      </w:r>
      <w:r w:rsidR="00281F55">
        <w:rPr>
          <w:rFonts w:ascii="Times New Roman" w:hAnsi="Times New Roman" w:cs="Times New Roman"/>
          <w:sz w:val="24"/>
          <w:szCs w:val="24"/>
        </w:rPr>
        <w:t>bertindak sebagai teladan)</w:t>
      </w:r>
    </w:p>
    <w:p w14:paraId="7516B85F" w14:textId="48E0BFFE" w:rsidR="00E6399A" w:rsidRPr="00E6399A" w:rsidRDefault="00E6399A" w:rsidP="00E6399A">
      <w:pPr>
        <w:pStyle w:val="ListParagraph"/>
        <w:spacing w:before="240" w:after="0" w:line="480" w:lineRule="auto"/>
        <w:ind w:left="1843"/>
        <w:jc w:val="both"/>
        <w:rPr>
          <w:rFonts w:ascii="Times New Roman" w:hAnsi="Times New Roman" w:cs="Times New Roman"/>
          <w:sz w:val="24"/>
          <w:szCs w:val="24"/>
        </w:rPr>
      </w:pPr>
      <w:r w:rsidRPr="00E6399A">
        <w:rPr>
          <w:rFonts w:ascii="Times New Roman" w:hAnsi="Times New Roman" w:cs="Times New Roman"/>
          <w:sz w:val="24"/>
          <w:szCs w:val="24"/>
        </w:rPr>
        <w:t>Pemimpin memberikan contoh yang baik untuk diikuti oleh pengikut, memberikan pengalaman belajar eksplisit tentang ide dan hasil yang dianggap tepat/berguna dalam organisasi</w:t>
      </w:r>
      <w:r>
        <w:rPr>
          <w:rFonts w:ascii="Times New Roman" w:hAnsi="Times New Roman" w:cs="Times New Roman"/>
          <w:sz w:val="24"/>
          <w:szCs w:val="24"/>
        </w:rPr>
        <w:t>.</w:t>
      </w:r>
    </w:p>
    <w:p w14:paraId="33038AB1" w14:textId="52C86C67" w:rsidR="00250479" w:rsidRPr="00E6399A" w:rsidRDefault="00250479" w:rsidP="00287BAD">
      <w:pPr>
        <w:pStyle w:val="ListParagraph"/>
        <w:numPr>
          <w:ilvl w:val="2"/>
          <w:numId w:val="22"/>
        </w:numPr>
        <w:spacing w:before="240" w:after="0" w:line="480" w:lineRule="auto"/>
        <w:ind w:left="1843" w:hanging="425"/>
        <w:jc w:val="both"/>
        <w:rPr>
          <w:rFonts w:ascii="Times New Roman" w:hAnsi="Times New Roman" w:cs="Times New Roman"/>
          <w:i/>
          <w:iCs/>
          <w:sz w:val="24"/>
          <w:szCs w:val="24"/>
        </w:rPr>
      </w:pPr>
      <w:r w:rsidRPr="00250479">
        <w:rPr>
          <w:rFonts w:ascii="Times New Roman" w:hAnsi="Times New Roman" w:cs="Times New Roman"/>
          <w:i/>
          <w:iCs/>
          <w:sz w:val="24"/>
          <w:szCs w:val="24"/>
        </w:rPr>
        <w:t>Fostering the Acceptance of Organizational Goals</w:t>
      </w:r>
      <w:r w:rsidR="00281F55">
        <w:rPr>
          <w:rFonts w:ascii="Times New Roman" w:hAnsi="Times New Roman" w:cs="Times New Roman"/>
          <w:i/>
          <w:iCs/>
          <w:sz w:val="24"/>
          <w:szCs w:val="24"/>
        </w:rPr>
        <w:t xml:space="preserve"> </w:t>
      </w:r>
      <w:r w:rsidR="00281F55">
        <w:rPr>
          <w:rFonts w:ascii="Times New Roman" w:hAnsi="Times New Roman" w:cs="Times New Roman"/>
          <w:sz w:val="24"/>
          <w:szCs w:val="24"/>
        </w:rPr>
        <w:t>(mendorong penerimaan tujuan organisasi)</w:t>
      </w:r>
    </w:p>
    <w:p w14:paraId="31550840" w14:textId="77286A0F" w:rsidR="00E6399A" w:rsidRPr="00E6399A" w:rsidRDefault="00D60D16" w:rsidP="00E6399A">
      <w:pPr>
        <w:pStyle w:val="ListParagraph"/>
        <w:spacing w:before="240" w:after="0" w:line="480" w:lineRule="auto"/>
        <w:ind w:left="1843"/>
        <w:jc w:val="both"/>
        <w:rPr>
          <w:rFonts w:ascii="Times New Roman" w:hAnsi="Times New Roman" w:cs="Times New Roman"/>
          <w:sz w:val="24"/>
          <w:szCs w:val="24"/>
        </w:rPr>
      </w:pPr>
      <w:r w:rsidRPr="00D60D16">
        <w:rPr>
          <w:rFonts w:ascii="Times New Roman" w:hAnsi="Times New Roman" w:cs="Times New Roman"/>
          <w:sz w:val="24"/>
          <w:szCs w:val="24"/>
        </w:rPr>
        <w:t>Pemimpin mengembangkan sikap dan semangat tim di antara karyawan serta mendorong kolaborasi, memastikan pengikut dapat mengidentifikasi diri mereka dengan organisasi</w:t>
      </w:r>
      <w:r>
        <w:rPr>
          <w:rFonts w:ascii="Times New Roman" w:hAnsi="Times New Roman" w:cs="Times New Roman"/>
          <w:sz w:val="24"/>
          <w:szCs w:val="24"/>
        </w:rPr>
        <w:t>.</w:t>
      </w:r>
    </w:p>
    <w:p w14:paraId="6AF918EF" w14:textId="7961C43F" w:rsidR="007B1B21" w:rsidRDefault="007B1B21" w:rsidP="008E38E1">
      <w:pPr>
        <w:pStyle w:val="Heading3"/>
        <w:numPr>
          <w:ilvl w:val="0"/>
          <w:numId w:val="20"/>
        </w:numPr>
        <w:tabs>
          <w:tab w:val="left" w:pos="993"/>
        </w:tabs>
        <w:spacing w:before="240" w:line="480" w:lineRule="auto"/>
        <w:ind w:hanging="11"/>
        <w:rPr>
          <w:b/>
          <w:bCs/>
          <w:i/>
          <w:iCs/>
        </w:rPr>
      </w:pPr>
      <w:bookmarkStart w:id="20" w:name="_Toc215127666"/>
      <w:r w:rsidRPr="00BA5034">
        <w:rPr>
          <w:b/>
          <w:bCs/>
          <w:i/>
          <w:iCs/>
        </w:rPr>
        <w:lastRenderedPageBreak/>
        <w:t>Unethical Pro-Organizational Behavior</w:t>
      </w:r>
      <w:bookmarkEnd w:id="20"/>
    </w:p>
    <w:p w14:paraId="5E527048" w14:textId="77777777" w:rsidR="00FB0080" w:rsidRPr="003C6A24" w:rsidRDefault="00FB0080" w:rsidP="00F9783D">
      <w:pPr>
        <w:pStyle w:val="ListParagraph"/>
        <w:numPr>
          <w:ilvl w:val="1"/>
          <w:numId w:val="22"/>
        </w:numPr>
        <w:spacing w:line="480" w:lineRule="auto"/>
        <w:ind w:hanging="589"/>
        <w:rPr>
          <w:rFonts w:ascii="Times New Roman" w:hAnsi="Times New Roman" w:cs="Times New Roman"/>
          <w:b/>
          <w:bCs/>
          <w:sz w:val="24"/>
          <w:szCs w:val="24"/>
        </w:rPr>
      </w:pPr>
      <w:r w:rsidRPr="007E7E2B">
        <w:rPr>
          <w:rFonts w:ascii="Times New Roman" w:hAnsi="Times New Roman" w:cs="Times New Roman"/>
          <w:b/>
          <w:bCs/>
          <w:sz w:val="24"/>
          <w:szCs w:val="24"/>
        </w:rPr>
        <w:t xml:space="preserve">Pengertian </w:t>
      </w:r>
      <w:r w:rsidRPr="007E7E2B">
        <w:rPr>
          <w:rFonts w:ascii="Times New Roman" w:hAnsi="Times New Roman" w:cs="Times New Roman"/>
          <w:b/>
          <w:bCs/>
          <w:i/>
          <w:iCs/>
          <w:sz w:val="24"/>
          <w:szCs w:val="24"/>
        </w:rPr>
        <w:t>Unethical Pro-Organizational Behavior</w:t>
      </w:r>
    </w:p>
    <w:p w14:paraId="3C925072" w14:textId="52BC579C" w:rsidR="003C6A24" w:rsidRPr="003C6A24" w:rsidRDefault="003C6A24" w:rsidP="00F9783D">
      <w:pPr>
        <w:pStyle w:val="ListParagraph"/>
        <w:spacing w:after="0" w:line="480" w:lineRule="auto"/>
        <w:ind w:firstLine="720"/>
        <w:jc w:val="both"/>
        <w:rPr>
          <w:rFonts w:ascii="Times New Roman" w:hAnsi="Times New Roman" w:cs="Times New Roman"/>
          <w:sz w:val="24"/>
          <w:szCs w:val="24"/>
        </w:rPr>
      </w:pPr>
      <w:r w:rsidRPr="003C6A24">
        <w:rPr>
          <w:rFonts w:ascii="Times New Roman" w:hAnsi="Times New Roman" w:cs="Times New Roman"/>
          <w:sz w:val="24"/>
          <w:szCs w:val="24"/>
        </w:rPr>
        <w:t xml:space="preserve">Perilaku tidak etis yang pro terhadap organisasi didefinisikan sebagai tindakan yang bertujuan untuk mendorong fungsi efektif organisasi atau anggotanya dan melanggar nilai-nilai inti masyarakat, adat istiadat, hukum, atau standar perilaku yang tepat yang dilakukan secara sukarela (Umphress </w:t>
      </w:r>
      <w:r w:rsidR="00A716FA">
        <w:rPr>
          <w:rFonts w:ascii="Times New Roman" w:hAnsi="Times New Roman" w:cs="Times New Roman"/>
          <w:sz w:val="24"/>
          <w:szCs w:val="24"/>
        </w:rPr>
        <w:t>et al.,</w:t>
      </w:r>
      <w:r w:rsidRPr="003C6A24">
        <w:rPr>
          <w:rFonts w:ascii="Times New Roman" w:hAnsi="Times New Roman" w:cs="Times New Roman"/>
          <w:sz w:val="24"/>
          <w:szCs w:val="24"/>
        </w:rPr>
        <w:t xml:space="preserve"> 2010). Perilaku ini dilakukan dengan adanya niat untuk memberikan manfaat pada organisasi, anggota organisasi atau bahkan untuk keduanya (Umphress &amp; Bingham, 2011). </w:t>
      </w:r>
    </w:p>
    <w:p w14:paraId="4678B99E" w14:textId="468D2B65" w:rsidR="003C6A24" w:rsidRDefault="003C6A24" w:rsidP="003C6A24">
      <w:pPr>
        <w:pStyle w:val="ListParagraph"/>
        <w:spacing w:after="0" w:line="480" w:lineRule="auto"/>
        <w:ind w:firstLine="720"/>
        <w:jc w:val="both"/>
        <w:rPr>
          <w:rFonts w:ascii="Times New Roman" w:hAnsi="Times New Roman" w:cs="Times New Roman"/>
          <w:sz w:val="24"/>
          <w:szCs w:val="24"/>
        </w:rPr>
      </w:pPr>
      <w:r w:rsidRPr="003C6A24">
        <w:rPr>
          <w:rFonts w:ascii="Times New Roman" w:hAnsi="Times New Roman" w:cs="Times New Roman"/>
          <w:i/>
          <w:iCs/>
          <w:sz w:val="24"/>
          <w:szCs w:val="24"/>
        </w:rPr>
        <w:t xml:space="preserve">Unethical Pro-Organizational Behavior </w:t>
      </w:r>
      <w:r w:rsidRPr="003C6A24">
        <w:rPr>
          <w:rFonts w:ascii="Times New Roman" w:hAnsi="Times New Roman" w:cs="Times New Roman"/>
          <w:sz w:val="24"/>
          <w:szCs w:val="24"/>
        </w:rPr>
        <w:t xml:space="preserve">merupakan perilaku yang dilakukan secara sukarela oleh pegawai karena didasari niat untuk memberikan manfaat kepada organisasi meski terkadang secara tidak langsung juga dapat memberikan manfaat kepada pegawai yang melakukan tindakan tersebut. Perilaku tidak etis yang pro terhadap organisasi biasanya tidak tercantum dalam deskripsi pekerjaan dan tidak juga diperintahkan secara eksplisit oleh pimpinan maupun organisasi (Umphress </w:t>
      </w:r>
      <w:r w:rsidR="00A716FA">
        <w:rPr>
          <w:rFonts w:ascii="Times New Roman" w:hAnsi="Times New Roman" w:cs="Times New Roman"/>
          <w:sz w:val="24"/>
          <w:szCs w:val="24"/>
        </w:rPr>
        <w:t>et al.,</w:t>
      </w:r>
      <w:r w:rsidRPr="003C6A24">
        <w:rPr>
          <w:rFonts w:ascii="Times New Roman" w:hAnsi="Times New Roman" w:cs="Times New Roman"/>
          <w:sz w:val="24"/>
          <w:szCs w:val="24"/>
        </w:rPr>
        <w:t xml:space="preserve"> 2010, Umphress &amp; Bingham, 2011). Perilaku tidak etis yang pro</w:t>
      </w:r>
      <w:r w:rsidR="00F9783D">
        <w:rPr>
          <w:rFonts w:ascii="Times New Roman" w:hAnsi="Times New Roman" w:cs="Times New Roman"/>
          <w:sz w:val="24"/>
          <w:szCs w:val="24"/>
        </w:rPr>
        <w:t>-</w:t>
      </w:r>
      <w:r w:rsidRPr="003C6A24">
        <w:rPr>
          <w:rFonts w:ascii="Times New Roman" w:hAnsi="Times New Roman" w:cs="Times New Roman"/>
          <w:sz w:val="24"/>
          <w:szCs w:val="24"/>
        </w:rPr>
        <w:t xml:space="preserve">organisasi ini meski dilakukan secara sukarela pada akhirnya dapat memberikan dampak negatif yang dapat mengakibatkan kerugian finansial, hukum, atau reputasi baik bagi organisasi maupun </w:t>
      </w:r>
      <w:r w:rsidR="00F32C0F">
        <w:rPr>
          <w:rFonts w:ascii="Times New Roman" w:hAnsi="Times New Roman" w:cs="Times New Roman"/>
          <w:sz w:val="24"/>
          <w:szCs w:val="24"/>
        </w:rPr>
        <w:t>pegawai</w:t>
      </w:r>
      <w:r w:rsidRPr="003C6A24">
        <w:rPr>
          <w:rFonts w:ascii="Times New Roman" w:hAnsi="Times New Roman" w:cs="Times New Roman"/>
          <w:sz w:val="24"/>
          <w:szCs w:val="24"/>
        </w:rPr>
        <w:t xml:space="preserve"> tersebut.</w:t>
      </w:r>
    </w:p>
    <w:p w14:paraId="0CC0442F" w14:textId="77777777" w:rsidR="009C7FA5" w:rsidRDefault="009C7FA5" w:rsidP="003C6A24">
      <w:pPr>
        <w:pStyle w:val="ListParagraph"/>
        <w:spacing w:after="0" w:line="480" w:lineRule="auto"/>
        <w:ind w:firstLine="720"/>
        <w:jc w:val="both"/>
        <w:rPr>
          <w:rFonts w:ascii="Times New Roman" w:hAnsi="Times New Roman" w:cs="Times New Roman"/>
          <w:b/>
          <w:bCs/>
          <w:sz w:val="24"/>
          <w:szCs w:val="24"/>
        </w:rPr>
      </w:pPr>
    </w:p>
    <w:p w14:paraId="111E57BA" w14:textId="77777777" w:rsidR="009C7FA5" w:rsidRPr="003C6A24" w:rsidRDefault="009C7FA5" w:rsidP="003C6A24">
      <w:pPr>
        <w:pStyle w:val="ListParagraph"/>
        <w:spacing w:after="0" w:line="480" w:lineRule="auto"/>
        <w:ind w:firstLine="720"/>
        <w:jc w:val="both"/>
        <w:rPr>
          <w:rFonts w:ascii="Times New Roman" w:hAnsi="Times New Roman" w:cs="Times New Roman"/>
          <w:b/>
          <w:bCs/>
          <w:sz w:val="24"/>
          <w:szCs w:val="24"/>
        </w:rPr>
      </w:pPr>
    </w:p>
    <w:p w14:paraId="71121C40" w14:textId="2F67E22C" w:rsidR="003C6A24" w:rsidRDefault="00DE378A" w:rsidP="00A21A94">
      <w:pPr>
        <w:pStyle w:val="ListParagraph"/>
        <w:numPr>
          <w:ilvl w:val="1"/>
          <w:numId w:val="22"/>
        </w:numPr>
        <w:spacing w:line="480" w:lineRule="auto"/>
        <w:ind w:hanging="589"/>
        <w:rPr>
          <w:rFonts w:ascii="Times New Roman" w:hAnsi="Times New Roman" w:cs="Times New Roman"/>
          <w:b/>
          <w:bCs/>
          <w:sz w:val="24"/>
          <w:szCs w:val="24"/>
        </w:rPr>
      </w:pPr>
      <w:r w:rsidRPr="009C7FA5">
        <w:rPr>
          <w:rFonts w:ascii="Times New Roman" w:hAnsi="Times New Roman" w:cs="Times New Roman"/>
          <w:b/>
          <w:bCs/>
          <w:sz w:val="24"/>
          <w:szCs w:val="24"/>
        </w:rPr>
        <w:lastRenderedPageBreak/>
        <w:t xml:space="preserve">Dimensi dan </w:t>
      </w:r>
      <w:r w:rsidR="003C6A24" w:rsidRPr="009C7FA5">
        <w:rPr>
          <w:rFonts w:ascii="Times New Roman" w:hAnsi="Times New Roman" w:cs="Times New Roman"/>
          <w:b/>
          <w:bCs/>
          <w:sz w:val="24"/>
          <w:szCs w:val="24"/>
        </w:rPr>
        <w:t xml:space="preserve">Indikator </w:t>
      </w:r>
      <w:r w:rsidR="003C6A24" w:rsidRPr="00F52248">
        <w:rPr>
          <w:rFonts w:ascii="Times New Roman" w:hAnsi="Times New Roman" w:cs="Times New Roman"/>
          <w:b/>
          <w:bCs/>
          <w:i/>
          <w:iCs/>
          <w:sz w:val="24"/>
          <w:szCs w:val="24"/>
        </w:rPr>
        <w:t>Unethical Pro-Organizational Behavior</w:t>
      </w:r>
    </w:p>
    <w:p w14:paraId="17BF0EE3" w14:textId="0E00B2EB" w:rsidR="00EB1BE4" w:rsidRDefault="00267B43" w:rsidP="003F59FB">
      <w:pPr>
        <w:pStyle w:val="ListParagraph"/>
        <w:spacing w:line="480" w:lineRule="auto"/>
        <w:ind w:left="851" w:firstLine="567"/>
        <w:jc w:val="both"/>
        <w:rPr>
          <w:rFonts w:ascii="Times New Roman" w:hAnsi="Times New Roman" w:cs="Times New Roman"/>
          <w:sz w:val="24"/>
          <w:szCs w:val="24"/>
        </w:rPr>
      </w:pPr>
      <w:r>
        <w:rPr>
          <w:rFonts w:ascii="Times New Roman" w:hAnsi="Times New Roman" w:cs="Times New Roman"/>
          <w:sz w:val="24"/>
          <w:szCs w:val="24"/>
        </w:rPr>
        <w:t xml:space="preserve">Penelitian </w:t>
      </w:r>
      <w:r w:rsidR="00702DD6" w:rsidRPr="00702DD6">
        <w:rPr>
          <w:rFonts w:ascii="Times New Roman" w:hAnsi="Times New Roman" w:cs="Times New Roman"/>
          <w:sz w:val="24"/>
          <w:szCs w:val="24"/>
        </w:rPr>
        <w:t>Umphress &amp; Bingham</w:t>
      </w:r>
      <w:r w:rsidR="00702DD6">
        <w:rPr>
          <w:rFonts w:ascii="Times New Roman" w:hAnsi="Times New Roman" w:cs="Times New Roman"/>
          <w:sz w:val="24"/>
          <w:szCs w:val="24"/>
        </w:rPr>
        <w:t xml:space="preserve"> (</w:t>
      </w:r>
      <w:r w:rsidR="00702DD6" w:rsidRPr="00702DD6">
        <w:rPr>
          <w:rFonts w:ascii="Times New Roman" w:hAnsi="Times New Roman" w:cs="Times New Roman"/>
          <w:sz w:val="24"/>
          <w:szCs w:val="24"/>
        </w:rPr>
        <w:t>2011</w:t>
      </w:r>
      <w:r w:rsidR="00702DD6">
        <w:rPr>
          <w:rFonts w:ascii="Times New Roman" w:hAnsi="Times New Roman" w:cs="Times New Roman"/>
          <w:sz w:val="24"/>
          <w:szCs w:val="24"/>
        </w:rPr>
        <w:t xml:space="preserve">) memberikan </w:t>
      </w:r>
      <w:r w:rsidR="00F52248">
        <w:rPr>
          <w:rFonts w:ascii="Times New Roman" w:hAnsi="Times New Roman" w:cs="Times New Roman"/>
          <w:sz w:val="24"/>
          <w:szCs w:val="24"/>
        </w:rPr>
        <w:t xml:space="preserve">dua dimensi utama dalam memahami </w:t>
      </w:r>
      <w:r w:rsidR="003D4A05" w:rsidRPr="003D4A05">
        <w:rPr>
          <w:rFonts w:ascii="Times New Roman" w:hAnsi="Times New Roman" w:cs="Times New Roman"/>
          <w:i/>
          <w:iCs/>
          <w:sz w:val="24"/>
          <w:szCs w:val="24"/>
        </w:rPr>
        <w:t>Unethical Pro-Organizational Behavior</w:t>
      </w:r>
      <w:r w:rsidR="00C70687">
        <w:rPr>
          <w:rFonts w:ascii="Times New Roman" w:hAnsi="Times New Roman" w:cs="Times New Roman"/>
          <w:i/>
          <w:iCs/>
          <w:sz w:val="24"/>
          <w:szCs w:val="24"/>
        </w:rPr>
        <w:t xml:space="preserve"> </w:t>
      </w:r>
      <w:r w:rsidR="00C70687">
        <w:rPr>
          <w:rFonts w:ascii="Times New Roman" w:hAnsi="Times New Roman" w:cs="Times New Roman"/>
          <w:sz w:val="24"/>
          <w:szCs w:val="24"/>
        </w:rPr>
        <w:t>yakni:</w:t>
      </w:r>
    </w:p>
    <w:p w14:paraId="66A64D41" w14:textId="070431F1" w:rsidR="00C70687" w:rsidRDefault="00C70687" w:rsidP="00C70687">
      <w:pPr>
        <w:pStyle w:val="ListParagraph"/>
        <w:numPr>
          <w:ilvl w:val="2"/>
          <w:numId w:val="22"/>
        </w:numPr>
        <w:spacing w:line="480" w:lineRule="auto"/>
        <w:ind w:left="1843" w:hanging="425"/>
        <w:rPr>
          <w:rFonts w:ascii="Times New Roman" w:hAnsi="Times New Roman" w:cs="Times New Roman"/>
          <w:sz w:val="24"/>
          <w:szCs w:val="24"/>
        </w:rPr>
      </w:pPr>
      <w:r>
        <w:rPr>
          <w:rFonts w:ascii="Times New Roman" w:hAnsi="Times New Roman" w:cs="Times New Roman"/>
          <w:sz w:val="24"/>
          <w:szCs w:val="24"/>
        </w:rPr>
        <w:t xml:space="preserve">Dimensi </w:t>
      </w:r>
      <w:r w:rsidR="001C0DEF">
        <w:rPr>
          <w:rFonts w:ascii="Times New Roman" w:hAnsi="Times New Roman" w:cs="Times New Roman"/>
          <w:sz w:val="24"/>
          <w:szCs w:val="24"/>
        </w:rPr>
        <w:t>Inti UPB</w:t>
      </w:r>
    </w:p>
    <w:p w14:paraId="11AED800" w14:textId="3FF7CF73" w:rsidR="00E52A72" w:rsidRPr="00872D2C" w:rsidRDefault="00A403B3" w:rsidP="00A403B3">
      <w:pPr>
        <w:pStyle w:val="ListParagraph"/>
        <w:numPr>
          <w:ilvl w:val="3"/>
          <w:numId w:val="22"/>
        </w:numPr>
        <w:spacing w:line="480" w:lineRule="auto"/>
        <w:ind w:left="2268" w:hanging="425"/>
        <w:rPr>
          <w:rFonts w:ascii="Times New Roman" w:hAnsi="Times New Roman" w:cs="Times New Roman"/>
          <w:i/>
          <w:iCs/>
          <w:sz w:val="24"/>
          <w:szCs w:val="24"/>
        </w:rPr>
      </w:pPr>
      <w:r w:rsidRPr="00A403B3">
        <w:rPr>
          <w:rFonts w:ascii="Times New Roman" w:hAnsi="Times New Roman" w:cs="Times New Roman"/>
          <w:i/>
          <w:iCs/>
          <w:sz w:val="24"/>
          <w:szCs w:val="24"/>
        </w:rPr>
        <w:t>Unethical Behavior</w:t>
      </w:r>
      <w:r>
        <w:rPr>
          <w:rFonts w:ascii="Times New Roman" w:hAnsi="Times New Roman" w:cs="Times New Roman"/>
          <w:i/>
          <w:iCs/>
          <w:sz w:val="24"/>
          <w:szCs w:val="24"/>
        </w:rPr>
        <w:t xml:space="preserve"> </w:t>
      </w:r>
      <w:r>
        <w:rPr>
          <w:rFonts w:ascii="Times New Roman" w:hAnsi="Times New Roman" w:cs="Times New Roman"/>
          <w:sz w:val="24"/>
          <w:szCs w:val="24"/>
        </w:rPr>
        <w:t>(</w:t>
      </w:r>
      <w:r w:rsidR="00872D2C">
        <w:rPr>
          <w:rFonts w:ascii="Times New Roman" w:hAnsi="Times New Roman" w:cs="Times New Roman"/>
          <w:sz w:val="24"/>
          <w:szCs w:val="24"/>
        </w:rPr>
        <w:t>perilaku tidak etis</w:t>
      </w:r>
      <w:r>
        <w:rPr>
          <w:rFonts w:ascii="Times New Roman" w:hAnsi="Times New Roman" w:cs="Times New Roman"/>
          <w:sz w:val="24"/>
          <w:szCs w:val="24"/>
        </w:rPr>
        <w:t>)</w:t>
      </w:r>
    </w:p>
    <w:p w14:paraId="3E2A72D9" w14:textId="13BCD824" w:rsidR="00872D2C" w:rsidRPr="00872D2C" w:rsidRDefault="00ED6AA8" w:rsidP="003F59FB">
      <w:pPr>
        <w:pStyle w:val="ListParagraph"/>
        <w:spacing w:line="480" w:lineRule="auto"/>
        <w:ind w:left="2268"/>
        <w:jc w:val="both"/>
        <w:rPr>
          <w:rFonts w:ascii="Times New Roman" w:hAnsi="Times New Roman" w:cs="Times New Roman"/>
          <w:sz w:val="24"/>
          <w:szCs w:val="24"/>
        </w:rPr>
      </w:pPr>
      <w:r>
        <w:rPr>
          <w:rFonts w:ascii="Times New Roman" w:hAnsi="Times New Roman" w:cs="Times New Roman"/>
          <w:sz w:val="24"/>
          <w:szCs w:val="24"/>
        </w:rPr>
        <w:t xml:space="preserve">Menunjukkan bahwa perilaku tidak etis tersebut melanggar </w:t>
      </w:r>
      <w:r w:rsidRPr="00ED6AA8">
        <w:rPr>
          <w:rFonts w:ascii="Times New Roman" w:hAnsi="Times New Roman" w:cs="Times New Roman"/>
          <w:sz w:val="24"/>
          <w:szCs w:val="24"/>
        </w:rPr>
        <w:t>nilai-nilai inti masyarakat, adat istiadat, hukum, atau standar perilaku yang benar</w:t>
      </w:r>
      <w:r>
        <w:rPr>
          <w:rFonts w:ascii="Times New Roman" w:hAnsi="Times New Roman" w:cs="Times New Roman"/>
          <w:sz w:val="24"/>
          <w:szCs w:val="24"/>
        </w:rPr>
        <w:t xml:space="preserve">. </w:t>
      </w:r>
    </w:p>
    <w:p w14:paraId="734DA5E8" w14:textId="28344FD7" w:rsidR="00A403B3" w:rsidRPr="00872D2C" w:rsidRDefault="007E568D" w:rsidP="003F59FB">
      <w:pPr>
        <w:pStyle w:val="ListParagraph"/>
        <w:numPr>
          <w:ilvl w:val="3"/>
          <w:numId w:val="22"/>
        </w:numPr>
        <w:spacing w:line="480" w:lineRule="auto"/>
        <w:ind w:left="2268" w:hanging="425"/>
        <w:jc w:val="both"/>
        <w:rPr>
          <w:rFonts w:ascii="Times New Roman" w:hAnsi="Times New Roman" w:cs="Times New Roman"/>
          <w:i/>
          <w:iCs/>
          <w:sz w:val="24"/>
          <w:szCs w:val="24"/>
        </w:rPr>
      </w:pPr>
      <w:r w:rsidRPr="007E568D">
        <w:rPr>
          <w:rFonts w:ascii="Times New Roman" w:hAnsi="Times New Roman" w:cs="Times New Roman"/>
          <w:i/>
          <w:iCs/>
          <w:sz w:val="24"/>
          <w:szCs w:val="24"/>
        </w:rPr>
        <w:t>Pro-Organizational Intent</w:t>
      </w:r>
      <w:r>
        <w:rPr>
          <w:rFonts w:ascii="Times New Roman" w:hAnsi="Times New Roman" w:cs="Times New Roman"/>
          <w:i/>
          <w:iCs/>
          <w:sz w:val="24"/>
          <w:szCs w:val="24"/>
        </w:rPr>
        <w:t xml:space="preserve"> </w:t>
      </w:r>
      <w:r>
        <w:rPr>
          <w:rFonts w:ascii="Times New Roman" w:hAnsi="Times New Roman" w:cs="Times New Roman"/>
          <w:sz w:val="24"/>
          <w:szCs w:val="24"/>
        </w:rPr>
        <w:t>(</w:t>
      </w:r>
      <w:r w:rsidR="00872D2C">
        <w:rPr>
          <w:rFonts w:ascii="Times New Roman" w:hAnsi="Times New Roman" w:cs="Times New Roman"/>
          <w:sz w:val="24"/>
          <w:szCs w:val="24"/>
        </w:rPr>
        <w:t>niat pro-organisasi</w:t>
      </w:r>
      <w:r w:rsidR="00DC2BC8">
        <w:rPr>
          <w:rFonts w:ascii="Times New Roman" w:hAnsi="Times New Roman" w:cs="Times New Roman"/>
          <w:sz w:val="24"/>
          <w:szCs w:val="24"/>
        </w:rPr>
        <w:t>)</w:t>
      </w:r>
    </w:p>
    <w:p w14:paraId="6E0BABAD" w14:textId="3E7233E5" w:rsidR="005F4F89" w:rsidRPr="005F4F89" w:rsidRDefault="00CB33F4" w:rsidP="009E3168">
      <w:pPr>
        <w:pStyle w:val="ListParagraph"/>
        <w:spacing w:line="480" w:lineRule="auto"/>
        <w:ind w:left="2268"/>
        <w:jc w:val="both"/>
        <w:rPr>
          <w:rFonts w:ascii="Times New Roman" w:hAnsi="Times New Roman" w:cs="Times New Roman"/>
          <w:sz w:val="24"/>
          <w:szCs w:val="24"/>
        </w:rPr>
      </w:pPr>
      <w:r>
        <w:rPr>
          <w:rFonts w:ascii="Times New Roman" w:hAnsi="Times New Roman" w:cs="Times New Roman"/>
          <w:sz w:val="24"/>
          <w:szCs w:val="24"/>
        </w:rPr>
        <w:t xml:space="preserve">Menunjukkan bahwa perilaku yang dilakukan oleh pegawai tersebut </w:t>
      </w:r>
      <w:r w:rsidR="001C5F7C">
        <w:rPr>
          <w:rFonts w:ascii="Times New Roman" w:hAnsi="Times New Roman" w:cs="Times New Roman"/>
          <w:sz w:val="24"/>
          <w:szCs w:val="24"/>
        </w:rPr>
        <w:t xml:space="preserve">memiliki tujuan </w:t>
      </w:r>
      <w:r w:rsidR="001C5F7C" w:rsidRPr="001C5F7C">
        <w:rPr>
          <w:rFonts w:ascii="Times New Roman" w:hAnsi="Times New Roman" w:cs="Times New Roman"/>
          <w:sz w:val="24"/>
          <w:szCs w:val="24"/>
        </w:rPr>
        <w:t>untuk mencapai kinerja terbaik dari organisasi atau para anggotanya</w:t>
      </w:r>
      <w:r w:rsidR="0081157C">
        <w:rPr>
          <w:rFonts w:ascii="Times New Roman" w:hAnsi="Times New Roman" w:cs="Times New Roman"/>
          <w:sz w:val="24"/>
          <w:szCs w:val="24"/>
        </w:rPr>
        <w:t>.</w:t>
      </w:r>
    </w:p>
    <w:p w14:paraId="06C0F970" w14:textId="79F4AC14" w:rsidR="00D85750" w:rsidRDefault="00BA1699" w:rsidP="00D85750">
      <w:pPr>
        <w:pStyle w:val="ListParagraph"/>
        <w:numPr>
          <w:ilvl w:val="2"/>
          <w:numId w:val="22"/>
        </w:numPr>
        <w:spacing w:line="480" w:lineRule="auto"/>
        <w:ind w:left="1843" w:hanging="425"/>
        <w:rPr>
          <w:rFonts w:ascii="Times New Roman" w:hAnsi="Times New Roman" w:cs="Times New Roman"/>
          <w:sz w:val="24"/>
          <w:szCs w:val="24"/>
        </w:rPr>
      </w:pPr>
      <w:r>
        <w:rPr>
          <w:rFonts w:ascii="Times New Roman" w:hAnsi="Times New Roman" w:cs="Times New Roman"/>
          <w:sz w:val="24"/>
          <w:szCs w:val="24"/>
        </w:rPr>
        <w:t xml:space="preserve">Dimensi </w:t>
      </w:r>
      <w:r w:rsidRPr="00BA1699">
        <w:rPr>
          <w:rFonts w:ascii="Times New Roman" w:hAnsi="Times New Roman" w:cs="Times New Roman"/>
          <w:i/>
          <w:iCs/>
          <w:sz w:val="24"/>
          <w:szCs w:val="24"/>
        </w:rPr>
        <w:t>Boundary Conditions</w:t>
      </w:r>
      <w:r w:rsidR="00D85750">
        <w:rPr>
          <w:rFonts w:ascii="Times New Roman" w:hAnsi="Times New Roman" w:cs="Times New Roman"/>
          <w:i/>
          <w:iCs/>
          <w:sz w:val="24"/>
          <w:szCs w:val="24"/>
        </w:rPr>
        <w:t xml:space="preserve"> </w:t>
      </w:r>
      <w:r w:rsidR="00D85750">
        <w:rPr>
          <w:rFonts w:ascii="Times New Roman" w:hAnsi="Times New Roman" w:cs="Times New Roman"/>
          <w:sz w:val="24"/>
          <w:szCs w:val="24"/>
        </w:rPr>
        <w:t>(kondisi batas)</w:t>
      </w:r>
    </w:p>
    <w:p w14:paraId="60ACE586" w14:textId="59EE2D69" w:rsidR="009E3168" w:rsidRDefault="009E3168" w:rsidP="009E3168">
      <w:pPr>
        <w:pStyle w:val="ListParagraph"/>
        <w:spacing w:line="480" w:lineRule="auto"/>
        <w:ind w:left="1843"/>
        <w:rPr>
          <w:rFonts w:ascii="Times New Roman" w:hAnsi="Times New Roman" w:cs="Times New Roman"/>
          <w:sz w:val="24"/>
          <w:szCs w:val="24"/>
        </w:rPr>
      </w:pPr>
      <w:r>
        <w:rPr>
          <w:rFonts w:ascii="Times New Roman" w:hAnsi="Times New Roman" w:cs="Times New Roman"/>
          <w:sz w:val="24"/>
          <w:szCs w:val="24"/>
        </w:rPr>
        <w:t xml:space="preserve">Bahwa terdapat tiga batasan yang membedakan UPB dari perilaku </w:t>
      </w:r>
      <w:r w:rsidR="00AA350E">
        <w:rPr>
          <w:rFonts w:ascii="Times New Roman" w:hAnsi="Times New Roman" w:cs="Times New Roman"/>
          <w:sz w:val="24"/>
          <w:szCs w:val="24"/>
        </w:rPr>
        <w:t xml:space="preserve">kerja </w:t>
      </w:r>
      <w:r>
        <w:rPr>
          <w:rFonts w:ascii="Times New Roman" w:hAnsi="Times New Roman" w:cs="Times New Roman"/>
          <w:sz w:val="24"/>
          <w:szCs w:val="24"/>
        </w:rPr>
        <w:t xml:space="preserve">tidak etis </w:t>
      </w:r>
      <w:r w:rsidR="00AA350E">
        <w:rPr>
          <w:rFonts w:ascii="Times New Roman" w:hAnsi="Times New Roman" w:cs="Times New Roman"/>
          <w:sz w:val="24"/>
          <w:szCs w:val="24"/>
        </w:rPr>
        <w:t>lainnya yaitu:</w:t>
      </w:r>
    </w:p>
    <w:p w14:paraId="31E30C04" w14:textId="1FF31E62" w:rsidR="00FE7E21" w:rsidRDefault="00511ED8" w:rsidP="00D85750">
      <w:pPr>
        <w:pStyle w:val="ListParagraph"/>
        <w:numPr>
          <w:ilvl w:val="3"/>
          <w:numId w:val="22"/>
        </w:numPr>
        <w:spacing w:line="480" w:lineRule="auto"/>
        <w:ind w:left="2268" w:hanging="425"/>
        <w:rPr>
          <w:rFonts w:ascii="Times New Roman" w:hAnsi="Times New Roman" w:cs="Times New Roman"/>
          <w:sz w:val="24"/>
          <w:szCs w:val="24"/>
        </w:rPr>
      </w:pPr>
      <w:r w:rsidRPr="003341E9">
        <w:rPr>
          <w:rFonts w:ascii="Times New Roman" w:hAnsi="Times New Roman" w:cs="Times New Roman"/>
          <w:i/>
          <w:iCs/>
          <w:sz w:val="24"/>
          <w:szCs w:val="24"/>
        </w:rPr>
        <w:t>Intentionality</w:t>
      </w:r>
      <w:r w:rsidR="0038768C">
        <w:rPr>
          <w:rFonts w:ascii="Times New Roman" w:hAnsi="Times New Roman" w:cs="Times New Roman"/>
          <w:i/>
          <w:iCs/>
          <w:sz w:val="24"/>
          <w:szCs w:val="24"/>
        </w:rPr>
        <w:t xml:space="preserve"> </w:t>
      </w:r>
      <w:r w:rsidR="0038768C">
        <w:rPr>
          <w:rFonts w:ascii="Times New Roman" w:hAnsi="Times New Roman" w:cs="Times New Roman"/>
          <w:sz w:val="24"/>
          <w:szCs w:val="24"/>
        </w:rPr>
        <w:t>(niat)</w:t>
      </w:r>
    </w:p>
    <w:p w14:paraId="465FFA36" w14:textId="5A64FF63" w:rsidR="00882BDE" w:rsidRPr="00882BDE" w:rsidRDefault="00334739" w:rsidP="00882BDE">
      <w:pPr>
        <w:pStyle w:val="ListParagraph"/>
        <w:spacing w:line="480" w:lineRule="auto"/>
        <w:ind w:left="2268"/>
        <w:rPr>
          <w:rFonts w:ascii="Times New Roman" w:hAnsi="Times New Roman" w:cs="Times New Roman"/>
          <w:sz w:val="24"/>
          <w:szCs w:val="24"/>
        </w:rPr>
      </w:pPr>
      <w:r>
        <w:rPr>
          <w:rFonts w:ascii="Times New Roman" w:hAnsi="Times New Roman" w:cs="Times New Roman"/>
          <w:sz w:val="24"/>
          <w:szCs w:val="24"/>
        </w:rPr>
        <w:t xml:space="preserve">Merupakan perilaku yang dilakukan </w:t>
      </w:r>
      <w:r w:rsidR="00B854B4">
        <w:rPr>
          <w:rFonts w:ascii="Times New Roman" w:hAnsi="Times New Roman" w:cs="Times New Roman"/>
          <w:sz w:val="24"/>
          <w:szCs w:val="24"/>
        </w:rPr>
        <w:t>karena adanya dorongan untuk memberi manfaat.</w:t>
      </w:r>
    </w:p>
    <w:p w14:paraId="6588C56C" w14:textId="4C1C07B9" w:rsidR="003341E9" w:rsidRDefault="003341E9" w:rsidP="003341E9">
      <w:pPr>
        <w:pStyle w:val="ListParagraph"/>
        <w:numPr>
          <w:ilvl w:val="3"/>
          <w:numId w:val="22"/>
        </w:numPr>
        <w:spacing w:line="480" w:lineRule="auto"/>
        <w:ind w:left="2268" w:hanging="425"/>
        <w:rPr>
          <w:rFonts w:ascii="Times New Roman" w:hAnsi="Times New Roman" w:cs="Times New Roman"/>
          <w:sz w:val="24"/>
          <w:szCs w:val="24"/>
        </w:rPr>
      </w:pPr>
      <w:r w:rsidRPr="003341E9">
        <w:rPr>
          <w:rFonts w:ascii="Times New Roman" w:hAnsi="Times New Roman" w:cs="Times New Roman"/>
          <w:i/>
          <w:iCs/>
          <w:sz w:val="24"/>
          <w:szCs w:val="24"/>
        </w:rPr>
        <w:t>Outcome</w:t>
      </w:r>
      <w:r w:rsidR="0038768C">
        <w:rPr>
          <w:rFonts w:ascii="Times New Roman" w:hAnsi="Times New Roman" w:cs="Times New Roman"/>
          <w:i/>
          <w:iCs/>
          <w:sz w:val="24"/>
          <w:szCs w:val="24"/>
        </w:rPr>
        <w:t xml:space="preserve"> </w:t>
      </w:r>
      <w:r w:rsidR="0038768C">
        <w:rPr>
          <w:rFonts w:ascii="Times New Roman" w:hAnsi="Times New Roman" w:cs="Times New Roman"/>
          <w:sz w:val="24"/>
          <w:szCs w:val="24"/>
        </w:rPr>
        <w:t>(</w:t>
      </w:r>
      <w:r w:rsidR="0047250A">
        <w:rPr>
          <w:rFonts w:ascii="Times New Roman" w:hAnsi="Times New Roman" w:cs="Times New Roman"/>
          <w:sz w:val="24"/>
          <w:szCs w:val="24"/>
        </w:rPr>
        <w:t>hasil)</w:t>
      </w:r>
    </w:p>
    <w:p w14:paraId="75377847" w14:textId="468380DA" w:rsidR="00383654" w:rsidRPr="00383654" w:rsidRDefault="00383654" w:rsidP="00DC45BB">
      <w:pPr>
        <w:pStyle w:val="ListParagraph"/>
        <w:spacing w:line="480" w:lineRule="auto"/>
        <w:ind w:left="2268"/>
        <w:jc w:val="both"/>
        <w:rPr>
          <w:rFonts w:ascii="Times New Roman" w:hAnsi="Times New Roman" w:cs="Times New Roman"/>
          <w:sz w:val="24"/>
          <w:szCs w:val="24"/>
        </w:rPr>
      </w:pPr>
      <w:r>
        <w:rPr>
          <w:rFonts w:ascii="Times New Roman" w:hAnsi="Times New Roman" w:cs="Times New Roman"/>
          <w:sz w:val="24"/>
          <w:szCs w:val="24"/>
        </w:rPr>
        <w:t xml:space="preserve">Adanya niat baik pegawai yang melakukan </w:t>
      </w:r>
      <w:r w:rsidR="008C2845">
        <w:rPr>
          <w:rFonts w:ascii="Times New Roman" w:hAnsi="Times New Roman" w:cs="Times New Roman"/>
          <w:sz w:val="24"/>
          <w:szCs w:val="24"/>
        </w:rPr>
        <w:t xml:space="preserve">perilaku untuk membantu organisasi namun </w:t>
      </w:r>
      <w:r w:rsidR="006E278A">
        <w:rPr>
          <w:rFonts w:ascii="Times New Roman" w:hAnsi="Times New Roman" w:cs="Times New Roman"/>
          <w:sz w:val="24"/>
          <w:szCs w:val="24"/>
        </w:rPr>
        <w:t>akhirnya berakibat buruk bagi organisasi</w:t>
      </w:r>
      <w:r w:rsidR="001C2D58">
        <w:rPr>
          <w:rFonts w:ascii="Times New Roman" w:hAnsi="Times New Roman" w:cs="Times New Roman"/>
          <w:sz w:val="24"/>
          <w:szCs w:val="24"/>
        </w:rPr>
        <w:t>.</w:t>
      </w:r>
    </w:p>
    <w:p w14:paraId="62505341" w14:textId="2B37C834" w:rsidR="00E52A72" w:rsidRPr="00713999" w:rsidRDefault="003068D0" w:rsidP="003068D0">
      <w:pPr>
        <w:pStyle w:val="ListParagraph"/>
        <w:numPr>
          <w:ilvl w:val="3"/>
          <w:numId w:val="22"/>
        </w:numPr>
        <w:spacing w:line="480" w:lineRule="auto"/>
        <w:ind w:left="2127" w:hanging="284"/>
        <w:rPr>
          <w:rFonts w:ascii="Times New Roman" w:hAnsi="Times New Roman" w:cs="Times New Roman"/>
          <w:i/>
          <w:iCs/>
          <w:sz w:val="24"/>
          <w:szCs w:val="24"/>
        </w:rPr>
      </w:pPr>
      <w:r>
        <w:rPr>
          <w:rFonts w:ascii="Times New Roman" w:hAnsi="Times New Roman" w:cs="Times New Roman"/>
          <w:i/>
          <w:iCs/>
          <w:sz w:val="24"/>
          <w:szCs w:val="24"/>
        </w:rPr>
        <w:lastRenderedPageBreak/>
        <w:t xml:space="preserve">  </w:t>
      </w:r>
      <w:r w:rsidR="003341E9" w:rsidRPr="003341E9">
        <w:rPr>
          <w:rFonts w:ascii="Times New Roman" w:hAnsi="Times New Roman" w:cs="Times New Roman"/>
          <w:i/>
          <w:iCs/>
          <w:sz w:val="24"/>
          <w:szCs w:val="24"/>
        </w:rPr>
        <w:t>Self-Interest Exclusion</w:t>
      </w:r>
      <w:r w:rsidR="0047250A">
        <w:rPr>
          <w:rFonts w:ascii="Times New Roman" w:hAnsi="Times New Roman" w:cs="Times New Roman"/>
          <w:i/>
          <w:iCs/>
          <w:sz w:val="24"/>
          <w:szCs w:val="24"/>
        </w:rPr>
        <w:t xml:space="preserve"> </w:t>
      </w:r>
      <w:r w:rsidR="0047250A">
        <w:rPr>
          <w:rFonts w:ascii="Times New Roman" w:hAnsi="Times New Roman" w:cs="Times New Roman"/>
          <w:sz w:val="24"/>
          <w:szCs w:val="24"/>
        </w:rPr>
        <w:t xml:space="preserve">(pengecualian kepentingan diri </w:t>
      </w:r>
      <w:r>
        <w:rPr>
          <w:rFonts w:ascii="Times New Roman" w:hAnsi="Times New Roman" w:cs="Times New Roman"/>
          <w:sz w:val="24"/>
          <w:szCs w:val="24"/>
        </w:rPr>
        <w:t>s</w:t>
      </w:r>
      <w:r w:rsidR="0047250A">
        <w:rPr>
          <w:rFonts w:ascii="Times New Roman" w:hAnsi="Times New Roman" w:cs="Times New Roman"/>
          <w:sz w:val="24"/>
          <w:szCs w:val="24"/>
        </w:rPr>
        <w:t>endiri)</w:t>
      </w:r>
    </w:p>
    <w:p w14:paraId="09875BCB" w14:textId="24FD89A5" w:rsidR="00F31E4D" w:rsidRPr="00A254AC" w:rsidRDefault="00713999" w:rsidP="00541AF6">
      <w:pPr>
        <w:pStyle w:val="ListParagraph"/>
        <w:spacing w:line="480" w:lineRule="auto"/>
        <w:ind w:left="2268"/>
        <w:jc w:val="both"/>
        <w:rPr>
          <w:rFonts w:ascii="Times New Roman" w:hAnsi="Times New Roman" w:cs="Times New Roman"/>
          <w:sz w:val="24"/>
          <w:szCs w:val="24"/>
        </w:rPr>
      </w:pPr>
      <w:r>
        <w:rPr>
          <w:rFonts w:ascii="Times New Roman" w:hAnsi="Times New Roman" w:cs="Times New Roman"/>
          <w:sz w:val="24"/>
          <w:szCs w:val="24"/>
        </w:rPr>
        <w:t xml:space="preserve">Bahwa perilaku </w:t>
      </w:r>
      <w:r w:rsidR="00B503A9">
        <w:rPr>
          <w:rFonts w:ascii="Times New Roman" w:hAnsi="Times New Roman" w:cs="Times New Roman"/>
          <w:sz w:val="24"/>
          <w:szCs w:val="24"/>
        </w:rPr>
        <w:t xml:space="preserve">tidak etis </w:t>
      </w:r>
      <w:r w:rsidR="00D76D4D">
        <w:rPr>
          <w:rFonts w:ascii="Times New Roman" w:hAnsi="Times New Roman" w:cs="Times New Roman"/>
          <w:sz w:val="24"/>
          <w:szCs w:val="24"/>
        </w:rPr>
        <w:t xml:space="preserve">dengan niat utama untuk kepentingan diri sendiri dan tidak memberikan manfaat bagi organisasi </w:t>
      </w:r>
      <w:r w:rsidR="00026424">
        <w:rPr>
          <w:rFonts w:ascii="Times New Roman" w:hAnsi="Times New Roman" w:cs="Times New Roman"/>
          <w:sz w:val="24"/>
          <w:szCs w:val="24"/>
        </w:rPr>
        <w:t xml:space="preserve">atau anggotanya maka tidak dapat diketagorikan sebagai </w:t>
      </w:r>
      <w:r w:rsidR="00026424" w:rsidRPr="00026424">
        <w:rPr>
          <w:rFonts w:ascii="Times New Roman" w:hAnsi="Times New Roman" w:cs="Times New Roman"/>
          <w:i/>
          <w:iCs/>
          <w:sz w:val="24"/>
          <w:szCs w:val="24"/>
        </w:rPr>
        <w:t>unethical pro-organizational behavior</w:t>
      </w:r>
      <w:r w:rsidR="00026424">
        <w:rPr>
          <w:rFonts w:ascii="Times New Roman" w:hAnsi="Times New Roman" w:cs="Times New Roman"/>
          <w:i/>
          <w:iCs/>
          <w:sz w:val="24"/>
          <w:szCs w:val="24"/>
        </w:rPr>
        <w:t>.</w:t>
      </w:r>
      <w:r w:rsidR="00F31E4D">
        <w:rPr>
          <w:rFonts w:ascii="Times New Roman" w:hAnsi="Times New Roman" w:cs="Times New Roman"/>
          <w:sz w:val="24"/>
          <w:szCs w:val="24"/>
        </w:rPr>
        <w:tab/>
      </w:r>
      <w:r w:rsidR="00F31E4D">
        <w:rPr>
          <w:rFonts w:ascii="Times New Roman" w:hAnsi="Times New Roman" w:cs="Times New Roman"/>
          <w:sz w:val="24"/>
          <w:szCs w:val="24"/>
        </w:rPr>
        <w:tab/>
      </w:r>
    </w:p>
    <w:p w14:paraId="7FFB3B7C" w14:textId="24FD89A5" w:rsidR="007B1B21" w:rsidRDefault="007B1B21" w:rsidP="0035070C">
      <w:pPr>
        <w:pStyle w:val="Heading3"/>
        <w:numPr>
          <w:ilvl w:val="0"/>
          <w:numId w:val="20"/>
        </w:numPr>
        <w:tabs>
          <w:tab w:val="left" w:pos="993"/>
        </w:tabs>
        <w:spacing w:line="480" w:lineRule="auto"/>
        <w:ind w:hanging="11"/>
        <w:rPr>
          <w:b/>
          <w:bCs/>
          <w:i/>
          <w:iCs/>
        </w:rPr>
      </w:pPr>
      <w:bookmarkStart w:id="21" w:name="_Toc215127667"/>
      <w:r w:rsidRPr="00BA5034">
        <w:rPr>
          <w:b/>
          <w:bCs/>
          <w:i/>
          <w:iCs/>
        </w:rPr>
        <w:t>Organizational Identification</w:t>
      </w:r>
      <w:bookmarkEnd w:id="21"/>
    </w:p>
    <w:p w14:paraId="0A2ACB64" w14:textId="2AC72A41" w:rsidR="00EE544E" w:rsidRPr="00451FC2" w:rsidRDefault="00EE544E" w:rsidP="00AF1713">
      <w:pPr>
        <w:pStyle w:val="ListParagraph"/>
        <w:numPr>
          <w:ilvl w:val="0"/>
          <w:numId w:val="25"/>
        </w:numPr>
        <w:spacing w:line="480" w:lineRule="auto"/>
        <w:rPr>
          <w:rFonts w:ascii="Times New Roman" w:hAnsi="Times New Roman" w:cs="Times New Roman"/>
          <w:sz w:val="24"/>
          <w:szCs w:val="24"/>
        </w:rPr>
      </w:pPr>
      <w:r w:rsidRPr="00EE544E">
        <w:rPr>
          <w:rFonts w:ascii="Times New Roman" w:hAnsi="Times New Roman" w:cs="Times New Roman"/>
          <w:sz w:val="24"/>
          <w:szCs w:val="24"/>
        </w:rPr>
        <w:t xml:space="preserve">Pengertian </w:t>
      </w:r>
      <w:r w:rsidRPr="00AF1713">
        <w:rPr>
          <w:rFonts w:ascii="Times New Roman" w:hAnsi="Times New Roman" w:cs="Times New Roman"/>
          <w:i/>
          <w:iCs/>
          <w:sz w:val="24"/>
          <w:szCs w:val="24"/>
        </w:rPr>
        <w:t>Organizational Identification</w:t>
      </w:r>
    </w:p>
    <w:p w14:paraId="222E2481" w14:textId="697BF72A" w:rsidR="00F93517" w:rsidRDefault="0048302B" w:rsidP="00F07C46">
      <w:pPr>
        <w:pStyle w:val="ListParagraph"/>
        <w:spacing w:line="480" w:lineRule="auto"/>
        <w:ind w:left="1440" w:firstLine="306"/>
        <w:jc w:val="both"/>
        <w:rPr>
          <w:rFonts w:ascii="Times New Roman" w:hAnsi="Times New Roman" w:cs="Times New Roman"/>
          <w:sz w:val="24"/>
          <w:szCs w:val="24"/>
        </w:rPr>
      </w:pPr>
      <w:r>
        <w:rPr>
          <w:rFonts w:ascii="Times New Roman" w:hAnsi="Times New Roman" w:cs="Times New Roman"/>
          <w:sz w:val="24"/>
          <w:szCs w:val="24"/>
        </w:rPr>
        <w:t>Identifikasi organisasional</w:t>
      </w:r>
      <w:r w:rsidR="008F56CE">
        <w:rPr>
          <w:rFonts w:ascii="Times New Roman" w:hAnsi="Times New Roman" w:cs="Times New Roman"/>
          <w:sz w:val="24"/>
          <w:szCs w:val="24"/>
        </w:rPr>
        <w:t xml:space="preserve"> sendiri dapat diartikan sebagai </w:t>
      </w:r>
      <w:r w:rsidR="00AA48E0">
        <w:rPr>
          <w:rFonts w:ascii="Times New Roman" w:hAnsi="Times New Roman" w:cs="Times New Roman"/>
          <w:sz w:val="24"/>
          <w:szCs w:val="24"/>
        </w:rPr>
        <w:t xml:space="preserve">perasaan </w:t>
      </w:r>
      <w:r w:rsidR="00E86D8F">
        <w:rPr>
          <w:rFonts w:ascii="Times New Roman" w:hAnsi="Times New Roman" w:cs="Times New Roman"/>
          <w:sz w:val="24"/>
          <w:szCs w:val="24"/>
        </w:rPr>
        <w:t xml:space="preserve">dan keyakinan </w:t>
      </w:r>
      <w:r w:rsidR="00C86B50">
        <w:rPr>
          <w:rFonts w:ascii="Times New Roman" w:hAnsi="Times New Roman" w:cs="Times New Roman"/>
          <w:sz w:val="24"/>
          <w:szCs w:val="24"/>
        </w:rPr>
        <w:t>individu</w:t>
      </w:r>
      <w:r w:rsidR="00E86D8F">
        <w:rPr>
          <w:rFonts w:ascii="Times New Roman" w:hAnsi="Times New Roman" w:cs="Times New Roman"/>
          <w:sz w:val="24"/>
          <w:szCs w:val="24"/>
        </w:rPr>
        <w:t xml:space="preserve"> yang menyatu dengan </w:t>
      </w:r>
      <w:r w:rsidR="001D7186">
        <w:rPr>
          <w:rFonts w:ascii="Times New Roman" w:hAnsi="Times New Roman" w:cs="Times New Roman"/>
          <w:sz w:val="24"/>
          <w:szCs w:val="24"/>
        </w:rPr>
        <w:t xml:space="preserve">suatu </w:t>
      </w:r>
      <w:r w:rsidR="00E86D8F">
        <w:rPr>
          <w:rFonts w:ascii="Times New Roman" w:hAnsi="Times New Roman" w:cs="Times New Roman"/>
          <w:sz w:val="24"/>
          <w:szCs w:val="24"/>
        </w:rPr>
        <w:t xml:space="preserve">organisasi </w:t>
      </w:r>
      <w:r w:rsidR="001D7186" w:rsidRPr="001D7186">
        <w:rPr>
          <w:rFonts w:ascii="Times New Roman" w:hAnsi="Times New Roman" w:cs="Times New Roman"/>
          <w:sz w:val="24"/>
          <w:szCs w:val="24"/>
        </w:rPr>
        <w:t>(</w:t>
      </w:r>
      <w:r w:rsidR="00C77754">
        <w:rPr>
          <w:rFonts w:ascii="Times New Roman" w:hAnsi="Times New Roman" w:cs="Times New Roman"/>
          <w:sz w:val="24"/>
          <w:szCs w:val="24"/>
        </w:rPr>
        <w:t>Mael</w:t>
      </w:r>
      <w:r w:rsidR="003D41C0">
        <w:rPr>
          <w:rFonts w:ascii="Times New Roman" w:hAnsi="Times New Roman" w:cs="Times New Roman"/>
          <w:sz w:val="24"/>
          <w:szCs w:val="24"/>
        </w:rPr>
        <w:t xml:space="preserve"> </w:t>
      </w:r>
      <w:r w:rsidR="006B3BDA">
        <w:rPr>
          <w:rFonts w:ascii="Times New Roman" w:hAnsi="Times New Roman" w:cs="Times New Roman"/>
          <w:sz w:val="24"/>
          <w:szCs w:val="24"/>
        </w:rPr>
        <w:t>&amp;</w:t>
      </w:r>
      <w:r w:rsidR="001D7186" w:rsidRPr="001D7186">
        <w:rPr>
          <w:rFonts w:ascii="Times New Roman" w:hAnsi="Times New Roman" w:cs="Times New Roman"/>
          <w:sz w:val="24"/>
          <w:szCs w:val="24"/>
        </w:rPr>
        <w:t xml:space="preserve"> </w:t>
      </w:r>
      <w:r w:rsidR="00C77754" w:rsidRPr="001D7186">
        <w:rPr>
          <w:rFonts w:ascii="Times New Roman" w:hAnsi="Times New Roman" w:cs="Times New Roman"/>
          <w:sz w:val="24"/>
          <w:szCs w:val="24"/>
        </w:rPr>
        <w:t>Ashforth</w:t>
      </w:r>
      <w:r w:rsidR="001D7186" w:rsidRPr="001D7186">
        <w:rPr>
          <w:rFonts w:ascii="Times New Roman" w:hAnsi="Times New Roman" w:cs="Times New Roman"/>
          <w:sz w:val="24"/>
          <w:szCs w:val="24"/>
        </w:rPr>
        <w:t>, 1989</w:t>
      </w:r>
      <w:r w:rsidR="00C77754">
        <w:rPr>
          <w:rFonts w:ascii="Times New Roman" w:hAnsi="Times New Roman" w:cs="Times New Roman"/>
          <w:sz w:val="24"/>
          <w:szCs w:val="24"/>
        </w:rPr>
        <w:t xml:space="preserve"> </w:t>
      </w:r>
      <w:r w:rsidR="001D7186">
        <w:rPr>
          <w:rFonts w:ascii="Times New Roman" w:hAnsi="Times New Roman" w:cs="Times New Roman"/>
          <w:sz w:val="24"/>
          <w:szCs w:val="24"/>
        </w:rPr>
        <w:t xml:space="preserve">dalam </w:t>
      </w:r>
      <w:r w:rsidR="002A4FA4">
        <w:rPr>
          <w:rFonts w:ascii="Times New Roman" w:hAnsi="Times New Roman" w:cs="Times New Roman"/>
          <w:sz w:val="24"/>
          <w:szCs w:val="24"/>
        </w:rPr>
        <w:t>Dadaboyev</w:t>
      </w:r>
      <w:r w:rsidR="000F3A28">
        <w:rPr>
          <w:rFonts w:ascii="Times New Roman" w:hAnsi="Times New Roman" w:cs="Times New Roman"/>
          <w:sz w:val="24"/>
          <w:szCs w:val="24"/>
        </w:rPr>
        <w:t xml:space="preserve"> et al.</w:t>
      </w:r>
      <w:r w:rsidR="002A4FA4">
        <w:rPr>
          <w:rFonts w:ascii="Times New Roman" w:hAnsi="Times New Roman" w:cs="Times New Roman"/>
          <w:sz w:val="24"/>
          <w:szCs w:val="24"/>
        </w:rPr>
        <w:t>, 202</w:t>
      </w:r>
      <w:r w:rsidR="000C45AC">
        <w:rPr>
          <w:rFonts w:ascii="Times New Roman" w:hAnsi="Times New Roman" w:cs="Times New Roman"/>
          <w:sz w:val="24"/>
          <w:szCs w:val="24"/>
        </w:rPr>
        <w:t>3</w:t>
      </w:r>
      <w:r w:rsidR="002A4FA4">
        <w:rPr>
          <w:rFonts w:ascii="Times New Roman" w:hAnsi="Times New Roman" w:cs="Times New Roman"/>
          <w:sz w:val="24"/>
          <w:szCs w:val="24"/>
        </w:rPr>
        <w:t>)</w:t>
      </w:r>
      <w:r w:rsidR="008C7AD3">
        <w:rPr>
          <w:rFonts w:ascii="Times New Roman" w:hAnsi="Times New Roman" w:cs="Times New Roman"/>
          <w:sz w:val="24"/>
          <w:szCs w:val="24"/>
        </w:rPr>
        <w:t xml:space="preserve"> </w:t>
      </w:r>
      <w:r w:rsidR="00A332FE">
        <w:rPr>
          <w:rFonts w:ascii="Times New Roman" w:hAnsi="Times New Roman" w:cs="Times New Roman"/>
          <w:sz w:val="24"/>
          <w:szCs w:val="24"/>
        </w:rPr>
        <w:t>serta</w:t>
      </w:r>
      <w:r w:rsidR="008C7AD3">
        <w:rPr>
          <w:rFonts w:ascii="Times New Roman" w:hAnsi="Times New Roman" w:cs="Times New Roman"/>
          <w:sz w:val="24"/>
          <w:szCs w:val="24"/>
        </w:rPr>
        <w:t xml:space="preserve"> sejauh</w:t>
      </w:r>
      <w:r w:rsidR="006B3BDA">
        <w:rPr>
          <w:rFonts w:ascii="Times New Roman" w:hAnsi="Times New Roman" w:cs="Times New Roman"/>
          <w:sz w:val="24"/>
          <w:szCs w:val="24"/>
        </w:rPr>
        <w:t xml:space="preserve"> </w:t>
      </w:r>
      <w:r w:rsidR="008C7AD3">
        <w:rPr>
          <w:rFonts w:ascii="Times New Roman" w:hAnsi="Times New Roman" w:cs="Times New Roman"/>
          <w:sz w:val="24"/>
          <w:szCs w:val="24"/>
        </w:rPr>
        <w:t>mana individu tersebut merasakan bahwa</w:t>
      </w:r>
      <w:r w:rsidR="006B3BDA">
        <w:rPr>
          <w:rFonts w:ascii="Times New Roman" w:hAnsi="Times New Roman" w:cs="Times New Roman"/>
          <w:sz w:val="24"/>
          <w:szCs w:val="24"/>
        </w:rPr>
        <w:t xml:space="preserve"> </w:t>
      </w:r>
      <w:r w:rsidR="006B3BDA" w:rsidRPr="006B3BDA">
        <w:rPr>
          <w:rFonts w:ascii="Times New Roman" w:hAnsi="Times New Roman" w:cs="Times New Roman"/>
          <w:sz w:val="24"/>
          <w:szCs w:val="24"/>
        </w:rPr>
        <w:t>bahwa keberhasilan atau kegagalan organisasi adalah keberhasilan atau kegagalan pribadinya</w:t>
      </w:r>
      <w:r w:rsidR="00C77754">
        <w:rPr>
          <w:rFonts w:ascii="Times New Roman" w:hAnsi="Times New Roman" w:cs="Times New Roman"/>
          <w:sz w:val="24"/>
          <w:szCs w:val="24"/>
        </w:rPr>
        <w:t xml:space="preserve"> (Mael &amp;</w:t>
      </w:r>
      <w:r w:rsidR="00C77754" w:rsidRPr="001D7186">
        <w:rPr>
          <w:rFonts w:ascii="Times New Roman" w:hAnsi="Times New Roman" w:cs="Times New Roman"/>
          <w:sz w:val="24"/>
          <w:szCs w:val="24"/>
        </w:rPr>
        <w:t xml:space="preserve"> Ashforth, 1989</w:t>
      </w:r>
      <w:r w:rsidR="00C77754">
        <w:rPr>
          <w:rFonts w:ascii="Times New Roman" w:hAnsi="Times New Roman" w:cs="Times New Roman"/>
          <w:sz w:val="24"/>
          <w:szCs w:val="24"/>
        </w:rPr>
        <w:t xml:space="preserve"> dalam Liu et al., 202</w:t>
      </w:r>
      <w:r w:rsidR="001F6E0C">
        <w:rPr>
          <w:rFonts w:ascii="Times New Roman" w:hAnsi="Times New Roman" w:cs="Times New Roman"/>
          <w:sz w:val="24"/>
          <w:szCs w:val="24"/>
        </w:rPr>
        <w:t>0</w:t>
      </w:r>
      <w:r w:rsidR="00C77754">
        <w:rPr>
          <w:rFonts w:ascii="Times New Roman" w:hAnsi="Times New Roman" w:cs="Times New Roman"/>
          <w:sz w:val="24"/>
          <w:szCs w:val="24"/>
        </w:rPr>
        <w:t>)</w:t>
      </w:r>
      <w:r w:rsidR="00B92CB3">
        <w:rPr>
          <w:rFonts w:ascii="Times New Roman" w:hAnsi="Times New Roman" w:cs="Times New Roman"/>
          <w:sz w:val="24"/>
          <w:szCs w:val="24"/>
        </w:rPr>
        <w:t xml:space="preserve">. </w:t>
      </w:r>
      <w:r w:rsidR="00D8333B">
        <w:rPr>
          <w:rFonts w:ascii="Times New Roman" w:hAnsi="Times New Roman" w:cs="Times New Roman"/>
          <w:sz w:val="24"/>
          <w:szCs w:val="24"/>
        </w:rPr>
        <w:t>K</w:t>
      </w:r>
      <w:r w:rsidR="006C1A01">
        <w:rPr>
          <w:rFonts w:ascii="Times New Roman" w:hAnsi="Times New Roman" w:cs="Times New Roman"/>
          <w:sz w:val="24"/>
          <w:szCs w:val="24"/>
        </w:rPr>
        <w:t xml:space="preserve">etika individu </w:t>
      </w:r>
      <w:r w:rsidR="00A93505" w:rsidRPr="00A93505">
        <w:rPr>
          <w:rFonts w:ascii="Times New Roman" w:hAnsi="Times New Roman" w:cs="Times New Roman"/>
          <w:sz w:val="24"/>
          <w:szCs w:val="24"/>
        </w:rPr>
        <w:t>mengintegrasikan identitas sosial mereka</w:t>
      </w:r>
      <w:r w:rsidR="004450B1">
        <w:rPr>
          <w:rFonts w:ascii="Times New Roman" w:hAnsi="Times New Roman" w:cs="Times New Roman"/>
          <w:sz w:val="24"/>
          <w:szCs w:val="24"/>
        </w:rPr>
        <w:t xml:space="preserve"> </w:t>
      </w:r>
      <w:r w:rsidR="00A93505" w:rsidRPr="00A93505">
        <w:rPr>
          <w:rFonts w:ascii="Times New Roman" w:hAnsi="Times New Roman" w:cs="Times New Roman"/>
          <w:sz w:val="24"/>
          <w:szCs w:val="24"/>
        </w:rPr>
        <w:t>yang merupakan kesadaran akan keanggotaan kelompok, nilai, dan makna emosional yang menyertainya</w:t>
      </w:r>
      <w:r w:rsidR="004450B1">
        <w:rPr>
          <w:rFonts w:ascii="Times New Roman" w:hAnsi="Times New Roman" w:cs="Times New Roman"/>
          <w:sz w:val="24"/>
          <w:szCs w:val="24"/>
        </w:rPr>
        <w:t xml:space="preserve"> maka </w:t>
      </w:r>
      <w:r w:rsidR="00A93505" w:rsidRPr="00A93505">
        <w:rPr>
          <w:rFonts w:ascii="Times New Roman" w:hAnsi="Times New Roman" w:cs="Times New Roman"/>
          <w:sz w:val="24"/>
          <w:szCs w:val="24"/>
        </w:rPr>
        <w:t xml:space="preserve">mereka </w:t>
      </w:r>
      <w:r w:rsidR="004450B1">
        <w:rPr>
          <w:rFonts w:ascii="Times New Roman" w:hAnsi="Times New Roman" w:cs="Times New Roman"/>
          <w:sz w:val="24"/>
          <w:szCs w:val="24"/>
        </w:rPr>
        <w:t xml:space="preserve">akan </w:t>
      </w:r>
      <w:r w:rsidR="00A93505" w:rsidRPr="00A93505">
        <w:rPr>
          <w:rFonts w:ascii="Times New Roman" w:hAnsi="Times New Roman" w:cs="Times New Roman"/>
          <w:sz w:val="24"/>
          <w:szCs w:val="24"/>
        </w:rPr>
        <w:t>mulai mengembangkan perasaan menyatu dan menjadi bagian dari organisasi tempat mereka bekerja</w:t>
      </w:r>
      <w:r w:rsidR="007C19BE">
        <w:rPr>
          <w:rFonts w:ascii="Times New Roman" w:hAnsi="Times New Roman" w:cs="Times New Roman"/>
          <w:sz w:val="24"/>
          <w:szCs w:val="24"/>
        </w:rPr>
        <w:t xml:space="preserve"> (</w:t>
      </w:r>
      <w:r w:rsidR="00CE2F93">
        <w:rPr>
          <w:rFonts w:ascii="Times New Roman" w:hAnsi="Times New Roman" w:cs="Times New Roman"/>
          <w:sz w:val="24"/>
          <w:szCs w:val="24"/>
        </w:rPr>
        <w:t xml:space="preserve">Tajfel </w:t>
      </w:r>
      <w:r w:rsidR="00A716FA">
        <w:rPr>
          <w:rFonts w:ascii="Times New Roman" w:hAnsi="Times New Roman" w:cs="Times New Roman"/>
          <w:sz w:val="24"/>
          <w:szCs w:val="24"/>
        </w:rPr>
        <w:t>et al.,</w:t>
      </w:r>
      <w:r w:rsidR="00CE2F93">
        <w:rPr>
          <w:rFonts w:ascii="Times New Roman" w:hAnsi="Times New Roman" w:cs="Times New Roman"/>
          <w:sz w:val="24"/>
          <w:szCs w:val="24"/>
        </w:rPr>
        <w:t xml:space="preserve"> 2004 dalam Dadaboyev</w:t>
      </w:r>
      <w:r w:rsidR="00CA5FDA">
        <w:rPr>
          <w:rFonts w:ascii="Times New Roman" w:hAnsi="Times New Roman" w:cs="Times New Roman"/>
          <w:sz w:val="24"/>
          <w:szCs w:val="24"/>
        </w:rPr>
        <w:t xml:space="preserve"> et al.</w:t>
      </w:r>
      <w:r w:rsidR="00CE2F93">
        <w:rPr>
          <w:rFonts w:ascii="Times New Roman" w:hAnsi="Times New Roman" w:cs="Times New Roman"/>
          <w:sz w:val="24"/>
          <w:szCs w:val="24"/>
        </w:rPr>
        <w:t>, 202</w:t>
      </w:r>
      <w:r w:rsidR="000C45AC">
        <w:rPr>
          <w:rFonts w:ascii="Times New Roman" w:hAnsi="Times New Roman" w:cs="Times New Roman"/>
          <w:sz w:val="24"/>
          <w:szCs w:val="24"/>
        </w:rPr>
        <w:t>3</w:t>
      </w:r>
      <w:r w:rsidR="00CE2F93">
        <w:rPr>
          <w:rFonts w:ascii="Times New Roman" w:hAnsi="Times New Roman" w:cs="Times New Roman"/>
          <w:sz w:val="24"/>
          <w:szCs w:val="24"/>
        </w:rPr>
        <w:t>)</w:t>
      </w:r>
      <w:r w:rsidR="00E831E3">
        <w:rPr>
          <w:rFonts w:ascii="Times New Roman" w:hAnsi="Times New Roman" w:cs="Times New Roman"/>
          <w:sz w:val="24"/>
          <w:szCs w:val="24"/>
        </w:rPr>
        <w:t>.</w:t>
      </w:r>
    </w:p>
    <w:p w14:paraId="101DE91D" w14:textId="3CCD367B" w:rsidR="00685BF7" w:rsidRDefault="0048302B" w:rsidP="00F07C46">
      <w:pPr>
        <w:pStyle w:val="ListParagraph"/>
        <w:spacing w:line="480" w:lineRule="auto"/>
        <w:ind w:left="1440" w:firstLine="306"/>
        <w:jc w:val="both"/>
        <w:rPr>
          <w:rFonts w:ascii="Times New Roman" w:hAnsi="Times New Roman" w:cs="Times New Roman"/>
          <w:sz w:val="24"/>
          <w:szCs w:val="24"/>
        </w:rPr>
      </w:pPr>
      <w:r>
        <w:rPr>
          <w:rFonts w:ascii="Times New Roman" w:hAnsi="Times New Roman" w:cs="Times New Roman"/>
          <w:sz w:val="24"/>
          <w:szCs w:val="24"/>
        </w:rPr>
        <w:t>Identifikasi organisasional</w:t>
      </w:r>
      <w:r w:rsidR="005D2633" w:rsidRPr="005D2633">
        <w:rPr>
          <w:rFonts w:ascii="Times New Roman" w:hAnsi="Times New Roman" w:cs="Times New Roman"/>
          <w:sz w:val="24"/>
          <w:szCs w:val="24"/>
        </w:rPr>
        <w:t xml:space="preserve"> merupakan bentuk penting dar</w:t>
      </w:r>
      <w:r w:rsidR="005D2633">
        <w:rPr>
          <w:rFonts w:ascii="Times New Roman" w:hAnsi="Times New Roman" w:cs="Times New Roman"/>
          <w:sz w:val="24"/>
          <w:szCs w:val="24"/>
        </w:rPr>
        <w:t>i</w:t>
      </w:r>
      <w:r w:rsidR="009B1F28">
        <w:rPr>
          <w:rFonts w:ascii="Times New Roman" w:hAnsi="Times New Roman" w:cs="Times New Roman"/>
          <w:sz w:val="24"/>
          <w:szCs w:val="24"/>
        </w:rPr>
        <w:t xml:space="preserve"> </w:t>
      </w:r>
      <w:r w:rsidR="005D2633" w:rsidRPr="005D2633">
        <w:rPr>
          <w:rFonts w:ascii="Times New Roman" w:hAnsi="Times New Roman" w:cs="Times New Roman"/>
          <w:sz w:val="24"/>
          <w:szCs w:val="24"/>
        </w:rPr>
        <w:t xml:space="preserve">klasifikasi sosial yang terlihat jelas melalui persepsi seorang </w:t>
      </w:r>
      <w:r w:rsidR="00E17EF6">
        <w:rPr>
          <w:rFonts w:ascii="Times New Roman" w:hAnsi="Times New Roman" w:cs="Times New Roman"/>
          <w:sz w:val="24"/>
          <w:szCs w:val="24"/>
        </w:rPr>
        <w:t>individu</w:t>
      </w:r>
      <w:r w:rsidR="00F07C46">
        <w:rPr>
          <w:rFonts w:ascii="Times New Roman" w:hAnsi="Times New Roman" w:cs="Times New Roman"/>
          <w:sz w:val="24"/>
          <w:szCs w:val="24"/>
        </w:rPr>
        <w:t xml:space="preserve"> </w:t>
      </w:r>
      <w:r w:rsidR="005D2633" w:rsidRPr="005D2633">
        <w:rPr>
          <w:rFonts w:ascii="Times New Roman" w:hAnsi="Times New Roman" w:cs="Times New Roman"/>
          <w:sz w:val="24"/>
          <w:szCs w:val="24"/>
        </w:rPr>
        <w:t>bahwa</w:t>
      </w:r>
      <w:r w:rsidR="00F07C46">
        <w:rPr>
          <w:rFonts w:ascii="Times New Roman" w:hAnsi="Times New Roman" w:cs="Times New Roman"/>
          <w:sz w:val="24"/>
          <w:szCs w:val="24"/>
        </w:rPr>
        <w:t xml:space="preserve"> </w:t>
      </w:r>
      <w:r w:rsidR="005D2633" w:rsidRPr="005D2633">
        <w:rPr>
          <w:rFonts w:ascii="Times New Roman" w:hAnsi="Times New Roman" w:cs="Times New Roman"/>
          <w:sz w:val="24"/>
          <w:szCs w:val="24"/>
        </w:rPr>
        <w:t>ia</w:t>
      </w:r>
      <w:r w:rsidR="00F07C46">
        <w:rPr>
          <w:rFonts w:ascii="Times New Roman" w:hAnsi="Times New Roman" w:cs="Times New Roman"/>
          <w:sz w:val="24"/>
          <w:szCs w:val="24"/>
        </w:rPr>
        <w:t xml:space="preserve"> </w:t>
      </w:r>
      <w:r w:rsidR="005D2633" w:rsidRPr="005D2633">
        <w:rPr>
          <w:rFonts w:ascii="Times New Roman" w:hAnsi="Times New Roman" w:cs="Times New Roman"/>
          <w:sz w:val="24"/>
          <w:szCs w:val="24"/>
        </w:rPr>
        <w:t>memiliki tempat dan keanggotaan dalam organisasi</w:t>
      </w:r>
      <w:r w:rsidR="003D1E3D">
        <w:rPr>
          <w:rFonts w:ascii="Times New Roman" w:hAnsi="Times New Roman" w:cs="Times New Roman"/>
          <w:sz w:val="24"/>
          <w:szCs w:val="24"/>
        </w:rPr>
        <w:t xml:space="preserve"> </w:t>
      </w:r>
      <w:r w:rsidR="00E17EF6">
        <w:rPr>
          <w:rFonts w:ascii="Times New Roman" w:hAnsi="Times New Roman" w:cs="Times New Roman"/>
          <w:sz w:val="24"/>
          <w:szCs w:val="24"/>
        </w:rPr>
        <w:t>yang</w:t>
      </w:r>
      <w:r w:rsidR="00F07C46">
        <w:rPr>
          <w:rFonts w:ascii="Times New Roman" w:hAnsi="Times New Roman" w:cs="Times New Roman"/>
          <w:sz w:val="24"/>
          <w:szCs w:val="24"/>
        </w:rPr>
        <w:t xml:space="preserve"> </w:t>
      </w:r>
      <w:r w:rsidR="00E17EF6">
        <w:rPr>
          <w:rFonts w:ascii="Times New Roman" w:hAnsi="Times New Roman" w:cs="Times New Roman"/>
          <w:sz w:val="24"/>
          <w:szCs w:val="24"/>
        </w:rPr>
        <w:lastRenderedPageBreak/>
        <w:t>memungkinkan individu</w:t>
      </w:r>
      <w:r w:rsidR="0045360E">
        <w:rPr>
          <w:rFonts w:ascii="Times New Roman" w:hAnsi="Times New Roman" w:cs="Times New Roman"/>
          <w:sz w:val="24"/>
          <w:szCs w:val="24"/>
        </w:rPr>
        <w:t xml:space="preserve"> untuk mewujudkan dan mendukung organisasi mereka. </w:t>
      </w:r>
    </w:p>
    <w:p w14:paraId="003FF29E" w14:textId="66A5BB74" w:rsidR="00801439" w:rsidRDefault="00CF541F" w:rsidP="00F07C46">
      <w:pPr>
        <w:pStyle w:val="ListParagraph"/>
        <w:spacing w:line="480" w:lineRule="auto"/>
        <w:ind w:left="1440" w:firstLine="306"/>
        <w:jc w:val="both"/>
        <w:rPr>
          <w:rFonts w:ascii="Times New Roman" w:hAnsi="Times New Roman" w:cs="Times New Roman"/>
          <w:sz w:val="24"/>
          <w:szCs w:val="24"/>
        </w:rPr>
      </w:pPr>
      <w:r>
        <w:rPr>
          <w:rFonts w:ascii="Times New Roman" w:hAnsi="Times New Roman" w:cs="Times New Roman"/>
          <w:sz w:val="24"/>
          <w:szCs w:val="24"/>
        </w:rPr>
        <w:t xml:space="preserve">Seiring dengan </w:t>
      </w:r>
      <w:r w:rsidR="00187659">
        <w:rPr>
          <w:rFonts w:ascii="Times New Roman" w:hAnsi="Times New Roman" w:cs="Times New Roman"/>
          <w:sz w:val="24"/>
          <w:szCs w:val="24"/>
        </w:rPr>
        <w:t xml:space="preserve">menguatnya </w:t>
      </w:r>
      <w:r w:rsidR="0048302B">
        <w:rPr>
          <w:rFonts w:ascii="Times New Roman" w:hAnsi="Times New Roman" w:cs="Times New Roman"/>
          <w:sz w:val="24"/>
          <w:szCs w:val="24"/>
        </w:rPr>
        <w:t>identifikasi organisasional</w:t>
      </w:r>
      <w:r w:rsidR="00187659">
        <w:rPr>
          <w:rFonts w:ascii="Times New Roman" w:hAnsi="Times New Roman" w:cs="Times New Roman"/>
          <w:sz w:val="24"/>
          <w:szCs w:val="24"/>
        </w:rPr>
        <w:t xml:space="preserve">, </w:t>
      </w:r>
      <w:r w:rsidR="009B09CC">
        <w:rPr>
          <w:rFonts w:ascii="Times New Roman" w:hAnsi="Times New Roman" w:cs="Times New Roman"/>
          <w:sz w:val="24"/>
          <w:szCs w:val="24"/>
        </w:rPr>
        <w:t xml:space="preserve">maka </w:t>
      </w:r>
      <w:r w:rsidR="00187659">
        <w:rPr>
          <w:rFonts w:ascii="Times New Roman" w:hAnsi="Times New Roman" w:cs="Times New Roman"/>
          <w:sz w:val="24"/>
          <w:szCs w:val="24"/>
        </w:rPr>
        <w:t>nilai-nilai organisas</w:t>
      </w:r>
      <w:r w:rsidR="009B09CC">
        <w:rPr>
          <w:rFonts w:ascii="Times New Roman" w:hAnsi="Times New Roman" w:cs="Times New Roman"/>
          <w:sz w:val="24"/>
          <w:szCs w:val="24"/>
        </w:rPr>
        <w:t xml:space="preserve">i dan </w:t>
      </w:r>
      <w:r w:rsidR="00187659">
        <w:rPr>
          <w:rFonts w:ascii="Times New Roman" w:hAnsi="Times New Roman" w:cs="Times New Roman"/>
          <w:sz w:val="24"/>
          <w:szCs w:val="24"/>
        </w:rPr>
        <w:t>praktik-praktik yang berkaitan dengan pekerjaan</w:t>
      </w:r>
      <w:r w:rsidR="006D56A3">
        <w:rPr>
          <w:rFonts w:ascii="Times New Roman" w:hAnsi="Times New Roman" w:cs="Times New Roman"/>
          <w:sz w:val="24"/>
          <w:szCs w:val="24"/>
        </w:rPr>
        <w:t xml:space="preserve"> akan semakin penting dan menonjol </w:t>
      </w:r>
      <w:r w:rsidR="004A5993" w:rsidRPr="004A5993">
        <w:rPr>
          <w:rFonts w:ascii="Times New Roman" w:hAnsi="Times New Roman" w:cs="Times New Roman"/>
          <w:sz w:val="24"/>
          <w:szCs w:val="24"/>
        </w:rPr>
        <w:t>(</w:t>
      </w:r>
      <w:r w:rsidR="006D56A3">
        <w:rPr>
          <w:rFonts w:ascii="Times New Roman" w:hAnsi="Times New Roman" w:cs="Times New Roman"/>
          <w:sz w:val="24"/>
          <w:szCs w:val="24"/>
        </w:rPr>
        <w:t xml:space="preserve">Turner, 1987, </w:t>
      </w:r>
      <w:r w:rsidR="004A5993" w:rsidRPr="004A5993">
        <w:rPr>
          <w:rFonts w:ascii="Times New Roman" w:hAnsi="Times New Roman" w:cs="Times New Roman"/>
          <w:sz w:val="24"/>
          <w:szCs w:val="24"/>
        </w:rPr>
        <w:t>Ashforth</w:t>
      </w:r>
      <w:r w:rsidR="004A5993">
        <w:rPr>
          <w:rFonts w:ascii="Times New Roman" w:hAnsi="Times New Roman" w:cs="Times New Roman"/>
          <w:sz w:val="24"/>
          <w:szCs w:val="24"/>
        </w:rPr>
        <w:t xml:space="preserve"> </w:t>
      </w:r>
      <w:r w:rsidR="004A5993" w:rsidRPr="004A5993">
        <w:rPr>
          <w:rFonts w:ascii="Times New Roman" w:hAnsi="Times New Roman" w:cs="Times New Roman"/>
          <w:sz w:val="24"/>
          <w:szCs w:val="24"/>
        </w:rPr>
        <w:t>and Mael 1989, Dutton et al. 1994</w:t>
      </w:r>
      <w:r w:rsidR="004A5993">
        <w:rPr>
          <w:rFonts w:ascii="Times New Roman" w:hAnsi="Times New Roman" w:cs="Times New Roman"/>
          <w:sz w:val="24"/>
          <w:szCs w:val="24"/>
        </w:rPr>
        <w:t>,</w:t>
      </w:r>
      <w:r w:rsidR="00E60211">
        <w:rPr>
          <w:rFonts w:ascii="Times New Roman" w:hAnsi="Times New Roman" w:cs="Times New Roman"/>
          <w:sz w:val="24"/>
          <w:szCs w:val="24"/>
        </w:rPr>
        <w:t xml:space="preserve"> Riketta, 2005, </w:t>
      </w:r>
      <w:r w:rsidR="004A5993">
        <w:rPr>
          <w:rFonts w:ascii="Times New Roman" w:hAnsi="Times New Roman" w:cs="Times New Roman"/>
          <w:sz w:val="24"/>
          <w:szCs w:val="24"/>
        </w:rPr>
        <w:t xml:space="preserve">dalam </w:t>
      </w:r>
      <w:r w:rsidR="00C27DB3">
        <w:rPr>
          <w:rFonts w:ascii="Times New Roman" w:hAnsi="Times New Roman" w:cs="Times New Roman"/>
          <w:sz w:val="24"/>
          <w:szCs w:val="24"/>
        </w:rPr>
        <w:t>Umphress &amp; Bingham, 2011</w:t>
      </w:r>
      <w:r w:rsidR="004A5993" w:rsidRPr="004A5993">
        <w:rPr>
          <w:rFonts w:ascii="Times New Roman" w:hAnsi="Times New Roman" w:cs="Times New Roman"/>
          <w:sz w:val="24"/>
          <w:szCs w:val="24"/>
        </w:rPr>
        <w:t>).</w:t>
      </w:r>
    </w:p>
    <w:p w14:paraId="4CAE61B2" w14:textId="13337119" w:rsidR="00DF1788" w:rsidRPr="00DF1788" w:rsidRDefault="0048302B" w:rsidP="00F07C46">
      <w:pPr>
        <w:pStyle w:val="ListParagraph"/>
        <w:spacing w:line="480" w:lineRule="auto"/>
        <w:ind w:left="1440" w:firstLine="306"/>
        <w:jc w:val="both"/>
        <w:rPr>
          <w:rFonts w:ascii="Times New Roman" w:hAnsi="Times New Roman" w:cs="Times New Roman"/>
          <w:sz w:val="24"/>
          <w:szCs w:val="24"/>
        </w:rPr>
      </w:pPr>
      <w:r>
        <w:rPr>
          <w:rFonts w:ascii="Times New Roman" w:hAnsi="Times New Roman" w:cs="Times New Roman"/>
          <w:sz w:val="24"/>
          <w:szCs w:val="24"/>
        </w:rPr>
        <w:t>Identifikasi organisasional</w:t>
      </w:r>
      <w:r w:rsidR="002F4D4C">
        <w:rPr>
          <w:rFonts w:ascii="Times New Roman" w:hAnsi="Times New Roman" w:cs="Times New Roman"/>
          <w:sz w:val="24"/>
          <w:szCs w:val="24"/>
        </w:rPr>
        <w:t xml:space="preserve"> yang </w:t>
      </w:r>
      <w:r w:rsidR="00795C91">
        <w:rPr>
          <w:rFonts w:ascii="Times New Roman" w:hAnsi="Times New Roman" w:cs="Times New Roman"/>
          <w:sz w:val="24"/>
          <w:szCs w:val="24"/>
        </w:rPr>
        <w:t>berlebihan</w:t>
      </w:r>
      <w:r w:rsidR="002F4D4C">
        <w:rPr>
          <w:rFonts w:ascii="Times New Roman" w:hAnsi="Times New Roman" w:cs="Times New Roman"/>
          <w:sz w:val="24"/>
          <w:szCs w:val="24"/>
        </w:rPr>
        <w:t xml:space="preserve"> </w:t>
      </w:r>
      <w:r w:rsidR="005742C6">
        <w:rPr>
          <w:rFonts w:ascii="Times New Roman" w:hAnsi="Times New Roman" w:cs="Times New Roman"/>
          <w:sz w:val="24"/>
          <w:szCs w:val="24"/>
        </w:rPr>
        <w:t xml:space="preserve">dapat mendorong </w:t>
      </w:r>
      <w:r w:rsidR="00F32C0F">
        <w:rPr>
          <w:rFonts w:ascii="Times New Roman" w:hAnsi="Times New Roman" w:cs="Times New Roman"/>
          <w:sz w:val="24"/>
          <w:szCs w:val="24"/>
        </w:rPr>
        <w:t>pegawai</w:t>
      </w:r>
      <w:r w:rsidR="005742C6">
        <w:rPr>
          <w:rFonts w:ascii="Times New Roman" w:hAnsi="Times New Roman" w:cs="Times New Roman"/>
          <w:sz w:val="24"/>
          <w:szCs w:val="24"/>
        </w:rPr>
        <w:t xml:space="preserve"> untuk mengabaikan standar etika (</w:t>
      </w:r>
      <w:r w:rsidR="001555E1">
        <w:rPr>
          <w:rFonts w:ascii="Times New Roman" w:hAnsi="Times New Roman" w:cs="Times New Roman"/>
          <w:sz w:val="24"/>
          <w:szCs w:val="24"/>
        </w:rPr>
        <w:t>norma</w:t>
      </w:r>
      <w:r w:rsidR="00F523C5">
        <w:rPr>
          <w:rFonts w:ascii="Times New Roman" w:hAnsi="Times New Roman" w:cs="Times New Roman"/>
          <w:sz w:val="24"/>
          <w:szCs w:val="24"/>
        </w:rPr>
        <w:t xml:space="preserve"> moral, nilai organisasi</w:t>
      </w:r>
      <w:r w:rsidR="001555E1">
        <w:rPr>
          <w:rFonts w:ascii="Times New Roman" w:hAnsi="Times New Roman" w:cs="Times New Roman"/>
          <w:sz w:val="24"/>
          <w:szCs w:val="24"/>
        </w:rPr>
        <w:t xml:space="preserve"> dan nilai pribadi) </w:t>
      </w:r>
      <w:r w:rsidR="001555E1">
        <w:rPr>
          <w:rFonts w:ascii="Times New Roman" w:hAnsi="Times New Roman" w:cs="Times New Roman"/>
          <w:sz w:val="24"/>
          <w:szCs w:val="24"/>
        </w:rPr>
        <w:tab/>
        <w:t xml:space="preserve">dan pihak di luar organisasi </w:t>
      </w:r>
      <w:r w:rsidR="00A758BF">
        <w:rPr>
          <w:rFonts w:ascii="Times New Roman" w:hAnsi="Times New Roman" w:cs="Times New Roman"/>
          <w:sz w:val="24"/>
          <w:szCs w:val="24"/>
        </w:rPr>
        <w:t>(Wajib Pajak) demi melakukan tindakan</w:t>
      </w:r>
      <w:r w:rsidR="00F020AE">
        <w:rPr>
          <w:rFonts w:ascii="Times New Roman" w:hAnsi="Times New Roman" w:cs="Times New Roman"/>
          <w:sz w:val="24"/>
          <w:szCs w:val="24"/>
        </w:rPr>
        <w:t xml:space="preserve"> </w:t>
      </w:r>
      <w:r w:rsidR="00A758BF">
        <w:rPr>
          <w:rFonts w:ascii="Times New Roman" w:hAnsi="Times New Roman" w:cs="Times New Roman"/>
          <w:sz w:val="24"/>
          <w:szCs w:val="24"/>
        </w:rPr>
        <w:t>yang menguntungkan organisasi (</w:t>
      </w:r>
      <w:r w:rsidR="00A758BF" w:rsidRPr="00A758BF">
        <w:rPr>
          <w:rFonts w:ascii="Times New Roman" w:hAnsi="Times New Roman" w:cs="Times New Roman"/>
          <w:sz w:val="24"/>
          <w:szCs w:val="24"/>
        </w:rPr>
        <w:t xml:space="preserve">Ashforth </w:t>
      </w:r>
      <w:r w:rsidR="00A758BF">
        <w:rPr>
          <w:rFonts w:ascii="Times New Roman" w:hAnsi="Times New Roman" w:cs="Times New Roman"/>
          <w:sz w:val="24"/>
          <w:szCs w:val="24"/>
        </w:rPr>
        <w:t>&amp;</w:t>
      </w:r>
      <w:r w:rsidR="00A758BF" w:rsidRPr="00A758BF">
        <w:rPr>
          <w:rFonts w:ascii="Times New Roman" w:hAnsi="Times New Roman" w:cs="Times New Roman"/>
          <w:sz w:val="24"/>
          <w:szCs w:val="24"/>
        </w:rPr>
        <w:t xml:space="preserve"> Anand 2003</w:t>
      </w:r>
      <w:r w:rsidR="00A758BF">
        <w:rPr>
          <w:rFonts w:ascii="Times New Roman" w:hAnsi="Times New Roman" w:cs="Times New Roman"/>
          <w:sz w:val="24"/>
          <w:szCs w:val="24"/>
        </w:rPr>
        <w:t xml:space="preserve">, dalam </w:t>
      </w:r>
      <w:r w:rsidR="003444EB">
        <w:rPr>
          <w:rFonts w:ascii="Times New Roman" w:hAnsi="Times New Roman" w:cs="Times New Roman"/>
          <w:sz w:val="24"/>
          <w:szCs w:val="24"/>
        </w:rPr>
        <w:t>Umphress &amp; Bingham, 2010).</w:t>
      </w:r>
      <w:r w:rsidR="00795C91">
        <w:rPr>
          <w:rFonts w:ascii="Times New Roman" w:hAnsi="Times New Roman" w:cs="Times New Roman"/>
          <w:sz w:val="24"/>
          <w:szCs w:val="24"/>
        </w:rPr>
        <w:t xml:space="preserve"> </w:t>
      </w:r>
    </w:p>
    <w:p w14:paraId="0C1DBF96" w14:textId="3454CFC0" w:rsidR="00EE544E" w:rsidRPr="00EB0093" w:rsidRDefault="00286A40" w:rsidP="00AF1713">
      <w:pPr>
        <w:pStyle w:val="ListParagraph"/>
        <w:numPr>
          <w:ilvl w:val="0"/>
          <w:numId w:val="25"/>
        </w:numPr>
        <w:spacing w:line="480" w:lineRule="auto"/>
        <w:rPr>
          <w:rFonts w:ascii="Times New Roman" w:hAnsi="Times New Roman" w:cs="Times New Roman"/>
          <w:sz w:val="24"/>
          <w:szCs w:val="24"/>
        </w:rPr>
      </w:pPr>
      <w:r>
        <w:rPr>
          <w:rFonts w:ascii="Times New Roman" w:hAnsi="Times New Roman" w:cs="Times New Roman"/>
          <w:sz w:val="24"/>
          <w:szCs w:val="24"/>
        </w:rPr>
        <w:t>Dimensi dan Indikator</w:t>
      </w:r>
      <w:r w:rsidR="00EE544E">
        <w:rPr>
          <w:rFonts w:ascii="Times New Roman" w:hAnsi="Times New Roman" w:cs="Times New Roman"/>
          <w:sz w:val="24"/>
          <w:szCs w:val="24"/>
        </w:rPr>
        <w:t xml:space="preserve"> </w:t>
      </w:r>
      <w:r w:rsidR="00EE544E" w:rsidRPr="00AF1713">
        <w:rPr>
          <w:rFonts w:ascii="Times New Roman" w:hAnsi="Times New Roman" w:cs="Times New Roman"/>
          <w:i/>
          <w:iCs/>
          <w:sz w:val="24"/>
          <w:szCs w:val="24"/>
        </w:rPr>
        <w:t>Organizational Identification</w:t>
      </w:r>
    </w:p>
    <w:p w14:paraId="643C14D1" w14:textId="6472CDD6" w:rsidR="00CB324A" w:rsidRDefault="006F4C0A" w:rsidP="006F4C0A">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ab/>
      </w:r>
      <w:r w:rsidR="00996AD8">
        <w:rPr>
          <w:rFonts w:ascii="Times New Roman" w:hAnsi="Times New Roman" w:cs="Times New Roman"/>
          <w:sz w:val="24"/>
          <w:szCs w:val="24"/>
        </w:rPr>
        <w:t xml:space="preserve">Boros (2008) menjelaskan </w:t>
      </w:r>
      <w:r w:rsidR="003C53B4">
        <w:rPr>
          <w:rFonts w:ascii="Times New Roman" w:hAnsi="Times New Roman" w:cs="Times New Roman"/>
          <w:sz w:val="24"/>
          <w:szCs w:val="24"/>
        </w:rPr>
        <w:t xml:space="preserve">bahwa </w:t>
      </w:r>
      <w:r w:rsidR="0019249F">
        <w:rPr>
          <w:rFonts w:ascii="Times New Roman" w:hAnsi="Times New Roman" w:cs="Times New Roman"/>
          <w:sz w:val="24"/>
          <w:szCs w:val="24"/>
        </w:rPr>
        <w:t>konsep pertama</w:t>
      </w:r>
      <w:r w:rsidR="0073407A">
        <w:rPr>
          <w:rFonts w:ascii="Times New Roman" w:hAnsi="Times New Roman" w:cs="Times New Roman"/>
          <w:sz w:val="24"/>
          <w:szCs w:val="24"/>
        </w:rPr>
        <w:t xml:space="preserve"> yakni </w:t>
      </w:r>
      <w:r w:rsidR="00B41FCD">
        <w:rPr>
          <w:rFonts w:ascii="Times New Roman" w:hAnsi="Times New Roman" w:cs="Times New Roman"/>
          <w:sz w:val="24"/>
          <w:szCs w:val="24"/>
        </w:rPr>
        <w:t xml:space="preserve">menganggap bahwa </w:t>
      </w:r>
      <w:r w:rsidR="0048302B">
        <w:rPr>
          <w:rFonts w:ascii="Times New Roman" w:hAnsi="Times New Roman" w:cs="Times New Roman"/>
          <w:sz w:val="24"/>
          <w:szCs w:val="24"/>
        </w:rPr>
        <w:t>identifikasi organisasional</w:t>
      </w:r>
      <w:r w:rsidR="00B41FCD">
        <w:rPr>
          <w:rFonts w:ascii="Times New Roman" w:hAnsi="Times New Roman" w:cs="Times New Roman"/>
          <w:sz w:val="24"/>
          <w:szCs w:val="24"/>
        </w:rPr>
        <w:t xml:space="preserve"> </w:t>
      </w:r>
      <w:r w:rsidR="003B38AC">
        <w:rPr>
          <w:rFonts w:ascii="Times New Roman" w:hAnsi="Times New Roman" w:cs="Times New Roman"/>
          <w:sz w:val="24"/>
          <w:szCs w:val="24"/>
        </w:rPr>
        <w:t xml:space="preserve">sebuah konstruk </w:t>
      </w:r>
      <w:r w:rsidR="003C53B4">
        <w:rPr>
          <w:rFonts w:ascii="Times New Roman" w:hAnsi="Times New Roman" w:cs="Times New Roman"/>
          <w:sz w:val="24"/>
          <w:szCs w:val="24"/>
        </w:rPr>
        <w:t>satu d</w:t>
      </w:r>
      <w:r w:rsidR="00726A6C">
        <w:rPr>
          <w:rFonts w:ascii="Times New Roman" w:hAnsi="Times New Roman" w:cs="Times New Roman"/>
          <w:sz w:val="24"/>
          <w:szCs w:val="24"/>
        </w:rPr>
        <w:t xml:space="preserve">imensi </w:t>
      </w:r>
      <w:r w:rsidR="003B38AC">
        <w:rPr>
          <w:rFonts w:ascii="Times New Roman" w:hAnsi="Times New Roman" w:cs="Times New Roman"/>
          <w:sz w:val="24"/>
          <w:szCs w:val="24"/>
        </w:rPr>
        <w:t xml:space="preserve">yang berfokus pada </w:t>
      </w:r>
      <w:r w:rsidR="0073407A">
        <w:rPr>
          <w:rFonts w:ascii="Times New Roman" w:hAnsi="Times New Roman" w:cs="Times New Roman"/>
          <w:sz w:val="24"/>
          <w:szCs w:val="24"/>
        </w:rPr>
        <w:t>dimensi kognitif</w:t>
      </w:r>
      <w:r w:rsidR="00262299">
        <w:rPr>
          <w:rFonts w:ascii="Times New Roman" w:hAnsi="Times New Roman" w:cs="Times New Roman"/>
          <w:sz w:val="24"/>
          <w:szCs w:val="24"/>
        </w:rPr>
        <w:t xml:space="preserve"> (</w:t>
      </w:r>
      <w:r w:rsidR="00262299" w:rsidRPr="00262299">
        <w:rPr>
          <w:rFonts w:ascii="Times New Roman" w:hAnsi="Times New Roman" w:cs="Times New Roman"/>
          <w:sz w:val="24"/>
          <w:szCs w:val="24"/>
        </w:rPr>
        <w:t>Ashforth &amp; Mael, 1989; Mael &amp; Ashforth, 1992</w:t>
      </w:r>
      <w:r w:rsidR="00262299">
        <w:rPr>
          <w:rFonts w:ascii="Times New Roman" w:hAnsi="Times New Roman" w:cs="Times New Roman"/>
          <w:sz w:val="24"/>
          <w:szCs w:val="24"/>
        </w:rPr>
        <w:t>)</w:t>
      </w:r>
      <w:r w:rsidR="007B6422">
        <w:rPr>
          <w:rFonts w:ascii="Times New Roman" w:hAnsi="Times New Roman" w:cs="Times New Roman"/>
          <w:sz w:val="24"/>
          <w:szCs w:val="24"/>
        </w:rPr>
        <w:t xml:space="preserve">. </w:t>
      </w:r>
      <w:r w:rsidR="00363516">
        <w:rPr>
          <w:rFonts w:ascii="Times New Roman" w:hAnsi="Times New Roman" w:cs="Times New Roman"/>
          <w:sz w:val="24"/>
          <w:szCs w:val="24"/>
        </w:rPr>
        <w:t xml:space="preserve">Sementara konsep kedua yang </w:t>
      </w:r>
      <w:r w:rsidR="00AF4038">
        <w:rPr>
          <w:rFonts w:ascii="Times New Roman" w:hAnsi="Times New Roman" w:cs="Times New Roman"/>
          <w:sz w:val="24"/>
          <w:szCs w:val="24"/>
        </w:rPr>
        <w:t>diperkenalkan</w:t>
      </w:r>
      <w:r w:rsidR="00F30AE3" w:rsidRPr="00F30AE3">
        <w:rPr>
          <w:rFonts w:ascii="Times New Roman" w:hAnsi="Times New Roman" w:cs="Times New Roman"/>
          <w:sz w:val="24"/>
          <w:szCs w:val="24"/>
        </w:rPr>
        <w:t xml:space="preserve"> oleh Ellemers et al. (1999) </w:t>
      </w:r>
      <w:r w:rsidR="001154E1">
        <w:rPr>
          <w:rFonts w:ascii="Times New Roman" w:hAnsi="Times New Roman" w:cs="Times New Roman"/>
          <w:sz w:val="24"/>
          <w:szCs w:val="24"/>
        </w:rPr>
        <w:t xml:space="preserve">menunjukkan bahwa </w:t>
      </w:r>
      <w:r w:rsidR="0065154E">
        <w:rPr>
          <w:rFonts w:ascii="Times New Roman" w:hAnsi="Times New Roman" w:cs="Times New Roman"/>
          <w:sz w:val="24"/>
          <w:szCs w:val="24"/>
        </w:rPr>
        <w:t xml:space="preserve">konsep </w:t>
      </w:r>
      <w:r w:rsidR="0048302B">
        <w:rPr>
          <w:rFonts w:ascii="Times New Roman" w:hAnsi="Times New Roman" w:cs="Times New Roman"/>
          <w:sz w:val="24"/>
          <w:szCs w:val="24"/>
        </w:rPr>
        <w:t>identifikasi organisasional</w:t>
      </w:r>
      <w:r w:rsidR="0065154E">
        <w:rPr>
          <w:rFonts w:ascii="Times New Roman" w:hAnsi="Times New Roman" w:cs="Times New Roman"/>
          <w:sz w:val="24"/>
          <w:szCs w:val="24"/>
        </w:rPr>
        <w:t xml:space="preserve"> adalah sebuah </w:t>
      </w:r>
      <w:r w:rsidR="00F30AE3" w:rsidRPr="00F30AE3">
        <w:rPr>
          <w:rFonts w:ascii="Times New Roman" w:hAnsi="Times New Roman" w:cs="Times New Roman"/>
          <w:sz w:val="24"/>
          <w:szCs w:val="24"/>
        </w:rPr>
        <w:t xml:space="preserve">konstruksi </w:t>
      </w:r>
      <w:r w:rsidR="0065154E">
        <w:rPr>
          <w:rFonts w:ascii="Times New Roman" w:hAnsi="Times New Roman" w:cs="Times New Roman"/>
          <w:sz w:val="24"/>
          <w:szCs w:val="24"/>
        </w:rPr>
        <w:t xml:space="preserve">yang terdiri dari </w:t>
      </w:r>
      <w:r w:rsidR="00F30AE3" w:rsidRPr="00F30AE3">
        <w:rPr>
          <w:rFonts w:ascii="Times New Roman" w:hAnsi="Times New Roman" w:cs="Times New Roman"/>
          <w:sz w:val="24"/>
          <w:szCs w:val="24"/>
        </w:rPr>
        <w:t>tiga komponen: kognitif (</w:t>
      </w:r>
      <w:r w:rsidR="00F30AE3" w:rsidRPr="00DF1018">
        <w:rPr>
          <w:rFonts w:ascii="Times New Roman" w:hAnsi="Times New Roman" w:cs="Times New Roman"/>
          <w:i/>
          <w:iCs/>
          <w:sz w:val="24"/>
          <w:szCs w:val="24"/>
        </w:rPr>
        <w:t>self-categorization</w:t>
      </w:r>
      <w:r w:rsidR="00F30AE3" w:rsidRPr="00F30AE3">
        <w:rPr>
          <w:rFonts w:ascii="Times New Roman" w:hAnsi="Times New Roman" w:cs="Times New Roman"/>
          <w:sz w:val="24"/>
          <w:szCs w:val="24"/>
        </w:rPr>
        <w:t>), afektif (</w:t>
      </w:r>
      <w:r w:rsidR="00F30AE3" w:rsidRPr="00DF1018">
        <w:rPr>
          <w:rFonts w:ascii="Times New Roman" w:hAnsi="Times New Roman" w:cs="Times New Roman"/>
          <w:i/>
          <w:iCs/>
          <w:sz w:val="24"/>
          <w:szCs w:val="24"/>
        </w:rPr>
        <w:t>group commitment</w:t>
      </w:r>
      <w:r w:rsidR="00F30AE3" w:rsidRPr="00F30AE3">
        <w:rPr>
          <w:rFonts w:ascii="Times New Roman" w:hAnsi="Times New Roman" w:cs="Times New Roman"/>
          <w:sz w:val="24"/>
          <w:szCs w:val="24"/>
        </w:rPr>
        <w:t>), dan evaluatif (</w:t>
      </w:r>
      <w:r w:rsidR="00F30AE3" w:rsidRPr="00DF1018">
        <w:rPr>
          <w:rFonts w:ascii="Times New Roman" w:hAnsi="Times New Roman" w:cs="Times New Roman"/>
          <w:i/>
          <w:iCs/>
          <w:sz w:val="24"/>
          <w:szCs w:val="24"/>
        </w:rPr>
        <w:t>group self-esteem</w:t>
      </w:r>
      <w:r w:rsidR="00F30AE3" w:rsidRPr="00F30AE3">
        <w:rPr>
          <w:rFonts w:ascii="Times New Roman" w:hAnsi="Times New Roman" w:cs="Times New Roman"/>
          <w:sz w:val="24"/>
          <w:szCs w:val="24"/>
        </w:rPr>
        <w:t>)</w:t>
      </w:r>
      <w:r w:rsidR="00DF1018">
        <w:rPr>
          <w:rFonts w:ascii="Times New Roman" w:hAnsi="Times New Roman" w:cs="Times New Roman"/>
          <w:sz w:val="24"/>
          <w:szCs w:val="24"/>
        </w:rPr>
        <w:t>.</w:t>
      </w:r>
      <w:r w:rsidR="00D27D5A">
        <w:rPr>
          <w:rFonts w:ascii="Times New Roman" w:hAnsi="Times New Roman" w:cs="Times New Roman"/>
          <w:sz w:val="24"/>
          <w:szCs w:val="24"/>
        </w:rPr>
        <w:t xml:space="preserve"> </w:t>
      </w:r>
      <w:r w:rsidR="00CB324A">
        <w:rPr>
          <w:rFonts w:ascii="Times New Roman" w:hAnsi="Times New Roman" w:cs="Times New Roman"/>
          <w:sz w:val="24"/>
          <w:szCs w:val="24"/>
        </w:rPr>
        <w:t>Dimensi</w:t>
      </w:r>
      <w:r w:rsidR="004E0BAD">
        <w:rPr>
          <w:rFonts w:ascii="Times New Roman" w:hAnsi="Times New Roman" w:cs="Times New Roman"/>
          <w:sz w:val="24"/>
          <w:szCs w:val="24"/>
        </w:rPr>
        <w:t xml:space="preserve"> </w:t>
      </w:r>
      <w:r w:rsidR="0048302B">
        <w:rPr>
          <w:rFonts w:ascii="Times New Roman" w:hAnsi="Times New Roman" w:cs="Times New Roman"/>
          <w:sz w:val="24"/>
          <w:szCs w:val="24"/>
        </w:rPr>
        <w:t>identifikasi organisasional</w:t>
      </w:r>
      <w:r w:rsidR="004E0BAD">
        <w:rPr>
          <w:rFonts w:ascii="Times New Roman" w:hAnsi="Times New Roman" w:cs="Times New Roman"/>
          <w:sz w:val="24"/>
          <w:szCs w:val="24"/>
        </w:rPr>
        <w:t xml:space="preserve"> yang direkomendasikan oleh Boros (2008) </w:t>
      </w:r>
      <w:r w:rsidR="00CB324A">
        <w:rPr>
          <w:rFonts w:ascii="Times New Roman" w:hAnsi="Times New Roman" w:cs="Times New Roman"/>
          <w:sz w:val="24"/>
          <w:szCs w:val="24"/>
        </w:rPr>
        <w:t>tersebut dapat dijelaskan sebagai berikut:</w:t>
      </w:r>
    </w:p>
    <w:p w14:paraId="1F7675E2" w14:textId="77777777" w:rsidR="002B374F" w:rsidRDefault="002B374F" w:rsidP="00CB324A">
      <w:pPr>
        <w:pStyle w:val="ListParagraph"/>
        <w:numPr>
          <w:ilvl w:val="0"/>
          <w:numId w:val="26"/>
        </w:num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Kognitif (</w:t>
      </w:r>
      <w:r w:rsidRPr="00D82DC9">
        <w:rPr>
          <w:rFonts w:ascii="Times New Roman" w:hAnsi="Times New Roman" w:cs="Times New Roman"/>
          <w:i/>
          <w:iCs/>
          <w:sz w:val="24"/>
          <w:szCs w:val="24"/>
        </w:rPr>
        <w:t>self categorization</w:t>
      </w:r>
      <w:r>
        <w:rPr>
          <w:rFonts w:ascii="Times New Roman" w:hAnsi="Times New Roman" w:cs="Times New Roman"/>
          <w:sz w:val="24"/>
          <w:szCs w:val="24"/>
        </w:rPr>
        <w:t>)</w:t>
      </w:r>
    </w:p>
    <w:p w14:paraId="6F80590B" w14:textId="085D88D4" w:rsidR="00D82DC9" w:rsidRDefault="00EA4D29" w:rsidP="00D82DC9">
      <w:pPr>
        <w:pStyle w:val="ListParagraph"/>
        <w:spacing w:line="48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Dimensi kognitif </w:t>
      </w:r>
      <w:r w:rsidR="00C014D8">
        <w:rPr>
          <w:rFonts w:ascii="Times New Roman" w:hAnsi="Times New Roman" w:cs="Times New Roman"/>
          <w:sz w:val="24"/>
          <w:szCs w:val="24"/>
        </w:rPr>
        <w:t xml:space="preserve">merupakan aspek fundamental dari </w:t>
      </w:r>
      <w:r w:rsidR="00C014D8" w:rsidRPr="00C014D8">
        <w:rPr>
          <w:rFonts w:ascii="Times New Roman" w:hAnsi="Times New Roman" w:cs="Times New Roman"/>
          <w:i/>
          <w:iCs/>
          <w:sz w:val="24"/>
          <w:szCs w:val="24"/>
        </w:rPr>
        <w:t>organizational identification</w:t>
      </w:r>
      <w:r w:rsidR="00C014D8">
        <w:rPr>
          <w:rFonts w:ascii="Times New Roman" w:hAnsi="Times New Roman" w:cs="Times New Roman"/>
          <w:sz w:val="24"/>
          <w:szCs w:val="24"/>
        </w:rPr>
        <w:t xml:space="preserve"> yang </w:t>
      </w:r>
      <w:r w:rsidR="004E0BAD">
        <w:rPr>
          <w:rFonts w:ascii="Times New Roman" w:hAnsi="Times New Roman" w:cs="Times New Roman"/>
          <w:sz w:val="24"/>
          <w:szCs w:val="24"/>
        </w:rPr>
        <w:t>fokus pada kesadaran dan persepsi individu sebagai anggota organisasi.</w:t>
      </w:r>
      <w:r w:rsidR="001B4F78">
        <w:rPr>
          <w:rFonts w:ascii="Times New Roman" w:hAnsi="Times New Roman" w:cs="Times New Roman"/>
          <w:sz w:val="24"/>
          <w:szCs w:val="24"/>
        </w:rPr>
        <w:t xml:space="preserve"> Indikator dari dimensi kognitif ini antara lain </w:t>
      </w:r>
      <w:r w:rsidR="008C67C7">
        <w:rPr>
          <w:rFonts w:ascii="Times New Roman" w:hAnsi="Times New Roman" w:cs="Times New Roman"/>
          <w:sz w:val="24"/>
          <w:szCs w:val="24"/>
        </w:rPr>
        <w:t>rasa kesatuan, rasa bangga terhadap organisasi, antusiasme, rasa simpati, rasa empati (</w:t>
      </w:r>
      <w:r w:rsidR="009837EF" w:rsidRPr="009837EF">
        <w:rPr>
          <w:rFonts w:ascii="Times New Roman" w:hAnsi="Times New Roman" w:cs="Times New Roman"/>
          <w:sz w:val="24"/>
          <w:szCs w:val="24"/>
        </w:rPr>
        <w:t xml:space="preserve">Mael </w:t>
      </w:r>
      <w:r w:rsidR="00CC2B44">
        <w:rPr>
          <w:rFonts w:ascii="Times New Roman" w:hAnsi="Times New Roman" w:cs="Times New Roman"/>
          <w:sz w:val="24"/>
          <w:szCs w:val="24"/>
        </w:rPr>
        <w:t xml:space="preserve">&amp; </w:t>
      </w:r>
      <w:r w:rsidR="009837EF" w:rsidRPr="009837EF">
        <w:rPr>
          <w:rFonts w:ascii="Times New Roman" w:hAnsi="Times New Roman" w:cs="Times New Roman"/>
          <w:sz w:val="24"/>
          <w:szCs w:val="24"/>
        </w:rPr>
        <w:t>Ashforth</w:t>
      </w:r>
      <w:r w:rsidR="009837EF">
        <w:rPr>
          <w:rFonts w:ascii="Times New Roman" w:hAnsi="Times New Roman" w:cs="Times New Roman"/>
          <w:sz w:val="24"/>
          <w:szCs w:val="24"/>
        </w:rPr>
        <w:t xml:space="preserve">, </w:t>
      </w:r>
      <w:r w:rsidR="009837EF" w:rsidRPr="009837EF">
        <w:rPr>
          <w:rFonts w:ascii="Times New Roman" w:hAnsi="Times New Roman" w:cs="Times New Roman"/>
          <w:sz w:val="24"/>
          <w:szCs w:val="24"/>
        </w:rPr>
        <w:t>1992</w:t>
      </w:r>
      <w:r w:rsidR="00CC2B44">
        <w:rPr>
          <w:rFonts w:ascii="Times New Roman" w:hAnsi="Times New Roman" w:cs="Times New Roman"/>
          <w:sz w:val="24"/>
          <w:szCs w:val="24"/>
        </w:rPr>
        <w:t xml:space="preserve">, dalam </w:t>
      </w:r>
      <w:r w:rsidR="009013E1">
        <w:rPr>
          <w:rFonts w:ascii="Times New Roman" w:hAnsi="Times New Roman" w:cs="Times New Roman"/>
          <w:sz w:val="24"/>
          <w:szCs w:val="24"/>
        </w:rPr>
        <w:t>Hidayah &amp; Helmy, 2019)</w:t>
      </w:r>
      <w:r w:rsidR="00F760DF">
        <w:rPr>
          <w:rFonts w:ascii="Times New Roman" w:hAnsi="Times New Roman" w:cs="Times New Roman"/>
          <w:sz w:val="24"/>
          <w:szCs w:val="24"/>
        </w:rPr>
        <w:t>.</w:t>
      </w:r>
    </w:p>
    <w:p w14:paraId="0901ED02" w14:textId="12EF059B" w:rsidR="002B374F" w:rsidRDefault="002B374F" w:rsidP="00CB324A">
      <w:pPr>
        <w:pStyle w:val="ListParagraph"/>
        <w:numPr>
          <w:ilvl w:val="0"/>
          <w:numId w:val="26"/>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Afektif </w:t>
      </w:r>
      <w:r w:rsidR="002942FE">
        <w:rPr>
          <w:rFonts w:ascii="Times New Roman" w:hAnsi="Times New Roman" w:cs="Times New Roman"/>
          <w:sz w:val="24"/>
          <w:szCs w:val="24"/>
        </w:rPr>
        <w:t>/ Emosional</w:t>
      </w:r>
      <w:r w:rsidR="00397E5D">
        <w:rPr>
          <w:rFonts w:ascii="Times New Roman" w:hAnsi="Times New Roman" w:cs="Times New Roman"/>
          <w:sz w:val="24"/>
          <w:szCs w:val="24"/>
        </w:rPr>
        <w:t xml:space="preserve"> </w:t>
      </w:r>
      <w:r>
        <w:rPr>
          <w:rFonts w:ascii="Times New Roman" w:hAnsi="Times New Roman" w:cs="Times New Roman"/>
          <w:sz w:val="24"/>
          <w:szCs w:val="24"/>
        </w:rPr>
        <w:t>(</w:t>
      </w:r>
      <w:r w:rsidRPr="00D82DC9">
        <w:rPr>
          <w:rFonts w:ascii="Times New Roman" w:hAnsi="Times New Roman" w:cs="Times New Roman"/>
          <w:i/>
          <w:iCs/>
          <w:sz w:val="24"/>
          <w:szCs w:val="24"/>
        </w:rPr>
        <w:t>group commitment</w:t>
      </w:r>
      <w:r w:rsidR="006E5F6A" w:rsidRPr="006E5F6A">
        <w:rPr>
          <w:rFonts w:ascii="Times New Roman" w:hAnsi="Times New Roman" w:cs="Times New Roman"/>
          <w:sz w:val="24"/>
          <w:szCs w:val="24"/>
        </w:rPr>
        <w:t>/</w:t>
      </w:r>
      <w:r w:rsidR="00397E5D">
        <w:rPr>
          <w:rFonts w:ascii="Times New Roman" w:hAnsi="Times New Roman" w:cs="Times New Roman"/>
          <w:i/>
          <w:iCs/>
          <w:sz w:val="24"/>
          <w:szCs w:val="24"/>
        </w:rPr>
        <w:t>affective commitment</w:t>
      </w:r>
      <w:r>
        <w:rPr>
          <w:rFonts w:ascii="Times New Roman" w:hAnsi="Times New Roman" w:cs="Times New Roman"/>
          <w:sz w:val="24"/>
          <w:szCs w:val="24"/>
        </w:rPr>
        <w:t>)</w:t>
      </w:r>
    </w:p>
    <w:p w14:paraId="559CA813" w14:textId="3E64326A" w:rsidR="001D030F" w:rsidRDefault="001D030F" w:rsidP="001D030F">
      <w:pPr>
        <w:pStyle w:val="ListParagraph"/>
        <w:spacing w:line="48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Merupakan </w:t>
      </w:r>
      <w:r w:rsidR="005B2707">
        <w:rPr>
          <w:rFonts w:ascii="Times New Roman" w:hAnsi="Times New Roman" w:cs="Times New Roman"/>
          <w:sz w:val="24"/>
          <w:szCs w:val="24"/>
        </w:rPr>
        <w:t xml:space="preserve">keterlibatan </w:t>
      </w:r>
      <w:r>
        <w:rPr>
          <w:rFonts w:ascii="Times New Roman" w:hAnsi="Times New Roman" w:cs="Times New Roman"/>
          <w:sz w:val="24"/>
          <w:szCs w:val="24"/>
        </w:rPr>
        <w:t xml:space="preserve">emosional yang terhubung dengan </w:t>
      </w:r>
      <w:r w:rsidR="005B2707">
        <w:rPr>
          <w:rFonts w:ascii="Times New Roman" w:hAnsi="Times New Roman" w:cs="Times New Roman"/>
          <w:sz w:val="24"/>
          <w:szCs w:val="24"/>
        </w:rPr>
        <w:t>keanggotaan dalam organisasi</w:t>
      </w:r>
      <w:r w:rsidR="00FD1403">
        <w:rPr>
          <w:rFonts w:ascii="Times New Roman" w:hAnsi="Times New Roman" w:cs="Times New Roman"/>
          <w:sz w:val="24"/>
          <w:szCs w:val="24"/>
        </w:rPr>
        <w:t xml:space="preserve">. </w:t>
      </w:r>
    </w:p>
    <w:p w14:paraId="0C1FFACA" w14:textId="72BAB669" w:rsidR="00EB0093" w:rsidRDefault="00D82DC9" w:rsidP="00CB324A">
      <w:pPr>
        <w:pStyle w:val="ListParagraph"/>
        <w:numPr>
          <w:ilvl w:val="0"/>
          <w:numId w:val="26"/>
        </w:numPr>
        <w:spacing w:line="480" w:lineRule="auto"/>
        <w:jc w:val="both"/>
        <w:rPr>
          <w:rFonts w:ascii="Times New Roman" w:hAnsi="Times New Roman" w:cs="Times New Roman"/>
          <w:sz w:val="24"/>
          <w:szCs w:val="24"/>
        </w:rPr>
      </w:pPr>
      <w:r>
        <w:rPr>
          <w:rFonts w:ascii="Times New Roman" w:hAnsi="Times New Roman" w:cs="Times New Roman"/>
          <w:sz w:val="24"/>
          <w:szCs w:val="24"/>
        </w:rPr>
        <w:t>Evaluatif (</w:t>
      </w:r>
      <w:r w:rsidRPr="00D82DC9">
        <w:rPr>
          <w:rFonts w:ascii="Times New Roman" w:hAnsi="Times New Roman" w:cs="Times New Roman"/>
          <w:i/>
          <w:iCs/>
          <w:sz w:val="24"/>
          <w:szCs w:val="24"/>
        </w:rPr>
        <w:t>group self-esteem</w:t>
      </w:r>
      <w:r>
        <w:rPr>
          <w:rFonts w:ascii="Times New Roman" w:hAnsi="Times New Roman" w:cs="Times New Roman"/>
          <w:sz w:val="24"/>
          <w:szCs w:val="24"/>
        </w:rPr>
        <w:t>)</w:t>
      </w:r>
      <w:r w:rsidR="000345F6">
        <w:rPr>
          <w:rFonts w:ascii="Times New Roman" w:hAnsi="Times New Roman" w:cs="Times New Roman"/>
          <w:sz w:val="24"/>
          <w:szCs w:val="24"/>
        </w:rPr>
        <w:t xml:space="preserve"> </w:t>
      </w:r>
    </w:p>
    <w:p w14:paraId="402A510D" w14:textId="08C8272D" w:rsidR="0094542D" w:rsidRPr="00EE544E" w:rsidRDefault="00FD1403" w:rsidP="00175F5B">
      <w:pPr>
        <w:pStyle w:val="ListParagraph"/>
        <w:spacing w:line="48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Merupakan penilaian diri atau harga diri yang berasal dari keanggotaan di dalam organisasi. </w:t>
      </w:r>
    </w:p>
    <w:p w14:paraId="129CEB22" w14:textId="4A4F491D" w:rsidR="004B1A42" w:rsidRDefault="007B1B21" w:rsidP="004B1A42">
      <w:pPr>
        <w:pStyle w:val="Heading3"/>
        <w:numPr>
          <w:ilvl w:val="0"/>
          <w:numId w:val="20"/>
        </w:numPr>
        <w:tabs>
          <w:tab w:val="left" w:pos="993"/>
        </w:tabs>
        <w:spacing w:line="480" w:lineRule="auto"/>
        <w:ind w:hanging="11"/>
        <w:rPr>
          <w:b/>
          <w:bCs/>
          <w:i/>
          <w:iCs/>
        </w:rPr>
      </w:pPr>
      <w:bookmarkStart w:id="22" w:name="_Toc215127668"/>
      <w:r w:rsidRPr="00BA5034">
        <w:rPr>
          <w:b/>
          <w:bCs/>
          <w:i/>
          <w:iCs/>
        </w:rPr>
        <w:t>Moral Identity</w:t>
      </w:r>
      <w:bookmarkEnd w:id="22"/>
    </w:p>
    <w:p w14:paraId="48CEF65B" w14:textId="77777777" w:rsidR="00C072BD" w:rsidRDefault="004B1A42" w:rsidP="00C072BD">
      <w:pPr>
        <w:pStyle w:val="ListParagraph"/>
        <w:numPr>
          <w:ilvl w:val="0"/>
          <w:numId w:val="28"/>
        </w:numPr>
        <w:spacing w:line="480" w:lineRule="auto"/>
        <w:ind w:left="1134" w:hanging="425"/>
        <w:rPr>
          <w:rFonts w:ascii="Times New Roman" w:hAnsi="Times New Roman" w:cs="Times New Roman"/>
          <w:sz w:val="24"/>
          <w:szCs w:val="24"/>
        </w:rPr>
      </w:pPr>
      <w:r w:rsidRPr="00EE544E">
        <w:rPr>
          <w:rFonts w:ascii="Times New Roman" w:hAnsi="Times New Roman" w:cs="Times New Roman"/>
          <w:sz w:val="24"/>
          <w:szCs w:val="24"/>
        </w:rPr>
        <w:t xml:space="preserve">Pengertian </w:t>
      </w:r>
      <w:r w:rsidR="00367DD7">
        <w:rPr>
          <w:rFonts w:ascii="Times New Roman" w:hAnsi="Times New Roman" w:cs="Times New Roman"/>
          <w:i/>
          <w:iCs/>
          <w:sz w:val="24"/>
          <w:szCs w:val="24"/>
        </w:rPr>
        <w:t>Moral Identity</w:t>
      </w:r>
    </w:p>
    <w:p w14:paraId="657FE1C9" w14:textId="0309A5EC" w:rsidR="00C072BD" w:rsidRDefault="00C072BD" w:rsidP="00C072BD">
      <w:pPr>
        <w:pStyle w:val="ListParagraph"/>
        <w:spacing w:line="480" w:lineRule="auto"/>
        <w:ind w:left="1134"/>
        <w:jc w:val="both"/>
        <w:rPr>
          <w:rFonts w:ascii="Times New Roman" w:hAnsi="Times New Roman" w:cs="Times New Roman"/>
          <w:sz w:val="24"/>
          <w:szCs w:val="24"/>
        </w:rPr>
      </w:pPr>
      <w:r>
        <w:rPr>
          <w:rFonts w:ascii="Times New Roman" w:hAnsi="Times New Roman" w:cs="Times New Roman"/>
          <w:sz w:val="24"/>
          <w:szCs w:val="24"/>
        </w:rPr>
        <w:tab/>
      </w:r>
      <w:r w:rsidRPr="00C072BD">
        <w:rPr>
          <w:rFonts w:ascii="Times New Roman" w:hAnsi="Times New Roman" w:cs="Times New Roman"/>
          <w:sz w:val="24"/>
          <w:szCs w:val="24"/>
        </w:rPr>
        <w:t xml:space="preserve">Moral identitas merepresentasikan tingkat kepentingan atribut-atribut moral seperti keadilan dan kejujuran dalam membentuk konsep diri seorang individu. (Aquino &amp; Reed, 2002, dalam Lavelle, 2025). Hal ini akan mengukur sejauh mana individu menginternalisasi dan mengakui konsep moral sebagai bagian dari diri mereka. </w:t>
      </w:r>
      <w:r w:rsidRPr="00C072BD">
        <w:rPr>
          <w:rFonts w:ascii="Times New Roman" w:hAnsi="Times New Roman" w:cs="Times New Roman"/>
          <w:i/>
          <w:iCs/>
          <w:sz w:val="24"/>
          <w:szCs w:val="24"/>
        </w:rPr>
        <w:t>Moral identity</w:t>
      </w:r>
      <w:r w:rsidRPr="00C072BD">
        <w:rPr>
          <w:rFonts w:ascii="Times New Roman" w:hAnsi="Times New Roman" w:cs="Times New Roman"/>
          <w:sz w:val="24"/>
          <w:szCs w:val="24"/>
        </w:rPr>
        <w:t xml:space="preserve"> mengacu pada konsep sejauh mana seseorang mengenali dirinya sebagai orang yang bermoral (He &amp; Harris, 2014</w:t>
      </w:r>
      <w:r w:rsidR="002271AC">
        <w:rPr>
          <w:rFonts w:ascii="Times New Roman" w:hAnsi="Times New Roman" w:cs="Times New Roman"/>
          <w:sz w:val="24"/>
          <w:szCs w:val="24"/>
        </w:rPr>
        <w:t>;</w:t>
      </w:r>
      <w:r w:rsidRPr="00C072BD">
        <w:rPr>
          <w:rFonts w:ascii="Times New Roman" w:hAnsi="Times New Roman" w:cs="Times New Roman"/>
          <w:sz w:val="24"/>
          <w:szCs w:val="24"/>
        </w:rPr>
        <w:t xml:space="preserve"> Aquino &amp; Reed, 2002, dalam Zhao &amp; Qu, </w:t>
      </w:r>
      <w:r w:rsidRPr="00C072BD">
        <w:rPr>
          <w:rFonts w:ascii="Times New Roman" w:hAnsi="Times New Roman" w:cs="Times New Roman"/>
          <w:sz w:val="24"/>
          <w:szCs w:val="24"/>
        </w:rPr>
        <w:lastRenderedPageBreak/>
        <w:t>2022).</w:t>
      </w:r>
      <w:r w:rsidR="00510B10">
        <w:rPr>
          <w:rFonts w:ascii="Times New Roman" w:hAnsi="Times New Roman" w:cs="Times New Roman"/>
          <w:sz w:val="24"/>
          <w:szCs w:val="24"/>
        </w:rPr>
        <w:t xml:space="preserve"> </w:t>
      </w:r>
      <w:r w:rsidR="00510B10" w:rsidRPr="00510B10">
        <w:rPr>
          <w:rFonts w:ascii="Times New Roman" w:hAnsi="Times New Roman" w:cs="Times New Roman"/>
          <w:sz w:val="24"/>
          <w:szCs w:val="24"/>
        </w:rPr>
        <w:t xml:space="preserve">Individu yang </w:t>
      </w:r>
      <w:r w:rsidR="00492220">
        <w:rPr>
          <w:rFonts w:ascii="Times New Roman" w:hAnsi="Times New Roman" w:cs="Times New Roman"/>
          <w:sz w:val="24"/>
          <w:szCs w:val="24"/>
        </w:rPr>
        <w:t xml:space="preserve">memiliki </w:t>
      </w:r>
      <w:r w:rsidR="00510B10" w:rsidRPr="00510B10">
        <w:rPr>
          <w:rFonts w:ascii="Times New Roman" w:hAnsi="Times New Roman" w:cs="Times New Roman"/>
          <w:sz w:val="24"/>
          <w:szCs w:val="24"/>
        </w:rPr>
        <w:t xml:space="preserve">identitas moral </w:t>
      </w:r>
      <w:r w:rsidR="00492220">
        <w:rPr>
          <w:rFonts w:ascii="Times New Roman" w:hAnsi="Times New Roman" w:cs="Times New Roman"/>
          <w:sz w:val="24"/>
          <w:szCs w:val="24"/>
        </w:rPr>
        <w:t xml:space="preserve">tinggi </w:t>
      </w:r>
      <w:r w:rsidR="00F10041">
        <w:rPr>
          <w:rFonts w:ascii="Times New Roman" w:hAnsi="Times New Roman" w:cs="Times New Roman"/>
          <w:sz w:val="24"/>
          <w:szCs w:val="24"/>
        </w:rPr>
        <w:t xml:space="preserve">akan </w:t>
      </w:r>
      <w:r w:rsidR="00510B10" w:rsidRPr="00510B10">
        <w:rPr>
          <w:rFonts w:ascii="Times New Roman" w:hAnsi="Times New Roman" w:cs="Times New Roman"/>
          <w:sz w:val="24"/>
          <w:szCs w:val="24"/>
        </w:rPr>
        <w:t>memiliki kesadaran yang lebih tinggi terhadap implikasi moral dari suatu situasi dan lebih menekankan pada etika perilaku mereka</w:t>
      </w:r>
      <w:r w:rsidR="00492220">
        <w:rPr>
          <w:rFonts w:ascii="Times New Roman" w:hAnsi="Times New Roman" w:cs="Times New Roman"/>
          <w:sz w:val="24"/>
          <w:szCs w:val="24"/>
        </w:rPr>
        <w:t xml:space="preserve"> (</w:t>
      </w:r>
      <w:r w:rsidR="002410D7">
        <w:rPr>
          <w:rFonts w:ascii="Times New Roman" w:hAnsi="Times New Roman" w:cs="Times New Roman"/>
          <w:sz w:val="24"/>
          <w:szCs w:val="24"/>
        </w:rPr>
        <w:t xml:space="preserve">DeCelles </w:t>
      </w:r>
      <w:r w:rsidR="00A716FA">
        <w:rPr>
          <w:rFonts w:ascii="Times New Roman" w:hAnsi="Times New Roman" w:cs="Times New Roman"/>
          <w:sz w:val="24"/>
          <w:szCs w:val="24"/>
        </w:rPr>
        <w:t>et al.,</w:t>
      </w:r>
      <w:r w:rsidR="002410D7">
        <w:rPr>
          <w:rFonts w:ascii="Times New Roman" w:hAnsi="Times New Roman" w:cs="Times New Roman"/>
          <w:sz w:val="24"/>
          <w:szCs w:val="24"/>
        </w:rPr>
        <w:t xml:space="preserve"> 2012; Johnson &amp; Umphress, </w:t>
      </w:r>
      <w:r w:rsidR="00C93F3E">
        <w:rPr>
          <w:rFonts w:ascii="Times New Roman" w:hAnsi="Times New Roman" w:cs="Times New Roman"/>
          <w:sz w:val="24"/>
          <w:szCs w:val="24"/>
        </w:rPr>
        <w:t>2</w:t>
      </w:r>
      <w:r w:rsidR="002410D7">
        <w:rPr>
          <w:rFonts w:ascii="Times New Roman" w:hAnsi="Times New Roman" w:cs="Times New Roman"/>
          <w:sz w:val="24"/>
          <w:szCs w:val="24"/>
        </w:rPr>
        <w:t xml:space="preserve">019, dalam </w:t>
      </w:r>
      <w:r w:rsidR="0031260B">
        <w:rPr>
          <w:rFonts w:ascii="Times New Roman" w:hAnsi="Times New Roman" w:cs="Times New Roman"/>
          <w:sz w:val="24"/>
          <w:szCs w:val="24"/>
        </w:rPr>
        <w:t>Lavelle, 2025).</w:t>
      </w:r>
    </w:p>
    <w:p w14:paraId="3B830ADA" w14:textId="7B4700F4" w:rsidR="00AD33FE" w:rsidRPr="00C072BD" w:rsidRDefault="00AD33FE" w:rsidP="00C072BD">
      <w:pPr>
        <w:pStyle w:val="ListParagraph"/>
        <w:spacing w:line="480" w:lineRule="auto"/>
        <w:ind w:left="1134"/>
        <w:jc w:val="both"/>
        <w:rPr>
          <w:rFonts w:ascii="Times New Roman" w:hAnsi="Times New Roman" w:cs="Times New Roman"/>
          <w:sz w:val="24"/>
          <w:szCs w:val="24"/>
        </w:rPr>
      </w:pPr>
      <w:r>
        <w:rPr>
          <w:rFonts w:ascii="Times New Roman" w:hAnsi="Times New Roman" w:cs="Times New Roman"/>
          <w:sz w:val="24"/>
          <w:szCs w:val="24"/>
        </w:rPr>
        <w:tab/>
      </w:r>
      <w:r w:rsidRPr="00AD33FE">
        <w:rPr>
          <w:rFonts w:ascii="Times New Roman" w:hAnsi="Times New Roman" w:cs="Times New Roman"/>
          <w:sz w:val="24"/>
          <w:szCs w:val="24"/>
        </w:rPr>
        <w:t xml:space="preserve">Identitas Moral sangat penting untuk memahami perilaku etis individu, karena orang termotivasi untuk bertindak sesuai dengan </w:t>
      </w:r>
      <w:r w:rsidR="002271AC">
        <w:rPr>
          <w:rFonts w:ascii="Times New Roman" w:hAnsi="Times New Roman" w:cs="Times New Roman"/>
          <w:sz w:val="24"/>
          <w:szCs w:val="24"/>
        </w:rPr>
        <w:t xml:space="preserve">indentitas moral </w:t>
      </w:r>
      <w:r w:rsidRPr="00AD33FE">
        <w:rPr>
          <w:rFonts w:ascii="Times New Roman" w:hAnsi="Times New Roman" w:cs="Times New Roman"/>
          <w:sz w:val="24"/>
          <w:szCs w:val="24"/>
        </w:rPr>
        <w:t>mereka (Kuenzi et al., 2020; McFerran et al., 2010</w:t>
      </w:r>
      <w:r w:rsidR="002271AC">
        <w:rPr>
          <w:rFonts w:ascii="Times New Roman" w:hAnsi="Times New Roman" w:cs="Times New Roman"/>
          <w:sz w:val="24"/>
          <w:szCs w:val="24"/>
        </w:rPr>
        <w:t xml:space="preserve">, dalam </w:t>
      </w:r>
      <w:r w:rsidR="00760A45">
        <w:rPr>
          <w:rFonts w:ascii="Times New Roman" w:hAnsi="Times New Roman" w:cs="Times New Roman"/>
          <w:sz w:val="24"/>
          <w:szCs w:val="24"/>
        </w:rPr>
        <w:t>Ahmed &amp; Khan, 2024</w:t>
      </w:r>
      <w:r w:rsidRPr="00AD33FE">
        <w:rPr>
          <w:rFonts w:ascii="Times New Roman" w:hAnsi="Times New Roman" w:cs="Times New Roman"/>
          <w:sz w:val="24"/>
          <w:szCs w:val="24"/>
        </w:rPr>
        <w:t>). Jika seseorang bertindak tidak bermoral, hal itu akan menyebabkan disonansi kognitif yang tidak menyenangkan. Ini terjadi karena tindakan tersebut bertentangan langsung dengan diri moral, yang merupakan inti dan bagian fundamental dari identitas individu (Blasi, 1984; Miles &amp; Upenieks, 2022; Yan et al., 2023</w:t>
      </w:r>
      <w:r w:rsidR="003B16A1">
        <w:rPr>
          <w:rFonts w:ascii="Times New Roman" w:hAnsi="Times New Roman" w:cs="Times New Roman"/>
          <w:sz w:val="24"/>
          <w:szCs w:val="24"/>
        </w:rPr>
        <w:t>, dalam Ahmed &amp; Khan, 2024</w:t>
      </w:r>
      <w:r w:rsidRPr="00AD33FE">
        <w:rPr>
          <w:rFonts w:ascii="Times New Roman" w:hAnsi="Times New Roman" w:cs="Times New Roman"/>
          <w:sz w:val="24"/>
          <w:szCs w:val="24"/>
        </w:rPr>
        <w:t>)</w:t>
      </w:r>
      <w:r w:rsidR="00910585">
        <w:rPr>
          <w:rFonts w:ascii="Times New Roman" w:hAnsi="Times New Roman" w:cs="Times New Roman"/>
          <w:sz w:val="24"/>
          <w:szCs w:val="24"/>
        </w:rPr>
        <w:t>.</w:t>
      </w:r>
    </w:p>
    <w:p w14:paraId="0B91DDBC" w14:textId="5EA4F22F" w:rsidR="00367DD7" w:rsidRPr="00206179" w:rsidRDefault="00367DD7" w:rsidP="00367DD7">
      <w:pPr>
        <w:pStyle w:val="ListParagraph"/>
        <w:numPr>
          <w:ilvl w:val="0"/>
          <w:numId w:val="28"/>
        </w:numPr>
        <w:spacing w:line="480" w:lineRule="auto"/>
        <w:ind w:left="1134" w:hanging="425"/>
        <w:rPr>
          <w:rFonts w:ascii="Times New Roman" w:hAnsi="Times New Roman" w:cs="Times New Roman"/>
          <w:sz w:val="24"/>
          <w:szCs w:val="24"/>
        </w:rPr>
      </w:pPr>
      <w:r>
        <w:rPr>
          <w:rFonts w:ascii="Times New Roman" w:hAnsi="Times New Roman" w:cs="Times New Roman"/>
          <w:sz w:val="24"/>
          <w:szCs w:val="24"/>
        </w:rPr>
        <w:t xml:space="preserve">Dimensi dan Indikator </w:t>
      </w:r>
      <w:r>
        <w:rPr>
          <w:rFonts w:ascii="Times New Roman" w:hAnsi="Times New Roman" w:cs="Times New Roman"/>
          <w:i/>
          <w:iCs/>
          <w:sz w:val="24"/>
          <w:szCs w:val="24"/>
        </w:rPr>
        <w:t>Moral Identity</w:t>
      </w:r>
    </w:p>
    <w:p w14:paraId="2593EFD2" w14:textId="3998B27F" w:rsidR="00206179" w:rsidRDefault="00FB0CAC" w:rsidP="006C344E">
      <w:pPr>
        <w:pStyle w:val="ListParagraph"/>
        <w:spacing w:line="480" w:lineRule="auto"/>
        <w:ind w:left="1134"/>
        <w:jc w:val="both"/>
        <w:rPr>
          <w:rFonts w:ascii="Times New Roman" w:hAnsi="Times New Roman" w:cs="Times New Roman"/>
          <w:sz w:val="24"/>
          <w:szCs w:val="24"/>
        </w:rPr>
      </w:pPr>
      <w:r>
        <w:rPr>
          <w:rFonts w:ascii="Times New Roman" w:hAnsi="Times New Roman" w:cs="Times New Roman"/>
          <w:sz w:val="24"/>
          <w:szCs w:val="24"/>
        </w:rPr>
        <w:tab/>
        <w:t xml:space="preserve">Konsep </w:t>
      </w:r>
      <w:r w:rsidR="00206179" w:rsidRPr="00FB0CAC">
        <w:rPr>
          <w:rFonts w:ascii="Times New Roman" w:hAnsi="Times New Roman" w:cs="Times New Roman"/>
          <w:i/>
          <w:iCs/>
          <w:sz w:val="24"/>
          <w:szCs w:val="24"/>
        </w:rPr>
        <w:t>moral identity</w:t>
      </w:r>
      <w:r w:rsidR="00206179">
        <w:rPr>
          <w:rFonts w:ascii="Times New Roman" w:hAnsi="Times New Roman" w:cs="Times New Roman"/>
          <w:sz w:val="24"/>
          <w:szCs w:val="24"/>
        </w:rPr>
        <w:t xml:space="preserve"> yang diperkenalkan oleh </w:t>
      </w:r>
      <w:r w:rsidR="00F652A9">
        <w:rPr>
          <w:rFonts w:ascii="Times New Roman" w:hAnsi="Times New Roman" w:cs="Times New Roman"/>
          <w:sz w:val="24"/>
          <w:szCs w:val="24"/>
        </w:rPr>
        <w:t>(</w:t>
      </w:r>
      <w:r w:rsidR="00F652A9" w:rsidRPr="00C072BD">
        <w:rPr>
          <w:rFonts w:ascii="Times New Roman" w:hAnsi="Times New Roman" w:cs="Times New Roman"/>
          <w:sz w:val="24"/>
          <w:szCs w:val="24"/>
        </w:rPr>
        <w:t>Aquino &amp; Reed, 2002</w:t>
      </w:r>
      <w:r w:rsidR="00F652A9">
        <w:rPr>
          <w:rFonts w:ascii="Times New Roman" w:hAnsi="Times New Roman" w:cs="Times New Roman"/>
          <w:sz w:val="24"/>
          <w:szCs w:val="24"/>
        </w:rPr>
        <w:t>, dalam Tan</w:t>
      </w:r>
      <w:r w:rsidR="009A513D">
        <w:rPr>
          <w:rFonts w:ascii="Times New Roman" w:hAnsi="Times New Roman" w:cs="Times New Roman"/>
          <w:sz w:val="24"/>
          <w:szCs w:val="24"/>
        </w:rPr>
        <w:t xml:space="preserve"> et al.</w:t>
      </w:r>
      <w:r w:rsidR="00F652A9">
        <w:rPr>
          <w:rFonts w:ascii="Times New Roman" w:hAnsi="Times New Roman" w:cs="Times New Roman"/>
          <w:sz w:val="24"/>
          <w:szCs w:val="24"/>
        </w:rPr>
        <w:t>, 2025</w:t>
      </w:r>
      <w:r w:rsidR="009A513D">
        <w:rPr>
          <w:rFonts w:ascii="Times New Roman" w:hAnsi="Times New Roman" w:cs="Times New Roman"/>
          <w:sz w:val="24"/>
          <w:szCs w:val="24"/>
        </w:rPr>
        <w:t>)</w:t>
      </w:r>
      <w:r>
        <w:rPr>
          <w:rFonts w:ascii="Times New Roman" w:hAnsi="Times New Roman" w:cs="Times New Roman"/>
          <w:sz w:val="24"/>
          <w:szCs w:val="24"/>
        </w:rPr>
        <w:t xml:space="preserve"> terdiri dua dimensi</w:t>
      </w:r>
      <w:r w:rsidR="00ED1077">
        <w:rPr>
          <w:rFonts w:ascii="Times New Roman" w:hAnsi="Times New Roman" w:cs="Times New Roman"/>
          <w:sz w:val="24"/>
          <w:szCs w:val="24"/>
        </w:rPr>
        <w:t xml:space="preserve"> yakni:</w:t>
      </w:r>
    </w:p>
    <w:p w14:paraId="7202386E" w14:textId="15E0CD54" w:rsidR="00ED1077" w:rsidRDefault="00ED1077" w:rsidP="00ED1077">
      <w:pPr>
        <w:pStyle w:val="ListParagraph"/>
        <w:numPr>
          <w:ilvl w:val="0"/>
          <w:numId w:val="29"/>
        </w:numPr>
        <w:spacing w:line="480" w:lineRule="auto"/>
        <w:rPr>
          <w:rFonts w:ascii="Times New Roman" w:hAnsi="Times New Roman" w:cs="Times New Roman"/>
          <w:sz w:val="24"/>
          <w:szCs w:val="24"/>
        </w:rPr>
      </w:pPr>
      <w:r w:rsidRPr="00784786">
        <w:rPr>
          <w:rFonts w:ascii="Times New Roman" w:hAnsi="Times New Roman" w:cs="Times New Roman"/>
          <w:i/>
          <w:iCs/>
          <w:sz w:val="24"/>
          <w:szCs w:val="24"/>
        </w:rPr>
        <w:t>Internalized Moral Identity</w:t>
      </w:r>
      <w:r w:rsidR="00105E5D">
        <w:rPr>
          <w:rFonts w:ascii="Times New Roman" w:hAnsi="Times New Roman" w:cs="Times New Roman"/>
          <w:sz w:val="24"/>
          <w:szCs w:val="24"/>
        </w:rPr>
        <w:t xml:space="preserve"> (internalisasi)</w:t>
      </w:r>
    </w:p>
    <w:p w14:paraId="764875C2" w14:textId="63667218" w:rsidR="004121FA" w:rsidRDefault="00C55422" w:rsidP="00C55422">
      <w:pPr>
        <w:pStyle w:val="ListParagraph"/>
        <w:spacing w:line="480" w:lineRule="auto"/>
        <w:ind w:left="1494"/>
        <w:jc w:val="both"/>
        <w:rPr>
          <w:rFonts w:ascii="Times New Roman" w:hAnsi="Times New Roman" w:cs="Times New Roman"/>
          <w:sz w:val="24"/>
          <w:szCs w:val="24"/>
        </w:rPr>
      </w:pPr>
      <w:r w:rsidRPr="00C55422">
        <w:rPr>
          <w:rFonts w:ascii="Times New Roman" w:hAnsi="Times New Roman" w:cs="Times New Roman"/>
          <w:sz w:val="24"/>
          <w:szCs w:val="24"/>
        </w:rPr>
        <w:t>Dimensi ini berfokus pada sejauh mana individu secara internal mengidentifikasi pentingnya sifat-sifat moral bagi diri mereka. Ini adalah tentang konsep diri inti dan penilaian pribadi terhadap sifat moral</w:t>
      </w:r>
      <w:r>
        <w:rPr>
          <w:rFonts w:ascii="Times New Roman" w:hAnsi="Times New Roman" w:cs="Times New Roman"/>
          <w:sz w:val="24"/>
          <w:szCs w:val="24"/>
        </w:rPr>
        <w:t>. Inti dari dimensi ini adalah</w:t>
      </w:r>
      <w:r w:rsidR="002269A6">
        <w:rPr>
          <w:rFonts w:ascii="Times New Roman" w:hAnsi="Times New Roman" w:cs="Times New Roman"/>
          <w:sz w:val="24"/>
          <w:szCs w:val="24"/>
        </w:rPr>
        <w:t>:</w:t>
      </w:r>
      <w:r>
        <w:rPr>
          <w:rFonts w:ascii="Times New Roman" w:hAnsi="Times New Roman" w:cs="Times New Roman"/>
          <w:sz w:val="24"/>
          <w:szCs w:val="24"/>
        </w:rPr>
        <w:t xml:space="preserve"> </w:t>
      </w:r>
      <w:r w:rsidR="00AD1756">
        <w:rPr>
          <w:rFonts w:ascii="Times New Roman" w:hAnsi="Times New Roman" w:cs="Times New Roman"/>
          <w:sz w:val="24"/>
          <w:szCs w:val="24"/>
        </w:rPr>
        <w:t>“</w:t>
      </w:r>
      <w:r w:rsidR="002269A6" w:rsidRPr="002269A6">
        <w:rPr>
          <w:rFonts w:ascii="Times New Roman" w:hAnsi="Times New Roman" w:cs="Times New Roman"/>
          <w:sz w:val="24"/>
          <w:szCs w:val="24"/>
        </w:rPr>
        <w:t>Apakah sifat moral ini penting bagi diri saya yang sebenarnya</w:t>
      </w:r>
      <w:r w:rsidR="00AD1756">
        <w:rPr>
          <w:rFonts w:ascii="Times New Roman" w:hAnsi="Times New Roman" w:cs="Times New Roman"/>
          <w:sz w:val="24"/>
          <w:szCs w:val="24"/>
        </w:rPr>
        <w:t>?”.</w:t>
      </w:r>
      <w:r w:rsidR="00CA33E2">
        <w:rPr>
          <w:rFonts w:ascii="Times New Roman" w:hAnsi="Times New Roman" w:cs="Times New Roman"/>
          <w:sz w:val="24"/>
          <w:szCs w:val="24"/>
        </w:rPr>
        <w:t xml:space="preserve"> Indikator dari dimensi ini fokus pada perasaan (emosi), </w:t>
      </w:r>
      <w:r w:rsidR="00137F85">
        <w:rPr>
          <w:rFonts w:ascii="Times New Roman" w:hAnsi="Times New Roman" w:cs="Times New Roman"/>
          <w:sz w:val="24"/>
          <w:szCs w:val="24"/>
        </w:rPr>
        <w:t>kepentingan diri, konsep diri.</w:t>
      </w:r>
      <w:r w:rsidR="008F1485">
        <w:rPr>
          <w:rFonts w:ascii="Times New Roman" w:hAnsi="Times New Roman" w:cs="Times New Roman"/>
          <w:sz w:val="24"/>
          <w:szCs w:val="24"/>
        </w:rPr>
        <w:t xml:space="preserve"> </w:t>
      </w:r>
    </w:p>
    <w:p w14:paraId="1DDFC39C" w14:textId="2C356615" w:rsidR="00ED1077" w:rsidRDefault="00ED1077" w:rsidP="00ED1077">
      <w:pPr>
        <w:pStyle w:val="ListParagraph"/>
        <w:numPr>
          <w:ilvl w:val="0"/>
          <w:numId w:val="29"/>
        </w:numPr>
        <w:spacing w:line="480" w:lineRule="auto"/>
        <w:rPr>
          <w:rFonts w:ascii="Times New Roman" w:hAnsi="Times New Roman" w:cs="Times New Roman"/>
          <w:sz w:val="24"/>
          <w:szCs w:val="24"/>
        </w:rPr>
      </w:pPr>
      <w:r w:rsidRPr="00784786">
        <w:rPr>
          <w:rFonts w:ascii="Times New Roman" w:hAnsi="Times New Roman" w:cs="Times New Roman"/>
          <w:i/>
          <w:iCs/>
          <w:sz w:val="24"/>
          <w:szCs w:val="24"/>
        </w:rPr>
        <w:lastRenderedPageBreak/>
        <w:t>Symbolic Moral Identity</w:t>
      </w:r>
      <w:r w:rsidR="00105E5D">
        <w:rPr>
          <w:rFonts w:ascii="Times New Roman" w:hAnsi="Times New Roman" w:cs="Times New Roman"/>
          <w:sz w:val="24"/>
          <w:szCs w:val="24"/>
        </w:rPr>
        <w:t xml:space="preserve"> (simbolisasi)</w:t>
      </w:r>
    </w:p>
    <w:p w14:paraId="1CE3207F" w14:textId="7C293ABB" w:rsidR="0071293C" w:rsidRPr="00A20CA1" w:rsidRDefault="00E12E1F" w:rsidP="00070732">
      <w:pPr>
        <w:pStyle w:val="ListParagraph"/>
        <w:spacing w:line="480" w:lineRule="auto"/>
        <w:ind w:left="1494"/>
        <w:jc w:val="both"/>
        <w:rPr>
          <w:rFonts w:ascii="Times New Roman" w:hAnsi="Times New Roman" w:cs="Times New Roman"/>
          <w:sz w:val="24"/>
          <w:szCs w:val="24"/>
        </w:rPr>
      </w:pPr>
      <w:r w:rsidRPr="00E12E1F">
        <w:rPr>
          <w:rFonts w:ascii="Times New Roman" w:hAnsi="Times New Roman" w:cs="Times New Roman"/>
          <w:sz w:val="24"/>
          <w:szCs w:val="24"/>
        </w:rPr>
        <w:t>Dimensi ini berfokus pada sejauh mana individu ingin menampilkan sifat-sifat moral ini dalam perilaku eksternal atau ingin dikenal oleh orang lain memilikinya. Ini adalah tentang presentasi diri di hadapan publik dan ekspresi yang terlihat (</w:t>
      </w:r>
      <w:r w:rsidRPr="00E12E1F">
        <w:rPr>
          <w:rFonts w:ascii="Times New Roman" w:hAnsi="Times New Roman" w:cs="Times New Roman"/>
          <w:i/>
          <w:iCs/>
          <w:sz w:val="24"/>
          <w:szCs w:val="24"/>
        </w:rPr>
        <w:t>visible expression</w:t>
      </w:r>
      <w:r w:rsidRPr="00E12E1F">
        <w:rPr>
          <w:rFonts w:ascii="Times New Roman" w:hAnsi="Times New Roman" w:cs="Times New Roman"/>
          <w:sz w:val="24"/>
          <w:szCs w:val="24"/>
        </w:rPr>
        <w:t>).</w:t>
      </w:r>
      <w:r>
        <w:rPr>
          <w:rFonts w:ascii="Times New Roman" w:hAnsi="Times New Roman" w:cs="Times New Roman"/>
          <w:sz w:val="24"/>
          <w:szCs w:val="24"/>
        </w:rPr>
        <w:t xml:space="preserve"> </w:t>
      </w:r>
      <w:r w:rsidRPr="00E12E1F">
        <w:rPr>
          <w:rFonts w:ascii="Times New Roman" w:hAnsi="Times New Roman" w:cs="Times New Roman"/>
          <w:sz w:val="24"/>
          <w:szCs w:val="24"/>
        </w:rPr>
        <w:t xml:space="preserve">Inti dari dimensi </w:t>
      </w:r>
      <w:r w:rsidR="007957CA">
        <w:rPr>
          <w:rFonts w:ascii="Times New Roman" w:hAnsi="Times New Roman" w:cs="Times New Roman"/>
          <w:sz w:val="24"/>
          <w:szCs w:val="24"/>
        </w:rPr>
        <w:t xml:space="preserve">ini </w:t>
      </w:r>
      <w:r w:rsidRPr="00E12E1F">
        <w:rPr>
          <w:rFonts w:ascii="Times New Roman" w:hAnsi="Times New Roman" w:cs="Times New Roman"/>
          <w:sz w:val="24"/>
          <w:szCs w:val="24"/>
        </w:rPr>
        <w:t xml:space="preserve">adalah: </w:t>
      </w:r>
      <w:r w:rsidR="00ED1094">
        <w:rPr>
          <w:rFonts w:ascii="Times New Roman" w:hAnsi="Times New Roman" w:cs="Times New Roman"/>
          <w:sz w:val="24"/>
          <w:szCs w:val="24"/>
        </w:rPr>
        <w:t>“</w:t>
      </w:r>
      <w:r w:rsidRPr="00E12E1F">
        <w:rPr>
          <w:rFonts w:ascii="Times New Roman" w:hAnsi="Times New Roman" w:cs="Times New Roman"/>
          <w:sz w:val="24"/>
          <w:szCs w:val="24"/>
        </w:rPr>
        <w:t>Apakah saya ingin orang lain melihat dan tahu bahwa saya adalah orang yang bermoral?</w:t>
      </w:r>
      <w:r w:rsidR="00ED1094">
        <w:rPr>
          <w:rFonts w:ascii="Times New Roman" w:hAnsi="Times New Roman" w:cs="Times New Roman"/>
          <w:sz w:val="24"/>
          <w:szCs w:val="24"/>
        </w:rPr>
        <w:t>”</w:t>
      </w:r>
      <w:r w:rsidR="009D3CB2">
        <w:rPr>
          <w:rFonts w:ascii="Times New Roman" w:hAnsi="Times New Roman" w:cs="Times New Roman"/>
          <w:sz w:val="24"/>
          <w:szCs w:val="24"/>
        </w:rPr>
        <w:tab/>
      </w:r>
    </w:p>
    <w:p w14:paraId="3A028040" w14:textId="1A7A6CFF" w:rsidR="008F31F8" w:rsidRDefault="00EE37A6" w:rsidP="0035070C">
      <w:pPr>
        <w:pStyle w:val="Heading2"/>
        <w:numPr>
          <w:ilvl w:val="0"/>
          <w:numId w:val="13"/>
        </w:numPr>
      </w:pPr>
      <w:bookmarkStart w:id="23" w:name="_Toc215127669"/>
      <w:r>
        <w:t>Kajian Penelitian yang Relevan</w:t>
      </w:r>
      <w:bookmarkEnd w:id="23"/>
    </w:p>
    <w:p w14:paraId="162CF275" w14:textId="18C07693" w:rsidR="004B18BE" w:rsidRDefault="004B18BE" w:rsidP="009B527F">
      <w:pPr>
        <w:spacing w:after="0" w:line="480" w:lineRule="auto"/>
        <w:ind w:left="709" w:firstLine="731"/>
        <w:jc w:val="both"/>
        <w:rPr>
          <w:rFonts w:ascii="Times New Roman" w:hAnsi="Times New Roman" w:cs="Times New Roman"/>
          <w:i/>
          <w:iCs/>
          <w:sz w:val="24"/>
          <w:szCs w:val="24"/>
        </w:rPr>
      </w:pPr>
      <w:r w:rsidRPr="004B18BE">
        <w:rPr>
          <w:rFonts w:ascii="Times New Roman" w:hAnsi="Times New Roman" w:cs="Times New Roman"/>
          <w:sz w:val="24"/>
          <w:szCs w:val="24"/>
        </w:rPr>
        <w:t xml:space="preserve">Beberapa </w:t>
      </w:r>
      <w:r>
        <w:rPr>
          <w:rFonts w:ascii="Times New Roman" w:hAnsi="Times New Roman" w:cs="Times New Roman"/>
          <w:sz w:val="24"/>
          <w:szCs w:val="24"/>
        </w:rPr>
        <w:t xml:space="preserve">penelitian terkait faktor-faktor </w:t>
      </w:r>
      <w:r w:rsidR="00C94A4F">
        <w:rPr>
          <w:rFonts w:ascii="Times New Roman" w:hAnsi="Times New Roman" w:cs="Times New Roman"/>
          <w:sz w:val="24"/>
          <w:szCs w:val="24"/>
        </w:rPr>
        <w:t xml:space="preserve">terkait </w:t>
      </w:r>
      <w:r w:rsidR="001C4B4B" w:rsidRPr="001C4B4B">
        <w:rPr>
          <w:rFonts w:ascii="Times New Roman" w:hAnsi="Times New Roman" w:cs="Times New Roman"/>
          <w:i/>
          <w:iCs/>
          <w:sz w:val="24"/>
          <w:szCs w:val="24"/>
        </w:rPr>
        <w:t>transformational leadership</w:t>
      </w:r>
      <w:r w:rsidR="00A2149F">
        <w:rPr>
          <w:rFonts w:ascii="Times New Roman" w:hAnsi="Times New Roman" w:cs="Times New Roman"/>
          <w:sz w:val="24"/>
          <w:szCs w:val="24"/>
        </w:rPr>
        <w:t xml:space="preserve">, </w:t>
      </w:r>
      <w:r w:rsidR="00C94A4F">
        <w:rPr>
          <w:rFonts w:ascii="Times New Roman" w:hAnsi="Times New Roman" w:cs="Times New Roman"/>
          <w:i/>
          <w:iCs/>
          <w:sz w:val="24"/>
          <w:szCs w:val="24"/>
        </w:rPr>
        <w:t>organizational identification</w:t>
      </w:r>
      <w:r w:rsidR="00DC4219">
        <w:rPr>
          <w:rFonts w:ascii="Times New Roman" w:hAnsi="Times New Roman" w:cs="Times New Roman"/>
          <w:sz w:val="24"/>
          <w:szCs w:val="24"/>
        </w:rPr>
        <w:t xml:space="preserve">, </w:t>
      </w:r>
      <w:r w:rsidR="00C94A4F">
        <w:rPr>
          <w:rFonts w:ascii="Times New Roman" w:hAnsi="Times New Roman" w:cs="Times New Roman"/>
          <w:i/>
          <w:iCs/>
          <w:sz w:val="24"/>
          <w:szCs w:val="24"/>
        </w:rPr>
        <w:t xml:space="preserve">moral identity </w:t>
      </w:r>
      <w:r w:rsidR="00C94A4F" w:rsidRPr="00D71D0C">
        <w:rPr>
          <w:rFonts w:ascii="Times New Roman" w:hAnsi="Times New Roman" w:cs="Times New Roman"/>
          <w:sz w:val="24"/>
          <w:szCs w:val="24"/>
        </w:rPr>
        <w:t>dalam hal kaitannya</w:t>
      </w:r>
      <w:r w:rsidR="00C94A4F">
        <w:rPr>
          <w:rFonts w:ascii="Times New Roman" w:hAnsi="Times New Roman" w:cs="Times New Roman"/>
          <w:i/>
          <w:iCs/>
          <w:sz w:val="24"/>
          <w:szCs w:val="24"/>
        </w:rPr>
        <w:t xml:space="preserve"> </w:t>
      </w:r>
      <w:r w:rsidR="00C94A4F" w:rsidRPr="00292E96">
        <w:rPr>
          <w:rFonts w:ascii="Times New Roman" w:hAnsi="Times New Roman" w:cs="Times New Roman"/>
          <w:sz w:val="24"/>
          <w:szCs w:val="24"/>
        </w:rPr>
        <w:t>dengan</w:t>
      </w:r>
      <w:r w:rsidR="00C94A4F">
        <w:rPr>
          <w:rFonts w:ascii="Times New Roman" w:hAnsi="Times New Roman" w:cs="Times New Roman"/>
          <w:i/>
          <w:iCs/>
          <w:sz w:val="24"/>
          <w:szCs w:val="24"/>
        </w:rPr>
        <w:t xml:space="preserve"> unethical pro-organizational behavior</w:t>
      </w:r>
      <w:r w:rsidR="00DD4B7D">
        <w:rPr>
          <w:rFonts w:ascii="Times New Roman" w:hAnsi="Times New Roman" w:cs="Times New Roman"/>
          <w:i/>
          <w:iCs/>
          <w:sz w:val="24"/>
          <w:szCs w:val="24"/>
        </w:rPr>
        <w:t>.</w:t>
      </w:r>
    </w:p>
    <w:p w14:paraId="79100F7B" w14:textId="100D834E" w:rsidR="00D73135" w:rsidRDefault="00D73135" w:rsidP="00E94E1C">
      <w:pPr>
        <w:spacing w:after="0" w:line="480" w:lineRule="auto"/>
        <w:ind w:firstLine="709"/>
        <w:rPr>
          <w:rFonts w:ascii="Times New Roman" w:hAnsi="Times New Roman" w:cs="Times New Roman"/>
          <w:b/>
          <w:bCs/>
          <w:sz w:val="24"/>
          <w:szCs w:val="24"/>
        </w:rPr>
      </w:pPr>
      <w:r w:rsidRPr="00D51332">
        <w:rPr>
          <w:rFonts w:ascii="Times New Roman" w:hAnsi="Times New Roman" w:cs="Times New Roman"/>
          <w:b/>
          <w:bCs/>
          <w:sz w:val="24"/>
          <w:szCs w:val="24"/>
        </w:rPr>
        <w:t xml:space="preserve">Tabel </w:t>
      </w:r>
      <w:r w:rsidR="00E94E1C" w:rsidRPr="00D51332">
        <w:rPr>
          <w:rFonts w:ascii="Times New Roman" w:hAnsi="Times New Roman" w:cs="Times New Roman"/>
          <w:b/>
          <w:bCs/>
          <w:sz w:val="24"/>
          <w:szCs w:val="24"/>
        </w:rPr>
        <w:t>3</w:t>
      </w:r>
      <w:r w:rsidRPr="00D51332">
        <w:rPr>
          <w:rFonts w:ascii="Times New Roman" w:hAnsi="Times New Roman" w:cs="Times New Roman"/>
          <w:b/>
          <w:bCs/>
          <w:sz w:val="24"/>
          <w:szCs w:val="24"/>
        </w:rPr>
        <w:t>. Penelitian Terdahulu</w:t>
      </w:r>
    </w:p>
    <w:tbl>
      <w:tblPr>
        <w:tblW w:w="9639" w:type="dxa"/>
        <w:tblInd w:w="-714" w:type="dxa"/>
        <w:tblLook w:val="04A0" w:firstRow="1" w:lastRow="0" w:firstColumn="1" w:lastColumn="0" w:noHBand="0" w:noVBand="1"/>
      </w:tblPr>
      <w:tblGrid>
        <w:gridCol w:w="462"/>
        <w:gridCol w:w="1016"/>
        <w:gridCol w:w="1881"/>
        <w:gridCol w:w="1321"/>
        <w:gridCol w:w="2408"/>
        <w:gridCol w:w="2551"/>
      </w:tblGrid>
      <w:tr w:rsidR="00C2133B" w:rsidRPr="007E1FD8" w14:paraId="576E1FBD" w14:textId="77777777" w:rsidTr="00475BBC">
        <w:trPr>
          <w:trHeight w:val="528"/>
        </w:trPr>
        <w:tc>
          <w:tcPr>
            <w:tcW w:w="46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734595" w14:textId="77777777" w:rsidR="00C2133B" w:rsidRPr="007E1FD8" w:rsidRDefault="00C2133B" w:rsidP="00176DC7">
            <w:pPr>
              <w:spacing w:after="0" w:line="240" w:lineRule="auto"/>
              <w:jc w:val="center"/>
              <w:rPr>
                <w:rFonts w:ascii="Times New Roman" w:eastAsia="Times New Roman" w:hAnsi="Times New Roman" w:cs="Times New Roman"/>
                <w:color w:val="000000"/>
                <w:sz w:val="20"/>
                <w:szCs w:val="20"/>
              </w:rPr>
            </w:pPr>
            <w:bookmarkStart w:id="24" w:name="_Hlk214654642"/>
            <w:r w:rsidRPr="007E1FD8">
              <w:rPr>
                <w:rFonts w:ascii="Times New Roman" w:eastAsia="Times New Roman" w:hAnsi="Times New Roman" w:cs="Times New Roman"/>
                <w:color w:val="000000"/>
                <w:sz w:val="20"/>
                <w:szCs w:val="20"/>
              </w:rPr>
              <w:t>No</w:t>
            </w:r>
          </w:p>
        </w:tc>
        <w:tc>
          <w:tcPr>
            <w:tcW w:w="1016" w:type="dxa"/>
            <w:tcBorders>
              <w:top w:val="single" w:sz="4" w:space="0" w:color="auto"/>
              <w:left w:val="nil"/>
              <w:bottom w:val="single" w:sz="4" w:space="0" w:color="auto"/>
              <w:right w:val="single" w:sz="4" w:space="0" w:color="auto"/>
            </w:tcBorders>
            <w:shd w:val="clear" w:color="auto" w:fill="auto"/>
            <w:vAlign w:val="center"/>
            <w:hideMark/>
          </w:tcPr>
          <w:p w14:paraId="4D415393" w14:textId="77777777" w:rsidR="00C2133B" w:rsidRPr="007E1FD8" w:rsidRDefault="00C2133B" w:rsidP="00176DC7">
            <w:pPr>
              <w:spacing w:after="0" w:line="240" w:lineRule="auto"/>
              <w:jc w:val="center"/>
              <w:rPr>
                <w:rFonts w:ascii="Times New Roman" w:eastAsia="Times New Roman" w:hAnsi="Times New Roman" w:cs="Times New Roman"/>
                <w:color w:val="000000"/>
                <w:sz w:val="20"/>
                <w:szCs w:val="20"/>
              </w:rPr>
            </w:pPr>
            <w:r w:rsidRPr="007E1FD8">
              <w:rPr>
                <w:rFonts w:ascii="Times New Roman" w:eastAsia="Times New Roman" w:hAnsi="Times New Roman" w:cs="Times New Roman"/>
                <w:color w:val="000000"/>
                <w:sz w:val="20"/>
                <w:szCs w:val="20"/>
              </w:rPr>
              <w:t>Tahun Penelitian</w:t>
            </w:r>
          </w:p>
        </w:tc>
        <w:tc>
          <w:tcPr>
            <w:tcW w:w="1881" w:type="dxa"/>
            <w:tcBorders>
              <w:top w:val="single" w:sz="4" w:space="0" w:color="auto"/>
              <w:left w:val="nil"/>
              <w:bottom w:val="single" w:sz="4" w:space="0" w:color="auto"/>
              <w:right w:val="single" w:sz="4" w:space="0" w:color="auto"/>
            </w:tcBorders>
            <w:shd w:val="clear" w:color="auto" w:fill="auto"/>
            <w:vAlign w:val="center"/>
            <w:hideMark/>
          </w:tcPr>
          <w:p w14:paraId="5E2FFE33" w14:textId="77777777" w:rsidR="00C2133B" w:rsidRPr="007E1FD8" w:rsidRDefault="00C2133B" w:rsidP="00176DC7">
            <w:pPr>
              <w:spacing w:after="0" w:line="240" w:lineRule="auto"/>
              <w:jc w:val="center"/>
              <w:rPr>
                <w:rFonts w:ascii="Times New Roman" w:eastAsia="Times New Roman" w:hAnsi="Times New Roman" w:cs="Times New Roman"/>
                <w:color w:val="000000"/>
                <w:sz w:val="20"/>
                <w:szCs w:val="20"/>
              </w:rPr>
            </w:pPr>
            <w:r w:rsidRPr="007E1FD8">
              <w:rPr>
                <w:rFonts w:ascii="Times New Roman" w:eastAsia="Times New Roman" w:hAnsi="Times New Roman" w:cs="Times New Roman"/>
                <w:color w:val="000000"/>
                <w:sz w:val="20"/>
                <w:szCs w:val="20"/>
              </w:rPr>
              <w:t>Judul Penelitian</w:t>
            </w:r>
          </w:p>
        </w:tc>
        <w:tc>
          <w:tcPr>
            <w:tcW w:w="1321" w:type="dxa"/>
            <w:tcBorders>
              <w:top w:val="single" w:sz="4" w:space="0" w:color="auto"/>
              <w:left w:val="nil"/>
              <w:bottom w:val="single" w:sz="4" w:space="0" w:color="auto"/>
              <w:right w:val="single" w:sz="4" w:space="0" w:color="auto"/>
            </w:tcBorders>
            <w:shd w:val="clear" w:color="auto" w:fill="auto"/>
            <w:vAlign w:val="center"/>
            <w:hideMark/>
          </w:tcPr>
          <w:p w14:paraId="7237D586" w14:textId="77777777" w:rsidR="00C2133B" w:rsidRPr="007E1FD8" w:rsidRDefault="00C2133B" w:rsidP="00176DC7">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Nama </w:t>
            </w:r>
            <w:r w:rsidRPr="007E1FD8">
              <w:rPr>
                <w:rFonts w:ascii="Times New Roman" w:eastAsia="Times New Roman" w:hAnsi="Times New Roman" w:cs="Times New Roman"/>
                <w:color w:val="000000"/>
                <w:sz w:val="20"/>
                <w:szCs w:val="20"/>
              </w:rPr>
              <w:t>Peneliti</w:t>
            </w:r>
          </w:p>
        </w:tc>
        <w:tc>
          <w:tcPr>
            <w:tcW w:w="2408" w:type="dxa"/>
            <w:tcBorders>
              <w:top w:val="single" w:sz="4" w:space="0" w:color="auto"/>
              <w:left w:val="nil"/>
              <w:bottom w:val="single" w:sz="4" w:space="0" w:color="auto"/>
              <w:right w:val="single" w:sz="4" w:space="0" w:color="auto"/>
            </w:tcBorders>
            <w:shd w:val="clear" w:color="auto" w:fill="auto"/>
            <w:vAlign w:val="center"/>
            <w:hideMark/>
          </w:tcPr>
          <w:p w14:paraId="63075E34" w14:textId="77777777" w:rsidR="00C2133B" w:rsidRPr="007E1FD8" w:rsidRDefault="00C2133B" w:rsidP="00176DC7">
            <w:pPr>
              <w:spacing w:after="0" w:line="240" w:lineRule="auto"/>
              <w:jc w:val="center"/>
              <w:rPr>
                <w:rFonts w:ascii="Times New Roman" w:eastAsia="Times New Roman" w:hAnsi="Times New Roman" w:cs="Times New Roman"/>
                <w:color w:val="000000"/>
                <w:sz w:val="20"/>
                <w:szCs w:val="20"/>
              </w:rPr>
            </w:pPr>
            <w:r w:rsidRPr="007E1FD8">
              <w:rPr>
                <w:rFonts w:ascii="Times New Roman" w:eastAsia="Times New Roman" w:hAnsi="Times New Roman" w:cs="Times New Roman"/>
                <w:color w:val="000000"/>
                <w:sz w:val="20"/>
                <w:szCs w:val="20"/>
              </w:rPr>
              <w:t>Tujuan Penelitian</w:t>
            </w:r>
          </w:p>
        </w:tc>
        <w:tc>
          <w:tcPr>
            <w:tcW w:w="2551" w:type="dxa"/>
            <w:tcBorders>
              <w:top w:val="single" w:sz="4" w:space="0" w:color="auto"/>
              <w:left w:val="nil"/>
              <w:bottom w:val="single" w:sz="4" w:space="0" w:color="auto"/>
              <w:right w:val="single" w:sz="4" w:space="0" w:color="auto"/>
            </w:tcBorders>
            <w:shd w:val="clear" w:color="auto" w:fill="auto"/>
            <w:vAlign w:val="center"/>
            <w:hideMark/>
          </w:tcPr>
          <w:p w14:paraId="2CB5D9B8" w14:textId="77777777" w:rsidR="00C2133B" w:rsidRPr="007E1FD8" w:rsidRDefault="00C2133B" w:rsidP="00176DC7">
            <w:pPr>
              <w:spacing w:after="0" w:line="240" w:lineRule="auto"/>
              <w:jc w:val="center"/>
              <w:rPr>
                <w:rFonts w:ascii="Times New Roman" w:eastAsia="Times New Roman" w:hAnsi="Times New Roman" w:cs="Times New Roman"/>
                <w:color w:val="000000"/>
                <w:sz w:val="20"/>
                <w:szCs w:val="20"/>
              </w:rPr>
            </w:pPr>
            <w:r w:rsidRPr="007E1FD8">
              <w:rPr>
                <w:rFonts w:ascii="Times New Roman" w:eastAsia="Times New Roman" w:hAnsi="Times New Roman" w:cs="Times New Roman"/>
                <w:color w:val="000000"/>
                <w:sz w:val="20"/>
                <w:szCs w:val="20"/>
              </w:rPr>
              <w:t>Hasil Penelitian</w:t>
            </w:r>
          </w:p>
        </w:tc>
      </w:tr>
      <w:tr w:rsidR="0019519A" w:rsidRPr="007E1FD8" w14:paraId="45FDBA7F" w14:textId="77777777" w:rsidTr="00475BBC">
        <w:trPr>
          <w:trHeight w:val="528"/>
        </w:trPr>
        <w:tc>
          <w:tcPr>
            <w:tcW w:w="462" w:type="dxa"/>
            <w:tcBorders>
              <w:top w:val="single" w:sz="4" w:space="0" w:color="auto"/>
              <w:left w:val="single" w:sz="4" w:space="0" w:color="auto"/>
              <w:bottom w:val="single" w:sz="4" w:space="0" w:color="auto"/>
              <w:right w:val="single" w:sz="4" w:space="0" w:color="auto"/>
            </w:tcBorders>
            <w:shd w:val="clear" w:color="auto" w:fill="auto"/>
          </w:tcPr>
          <w:p w14:paraId="6D7C17D0" w14:textId="0FCB80C9" w:rsidR="0019519A" w:rsidRPr="007E1FD8" w:rsidRDefault="0019519A" w:rsidP="0019519A">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016" w:type="dxa"/>
            <w:tcBorders>
              <w:top w:val="single" w:sz="4" w:space="0" w:color="auto"/>
              <w:left w:val="nil"/>
              <w:bottom w:val="single" w:sz="4" w:space="0" w:color="auto"/>
              <w:right w:val="single" w:sz="4" w:space="0" w:color="auto"/>
            </w:tcBorders>
            <w:shd w:val="clear" w:color="auto" w:fill="auto"/>
          </w:tcPr>
          <w:p w14:paraId="4CAA7801" w14:textId="22AAF1B7" w:rsidR="0019519A" w:rsidRPr="007E1FD8" w:rsidRDefault="0019519A" w:rsidP="0019519A">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2025</w:t>
            </w:r>
          </w:p>
        </w:tc>
        <w:tc>
          <w:tcPr>
            <w:tcW w:w="1881" w:type="dxa"/>
            <w:tcBorders>
              <w:top w:val="single" w:sz="4" w:space="0" w:color="auto"/>
              <w:left w:val="nil"/>
              <w:bottom w:val="single" w:sz="4" w:space="0" w:color="auto"/>
              <w:right w:val="single" w:sz="4" w:space="0" w:color="auto"/>
            </w:tcBorders>
            <w:shd w:val="clear" w:color="auto" w:fill="auto"/>
          </w:tcPr>
          <w:p w14:paraId="1307B2A7" w14:textId="77777777" w:rsidR="0019519A" w:rsidRPr="00BA31BF" w:rsidRDefault="0019519A" w:rsidP="0019519A">
            <w:pPr>
              <w:spacing w:after="0" w:line="240" w:lineRule="auto"/>
              <w:jc w:val="both"/>
              <w:rPr>
                <w:rFonts w:ascii="Times New Roman" w:eastAsia="Times New Roman" w:hAnsi="Times New Roman" w:cs="Times New Roman"/>
                <w:i/>
                <w:iCs/>
                <w:color w:val="000000"/>
                <w:sz w:val="20"/>
                <w:szCs w:val="20"/>
              </w:rPr>
            </w:pPr>
            <w:r w:rsidRPr="00BA31BF">
              <w:rPr>
                <w:rFonts w:ascii="Times New Roman" w:eastAsia="Times New Roman" w:hAnsi="Times New Roman" w:cs="Times New Roman"/>
                <w:i/>
                <w:iCs/>
                <w:color w:val="000000"/>
                <w:sz w:val="20"/>
                <w:szCs w:val="20"/>
              </w:rPr>
              <w:t>How</w:t>
            </w:r>
            <w:r>
              <w:rPr>
                <w:rFonts w:ascii="Times New Roman" w:eastAsia="Times New Roman" w:hAnsi="Times New Roman" w:cs="Times New Roman"/>
                <w:i/>
                <w:iCs/>
                <w:color w:val="000000"/>
                <w:sz w:val="20"/>
                <w:szCs w:val="20"/>
              </w:rPr>
              <w:t xml:space="preserve"> t</w:t>
            </w:r>
            <w:r w:rsidRPr="00BA31BF">
              <w:rPr>
                <w:rFonts w:ascii="Times New Roman" w:eastAsia="Times New Roman" w:hAnsi="Times New Roman" w:cs="Times New Roman"/>
                <w:i/>
                <w:iCs/>
                <w:color w:val="000000"/>
                <w:sz w:val="20"/>
                <w:szCs w:val="20"/>
              </w:rPr>
              <w:t>ransformational leadership</w:t>
            </w:r>
          </w:p>
          <w:p w14:paraId="295D7AD9" w14:textId="77777777" w:rsidR="0019519A" w:rsidRPr="00BA31BF" w:rsidRDefault="0019519A" w:rsidP="0019519A">
            <w:pPr>
              <w:spacing w:after="0" w:line="240" w:lineRule="auto"/>
              <w:jc w:val="both"/>
              <w:rPr>
                <w:rFonts w:ascii="Times New Roman" w:eastAsia="Times New Roman" w:hAnsi="Times New Roman" w:cs="Times New Roman"/>
                <w:i/>
                <w:iCs/>
                <w:color w:val="000000"/>
                <w:sz w:val="20"/>
                <w:szCs w:val="20"/>
              </w:rPr>
            </w:pPr>
            <w:r w:rsidRPr="00BA31BF">
              <w:rPr>
                <w:rFonts w:ascii="Times New Roman" w:eastAsia="Times New Roman" w:hAnsi="Times New Roman" w:cs="Times New Roman"/>
                <w:i/>
                <w:iCs/>
                <w:color w:val="000000"/>
                <w:sz w:val="20"/>
                <w:szCs w:val="20"/>
              </w:rPr>
              <w:t>influences follower willingness</w:t>
            </w:r>
          </w:p>
          <w:p w14:paraId="023EA9EE" w14:textId="77777777" w:rsidR="0019519A" w:rsidRPr="00BA31BF" w:rsidRDefault="0019519A" w:rsidP="0019519A">
            <w:pPr>
              <w:spacing w:after="0" w:line="240" w:lineRule="auto"/>
              <w:jc w:val="both"/>
              <w:rPr>
                <w:rFonts w:ascii="Times New Roman" w:eastAsia="Times New Roman" w:hAnsi="Times New Roman" w:cs="Times New Roman"/>
                <w:i/>
                <w:iCs/>
                <w:color w:val="000000"/>
                <w:sz w:val="20"/>
                <w:szCs w:val="20"/>
              </w:rPr>
            </w:pPr>
            <w:r w:rsidRPr="00BA31BF">
              <w:rPr>
                <w:rFonts w:ascii="Times New Roman" w:eastAsia="Times New Roman" w:hAnsi="Times New Roman" w:cs="Times New Roman"/>
                <w:i/>
                <w:iCs/>
                <w:color w:val="000000"/>
                <w:sz w:val="20"/>
                <w:szCs w:val="20"/>
              </w:rPr>
              <w:t>to engage in pro-group</w:t>
            </w:r>
          </w:p>
          <w:p w14:paraId="42CA9881" w14:textId="3909D3CC" w:rsidR="0019519A" w:rsidRPr="007E1FD8" w:rsidRDefault="0019519A" w:rsidP="0019519A">
            <w:pPr>
              <w:spacing w:after="0" w:line="240" w:lineRule="auto"/>
              <w:jc w:val="both"/>
              <w:rPr>
                <w:rFonts w:ascii="Times New Roman" w:eastAsia="Times New Roman" w:hAnsi="Times New Roman" w:cs="Times New Roman"/>
                <w:color w:val="000000"/>
                <w:sz w:val="20"/>
                <w:szCs w:val="20"/>
              </w:rPr>
            </w:pPr>
            <w:r w:rsidRPr="00BA31BF">
              <w:rPr>
                <w:rFonts w:ascii="Times New Roman" w:eastAsia="Times New Roman" w:hAnsi="Times New Roman" w:cs="Times New Roman"/>
                <w:i/>
                <w:iCs/>
                <w:color w:val="000000"/>
                <w:sz w:val="20"/>
                <w:szCs w:val="20"/>
              </w:rPr>
              <w:t>unethical behavior</w:t>
            </w:r>
          </w:p>
        </w:tc>
        <w:tc>
          <w:tcPr>
            <w:tcW w:w="1321" w:type="dxa"/>
            <w:tcBorders>
              <w:top w:val="single" w:sz="4" w:space="0" w:color="auto"/>
              <w:left w:val="nil"/>
              <w:bottom w:val="single" w:sz="4" w:space="0" w:color="auto"/>
              <w:right w:val="single" w:sz="4" w:space="0" w:color="auto"/>
            </w:tcBorders>
            <w:shd w:val="clear" w:color="auto" w:fill="auto"/>
          </w:tcPr>
          <w:p w14:paraId="7149540B" w14:textId="490F05C3" w:rsidR="0019519A" w:rsidRDefault="0019519A" w:rsidP="0019519A">
            <w:pPr>
              <w:spacing w:after="0" w:line="240" w:lineRule="auto"/>
              <w:jc w:val="both"/>
              <w:rPr>
                <w:rFonts w:ascii="Times New Roman" w:eastAsia="Times New Roman" w:hAnsi="Times New Roman" w:cs="Times New Roman"/>
                <w:color w:val="000000"/>
                <w:sz w:val="20"/>
                <w:szCs w:val="20"/>
              </w:rPr>
            </w:pPr>
            <w:r w:rsidRPr="00F47C2B">
              <w:rPr>
                <w:rFonts w:ascii="Times New Roman" w:eastAsia="Times New Roman" w:hAnsi="Times New Roman" w:cs="Times New Roman"/>
                <w:color w:val="000000"/>
                <w:sz w:val="20"/>
                <w:szCs w:val="20"/>
              </w:rPr>
              <w:t xml:space="preserve">Munisa Bekmirzaeva, </w:t>
            </w:r>
            <w:r w:rsidRPr="00F47C2B">
              <w:rPr>
                <w:rFonts w:ascii="Times New Roman" w:hAnsi="Times New Roman" w:cs="Times New Roman"/>
                <w:sz w:val="20"/>
                <w:szCs w:val="20"/>
              </w:rPr>
              <w:t>Yoonjung Baek, Eun-Sil Kim</w:t>
            </w:r>
          </w:p>
        </w:tc>
        <w:tc>
          <w:tcPr>
            <w:tcW w:w="2408" w:type="dxa"/>
            <w:tcBorders>
              <w:top w:val="single" w:sz="4" w:space="0" w:color="auto"/>
              <w:left w:val="nil"/>
              <w:bottom w:val="single" w:sz="4" w:space="0" w:color="auto"/>
              <w:right w:val="single" w:sz="4" w:space="0" w:color="auto"/>
            </w:tcBorders>
            <w:shd w:val="clear" w:color="auto" w:fill="auto"/>
          </w:tcPr>
          <w:p w14:paraId="252A1944" w14:textId="605CF3B6" w:rsidR="0019519A" w:rsidRPr="007E1FD8" w:rsidRDefault="0019519A" w:rsidP="0019519A">
            <w:pPr>
              <w:spacing w:after="0" w:line="240" w:lineRule="auto"/>
              <w:jc w:val="both"/>
              <w:rPr>
                <w:rFonts w:ascii="Times New Roman" w:eastAsia="Times New Roman" w:hAnsi="Times New Roman" w:cs="Times New Roman"/>
                <w:color w:val="000000"/>
                <w:sz w:val="20"/>
                <w:szCs w:val="20"/>
              </w:rPr>
            </w:pPr>
            <w:r w:rsidRPr="00F47C2B">
              <w:rPr>
                <w:rFonts w:ascii="Times New Roman" w:eastAsia="Times New Roman" w:hAnsi="Times New Roman" w:cs="Times New Roman"/>
                <w:color w:val="000000"/>
                <w:sz w:val="20"/>
                <w:szCs w:val="20"/>
              </w:rPr>
              <w:t>Tujuan utama penelitian ini adalah untuk mempelajari hubungan antara kepemimpinan transformasional (transformational leadership) dan kemauan pengikut untuk terlibat dalam perilaku tidak etis pro-kelompok (pro-group unethical behavior atau PUB)</w:t>
            </w:r>
          </w:p>
        </w:tc>
        <w:tc>
          <w:tcPr>
            <w:tcW w:w="2551" w:type="dxa"/>
            <w:tcBorders>
              <w:top w:val="single" w:sz="4" w:space="0" w:color="auto"/>
              <w:left w:val="nil"/>
              <w:bottom w:val="single" w:sz="4" w:space="0" w:color="auto"/>
              <w:right w:val="single" w:sz="4" w:space="0" w:color="auto"/>
            </w:tcBorders>
            <w:shd w:val="clear" w:color="auto" w:fill="auto"/>
          </w:tcPr>
          <w:p w14:paraId="5B181580" w14:textId="68FE8034" w:rsidR="0019519A" w:rsidRPr="007E1FD8" w:rsidRDefault="0019519A" w:rsidP="0019519A">
            <w:pPr>
              <w:spacing w:after="0" w:line="240" w:lineRule="auto"/>
              <w:jc w:val="both"/>
              <w:rPr>
                <w:rFonts w:ascii="Times New Roman" w:eastAsia="Times New Roman" w:hAnsi="Times New Roman" w:cs="Times New Roman"/>
                <w:color w:val="000000"/>
                <w:sz w:val="20"/>
                <w:szCs w:val="20"/>
              </w:rPr>
            </w:pPr>
            <w:r w:rsidRPr="00F404D5">
              <w:rPr>
                <w:rFonts w:ascii="Times New Roman" w:eastAsia="Times New Roman" w:hAnsi="Times New Roman" w:cs="Times New Roman"/>
                <w:color w:val="000000"/>
                <w:sz w:val="20"/>
                <w:szCs w:val="20"/>
              </w:rPr>
              <w:t>bahwa kepemimpinan transformasional dan risiko pengucilan di tempat kerja secara positif memengaruhi kemauan pengikut untuk terlibat dalam PUB. Namun, peran moderasi dari identitas moral hanya signifikan pada sampel Tiongkok. Perbedaan antar budaya ini dapat dijelaskan oleh faktor seperti jarak kekuasaan (power distance) yang lebih tinggi di Tiongkok, yang dapat memperkuat perilaku tidak etis untuk kelompok yang didorong oleh pemimpin</w:t>
            </w:r>
          </w:p>
        </w:tc>
      </w:tr>
      <w:tr w:rsidR="005D1F98" w:rsidRPr="007E1FD8" w14:paraId="56727315" w14:textId="77777777" w:rsidTr="00475BBC">
        <w:trPr>
          <w:trHeight w:val="528"/>
        </w:trPr>
        <w:tc>
          <w:tcPr>
            <w:tcW w:w="462" w:type="dxa"/>
            <w:tcBorders>
              <w:top w:val="single" w:sz="4" w:space="0" w:color="auto"/>
              <w:left w:val="single" w:sz="4" w:space="0" w:color="auto"/>
              <w:bottom w:val="single" w:sz="4" w:space="0" w:color="auto"/>
              <w:right w:val="single" w:sz="4" w:space="0" w:color="auto"/>
            </w:tcBorders>
            <w:shd w:val="clear" w:color="auto" w:fill="auto"/>
          </w:tcPr>
          <w:p w14:paraId="3E3EBC04" w14:textId="7FB5E017" w:rsidR="005D1F98" w:rsidRDefault="005D1F98" w:rsidP="0019519A">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016" w:type="dxa"/>
            <w:tcBorders>
              <w:top w:val="single" w:sz="4" w:space="0" w:color="auto"/>
              <w:left w:val="nil"/>
              <w:bottom w:val="single" w:sz="4" w:space="0" w:color="auto"/>
              <w:right w:val="single" w:sz="4" w:space="0" w:color="auto"/>
            </w:tcBorders>
            <w:shd w:val="clear" w:color="auto" w:fill="auto"/>
          </w:tcPr>
          <w:p w14:paraId="07BFB28F" w14:textId="024C5C98" w:rsidR="005D1F98" w:rsidRDefault="00DD597F" w:rsidP="0019519A">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2013</w:t>
            </w:r>
          </w:p>
        </w:tc>
        <w:tc>
          <w:tcPr>
            <w:tcW w:w="1881" w:type="dxa"/>
            <w:tcBorders>
              <w:top w:val="single" w:sz="4" w:space="0" w:color="auto"/>
              <w:left w:val="nil"/>
              <w:bottom w:val="single" w:sz="4" w:space="0" w:color="auto"/>
              <w:right w:val="single" w:sz="4" w:space="0" w:color="auto"/>
            </w:tcBorders>
            <w:shd w:val="clear" w:color="auto" w:fill="auto"/>
          </w:tcPr>
          <w:p w14:paraId="5885F8E4" w14:textId="77777777" w:rsidR="00DD597F" w:rsidRPr="00DD597F" w:rsidRDefault="00DD597F" w:rsidP="00DD597F">
            <w:pPr>
              <w:spacing w:after="0" w:line="240" w:lineRule="auto"/>
              <w:jc w:val="both"/>
              <w:rPr>
                <w:rFonts w:ascii="Times New Roman" w:eastAsia="Times New Roman" w:hAnsi="Times New Roman" w:cs="Times New Roman"/>
                <w:i/>
                <w:iCs/>
                <w:color w:val="000000"/>
                <w:sz w:val="20"/>
                <w:szCs w:val="20"/>
              </w:rPr>
            </w:pPr>
            <w:r w:rsidRPr="00DD597F">
              <w:rPr>
                <w:rFonts w:ascii="Times New Roman" w:eastAsia="Times New Roman" w:hAnsi="Times New Roman" w:cs="Times New Roman"/>
                <w:i/>
                <w:iCs/>
                <w:color w:val="000000"/>
                <w:sz w:val="20"/>
                <w:szCs w:val="20"/>
              </w:rPr>
              <w:t xml:space="preserve">Transformational Leadership and Follower’s </w:t>
            </w:r>
            <w:r w:rsidRPr="00DD597F">
              <w:rPr>
                <w:rFonts w:ascii="Times New Roman" w:eastAsia="Times New Roman" w:hAnsi="Times New Roman" w:cs="Times New Roman"/>
                <w:i/>
                <w:iCs/>
                <w:color w:val="000000"/>
                <w:sz w:val="20"/>
                <w:szCs w:val="20"/>
              </w:rPr>
              <w:lastRenderedPageBreak/>
              <w:t>Unethical Behavior for the</w:t>
            </w:r>
          </w:p>
          <w:p w14:paraId="6031C7E7" w14:textId="26AA2E0D" w:rsidR="005D1F98" w:rsidRPr="00BA31BF" w:rsidRDefault="00DD597F" w:rsidP="00DD597F">
            <w:pPr>
              <w:spacing w:after="0" w:line="240" w:lineRule="auto"/>
              <w:jc w:val="both"/>
              <w:rPr>
                <w:rFonts w:ascii="Times New Roman" w:eastAsia="Times New Roman" w:hAnsi="Times New Roman" w:cs="Times New Roman"/>
                <w:i/>
                <w:iCs/>
                <w:color w:val="000000"/>
                <w:sz w:val="20"/>
                <w:szCs w:val="20"/>
              </w:rPr>
            </w:pPr>
            <w:r w:rsidRPr="00DD597F">
              <w:rPr>
                <w:rFonts w:ascii="Times New Roman" w:eastAsia="Times New Roman" w:hAnsi="Times New Roman" w:cs="Times New Roman"/>
                <w:i/>
                <w:iCs/>
                <w:color w:val="000000"/>
                <w:sz w:val="20"/>
                <w:szCs w:val="20"/>
              </w:rPr>
              <w:t>Beneﬁt of the Company: A Two-Study Investigation</w:t>
            </w:r>
          </w:p>
        </w:tc>
        <w:tc>
          <w:tcPr>
            <w:tcW w:w="1321" w:type="dxa"/>
            <w:tcBorders>
              <w:top w:val="single" w:sz="4" w:space="0" w:color="auto"/>
              <w:left w:val="nil"/>
              <w:bottom w:val="single" w:sz="4" w:space="0" w:color="auto"/>
              <w:right w:val="single" w:sz="4" w:space="0" w:color="auto"/>
            </w:tcBorders>
            <w:shd w:val="clear" w:color="auto" w:fill="auto"/>
          </w:tcPr>
          <w:p w14:paraId="70CECC58" w14:textId="57F62F22" w:rsidR="005D1F98" w:rsidRPr="00F47C2B" w:rsidRDefault="00C71722" w:rsidP="0019519A">
            <w:pPr>
              <w:spacing w:after="0" w:line="240" w:lineRule="auto"/>
              <w:jc w:val="both"/>
              <w:rPr>
                <w:rFonts w:ascii="Times New Roman" w:eastAsia="Times New Roman" w:hAnsi="Times New Roman" w:cs="Times New Roman"/>
                <w:color w:val="000000"/>
                <w:sz w:val="20"/>
                <w:szCs w:val="20"/>
              </w:rPr>
            </w:pPr>
            <w:r w:rsidRPr="00C71722">
              <w:rPr>
                <w:rFonts w:ascii="Times New Roman" w:eastAsia="Times New Roman" w:hAnsi="Times New Roman" w:cs="Times New Roman"/>
                <w:color w:val="000000"/>
                <w:sz w:val="20"/>
                <w:szCs w:val="20"/>
              </w:rPr>
              <w:lastRenderedPageBreak/>
              <w:t>David Effelsberg</w:t>
            </w:r>
            <w:r>
              <w:rPr>
                <w:rFonts w:ascii="Times New Roman" w:eastAsia="Times New Roman" w:hAnsi="Times New Roman" w:cs="Times New Roman"/>
                <w:color w:val="000000"/>
                <w:sz w:val="20"/>
                <w:szCs w:val="20"/>
              </w:rPr>
              <w:t xml:space="preserve">, </w:t>
            </w:r>
            <w:r w:rsidR="00DD597F">
              <w:rPr>
                <w:rFonts w:ascii="Times New Roman" w:eastAsia="Times New Roman" w:hAnsi="Times New Roman" w:cs="Times New Roman"/>
                <w:color w:val="000000"/>
                <w:sz w:val="20"/>
                <w:szCs w:val="20"/>
              </w:rPr>
              <w:t xml:space="preserve">Marc Solga, </w:t>
            </w:r>
            <w:r w:rsidR="00010BAF" w:rsidRPr="00010BAF">
              <w:rPr>
                <w:rFonts w:ascii="Times New Roman" w:eastAsia="Times New Roman" w:hAnsi="Times New Roman" w:cs="Times New Roman"/>
                <w:color w:val="000000"/>
                <w:sz w:val="20"/>
                <w:szCs w:val="20"/>
              </w:rPr>
              <w:lastRenderedPageBreak/>
              <w:t>Jochen Overbeck-Gurt</w:t>
            </w:r>
          </w:p>
        </w:tc>
        <w:tc>
          <w:tcPr>
            <w:tcW w:w="2408" w:type="dxa"/>
            <w:tcBorders>
              <w:top w:val="single" w:sz="4" w:space="0" w:color="auto"/>
              <w:left w:val="nil"/>
              <w:bottom w:val="single" w:sz="4" w:space="0" w:color="auto"/>
              <w:right w:val="single" w:sz="4" w:space="0" w:color="auto"/>
            </w:tcBorders>
            <w:shd w:val="clear" w:color="auto" w:fill="auto"/>
          </w:tcPr>
          <w:p w14:paraId="48824D98" w14:textId="12D2949B" w:rsidR="005D1F98" w:rsidRPr="00F47C2B" w:rsidRDefault="00D3578D" w:rsidP="0019519A">
            <w:pPr>
              <w:spacing w:after="0" w:line="240" w:lineRule="auto"/>
              <w:jc w:val="both"/>
              <w:rPr>
                <w:rFonts w:ascii="Times New Roman" w:eastAsia="Times New Roman" w:hAnsi="Times New Roman" w:cs="Times New Roman"/>
                <w:color w:val="000000"/>
                <w:sz w:val="20"/>
                <w:szCs w:val="20"/>
              </w:rPr>
            </w:pPr>
            <w:r w:rsidRPr="00D3578D">
              <w:rPr>
                <w:rFonts w:ascii="Times New Roman" w:eastAsia="Times New Roman" w:hAnsi="Times New Roman" w:cs="Times New Roman"/>
                <w:color w:val="000000"/>
                <w:sz w:val="20"/>
                <w:szCs w:val="20"/>
              </w:rPr>
              <w:lastRenderedPageBreak/>
              <w:t xml:space="preserve">Meneliti sisi etika kepemimpinan transformasional dengan </w:t>
            </w:r>
            <w:r w:rsidRPr="00D3578D">
              <w:rPr>
                <w:rFonts w:ascii="Times New Roman" w:eastAsia="Times New Roman" w:hAnsi="Times New Roman" w:cs="Times New Roman"/>
                <w:color w:val="000000"/>
                <w:sz w:val="20"/>
                <w:szCs w:val="20"/>
              </w:rPr>
              <w:lastRenderedPageBreak/>
              <w:t xml:space="preserve">melihat akibatnya, yaitu apakah gaya kepemimpinan ini mendorong </w:t>
            </w:r>
            <w:r w:rsidR="00F32C0F">
              <w:rPr>
                <w:rFonts w:ascii="Times New Roman" w:eastAsia="Times New Roman" w:hAnsi="Times New Roman" w:cs="Times New Roman"/>
                <w:color w:val="000000"/>
                <w:sz w:val="20"/>
                <w:szCs w:val="20"/>
              </w:rPr>
              <w:t>pegawai</w:t>
            </w:r>
            <w:r w:rsidRPr="00D3578D">
              <w:rPr>
                <w:rFonts w:ascii="Times New Roman" w:eastAsia="Times New Roman" w:hAnsi="Times New Roman" w:cs="Times New Roman"/>
                <w:color w:val="000000"/>
                <w:sz w:val="20"/>
                <w:szCs w:val="20"/>
              </w:rPr>
              <w:t xml:space="preserve"> untuk berperilaku tidak etis yang menguntungkan perusahaan (UPB)</w:t>
            </w:r>
          </w:p>
        </w:tc>
        <w:tc>
          <w:tcPr>
            <w:tcW w:w="2551" w:type="dxa"/>
            <w:tcBorders>
              <w:top w:val="single" w:sz="4" w:space="0" w:color="auto"/>
              <w:left w:val="nil"/>
              <w:bottom w:val="single" w:sz="4" w:space="0" w:color="auto"/>
              <w:right w:val="single" w:sz="4" w:space="0" w:color="auto"/>
            </w:tcBorders>
            <w:shd w:val="clear" w:color="auto" w:fill="auto"/>
          </w:tcPr>
          <w:p w14:paraId="49E7A359" w14:textId="37D9A971" w:rsidR="005D1F98" w:rsidRPr="00F404D5" w:rsidRDefault="008654DA" w:rsidP="0019519A">
            <w:pPr>
              <w:spacing w:after="0" w:line="240" w:lineRule="auto"/>
              <w:jc w:val="both"/>
              <w:rPr>
                <w:rFonts w:ascii="Times New Roman" w:eastAsia="Times New Roman" w:hAnsi="Times New Roman" w:cs="Times New Roman"/>
                <w:color w:val="000000"/>
                <w:sz w:val="20"/>
                <w:szCs w:val="20"/>
              </w:rPr>
            </w:pPr>
            <w:r w:rsidRPr="008654DA">
              <w:rPr>
                <w:rFonts w:ascii="Times New Roman" w:eastAsia="Times New Roman" w:hAnsi="Times New Roman" w:cs="Times New Roman"/>
                <w:color w:val="000000"/>
                <w:sz w:val="20"/>
                <w:szCs w:val="20"/>
              </w:rPr>
              <w:lastRenderedPageBreak/>
              <w:t xml:space="preserve">Kepemimpinan transformasional secara positif terkait dengan </w:t>
            </w:r>
            <w:r w:rsidRPr="008654DA">
              <w:rPr>
                <w:rFonts w:ascii="Times New Roman" w:eastAsia="Times New Roman" w:hAnsi="Times New Roman" w:cs="Times New Roman"/>
                <w:color w:val="000000"/>
                <w:sz w:val="20"/>
                <w:szCs w:val="20"/>
              </w:rPr>
              <w:lastRenderedPageBreak/>
              <w:t xml:space="preserve">meningkatnya kesediaan </w:t>
            </w:r>
            <w:r w:rsidR="00F32C0F">
              <w:rPr>
                <w:rFonts w:ascii="Times New Roman" w:eastAsia="Times New Roman" w:hAnsi="Times New Roman" w:cs="Times New Roman"/>
                <w:color w:val="000000"/>
                <w:sz w:val="20"/>
                <w:szCs w:val="20"/>
              </w:rPr>
              <w:t>pegawai</w:t>
            </w:r>
            <w:r w:rsidRPr="008654DA">
              <w:rPr>
                <w:rFonts w:ascii="Times New Roman" w:eastAsia="Times New Roman" w:hAnsi="Times New Roman" w:cs="Times New Roman"/>
                <w:color w:val="000000"/>
                <w:sz w:val="20"/>
                <w:szCs w:val="20"/>
              </w:rPr>
              <w:t xml:space="preserve"> untuk melakukan perilaku tidak etis demi kepentingan perusahaan (UPB)</w:t>
            </w:r>
            <w:r w:rsidR="003148FC">
              <w:rPr>
                <w:rFonts w:ascii="Times New Roman" w:eastAsia="Times New Roman" w:hAnsi="Times New Roman" w:cs="Times New Roman"/>
                <w:color w:val="000000"/>
                <w:sz w:val="20"/>
                <w:szCs w:val="20"/>
              </w:rPr>
              <w:t xml:space="preserve"> yang </w:t>
            </w:r>
            <w:r w:rsidR="003148FC" w:rsidRPr="003148FC">
              <w:rPr>
                <w:rFonts w:ascii="Times New Roman" w:eastAsia="Times New Roman" w:hAnsi="Times New Roman" w:cs="Times New Roman"/>
                <w:color w:val="000000"/>
                <w:sz w:val="20"/>
                <w:szCs w:val="20"/>
              </w:rPr>
              <w:t xml:space="preserve">dimediasi sepenuhnya oleh </w:t>
            </w:r>
            <w:r w:rsidR="0048302B">
              <w:rPr>
                <w:rFonts w:ascii="Times New Roman" w:eastAsia="Times New Roman" w:hAnsi="Times New Roman" w:cs="Times New Roman"/>
                <w:color w:val="000000"/>
                <w:sz w:val="20"/>
                <w:szCs w:val="20"/>
              </w:rPr>
              <w:t>identifikasi organisasional</w:t>
            </w:r>
            <w:r w:rsidR="003148FC">
              <w:rPr>
                <w:rFonts w:ascii="Times New Roman" w:eastAsia="Times New Roman" w:hAnsi="Times New Roman" w:cs="Times New Roman"/>
                <w:color w:val="000000"/>
                <w:sz w:val="20"/>
                <w:szCs w:val="20"/>
              </w:rPr>
              <w:t xml:space="preserve">. </w:t>
            </w:r>
            <w:r w:rsidR="003148FC" w:rsidRPr="003148FC">
              <w:rPr>
                <w:rFonts w:ascii="Times New Roman" w:eastAsia="Times New Roman" w:hAnsi="Times New Roman" w:cs="Times New Roman"/>
                <w:color w:val="000000"/>
                <w:sz w:val="20"/>
                <w:szCs w:val="20"/>
              </w:rPr>
              <w:t xml:space="preserve">Efek ini paling kuat pada </w:t>
            </w:r>
            <w:r w:rsidR="00F32C0F">
              <w:rPr>
                <w:rFonts w:ascii="Times New Roman" w:eastAsia="Times New Roman" w:hAnsi="Times New Roman" w:cs="Times New Roman"/>
                <w:color w:val="000000"/>
                <w:sz w:val="20"/>
                <w:szCs w:val="20"/>
              </w:rPr>
              <w:t>pegawai</w:t>
            </w:r>
            <w:r w:rsidR="003148FC" w:rsidRPr="003148FC">
              <w:rPr>
                <w:rFonts w:ascii="Times New Roman" w:eastAsia="Times New Roman" w:hAnsi="Times New Roman" w:cs="Times New Roman"/>
                <w:color w:val="000000"/>
                <w:sz w:val="20"/>
                <w:szCs w:val="20"/>
              </w:rPr>
              <w:t xml:space="preserve"> dengan kecenderungan pribadi yang tidak etis</w:t>
            </w:r>
          </w:p>
        </w:tc>
      </w:tr>
      <w:tr w:rsidR="0090656F" w:rsidRPr="007E1FD8" w14:paraId="71B38253" w14:textId="77777777" w:rsidTr="00475BBC">
        <w:trPr>
          <w:trHeight w:val="528"/>
        </w:trPr>
        <w:tc>
          <w:tcPr>
            <w:tcW w:w="462" w:type="dxa"/>
            <w:tcBorders>
              <w:top w:val="single" w:sz="4" w:space="0" w:color="auto"/>
              <w:left w:val="single" w:sz="4" w:space="0" w:color="auto"/>
              <w:bottom w:val="single" w:sz="4" w:space="0" w:color="auto"/>
              <w:right w:val="single" w:sz="4" w:space="0" w:color="auto"/>
            </w:tcBorders>
            <w:shd w:val="clear" w:color="auto" w:fill="auto"/>
          </w:tcPr>
          <w:p w14:paraId="23FB01E0" w14:textId="0E9B9C45" w:rsidR="0090656F" w:rsidRDefault="0090656F" w:rsidP="0019519A">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3</w:t>
            </w:r>
          </w:p>
        </w:tc>
        <w:tc>
          <w:tcPr>
            <w:tcW w:w="1016" w:type="dxa"/>
            <w:tcBorders>
              <w:top w:val="single" w:sz="4" w:space="0" w:color="auto"/>
              <w:left w:val="nil"/>
              <w:bottom w:val="single" w:sz="4" w:space="0" w:color="auto"/>
              <w:right w:val="single" w:sz="4" w:space="0" w:color="auto"/>
            </w:tcBorders>
            <w:shd w:val="clear" w:color="auto" w:fill="auto"/>
          </w:tcPr>
          <w:p w14:paraId="6F83A8D1" w14:textId="4B791686" w:rsidR="0090656F" w:rsidRDefault="00A712C5" w:rsidP="0019519A">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2024</w:t>
            </w:r>
          </w:p>
        </w:tc>
        <w:tc>
          <w:tcPr>
            <w:tcW w:w="1881" w:type="dxa"/>
            <w:tcBorders>
              <w:top w:val="single" w:sz="4" w:space="0" w:color="auto"/>
              <w:left w:val="nil"/>
              <w:bottom w:val="single" w:sz="4" w:space="0" w:color="auto"/>
              <w:right w:val="single" w:sz="4" w:space="0" w:color="auto"/>
            </w:tcBorders>
            <w:shd w:val="clear" w:color="auto" w:fill="auto"/>
          </w:tcPr>
          <w:p w14:paraId="0FE4915F" w14:textId="77777777" w:rsidR="00402110" w:rsidRPr="00402110" w:rsidRDefault="00402110" w:rsidP="00402110">
            <w:pPr>
              <w:spacing w:after="0" w:line="240" w:lineRule="auto"/>
              <w:jc w:val="both"/>
              <w:rPr>
                <w:rFonts w:ascii="Times New Roman" w:eastAsia="Times New Roman" w:hAnsi="Times New Roman" w:cs="Times New Roman"/>
                <w:i/>
                <w:iCs/>
                <w:color w:val="000000"/>
                <w:sz w:val="20"/>
                <w:szCs w:val="20"/>
              </w:rPr>
            </w:pPr>
            <w:r w:rsidRPr="00402110">
              <w:rPr>
                <w:rFonts w:ascii="Times New Roman" w:eastAsia="Times New Roman" w:hAnsi="Times New Roman" w:cs="Times New Roman"/>
                <w:i/>
                <w:iCs/>
                <w:color w:val="000000"/>
                <w:sz w:val="20"/>
                <w:szCs w:val="20"/>
              </w:rPr>
              <w:t>The curvilinear relationship</w:t>
            </w:r>
          </w:p>
          <w:p w14:paraId="4EA9AA19" w14:textId="77777777" w:rsidR="00402110" w:rsidRPr="00402110" w:rsidRDefault="00402110" w:rsidP="00402110">
            <w:pPr>
              <w:spacing w:after="0" w:line="240" w:lineRule="auto"/>
              <w:jc w:val="both"/>
              <w:rPr>
                <w:rFonts w:ascii="Times New Roman" w:eastAsia="Times New Roman" w:hAnsi="Times New Roman" w:cs="Times New Roman"/>
                <w:i/>
                <w:iCs/>
                <w:color w:val="000000"/>
                <w:sz w:val="20"/>
                <w:szCs w:val="20"/>
              </w:rPr>
            </w:pPr>
            <w:r w:rsidRPr="00402110">
              <w:rPr>
                <w:rFonts w:ascii="Times New Roman" w:eastAsia="Times New Roman" w:hAnsi="Times New Roman" w:cs="Times New Roman"/>
                <w:i/>
                <w:iCs/>
                <w:color w:val="000000"/>
                <w:sz w:val="20"/>
                <w:szCs w:val="20"/>
              </w:rPr>
              <w:t>between moral identity and</w:t>
            </w:r>
          </w:p>
          <w:p w14:paraId="5DEF70F3" w14:textId="77777777" w:rsidR="00402110" w:rsidRPr="00402110" w:rsidRDefault="00402110" w:rsidP="00402110">
            <w:pPr>
              <w:spacing w:after="0" w:line="240" w:lineRule="auto"/>
              <w:jc w:val="both"/>
              <w:rPr>
                <w:rFonts w:ascii="Times New Roman" w:eastAsia="Times New Roman" w:hAnsi="Times New Roman" w:cs="Times New Roman"/>
                <w:i/>
                <w:iCs/>
                <w:color w:val="000000"/>
                <w:sz w:val="20"/>
                <w:szCs w:val="20"/>
              </w:rPr>
            </w:pPr>
            <w:r w:rsidRPr="00402110">
              <w:rPr>
                <w:rFonts w:ascii="Times New Roman" w:eastAsia="Times New Roman" w:hAnsi="Times New Roman" w:cs="Times New Roman"/>
                <w:i/>
                <w:iCs/>
                <w:color w:val="000000"/>
                <w:sz w:val="20"/>
                <w:szCs w:val="20"/>
              </w:rPr>
              <w:t>unethical pro-organizational</w:t>
            </w:r>
          </w:p>
          <w:p w14:paraId="45CCFB62" w14:textId="77777777" w:rsidR="00402110" w:rsidRPr="00402110" w:rsidRDefault="00402110" w:rsidP="00402110">
            <w:pPr>
              <w:spacing w:after="0" w:line="240" w:lineRule="auto"/>
              <w:jc w:val="both"/>
              <w:rPr>
                <w:rFonts w:ascii="Times New Roman" w:eastAsia="Times New Roman" w:hAnsi="Times New Roman" w:cs="Times New Roman"/>
                <w:i/>
                <w:iCs/>
                <w:color w:val="000000"/>
                <w:sz w:val="20"/>
                <w:szCs w:val="20"/>
              </w:rPr>
            </w:pPr>
            <w:r w:rsidRPr="00402110">
              <w:rPr>
                <w:rFonts w:ascii="Times New Roman" w:eastAsia="Times New Roman" w:hAnsi="Times New Roman" w:cs="Times New Roman"/>
                <w:i/>
                <w:iCs/>
                <w:color w:val="000000"/>
                <w:sz w:val="20"/>
                <w:szCs w:val="20"/>
              </w:rPr>
              <w:t>behavior: moderating role of</w:t>
            </w:r>
          </w:p>
          <w:p w14:paraId="28F04DD7" w14:textId="63D4C806" w:rsidR="0090656F" w:rsidRPr="00DD597F" w:rsidRDefault="00402110" w:rsidP="00402110">
            <w:pPr>
              <w:spacing w:after="0" w:line="240" w:lineRule="auto"/>
              <w:jc w:val="both"/>
              <w:rPr>
                <w:rFonts w:ascii="Times New Roman" w:eastAsia="Times New Roman" w:hAnsi="Times New Roman" w:cs="Times New Roman"/>
                <w:i/>
                <w:iCs/>
                <w:color w:val="000000"/>
                <w:sz w:val="20"/>
                <w:szCs w:val="20"/>
              </w:rPr>
            </w:pPr>
            <w:r w:rsidRPr="00402110">
              <w:rPr>
                <w:rFonts w:ascii="Times New Roman" w:eastAsia="Times New Roman" w:hAnsi="Times New Roman" w:cs="Times New Roman"/>
                <w:i/>
                <w:iCs/>
                <w:color w:val="000000"/>
                <w:sz w:val="20"/>
                <w:szCs w:val="20"/>
              </w:rPr>
              <w:t>organizational identification</w:t>
            </w:r>
          </w:p>
        </w:tc>
        <w:tc>
          <w:tcPr>
            <w:tcW w:w="1321" w:type="dxa"/>
            <w:tcBorders>
              <w:top w:val="single" w:sz="4" w:space="0" w:color="auto"/>
              <w:left w:val="nil"/>
              <w:bottom w:val="single" w:sz="4" w:space="0" w:color="auto"/>
              <w:right w:val="single" w:sz="4" w:space="0" w:color="auto"/>
            </w:tcBorders>
            <w:shd w:val="clear" w:color="auto" w:fill="auto"/>
          </w:tcPr>
          <w:p w14:paraId="25E70AF2" w14:textId="33CF4D1C" w:rsidR="0090656F" w:rsidRDefault="00402110" w:rsidP="0019519A">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Vivek Mishra, Varun Sharma, Nishant Uppal</w:t>
            </w:r>
          </w:p>
        </w:tc>
        <w:tc>
          <w:tcPr>
            <w:tcW w:w="2408" w:type="dxa"/>
            <w:tcBorders>
              <w:top w:val="single" w:sz="4" w:space="0" w:color="auto"/>
              <w:left w:val="nil"/>
              <w:bottom w:val="single" w:sz="4" w:space="0" w:color="auto"/>
              <w:right w:val="single" w:sz="4" w:space="0" w:color="auto"/>
            </w:tcBorders>
            <w:shd w:val="clear" w:color="auto" w:fill="auto"/>
          </w:tcPr>
          <w:p w14:paraId="2B9BB796" w14:textId="01392E13" w:rsidR="0090656F" w:rsidRPr="00D3578D" w:rsidRDefault="00690553" w:rsidP="0019519A">
            <w:pPr>
              <w:spacing w:after="0" w:line="240" w:lineRule="auto"/>
              <w:jc w:val="both"/>
              <w:rPr>
                <w:rFonts w:ascii="Times New Roman" w:eastAsia="Times New Roman" w:hAnsi="Times New Roman" w:cs="Times New Roman"/>
                <w:color w:val="000000"/>
                <w:sz w:val="20"/>
                <w:szCs w:val="20"/>
              </w:rPr>
            </w:pPr>
            <w:r w:rsidRPr="00690553">
              <w:rPr>
                <w:rFonts w:ascii="Times New Roman" w:eastAsia="Times New Roman" w:hAnsi="Times New Roman" w:cs="Times New Roman"/>
                <w:color w:val="000000"/>
                <w:sz w:val="20"/>
                <w:szCs w:val="20"/>
              </w:rPr>
              <w:t>menguji hubungan yang tidak linear antara identitas moral (moral identity) dan perilaku tidak etis yang menguntungkan organisasi (Unethical Pro-Organizational Behavior/UPB)</w:t>
            </w:r>
            <w:r w:rsidR="00784209">
              <w:rPr>
                <w:rFonts w:ascii="Times New Roman" w:eastAsia="Times New Roman" w:hAnsi="Times New Roman" w:cs="Times New Roman"/>
                <w:color w:val="000000"/>
                <w:sz w:val="20"/>
                <w:szCs w:val="20"/>
              </w:rPr>
              <w:t xml:space="preserve"> dan moderasi </w:t>
            </w:r>
            <w:r w:rsidR="0048302B">
              <w:rPr>
                <w:rFonts w:ascii="Times New Roman" w:eastAsia="Times New Roman" w:hAnsi="Times New Roman" w:cs="Times New Roman"/>
                <w:color w:val="000000"/>
                <w:sz w:val="20"/>
                <w:szCs w:val="20"/>
              </w:rPr>
              <w:t>identifikasi organisasional</w:t>
            </w:r>
            <w:r w:rsidR="00784209" w:rsidRPr="00784209">
              <w:rPr>
                <w:rFonts w:ascii="Times New Roman" w:eastAsia="Times New Roman" w:hAnsi="Times New Roman" w:cs="Times New Roman"/>
                <w:color w:val="000000"/>
                <w:sz w:val="20"/>
                <w:szCs w:val="20"/>
              </w:rPr>
              <w:t xml:space="preserve"> (organizational identification)</w:t>
            </w:r>
          </w:p>
        </w:tc>
        <w:tc>
          <w:tcPr>
            <w:tcW w:w="2551" w:type="dxa"/>
            <w:tcBorders>
              <w:top w:val="single" w:sz="4" w:space="0" w:color="auto"/>
              <w:left w:val="nil"/>
              <w:bottom w:val="single" w:sz="4" w:space="0" w:color="auto"/>
              <w:right w:val="single" w:sz="4" w:space="0" w:color="auto"/>
            </w:tcBorders>
            <w:shd w:val="clear" w:color="auto" w:fill="auto"/>
          </w:tcPr>
          <w:p w14:paraId="0FDECEE3" w14:textId="203A7544" w:rsidR="0090656F" w:rsidRPr="008654DA" w:rsidRDefault="00AC33EA" w:rsidP="0019519A">
            <w:pPr>
              <w:spacing w:after="0" w:line="240" w:lineRule="auto"/>
              <w:jc w:val="both"/>
              <w:rPr>
                <w:rFonts w:ascii="Times New Roman" w:eastAsia="Times New Roman" w:hAnsi="Times New Roman" w:cs="Times New Roman"/>
                <w:color w:val="000000"/>
                <w:sz w:val="20"/>
                <w:szCs w:val="20"/>
              </w:rPr>
            </w:pPr>
            <w:r w:rsidRPr="00AC33EA">
              <w:rPr>
                <w:rFonts w:ascii="Times New Roman" w:eastAsia="Times New Roman" w:hAnsi="Times New Roman" w:cs="Times New Roman"/>
                <w:color w:val="000000"/>
                <w:sz w:val="20"/>
                <w:szCs w:val="20"/>
              </w:rPr>
              <w:t xml:space="preserve">Identitas moral bukanlah penangkal mutlak bagi perilaku tidak etis. Dalam konteks pro-organisasi, justru </w:t>
            </w:r>
            <w:r w:rsidR="00F32C0F">
              <w:rPr>
                <w:rFonts w:ascii="Times New Roman" w:eastAsia="Times New Roman" w:hAnsi="Times New Roman" w:cs="Times New Roman"/>
                <w:color w:val="000000"/>
                <w:sz w:val="20"/>
                <w:szCs w:val="20"/>
              </w:rPr>
              <w:t>pegawai</w:t>
            </w:r>
            <w:r w:rsidRPr="00AC33EA">
              <w:rPr>
                <w:rFonts w:ascii="Times New Roman" w:eastAsia="Times New Roman" w:hAnsi="Times New Roman" w:cs="Times New Roman"/>
                <w:color w:val="000000"/>
                <w:sz w:val="20"/>
                <w:szCs w:val="20"/>
              </w:rPr>
              <w:t xml:space="preserve"> dengan identitas moral sedang-lah yang paling berisiko melakukan UPB, terutama jika mereka sangat mengidentifikasi dengan organisasinya</w:t>
            </w:r>
          </w:p>
        </w:tc>
      </w:tr>
      <w:tr w:rsidR="0073345B" w:rsidRPr="007E1FD8" w14:paraId="2327E7DE" w14:textId="77777777" w:rsidTr="00475BBC">
        <w:trPr>
          <w:trHeight w:val="528"/>
        </w:trPr>
        <w:tc>
          <w:tcPr>
            <w:tcW w:w="462" w:type="dxa"/>
            <w:tcBorders>
              <w:top w:val="single" w:sz="4" w:space="0" w:color="auto"/>
              <w:left w:val="single" w:sz="4" w:space="0" w:color="auto"/>
              <w:bottom w:val="single" w:sz="4" w:space="0" w:color="auto"/>
              <w:right w:val="single" w:sz="4" w:space="0" w:color="auto"/>
            </w:tcBorders>
            <w:shd w:val="clear" w:color="auto" w:fill="auto"/>
          </w:tcPr>
          <w:p w14:paraId="35CEAFA1" w14:textId="4CF7031F" w:rsidR="0073345B" w:rsidRDefault="0073345B" w:rsidP="0073345B">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1016" w:type="dxa"/>
            <w:tcBorders>
              <w:top w:val="single" w:sz="4" w:space="0" w:color="auto"/>
              <w:left w:val="nil"/>
              <w:bottom w:val="single" w:sz="4" w:space="0" w:color="auto"/>
              <w:right w:val="single" w:sz="4" w:space="0" w:color="auto"/>
            </w:tcBorders>
            <w:shd w:val="clear" w:color="auto" w:fill="auto"/>
          </w:tcPr>
          <w:p w14:paraId="5534848F" w14:textId="78629512" w:rsidR="0073345B" w:rsidRDefault="0073345B" w:rsidP="0073345B">
            <w:pPr>
              <w:spacing w:after="0" w:line="240" w:lineRule="auto"/>
              <w:jc w:val="center"/>
              <w:rPr>
                <w:rFonts w:ascii="Times New Roman" w:eastAsia="Times New Roman" w:hAnsi="Times New Roman" w:cs="Times New Roman"/>
                <w:color w:val="000000"/>
                <w:sz w:val="20"/>
                <w:szCs w:val="20"/>
              </w:rPr>
            </w:pPr>
            <w:r w:rsidRPr="007E1FD8">
              <w:rPr>
                <w:rFonts w:ascii="Times New Roman" w:eastAsia="Times New Roman" w:hAnsi="Times New Roman" w:cs="Times New Roman"/>
                <w:color w:val="000000"/>
                <w:sz w:val="20"/>
                <w:szCs w:val="20"/>
              </w:rPr>
              <w:t>202</w:t>
            </w:r>
            <w:r>
              <w:rPr>
                <w:rFonts w:ascii="Times New Roman" w:eastAsia="Times New Roman" w:hAnsi="Times New Roman" w:cs="Times New Roman"/>
                <w:color w:val="000000"/>
                <w:sz w:val="20"/>
                <w:szCs w:val="20"/>
              </w:rPr>
              <w:t>3</w:t>
            </w:r>
          </w:p>
        </w:tc>
        <w:tc>
          <w:tcPr>
            <w:tcW w:w="1881" w:type="dxa"/>
            <w:tcBorders>
              <w:top w:val="single" w:sz="4" w:space="0" w:color="auto"/>
              <w:left w:val="nil"/>
              <w:bottom w:val="single" w:sz="4" w:space="0" w:color="auto"/>
              <w:right w:val="single" w:sz="4" w:space="0" w:color="auto"/>
            </w:tcBorders>
            <w:shd w:val="clear" w:color="auto" w:fill="auto"/>
          </w:tcPr>
          <w:p w14:paraId="5ACE5051" w14:textId="78FDBA0A" w:rsidR="0073345B" w:rsidRPr="00402110" w:rsidRDefault="0073345B" w:rsidP="0073345B">
            <w:pPr>
              <w:spacing w:after="0" w:line="240" w:lineRule="auto"/>
              <w:jc w:val="both"/>
              <w:rPr>
                <w:rFonts w:ascii="Times New Roman" w:eastAsia="Times New Roman" w:hAnsi="Times New Roman" w:cs="Times New Roman"/>
                <w:i/>
                <w:iCs/>
                <w:color w:val="000000"/>
                <w:sz w:val="20"/>
                <w:szCs w:val="20"/>
              </w:rPr>
            </w:pPr>
            <w:r w:rsidRPr="005459C1">
              <w:rPr>
                <w:rFonts w:ascii="Times New Roman" w:eastAsia="Times New Roman" w:hAnsi="Times New Roman" w:cs="Times New Roman"/>
                <w:i/>
                <w:iCs/>
                <w:color w:val="000000"/>
                <w:sz w:val="20"/>
                <w:szCs w:val="20"/>
              </w:rPr>
              <w:t>Transformational-transactional leadership and unethical pro-organizational behavior in the public sector: does public service motivation make a difference?</w:t>
            </w:r>
          </w:p>
        </w:tc>
        <w:tc>
          <w:tcPr>
            <w:tcW w:w="1321" w:type="dxa"/>
            <w:tcBorders>
              <w:top w:val="single" w:sz="4" w:space="0" w:color="auto"/>
              <w:left w:val="nil"/>
              <w:bottom w:val="single" w:sz="4" w:space="0" w:color="auto"/>
              <w:right w:val="single" w:sz="4" w:space="0" w:color="auto"/>
            </w:tcBorders>
            <w:shd w:val="clear" w:color="auto" w:fill="auto"/>
          </w:tcPr>
          <w:p w14:paraId="38D6FE0E" w14:textId="77777777" w:rsidR="0073345B" w:rsidRPr="00F23119" w:rsidRDefault="0073345B" w:rsidP="0073345B">
            <w:pPr>
              <w:spacing w:after="0" w:line="240" w:lineRule="auto"/>
              <w:jc w:val="both"/>
              <w:rPr>
                <w:rFonts w:ascii="Times New Roman" w:eastAsia="Times New Roman" w:hAnsi="Times New Roman" w:cs="Times New Roman"/>
                <w:color w:val="000000"/>
                <w:sz w:val="20"/>
                <w:szCs w:val="20"/>
              </w:rPr>
            </w:pPr>
            <w:r w:rsidRPr="00F23119">
              <w:rPr>
                <w:rFonts w:ascii="Times New Roman" w:eastAsia="Times New Roman" w:hAnsi="Times New Roman" w:cs="Times New Roman"/>
                <w:color w:val="000000"/>
                <w:sz w:val="20"/>
                <w:szCs w:val="20"/>
              </w:rPr>
              <w:t>Jin Kim</w:t>
            </w:r>
            <w:r>
              <w:rPr>
                <w:rFonts w:ascii="Times New Roman" w:eastAsia="Times New Roman" w:hAnsi="Times New Roman" w:cs="Times New Roman"/>
                <w:color w:val="000000"/>
                <w:sz w:val="20"/>
                <w:szCs w:val="20"/>
              </w:rPr>
              <w:t>,</w:t>
            </w:r>
          </w:p>
          <w:p w14:paraId="37EC229F" w14:textId="2ADD32A2" w:rsidR="0073345B" w:rsidRDefault="0073345B" w:rsidP="0073345B">
            <w:pPr>
              <w:spacing w:after="0" w:line="240" w:lineRule="auto"/>
              <w:jc w:val="both"/>
              <w:rPr>
                <w:rFonts w:ascii="Times New Roman" w:eastAsia="Times New Roman" w:hAnsi="Times New Roman" w:cs="Times New Roman"/>
                <w:color w:val="000000"/>
                <w:sz w:val="20"/>
                <w:szCs w:val="20"/>
              </w:rPr>
            </w:pPr>
            <w:r w:rsidRPr="00F23119">
              <w:rPr>
                <w:rFonts w:ascii="Times New Roman" w:eastAsia="Times New Roman" w:hAnsi="Times New Roman" w:cs="Times New Roman"/>
                <w:color w:val="000000"/>
                <w:sz w:val="20"/>
                <w:szCs w:val="20"/>
              </w:rPr>
              <w:t>Hyejin Kang</w:t>
            </w:r>
            <w:r>
              <w:rPr>
                <w:rFonts w:ascii="Times New Roman" w:eastAsia="Times New Roman" w:hAnsi="Times New Roman" w:cs="Times New Roman"/>
                <w:color w:val="000000"/>
                <w:sz w:val="20"/>
                <w:szCs w:val="20"/>
              </w:rPr>
              <w:t xml:space="preserve">, </w:t>
            </w:r>
            <w:r w:rsidRPr="00F23119">
              <w:rPr>
                <w:rFonts w:ascii="Times New Roman" w:eastAsia="Times New Roman" w:hAnsi="Times New Roman" w:cs="Times New Roman"/>
                <w:color w:val="000000"/>
                <w:sz w:val="20"/>
                <w:szCs w:val="20"/>
              </w:rPr>
              <w:t>Kyungeun Lee</w:t>
            </w:r>
          </w:p>
        </w:tc>
        <w:tc>
          <w:tcPr>
            <w:tcW w:w="2408" w:type="dxa"/>
            <w:tcBorders>
              <w:top w:val="single" w:sz="4" w:space="0" w:color="auto"/>
              <w:left w:val="nil"/>
              <w:bottom w:val="single" w:sz="4" w:space="0" w:color="auto"/>
              <w:right w:val="single" w:sz="4" w:space="0" w:color="auto"/>
            </w:tcBorders>
            <w:shd w:val="clear" w:color="auto" w:fill="auto"/>
          </w:tcPr>
          <w:p w14:paraId="78F8F684" w14:textId="02EC38A3" w:rsidR="0073345B" w:rsidRPr="00690553" w:rsidRDefault="0073345B" w:rsidP="0073345B">
            <w:pPr>
              <w:spacing w:after="0" w:line="240" w:lineRule="auto"/>
              <w:jc w:val="both"/>
              <w:rPr>
                <w:rFonts w:ascii="Times New Roman" w:eastAsia="Times New Roman" w:hAnsi="Times New Roman" w:cs="Times New Roman"/>
                <w:color w:val="000000"/>
                <w:sz w:val="20"/>
                <w:szCs w:val="20"/>
              </w:rPr>
            </w:pPr>
            <w:r w:rsidRPr="0034092F">
              <w:rPr>
                <w:rFonts w:ascii="Times New Roman" w:eastAsia="Times New Roman" w:hAnsi="Times New Roman" w:cs="Times New Roman"/>
                <w:color w:val="000000"/>
                <w:sz w:val="20"/>
                <w:szCs w:val="20"/>
              </w:rPr>
              <w:t>Tujuan utama penelitian ini adalah untuk menyelidiki hubungan antara gaya kepemimpinan transformasional dan transaksional dengan Unethical Pro-Organizational Behavior (UPB)—yaitu perilaku tidak etis yang dilakukan demi kepentingan organisasi—khususnya dalam konteks sektor publik</w:t>
            </w:r>
          </w:p>
        </w:tc>
        <w:tc>
          <w:tcPr>
            <w:tcW w:w="2551" w:type="dxa"/>
            <w:tcBorders>
              <w:top w:val="single" w:sz="4" w:space="0" w:color="auto"/>
              <w:left w:val="nil"/>
              <w:bottom w:val="single" w:sz="4" w:space="0" w:color="auto"/>
              <w:right w:val="single" w:sz="4" w:space="0" w:color="auto"/>
            </w:tcBorders>
            <w:shd w:val="clear" w:color="auto" w:fill="auto"/>
          </w:tcPr>
          <w:p w14:paraId="02160E1C" w14:textId="3B457924" w:rsidR="0073345B" w:rsidRPr="00AC33EA" w:rsidRDefault="0073345B" w:rsidP="0073345B">
            <w:pPr>
              <w:spacing w:after="0" w:line="240" w:lineRule="auto"/>
              <w:jc w:val="both"/>
              <w:rPr>
                <w:rFonts w:ascii="Times New Roman" w:eastAsia="Times New Roman" w:hAnsi="Times New Roman" w:cs="Times New Roman"/>
                <w:color w:val="000000"/>
                <w:sz w:val="20"/>
                <w:szCs w:val="20"/>
              </w:rPr>
            </w:pPr>
            <w:r w:rsidRPr="00184C96">
              <w:rPr>
                <w:rFonts w:ascii="Times New Roman" w:eastAsia="Times New Roman" w:hAnsi="Times New Roman" w:cs="Times New Roman"/>
                <w:color w:val="000000"/>
                <w:sz w:val="20"/>
                <w:szCs w:val="20"/>
              </w:rPr>
              <w:t>Kepemimpinan transaksional secara positif terkait dengan Unethical Pro-Organizational Behavior (UPB), sementara kepemimpinan transformasional memiliki hubungan kurvilinear (U terbalik) dengan UPB. Yang terpenting, Motivasi Pelayanan Publik (PSM) berfungsi sebagai moderator dalam hubungan ini, menyiratkan bahwa PSM yang kuat dapat mengurangi kecenderungan pegawai sektor publik untuk melakukan perilaku tidak etis demi kepentingan organisasi</w:t>
            </w:r>
          </w:p>
        </w:tc>
      </w:tr>
      <w:tr w:rsidR="00E52D2D" w:rsidRPr="007E1FD8" w14:paraId="18039399" w14:textId="77777777" w:rsidTr="00152B4A">
        <w:trPr>
          <w:trHeight w:val="983"/>
        </w:trPr>
        <w:tc>
          <w:tcPr>
            <w:tcW w:w="462" w:type="dxa"/>
            <w:tcBorders>
              <w:top w:val="nil"/>
              <w:left w:val="single" w:sz="4" w:space="0" w:color="auto"/>
              <w:bottom w:val="single" w:sz="4" w:space="0" w:color="auto"/>
              <w:right w:val="single" w:sz="4" w:space="0" w:color="auto"/>
            </w:tcBorders>
            <w:shd w:val="clear" w:color="auto" w:fill="auto"/>
          </w:tcPr>
          <w:p w14:paraId="36C482D5" w14:textId="302EC5C0" w:rsidR="00E52D2D" w:rsidRPr="007E1FD8" w:rsidRDefault="00E52D2D" w:rsidP="00E52D2D">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1016" w:type="dxa"/>
            <w:tcBorders>
              <w:top w:val="nil"/>
              <w:left w:val="nil"/>
              <w:bottom w:val="single" w:sz="4" w:space="0" w:color="auto"/>
              <w:right w:val="single" w:sz="4" w:space="0" w:color="auto"/>
            </w:tcBorders>
            <w:shd w:val="clear" w:color="auto" w:fill="auto"/>
          </w:tcPr>
          <w:p w14:paraId="2BDBF1CF" w14:textId="0D65128C" w:rsidR="00E52D2D" w:rsidRPr="007E1FD8" w:rsidRDefault="00E52D2D" w:rsidP="00E52D2D">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2012</w:t>
            </w:r>
          </w:p>
        </w:tc>
        <w:tc>
          <w:tcPr>
            <w:tcW w:w="1881" w:type="dxa"/>
            <w:tcBorders>
              <w:top w:val="nil"/>
              <w:left w:val="nil"/>
              <w:bottom w:val="single" w:sz="4" w:space="0" w:color="auto"/>
              <w:right w:val="single" w:sz="4" w:space="0" w:color="auto"/>
            </w:tcBorders>
            <w:shd w:val="clear" w:color="auto" w:fill="auto"/>
          </w:tcPr>
          <w:p w14:paraId="79853662" w14:textId="77777777" w:rsidR="00E52D2D" w:rsidRPr="005E38FF" w:rsidRDefault="00E52D2D" w:rsidP="00E52D2D">
            <w:pPr>
              <w:spacing w:after="0" w:line="240" w:lineRule="auto"/>
              <w:jc w:val="both"/>
              <w:rPr>
                <w:rFonts w:ascii="Times New Roman" w:eastAsia="Times New Roman" w:hAnsi="Times New Roman" w:cs="Times New Roman"/>
                <w:i/>
                <w:iCs/>
                <w:color w:val="000000"/>
                <w:sz w:val="20"/>
                <w:szCs w:val="20"/>
              </w:rPr>
            </w:pPr>
            <w:r w:rsidRPr="005E38FF">
              <w:rPr>
                <w:rFonts w:ascii="Times New Roman" w:eastAsia="Times New Roman" w:hAnsi="Times New Roman" w:cs="Times New Roman"/>
                <w:i/>
                <w:iCs/>
                <w:color w:val="000000"/>
                <w:sz w:val="20"/>
                <w:szCs w:val="20"/>
              </w:rPr>
              <w:t>For the Good or the Bad? Interactive Effects of Transformational</w:t>
            </w:r>
          </w:p>
          <w:p w14:paraId="2FD8502B" w14:textId="06845048" w:rsidR="00E52D2D" w:rsidRPr="007E1FD8" w:rsidRDefault="00E52D2D" w:rsidP="00E52D2D">
            <w:pPr>
              <w:spacing w:after="0" w:line="240" w:lineRule="auto"/>
              <w:jc w:val="both"/>
              <w:rPr>
                <w:rFonts w:ascii="Times New Roman" w:eastAsia="Times New Roman" w:hAnsi="Times New Roman" w:cs="Times New Roman"/>
                <w:i/>
                <w:iCs/>
                <w:color w:val="000000"/>
                <w:sz w:val="20"/>
                <w:szCs w:val="20"/>
              </w:rPr>
            </w:pPr>
            <w:r w:rsidRPr="005E38FF">
              <w:rPr>
                <w:rFonts w:ascii="Times New Roman" w:eastAsia="Times New Roman" w:hAnsi="Times New Roman" w:cs="Times New Roman"/>
                <w:i/>
                <w:iCs/>
                <w:color w:val="000000"/>
                <w:sz w:val="20"/>
                <w:szCs w:val="20"/>
              </w:rPr>
              <w:t>Leadership with Moral and Authoritarian Leadership Behaviors</w:t>
            </w:r>
          </w:p>
        </w:tc>
        <w:tc>
          <w:tcPr>
            <w:tcW w:w="1321" w:type="dxa"/>
            <w:tcBorders>
              <w:top w:val="nil"/>
              <w:left w:val="nil"/>
              <w:bottom w:val="single" w:sz="4" w:space="0" w:color="auto"/>
              <w:right w:val="single" w:sz="4" w:space="0" w:color="auto"/>
            </w:tcBorders>
            <w:shd w:val="clear" w:color="auto" w:fill="auto"/>
          </w:tcPr>
          <w:p w14:paraId="18883D6B" w14:textId="1D08853E" w:rsidR="00E52D2D" w:rsidRPr="007E1FD8" w:rsidRDefault="00E52D2D" w:rsidP="00E52D2D">
            <w:pPr>
              <w:spacing w:after="0" w:line="240" w:lineRule="auto"/>
              <w:jc w:val="both"/>
              <w:rPr>
                <w:rFonts w:ascii="Times New Roman" w:eastAsia="Times New Roman" w:hAnsi="Times New Roman" w:cs="Times New Roman"/>
                <w:color w:val="000000"/>
                <w:sz w:val="20"/>
                <w:szCs w:val="20"/>
              </w:rPr>
            </w:pPr>
            <w:r w:rsidRPr="00D816BC">
              <w:rPr>
                <w:rFonts w:ascii="Times New Roman" w:eastAsia="Times New Roman" w:hAnsi="Times New Roman" w:cs="Times New Roman"/>
                <w:color w:val="000000"/>
                <w:sz w:val="20"/>
                <w:szCs w:val="20"/>
              </w:rPr>
              <w:t>Sebastian</w:t>
            </w:r>
            <w:r>
              <w:rPr>
                <w:rFonts w:ascii="Times New Roman" w:eastAsia="Times New Roman" w:hAnsi="Times New Roman" w:cs="Times New Roman"/>
                <w:color w:val="000000"/>
                <w:sz w:val="20"/>
                <w:szCs w:val="20"/>
              </w:rPr>
              <w:t xml:space="preserve"> </w:t>
            </w:r>
            <w:r w:rsidRPr="00D816BC">
              <w:rPr>
                <w:rFonts w:ascii="Times New Roman" w:eastAsia="Times New Roman" w:hAnsi="Times New Roman" w:cs="Times New Roman"/>
                <w:color w:val="000000"/>
                <w:sz w:val="20"/>
                <w:szCs w:val="20"/>
              </w:rPr>
              <w:t>C. Schuh, Xin-an Zhang &amp;</w:t>
            </w:r>
            <w:r>
              <w:rPr>
                <w:rFonts w:ascii="Times New Roman" w:eastAsia="Times New Roman" w:hAnsi="Times New Roman" w:cs="Times New Roman"/>
                <w:color w:val="000000"/>
                <w:sz w:val="20"/>
                <w:szCs w:val="20"/>
              </w:rPr>
              <w:t xml:space="preserve"> </w:t>
            </w:r>
            <w:r w:rsidRPr="00D816BC">
              <w:rPr>
                <w:rFonts w:ascii="Times New Roman" w:eastAsia="Times New Roman" w:hAnsi="Times New Roman" w:cs="Times New Roman"/>
                <w:color w:val="000000"/>
                <w:sz w:val="20"/>
                <w:szCs w:val="20"/>
              </w:rPr>
              <w:t>Peng Tian</w:t>
            </w:r>
          </w:p>
        </w:tc>
        <w:tc>
          <w:tcPr>
            <w:tcW w:w="2408" w:type="dxa"/>
            <w:tcBorders>
              <w:top w:val="nil"/>
              <w:left w:val="nil"/>
              <w:bottom w:val="single" w:sz="4" w:space="0" w:color="auto"/>
              <w:right w:val="single" w:sz="4" w:space="0" w:color="auto"/>
            </w:tcBorders>
            <w:shd w:val="clear" w:color="auto" w:fill="auto"/>
          </w:tcPr>
          <w:p w14:paraId="3DA8E366" w14:textId="74CD5806" w:rsidR="00E52D2D" w:rsidRPr="007E1FD8" w:rsidRDefault="002A779E" w:rsidP="00E52D2D">
            <w:pPr>
              <w:spacing w:after="0" w:line="240" w:lineRule="auto"/>
              <w:jc w:val="both"/>
              <w:rPr>
                <w:rFonts w:ascii="Times New Roman" w:eastAsia="Times New Roman" w:hAnsi="Times New Roman" w:cs="Times New Roman"/>
                <w:color w:val="000000"/>
                <w:sz w:val="20"/>
                <w:szCs w:val="20"/>
              </w:rPr>
            </w:pPr>
            <w:r w:rsidRPr="002A779E">
              <w:rPr>
                <w:rFonts w:ascii="Times New Roman" w:eastAsia="Times New Roman" w:hAnsi="Times New Roman" w:cs="Times New Roman"/>
                <w:color w:val="000000"/>
                <w:sz w:val="20"/>
                <w:szCs w:val="20"/>
              </w:rPr>
              <w:t xml:space="preserve">Tujuan utama dari penelitian dua studi ini adalah untuk mengkaji dimensi etika dari kepemimpinan transformasional dengan sudut pandang yang baru, yaitu konsekuensialisme. Alih-alih hanya melihat karakter moral pemimpin, </w:t>
            </w:r>
            <w:r w:rsidRPr="002A779E">
              <w:rPr>
                <w:rFonts w:ascii="Times New Roman" w:eastAsia="Times New Roman" w:hAnsi="Times New Roman" w:cs="Times New Roman"/>
                <w:color w:val="000000"/>
                <w:sz w:val="20"/>
                <w:szCs w:val="20"/>
              </w:rPr>
              <w:lastRenderedPageBreak/>
              <w:t>penelitian ini mengevaluasi etika kepemimpinan transformasional berdasarkan perilaku etis pengikutnya sebagai hasil (outcome)</w:t>
            </w:r>
          </w:p>
        </w:tc>
        <w:tc>
          <w:tcPr>
            <w:tcW w:w="2551" w:type="dxa"/>
            <w:tcBorders>
              <w:top w:val="nil"/>
              <w:left w:val="nil"/>
              <w:bottom w:val="single" w:sz="4" w:space="0" w:color="auto"/>
              <w:right w:val="single" w:sz="4" w:space="0" w:color="auto"/>
            </w:tcBorders>
            <w:shd w:val="clear" w:color="auto" w:fill="auto"/>
          </w:tcPr>
          <w:p w14:paraId="13289C5F" w14:textId="3FAEBA87" w:rsidR="00E52D2D" w:rsidRPr="007E1FD8" w:rsidRDefault="00541F81" w:rsidP="00E52D2D">
            <w:pPr>
              <w:spacing w:after="0" w:line="240" w:lineRule="auto"/>
              <w:jc w:val="both"/>
              <w:rPr>
                <w:rFonts w:ascii="Times New Roman" w:eastAsia="Times New Roman" w:hAnsi="Times New Roman" w:cs="Times New Roman"/>
                <w:color w:val="000000"/>
                <w:sz w:val="20"/>
                <w:szCs w:val="20"/>
              </w:rPr>
            </w:pPr>
            <w:r w:rsidRPr="00541F81">
              <w:rPr>
                <w:rFonts w:ascii="Times New Roman" w:eastAsia="Times New Roman" w:hAnsi="Times New Roman" w:cs="Times New Roman"/>
                <w:color w:val="000000"/>
                <w:sz w:val="20"/>
                <w:szCs w:val="20"/>
              </w:rPr>
              <w:lastRenderedPageBreak/>
              <w:t xml:space="preserve">Penelitian ini berhasil menunjukkan sisi gelap dari kepemimpinan transformasional. Meskipun memiliki banyak dampak positif, gaya kepemimpinan ini membawa risiko tidak disengaja untuk mendorong perilaku tidak etis pro-organisasi (UPB) melalui </w:t>
            </w:r>
            <w:r w:rsidRPr="00541F81">
              <w:rPr>
                <w:rFonts w:ascii="Times New Roman" w:eastAsia="Times New Roman" w:hAnsi="Times New Roman" w:cs="Times New Roman"/>
                <w:color w:val="000000"/>
                <w:sz w:val="20"/>
                <w:szCs w:val="20"/>
              </w:rPr>
              <w:lastRenderedPageBreak/>
              <w:t xml:space="preserve">peningkatan </w:t>
            </w:r>
            <w:r w:rsidR="0048302B">
              <w:rPr>
                <w:rFonts w:ascii="Times New Roman" w:eastAsia="Times New Roman" w:hAnsi="Times New Roman" w:cs="Times New Roman"/>
                <w:color w:val="000000"/>
                <w:sz w:val="20"/>
                <w:szCs w:val="20"/>
              </w:rPr>
              <w:t>identifikasi organisasional</w:t>
            </w:r>
          </w:p>
        </w:tc>
      </w:tr>
      <w:tr w:rsidR="001402E3" w:rsidRPr="007E1FD8" w14:paraId="4B3E7334" w14:textId="77777777" w:rsidTr="00592CBF">
        <w:trPr>
          <w:trHeight w:val="2176"/>
        </w:trPr>
        <w:tc>
          <w:tcPr>
            <w:tcW w:w="462" w:type="dxa"/>
            <w:tcBorders>
              <w:top w:val="single" w:sz="4" w:space="0" w:color="auto"/>
              <w:left w:val="single" w:sz="4" w:space="0" w:color="auto"/>
              <w:bottom w:val="single" w:sz="4" w:space="0" w:color="auto"/>
              <w:right w:val="single" w:sz="4" w:space="0" w:color="auto"/>
            </w:tcBorders>
            <w:shd w:val="clear" w:color="auto" w:fill="auto"/>
          </w:tcPr>
          <w:p w14:paraId="104AB469" w14:textId="35D675FF" w:rsidR="001402E3" w:rsidRDefault="001402E3" w:rsidP="00E52D2D">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6</w:t>
            </w: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1CF7EC46" w14:textId="6863AB56" w:rsidR="001402E3" w:rsidRDefault="006E6414" w:rsidP="00E52D2D">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2025</w:t>
            </w:r>
          </w:p>
        </w:tc>
        <w:tc>
          <w:tcPr>
            <w:tcW w:w="1881" w:type="dxa"/>
            <w:tcBorders>
              <w:top w:val="single" w:sz="4" w:space="0" w:color="auto"/>
              <w:left w:val="single" w:sz="4" w:space="0" w:color="auto"/>
              <w:bottom w:val="single" w:sz="4" w:space="0" w:color="auto"/>
              <w:right w:val="single" w:sz="4" w:space="0" w:color="auto"/>
            </w:tcBorders>
            <w:shd w:val="clear" w:color="auto" w:fill="auto"/>
          </w:tcPr>
          <w:p w14:paraId="43CF3A94" w14:textId="77777777" w:rsidR="000E12CA" w:rsidRPr="000E12CA" w:rsidRDefault="000E12CA" w:rsidP="000E12CA">
            <w:pPr>
              <w:spacing w:after="0" w:line="240" w:lineRule="auto"/>
              <w:jc w:val="both"/>
              <w:rPr>
                <w:rFonts w:ascii="Times New Roman" w:eastAsia="Times New Roman" w:hAnsi="Times New Roman" w:cs="Times New Roman"/>
                <w:i/>
                <w:iCs/>
                <w:color w:val="000000"/>
                <w:sz w:val="20"/>
                <w:szCs w:val="20"/>
              </w:rPr>
            </w:pPr>
            <w:r w:rsidRPr="000E12CA">
              <w:rPr>
                <w:rFonts w:ascii="Times New Roman" w:eastAsia="Times New Roman" w:hAnsi="Times New Roman" w:cs="Times New Roman"/>
                <w:i/>
                <w:iCs/>
                <w:color w:val="000000"/>
                <w:sz w:val="20"/>
                <w:szCs w:val="20"/>
              </w:rPr>
              <w:t>When good people do bad things: creative public</w:t>
            </w:r>
          </w:p>
          <w:p w14:paraId="6E3001E2" w14:textId="0007266C" w:rsidR="001402E3" w:rsidRPr="000E12CA" w:rsidRDefault="000E12CA" w:rsidP="000E12CA">
            <w:pPr>
              <w:spacing w:after="0" w:line="240" w:lineRule="auto"/>
              <w:jc w:val="both"/>
              <w:rPr>
                <w:rFonts w:ascii="Times New Roman" w:eastAsia="Times New Roman" w:hAnsi="Times New Roman" w:cs="Times New Roman"/>
                <w:i/>
                <w:iCs/>
                <w:color w:val="000000"/>
                <w:sz w:val="20"/>
                <w:szCs w:val="20"/>
              </w:rPr>
            </w:pPr>
            <w:r w:rsidRPr="000E12CA">
              <w:rPr>
                <w:rFonts w:ascii="Times New Roman" w:eastAsia="Times New Roman" w:hAnsi="Times New Roman" w:cs="Times New Roman"/>
                <w:i/>
                <w:iCs/>
                <w:color w:val="000000"/>
                <w:sz w:val="20"/>
                <w:szCs w:val="20"/>
              </w:rPr>
              <w:t>services and unethical behaviours</w:t>
            </w:r>
          </w:p>
        </w:tc>
        <w:tc>
          <w:tcPr>
            <w:tcW w:w="1321" w:type="dxa"/>
            <w:tcBorders>
              <w:top w:val="single" w:sz="4" w:space="0" w:color="auto"/>
              <w:left w:val="single" w:sz="4" w:space="0" w:color="auto"/>
              <w:bottom w:val="single" w:sz="4" w:space="0" w:color="auto"/>
              <w:right w:val="single" w:sz="4" w:space="0" w:color="auto"/>
            </w:tcBorders>
            <w:shd w:val="clear" w:color="auto" w:fill="auto"/>
          </w:tcPr>
          <w:p w14:paraId="42C52DBE" w14:textId="3118C6BB" w:rsidR="001402E3" w:rsidRPr="00D816BC" w:rsidRDefault="006E6414" w:rsidP="001402E3">
            <w:pPr>
              <w:spacing w:after="0" w:line="240" w:lineRule="auto"/>
              <w:jc w:val="both"/>
              <w:rPr>
                <w:rFonts w:ascii="Times New Roman" w:eastAsia="Times New Roman" w:hAnsi="Times New Roman" w:cs="Times New Roman"/>
                <w:color w:val="000000"/>
                <w:sz w:val="20"/>
                <w:szCs w:val="20"/>
              </w:rPr>
            </w:pPr>
            <w:r w:rsidRPr="006E6414">
              <w:rPr>
                <w:rFonts w:ascii="Times New Roman" w:eastAsia="Times New Roman" w:hAnsi="Times New Roman" w:cs="Times New Roman"/>
                <w:color w:val="000000"/>
                <w:sz w:val="20"/>
                <w:szCs w:val="20"/>
              </w:rPr>
              <w:t>Yujie Tan, Huafang Li &amp; Chuanjun Liu</w:t>
            </w:r>
          </w:p>
        </w:tc>
        <w:tc>
          <w:tcPr>
            <w:tcW w:w="2408" w:type="dxa"/>
            <w:tcBorders>
              <w:top w:val="single" w:sz="4" w:space="0" w:color="auto"/>
              <w:left w:val="single" w:sz="4" w:space="0" w:color="auto"/>
              <w:bottom w:val="single" w:sz="4" w:space="0" w:color="auto"/>
              <w:right w:val="single" w:sz="4" w:space="0" w:color="auto"/>
            </w:tcBorders>
            <w:shd w:val="clear" w:color="auto" w:fill="auto"/>
          </w:tcPr>
          <w:p w14:paraId="2178A891" w14:textId="5194AA87" w:rsidR="001402E3" w:rsidRPr="002A779E" w:rsidRDefault="007D0EDC" w:rsidP="00E52D2D">
            <w:pPr>
              <w:spacing w:after="0" w:line="240" w:lineRule="auto"/>
              <w:jc w:val="both"/>
              <w:rPr>
                <w:rFonts w:ascii="Times New Roman" w:eastAsia="Times New Roman" w:hAnsi="Times New Roman" w:cs="Times New Roman"/>
                <w:color w:val="000000"/>
                <w:sz w:val="20"/>
                <w:szCs w:val="20"/>
              </w:rPr>
            </w:pPr>
            <w:r w:rsidRPr="007D0EDC">
              <w:rPr>
                <w:rFonts w:ascii="Times New Roman" w:eastAsia="Times New Roman" w:hAnsi="Times New Roman" w:cs="Times New Roman"/>
                <w:color w:val="000000"/>
                <w:sz w:val="20"/>
                <w:szCs w:val="20"/>
              </w:rPr>
              <w:t>untuk menyelidiki hubungan antara kreativitas dengan perilaku prososial tidak etis (UPB) pada pekerja sosial, serta menguji peran mediasi pembenaran moral dan moderasi identitas moral dalam hubungan tersebut</w:t>
            </w:r>
          </w:p>
        </w:tc>
        <w:tc>
          <w:tcPr>
            <w:tcW w:w="2551" w:type="dxa"/>
            <w:tcBorders>
              <w:top w:val="single" w:sz="4" w:space="0" w:color="auto"/>
              <w:left w:val="single" w:sz="4" w:space="0" w:color="auto"/>
              <w:bottom w:val="single" w:sz="4" w:space="0" w:color="auto"/>
              <w:right w:val="single" w:sz="4" w:space="0" w:color="auto"/>
            </w:tcBorders>
            <w:shd w:val="clear" w:color="auto" w:fill="auto"/>
          </w:tcPr>
          <w:p w14:paraId="2CE794A6" w14:textId="19421733" w:rsidR="001402E3" w:rsidRPr="00541F81" w:rsidRDefault="00823964" w:rsidP="00E52D2D">
            <w:pPr>
              <w:spacing w:after="0" w:line="240" w:lineRule="auto"/>
              <w:jc w:val="both"/>
              <w:rPr>
                <w:rFonts w:ascii="Times New Roman" w:eastAsia="Times New Roman" w:hAnsi="Times New Roman" w:cs="Times New Roman"/>
                <w:color w:val="000000"/>
                <w:sz w:val="20"/>
                <w:szCs w:val="20"/>
              </w:rPr>
            </w:pPr>
            <w:r w:rsidRPr="00823964">
              <w:rPr>
                <w:rFonts w:ascii="Times New Roman" w:eastAsia="Times New Roman" w:hAnsi="Times New Roman" w:cs="Times New Roman"/>
                <w:color w:val="000000"/>
                <w:sz w:val="20"/>
                <w:szCs w:val="20"/>
              </w:rPr>
              <w:t>Kreativitas memang meningkatkan kecenderungan UPB; Pembenaran moral menjadi mediator hubungan ini; Identitas moral simbolis melemahkan hubungan kreativitas-UPB, sementara identitas moral internal justru memperkuat hubungan antara pembenaran moral dan UPB</w:t>
            </w:r>
          </w:p>
        </w:tc>
      </w:tr>
      <w:tr w:rsidR="002B15E8" w:rsidRPr="007E1FD8" w14:paraId="24F160F2" w14:textId="77777777" w:rsidTr="00592CBF">
        <w:trPr>
          <w:trHeight w:val="2176"/>
        </w:trPr>
        <w:tc>
          <w:tcPr>
            <w:tcW w:w="462" w:type="dxa"/>
            <w:tcBorders>
              <w:top w:val="single" w:sz="4" w:space="0" w:color="auto"/>
              <w:left w:val="single" w:sz="4" w:space="0" w:color="auto"/>
              <w:bottom w:val="single" w:sz="4" w:space="0" w:color="auto"/>
              <w:right w:val="single" w:sz="4" w:space="0" w:color="auto"/>
            </w:tcBorders>
            <w:shd w:val="clear" w:color="auto" w:fill="auto"/>
          </w:tcPr>
          <w:p w14:paraId="71570C3E" w14:textId="7EC5430A" w:rsidR="002B15E8" w:rsidRDefault="002B15E8" w:rsidP="002B15E8">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337DA827" w14:textId="70A9CEBD" w:rsidR="002B15E8" w:rsidRDefault="002B15E8" w:rsidP="002B15E8">
            <w:pPr>
              <w:spacing w:after="0" w:line="240" w:lineRule="auto"/>
              <w:jc w:val="center"/>
              <w:rPr>
                <w:rFonts w:ascii="Times New Roman" w:eastAsia="Times New Roman" w:hAnsi="Times New Roman" w:cs="Times New Roman"/>
                <w:color w:val="000000"/>
                <w:sz w:val="20"/>
                <w:szCs w:val="20"/>
              </w:rPr>
            </w:pPr>
            <w:r w:rsidRPr="007E1FD8">
              <w:rPr>
                <w:rFonts w:ascii="Times New Roman" w:eastAsia="Times New Roman" w:hAnsi="Times New Roman" w:cs="Times New Roman"/>
                <w:color w:val="000000"/>
                <w:sz w:val="20"/>
                <w:szCs w:val="20"/>
              </w:rPr>
              <w:t>2023</w:t>
            </w:r>
          </w:p>
        </w:tc>
        <w:tc>
          <w:tcPr>
            <w:tcW w:w="1881" w:type="dxa"/>
            <w:tcBorders>
              <w:top w:val="single" w:sz="4" w:space="0" w:color="auto"/>
              <w:left w:val="single" w:sz="4" w:space="0" w:color="auto"/>
              <w:bottom w:val="single" w:sz="4" w:space="0" w:color="auto"/>
              <w:right w:val="single" w:sz="4" w:space="0" w:color="auto"/>
            </w:tcBorders>
            <w:shd w:val="clear" w:color="auto" w:fill="auto"/>
          </w:tcPr>
          <w:p w14:paraId="76A89CEF" w14:textId="3D6D2F75" w:rsidR="002B15E8" w:rsidRPr="000E12CA" w:rsidRDefault="002B15E8" w:rsidP="002B15E8">
            <w:pPr>
              <w:spacing w:after="0" w:line="240" w:lineRule="auto"/>
              <w:jc w:val="both"/>
              <w:rPr>
                <w:rFonts w:ascii="Times New Roman" w:eastAsia="Times New Roman" w:hAnsi="Times New Roman" w:cs="Times New Roman"/>
                <w:i/>
                <w:iCs/>
                <w:color w:val="000000"/>
                <w:sz w:val="20"/>
                <w:szCs w:val="20"/>
              </w:rPr>
            </w:pPr>
            <w:r w:rsidRPr="007E1FD8">
              <w:rPr>
                <w:rFonts w:ascii="Times New Roman" w:eastAsia="Times New Roman" w:hAnsi="Times New Roman" w:cs="Times New Roman"/>
                <w:i/>
                <w:iCs/>
                <w:color w:val="000000"/>
                <w:sz w:val="20"/>
                <w:szCs w:val="20"/>
              </w:rPr>
              <w:t xml:space="preserve">The moral dark side of performance pressure: how and when it affects unethical pro-organizational behavior </w:t>
            </w:r>
          </w:p>
        </w:tc>
        <w:tc>
          <w:tcPr>
            <w:tcW w:w="1321" w:type="dxa"/>
            <w:tcBorders>
              <w:top w:val="single" w:sz="4" w:space="0" w:color="auto"/>
              <w:left w:val="single" w:sz="4" w:space="0" w:color="auto"/>
              <w:bottom w:val="single" w:sz="4" w:space="0" w:color="auto"/>
              <w:right w:val="single" w:sz="4" w:space="0" w:color="auto"/>
            </w:tcBorders>
            <w:shd w:val="clear" w:color="auto" w:fill="auto"/>
          </w:tcPr>
          <w:p w14:paraId="3D996294" w14:textId="20C26CA7" w:rsidR="002B15E8" w:rsidRPr="006E6414" w:rsidRDefault="002B15E8" w:rsidP="002B15E8">
            <w:pPr>
              <w:spacing w:after="0" w:line="240" w:lineRule="auto"/>
              <w:jc w:val="both"/>
              <w:rPr>
                <w:rFonts w:ascii="Times New Roman" w:eastAsia="Times New Roman" w:hAnsi="Times New Roman" w:cs="Times New Roman"/>
                <w:color w:val="000000"/>
                <w:sz w:val="20"/>
                <w:szCs w:val="20"/>
              </w:rPr>
            </w:pPr>
            <w:r w:rsidRPr="007E1FD8">
              <w:rPr>
                <w:rFonts w:ascii="Times New Roman" w:eastAsia="Times New Roman" w:hAnsi="Times New Roman" w:cs="Times New Roman"/>
                <w:color w:val="000000"/>
                <w:sz w:val="20"/>
                <w:szCs w:val="20"/>
              </w:rPr>
              <w:t>Mo Chen &amp; Chao C. Chen</w:t>
            </w:r>
          </w:p>
        </w:tc>
        <w:tc>
          <w:tcPr>
            <w:tcW w:w="2408" w:type="dxa"/>
            <w:tcBorders>
              <w:top w:val="single" w:sz="4" w:space="0" w:color="auto"/>
              <w:left w:val="single" w:sz="4" w:space="0" w:color="auto"/>
              <w:bottom w:val="single" w:sz="4" w:space="0" w:color="auto"/>
              <w:right w:val="single" w:sz="4" w:space="0" w:color="auto"/>
            </w:tcBorders>
            <w:shd w:val="clear" w:color="auto" w:fill="auto"/>
          </w:tcPr>
          <w:p w14:paraId="40679504" w14:textId="5DCF11A4" w:rsidR="002B15E8" w:rsidRPr="007D0EDC" w:rsidRDefault="002B15E8" w:rsidP="002B15E8">
            <w:pPr>
              <w:spacing w:after="0" w:line="240" w:lineRule="auto"/>
              <w:jc w:val="both"/>
              <w:rPr>
                <w:rFonts w:ascii="Times New Roman" w:eastAsia="Times New Roman" w:hAnsi="Times New Roman" w:cs="Times New Roman"/>
                <w:color w:val="000000"/>
                <w:sz w:val="20"/>
                <w:szCs w:val="20"/>
              </w:rPr>
            </w:pPr>
            <w:r w:rsidRPr="00846A54">
              <w:rPr>
                <w:rFonts w:ascii="Times New Roman" w:eastAsia="Times New Roman" w:hAnsi="Times New Roman" w:cs="Times New Roman"/>
                <w:color w:val="000000"/>
                <w:sz w:val="20"/>
                <w:szCs w:val="20"/>
              </w:rPr>
              <w:t>Menguji apakah performance pressure (PP) berhubungan positif dengan UPB melalui mediasi moral justification (MJ), dan apakah creative cognitive style (CCS) memperkuat hubungan ini, sedangkan moral identity (MI) melemahkan efek CCS.</w:t>
            </w:r>
          </w:p>
        </w:tc>
        <w:tc>
          <w:tcPr>
            <w:tcW w:w="2551" w:type="dxa"/>
            <w:tcBorders>
              <w:top w:val="single" w:sz="4" w:space="0" w:color="auto"/>
              <w:left w:val="single" w:sz="4" w:space="0" w:color="auto"/>
              <w:bottom w:val="single" w:sz="4" w:space="0" w:color="auto"/>
              <w:right w:val="single" w:sz="4" w:space="0" w:color="auto"/>
            </w:tcBorders>
            <w:shd w:val="clear" w:color="auto" w:fill="auto"/>
          </w:tcPr>
          <w:p w14:paraId="60CC9EB5" w14:textId="6BE4ABA6" w:rsidR="002B15E8" w:rsidRPr="00823964" w:rsidRDefault="002B15E8" w:rsidP="002B15E8">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PP berhubungan positif dengan UP melalui MC. CCS memperkuat hubungan PP ke MJ. MI memperlemah efek CCS.</w:t>
            </w:r>
          </w:p>
        </w:tc>
      </w:tr>
      <w:tr w:rsidR="002B15E8" w:rsidRPr="007E1FD8" w14:paraId="37DE7543" w14:textId="77777777" w:rsidTr="00F45318">
        <w:trPr>
          <w:trHeight w:val="2176"/>
        </w:trPr>
        <w:tc>
          <w:tcPr>
            <w:tcW w:w="462" w:type="dxa"/>
            <w:tcBorders>
              <w:top w:val="single" w:sz="4" w:space="0" w:color="auto"/>
              <w:left w:val="single" w:sz="4" w:space="0" w:color="auto"/>
              <w:bottom w:val="single" w:sz="4" w:space="0" w:color="auto"/>
              <w:right w:val="single" w:sz="4" w:space="0" w:color="auto"/>
            </w:tcBorders>
            <w:shd w:val="clear" w:color="auto" w:fill="auto"/>
          </w:tcPr>
          <w:p w14:paraId="0C76D592" w14:textId="3E99EECC" w:rsidR="002B15E8" w:rsidRDefault="002B15E8" w:rsidP="002B15E8">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w:t>
            </w: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45EC0B18" w14:textId="326AECBD" w:rsidR="002B15E8" w:rsidRDefault="002B15E8" w:rsidP="002B15E8">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2026</w:t>
            </w:r>
          </w:p>
        </w:tc>
        <w:tc>
          <w:tcPr>
            <w:tcW w:w="1881" w:type="dxa"/>
            <w:tcBorders>
              <w:top w:val="single" w:sz="4" w:space="0" w:color="auto"/>
              <w:left w:val="single" w:sz="4" w:space="0" w:color="auto"/>
              <w:bottom w:val="single" w:sz="4" w:space="0" w:color="auto"/>
              <w:right w:val="single" w:sz="4" w:space="0" w:color="auto"/>
            </w:tcBorders>
            <w:shd w:val="clear" w:color="auto" w:fill="auto"/>
          </w:tcPr>
          <w:p w14:paraId="4B08E653" w14:textId="77777777" w:rsidR="002B15E8" w:rsidRPr="006D5742" w:rsidRDefault="002B15E8" w:rsidP="002B15E8">
            <w:pPr>
              <w:spacing w:after="0" w:line="240" w:lineRule="auto"/>
              <w:jc w:val="both"/>
              <w:rPr>
                <w:rFonts w:ascii="Times New Roman" w:eastAsia="Times New Roman" w:hAnsi="Times New Roman" w:cs="Times New Roman"/>
                <w:i/>
                <w:iCs/>
                <w:color w:val="000000"/>
                <w:sz w:val="20"/>
                <w:szCs w:val="20"/>
              </w:rPr>
            </w:pPr>
            <w:r w:rsidRPr="006D5742">
              <w:rPr>
                <w:rFonts w:ascii="Times New Roman" w:eastAsia="Times New Roman" w:hAnsi="Times New Roman" w:cs="Times New Roman"/>
                <w:i/>
                <w:iCs/>
                <w:color w:val="000000"/>
                <w:sz w:val="20"/>
                <w:szCs w:val="20"/>
              </w:rPr>
              <w:t>A meta-analysis of incremental, comparative, and conditional motivations</w:t>
            </w:r>
          </w:p>
          <w:p w14:paraId="0B727562" w14:textId="2F78EBEC" w:rsidR="002B15E8" w:rsidRPr="000E12CA" w:rsidRDefault="002B15E8" w:rsidP="002B15E8">
            <w:pPr>
              <w:spacing w:after="0" w:line="240" w:lineRule="auto"/>
              <w:jc w:val="both"/>
              <w:rPr>
                <w:rFonts w:ascii="Times New Roman" w:eastAsia="Times New Roman" w:hAnsi="Times New Roman" w:cs="Times New Roman"/>
                <w:i/>
                <w:iCs/>
                <w:color w:val="000000"/>
                <w:sz w:val="20"/>
                <w:szCs w:val="20"/>
              </w:rPr>
            </w:pPr>
            <w:r w:rsidRPr="006D5742">
              <w:rPr>
                <w:rFonts w:ascii="Times New Roman" w:eastAsia="Times New Roman" w:hAnsi="Times New Roman" w:cs="Times New Roman"/>
                <w:i/>
                <w:iCs/>
                <w:color w:val="000000"/>
                <w:sz w:val="20"/>
                <w:szCs w:val="20"/>
              </w:rPr>
              <w:t>of unethical pro-organizational behavior</w:t>
            </w:r>
          </w:p>
        </w:tc>
        <w:tc>
          <w:tcPr>
            <w:tcW w:w="1321" w:type="dxa"/>
            <w:tcBorders>
              <w:top w:val="single" w:sz="4" w:space="0" w:color="auto"/>
              <w:left w:val="single" w:sz="4" w:space="0" w:color="auto"/>
              <w:bottom w:val="single" w:sz="4" w:space="0" w:color="auto"/>
              <w:right w:val="single" w:sz="4" w:space="0" w:color="auto"/>
            </w:tcBorders>
            <w:shd w:val="clear" w:color="auto" w:fill="auto"/>
          </w:tcPr>
          <w:p w14:paraId="410DE607" w14:textId="4CFF9A8B" w:rsidR="002B15E8" w:rsidRPr="006E6414" w:rsidRDefault="002B15E8" w:rsidP="002B15E8">
            <w:pPr>
              <w:spacing w:after="0" w:line="240" w:lineRule="auto"/>
              <w:jc w:val="both"/>
              <w:rPr>
                <w:rFonts w:ascii="Times New Roman" w:eastAsia="Times New Roman" w:hAnsi="Times New Roman" w:cs="Times New Roman"/>
                <w:color w:val="000000"/>
                <w:sz w:val="20"/>
                <w:szCs w:val="20"/>
              </w:rPr>
            </w:pPr>
            <w:r w:rsidRPr="00045EE5">
              <w:rPr>
                <w:rFonts w:ascii="Times New Roman" w:eastAsia="Times New Roman" w:hAnsi="Times New Roman" w:cs="Times New Roman"/>
                <w:color w:val="000000"/>
                <w:sz w:val="20"/>
                <w:szCs w:val="20"/>
              </w:rPr>
              <w:t>Changya Hu,</w:t>
            </w:r>
            <w:r>
              <w:rPr>
                <w:rFonts w:ascii="Times New Roman" w:eastAsia="Times New Roman" w:hAnsi="Times New Roman" w:cs="Times New Roman"/>
                <w:color w:val="000000"/>
                <w:sz w:val="20"/>
                <w:szCs w:val="20"/>
              </w:rPr>
              <w:t xml:space="preserve"> </w:t>
            </w:r>
            <w:r w:rsidRPr="00045EE5">
              <w:rPr>
                <w:rFonts w:ascii="Times New Roman" w:eastAsia="Times New Roman" w:hAnsi="Times New Roman" w:cs="Times New Roman"/>
                <w:color w:val="000000"/>
                <w:sz w:val="20"/>
                <w:szCs w:val="20"/>
              </w:rPr>
              <w:t>Mai Pham, Yen-Yu Chen, Patrick F. Bruning</w:t>
            </w:r>
          </w:p>
        </w:tc>
        <w:tc>
          <w:tcPr>
            <w:tcW w:w="2408" w:type="dxa"/>
            <w:tcBorders>
              <w:top w:val="single" w:sz="4" w:space="0" w:color="auto"/>
              <w:left w:val="single" w:sz="4" w:space="0" w:color="auto"/>
              <w:bottom w:val="single" w:sz="4" w:space="0" w:color="auto"/>
              <w:right w:val="single" w:sz="4" w:space="0" w:color="auto"/>
            </w:tcBorders>
            <w:shd w:val="clear" w:color="auto" w:fill="auto"/>
          </w:tcPr>
          <w:p w14:paraId="4D3E6193" w14:textId="04D8B039" w:rsidR="002B15E8" w:rsidRPr="007D0EDC" w:rsidRDefault="002B15E8" w:rsidP="002B15E8">
            <w:pPr>
              <w:spacing w:after="0" w:line="240" w:lineRule="auto"/>
              <w:jc w:val="both"/>
              <w:rPr>
                <w:rFonts w:ascii="Times New Roman" w:eastAsia="Times New Roman" w:hAnsi="Times New Roman" w:cs="Times New Roman"/>
                <w:color w:val="000000"/>
                <w:sz w:val="20"/>
                <w:szCs w:val="20"/>
              </w:rPr>
            </w:pPr>
            <w:r w:rsidRPr="00583CD3">
              <w:rPr>
                <w:rFonts w:ascii="Times New Roman" w:eastAsia="Times New Roman" w:hAnsi="Times New Roman" w:cs="Times New Roman"/>
                <w:color w:val="000000"/>
                <w:sz w:val="20"/>
                <w:szCs w:val="20"/>
              </w:rPr>
              <w:t>Menguji secara komparatif peran motivasi pro-organisasi (</w:t>
            </w:r>
            <w:r w:rsidRPr="008E5333">
              <w:rPr>
                <w:rFonts w:ascii="Times New Roman" w:eastAsia="Times New Roman" w:hAnsi="Times New Roman" w:cs="Times New Roman"/>
                <w:i/>
                <w:iCs/>
                <w:color w:val="000000"/>
                <w:sz w:val="20"/>
                <w:szCs w:val="20"/>
              </w:rPr>
              <w:t>organizational identifiation</w:t>
            </w:r>
            <w:r w:rsidRPr="00583CD3">
              <w:rPr>
                <w:rFonts w:ascii="Times New Roman" w:eastAsia="Times New Roman" w:hAnsi="Times New Roman" w:cs="Times New Roman"/>
                <w:color w:val="000000"/>
                <w:sz w:val="20"/>
                <w:szCs w:val="20"/>
              </w:rPr>
              <w:t>), pro-supervisor (LMX), dan pro-self (</w:t>
            </w:r>
            <w:r>
              <w:rPr>
                <w:rFonts w:ascii="Times New Roman" w:eastAsia="Times New Roman" w:hAnsi="Times New Roman" w:cs="Times New Roman"/>
                <w:color w:val="000000"/>
                <w:sz w:val="20"/>
                <w:szCs w:val="20"/>
              </w:rPr>
              <w:t>moral disengagement</w:t>
            </w:r>
            <w:r w:rsidRPr="00583CD3">
              <w:rPr>
                <w:rFonts w:ascii="Times New Roman" w:eastAsia="Times New Roman" w:hAnsi="Times New Roman" w:cs="Times New Roman"/>
                <w:color w:val="000000"/>
                <w:sz w:val="20"/>
                <w:szCs w:val="20"/>
              </w:rPr>
              <w:t>) dalam memicu UPB, serta menganalisis efek moderasi dari korupsi negara dan karakteristik metodologis</w:t>
            </w:r>
          </w:p>
        </w:tc>
        <w:tc>
          <w:tcPr>
            <w:tcW w:w="2551" w:type="dxa"/>
            <w:tcBorders>
              <w:top w:val="single" w:sz="4" w:space="0" w:color="auto"/>
              <w:left w:val="single" w:sz="4" w:space="0" w:color="auto"/>
              <w:bottom w:val="single" w:sz="4" w:space="0" w:color="auto"/>
              <w:right w:val="single" w:sz="4" w:space="0" w:color="auto"/>
            </w:tcBorders>
            <w:shd w:val="clear" w:color="auto" w:fill="auto"/>
          </w:tcPr>
          <w:p w14:paraId="6D3225BB" w14:textId="07ED3980" w:rsidR="002B15E8" w:rsidRPr="00823964" w:rsidRDefault="002B15E8" w:rsidP="002B15E8">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w:t>
            </w:r>
            <w:r w:rsidRPr="00884763">
              <w:rPr>
                <w:rFonts w:ascii="Times New Roman" w:eastAsia="Times New Roman" w:hAnsi="Times New Roman" w:cs="Times New Roman"/>
                <w:color w:val="000000"/>
                <w:sz w:val="20"/>
                <w:szCs w:val="20"/>
              </w:rPr>
              <w:t>oral Disengagement (MD) adalah prediktor UPB yang paling kuat dan menjelaskan varians inkremental tertinggi, menunjukkan relevansi unik motif pro-self. Motivasi pro-sosial (OI dan LMX) lebih kuat hubungannya dengan UPB di negara dengan korupsi tinggi, sementara MD stabil di semua konteks. Selain itu, OI menjelaskan dua kali lipat varians dalam UPB dibandingkan LMX</w:t>
            </w:r>
          </w:p>
        </w:tc>
      </w:tr>
      <w:tr w:rsidR="002B15E8" w:rsidRPr="007E1FD8" w14:paraId="7EC49C5E" w14:textId="77777777" w:rsidTr="00592CBF">
        <w:trPr>
          <w:trHeight w:val="557"/>
        </w:trPr>
        <w:tc>
          <w:tcPr>
            <w:tcW w:w="462" w:type="dxa"/>
            <w:tcBorders>
              <w:top w:val="single" w:sz="4" w:space="0" w:color="auto"/>
              <w:left w:val="single" w:sz="4" w:space="0" w:color="auto"/>
              <w:bottom w:val="single" w:sz="4" w:space="0" w:color="auto"/>
              <w:right w:val="single" w:sz="4" w:space="0" w:color="auto"/>
            </w:tcBorders>
            <w:shd w:val="clear" w:color="auto" w:fill="auto"/>
          </w:tcPr>
          <w:p w14:paraId="691EDA1F" w14:textId="32C39F38" w:rsidR="002B15E8" w:rsidRDefault="002B15E8" w:rsidP="002B15E8">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w:t>
            </w:r>
          </w:p>
        </w:tc>
        <w:tc>
          <w:tcPr>
            <w:tcW w:w="1016" w:type="dxa"/>
            <w:tcBorders>
              <w:top w:val="single" w:sz="4" w:space="0" w:color="auto"/>
              <w:left w:val="nil"/>
              <w:bottom w:val="single" w:sz="4" w:space="0" w:color="auto"/>
              <w:right w:val="single" w:sz="4" w:space="0" w:color="auto"/>
            </w:tcBorders>
            <w:shd w:val="clear" w:color="auto" w:fill="auto"/>
          </w:tcPr>
          <w:p w14:paraId="5FA2BA8A" w14:textId="15BFF845" w:rsidR="002B15E8" w:rsidRDefault="002B15E8" w:rsidP="002B15E8">
            <w:pPr>
              <w:spacing w:after="0" w:line="240" w:lineRule="auto"/>
              <w:jc w:val="center"/>
              <w:rPr>
                <w:rFonts w:ascii="Times New Roman" w:eastAsia="Times New Roman" w:hAnsi="Times New Roman" w:cs="Times New Roman"/>
                <w:color w:val="000000"/>
                <w:sz w:val="20"/>
                <w:szCs w:val="20"/>
              </w:rPr>
            </w:pPr>
            <w:r w:rsidRPr="007E1FD8">
              <w:rPr>
                <w:rFonts w:ascii="Times New Roman" w:eastAsia="Times New Roman" w:hAnsi="Times New Roman" w:cs="Times New Roman"/>
                <w:color w:val="000000"/>
                <w:sz w:val="20"/>
                <w:szCs w:val="20"/>
              </w:rPr>
              <w:t>2020</w:t>
            </w:r>
          </w:p>
        </w:tc>
        <w:tc>
          <w:tcPr>
            <w:tcW w:w="1881" w:type="dxa"/>
            <w:tcBorders>
              <w:top w:val="single" w:sz="4" w:space="0" w:color="auto"/>
              <w:left w:val="nil"/>
              <w:bottom w:val="single" w:sz="4" w:space="0" w:color="auto"/>
              <w:right w:val="single" w:sz="4" w:space="0" w:color="auto"/>
            </w:tcBorders>
            <w:shd w:val="clear" w:color="auto" w:fill="auto"/>
          </w:tcPr>
          <w:p w14:paraId="00DB33D4" w14:textId="00A42924" w:rsidR="002B15E8" w:rsidRPr="000E12CA" w:rsidRDefault="002B15E8" w:rsidP="002B15E8">
            <w:pPr>
              <w:spacing w:after="0" w:line="240" w:lineRule="auto"/>
              <w:jc w:val="both"/>
              <w:rPr>
                <w:rFonts w:ascii="Times New Roman" w:eastAsia="Times New Roman" w:hAnsi="Times New Roman" w:cs="Times New Roman"/>
                <w:i/>
                <w:iCs/>
                <w:color w:val="000000"/>
                <w:sz w:val="20"/>
                <w:szCs w:val="20"/>
              </w:rPr>
            </w:pPr>
            <w:r w:rsidRPr="007E1FD8">
              <w:rPr>
                <w:rFonts w:ascii="Times New Roman" w:eastAsia="Times New Roman" w:hAnsi="Times New Roman" w:cs="Times New Roman"/>
                <w:i/>
                <w:iCs/>
                <w:color w:val="0F1115"/>
                <w:sz w:val="20"/>
                <w:szCs w:val="20"/>
              </w:rPr>
              <w:t>The Dark Side of Organizational Identification: A Multi-Study Investigation of Negative Outcomes</w:t>
            </w:r>
          </w:p>
        </w:tc>
        <w:tc>
          <w:tcPr>
            <w:tcW w:w="1321" w:type="dxa"/>
            <w:tcBorders>
              <w:top w:val="single" w:sz="4" w:space="0" w:color="auto"/>
              <w:left w:val="nil"/>
              <w:bottom w:val="single" w:sz="4" w:space="0" w:color="auto"/>
              <w:right w:val="single" w:sz="4" w:space="0" w:color="auto"/>
            </w:tcBorders>
            <w:shd w:val="clear" w:color="auto" w:fill="auto"/>
          </w:tcPr>
          <w:p w14:paraId="745FEA82" w14:textId="34CAF4CA" w:rsidR="002B15E8" w:rsidRPr="006E6414" w:rsidRDefault="002B15E8" w:rsidP="002B15E8">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F1115"/>
                <w:sz w:val="20"/>
                <w:szCs w:val="20"/>
              </w:rPr>
              <w:t>Muhammad Irshad, Sajid Bashir</w:t>
            </w:r>
          </w:p>
        </w:tc>
        <w:tc>
          <w:tcPr>
            <w:tcW w:w="2408" w:type="dxa"/>
            <w:tcBorders>
              <w:top w:val="single" w:sz="4" w:space="0" w:color="auto"/>
              <w:left w:val="nil"/>
              <w:bottom w:val="single" w:sz="4" w:space="0" w:color="auto"/>
              <w:right w:val="single" w:sz="4" w:space="0" w:color="auto"/>
            </w:tcBorders>
            <w:shd w:val="clear" w:color="auto" w:fill="auto"/>
          </w:tcPr>
          <w:p w14:paraId="1EB47AA9" w14:textId="26D3750C" w:rsidR="002B15E8" w:rsidRPr="007D0EDC" w:rsidRDefault="002B15E8" w:rsidP="002B15E8">
            <w:pPr>
              <w:spacing w:after="0" w:line="240" w:lineRule="auto"/>
              <w:jc w:val="both"/>
              <w:rPr>
                <w:rFonts w:ascii="Times New Roman" w:eastAsia="Times New Roman" w:hAnsi="Times New Roman" w:cs="Times New Roman"/>
                <w:color w:val="000000"/>
                <w:sz w:val="20"/>
                <w:szCs w:val="20"/>
              </w:rPr>
            </w:pPr>
            <w:r w:rsidRPr="00991802">
              <w:rPr>
                <w:rFonts w:ascii="Times New Roman" w:eastAsia="Times New Roman" w:hAnsi="Times New Roman" w:cs="Times New Roman"/>
                <w:color w:val="000000"/>
                <w:sz w:val="20"/>
                <w:szCs w:val="20"/>
              </w:rPr>
              <w:t xml:space="preserve">Menginvestigasi peran sisi gelap </w:t>
            </w:r>
            <w:r w:rsidR="0048302B">
              <w:rPr>
                <w:rFonts w:ascii="Times New Roman" w:eastAsia="Times New Roman" w:hAnsi="Times New Roman" w:cs="Times New Roman"/>
                <w:color w:val="000000"/>
                <w:sz w:val="20"/>
                <w:szCs w:val="20"/>
              </w:rPr>
              <w:t>identifikasi organisasional</w:t>
            </w:r>
            <w:r w:rsidRPr="00991802">
              <w:rPr>
                <w:rFonts w:ascii="Times New Roman" w:eastAsia="Times New Roman" w:hAnsi="Times New Roman" w:cs="Times New Roman"/>
                <w:color w:val="000000"/>
                <w:sz w:val="20"/>
                <w:szCs w:val="20"/>
              </w:rPr>
              <w:t xml:space="preserve"> (OI) dengan meneliti efek tidak langsungnya terhadap</w:t>
            </w:r>
            <w:r>
              <w:rPr>
                <w:rFonts w:ascii="Times New Roman" w:eastAsia="Times New Roman" w:hAnsi="Times New Roman" w:cs="Times New Roman"/>
                <w:color w:val="000000"/>
                <w:sz w:val="20"/>
                <w:szCs w:val="20"/>
              </w:rPr>
              <w:t xml:space="preserve"> </w:t>
            </w:r>
            <w:r w:rsidRPr="00991802">
              <w:rPr>
                <w:rFonts w:ascii="Times New Roman" w:eastAsia="Times New Roman" w:hAnsi="Times New Roman" w:cs="Times New Roman"/>
                <w:color w:val="000000"/>
                <w:sz w:val="20"/>
                <w:szCs w:val="20"/>
              </w:rPr>
              <w:t>psychological entitlement (PE), UPB, dan</w:t>
            </w:r>
            <w:r>
              <w:rPr>
                <w:rFonts w:ascii="Times New Roman" w:eastAsia="Times New Roman" w:hAnsi="Times New Roman" w:cs="Times New Roman"/>
                <w:color w:val="000000"/>
                <w:sz w:val="20"/>
                <w:szCs w:val="20"/>
              </w:rPr>
              <w:t xml:space="preserve"> </w:t>
            </w:r>
            <w:r w:rsidRPr="00991802">
              <w:rPr>
                <w:rFonts w:ascii="Times New Roman" w:eastAsia="Times New Roman" w:hAnsi="Times New Roman" w:cs="Times New Roman"/>
                <w:color w:val="000000"/>
                <w:sz w:val="20"/>
                <w:szCs w:val="20"/>
              </w:rPr>
              <w:t xml:space="preserve">pro-social </w:t>
            </w:r>
            <w:r w:rsidRPr="00991802">
              <w:rPr>
                <w:rFonts w:ascii="Times New Roman" w:eastAsia="Times New Roman" w:hAnsi="Times New Roman" w:cs="Times New Roman"/>
                <w:color w:val="000000"/>
                <w:sz w:val="20"/>
                <w:szCs w:val="20"/>
              </w:rPr>
              <w:lastRenderedPageBreak/>
              <w:t>rule-breaking (PSRB) melalui externally motivated organizational citizenship behavior (EMOCB), dengan leader-member exchange (LMX) sebagai kondisi batas (moderator)</w:t>
            </w:r>
          </w:p>
        </w:tc>
        <w:tc>
          <w:tcPr>
            <w:tcW w:w="2551" w:type="dxa"/>
            <w:tcBorders>
              <w:top w:val="single" w:sz="4" w:space="0" w:color="auto"/>
              <w:left w:val="nil"/>
              <w:bottom w:val="single" w:sz="4" w:space="0" w:color="auto"/>
              <w:right w:val="single" w:sz="4" w:space="0" w:color="auto"/>
            </w:tcBorders>
            <w:shd w:val="clear" w:color="auto" w:fill="auto"/>
          </w:tcPr>
          <w:p w14:paraId="0CD266F6" w14:textId="332B1DA9" w:rsidR="002B15E8" w:rsidRPr="00823964" w:rsidRDefault="002B15E8" w:rsidP="002B15E8">
            <w:pPr>
              <w:spacing w:after="0" w:line="240" w:lineRule="auto"/>
              <w:jc w:val="both"/>
              <w:rPr>
                <w:rFonts w:ascii="Times New Roman" w:eastAsia="Times New Roman" w:hAnsi="Times New Roman" w:cs="Times New Roman"/>
                <w:color w:val="000000"/>
                <w:sz w:val="20"/>
                <w:szCs w:val="20"/>
              </w:rPr>
            </w:pPr>
            <w:r w:rsidRPr="00991802">
              <w:rPr>
                <w:rFonts w:ascii="Times New Roman" w:eastAsia="Times New Roman" w:hAnsi="Times New Roman" w:cs="Times New Roman"/>
                <w:color w:val="000000"/>
                <w:sz w:val="20"/>
                <w:szCs w:val="20"/>
              </w:rPr>
              <w:lastRenderedPageBreak/>
              <w:t>OI mengarah pada hasil yang merugikan (PE, PSRB, dan UPB) melalui EMOCB. Hubungan LMX berkualitas tinggi memperkuat efek tidak langsung ini</w:t>
            </w:r>
            <w:r w:rsidRPr="007B1EB9">
              <w:rPr>
                <w:rFonts w:ascii="Times New Roman" w:eastAsia="Times New Roman" w:hAnsi="Times New Roman" w:cs="Times New Roman"/>
                <w:color w:val="000000"/>
                <w:sz w:val="20"/>
                <w:szCs w:val="20"/>
              </w:rPr>
              <w:t>.</w:t>
            </w:r>
          </w:p>
        </w:tc>
      </w:tr>
      <w:tr w:rsidR="002B15E8" w:rsidRPr="007E1FD8" w14:paraId="495D64C4" w14:textId="77777777" w:rsidTr="00F45318">
        <w:trPr>
          <w:trHeight w:val="851"/>
        </w:trPr>
        <w:tc>
          <w:tcPr>
            <w:tcW w:w="462" w:type="dxa"/>
            <w:tcBorders>
              <w:top w:val="single" w:sz="4" w:space="0" w:color="auto"/>
              <w:left w:val="single" w:sz="4" w:space="0" w:color="auto"/>
              <w:bottom w:val="single" w:sz="4" w:space="0" w:color="auto"/>
              <w:right w:val="single" w:sz="4" w:space="0" w:color="auto"/>
            </w:tcBorders>
            <w:shd w:val="clear" w:color="auto" w:fill="auto"/>
          </w:tcPr>
          <w:p w14:paraId="49F23D16" w14:textId="181DB3C4" w:rsidR="002B15E8" w:rsidRDefault="002B15E8" w:rsidP="002B15E8">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w:t>
            </w: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6D1E5EB7" w14:textId="468611BD" w:rsidR="002B15E8" w:rsidRDefault="002B15E8" w:rsidP="002B15E8">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2022</w:t>
            </w:r>
          </w:p>
        </w:tc>
        <w:tc>
          <w:tcPr>
            <w:tcW w:w="1881" w:type="dxa"/>
            <w:tcBorders>
              <w:top w:val="single" w:sz="4" w:space="0" w:color="auto"/>
              <w:left w:val="single" w:sz="4" w:space="0" w:color="auto"/>
              <w:bottom w:val="single" w:sz="4" w:space="0" w:color="auto"/>
              <w:right w:val="single" w:sz="4" w:space="0" w:color="auto"/>
            </w:tcBorders>
            <w:shd w:val="clear" w:color="auto" w:fill="auto"/>
          </w:tcPr>
          <w:p w14:paraId="20634798" w14:textId="77777777" w:rsidR="002B15E8" w:rsidRPr="002211CC" w:rsidRDefault="002B15E8" w:rsidP="002B15E8">
            <w:pPr>
              <w:spacing w:after="0" w:line="240" w:lineRule="auto"/>
              <w:jc w:val="both"/>
              <w:rPr>
                <w:rFonts w:ascii="Times New Roman" w:eastAsia="Times New Roman" w:hAnsi="Times New Roman" w:cs="Times New Roman"/>
                <w:i/>
                <w:iCs/>
                <w:color w:val="000000"/>
                <w:sz w:val="20"/>
                <w:szCs w:val="20"/>
              </w:rPr>
            </w:pPr>
            <w:r w:rsidRPr="002211CC">
              <w:rPr>
                <w:rFonts w:ascii="Times New Roman" w:eastAsia="Times New Roman" w:hAnsi="Times New Roman" w:cs="Times New Roman"/>
                <w:i/>
                <w:iCs/>
                <w:color w:val="000000"/>
                <w:sz w:val="20"/>
                <w:szCs w:val="20"/>
              </w:rPr>
              <w:t>Research on the consequences</w:t>
            </w:r>
          </w:p>
          <w:p w14:paraId="1BBE5415" w14:textId="77777777" w:rsidR="002B15E8" w:rsidRPr="002211CC" w:rsidRDefault="002B15E8" w:rsidP="002B15E8">
            <w:pPr>
              <w:spacing w:after="0" w:line="240" w:lineRule="auto"/>
              <w:jc w:val="both"/>
              <w:rPr>
                <w:rFonts w:ascii="Times New Roman" w:eastAsia="Times New Roman" w:hAnsi="Times New Roman" w:cs="Times New Roman"/>
                <w:i/>
                <w:iCs/>
                <w:color w:val="000000"/>
                <w:sz w:val="20"/>
                <w:szCs w:val="20"/>
              </w:rPr>
            </w:pPr>
            <w:r w:rsidRPr="002211CC">
              <w:rPr>
                <w:rFonts w:ascii="Times New Roman" w:eastAsia="Times New Roman" w:hAnsi="Times New Roman" w:cs="Times New Roman"/>
                <w:i/>
                <w:iCs/>
                <w:color w:val="000000"/>
                <w:sz w:val="20"/>
                <w:szCs w:val="20"/>
              </w:rPr>
              <w:t>of employees’ unethical</w:t>
            </w:r>
          </w:p>
          <w:p w14:paraId="6FAC7681" w14:textId="77777777" w:rsidR="002B15E8" w:rsidRPr="002211CC" w:rsidRDefault="002B15E8" w:rsidP="002B15E8">
            <w:pPr>
              <w:spacing w:after="0" w:line="240" w:lineRule="auto"/>
              <w:jc w:val="both"/>
              <w:rPr>
                <w:rFonts w:ascii="Times New Roman" w:eastAsia="Times New Roman" w:hAnsi="Times New Roman" w:cs="Times New Roman"/>
                <w:i/>
                <w:iCs/>
                <w:color w:val="000000"/>
                <w:sz w:val="20"/>
                <w:szCs w:val="20"/>
              </w:rPr>
            </w:pPr>
            <w:r w:rsidRPr="002211CC">
              <w:rPr>
                <w:rFonts w:ascii="Times New Roman" w:eastAsia="Times New Roman" w:hAnsi="Times New Roman" w:cs="Times New Roman"/>
                <w:i/>
                <w:iCs/>
                <w:color w:val="000000"/>
                <w:sz w:val="20"/>
                <w:szCs w:val="20"/>
              </w:rPr>
              <w:t>pro-organizational behavior:</w:t>
            </w:r>
          </w:p>
          <w:p w14:paraId="464B1AA4" w14:textId="77777777" w:rsidR="002B15E8" w:rsidRPr="002211CC" w:rsidRDefault="002B15E8" w:rsidP="002B15E8">
            <w:pPr>
              <w:spacing w:after="0" w:line="240" w:lineRule="auto"/>
              <w:jc w:val="both"/>
              <w:rPr>
                <w:rFonts w:ascii="Times New Roman" w:eastAsia="Times New Roman" w:hAnsi="Times New Roman" w:cs="Times New Roman"/>
                <w:i/>
                <w:iCs/>
                <w:color w:val="000000"/>
                <w:sz w:val="20"/>
                <w:szCs w:val="20"/>
              </w:rPr>
            </w:pPr>
            <w:r w:rsidRPr="002211CC">
              <w:rPr>
                <w:rFonts w:ascii="Times New Roman" w:eastAsia="Times New Roman" w:hAnsi="Times New Roman" w:cs="Times New Roman"/>
                <w:i/>
                <w:iCs/>
                <w:color w:val="000000"/>
                <w:sz w:val="20"/>
                <w:szCs w:val="20"/>
              </w:rPr>
              <w:t>The moderating role of moral</w:t>
            </w:r>
          </w:p>
          <w:p w14:paraId="412477A2" w14:textId="4A49CF15" w:rsidR="002B15E8" w:rsidRPr="000E12CA" w:rsidRDefault="002B15E8" w:rsidP="002B15E8">
            <w:pPr>
              <w:spacing w:after="0" w:line="240" w:lineRule="auto"/>
              <w:jc w:val="both"/>
              <w:rPr>
                <w:rFonts w:ascii="Times New Roman" w:eastAsia="Times New Roman" w:hAnsi="Times New Roman" w:cs="Times New Roman"/>
                <w:i/>
                <w:iCs/>
                <w:color w:val="000000"/>
                <w:sz w:val="20"/>
                <w:szCs w:val="20"/>
              </w:rPr>
            </w:pPr>
            <w:r w:rsidRPr="002211CC">
              <w:rPr>
                <w:rFonts w:ascii="Times New Roman" w:eastAsia="Times New Roman" w:hAnsi="Times New Roman" w:cs="Times New Roman"/>
                <w:i/>
                <w:iCs/>
                <w:color w:val="000000"/>
                <w:sz w:val="20"/>
                <w:szCs w:val="20"/>
              </w:rPr>
              <w:t>identity</w:t>
            </w:r>
          </w:p>
        </w:tc>
        <w:tc>
          <w:tcPr>
            <w:tcW w:w="1321" w:type="dxa"/>
            <w:tcBorders>
              <w:top w:val="single" w:sz="4" w:space="0" w:color="auto"/>
              <w:left w:val="single" w:sz="4" w:space="0" w:color="auto"/>
              <w:bottom w:val="single" w:sz="4" w:space="0" w:color="auto"/>
              <w:right w:val="single" w:sz="4" w:space="0" w:color="auto"/>
            </w:tcBorders>
            <w:shd w:val="clear" w:color="auto" w:fill="auto"/>
          </w:tcPr>
          <w:p w14:paraId="2F0E6415" w14:textId="0C9A39BD" w:rsidR="002B15E8" w:rsidRPr="006E6414" w:rsidRDefault="002B15E8" w:rsidP="002B15E8">
            <w:pPr>
              <w:spacing w:after="0" w:line="240" w:lineRule="auto"/>
              <w:jc w:val="both"/>
              <w:rPr>
                <w:rFonts w:ascii="Times New Roman" w:eastAsia="Times New Roman" w:hAnsi="Times New Roman" w:cs="Times New Roman"/>
                <w:color w:val="000000"/>
                <w:sz w:val="20"/>
                <w:szCs w:val="20"/>
              </w:rPr>
            </w:pPr>
            <w:r w:rsidRPr="00FA7CEA">
              <w:rPr>
                <w:rFonts w:ascii="Times New Roman" w:eastAsia="Times New Roman" w:hAnsi="Times New Roman" w:cs="Times New Roman"/>
                <w:color w:val="000000"/>
                <w:sz w:val="20"/>
                <w:szCs w:val="20"/>
              </w:rPr>
              <w:t>Manlu Zhao</w:t>
            </w:r>
            <w:r>
              <w:rPr>
                <w:rFonts w:ascii="Times New Roman" w:eastAsia="Times New Roman" w:hAnsi="Times New Roman" w:cs="Times New Roman"/>
                <w:color w:val="000000"/>
                <w:sz w:val="20"/>
                <w:szCs w:val="20"/>
              </w:rPr>
              <w:t xml:space="preserve">, </w:t>
            </w:r>
            <w:r w:rsidRPr="00FA7CEA">
              <w:rPr>
                <w:rFonts w:ascii="Times New Roman" w:eastAsia="Times New Roman" w:hAnsi="Times New Roman" w:cs="Times New Roman"/>
                <w:color w:val="000000"/>
                <w:sz w:val="20"/>
                <w:szCs w:val="20"/>
              </w:rPr>
              <w:t>Shiyou Qu</w:t>
            </w:r>
          </w:p>
        </w:tc>
        <w:tc>
          <w:tcPr>
            <w:tcW w:w="2408" w:type="dxa"/>
            <w:tcBorders>
              <w:top w:val="single" w:sz="4" w:space="0" w:color="auto"/>
              <w:left w:val="single" w:sz="4" w:space="0" w:color="auto"/>
              <w:bottom w:val="single" w:sz="4" w:space="0" w:color="auto"/>
              <w:right w:val="single" w:sz="4" w:space="0" w:color="auto"/>
            </w:tcBorders>
            <w:shd w:val="clear" w:color="auto" w:fill="auto"/>
          </w:tcPr>
          <w:p w14:paraId="5622587D" w14:textId="1B01B62F" w:rsidR="002B15E8" w:rsidRPr="007D0EDC" w:rsidRDefault="002B15E8" w:rsidP="002B15E8">
            <w:pPr>
              <w:spacing w:after="0" w:line="240" w:lineRule="auto"/>
              <w:jc w:val="both"/>
              <w:rPr>
                <w:rFonts w:ascii="Times New Roman" w:eastAsia="Times New Roman" w:hAnsi="Times New Roman" w:cs="Times New Roman"/>
                <w:color w:val="000000"/>
                <w:sz w:val="20"/>
                <w:szCs w:val="20"/>
              </w:rPr>
            </w:pPr>
            <w:r w:rsidRPr="00FA7CEA">
              <w:rPr>
                <w:rFonts w:ascii="Times New Roman" w:eastAsia="Times New Roman" w:hAnsi="Times New Roman" w:cs="Times New Roman"/>
                <w:color w:val="000000"/>
                <w:sz w:val="20"/>
                <w:szCs w:val="20"/>
              </w:rPr>
              <w:t xml:space="preserve">Menguji mekanisme dan batasan pengaruh Perilaku Tidak Etis Pro-Organisasi (UPB) pada Perilaku Pro-Lingkungan (PEB) </w:t>
            </w:r>
            <w:r w:rsidR="00F32C0F">
              <w:rPr>
                <w:rFonts w:ascii="Times New Roman" w:eastAsia="Times New Roman" w:hAnsi="Times New Roman" w:cs="Times New Roman"/>
                <w:color w:val="000000"/>
                <w:sz w:val="20"/>
                <w:szCs w:val="20"/>
              </w:rPr>
              <w:t>pegawai</w:t>
            </w:r>
            <w:r w:rsidRPr="00FA7CEA">
              <w:rPr>
                <w:rFonts w:ascii="Times New Roman" w:eastAsia="Times New Roman" w:hAnsi="Times New Roman" w:cs="Times New Roman"/>
                <w:color w:val="000000"/>
                <w:sz w:val="20"/>
                <w:szCs w:val="20"/>
              </w:rPr>
              <w:t>, menggunakan rasa bersalah (Guilt) sebagai mediator dan Identitas Moral (Moral Identity/MI) sebagai moderator, berdasarkan teori konservasi sumber daya (COR)</w:t>
            </w:r>
          </w:p>
        </w:tc>
        <w:tc>
          <w:tcPr>
            <w:tcW w:w="2551" w:type="dxa"/>
            <w:tcBorders>
              <w:top w:val="single" w:sz="4" w:space="0" w:color="auto"/>
              <w:left w:val="single" w:sz="4" w:space="0" w:color="auto"/>
              <w:bottom w:val="single" w:sz="4" w:space="0" w:color="auto"/>
              <w:right w:val="single" w:sz="4" w:space="0" w:color="auto"/>
            </w:tcBorders>
            <w:shd w:val="clear" w:color="auto" w:fill="auto"/>
          </w:tcPr>
          <w:p w14:paraId="7EA98B99" w14:textId="5A5EE47C" w:rsidR="002B15E8" w:rsidRPr="00823964" w:rsidRDefault="002B15E8" w:rsidP="002B15E8">
            <w:pPr>
              <w:spacing w:after="0" w:line="240" w:lineRule="auto"/>
              <w:jc w:val="both"/>
              <w:rPr>
                <w:rFonts w:ascii="Times New Roman" w:eastAsia="Times New Roman" w:hAnsi="Times New Roman" w:cs="Times New Roman"/>
                <w:color w:val="000000"/>
                <w:sz w:val="20"/>
                <w:szCs w:val="20"/>
              </w:rPr>
            </w:pPr>
            <w:r w:rsidRPr="00FC61F0">
              <w:rPr>
                <w:rFonts w:ascii="Times New Roman" w:eastAsia="Times New Roman" w:hAnsi="Times New Roman" w:cs="Times New Roman"/>
                <w:color w:val="000000"/>
                <w:sz w:val="20"/>
                <w:szCs w:val="20"/>
              </w:rPr>
              <w:t>UPB positif berhubungan dengan Guilt, dan Guilt negatif berhubungan dengan PEB</w:t>
            </w:r>
            <w:r>
              <w:rPr>
                <w:rFonts w:ascii="Times New Roman" w:eastAsia="Times New Roman" w:hAnsi="Times New Roman" w:cs="Times New Roman"/>
                <w:color w:val="000000"/>
                <w:sz w:val="20"/>
                <w:szCs w:val="20"/>
              </w:rPr>
              <w:t xml:space="preserve">. </w:t>
            </w:r>
            <w:r w:rsidRPr="00FC61F0">
              <w:rPr>
                <w:rFonts w:ascii="Times New Roman" w:eastAsia="Times New Roman" w:hAnsi="Times New Roman" w:cs="Times New Roman"/>
                <w:color w:val="000000"/>
                <w:sz w:val="20"/>
                <w:szCs w:val="20"/>
              </w:rPr>
              <w:t>Guilt memediasi hubungan negatif antara UPB dan PEB</w:t>
            </w:r>
            <w:r>
              <w:rPr>
                <w:rFonts w:ascii="Times New Roman" w:eastAsia="Times New Roman" w:hAnsi="Times New Roman" w:cs="Times New Roman"/>
                <w:color w:val="000000"/>
                <w:sz w:val="20"/>
                <w:szCs w:val="20"/>
              </w:rPr>
              <w:t xml:space="preserve">. </w:t>
            </w:r>
            <w:r w:rsidRPr="00FC61F0">
              <w:rPr>
                <w:rFonts w:ascii="Times New Roman" w:eastAsia="Times New Roman" w:hAnsi="Times New Roman" w:cs="Times New Roman"/>
                <w:color w:val="000000"/>
                <w:sz w:val="20"/>
                <w:szCs w:val="20"/>
              </w:rPr>
              <w:t>Identitas Moral memoderasi hubungan ini: efek negatif Guilt pada PEB lebih kuat ketika Identitas Moral rendah</w:t>
            </w:r>
          </w:p>
        </w:tc>
      </w:tr>
      <w:tr w:rsidR="00E176F4" w:rsidRPr="007E1FD8" w14:paraId="05C2FFC7" w14:textId="77777777" w:rsidTr="00F45318">
        <w:trPr>
          <w:trHeight w:val="2176"/>
        </w:trPr>
        <w:tc>
          <w:tcPr>
            <w:tcW w:w="462" w:type="dxa"/>
            <w:tcBorders>
              <w:top w:val="single" w:sz="4" w:space="0" w:color="auto"/>
              <w:left w:val="single" w:sz="4" w:space="0" w:color="auto"/>
              <w:bottom w:val="single" w:sz="4" w:space="0" w:color="auto"/>
              <w:right w:val="single" w:sz="4" w:space="0" w:color="auto"/>
            </w:tcBorders>
            <w:shd w:val="clear" w:color="auto" w:fill="auto"/>
          </w:tcPr>
          <w:p w14:paraId="76EB0E7E" w14:textId="34A744F5" w:rsidR="00E176F4" w:rsidRDefault="00E176F4" w:rsidP="00E176F4">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w:t>
            </w: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3297F44E" w14:textId="100D3137" w:rsidR="00E176F4" w:rsidRDefault="00E176F4" w:rsidP="00E176F4">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2024</w:t>
            </w:r>
          </w:p>
        </w:tc>
        <w:tc>
          <w:tcPr>
            <w:tcW w:w="1881" w:type="dxa"/>
            <w:tcBorders>
              <w:top w:val="single" w:sz="4" w:space="0" w:color="auto"/>
              <w:left w:val="single" w:sz="4" w:space="0" w:color="auto"/>
              <w:bottom w:val="single" w:sz="4" w:space="0" w:color="auto"/>
              <w:right w:val="single" w:sz="4" w:space="0" w:color="auto"/>
            </w:tcBorders>
            <w:shd w:val="clear" w:color="auto" w:fill="auto"/>
          </w:tcPr>
          <w:p w14:paraId="6525C606" w14:textId="77777777" w:rsidR="00E176F4" w:rsidRPr="00BB1F17" w:rsidRDefault="00E176F4" w:rsidP="00E176F4">
            <w:pPr>
              <w:spacing w:after="0" w:line="240" w:lineRule="auto"/>
              <w:jc w:val="both"/>
              <w:rPr>
                <w:rFonts w:ascii="Times New Roman" w:eastAsia="Times New Roman" w:hAnsi="Times New Roman" w:cs="Times New Roman"/>
                <w:i/>
                <w:iCs/>
                <w:color w:val="000000"/>
                <w:sz w:val="20"/>
                <w:szCs w:val="20"/>
              </w:rPr>
            </w:pPr>
            <w:r w:rsidRPr="00BB1F17">
              <w:rPr>
                <w:rFonts w:ascii="Times New Roman" w:eastAsia="Times New Roman" w:hAnsi="Times New Roman" w:cs="Times New Roman"/>
                <w:i/>
                <w:iCs/>
                <w:color w:val="000000"/>
                <w:sz w:val="20"/>
                <w:szCs w:val="20"/>
              </w:rPr>
              <w:t>Unpacking the Paradoxical Impact</w:t>
            </w:r>
          </w:p>
          <w:p w14:paraId="752AB31C" w14:textId="77777777" w:rsidR="00E176F4" w:rsidRPr="00BB1F17" w:rsidRDefault="00E176F4" w:rsidP="00E176F4">
            <w:pPr>
              <w:spacing w:after="0" w:line="240" w:lineRule="auto"/>
              <w:jc w:val="both"/>
              <w:rPr>
                <w:rFonts w:ascii="Times New Roman" w:eastAsia="Times New Roman" w:hAnsi="Times New Roman" w:cs="Times New Roman"/>
                <w:i/>
                <w:iCs/>
                <w:color w:val="000000"/>
                <w:sz w:val="20"/>
                <w:szCs w:val="20"/>
              </w:rPr>
            </w:pPr>
            <w:r w:rsidRPr="00BB1F17">
              <w:rPr>
                <w:rFonts w:ascii="Times New Roman" w:eastAsia="Times New Roman" w:hAnsi="Times New Roman" w:cs="Times New Roman"/>
                <w:i/>
                <w:iCs/>
                <w:color w:val="000000"/>
                <w:sz w:val="20"/>
                <w:szCs w:val="20"/>
              </w:rPr>
              <w:t>of Ethical Leadership on Employees’</w:t>
            </w:r>
          </w:p>
          <w:p w14:paraId="02263EB3" w14:textId="77777777" w:rsidR="00E176F4" w:rsidRPr="00BB1F17" w:rsidRDefault="00E176F4" w:rsidP="00E176F4">
            <w:pPr>
              <w:spacing w:after="0" w:line="240" w:lineRule="auto"/>
              <w:jc w:val="both"/>
              <w:rPr>
                <w:rFonts w:ascii="Times New Roman" w:eastAsia="Times New Roman" w:hAnsi="Times New Roman" w:cs="Times New Roman"/>
                <w:i/>
                <w:iCs/>
                <w:color w:val="000000"/>
                <w:sz w:val="20"/>
                <w:szCs w:val="20"/>
              </w:rPr>
            </w:pPr>
            <w:r w:rsidRPr="00BB1F17">
              <w:rPr>
                <w:rFonts w:ascii="Times New Roman" w:eastAsia="Times New Roman" w:hAnsi="Times New Roman" w:cs="Times New Roman"/>
                <w:i/>
                <w:iCs/>
                <w:color w:val="000000"/>
                <w:sz w:val="20"/>
                <w:szCs w:val="20"/>
              </w:rPr>
              <w:t>Unethical Pro-Organizational Behavior:</w:t>
            </w:r>
          </w:p>
          <w:p w14:paraId="10400085" w14:textId="77777777" w:rsidR="00E176F4" w:rsidRPr="00BB1F17" w:rsidRDefault="00E176F4" w:rsidP="00E176F4">
            <w:pPr>
              <w:spacing w:after="0" w:line="240" w:lineRule="auto"/>
              <w:jc w:val="both"/>
              <w:rPr>
                <w:rFonts w:ascii="Times New Roman" w:eastAsia="Times New Roman" w:hAnsi="Times New Roman" w:cs="Times New Roman"/>
                <w:i/>
                <w:iCs/>
                <w:color w:val="000000"/>
                <w:sz w:val="20"/>
                <w:szCs w:val="20"/>
              </w:rPr>
            </w:pPr>
            <w:r w:rsidRPr="00BB1F17">
              <w:rPr>
                <w:rFonts w:ascii="Times New Roman" w:eastAsia="Times New Roman" w:hAnsi="Times New Roman" w:cs="Times New Roman"/>
                <w:i/>
                <w:iCs/>
                <w:color w:val="000000"/>
                <w:sz w:val="20"/>
                <w:szCs w:val="20"/>
              </w:rPr>
              <w:t>The Interplay of Employees’ Psychological</w:t>
            </w:r>
          </w:p>
          <w:p w14:paraId="0A8429FC" w14:textId="0260973C" w:rsidR="00E176F4" w:rsidRPr="000E12CA" w:rsidRDefault="00E176F4" w:rsidP="00E176F4">
            <w:pPr>
              <w:spacing w:after="0" w:line="240" w:lineRule="auto"/>
              <w:jc w:val="both"/>
              <w:rPr>
                <w:rFonts w:ascii="Times New Roman" w:eastAsia="Times New Roman" w:hAnsi="Times New Roman" w:cs="Times New Roman"/>
                <w:i/>
                <w:iCs/>
                <w:color w:val="000000"/>
                <w:sz w:val="20"/>
                <w:szCs w:val="20"/>
              </w:rPr>
            </w:pPr>
            <w:r w:rsidRPr="00BB1F17">
              <w:rPr>
                <w:rFonts w:ascii="Times New Roman" w:eastAsia="Times New Roman" w:hAnsi="Times New Roman" w:cs="Times New Roman"/>
                <w:i/>
                <w:iCs/>
                <w:color w:val="000000"/>
                <w:sz w:val="20"/>
                <w:szCs w:val="20"/>
              </w:rPr>
              <w:t>Capital and Moral Identity</w:t>
            </w:r>
          </w:p>
        </w:tc>
        <w:tc>
          <w:tcPr>
            <w:tcW w:w="1321" w:type="dxa"/>
            <w:tcBorders>
              <w:top w:val="single" w:sz="4" w:space="0" w:color="auto"/>
              <w:left w:val="single" w:sz="4" w:space="0" w:color="auto"/>
              <w:bottom w:val="single" w:sz="4" w:space="0" w:color="auto"/>
              <w:right w:val="single" w:sz="4" w:space="0" w:color="auto"/>
            </w:tcBorders>
            <w:shd w:val="clear" w:color="auto" w:fill="auto"/>
          </w:tcPr>
          <w:p w14:paraId="4E9683A8" w14:textId="77777777" w:rsidR="00E176F4" w:rsidRPr="00EC16B4" w:rsidRDefault="00E176F4" w:rsidP="00E176F4">
            <w:pPr>
              <w:spacing w:after="0" w:line="240" w:lineRule="auto"/>
              <w:jc w:val="both"/>
              <w:rPr>
                <w:rFonts w:ascii="Times New Roman" w:eastAsia="Times New Roman" w:hAnsi="Times New Roman" w:cs="Times New Roman"/>
                <w:color w:val="000000"/>
                <w:sz w:val="20"/>
                <w:szCs w:val="20"/>
              </w:rPr>
            </w:pPr>
            <w:r w:rsidRPr="00EC16B4">
              <w:rPr>
                <w:rFonts w:ascii="Times New Roman" w:eastAsia="Times New Roman" w:hAnsi="Times New Roman" w:cs="Times New Roman"/>
                <w:color w:val="000000"/>
                <w:sz w:val="20"/>
                <w:szCs w:val="20"/>
              </w:rPr>
              <w:t>Mushtaq Ahmed</w:t>
            </w:r>
            <w:r>
              <w:rPr>
                <w:rFonts w:ascii="Times New Roman" w:eastAsia="Times New Roman" w:hAnsi="Times New Roman" w:cs="Times New Roman"/>
                <w:color w:val="000000"/>
                <w:sz w:val="20"/>
                <w:szCs w:val="20"/>
              </w:rPr>
              <w:t xml:space="preserve">, </w:t>
            </w:r>
            <w:r w:rsidRPr="00EC16B4">
              <w:rPr>
                <w:rFonts w:ascii="Times New Roman" w:eastAsia="Times New Roman" w:hAnsi="Times New Roman" w:cs="Times New Roman"/>
                <w:color w:val="000000"/>
                <w:sz w:val="20"/>
                <w:szCs w:val="20"/>
              </w:rPr>
              <w:t>Muhammad Ishfaq Khan</w:t>
            </w:r>
          </w:p>
          <w:p w14:paraId="0B4B4D44" w14:textId="77777777" w:rsidR="00E176F4" w:rsidRPr="006E6414" w:rsidRDefault="00E176F4" w:rsidP="00E176F4">
            <w:pPr>
              <w:spacing w:after="0" w:line="240" w:lineRule="auto"/>
              <w:jc w:val="both"/>
              <w:rPr>
                <w:rFonts w:ascii="Times New Roman" w:eastAsia="Times New Roman" w:hAnsi="Times New Roman" w:cs="Times New Roman"/>
                <w:color w:val="000000"/>
                <w:sz w:val="20"/>
                <w:szCs w:val="20"/>
              </w:rPr>
            </w:pPr>
          </w:p>
        </w:tc>
        <w:tc>
          <w:tcPr>
            <w:tcW w:w="2408" w:type="dxa"/>
            <w:tcBorders>
              <w:top w:val="single" w:sz="4" w:space="0" w:color="auto"/>
              <w:left w:val="single" w:sz="4" w:space="0" w:color="auto"/>
              <w:bottom w:val="single" w:sz="4" w:space="0" w:color="auto"/>
              <w:right w:val="single" w:sz="4" w:space="0" w:color="auto"/>
            </w:tcBorders>
            <w:shd w:val="clear" w:color="auto" w:fill="auto"/>
          </w:tcPr>
          <w:p w14:paraId="62DFDD54" w14:textId="14957B5A" w:rsidR="00E176F4" w:rsidRPr="007D0EDC" w:rsidRDefault="00E176F4" w:rsidP="00E176F4">
            <w:pPr>
              <w:spacing w:after="0" w:line="240" w:lineRule="auto"/>
              <w:jc w:val="both"/>
              <w:rPr>
                <w:rFonts w:ascii="Times New Roman" w:eastAsia="Times New Roman" w:hAnsi="Times New Roman" w:cs="Times New Roman"/>
                <w:color w:val="000000"/>
                <w:sz w:val="20"/>
                <w:szCs w:val="20"/>
              </w:rPr>
            </w:pPr>
            <w:r w:rsidRPr="00426C00">
              <w:rPr>
                <w:rFonts w:ascii="Times New Roman" w:eastAsia="Times New Roman" w:hAnsi="Times New Roman" w:cs="Times New Roman"/>
                <w:color w:val="000000"/>
                <w:sz w:val="20"/>
                <w:szCs w:val="20"/>
              </w:rPr>
              <w:t xml:space="preserve">Menginvestigasi pengaruh paradoks kepemimpinan etis (EL) pada Perilaku Tidak Etis Pro-Organisasi (UPB) </w:t>
            </w:r>
            <w:r w:rsidR="00F32C0F">
              <w:rPr>
                <w:rFonts w:ascii="Times New Roman" w:eastAsia="Times New Roman" w:hAnsi="Times New Roman" w:cs="Times New Roman"/>
                <w:color w:val="000000"/>
                <w:sz w:val="20"/>
                <w:szCs w:val="20"/>
              </w:rPr>
              <w:t>pegawai</w:t>
            </w:r>
            <w:r w:rsidRPr="00426C00">
              <w:rPr>
                <w:rFonts w:ascii="Times New Roman" w:eastAsia="Times New Roman" w:hAnsi="Times New Roman" w:cs="Times New Roman"/>
                <w:color w:val="000000"/>
                <w:sz w:val="20"/>
                <w:szCs w:val="20"/>
              </w:rPr>
              <w:t xml:space="preserve">, dengan mengeksplorasi mediasi oleh modal psikologis (PsyCap) </w:t>
            </w:r>
            <w:r w:rsidR="00F32C0F">
              <w:rPr>
                <w:rFonts w:ascii="Times New Roman" w:eastAsia="Times New Roman" w:hAnsi="Times New Roman" w:cs="Times New Roman"/>
                <w:color w:val="000000"/>
                <w:sz w:val="20"/>
                <w:szCs w:val="20"/>
              </w:rPr>
              <w:t>pegawai</w:t>
            </w:r>
            <w:r w:rsidRPr="00426C00">
              <w:rPr>
                <w:rFonts w:ascii="Times New Roman" w:eastAsia="Times New Roman" w:hAnsi="Times New Roman" w:cs="Times New Roman"/>
                <w:color w:val="000000"/>
                <w:sz w:val="20"/>
                <w:szCs w:val="20"/>
              </w:rPr>
              <w:t xml:space="preserve"> dan moderasi oleh identitas moral (MID)</w:t>
            </w:r>
          </w:p>
        </w:tc>
        <w:tc>
          <w:tcPr>
            <w:tcW w:w="2551" w:type="dxa"/>
            <w:tcBorders>
              <w:top w:val="single" w:sz="4" w:space="0" w:color="auto"/>
              <w:left w:val="single" w:sz="4" w:space="0" w:color="auto"/>
              <w:bottom w:val="single" w:sz="4" w:space="0" w:color="auto"/>
              <w:right w:val="single" w:sz="4" w:space="0" w:color="auto"/>
            </w:tcBorders>
            <w:shd w:val="clear" w:color="auto" w:fill="auto"/>
          </w:tcPr>
          <w:p w14:paraId="413ABF20" w14:textId="478AF44A" w:rsidR="00E176F4" w:rsidRPr="00823964" w:rsidRDefault="00E176F4" w:rsidP="00E176F4">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w:t>
            </w:r>
            <w:r w:rsidRPr="00DE6D77">
              <w:rPr>
                <w:rFonts w:ascii="Times New Roman" w:eastAsia="Times New Roman" w:hAnsi="Times New Roman" w:cs="Times New Roman"/>
                <w:color w:val="000000"/>
                <w:sz w:val="20"/>
                <w:szCs w:val="20"/>
              </w:rPr>
              <w:t xml:space="preserve">erdapat hubungan positif yang signifikan antara EL dan UPB (bertentangan dengan hipotesis). Hubungan positif ini dimediasi secara parsial oleh PsyCap </w:t>
            </w:r>
            <w:r w:rsidR="00F32C0F">
              <w:rPr>
                <w:rFonts w:ascii="Times New Roman" w:eastAsia="Times New Roman" w:hAnsi="Times New Roman" w:cs="Times New Roman"/>
                <w:color w:val="000000"/>
                <w:sz w:val="20"/>
                <w:szCs w:val="20"/>
              </w:rPr>
              <w:t>pegawai</w:t>
            </w:r>
            <w:r w:rsidRPr="00DE6D77">
              <w:rPr>
                <w:rFonts w:ascii="Times New Roman" w:eastAsia="Times New Roman" w:hAnsi="Times New Roman" w:cs="Times New Roman"/>
                <w:color w:val="000000"/>
                <w:sz w:val="20"/>
                <w:szCs w:val="20"/>
              </w:rPr>
              <w:t xml:space="preserve">. Selanjutnya, Identitas Moral (MID) memoderasi hubungan antara EL dan PsyCap, yang mana hubungan ini lebih kuat bagi </w:t>
            </w:r>
            <w:r w:rsidR="00F32C0F">
              <w:rPr>
                <w:rFonts w:ascii="Times New Roman" w:eastAsia="Times New Roman" w:hAnsi="Times New Roman" w:cs="Times New Roman"/>
                <w:color w:val="000000"/>
                <w:sz w:val="20"/>
                <w:szCs w:val="20"/>
              </w:rPr>
              <w:t>pegawai</w:t>
            </w:r>
            <w:r w:rsidRPr="00DE6D77">
              <w:rPr>
                <w:rFonts w:ascii="Times New Roman" w:eastAsia="Times New Roman" w:hAnsi="Times New Roman" w:cs="Times New Roman"/>
                <w:color w:val="000000"/>
                <w:sz w:val="20"/>
                <w:szCs w:val="20"/>
              </w:rPr>
              <w:t xml:space="preserve"> dengan MID yang tinggi</w:t>
            </w:r>
          </w:p>
        </w:tc>
      </w:tr>
      <w:tr w:rsidR="00E176F4" w:rsidRPr="007E1FD8" w14:paraId="052D004A" w14:textId="77777777" w:rsidTr="00475BBC">
        <w:trPr>
          <w:trHeight w:val="2176"/>
        </w:trPr>
        <w:tc>
          <w:tcPr>
            <w:tcW w:w="462" w:type="dxa"/>
            <w:tcBorders>
              <w:top w:val="single" w:sz="4" w:space="0" w:color="auto"/>
              <w:left w:val="single" w:sz="4" w:space="0" w:color="auto"/>
              <w:bottom w:val="single" w:sz="4" w:space="0" w:color="auto"/>
              <w:right w:val="single" w:sz="4" w:space="0" w:color="auto"/>
            </w:tcBorders>
            <w:shd w:val="clear" w:color="auto" w:fill="auto"/>
          </w:tcPr>
          <w:p w14:paraId="28605550" w14:textId="6A911A05" w:rsidR="00E176F4" w:rsidRDefault="00E176F4" w:rsidP="00E176F4">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w:t>
            </w: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12B5A6BF" w14:textId="5BA01AB7" w:rsidR="00E176F4" w:rsidRDefault="00E176F4" w:rsidP="00E176F4">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2025</w:t>
            </w:r>
          </w:p>
        </w:tc>
        <w:tc>
          <w:tcPr>
            <w:tcW w:w="1881" w:type="dxa"/>
            <w:tcBorders>
              <w:top w:val="single" w:sz="4" w:space="0" w:color="auto"/>
              <w:left w:val="single" w:sz="4" w:space="0" w:color="auto"/>
              <w:bottom w:val="single" w:sz="4" w:space="0" w:color="auto"/>
              <w:right w:val="single" w:sz="4" w:space="0" w:color="auto"/>
            </w:tcBorders>
            <w:shd w:val="clear" w:color="auto" w:fill="auto"/>
          </w:tcPr>
          <w:p w14:paraId="282DC3B6" w14:textId="77777777" w:rsidR="00E176F4" w:rsidRPr="00116009" w:rsidRDefault="00E176F4" w:rsidP="00E176F4">
            <w:pPr>
              <w:spacing w:after="0" w:line="240" w:lineRule="auto"/>
              <w:jc w:val="both"/>
              <w:rPr>
                <w:rFonts w:ascii="Times New Roman" w:eastAsia="Times New Roman" w:hAnsi="Times New Roman" w:cs="Times New Roman"/>
                <w:i/>
                <w:iCs/>
                <w:sz w:val="20"/>
                <w:szCs w:val="20"/>
              </w:rPr>
            </w:pPr>
            <w:r w:rsidRPr="00116009">
              <w:rPr>
                <w:rFonts w:ascii="Times New Roman" w:eastAsia="Times New Roman" w:hAnsi="Times New Roman" w:cs="Times New Roman"/>
                <w:i/>
                <w:iCs/>
                <w:sz w:val="20"/>
                <w:szCs w:val="20"/>
              </w:rPr>
              <w:t>The Dark Side of Transformational Leadership:</w:t>
            </w:r>
          </w:p>
          <w:p w14:paraId="7EB9DFCD" w14:textId="77777777" w:rsidR="00E176F4" w:rsidRPr="00116009" w:rsidRDefault="00E176F4" w:rsidP="00E176F4">
            <w:pPr>
              <w:spacing w:after="0" w:line="240" w:lineRule="auto"/>
              <w:jc w:val="both"/>
              <w:rPr>
                <w:rFonts w:ascii="Times New Roman" w:eastAsia="Times New Roman" w:hAnsi="Times New Roman" w:cs="Times New Roman"/>
                <w:i/>
                <w:iCs/>
                <w:sz w:val="20"/>
                <w:szCs w:val="20"/>
              </w:rPr>
            </w:pPr>
            <w:r w:rsidRPr="00116009">
              <w:rPr>
                <w:rFonts w:ascii="Times New Roman" w:eastAsia="Times New Roman" w:hAnsi="Times New Roman" w:cs="Times New Roman"/>
                <w:i/>
                <w:iCs/>
                <w:sz w:val="20"/>
                <w:szCs w:val="20"/>
              </w:rPr>
              <w:t>Power Distance Spurs Unethical ProOrganizational</w:t>
            </w:r>
          </w:p>
          <w:p w14:paraId="3BCBAEA3" w14:textId="77777777" w:rsidR="00E176F4" w:rsidRPr="00116009" w:rsidRDefault="00E176F4" w:rsidP="00E176F4">
            <w:pPr>
              <w:spacing w:after="0" w:line="240" w:lineRule="auto"/>
              <w:jc w:val="both"/>
              <w:rPr>
                <w:rFonts w:ascii="Times New Roman" w:eastAsia="Times New Roman" w:hAnsi="Times New Roman" w:cs="Times New Roman"/>
                <w:i/>
                <w:iCs/>
                <w:sz w:val="20"/>
                <w:szCs w:val="20"/>
              </w:rPr>
            </w:pPr>
            <w:r w:rsidRPr="00116009">
              <w:rPr>
                <w:rFonts w:ascii="Times New Roman" w:eastAsia="Times New Roman" w:hAnsi="Times New Roman" w:cs="Times New Roman"/>
                <w:i/>
                <w:iCs/>
                <w:sz w:val="20"/>
                <w:szCs w:val="20"/>
              </w:rPr>
              <w:t>Behavior</w:t>
            </w:r>
          </w:p>
          <w:p w14:paraId="0FF7841A" w14:textId="77777777" w:rsidR="00E176F4" w:rsidRPr="00116009" w:rsidRDefault="00E176F4" w:rsidP="00E176F4">
            <w:pPr>
              <w:spacing w:after="0" w:line="240" w:lineRule="auto"/>
              <w:jc w:val="both"/>
              <w:rPr>
                <w:rFonts w:ascii="Times New Roman" w:eastAsia="Times New Roman" w:hAnsi="Times New Roman" w:cs="Times New Roman"/>
                <w:i/>
                <w:iCs/>
                <w:sz w:val="20"/>
                <w:szCs w:val="20"/>
              </w:rPr>
            </w:pPr>
            <w:r w:rsidRPr="00116009">
              <w:rPr>
                <w:rFonts w:ascii="Times New Roman" w:eastAsia="Times New Roman" w:hAnsi="Times New Roman" w:cs="Times New Roman"/>
                <w:i/>
                <w:iCs/>
                <w:sz w:val="20"/>
                <w:szCs w:val="20"/>
              </w:rPr>
              <w:t>of</w:t>
            </w:r>
          </w:p>
          <w:p w14:paraId="5DCAA834" w14:textId="2593879A" w:rsidR="00E176F4" w:rsidRPr="000E12CA" w:rsidRDefault="00E176F4" w:rsidP="00E176F4">
            <w:pPr>
              <w:spacing w:after="0" w:line="240" w:lineRule="auto"/>
              <w:jc w:val="both"/>
              <w:rPr>
                <w:rFonts w:ascii="Times New Roman" w:eastAsia="Times New Roman" w:hAnsi="Times New Roman" w:cs="Times New Roman"/>
                <w:i/>
                <w:iCs/>
                <w:color w:val="000000"/>
                <w:sz w:val="20"/>
                <w:szCs w:val="20"/>
              </w:rPr>
            </w:pPr>
            <w:r w:rsidRPr="00116009">
              <w:rPr>
                <w:rFonts w:ascii="Times New Roman" w:eastAsia="Times New Roman" w:hAnsi="Times New Roman" w:cs="Times New Roman"/>
                <w:i/>
                <w:iCs/>
                <w:sz w:val="20"/>
                <w:szCs w:val="20"/>
              </w:rPr>
              <w:t>Employees</w:t>
            </w:r>
          </w:p>
        </w:tc>
        <w:tc>
          <w:tcPr>
            <w:tcW w:w="1321" w:type="dxa"/>
            <w:tcBorders>
              <w:top w:val="single" w:sz="4" w:space="0" w:color="auto"/>
              <w:left w:val="single" w:sz="4" w:space="0" w:color="auto"/>
              <w:bottom w:val="single" w:sz="4" w:space="0" w:color="auto"/>
              <w:right w:val="single" w:sz="4" w:space="0" w:color="auto"/>
            </w:tcBorders>
            <w:shd w:val="clear" w:color="auto" w:fill="auto"/>
          </w:tcPr>
          <w:p w14:paraId="42A3C349" w14:textId="27C5F497" w:rsidR="00E176F4" w:rsidRPr="006E6414" w:rsidRDefault="00E176F4" w:rsidP="00E176F4">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Chao Pan</w:t>
            </w:r>
          </w:p>
        </w:tc>
        <w:tc>
          <w:tcPr>
            <w:tcW w:w="2408" w:type="dxa"/>
            <w:tcBorders>
              <w:top w:val="single" w:sz="4" w:space="0" w:color="auto"/>
              <w:left w:val="single" w:sz="4" w:space="0" w:color="auto"/>
              <w:bottom w:val="single" w:sz="4" w:space="0" w:color="auto"/>
              <w:right w:val="single" w:sz="4" w:space="0" w:color="auto"/>
            </w:tcBorders>
            <w:shd w:val="clear" w:color="auto" w:fill="auto"/>
          </w:tcPr>
          <w:p w14:paraId="1F878CAE" w14:textId="4F4248AC" w:rsidR="00E176F4" w:rsidRPr="007D0EDC" w:rsidRDefault="00E176F4" w:rsidP="00E176F4">
            <w:pPr>
              <w:spacing w:after="0" w:line="240" w:lineRule="auto"/>
              <w:jc w:val="both"/>
              <w:rPr>
                <w:rFonts w:ascii="Times New Roman" w:eastAsia="Times New Roman" w:hAnsi="Times New Roman" w:cs="Times New Roman"/>
                <w:color w:val="000000"/>
                <w:sz w:val="20"/>
                <w:szCs w:val="20"/>
              </w:rPr>
            </w:pPr>
            <w:r w:rsidRPr="007E56D8">
              <w:rPr>
                <w:rFonts w:ascii="Times New Roman" w:eastAsia="Times New Roman" w:hAnsi="Times New Roman" w:cs="Times New Roman"/>
                <w:color w:val="000000"/>
                <w:sz w:val="20"/>
                <w:szCs w:val="20"/>
              </w:rPr>
              <w:t xml:space="preserve">menginvestigasi sisi gelap kepemimpinan transformasional, dengan meneliti bagaimana dan dalam kondisi apa gaya kepemimpinan ini justru dapat mendorong Perilaku Pro-Organisasi Tidak Etis (UPB) pada </w:t>
            </w:r>
            <w:r w:rsidR="00F32C0F">
              <w:rPr>
                <w:rFonts w:ascii="Times New Roman" w:eastAsia="Times New Roman" w:hAnsi="Times New Roman" w:cs="Times New Roman"/>
                <w:color w:val="000000"/>
                <w:sz w:val="20"/>
                <w:szCs w:val="20"/>
              </w:rPr>
              <w:t>pegawai</w:t>
            </w:r>
          </w:p>
        </w:tc>
        <w:tc>
          <w:tcPr>
            <w:tcW w:w="2551" w:type="dxa"/>
            <w:tcBorders>
              <w:top w:val="single" w:sz="4" w:space="0" w:color="auto"/>
              <w:left w:val="single" w:sz="4" w:space="0" w:color="auto"/>
              <w:bottom w:val="single" w:sz="4" w:space="0" w:color="auto"/>
              <w:right w:val="single" w:sz="4" w:space="0" w:color="auto"/>
            </w:tcBorders>
            <w:shd w:val="clear" w:color="auto" w:fill="auto"/>
          </w:tcPr>
          <w:p w14:paraId="2E2CBBCA" w14:textId="151CB4F3" w:rsidR="00E176F4" w:rsidRPr="00823964" w:rsidRDefault="00E176F4" w:rsidP="00E176F4">
            <w:pPr>
              <w:spacing w:after="0" w:line="240" w:lineRule="auto"/>
              <w:jc w:val="both"/>
              <w:rPr>
                <w:rFonts w:ascii="Times New Roman" w:eastAsia="Times New Roman" w:hAnsi="Times New Roman" w:cs="Times New Roman"/>
                <w:color w:val="000000"/>
                <w:sz w:val="20"/>
                <w:szCs w:val="20"/>
              </w:rPr>
            </w:pPr>
            <w:r w:rsidRPr="00346211">
              <w:rPr>
                <w:rFonts w:ascii="Times New Roman" w:eastAsia="Times New Roman" w:hAnsi="Times New Roman" w:cs="Times New Roman"/>
                <w:color w:val="000000"/>
                <w:sz w:val="20"/>
                <w:szCs w:val="20"/>
              </w:rPr>
              <w:t xml:space="preserve">Kepemimpinan transformasional secara tidak langsung meningkatkan UPB </w:t>
            </w:r>
            <w:r w:rsidR="00F32C0F">
              <w:rPr>
                <w:rFonts w:ascii="Times New Roman" w:eastAsia="Times New Roman" w:hAnsi="Times New Roman" w:cs="Times New Roman"/>
                <w:color w:val="000000"/>
                <w:sz w:val="20"/>
                <w:szCs w:val="20"/>
              </w:rPr>
              <w:t>pegawai</w:t>
            </w:r>
            <w:r>
              <w:rPr>
                <w:rFonts w:ascii="Times New Roman" w:eastAsia="Times New Roman" w:hAnsi="Times New Roman" w:cs="Times New Roman"/>
                <w:color w:val="000000"/>
                <w:sz w:val="20"/>
                <w:szCs w:val="20"/>
              </w:rPr>
              <w:t xml:space="preserve"> melalui </w:t>
            </w:r>
            <w:r w:rsidRPr="00346211">
              <w:rPr>
                <w:rFonts w:ascii="Times New Roman" w:eastAsia="Times New Roman" w:hAnsi="Times New Roman" w:cs="Times New Roman"/>
                <w:color w:val="000000"/>
                <w:sz w:val="20"/>
                <w:szCs w:val="20"/>
              </w:rPr>
              <w:t>mediasi psikologis pemberdayaan (psychological empowerment)</w:t>
            </w:r>
            <w:r>
              <w:rPr>
                <w:rFonts w:ascii="Times New Roman" w:eastAsia="Times New Roman" w:hAnsi="Times New Roman" w:cs="Times New Roman"/>
                <w:color w:val="000000"/>
                <w:sz w:val="20"/>
                <w:szCs w:val="20"/>
              </w:rPr>
              <w:t xml:space="preserve"> dan </w:t>
            </w:r>
            <w:r w:rsidRPr="006E1D3B">
              <w:rPr>
                <w:rFonts w:ascii="Times New Roman" w:eastAsia="Times New Roman" w:hAnsi="Times New Roman" w:cs="Times New Roman"/>
                <w:color w:val="000000"/>
                <w:sz w:val="20"/>
                <w:szCs w:val="20"/>
              </w:rPr>
              <w:t>Jarak kekuasaan (power distance) memperkuat efek negatif ini</w:t>
            </w:r>
            <w:r>
              <w:rPr>
                <w:rFonts w:ascii="Times New Roman" w:eastAsia="Times New Roman" w:hAnsi="Times New Roman" w:cs="Times New Roman"/>
                <w:color w:val="000000"/>
                <w:sz w:val="20"/>
                <w:szCs w:val="20"/>
              </w:rPr>
              <w:t>.</w:t>
            </w:r>
          </w:p>
        </w:tc>
      </w:tr>
      <w:tr w:rsidR="00E176F4" w:rsidRPr="007E1FD8" w14:paraId="58BAC73F" w14:textId="77777777" w:rsidTr="00152B4A">
        <w:trPr>
          <w:trHeight w:val="837"/>
        </w:trPr>
        <w:tc>
          <w:tcPr>
            <w:tcW w:w="462" w:type="dxa"/>
            <w:tcBorders>
              <w:top w:val="single" w:sz="4" w:space="0" w:color="auto"/>
              <w:left w:val="single" w:sz="4" w:space="0" w:color="auto"/>
              <w:bottom w:val="single" w:sz="4" w:space="0" w:color="auto"/>
              <w:right w:val="single" w:sz="4" w:space="0" w:color="auto"/>
            </w:tcBorders>
            <w:shd w:val="clear" w:color="auto" w:fill="auto"/>
          </w:tcPr>
          <w:p w14:paraId="38ED279D" w14:textId="08619440" w:rsidR="00E176F4" w:rsidRDefault="00E176F4" w:rsidP="00E176F4">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w:t>
            </w:r>
          </w:p>
        </w:tc>
        <w:tc>
          <w:tcPr>
            <w:tcW w:w="1016" w:type="dxa"/>
            <w:tcBorders>
              <w:top w:val="single" w:sz="4" w:space="0" w:color="auto"/>
              <w:left w:val="nil"/>
              <w:bottom w:val="single" w:sz="4" w:space="0" w:color="auto"/>
              <w:right w:val="single" w:sz="4" w:space="0" w:color="auto"/>
            </w:tcBorders>
            <w:shd w:val="clear" w:color="auto" w:fill="auto"/>
          </w:tcPr>
          <w:p w14:paraId="7D157684" w14:textId="22810D01" w:rsidR="00E176F4" w:rsidRDefault="00E176F4" w:rsidP="00E176F4">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2010</w:t>
            </w:r>
          </w:p>
        </w:tc>
        <w:tc>
          <w:tcPr>
            <w:tcW w:w="1881" w:type="dxa"/>
            <w:tcBorders>
              <w:top w:val="single" w:sz="4" w:space="0" w:color="auto"/>
              <w:left w:val="nil"/>
              <w:bottom w:val="single" w:sz="4" w:space="0" w:color="auto"/>
              <w:right w:val="single" w:sz="4" w:space="0" w:color="auto"/>
            </w:tcBorders>
            <w:shd w:val="clear" w:color="auto" w:fill="auto"/>
          </w:tcPr>
          <w:p w14:paraId="4BDCAA37" w14:textId="77777777" w:rsidR="00E176F4" w:rsidRPr="006E6CA8" w:rsidRDefault="00E176F4" w:rsidP="00E176F4">
            <w:pPr>
              <w:spacing w:after="0" w:line="240" w:lineRule="auto"/>
              <w:jc w:val="both"/>
              <w:rPr>
                <w:rFonts w:ascii="Times New Roman" w:eastAsia="Times New Roman" w:hAnsi="Times New Roman" w:cs="Times New Roman"/>
                <w:i/>
                <w:iCs/>
                <w:color w:val="000000"/>
                <w:sz w:val="20"/>
                <w:szCs w:val="20"/>
              </w:rPr>
            </w:pPr>
            <w:r w:rsidRPr="006E6CA8">
              <w:rPr>
                <w:rFonts w:ascii="Times New Roman" w:eastAsia="Times New Roman" w:hAnsi="Times New Roman" w:cs="Times New Roman"/>
                <w:i/>
                <w:iCs/>
                <w:color w:val="000000"/>
                <w:sz w:val="20"/>
                <w:szCs w:val="20"/>
              </w:rPr>
              <w:t>Unethical Behavior in the Name of the Company: The Moderating Effect of</w:t>
            </w:r>
          </w:p>
          <w:p w14:paraId="6B7AEB6D" w14:textId="77777777" w:rsidR="00E176F4" w:rsidRPr="006E6CA8" w:rsidRDefault="00E176F4" w:rsidP="00E176F4">
            <w:pPr>
              <w:spacing w:after="0" w:line="240" w:lineRule="auto"/>
              <w:jc w:val="both"/>
              <w:rPr>
                <w:rFonts w:ascii="Times New Roman" w:eastAsia="Times New Roman" w:hAnsi="Times New Roman" w:cs="Times New Roman"/>
                <w:i/>
                <w:iCs/>
                <w:color w:val="000000"/>
                <w:sz w:val="20"/>
                <w:szCs w:val="20"/>
              </w:rPr>
            </w:pPr>
            <w:r w:rsidRPr="006E6CA8">
              <w:rPr>
                <w:rFonts w:ascii="Times New Roman" w:eastAsia="Times New Roman" w:hAnsi="Times New Roman" w:cs="Times New Roman"/>
                <w:i/>
                <w:iCs/>
                <w:color w:val="000000"/>
                <w:sz w:val="20"/>
                <w:szCs w:val="20"/>
              </w:rPr>
              <w:t xml:space="preserve">Organizational Identiﬁcation and </w:t>
            </w:r>
            <w:r w:rsidRPr="006E6CA8">
              <w:rPr>
                <w:rFonts w:ascii="Times New Roman" w:eastAsia="Times New Roman" w:hAnsi="Times New Roman" w:cs="Times New Roman"/>
                <w:i/>
                <w:iCs/>
                <w:color w:val="000000"/>
                <w:sz w:val="20"/>
                <w:szCs w:val="20"/>
              </w:rPr>
              <w:lastRenderedPageBreak/>
              <w:t>Positive Reciprocity Beliefs on Unethical</w:t>
            </w:r>
          </w:p>
          <w:p w14:paraId="3B70A6E8" w14:textId="65A6A091" w:rsidR="00E176F4" w:rsidRPr="000E12CA" w:rsidRDefault="00E176F4" w:rsidP="00E176F4">
            <w:pPr>
              <w:spacing w:after="0" w:line="240" w:lineRule="auto"/>
              <w:jc w:val="both"/>
              <w:rPr>
                <w:rFonts w:ascii="Times New Roman" w:eastAsia="Times New Roman" w:hAnsi="Times New Roman" w:cs="Times New Roman"/>
                <w:i/>
                <w:iCs/>
                <w:color w:val="000000"/>
                <w:sz w:val="20"/>
                <w:szCs w:val="20"/>
              </w:rPr>
            </w:pPr>
            <w:r w:rsidRPr="006E6CA8">
              <w:rPr>
                <w:rFonts w:ascii="Times New Roman" w:eastAsia="Times New Roman" w:hAnsi="Times New Roman" w:cs="Times New Roman"/>
                <w:i/>
                <w:iCs/>
                <w:color w:val="000000"/>
                <w:sz w:val="20"/>
                <w:szCs w:val="20"/>
              </w:rPr>
              <w:t>Pro-Organizational Behavior</w:t>
            </w:r>
          </w:p>
        </w:tc>
        <w:tc>
          <w:tcPr>
            <w:tcW w:w="1321" w:type="dxa"/>
            <w:tcBorders>
              <w:top w:val="single" w:sz="4" w:space="0" w:color="auto"/>
              <w:left w:val="nil"/>
              <w:bottom w:val="single" w:sz="4" w:space="0" w:color="auto"/>
              <w:right w:val="single" w:sz="4" w:space="0" w:color="auto"/>
            </w:tcBorders>
            <w:shd w:val="clear" w:color="auto" w:fill="auto"/>
          </w:tcPr>
          <w:p w14:paraId="6BBFDCFB" w14:textId="446AD123" w:rsidR="00E176F4" w:rsidRPr="006E6414" w:rsidRDefault="00E176F4" w:rsidP="00E176F4">
            <w:pPr>
              <w:spacing w:after="0" w:line="240" w:lineRule="auto"/>
              <w:jc w:val="both"/>
              <w:rPr>
                <w:rFonts w:ascii="Times New Roman" w:eastAsia="Times New Roman" w:hAnsi="Times New Roman" w:cs="Times New Roman"/>
                <w:color w:val="000000"/>
                <w:sz w:val="20"/>
                <w:szCs w:val="20"/>
              </w:rPr>
            </w:pPr>
            <w:r w:rsidRPr="005B363F">
              <w:rPr>
                <w:rFonts w:ascii="Times New Roman" w:eastAsia="Times New Roman" w:hAnsi="Times New Roman" w:cs="Times New Roman"/>
                <w:color w:val="000000"/>
                <w:sz w:val="20"/>
                <w:szCs w:val="20"/>
              </w:rPr>
              <w:lastRenderedPageBreak/>
              <w:t>Elizabeth E. Umphress</w:t>
            </w:r>
            <w:r>
              <w:rPr>
                <w:rFonts w:ascii="Times New Roman" w:eastAsia="Times New Roman" w:hAnsi="Times New Roman" w:cs="Times New Roman"/>
                <w:color w:val="000000"/>
                <w:sz w:val="20"/>
                <w:szCs w:val="20"/>
              </w:rPr>
              <w:t xml:space="preserve">, </w:t>
            </w:r>
            <w:r w:rsidRPr="005B363F">
              <w:rPr>
                <w:rFonts w:ascii="Times New Roman" w:eastAsia="Times New Roman" w:hAnsi="Times New Roman" w:cs="Times New Roman"/>
                <w:color w:val="000000"/>
                <w:sz w:val="20"/>
                <w:szCs w:val="20"/>
              </w:rPr>
              <w:t>John B. Bingham</w:t>
            </w:r>
            <w:r>
              <w:rPr>
                <w:rFonts w:ascii="Times New Roman" w:eastAsia="Times New Roman" w:hAnsi="Times New Roman" w:cs="Times New Roman"/>
                <w:color w:val="000000"/>
                <w:sz w:val="20"/>
                <w:szCs w:val="20"/>
              </w:rPr>
              <w:t xml:space="preserve">, </w:t>
            </w:r>
            <w:r w:rsidRPr="005B363F">
              <w:rPr>
                <w:rFonts w:ascii="Times New Roman" w:eastAsia="Times New Roman" w:hAnsi="Times New Roman" w:cs="Times New Roman"/>
                <w:color w:val="000000"/>
                <w:sz w:val="20"/>
                <w:szCs w:val="20"/>
              </w:rPr>
              <w:t>Marie S. Mitchell</w:t>
            </w:r>
          </w:p>
        </w:tc>
        <w:tc>
          <w:tcPr>
            <w:tcW w:w="2408" w:type="dxa"/>
            <w:tcBorders>
              <w:top w:val="single" w:sz="4" w:space="0" w:color="auto"/>
              <w:left w:val="nil"/>
              <w:bottom w:val="single" w:sz="4" w:space="0" w:color="auto"/>
              <w:right w:val="single" w:sz="4" w:space="0" w:color="auto"/>
            </w:tcBorders>
            <w:shd w:val="clear" w:color="auto" w:fill="auto"/>
          </w:tcPr>
          <w:p w14:paraId="3A8D8D0F" w14:textId="7D9E41C9" w:rsidR="00E176F4" w:rsidRPr="007D0EDC" w:rsidRDefault="00E176F4" w:rsidP="00E176F4">
            <w:pPr>
              <w:spacing w:after="0" w:line="240" w:lineRule="auto"/>
              <w:jc w:val="both"/>
              <w:rPr>
                <w:rFonts w:ascii="Times New Roman" w:eastAsia="Times New Roman" w:hAnsi="Times New Roman" w:cs="Times New Roman"/>
                <w:color w:val="000000"/>
                <w:sz w:val="20"/>
                <w:szCs w:val="20"/>
              </w:rPr>
            </w:pPr>
            <w:r w:rsidRPr="00C06FFA">
              <w:rPr>
                <w:rFonts w:ascii="Times New Roman" w:eastAsia="Times New Roman" w:hAnsi="Times New Roman" w:cs="Times New Roman"/>
                <w:color w:val="000000"/>
                <w:sz w:val="20"/>
                <w:szCs w:val="20"/>
              </w:rPr>
              <w:t xml:space="preserve">Meneliti hubungan antara </w:t>
            </w:r>
            <w:r w:rsidR="0048302B">
              <w:rPr>
                <w:rFonts w:ascii="Times New Roman" w:eastAsia="Times New Roman" w:hAnsi="Times New Roman" w:cs="Times New Roman"/>
                <w:color w:val="000000"/>
                <w:sz w:val="20"/>
                <w:szCs w:val="20"/>
              </w:rPr>
              <w:t>identifikasi organisasional</w:t>
            </w:r>
            <w:r w:rsidRPr="00C06FFA">
              <w:rPr>
                <w:rFonts w:ascii="Times New Roman" w:eastAsia="Times New Roman" w:hAnsi="Times New Roman" w:cs="Times New Roman"/>
                <w:color w:val="000000"/>
                <w:sz w:val="20"/>
                <w:szCs w:val="20"/>
              </w:rPr>
              <w:t xml:space="preserve"> dengan Unethical Pro-Organizational Behavior (UPB) — perilaku tidak etis yang dilakukan </w:t>
            </w:r>
            <w:r w:rsidR="00F32C0F">
              <w:rPr>
                <w:rFonts w:ascii="Times New Roman" w:eastAsia="Times New Roman" w:hAnsi="Times New Roman" w:cs="Times New Roman"/>
                <w:color w:val="000000"/>
                <w:sz w:val="20"/>
                <w:szCs w:val="20"/>
              </w:rPr>
              <w:t>pegawai</w:t>
            </w:r>
            <w:r w:rsidRPr="00C06FFA">
              <w:rPr>
                <w:rFonts w:ascii="Times New Roman" w:eastAsia="Times New Roman" w:hAnsi="Times New Roman" w:cs="Times New Roman"/>
                <w:color w:val="000000"/>
                <w:sz w:val="20"/>
                <w:szCs w:val="20"/>
              </w:rPr>
              <w:t xml:space="preserve"> untuk </w:t>
            </w:r>
            <w:r w:rsidRPr="00C06FFA">
              <w:rPr>
                <w:rFonts w:ascii="Times New Roman" w:eastAsia="Times New Roman" w:hAnsi="Times New Roman" w:cs="Times New Roman"/>
                <w:color w:val="000000"/>
                <w:sz w:val="20"/>
                <w:szCs w:val="20"/>
              </w:rPr>
              <w:lastRenderedPageBreak/>
              <w:t>menguntungkan organisasi — serta menguji apakah keyakinan reciprocitas positif memperkuat hubungan tersebut.</w:t>
            </w:r>
          </w:p>
        </w:tc>
        <w:tc>
          <w:tcPr>
            <w:tcW w:w="2551" w:type="dxa"/>
            <w:tcBorders>
              <w:top w:val="single" w:sz="4" w:space="0" w:color="auto"/>
              <w:left w:val="nil"/>
              <w:bottom w:val="single" w:sz="4" w:space="0" w:color="auto"/>
              <w:right w:val="single" w:sz="4" w:space="0" w:color="auto"/>
            </w:tcBorders>
            <w:shd w:val="clear" w:color="auto" w:fill="auto"/>
          </w:tcPr>
          <w:p w14:paraId="6369464C" w14:textId="56EDE493" w:rsidR="00E176F4" w:rsidRPr="00823964" w:rsidRDefault="00E176F4" w:rsidP="00E176F4">
            <w:pPr>
              <w:spacing w:after="0" w:line="240" w:lineRule="auto"/>
              <w:jc w:val="both"/>
              <w:rPr>
                <w:rFonts w:ascii="Times New Roman" w:eastAsia="Times New Roman" w:hAnsi="Times New Roman" w:cs="Times New Roman"/>
                <w:color w:val="000000"/>
                <w:sz w:val="20"/>
                <w:szCs w:val="20"/>
              </w:rPr>
            </w:pPr>
            <w:r w:rsidRPr="00832CC9">
              <w:rPr>
                <w:rFonts w:ascii="Times New Roman" w:eastAsia="Times New Roman" w:hAnsi="Times New Roman" w:cs="Times New Roman"/>
                <w:color w:val="000000"/>
                <w:sz w:val="20"/>
                <w:szCs w:val="20"/>
              </w:rPr>
              <w:lastRenderedPageBreak/>
              <w:t xml:space="preserve">Kombinasi antara </w:t>
            </w:r>
            <w:r w:rsidR="0048302B">
              <w:rPr>
                <w:rFonts w:ascii="Times New Roman" w:eastAsia="Times New Roman" w:hAnsi="Times New Roman" w:cs="Times New Roman"/>
                <w:color w:val="000000"/>
                <w:sz w:val="20"/>
                <w:szCs w:val="20"/>
              </w:rPr>
              <w:t>identifikasi organisasional</w:t>
            </w:r>
            <w:r w:rsidRPr="00832CC9">
              <w:rPr>
                <w:rFonts w:ascii="Times New Roman" w:eastAsia="Times New Roman" w:hAnsi="Times New Roman" w:cs="Times New Roman"/>
                <w:color w:val="000000"/>
                <w:sz w:val="20"/>
                <w:szCs w:val="20"/>
              </w:rPr>
              <w:t xml:space="preserve"> yang kuat dan keyakinan reciprocitas positif dapat mendorong perilaku tidak etis yang dimaksudkan untuk membantu organisasi</w:t>
            </w:r>
            <w:r>
              <w:rPr>
                <w:rFonts w:ascii="Times New Roman" w:eastAsia="Times New Roman" w:hAnsi="Times New Roman" w:cs="Times New Roman"/>
                <w:color w:val="000000"/>
                <w:sz w:val="20"/>
                <w:szCs w:val="20"/>
              </w:rPr>
              <w:t>.</w:t>
            </w:r>
          </w:p>
        </w:tc>
      </w:tr>
      <w:tr w:rsidR="00E176F4" w:rsidRPr="007E1FD8" w14:paraId="3AC084B2" w14:textId="77777777" w:rsidTr="00D04EE2">
        <w:trPr>
          <w:trHeight w:val="699"/>
        </w:trPr>
        <w:tc>
          <w:tcPr>
            <w:tcW w:w="462" w:type="dxa"/>
            <w:tcBorders>
              <w:top w:val="single" w:sz="4" w:space="0" w:color="auto"/>
              <w:left w:val="single" w:sz="4" w:space="0" w:color="auto"/>
              <w:bottom w:val="single" w:sz="4" w:space="0" w:color="auto"/>
              <w:right w:val="single" w:sz="4" w:space="0" w:color="auto"/>
            </w:tcBorders>
            <w:shd w:val="clear" w:color="auto" w:fill="auto"/>
          </w:tcPr>
          <w:p w14:paraId="3BAB6252" w14:textId="6DF58FA2" w:rsidR="00E176F4" w:rsidRDefault="00E176F4" w:rsidP="00E176F4">
            <w:pPr>
              <w:spacing w:after="0" w:line="240" w:lineRule="auto"/>
              <w:jc w:val="center"/>
              <w:rPr>
                <w:rFonts w:ascii="Times New Roman" w:eastAsia="Times New Roman" w:hAnsi="Times New Roman" w:cs="Times New Roman"/>
                <w:color w:val="000000"/>
                <w:sz w:val="20"/>
                <w:szCs w:val="20"/>
              </w:rPr>
            </w:pPr>
            <w:r w:rsidRPr="007E1FD8">
              <w:rPr>
                <w:rFonts w:ascii="Times New Roman" w:eastAsia="Times New Roman" w:hAnsi="Times New Roman" w:cs="Times New Roman"/>
                <w:color w:val="000000"/>
                <w:sz w:val="20"/>
                <w:szCs w:val="20"/>
              </w:rPr>
              <w:t>1</w:t>
            </w:r>
            <w:r>
              <w:rPr>
                <w:rFonts w:ascii="Times New Roman" w:eastAsia="Times New Roman" w:hAnsi="Times New Roman" w:cs="Times New Roman"/>
                <w:color w:val="000000"/>
                <w:sz w:val="20"/>
                <w:szCs w:val="20"/>
              </w:rPr>
              <w:t>4</w:t>
            </w: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38E7C2B9" w14:textId="3B8CC343" w:rsidR="00E176F4" w:rsidRDefault="00E176F4" w:rsidP="00E176F4">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202</w:t>
            </w:r>
            <w:r w:rsidR="001844CF">
              <w:rPr>
                <w:rFonts w:ascii="Times New Roman" w:eastAsia="Times New Roman" w:hAnsi="Times New Roman" w:cs="Times New Roman"/>
                <w:color w:val="000000"/>
                <w:sz w:val="20"/>
                <w:szCs w:val="20"/>
              </w:rPr>
              <w:t>3</w:t>
            </w:r>
          </w:p>
        </w:tc>
        <w:tc>
          <w:tcPr>
            <w:tcW w:w="1881" w:type="dxa"/>
            <w:tcBorders>
              <w:top w:val="single" w:sz="4" w:space="0" w:color="auto"/>
              <w:left w:val="single" w:sz="4" w:space="0" w:color="auto"/>
              <w:bottom w:val="single" w:sz="4" w:space="0" w:color="auto"/>
              <w:right w:val="single" w:sz="4" w:space="0" w:color="auto"/>
            </w:tcBorders>
            <w:shd w:val="clear" w:color="auto" w:fill="auto"/>
          </w:tcPr>
          <w:p w14:paraId="4F05D98B" w14:textId="77777777" w:rsidR="00E176F4" w:rsidRPr="009A55F8" w:rsidRDefault="00E176F4" w:rsidP="00E176F4">
            <w:pPr>
              <w:spacing w:after="0" w:line="240" w:lineRule="auto"/>
              <w:jc w:val="both"/>
              <w:rPr>
                <w:rFonts w:ascii="Times New Roman" w:eastAsia="Times New Roman" w:hAnsi="Times New Roman" w:cs="Times New Roman"/>
                <w:i/>
                <w:iCs/>
                <w:color w:val="000000"/>
                <w:sz w:val="20"/>
                <w:szCs w:val="20"/>
              </w:rPr>
            </w:pPr>
            <w:r w:rsidRPr="009A55F8">
              <w:rPr>
                <w:rFonts w:ascii="Times New Roman" w:eastAsia="Times New Roman" w:hAnsi="Times New Roman" w:cs="Times New Roman"/>
                <w:i/>
                <w:iCs/>
                <w:color w:val="000000"/>
                <w:sz w:val="20"/>
                <w:szCs w:val="20"/>
              </w:rPr>
              <w:t>Do gender, age and tenure matter</w:t>
            </w:r>
          </w:p>
          <w:p w14:paraId="2E778403" w14:textId="77777777" w:rsidR="00E176F4" w:rsidRPr="009A55F8" w:rsidRDefault="00E176F4" w:rsidP="00E176F4">
            <w:pPr>
              <w:spacing w:after="0" w:line="240" w:lineRule="auto"/>
              <w:jc w:val="both"/>
              <w:rPr>
                <w:rFonts w:ascii="Times New Roman" w:eastAsia="Times New Roman" w:hAnsi="Times New Roman" w:cs="Times New Roman"/>
                <w:i/>
                <w:iCs/>
                <w:color w:val="000000"/>
                <w:sz w:val="20"/>
                <w:szCs w:val="20"/>
              </w:rPr>
            </w:pPr>
            <w:r w:rsidRPr="009A55F8">
              <w:rPr>
                <w:rFonts w:ascii="Times New Roman" w:eastAsia="Times New Roman" w:hAnsi="Times New Roman" w:cs="Times New Roman"/>
                <w:i/>
                <w:iCs/>
                <w:color w:val="000000"/>
                <w:sz w:val="20"/>
                <w:szCs w:val="20"/>
              </w:rPr>
              <w:t>when behaving unethically</w:t>
            </w:r>
          </w:p>
          <w:p w14:paraId="3A103637" w14:textId="77777777" w:rsidR="00E176F4" w:rsidRPr="009A55F8" w:rsidRDefault="00E176F4" w:rsidP="00E176F4">
            <w:pPr>
              <w:spacing w:after="0" w:line="240" w:lineRule="auto"/>
              <w:jc w:val="both"/>
              <w:rPr>
                <w:rFonts w:ascii="Times New Roman" w:eastAsia="Times New Roman" w:hAnsi="Times New Roman" w:cs="Times New Roman"/>
                <w:i/>
                <w:iCs/>
                <w:color w:val="000000"/>
                <w:sz w:val="20"/>
                <w:szCs w:val="20"/>
              </w:rPr>
            </w:pPr>
            <w:r w:rsidRPr="009A55F8">
              <w:rPr>
                <w:rFonts w:ascii="Times New Roman" w:eastAsia="Times New Roman" w:hAnsi="Times New Roman" w:cs="Times New Roman"/>
                <w:i/>
                <w:iCs/>
                <w:color w:val="000000"/>
                <w:sz w:val="20"/>
                <w:szCs w:val="20"/>
              </w:rPr>
              <w:t>for organizations: Meta-analytic</w:t>
            </w:r>
          </w:p>
          <w:p w14:paraId="1AFCAEA1" w14:textId="77777777" w:rsidR="00E176F4" w:rsidRPr="009A55F8" w:rsidRDefault="00E176F4" w:rsidP="00E176F4">
            <w:pPr>
              <w:spacing w:after="0" w:line="240" w:lineRule="auto"/>
              <w:jc w:val="both"/>
              <w:rPr>
                <w:rFonts w:ascii="Times New Roman" w:eastAsia="Times New Roman" w:hAnsi="Times New Roman" w:cs="Times New Roman"/>
                <w:i/>
                <w:iCs/>
                <w:color w:val="000000"/>
                <w:sz w:val="20"/>
                <w:szCs w:val="20"/>
              </w:rPr>
            </w:pPr>
            <w:r w:rsidRPr="009A55F8">
              <w:rPr>
                <w:rFonts w:ascii="Times New Roman" w:eastAsia="Times New Roman" w:hAnsi="Times New Roman" w:cs="Times New Roman"/>
                <w:i/>
                <w:iCs/>
                <w:color w:val="000000"/>
                <w:sz w:val="20"/>
                <w:szCs w:val="20"/>
              </w:rPr>
              <w:t>review on organizational</w:t>
            </w:r>
          </w:p>
          <w:p w14:paraId="6AC41760" w14:textId="77777777" w:rsidR="00E176F4" w:rsidRPr="009A55F8" w:rsidRDefault="00E176F4" w:rsidP="00E176F4">
            <w:pPr>
              <w:spacing w:after="0" w:line="240" w:lineRule="auto"/>
              <w:jc w:val="both"/>
              <w:rPr>
                <w:rFonts w:ascii="Times New Roman" w:eastAsia="Times New Roman" w:hAnsi="Times New Roman" w:cs="Times New Roman"/>
                <w:i/>
                <w:iCs/>
                <w:color w:val="000000"/>
                <w:sz w:val="20"/>
                <w:szCs w:val="20"/>
              </w:rPr>
            </w:pPr>
            <w:r w:rsidRPr="009A55F8">
              <w:rPr>
                <w:rFonts w:ascii="Times New Roman" w:eastAsia="Times New Roman" w:hAnsi="Times New Roman" w:cs="Times New Roman"/>
                <w:i/>
                <w:iCs/>
                <w:color w:val="000000"/>
                <w:sz w:val="20"/>
                <w:szCs w:val="20"/>
              </w:rPr>
              <w:t>identity and unethical</w:t>
            </w:r>
          </w:p>
          <w:p w14:paraId="2E26125E" w14:textId="7FC1A340" w:rsidR="00E176F4" w:rsidRPr="000E12CA" w:rsidRDefault="00E176F4" w:rsidP="00E176F4">
            <w:pPr>
              <w:spacing w:after="0" w:line="240" w:lineRule="auto"/>
              <w:jc w:val="both"/>
              <w:rPr>
                <w:rFonts w:ascii="Times New Roman" w:eastAsia="Times New Roman" w:hAnsi="Times New Roman" w:cs="Times New Roman"/>
                <w:i/>
                <w:iCs/>
                <w:color w:val="000000"/>
                <w:sz w:val="20"/>
                <w:szCs w:val="20"/>
              </w:rPr>
            </w:pPr>
            <w:r w:rsidRPr="009A55F8">
              <w:rPr>
                <w:rFonts w:ascii="Times New Roman" w:eastAsia="Times New Roman" w:hAnsi="Times New Roman" w:cs="Times New Roman"/>
                <w:i/>
                <w:iCs/>
                <w:color w:val="000000"/>
                <w:sz w:val="20"/>
                <w:szCs w:val="20"/>
              </w:rPr>
              <w:t>pro-organizational behavior</w:t>
            </w:r>
          </w:p>
        </w:tc>
        <w:tc>
          <w:tcPr>
            <w:tcW w:w="1321" w:type="dxa"/>
            <w:tcBorders>
              <w:top w:val="single" w:sz="4" w:space="0" w:color="auto"/>
              <w:left w:val="single" w:sz="4" w:space="0" w:color="auto"/>
              <w:bottom w:val="single" w:sz="4" w:space="0" w:color="auto"/>
              <w:right w:val="single" w:sz="4" w:space="0" w:color="auto"/>
            </w:tcBorders>
            <w:shd w:val="clear" w:color="auto" w:fill="auto"/>
          </w:tcPr>
          <w:p w14:paraId="059B6DDA" w14:textId="42A0C53C" w:rsidR="00E176F4" w:rsidRPr="006E6414" w:rsidRDefault="00E176F4" w:rsidP="00E176F4">
            <w:pPr>
              <w:spacing w:after="0" w:line="240" w:lineRule="auto"/>
              <w:jc w:val="both"/>
              <w:rPr>
                <w:rFonts w:ascii="Times New Roman" w:eastAsia="Times New Roman" w:hAnsi="Times New Roman" w:cs="Times New Roman"/>
                <w:color w:val="000000"/>
                <w:sz w:val="20"/>
                <w:szCs w:val="20"/>
              </w:rPr>
            </w:pPr>
            <w:r w:rsidRPr="00710C6B">
              <w:rPr>
                <w:rFonts w:ascii="Times New Roman" w:eastAsia="Times New Roman" w:hAnsi="Times New Roman" w:cs="Times New Roman"/>
                <w:color w:val="000000"/>
                <w:sz w:val="20"/>
                <w:szCs w:val="20"/>
              </w:rPr>
              <w:t>Sherzodbek Murodilla Ugli Dadaboyev</w:t>
            </w:r>
            <w:r>
              <w:rPr>
                <w:rFonts w:ascii="Times New Roman" w:eastAsia="Times New Roman" w:hAnsi="Times New Roman" w:cs="Times New Roman"/>
                <w:color w:val="000000"/>
                <w:sz w:val="20"/>
                <w:szCs w:val="20"/>
              </w:rPr>
              <w:t xml:space="preserve">, </w:t>
            </w:r>
            <w:r w:rsidRPr="009A55F8">
              <w:rPr>
                <w:rFonts w:ascii="Times New Roman" w:eastAsia="Times New Roman" w:hAnsi="Times New Roman" w:cs="Times New Roman"/>
                <w:color w:val="000000"/>
                <w:sz w:val="20"/>
                <w:szCs w:val="20"/>
              </w:rPr>
              <w:t>Soyon Paek</w:t>
            </w:r>
            <w:r>
              <w:rPr>
                <w:rFonts w:ascii="Times New Roman" w:eastAsia="Times New Roman" w:hAnsi="Times New Roman" w:cs="Times New Roman"/>
                <w:color w:val="000000"/>
                <w:sz w:val="20"/>
                <w:szCs w:val="20"/>
              </w:rPr>
              <w:t xml:space="preserve">, </w:t>
            </w:r>
            <w:r w:rsidRPr="009A55F8">
              <w:rPr>
                <w:rFonts w:ascii="Times New Roman" w:eastAsia="Times New Roman" w:hAnsi="Times New Roman" w:cs="Times New Roman"/>
                <w:color w:val="000000"/>
                <w:sz w:val="20"/>
                <w:szCs w:val="20"/>
              </w:rPr>
              <w:t>Sungwon Choi</w:t>
            </w:r>
          </w:p>
        </w:tc>
        <w:tc>
          <w:tcPr>
            <w:tcW w:w="2408" w:type="dxa"/>
            <w:tcBorders>
              <w:top w:val="single" w:sz="4" w:space="0" w:color="auto"/>
              <w:left w:val="single" w:sz="4" w:space="0" w:color="auto"/>
              <w:bottom w:val="single" w:sz="4" w:space="0" w:color="auto"/>
              <w:right w:val="single" w:sz="4" w:space="0" w:color="auto"/>
            </w:tcBorders>
            <w:shd w:val="clear" w:color="auto" w:fill="auto"/>
          </w:tcPr>
          <w:p w14:paraId="36D20589" w14:textId="21F640B0" w:rsidR="00E176F4" w:rsidRPr="007D0EDC" w:rsidRDefault="00E176F4" w:rsidP="00E176F4">
            <w:pPr>
              <w:spacing w:after="0" w:line="240" w:lineRule="auto"/>
              <w:jc w:val="both"/>
              <w:rPr>
                <w:rFonts w:ascii="Times New Roman" w:eastAsia="Times New Roman" w:hAnsi="Times New Roman" w:cs="Times New Roman"/>
                <w:color w:val="000000"/>
                <w:sz w:val="20"/>
                <w:szCs w:val="20"/>
              </w:rPr>
            </w:pPr>
            <w:r w:rsidRPr="001956AB">
              <w:rPr>
                <w:rFonts w:ascii="Times New Roman" w:eastAsia="Times New Roman" w:hAnsi="Times New Roman" w:cs="Times New Roman"/>
                <w:color w:val="000000"/>
                <w:sz w:val="20"/>
                <w:szCs w:val="20"/>
              </w:rPr>
              <w:t xml:space="preserve">untuk mengklarifikasi hubungan antara </w:t>
            </w:r>
            <w:r w:rsidR="0048302B">
              <w:rPr>
                <w:rFonts w:ascii="Times New Roman" w:eastAsia="Times New Roman" w:hAnsi="Times New Roman" w:cs="Times New Roman"/>
                <w:color w:val="000000"/>
                <w:sz w:val="20"/>
                <w:szCs w:val="20"/>
              </w:rPr>
              <w:t>identifikasi organisasional</w:t>
            </w:r>
            <w:r w:rsidRPr="001956AB">
              <w:rPr>
                <w:rFonts w:ascii="Times New Roman" w:eastAsia="Times New Roman" w:hAnsi="Times New Roman" w:cs="Times New Roman"/>
                <w:color w:val="000000"/>
                <w:sz w:val="20"/>
                <w:szCs w:val="20"/>
              </w:rPr>
              <w:t xml:space="preserve"> dan Unethical Pro-Organizational Behavior (UPB), serta menguji peran moderator dari variabel demografis (jenis kelamin, usia, dan masa kerja) dalam hubungan tersebut</w:t>
            </w:r>
          </w:p>
        </w:tc>
        <w:tc>
          <w:tcPr>
            <w:tcW w:w="2551" w:type="dxa"/>
            <w:tcBorders>
              <w:top w:val="single" w:sz="4" w:space="0" w:color="auto"/>
              <w:left w:val="single" w:sz="4" w:space="0" w:color="auto"/>
              <w:bottom w:val="single" w:sz="4" w:space="0" w:color="auto"/>
              <w:right w:val="single" w:sz="4" w:space="0" w:color="auto"/>
            </w:tcBorders>
            <w:shd w:val="clear" w:color="auto" w:fill="auto"/>
          </w:tcPr>
          <w:p w14:paraId="322B1B3B" w14:textId="0B3848E1" w:rsidR="00E176F4" w:rsidRPr="00823964" w:rsidRDefault="0048302B" w:rsidP="00E176F4">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Identifikasi organisasional</w:t>
            </w:r>
            <w:r w:rsidR="00E176F4" w:rsidRPr="00FE6CAD">
              <w:rPr>
                <w:rFonts w:ascii="Times New Roman" w:eastAsia="Times New Roman" w:hAnsi="Times New Roman" w:cs="Times New Roman"/>
                <w:color w:val="000000"/>
                <w:sz w:val="20"/>
                <w:szCs w:val="20"/>
              </w:rPr>
              <w:t xml:space="preserve"> memang mendorong UPB, dan efek ini lebih kuat pada </w:t>
            </w:r>
            <w:r w:rsidR="00F32C0F">
              <w:rPr>
                <w:rFonts w:ascii="Times New Roman" w:eastAsia="Times New Roman" w:hAnsi="Times New Roman" w:cs="Times New Roman"/>
                <w:color w:val="000000"/>
                <w:sz w:val="20"/>
                <w:szCs w:val="20"/>
              </w:rPr>
              <w:t>pegawai</w:t>
            </w:r>
            <w:r w:rsidR="00E176F4" w:rsidRPr="00FE6CAD">
              <w:rPr>
                <w:rFonts w:ascii="Times New Roman" w:eastAsia="Times New Roman" w:hAnsi="Times New Roman" w:cs="Times New Roman"/>
                <w:color w:val="000000"/>
                <w:sz w:val="20"/>
                <w:szCs w:val="20"/>
              </w:rPr>
              <w:t xml:space="preserve"> laki-laki. Usia dan masa kerja tidak secara signifikan </w:t>
            </w:r>
            <w:r w:rsidR="00CC70C0">
              <w:rPr>
                <w:rFonts w:ascii="Times New Roman" w:eastAsia="Times New Roman" w:hAnsi="Times New Roman" w:cs="Times New Roman"/>
                <w:color w:val="000000"/>
                <w:sz w:val="20"/>
                <w:szCs w:val="20"/>
              </w:rPr>
              <w:t>memengaruhi</w:t>
            </w:r>
            <w:r w:rsidR="00E176F4" w:rsidRPr="00FE6CAD">
              <w:rPr>
                <w:rFonts w:ascii="Times New Roman" w:eastAsia="Times New Roman" w:hAnsi="Times New Roman" w:cs="Times New Roman"/>
                <w:color w:val="000000"/>
                <w:sz w:val="20"/>
                <w:szCs w:val="20"/>
              </w:rPr>
              <w:t xml:space="preserve"> kecenderungan ini. Temuan ini menegaskan "sisi gelap" dari </w:t>
            </w:r>
            <w:r>
              <w:rPr>
                <w:rFonts w:ascii="Times New Roman" w:eastAsia="Times New Roman" w:hAnsi="Times New Roman" w:cs="Times New Roman"/>
                <w:color w:val="000000"/>
                <w:sz w:val="20"/>
                <w:szCs w:val="20"/>
              </w:rPr>
              <w:t>identifikasi organisasional</w:t>
            </w:r>
            <w:r w:rsidR="00E176F4" w:rsidRPr="00FE6CAD">
              <w:rPr>
                <w:rFonts w:ascii="Times New Roman" w:eastAsia="Times New Roman" w:hAnsi="Times New Roman" w:cs="Times New Roman"/>
                <w:color w:val="000000"/>
                <w:sz w:val="20"/>
                <w:szCs w:val="20"/>
              </w:rPr>
              <w:t xml:space="preserve"> dan pentingnya mempertimbangkan peran gender dalam memahami perilaku tidak etis yang pro-organisasi</w:t>
            </w:r>
          </w:p>
        </w:tc>
      </w:tr>
      <w:tr w:rsidR="00E176F4" w:rsidRPr="007E1FD8" w14:paraId="1AB608C1" w14:textId="77777777" w:rsidTr="00F45318">
        <w:trPr>
          <w:trHeight w:val="2176"/>
        </w:trPr>
        <w:tc>
          <w:tcPr>
            <w:tcW w:w="462" w:type="dxa"/>
            <w:tcBorders>
              <w:top w:val="single" w:sz="4" w:space="0" w:color="auto"/>
              <w:left w:val="single" w:sz="4" w:space="0" w:color="auto"/>
              <w:bottom w:val="single" w:sz="4" w:space="0" w:color="auto"/>
              <w:right w:val="single" w:sz="4" w:space="0" w:color="auto"/>
            </w:tcBorders>
            <w:shd w:val="clear" w:color="auto" w:fill="auto"/>
          </w:tcPr>
          <w:p w14:paraId="0F4ACDC8" w14:textId="488D5AED" w:rsidR="00E176F4" w:rsidRDefault="00E176F4" w:rsidP="00E176F4">
            <w:pPr>
              <w:spacing w:after="0" w:line="240" w:lineRule="auto"/>
              <w:jc w:val="center"/>
              <w:rPr>
                <w:rFonts w:ascii="Times New Roman" w:eastAsia="Times New Roman" w:hAnsi="Times New Roman" w:cs="Times New Roman"/>
                <w:color w:val="000000"/>
                <w:sz w:val="20"/>
                <w:szCs w:val="20"/>
              </w:rPr>
            </w:pPr>
            <w:r w:rsidRPr="007E1FD8">
              <w:rPr>
                <w:rFonts w:ascii="Times New Roman" w:eastAsia="Times New Roman" w:hAnsi="Times New Roman" w:cs="Times New Roman"/>
                <w:color w:val="000000"/>
                <w:sz w:val="20"/>
                <w:szCs w:val="20"/>
              </w:rPr>
              <w:t>1</w:t>
            </w:r>
            <w:r>
              <w:rPr>
                <w:rFonts w:ascii="Times New Roman" w:eastAsia="Times New Roman" w:hAnsi="Times New Roman" w:cs="Times New Roman"/>
                <w:color w:val="000000"/>
                <w:sz w:val="20"/>
                <w:szCs w:val="20"/>
              </w:rPr>
              <w:t>5</w:t>
            </w: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43C5273B" w14:textId="71E60D03" w:rsidR="00E176F4" w:rsidRDefault="00E176F4" w:rsidP="00E176F4">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2024</w:t>
            </w:r>
          </w:p>
        </w:tc>
        <w:tc>
          <w:tcPr>
            <w:tcW w:w="1881" w:type="dxa"/>
            <w:tcBorders>
              <w:top w:val="single" w:sz="4" w:space="0" w:color="auto"/>
              <w:left w:val="single" w:sz="4" w:space="0" w:color="auto"/>
              <w:bottom w:val="single" w:sz="4" w:space="0" w:color="auto"/>
              <w:right w:val="single" w:sz="4" w:space="0" w:color="auto"/>
            </w:tcBorders>
            <w:shd w:val="clear" w:color="auto" w:fill="auto"/>
          </w:tcPr>
          <w:p w14:paraId="218E20E8" w14:textId="77777777" w:rsidR="00E176F4" w:rsidRPr="00BC6D60" w:rsidRDefault="00E176F4" w:rsidP="00E176F4">
            <w:pPr>
              <w:spacing w:after="0" w:line="240" w:lineRule="auto"/>
              <w:jc w:val="both"/>
              <w:rPr>
                <w:rFonts w:ascii="Times New Roman" w:eastAsia="Times New Roman" w:hAnsi="Times New Roman" w:cs="Times New Roman"/>
                <w:i/>
                <w:iCs/>
                <w:color w:val="000000"/>
                <w:sz w:val="20"/>
                <w:szCs w:val="20"/>
              </w:rPr>
            </w:pPr>
            <w:r w:rsidRPr="00BC6D60">
              <w:rPr>
                <w:rFonts w:ascii="Times New Roman" w:eastAsia="Times New Roman" w:hAnsi="Times New Roman" w:cs="Times New Roman"/>
                <w:i/>
                <w:iCs/>
                <w:color w:val="000000"/>
                <w:sz w:val="20"/>
                <w:szCs w:val="20"/>
              </w:rPr>
              <w:t>Unethical pro-organizational</w:t>
            </w:r>
          </w:p>
          <w:p w14:paraId="64911EA6" w14:textId="77777777" w:rsidR="00E176F4" w:rsidRPr="00BC6D60" w:rsidRDefault="00E176F4" w:rsidP="00E176F4">
            <w:pPr>
              <w:spacing w:after="0" w:line="240" w:lineRule="auto"/>
              <w:jc w:val="both"/>
              <w:rPr>
                <w:rFonts w:ascii="Times New Roman" w:eastAsia="Times New Roman" w:hAnsi="Times New Roman" w:cs="Times New Roman"/>
                <w:i/>
                <w:iCs/>
                <w:color w:val="000000"/>
                <w:sz w:val="20"/>
                <w:szCs w:val="20"/>
              </w:rPr>
            </w:pPr>
            <w:r w:rsidRPr="00BC6D60">
              <w:rPr>
                <w:rFonts w:ascii="Times New Roman" w:eastAsia="Times New Roman" w:hAnsi="Times New Roman" w:cs="Times New Roman"/>
                <w:i/>
                <w:iCs/>
                <w:color w:val="000000"/>
                <w:sz w:val="20"/>
                <w:szCs w:val="20"/>
              </w:rPr>
              <w:t>behavior: a systematic literature</w:t>
            </w:r>
          </w:p>
          <w:p w14:paraId="7D7ED766" w14:textId="2E51B340" w:rsidR="00E176F4" w:rsidRPr="000E12CA" w:rsidRDefault="00E176F4" w:rsidP="00E176F4">
            <w:pPr>
              <w:spacing w:after="0" w:line="240" w:lineRule="auto"/>
              <w:jc w:val="both"/>
              <w:rPr>
                <w:rFonts w:ascii="Times New Roman" w:eastAsia="Times New Roman" w:hAnsi="Times New Roman" w:cs="Times New Roman"/>
                <w:i/>
                <w:iCs/>
                <w:color w:val="000000"/>
                <w:sz w:val="20"/>
                <w:szCs w:val="20"/>
              </w:rPr>
            </w:pPr>
            <w:r w:rsidRPr="00BC6D60">
              <w:rPr>
                <w:rFonts w:ascii="Times New Roman" w:eastAsia="Times New Roman" w:hAnsi="Times New Roman" w:cs="Times New Roman"/>
                <w:i/>
                <w:iCs/>
                <w:color w:val="000000"/>
                <w:sz w:val="20"/>
                <w:szCs w:val="20"/>
              </w:rPr>
              <w:t>review and research agenda</w:t>
            </w:r>
          </w:p>
        </w:tc>
        <w:tc>
          <w:tcPr>
            <w:tcW w:w="1321" w:type="dxa"/>
            <w:tcBorders>
              <w:top w:val="single" w:sz="4" w:space="0" w:color="auto"/>
              <w:left w:val="single" w:sz="4" w:space="0" w:color="auto"/>
              <w:bottom w:val="single" w:sz="4" w:space="0" w:color="auto"/>
              <w:right w:val="single" w:sz="4" w:space="0" w:color="auto"/>
            </w:tcBorders>
            <w:shd w:val="clear" w:color="auto" w:fill="auto"/>
          </w:tcPr>
          <w:p w14:paraId="061A6383" w14:textId="0F567C23" w:rsidR="00E176F4" w:rsidRPr="006E6414" w:rsidRDefault="00E176F4" w:rsidP="00E176F4">
            <w:pPr>
              <w:spacing w:after="0" w:line="240" w:lineRule="auto"/>
              <w:jc w:val="both"/>
              <w:rPr>
                <w:rFonts w:ascii="Times New Roman" w:eastAsia="Times New Roman" w:hAnsi="Times New Roman" w:cs="Times New Roman"/>
                <w:color w:val="000000"/>
                <w:sz w:val="20"/>
                <w:szCs w:val="20"/>
              </w:rPr>
            </w:pPr>
            <w:r w:rsidRPr="00BC6D60">
              <w:rPr>
                <w:rFonts w:ascii="Times New Roman" w:eastAsia="Times New Roman" w:hAnsi="Times New Roman" w:cs="Times New Roman"/>
                <w:color w:val="000000"/>
                <w:sz w:val="20"/>
                <w:szCs w:val="20"/>
              </w:rPr>
              <w:t>Ujjal Mukherjee</w:t>
            </w:r>
            <w:r>
              <w:rPr>
                <w:rFonts w:ascii="Times New Roman" w:eastAsia="Times New Roman" w:hAnsi="Times New Roman" w:cs="Times New Roman"/>
                <w:color w:val="000000"/>
                <w:sz w:val="20"/>
                <w:szCs w:val="20"/>
              </w:rPr>
              <w:t xml:space="preserve">, </w:t>
            </w:r>
            <w:r w:rsidRPr="00BC6D60">
              <w:rPr>
                <w:rFonts w:ascii="Times New Roman" w:eastAsia="Times New Roman" w:hAnsi="Times New Roman" w:cs="Times New Roman"/>
                <w:color w:val="000000"/>
                <w:sz w:val="20"/>
                <w:szCs w:val="20"/>
              </w:rPr>
              <w:t>Saritha S.R.</w:t>
            </w:r>
          </w:p>
        </w:tc>
        <w:tc>
          <w:tcPr>
            <w:tcW w:w="2408" w:type="dxa"/>
            <w:tcBorders>
              <w:top w:val="single" w:sz="4" w:space="0" w:color="auto"/>
              <w:left w:val="single" w:sz="4" w:space="0" w:color="auto"/>
              <w:bottom w:val="single" w:sz="4" w:space="0" w:color="auto"/>
              <w:right w:val="single" w:sz="4" w:space="0" w:color="auto"/>
            </w:tcBorders>
            <w:shd w:val="clear" w:color="auto" w:fill="auto"/>
          </w:tcPr>
          <w:p w14:paraId="3D684B04" w14:textId="03E5150C" w:rsidR="00E176F4" w:rsidRPr="007D0EDC" w:rsidRDefault="00E176F4" w:rsidP="00E176F4">
            <w:pPr>
              <w:spacing w:after="0" w:line="240" w:lineRule="auto"/>
              <w:jc w:val="both"/>
              <w:rPr>
                <w:rFonts w:ascii="Times New Roman" w:eastAsia="Times New Roman" w:hAnsi="Times New Roman" w:cs="Times New Roman"/>
                <w:color w:val="000000"/>
                <w:sz w:val="20"/>
                <w:szCs w:val="20"/>
              </w:rPr>
            </w:pPr>
            <w:r w:rsidRPr="00E56857">
              <w:rPr>
                <w:rFonts w:ascii="Times New Roman" w:eastAsia="Times New Roman" w:hAnsi="Times New Roman" w:cs="Times New Roman"/>
                <w:color w:val="000000"/>
                <w:sz w:val="20"/>
                <w:szCs w:val="20"/>
              </w:rPr>
              <w:t>Mengkaji perkembangan literatur mengenai Unethical Pro-Organizational Behavior (UPOB), mengidentifikasi celah penelitian, dan merumuskan agenda penelitian masa depan</w:t>
            </w:r>
          </w:p>
        </w:tc>
        <w:tc>
          <w:tcPr>
            <w:tcW w:w="2551" w:type="dxa"/>
            <w:tcBorders>
              <w:top w:val="single" w:sz="4" w:space="0" w:color="auto"/>
              <w:left w:val="single" w:sz="4" w:space="0" w:color="auto"/>
              <w:bottom w:val="single" w:sz="4" w:space="0" w:color="auto"/>
              <w:right w:val="single" w:sz="4" w:space="0" w:color="auto"/>
            </w:tcBorders>
            <w:shd w:val="clear" w:color="auto" w:fill="auto"/>
          </w:tcPr>
          <w:p w14:paraId="6512BBA8" w14:textId="74154C2D" w:rsidR="00E176F4" w:rsidRPr="00823964" w:rsidRDefault="00E176F4" w:rsidP="00E176F4">
            <w:pPr>
              <w:spacing w:after="0" w:line="240" w:lineRule="auto"/>
              <w:jc w:val="both"/>
              <w:rPr>
                <w:rFonts w:ascii="Times New Roman" w:eastAsia="Times New Roman" w:hAnsi="Times New Roman" w:cs="Times New Roman"/>
                <w:color w:val="000000"/>
                <w:sz w:val="20"/>
                <w:szCs w:val="20"/>
              </w:rPr>
            </w:pPr>
            <w:r w:rsidRPr="0041765E">
              <w:rPr>
                <w:rFonts w:ascii="Times New Roman" w:eastAsia="Times New Roman" w:hAnsi="Times New Roman" w:cs="Times New Roman"/>
                <w:color w:val="000000"/>
                <w:sz w:val="20"/>
                <w:szCs w:val="20"/>
              </w:rPr>
              <w:t>UPOB dipicu oleh faktor individual (narsisme, Machiavellianisme), sikap (</w:t>
            </w:r>
            <w:r w:rsidR="0048302B">
              <w:rPr>
                <w:rFonts w:ascii="Times New Roman" w:eastAsia="Times New Roman" w:hAnsi="Times New Roman" w:cs="Times New Roman"/>
                <w:color w:val="000000"/>
                <w:sz w:val="20"/>
                <w:szCs w:val="20"/>
              </w:rPr>
              <w:t>identifikasi organisasional</w:t>
            </w:r>
            <w:r w:rsidRPr="0041765E">
              <w:rPr>
                <w:rFonts w:ascii="Times New Roman" w:eastAsia="Times New Roman" w:hAnsi="Times New Roman" w:cs="Times New Roman"/>
                <w:color w:val="000000"/>
                <w:sz w:val="20"/>
                <w:szCs w:val="20"/>
              </w:rPr>
              <w:t>, kepuasan kerja), dan konteks (kepemimpinan, sistem HR).</w:t>
            </w:r>
            <w:r>
              <w:rPr>
                <w:rFonts w:ascii="Times New Roman" w:eastAsia="Times New Roman" w:hAnsi="Times New Roman" w:cs="Times New Roman"/>
                <w:color w:val="000000"/>
                <w:sz w:val="20"/>
                <w:szCs w:val="20"/>
              </w:rPr>
              <w:t xml:space="preserve"> </w:t>
            </w:r>
            <w:r w:rsidRPr="0041765E">
              <w:rPr>
                <w:rFonts w:ascii="Times New Roman" w:eastAsia="Times New Roman" w:hAnsi="Times New Roman" w:cs="Times New Roman"/>
                <w:color w:val="000000"/>
                <w:sz w:val="20"/>
                <w:szCs w:val="20"/>
              </w:rPr>
              <w:t>Dampak UPOB meliputi emosi paradoks dan penurunan perilaku etis pada diri sendiri, serta risiko reputasi bagi organisasi.</w:t>
            </w:r>
          </w:p>
        </w:tc>
      </w:tr>
      <w:tr w:rsidR="00E176F4" w:rsidRPr="007E1FD8" w14:paraId="01FBB1AB" w14:textId="77777777" w:rsidTr="00475BBC">
        <w:trPr>
          <w:trHeight w:val="2176"/>
        </w:trPr>
        <w:tc>
          <w:tcPr>
            <w:tcW w:w="462" w:type="dxa"/>
            <w:tcBorders>
              <w:top w:val="single" w:sz="4" w:space="0" w:color="auto"/>
              <w:left w:val="single" w:sz="4" w:space="0" w:color="auto"/>
              <w:bottom w:val="single" w:sz="4" w:space="0" w:color="auto"/>
              <w:right w:val="single" w:sz="4" w:space="0" w:color="auto"/>
            </w:tcBorders>
            <w:shd w:val="clear" w:color="auto" w:fill="auto"/>
          </w:tcPr>
          <w:p w14:paraId="094F7C20" w14:textId="77EE147D" w:rsidR="00E176F4" w:rsidRDefault="00A014BE" w:rsidP="00E176F4">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w:t>
            </w: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49597D04" w14:textId="0CDB45C6" w:rsidR="00E176F4" w:rsidRDefault="00A014BE" w:rsidP="00E176F4">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2011</w:t>
            </w:r>
          </w:p>
        </w:tc>
        <w:tc>
          <w:tcPr>
            <w:tcW w:w="1881" w:type="dxa"/>
            <w:tcBorders>
              <w:top w:val="single" w:sz="4" w:space="0" w:color="auto"/>
              <w:left w:val="single" w:sz="4" w:space="0" w:color="auto"/>
              <w:bottom w:val="single" w:sz="4" w:space="0" w:color="auto"/>
              <w:right w:val="single" w:sz="4" w:space="0" w:color="auto"/>
            </w:tcBorders>
            <w:shd w:val="clear" w:color="auto" w:fill="auto"/>
          </w:tcPr>
          <w:p w14:paraId="7BB6D1B3" w14:textId="77777777" w:rsidR="00777347" w:rsidRPr="00777347" w:rsidRDefault="00777347" w:rsidP="00777347">
            <w:pPr>
              <w:spacing w:after="0" w:line="240" w:lineRule="auto"/>
              <w:jc w:val="both"/>
              <w:rPr>
                <w:rFonts w:ascii="Times New Roman" w:eastAsia="Times New Roman" w:hAnsi="Times New Roman" w:cs="Times New Roman"/>
                <w:i/>
                <w:iCs/>
                <w:color w:val="000000"/>
                <w:sz w:val="20"/>
                <w:szCs w:val="20"/>
              </w:rPr>
            </w:pPr>
            <w:r w:rsidRPr="00777347">
              <w:rPr>
                <w:rFonts w:ascii="Times New Roman" w:eastAsia="Times New Roman" w:hAnsi="Times New Roman" w:cs="Times New Roman"/>
                <w:i/>
                <w:iCs/>
                <w:color w:val="000000"/>
                <w:sz w:val="20"/>
                <w:szCs w:val="20"/>
              </w:rPr>
              <w:t>When Employees Do Bad Things for Good Reasons:</w:t>
            </w:r>
          </w:p>
          <w:p w14:paraId="091DCE6F" w14:textId="2F97B9DD" w:rsidR="00E176F4" w:rsidRPr="000E12CA" w:rsidRDefault="00777347" w:rsidP="00777347">
            <w:pPr>
              <w:spacing w:after="0" w:line="240" w:lineRule="auto"/>
              <w:jc w:val="both"/>
              <w:rPr>
                <w:rFonts w:ascii="Times New Roman" w:eastAsia="Times New Roman" w:hAnsi="Times New Roman" w:cs="Times New Roman"/>
                <w:i/>
                <w:iCs/>
                <w:color w:val="000000"/>
                <w:sz w:val="20"/>
                <w:szCs w:val="20"/>
              </w:rPr>
            </w:pPr>
            <w:r w:rsidRPr="00777347">
              <w:rPr>
                <w:rFonts w:ascii="Times New Roman" w:eastAsia="Times New Roman" w:hAnsi="Times New Roman" w:cs="Times New Roman"/>
                <w:i/>
                <w:iCs/>
                <w:color w:val="000000"/>
                <w:sz w:val="20"/>
                <w:szCs w:val="20"/>
              </w:rPr>
              <w:t>Examining Unethical Pro-Organizational Behaviors</w:t>
            </w:r>
          </w:p>
        </w:tc>
        <w:tc>
          <w:tcPr>
            <w:tcW w:w="1321" w:type="dxa"/>
            <w:tcBorders>
              <w:top w:val="single" w:sz="4" w:space="0" w:color="auto"/>
              <w:left w:val="single" w:sz="4" w:space="0" w:color="auto"/>
              <w:bottom w:val="single" w:sz="4" w:space="0" w:color="auto"/>
              <w:right w:val="single" w:sz="4" w:space="0" w:color="auto"/>
            </w:tcBorders>
            <w:shd w:val="clear" w:color="auto" w:fill="auto"/>
          </w:tcPr>
          <w:p w14:paraId="578532D8" w14:textId="63710EC9" w:rsidR="00E176F4" w:rsidRPr="006E6414" w:rsidRDefault="00A014BE" w:rsidP="00E176F4">
            <w:pPr>
              <w:spacing w:after="0" w:line="240" w:lineRule="auto"/>
              <w:jc w:val="both"/>
              <w:rPr>
                <w:rFonts w:ascii="Times New Roman" w:eastAsia="Times New Roman" w:hAnsi="Times New Roman" w:cs="Times New Roman"/>
                <w:color w:val="000000"/>
                <w:sz w:val="20"/>
                <w:szCs w:val="20"/>
              </w:rPr>
            </w:pPr>
            <w:r w:rsidRPr="00A014BE">
              <w:rPr>
                <w:rFonts w:ascii="Times New Roman" w:eastAsia="Times New Roman" w:hAnsi="Times New Roman" w:cs="Times New Roman"/>
                <w:color w:val="000000"/>
                <w:sz w:val="20"/>
                <w:szCs w:val="20"/>
              </w:rPr>
              <w:t>Elizabeth E. Umphress, John B. Bingham,</w:t>
            </w:r>
          </w:p>
        </w:tc>
        <w:tc>
          <w:tcPr>
            <w:tcW w:w="2408" w:type="dxa"/>
            <w:tcBorders>
              <w:top w:val="single" w:sz="4" w:space="0" w:color="auto"/>
              <w:left w:val="single" w:sz="4" w:space="0" w:color="auto"/>
              <w:bottom w:val="single" w:sz="4" w:space="0" w:color="auto"/>
              <w:right w:val="single" w:sz="4" w:space="0" w:color="auto"/>
            </w:tcBorders>
            <w:shd w:val="clear" w:color="auto" w:fill="auto"/>
          </w:tcPr>
          <w:p w14:paraId="2BFC5CFD" w14:textId="0A4021D5" w:rsidR="00E176F4" w:rsidRPr="007D0EDC" w:rsidRDefault="00016B06" w:rsidP="00E176F4">
            <w:pPr>
              <w:spacing w:after="0" w:line="240" w:lineRule="auto"/>
              <w:jc w:val="both"/>
              <w:rPr>
                <w:rFonts w:ascii="Times New Roman" w:eastAsia="Times New Roman" w:hAnsi="Times New Roman" w:cs="Times New Roman"/>
                <w:color w:val="000000"/>
                <w:sz w:val="20"/>
                <w:szCs w:val="20"/>
              </w:rPr>
            </w:pPr>
            <w:r w:rsidRPr="00016B06">
              <w:rPr>
                <w:rFonts w:ascii="Times New Roman" w:eastAsia="Times New Roman" w:hAnsi="Times New Roman" w:cs="Times New Roman"/>
                <w:color w:val="000000"/>
                <w:sz w:val="20"/>
                <w:szCs w:val="20"/>
              </w:rPr>
              <w:t xml:space="preserve">Mengembangkan konsep Unethical Pro-Organizational Behavior (UPOB) perilaku tidak etis yang dilakukan </w:t>
            </w:r>
            <w:r w:rsidR="00F32C0F">
              <w:rPr>
                <w:rFonts w:ascii="Times New Roman" w:eastAsia="Times New Roman" w:hAnsi="Times New Roman" w:cs="Times New Roman"/>
                <w:color w:val="000000"/>
                <w:sz w:val="20"/>
                <w:szCs w:val="20"/>
              </w:rPr>
              <w:t>pegawai</w:t>
            </w:r>
            <w:r w:rsidRPr="00016B06">
              <w:rPr>
                <w:rFonts w:ascii="Times New Roman" w:eastAsia="Times New Roman" w:hAnsi="Times New Roman" w:cs="Times New Roman"/>
                <w:color w:val="000000"/>
                <w:sz w:val="20"/>
                <w:szCs w:val="20"/>
              </w:rPr>
              <w:t xml:space="preserve"> dengan niat untuk menguntungkan organisasi dan menjelaskan mekanisme teoretis yang mendorong perilaku tersebut.</w:t>
            </w:r>
          </w:p>
        </w:tc>
        <w:tc>
          <w:tcPr>
            <w:tcW w:w="2551" w:type="dxa"/>
            <w:tcBorders>
              <w:top w:val="single" w:sz="4" w:space="0" w:color="auto"/>
              <w:left w:val="single" w:sz="4" w:space="0" w:color="auto"/>
              <w:bottom w:val="single" w:sz="4" w:space="0" w:color="auto"/>
              <w:right w:val="single" w:sz="4" w:space="0" w:color="auto"/>
            </w:tcBorders>
            <w:shd w:val="clear" w:color="auto" w:fill="auto"/>
          </w:tcPr>
          <w:p w14:paraId="0B882B8F" w14:textId="6D3D743F" w:rsidR="00E176F4" w:rsidRPr="00823964" w:rsidRDefault="00B36F30" w:rsidP="00E176F4">
            <w:pPr>
              <w:spacing w:after="0" w:line="240" w:lineRule="auto"/>
              <w:jc w:val="both"/>
              <w:rPr>
                <w:rFonts w:ascii="Times New Roman" w:eastAsia="Times New Roman" w:hAnsi="Times New Roman" w:cs="Times New Roman"/>
                <w:color w:val="000000"/>
                <w:sz w:val="20"/>
                <w:szCs w:val="20"/>
              </w:rPr>
            </w:pPr>
            <w:r w:rsidRPr="00B36F30">
              <w:rPr>
                <w:rFonts w:ascii="Times New Roman" w:eastAsia="Times New Roman" w:hAnsi="Times New Roman" w:cs="Times New Roman"/>
                <w:color w:val="000000"/>
                <w:sz w:val="20"/>
                <w:szCs w:val="20"/>
              </w:rPr>
              <w:t xml:space="preserve">UPOB dipicu oleh hubungan pertukaran sosial yang positif dan </w:t>
            </w:r>
            <w:r w:rsidR="0048302B">
              <w:rPr>
                <w:rFonts w:ascii="Times New Roman" w:eastAsia="Times New Roman" w:hAnsi="Times New Roman" w:cs="Times New Roman"/>
                <w:color w:val="000000"/>
                <w:sz w:val="20"/>
                <w:szCs w:val="20"/>
              </w:rPr>
              <w:t>identifikasi organisasional</w:t>
            </w:r>
            <w:r w:rsidRPr="00B36F30">
              <w:rPr>
                <w:rFonts w:ascii="Times New Roman" w:eastAsia="Times New Roman" w:hAnsi="Times New Roman" w:cs="Times New Roman"/>
                <w:color w:val="000000"/>
                <w:sz w:val="20"/>
                <w:szCs w:val="20"/>
              </w:rPr>
              <w:t xml:space="preserve"> yang kuat</w:t>
            </w:r>
            <w:r>
              <w:rPr>
                <w:rFonts w:ascii="Times New Roman" w:eastAsia="Times New Roman" w:hAnsi="Times New Roman" w:cs="Times New Roman"/>
                <w:color w:val="000000"/>
                <w:sz w:val="20"/>
                <w:szCs w:val="20"/>
              </w:rPr>
              <w:t>,</w:t>
            </w:r>
            <w:r>
              <w:t xml:space="preserve"> </w:t>
            </w:r>
            <w:r w:rsidR="00F32C0F">
              <w:rPr>
                <w:rFonts w:ascii="Times New Roman" w:eastAsia="Times New Roman" w:hAnsi="Times New Roman" w:cs="Times New Roman"/>
                <w:color w:val="000000"/>
                <w:sz w:val="20"/>
                <w:szCs w:val="20"/>
              </w:rPr>
              <w:t>Pegawai</w:t>
            </w:r>
            <w:r w:rsidRPr="00B36F30">
              <w:rPr>
                <w:rFonts w:ascii="Times New Roman" w:eastAsia="Times New Roman" w:hAnsi="Times New Roman" w:cs="Times New Roman"/>
                <w:color w:val="000000"/>
                <w:sz w:val="20"/>
                <w:szCs w:val="20"/>
              </w:rPr>
              <w:t xml:space="preserve"> menggunakan netralisasi untuk mengabaikan aspek moral dari tindakan tidak etis</w:t>
            </w:r>
            <w:r>
              <w:rPr>
                <w:rFonts w:ascii="Times New Roman" w:eastAsia="Times New Roman" w:hAnsi="Times New Roman" w:cs="Times New Roman"/>
                <w:color w:val="000000"/>
                <w:sz w:val="20"/>
                <w:szCs w:val="20"/>
              </w:rPr>
              <w:t>,</w:t>
            </w:r>
            <w:r w:rsidR="001F44E5">
              <w:rPr>
                <w:rFonts w:ascii="Times New Roman" w:eastAsia="Times New Roman" w:hAnsi="Times New Roman" w:cs="Times New Roman"/>
                <w:color w:val="000000"/>
                <w:sz w:val="20"/>
                <w:szCs w:val="20"/>
              </w:rPr>
              <w:t xml:space="preserve"> </w:t>
            </w:r>
            <w:r w:rsidR="004A1FAB" w:rsidRPr="004A1FAB">
              <w:rPr>
                <w:rFonts w:ascii="Times New Roman" w:eastAsia="Times New Roman" w:hAnsi="Times New Roman" w:cs="Times New Roman"/>
                <w:color w:val="000000"/>
                <w:sz w:val="20"/>
                <w:szCs w:val="20"/>
              </w:rPr>
              <w:t>Tingkat keparahan konsekuensi dan budaya amoral dalam organisasi memperkuat kecenderungan UPOB</w:t>
            </w:r>
            <w:r w:rsidR="004A1FAB">
              <w:rPr>
                <w:rFonts w:ascii="Times New Roman" w:eastAsia="Times New Roman" w:hAnsi="Times New Roman" w:cs="Times New Roman"/>
                <w:color w:val="000000"/>
                <w:sz w:val="20"/>
                <w:szCs w:val="20"/>
              </w:rPr>
              <w:t>.</w:t>
            </w:r>
          </w:p>
        </w:tc>
      </w:tr>
      <w:tr w:rsidR="002F3C0B" w:rsidRPr="007E1FD8" w14:paraId="1C092484" w14:textId="77777777" w:rsidTr="00152B4A">
        <w:trPr>
          <w:trHeight w:val="837"/>
        </w:trPr>
        <w:tc>
          <w:tcPr>
            <w:tcW w:w="462" w:type="dxa"/>
            <w:tcBorders>
              <w:top w:val="single" w:sz="4" w:space="0" w:color="auto"/>
              <w:left w:val="single" w:sz="4" w:space="0" w:color="auto"/>
              <w:bottom w:val="single" w:sz="4" w:space="0" w:color="auto"/>
              <w:right w:val="single" w:sz="4" w:space="0" w:color="auto"/>
            </w:tcBorders>
            <w:shd w:val="clear" w:color="auto" w:fill="auto"/>
            <w:noWrap/>
          </w:tcPr>
          <w:p w14:paraId="5C421911" w14:textId="60B18632" w:rsidR="002F3C0B" w:rsidRPr="007E1FD8" w:rsidRDefault="002F3C0B" w:rsidP="002F3C0B">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w:t>
            </w: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6EC87BC3" w14:textId="1E807368" w:rsidR="002F3C0B" w:rsidRPr="007E1FD8" w:rsidRDefault="002F3C0B" w:rsidP="002F3C0B">
            <w:pPr>
              <w:spacing w:after="0" w:line="240" w:lineRule="auto"/>
              <w:jc w:val="center"/>
              <w:rPr>
                <w:rFonts w:ascii="Times New Roman" w:eastAsia="Times New Roman" w:hAnsi="Times New Roman" w:cs="Times New Roman"/>
                <w:color w:val="000000"/>
                <w:sz w:val="20"/>
                <w:szCs w:val="20"/>
              </w:rPr>
            </w:pPr>
            <w:r w:rsidRPr="007E1FD8">
              <w:rPr>
                <w:rFonts w:ascii="Times New Roman" w:eastAsia="Times New Roman" w:hAnsi="Times New Roman" w:cs="Times New Roman"/>
                <w:color w:val="000000"/>
                <w:sz w:val="20"/>
                <w:szCs w:val="20"/>
              </w:rPr>
              <w:t>2025</w:t>
            </w:r>
          </w:p>
        </w:tc>
        <w:tc>
          <w:tcPr>
            <w:tcW w:w="1881" w:type="dxa"/>
            <w:tcBorders>
              <w:top w:val="single" w:sz="4" w:space="0" w:color="auto"/>
              <w:left w:val="single" w:sz="4" w:space="0" w:color="auto"/>
              <w:bottom w:val="single" w:sz="4" w:space="0" w:color="auto"/>
              <w:right w:val="single" w:sz="4" w:space="0" w:color="auto"/>
            </w:tcBorders>
            <w:shd w:val="clear" w:color="auto" w:fill="auto"/>
          </w:tcPr>
          <w:p w14:paraId="1C40D8D6" w14:textId="40D8155A" w:rsidR="002F3C0B" w:rsidRPr="007E1FD8" w:rsidRDefault="002F3C0B" w:rsidP="002F3C0B">
            <w:pPr>
              <w:spacing w:after="0" w:line="240" w:lineRule="auto"/>
              <w:jc w:val="both"/>
              <w:rPr>
                <w:rFonts w:ascii="Times New Roman" w:eastAsia="Times New Roman" w:hAnsi="Times New Roman" w:cs="Times New Roman"/>
                <w:i/>
                <w:iCs/>
                <w:color w:val="000000"/>
                <w:sz w:val="20"/>
                <w:szCs w:val="20"/>
              </w:rPr>
            </w:pPr>
            <w:r w:rsidRPr="007E1FD8">
              <w:rPr>
                <w:rFonts w:ascii="Times New Roman" w:eastAsia="Times New Roman" w:hAnsi="Times New Roman" w:cs="Times New Roman"/>
                <w:i/>
                <w:iCs/>
                <w:color w:val="0F1115"/>
                <w:sz w:val="20"/>
                <w:szCs w:val="20"/>
              </w:rPr>
              <w:t>The Dark Side: Linking Organizational Justice to Unethical Employee Behaviors</w:t>
            </w:r>
          </w:p>
        </w:tc>
        <w:tc>
          <w:tcPr>
            <w:tcW w:w="1321" w:type="dxa"/>
            <w:tcBorders>
              <w:top w:val="single" w:sz="4" w:space="0" w:color="auto"/>
              <w:left w:val="single" w:sz="4" w:space="0" w:color="auto"/>
              <w:bottom w:val="single" w:sz="4" w:space="0" w:color="auto"/>
              <w:right w:val="single" w:sz="4" w:space="0" w:color="auto"/>
            </w:tcBorders>
            <w:shd w:val="clear" w:color="auto" w:fill="auto"/>
          </w:tcPr>
          <w:p w14:paraId="7ECB39EB" w14:textId="3CB7FCDB" w:rsidR="002F3C0B" w:rsidRPr="007E1FD8" w:rsidRDefault="002F3C0B" w:rsidP="002F3C0B">
            <w:pPr>
              <w:spacing w:after="0" w:line="240" w:lineRule="auto"/>
              <w:jc w:val="both"/>
              <w:rPr>
                <w:rFonts w:ascii="Times New Roman" w:eastAsia="Times New Roman" w:hAnsi="Times New Roman" w:cs="Times New Roman"/>
                <w:color w:val="000000"/>
                <w:sz w:val="20"/>
                <w:szCs w:val="20"/>
              </w:rPr>
            </w:pPr>
            <w:r w:rsidRPr="007E1FD8">
              <w:rPr>
                <w:rFonts w:ascii="Times New Roman" w:eastAsia="Times New Roman" w:hAnsi="Times New Roman" w:cs="Times New Roman"/>
                <w:color w:val="0F1115"/>
                <w:sz w:val="20"/>
                <w:szCs w:val="20"/>
              </w:rPr>
              <w:t>James J. Lavelle, David N. Herda, Kimberly M. Bates</w:t>
            </w:r>
          </w:p>
        </w:tc>
        <w:tc>
          <w:tcPr>
            <w:tcW w:w="2408" w:type="dxa"/>
            <w:tcBorders>
              <w:top w:val="single" w:sz="4" w:space="0" w:color="auto"/>
              <w:left w:val="single" w:sz="4" w:space="0" w:color="auto"/>
              <w:bottom w:val="single" w:sz="4" w:space="0" w:color="auto"/>
              <w:right w:val="single" w:sz="4" w:space="0" w:color="auto"/>
            </w:tcBorders>
            <w:shd w:val="clear" w:color="auto" w:fill="auto"/>
          </w:tcPr>
          <w:p w14:paraId="5579E4B4" w14:textId="745D8212" w:rsidR="002F3C0B" w:rsidRPr="007E1FD8" w:rsidRDefault="002F3C0B" w:rsidP="002F3C0B">
            <w:pPr>
              <w:spacing w:after="0" w:line="240" w:lineRule="auto"/>
              <w:jc w:val="both"/>
              <w:rPr>
                <w:rFonts w:ascii="Times New Roman" w:eastAsia="Times New Roman" w:hAnsi="Times New Roman" w:cs="Times New Roman"/>
                <w:color w:val="000000"/>
                <w:sz w:val="20"/>
                <w:szCs w:val="20"/>
              </w:rPr>
            </w:pPr>
            <w:r w:rsidRPr="00253AB3">
              <w:rPr>
                <w:rFonts w:ascii="Times New Roman" w:eastAsia="Times New Roman" w:hAnsi="Times New Roman" w:cs="Times New Roman"/>
                <w:color w:val="000000"/>
                <w:sz w:val="20"/>
                <w:szCs w:val="20"/>
              </w:rPr>
              <w:t xml:space="preserve">Menggunakan perspektif identitas sosial untuk menguji apakah keadilan organisasi (OJ) menyebabkan peningkatan </w:t>
            </w:r>
            <w:r w:rsidR="0048302B">
              <w:rPr>
                <w:rFonts w:ascii="Times New Roman" w:eastAsia="Times New Roman" w:hAnsi="Times New Roman" w:cs="Times New Roman"/>
                <w:color w:val="000000"/>
                <w:sz w:val="20"/>
                <w:szCs w:val="20"/>
              </w:rPr>
              <w:t>identifikasi organisasional</w:t>
            </w:r>
            <w:r w:rsidRPr="00253AB3">
              <w:rPr>
                <w:rFonts w:ascii="Times New Roman" w:eastAsia="Times New Roman" w:hAnsi="Times New Roman" w:cs="Times New Roman"/>
                <w:color w:val="000000"/>
                <w:sz w:val="20"/>
                <w:szCs w:val="20"/>
              </w:rPr>
              <w:t xml:space="preserve"> (OI), yang kemudian </w:t>
            </w:r>
            <w:r w:rsidRPr="00253AB3">
              <w:rPr>
                <w:rFonts w:ascii="Times New Roman" w:eastAsia="Times New Roman" w:hAnsi="Times New Roman" w:cs="Times New Roman"/>
                <w:color w:val="000000"/>
                <w:sz w:val="20"/>
                <w:szCs w:val="20"/>
              </w:rPr>
              <w:lastRenderedPageBreak/>
              <w:t>meningkatkan kemungkinan UPB dalam bentuk earnings management (UPB-EM), serta peran moderasi dari moral identity (MID)</w:t>
            </w:r>
            <w:r w:rsidRPr="007E1FD8">
              <w:rPr>
                <w:rFonts w:ascii="Times New Roman" w:eastAsia="Times New Roman" w:hAnsi="Times New Roman" w:cs="Times New Roman"/>
                <w:color w:val="000000"/>
                <w:sz w:val="20"/>
                <w:szCs w:val="20"/>
              </w:rPr>
              <w:t>.</w:t>
            </w:r>
          </w:p>
        </w:tc>
        <w:tc>
          <w:tcPr>
            <w:tcW w:w="2551" w:type="dxa"/>
            <w:tcBorders>
              <w:top w:val="single" w:sz="4" w:space="0" w:color="auto"/>
              <w:left w:val="single" w:sz="4" w:space="0" w:color="auto"/>
              <w:bottom w:val="single" w:sz="4" w:space="0" w:color="auto"/>
              <w:right w:val="single" w:sz="4" w:space="0" w:color="auto"/>
            </w:tcBorders>
            <w:shd w:val="clear" w:color="auto" w:fill="auto"/>
          </w:tcPr>
          <w:p w14:paraId="4047C2CE" w14:textId="45C46AAD" w:rsidR="002F3C0B" w:rsidRPr="007E1FD8" w:rsidRDefault="002F3C0B" w:rsidP="002F3C0B">
            <w:pPr>
              <w:spacing w:after="0" w:line="240" w:lineRule="auto"/>
              <w:jc w:val="both"/>
              <w:rPr>
                <w:rFonts w:ascii="Times New Roman" w:eastAsia="Times New Roman" w:hAnsi="Times New Roman" w:cs="Times New Roman"/>
                <w:color w:val="000000"/>
                <w:sz w:val="20"/>
                <w:szCs w:val="20"/>
              </w:rPr>
            </w:pPr>
            <w:r w:rsidRPr="00991802">
              <w:rPr>
                <w:rFonts w:ascii="Times New Roman" w:eastAsia="Times New Roman" w:hAnsi="Times New Roman" w:cs="Times New Roman"/>
                <w:color w:val="000000"/>
                <w:sz w:val="20"/>
                <w:szCs w:val="20"/>
              </w:rPr>
              <w:lastRenderedPageBreak/>
              <w:t>OI memediasi hubungan positif antara OJ dan UPB-EM. MID memperlemah hubungan positif antara OI dan UPB-EM</w:t>
            </w:r>
            <w:r w:rsidRPr="007E1FD8">
              <w:rPr>
                <w:rFonts w:ascii="Times New Roman" w:eastAsia="Times New Roman" w:hAnsi="Times New Roman" w:cs="Times New Roman"/>
                <w:color w:val="000000"/>
                <w:sz w:val="20"/>
                <w:szCs w:val="20"/>
              </w:rPr>
              <w:t>.</w:t>
            </w:r>
          </w:p>
        </w:tc>
      </w:tr>
      <w:tr w:rsidR="00D64A90" w:rsidRPr="007E1FD8" w14:paraId="624FE5FC" w14:textId="77777777" w:rsidTr="00475BBC">
        <w:trPr>
          <w:trHeight w:val="696"/>
        </w:trPr>
        <w:tc>
          <w:tcPr>
            <w:tcW w:w="462" w:type="dxa"/>
            <w:tcBorders>
              <w:top w:val="single" w:sz="4" w:space="0" w:color="auto"/>
              <w:left w:val="single" w:sz="4" w:space="0" w:color="auto"/>
              <w:bottom w:val="single" w:sz="4" w:space="0" w:color="auto"/>
              <w:right w:val="single" w:sz="4" w:space="0" w:color="auto"/>
            </w:tcBorders>
            <w:shd w:val="clear" w:color="auto" w:fill="auto"/>
            <w:noWrap/>
          </w:tcPr>
          <w:p w14:paraId="05C0AA86" w14:textId="0A0111DD" w:rsidR="00D64A90" w:rsidRPr="007E1FD8" w:rsidRDefault="00D64A90" w:rsidP="00D64A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18</w:t>
            </w:r>
          </w:p>
        </w:tc>
        <w:tc>
          <w:tcPr>
            <w:tcW w:w="1016" w:type="dxa"/>
            <w:tcBorders>
              <w:top w:val="single" w:sz="4" w:space="0" w:color="auto"/>
              <w:left w:val="nil"/>
              <w:bottom w:val="single" w:sz="4" w:space="0" w:color="auto"/>
              <w:right w:val="single" w:sz="4" w:space="0" w:color="auto"/>
            </w:tcBorders>
            <w:shd w:val="clear" w:color="auto" w:fill="auto"/>
            <w:noWrap/>
          </w:tcPr>
          <w:p w14:paraId="4B5A8882" w14:textId="2472EAE5" w:rsidR="00D64A90" w:rsidRPr="007E1FD8" w:rsidRDefault="00D64A90" w:rsidP="00D64A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2022</w:t>
            </w:r>
          </w:p>
        </w:tc>
        <w:tc>
          <w:tcPr>
            <w:tcW w:w="1881" w:type="dxa"/>
            <w:tcBorders>
              <w:top w:val="single" w:sz="4" w:space="0" w:color="auto"/>
              <w:left w:val="nil"/>
              <w:bottom w:val="single" w:sz="4" w:space="0" w:color="auto"/>
              <w:right w:val="single" w:sz="4" w:space="0" w:color="auto"/>
            </w:tcBorders>
            <w:shd w:val="clear" w:color="auto" w:fill="auto"/>
          </w:tcPr>
          <w:p w14:paraId="67AA168D" w14:textId="77777777" w:rsidR="00D64A90" w:rsidRPr="00C06402" w:rsidRDefault="00D64A90" w:rsidP="00D64A90">
            <w:pPr>
              <w:spacing w:after="0" w:line="240" w:lineRule="auto"/>
              <w:jc w:val="both"/>
              <w:rPr>
                <w:rFonts w:ascii="Times New Roman" w:eastAsia="Times New Roman" w:hAnsi="Times New Roman" w:cs="Times New Roman"/>
                <w:i/>
                <w:iCs/>
                <w:color w:val="000000"/>
                <w:sz w:val="20"/>
                <w:szCs w:val="20"/>
              </w:rPr>
            </w:pPr>
            <w:r w:rsidRPr="00C06402">
              <w:rPr>
                <w:rFonts w:ascii="Times New Roman" w:eastAsia="Times New Roman" w:hAnsi="Times New Roman" w:cs="Times New Roman"/>
                <w:i/>
                <w:iCs/>
                <w:color w:val="000000"/>
                <w:sz w:val="20"/>
                <w:szCs w:val="20"/>
              </w:rPr>
              <w:t>Good intentions, bad behavior: A review and synthesis of the</w:t>
            </w:r>
          </w:p>
          <w:p w14:paraId="6B33B50C" w14:textId="03300461" w:rsidR="00D64A90" w:rsidRPr="007E1FD8" w:rsidRDefault="00D64A90" w:rsidP="00D64A90">
            <w:pPr>
              <w:spacing w:after="0" w:line="240" w:lineRule="auto"/>
              <w:jc w:val="both"/>
              <w:rPr>
                <w:rFonts w:ascii="Times New Roman" w:eastAsia="Times New Roman" w:hAnsi="Times New Roman" w:cs="Times New Roman"/>
                <w:i/>
                <w:iCs/>
                <w:color w:val="000000"/>
                <w:sz w:val="20"/>
                <w:szCs w:val="20"/>
              </w:rPr>
            </w:pPr>
            <w:r w:rsidRPr="00C06402">
              <w:rPr>
                <w:rFonts w:ascii="Times New Roman" w:eastAsia="Times New Roman" w:hAnsi="Times New Roman" w:cs="Times New Roman"/>
                <w:i/>
                <w:iCs/>
                <w:color w:val="000000"/>
                <w:sz w:val="20"/>
                <w:szCs w:val="20"/>
              </w:rPr>
              <w:t>literature on unethical prosocial behavior (UPB) at work</w:t>
            </w:r>
          </w:p>
        </w:tc>
        <w:tc>
          <w:tcPr>
            <w:tcW w:w="1321" w:type="dxa"/>
            <w:tcBorders>
              <w:top w:val="single" w:sz="4" w:space="0" w:color="auto"/>
              <w:left w:val="nil"/>
              <w:bottom w:val="single" w:sz="4" w:space="0" w:color="auto"/>
              <w:right w:val="single" w:sz="4" w:space="0" w:color="auto"/>
            </w:tcBorders>
            <w:shd w:val="clear" w:color="auto" w:fill="auto"/>
          </w:tcPr>
          <w:p w14:paraId="39B574B0" w14:textId="6424B8F4" w:rsidR="00D64A90" w:rsidRPr="007E1FD8" w:rsidRDefault="00D64A90" w:rsidP="00D64A90">
            <w:pPr>
              <w:spacing w:after="0" w:line="240" w:lineRule="auto"/>
              <w:jc w:val="both"/>
              <w:rPr>
                <w:rFonts w:ascii="Times New Roman" w:eastAsia="Times New Roman" w:hAnsi="Times New Roman" w:cs="Times New Roman"/>
                <w:color w:val="000000"/>
                <w:sz w:val="20"/>
                <w:szCs w:val="20"/>
              </w:rPr>
            </w:pPr>
            <w:r w:rsidRPr="00C06402">
              <w:rPr>
                <w:rFonts w:ascii="Times New Roman" w:eastAsia="Times New Roman" w:hAnsi="Times New Roman" w:cs="Times New Roman"/>
                <w:color w:val="000000"/>
                <w:sz w:val="20"/>
                <w:szCs w:val="20"/>
              </w:rPr>
              <w:t>Shenjiang Mo</w:t>
            </w:r>
            <w:r>
              <w:rPr>
                <w:rFonts w:ascii="Times New Roman" w:eastAsia="Times New Roman" w:hAnsi="Times New Roman" w:cs="Times New Roman"/>
                <w:color w:val="000000"/>
                <w:sz w:val="20"/>
                <w:szCs w:val="20"/>
              </w:rPr>
              <w:t xml:space="preserve">, </w:t>
            </w:r>
            <w:r w:rsidRPr="00C06402">
              <w:rPr>
                <w:rFonts w:ascii="Times New Roman" w:eastAsia="Times New Roman" w:hAnsi="Times New Roman" w:cs="Times New Roman"/>
                <w:color w:val="000000"/>
                <w:sz w:val="20"/>
                <w:szCs w:val="20"/>
              </w:rPr>
              <w:t>Matthew J. Lupoli</w:t>
            </w:r>
            <w:r>
              <w:rPr>
                <w:rFonts w:ascii="Times New Roman" w:eastAsia="Times New Roman" w:hAnsi="Times New Roman" w:cs="Times New Roman"/>
                <w:color w:val="000000"/>
                <w:sz w:val="20"/>
                <w:szCs w:val="20"/>
              </w:rPr>
              <w:t xml:space="preserve">, </w:t>
            </w:r>
            <w:r w:rsidRPr="00A96133">
              <w:rPr>
                <w:rFonts w:ascii="Times New Roman" w:eastAsia="Times New Roman" w:hAnsi="Times New Roman" w:cs="Times New Roman"/>
                <w:color w:val="000000"/>
                <w:sz w:val="20"/>
                <w:szCs w:val="20"/>
              </w:rPr>
              <w:t>Alexander Newma</w:t>
            </w:r>
            <w:r>
              <w:rPr>
                <w:rFonts w:ascii="Times New Roman" w:eastAsia="Times New Roman" w:hAnsi="Times New Roman" w:cs="Times New Roman"/>
                <w:color w:val="000000"/>
                <w:sz w:val="20"/>
                <w:szCs w:val="20"/>
              </w:rPr>
              <w:t xml:space="preserve">n, </w:t>
            </w:r>
            <w:r w:rsidRPr="00A96133">
              <w:rPr>
                <w:rFonts w:ascii="Times New Roman" w:eastAsia="Times New Roman" w:hAnsi="Times New Roman" w:cs="Times New Roman"/>
                <w:color w:val="000000"/>
                <w:sz w:val="20"/>
                <w:szCs w:val="20"/>
              </w:rPr>
              <w:t>Elizabeth E. Umphress</w:t>
            </w:r>
          </w:p>
        </w:tc>
        <w:tc>
          <w:tcPr>
            <w:tcW w:w="2408" w:type="dxa"/>
            <w:tcBorders>
              <w:top w:val="single" w:sz="4" w:space="0" w:color="auto"/>
              <w:left w:val="nil"/>
              <w:bottom w:val="single" w:sz="4" w:space="0" w:color="auto"/>
              <w:right w:val="single" w:sz="4" w:space="0" w:color="auto"/>
            </w:tcBorders>
            <w:shd w:val="clear" w:color="auto" w:fill="auto"/>
          </w:tcPr>
          <w:p w14:paraId="014A4A00" w14:textId="6FD85FED" w:rsidR="00D64A90" w:rsidRPr="00982B7D" w:rsidRDefault="00D64A90" w:rsidP="00D64A90">
            <w:pPr>
              <w:spacing w:after="0" w:line="240" w:lineRule="auto"/>
              <w:jc w:val="both"/>
              <w:rPr>
                <w:rFonts w:ascii="Times New Roman" w:eastAsia="Times New Roman" w:hAnsi="Times New Roman" w:cs="Times New Roman"/>
                <w:color w:val="000000"/>
                <w:sz w:val="20"/>
                <w:szCs w:val="20"/>
              </w:rPr>
            </w:pPr>
            <w:r w:rsidRPr="00EA28FD">
              <w:rPr>
                <w:rFonts w:ascii="Times New Roman" w:eastAsia="Times New Roman" w:hAnsi="Times New Roman" w:cs="Times New Roman"/>
                <w:color w:val="000000"/>
                <w:sz w:val="20"/>
                <w:szCs w:val="20"/>
              </w:rPr>
              <w:t>mengkritisi dan mensintesis literatur tentang Perilaku Pro-sosial Tidak Etis (UPB) di tempat kerja, yang didefinisikan sebagai tindakan yang dimaksudkan untuk membantu orang lain tetapi melanggar norma etika atau hukum. Para penulis bertujuan untuk mengklarifikasi definisi UPB, meninjau perspektif teoritis dan temuan empiris pada tingkat individu, interpersonal, dan organisasi, serta menyusun agenda penelitian di masa depan untuk mengatasi tantangan metodologis dan teoritis yang ada</w:t>
            </w:r>
          </w:p>
        </w:tc>
        <w:tc>
          <w:tcPr>
            <w:tcW w:w="2551" w:type="dxa"/>
            <w:tcBorders>
              <w:top w:val="single" w:sz="4" w:space="0" w:color="auto"/>
              <w:left w:val="nil"/>
              <w:bottom w:val="single" w:sz="4" w:space="0" w:color="auto"/>
              <w:right w:val="single" w:sz="4" w:space="0" w:color="auto"/>
            </w:tcBorders>
            <w:shd w:val="clear" w:color="auto" w:fill="auto"/>
          </w:tcPr>
          <w:p w14:paraId="1A058F1C" w14:textId="244459AC" w:rsidR="00D64A90" w:rsidRPr="00646EEB" w:rsidRDefault="00D64A90" w:rsidP="00D64A90">
            <w:pPr>
              <w:spacing w:after="0" w:line="240" w:lineRule="auto"/>
              <w:jc w:val="both"/>
              <w:rPr>
                <w:rFonts w:ascii="Times New Roman" w:eastAsia="Times New Roman" w:hAnsi="Times New Roman" w:cs="Times New Roman"/>
                <w:color w:val="000000"/>
                <w:sz w:val="20"/>
                <w:szCs w:val="20"/>
              </w:rPr>
            </w:pPr>
            <w:r w:rsidRPr="00EA28FD">
              <w:rPr>
                <w:rFonts w:ascii="Times New Roman" w:eastAsia="Times New Roman" w:hAnsi="Times New Roman" w:cs="Times New Roman"/>
                <w:color w:val="000000"/>
                <w:sz w:val="20"/>
                <w:szCs w:val="20"/>
              </w:rPr>
              <w:t xml:space="preserve">Hasil sintesis menunjukkan bahwa UPB sebagian besar didorong oleh proses identifikasi sosial (seperti </w:t>
            </w:r>
            <w:r w:rsidR="0048302B">
              <w:rPr>
                <w:rFonts w:ascii="Times New Roman" w:eastAsia="Times New Roman" w:hAnsi="Times New Roman" w:cs="Times New Roman"/>
                <w:color w:val="000000"/>
                <w:sz w:val="20"/>
                <w:szCs w:val="20"/>
              </w:rPr>
              <w:t>identifikasi organisasional</w:t>
            </w:r>
            <w:r w:rsidRPr="00EA28FD">
              <w:rPr>
                <w:rFonts w:ascii="Times New Roman" w:eastAsia="Times New Roman" w:hAnsi="Times New Roman" w:cs="Times New Roman"/>
                <w:color w:val="000000"/>
                <w:sz w:val="20"/>
                <w:szCs w:val="20"/>
              </w:rPr>
              <w:t>) dan strategi disengagement moral. Faktor-faktor yang sering dianggap positif, seperti kepemimpinan transformasional, sistem kerja kinerja tinggi, dan hubungan timbal balik yang kuat, dapat secara tidak terduga meningkatkan UPB, terutama ketika individu menunjukkan disposisi tidak etis yang lebih tinggi atau identitas moral yang lebih rendah. Konsekuensi dari UPB bersifat nuansa, menghasilkan hasil yang positif (misalnya, kebanggaan, membantu) sekaligus negatif (misalnya, rasa bersalah, konflik kerja-kehidupan)</w:t>
            </w:r>
          </w:p>
        </w:tc>
      </w:tr>
      <w:tr w:rsidR="006D5BD3" w:rsidRPr="007E1FD8" w14:paraId="47C01752" w14:textId="77777777" w:rsidTr="00EE04B7">
        <w:trPr>
          <w:trHeight w:val="1829"/>
        </w:trPr>
        <w:tc>
          <w:tcPr>
            <w:tcW w:w="462" w:type="dxa"/>
            <w:tcBorders>
              <w:top w:val="single" w:sz="4" w:space="0" w:color="auto"/>
              <w:left w:val="single" w:sz="4" w:space="0" w:color="auto"/>
              <w:bottom w:val="single" w:sz="4" w:space="0" w:color="auto"/>
              <w:right w:val="single" w:sz="4" w:space="0" w:color="auto"/>
            </w:tcBorders>
            <w:shd w:val="clear" w:color="auto" w:fill="auto"/>
            <w:noWrap/>
          </w:tcPr>
          <w:p w14:paraId="2930824E" w14:textId="7D5CE2A2" w:rsidR="006D5BD3" w:rsidRDefault="006D5BD3" w:rsidP="00D64A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19</w:t>
            </w:r>
          </w:p>
        </w:tc>
        <w:tc>
          <w:tcPr>
            <w:tcW w:w="1016" w:type="dxa"/>
            <w:tcBorders>
              <w:top w:val="single" w:sz="4" w:space="0" w:color="auto"/>
              <w:left w:val="nil"/>
              <w:bottom w:val="single" w:sz="4" w:space="0" w:color="auto"/>
              <w:right w:val="single" w:sz="4" w:space="0" w:color="auto"/>
            </w:tcBorders>
            <w:shd w:val="clear" w:color="auto" w:fill="auto"/>
            <w:noWrap/>
          </w:tcPr>
          <w:p w14:paraId="4503A155" w14:textId="32B14BF4" w:rsidR="006D5BD3" w:rsidRDefault="00051B27" w:rsidP="00D64A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2024</w:t>
            </w:r>
          </w:p>
        </w:tc>
        <w:tc>
          <w:tcPr>
            <w:tcW w:w="1881" w:type="dxa"/>
            <w:tcBorders>
              <w:top w:val="single" w:sz="4" w:space="0" w:color="auto"/>
              <w:left w:val="nil"/>
              <w:bottom w:val="single" w:sz="4" w:space="0" w:color="auto"/>
              <w:right w:val="single" w:sz="4" w:space="0" w:color="auto"/>
            </w:tcBorders>
            <w:shd w:val="clear" w:color="auto" w:fill="auto"/>
          </w:tcPr>
          <w:p w14:paraId="712911C1" w14:textId="77777777" w:rsidR="00051B27" w:rsidRPr="00051B27" w:rsidRDefault="00051B27" w:rsidP="00051B27">
            <w:pPr>
              <w:spacing w:after="0" w:line="240" w:lineRule="auto"/>
              <w:jc w:val="both"/>
              <w:rPr>
                <w:rFonts w:ascii="Times New Roman" w:eastAsia="Times New Roman" w:hAnsi="Times New Roman" w:cs="Times New Roman"/>
                <w:i/>
                <w:iCs/>
                <w:color w:val="000000"/>
                <w:sz w:val="20"/>
                <w:szCs w:val="20"/>
              </w:rPr>
            </w:pPr>
            <w:r w:rsidRPr="00051B27">
              <w:rPr>
                <w:rFonts w:ascii="Times New Roman" w:eastAsia="Times New Roman" w:hAnsi="Times New Roman" w:cs="Times New Roman"/>
                <w:i/>
                <w:iCs/>
                <w:color w:val="000000"/>
                <w:sz w:val="20"/>
                <w:szCs w:val="20"/>
              </w:rPr>
              <w:t>Impact of Leadership on Unethical ProOrganizational</w:t>
            </w:r>
          </w:p>
          <w:p w14:paraId="4F9B1D36" w14:textId="77777777" w:rsidR="00051B27" w:rsidRPr="00051B27" w:rsidRDefault="00051B27" w:rsidP="00051B27">
            <w:pPr>
              <w:spacing w:after="0" w:line="240" w:lineRule="auto"/>
              <w:jc w:val="both"/>
              <w:rPr>
                <w:rFonts w:ascii="Times New Roman" w:eastAsia="Times New Roman" w:hAnsi="Times New Roman" w:cs="Times New Roman"/>
                <w:i/>
                <w:iCs/>
                <w:color w:val="000000"/>
                <w:sz w:val="20"/>
                <w:szCs w:val="20"/>
              </w:rPr>
            </w:pPr>
            <w:r w:rsidRPr="00051B27">
              <w:rPr>
                <w:rFonts w:ascii="Times New Roman" w:eastAsia="Times New Roman" w:hAnsi="Times New Roman" w:cs="Times New Roman"/>
                <w:i/>
                <w:iCs/>
                <w:color w:val="000000"/>
                <w:sz w:val="20"/>
                <w:szCs w:val="20"/>
              </w:rPr>
              <w:t>Behavior: A Systematic</w:t>
            </w:r>
          </w:p>
          <w:p w14:paraId="0CBC8373" w14:textId="77777777" w:rsidR="00051B27" w:rsidRPr="00051B27" w:rsidRDefault="00051B27" w:rsidP="00051B27">
            <w:pPr>
              <w:spacing w:after="0" w:line="240" w:lineRule="auto"/>
              <w:jc w:val="both"/>
              <w:rPr>
                <w:rFonts w:ascii="Times New Roman" w:eastAsia="Times New Roman" w:hAnsi="Times New Roman" w:cs="Times New Roman"/>
                <w:i/>
                <w:iCs/>
                <w:color w:val="000000"/>
                <w:sz w:val="20"/>
                <w:szCs w:val="20"/>
              </w:rPr>
            </w:pPr>
            <w:r w:rsidRPr="00051B27">
              <w:rPr>
                <w:rFonts w:ascii="Times New Roman" w:eastAsia="Times New Roman" w:hAnsi="Times New Roman" w:cs="Times New Roman"/>
                <w:i/>
                <w:iCs/>
                <w:color w:val="000000"/>
                <w:sz w:val="20"/>
                <w:szCs w:val="20"/>
              </w:rPr>
              <w:t>Literature Review and Future Research</w:t>
            </w:r>
          </w:p>
          <w:p w14:paraId="37512028" w14:textId="370B9CA8" w:rsidR="006D5BD3" w:rsidRPr="00C06402" w:rsidRDefault="00051B27" w:rsidP="00051B27">
            <w:pPr>
              <w:spacing w:after="0" w:line="240" w:lineRule="auto"/>
              <w:jc w:val="both"/>
              <w:rPr>
                <w:rFonts w:ascii="Times New Roman" w:eastAsia="Times New Roman" w:hAnsi="Times New Roman" w:cs="Times New Roman"/>
                <w:i/>
                <w:iCs/>
                <w:color w:val="000000"/>
                <w:sz w:val="20"/>
                <w:szCs w:val="20"/>
              </w:rPr>
            </w:pPr>
            <w:r w:rsidRPr="00051B27">
              <w:rPr>
                <w:rFonts w:ascii="Times New Roman" w:eastAsia="Times New Roman" w:hAnsi="Times New Roman" w:cs="Times New Roman"/>
                <w:i/>
                <w:iCs/>
                <w:color w:val="000000"/>
                <w:sz w:val="20"/>
                <w:szCs w:val="20"/>
              </w:rPr>
              <w:t>Directions</w:t>
            </w:r>
          </w:p>
        </w:tc>
        <w:tc>
          <w:tcPr>
            <w:tcW w:w="1321" w:type="dxa"/>
            <w:tcBorders>
              <w:top w:val="single" w:sz="4" w:space="0" w:color="auto"/>
              <w:left w:val="nil"/>
              <w:bottom w:val="single" w:sz="4" w:space="0" w:color="auto"/>
              <w:right w:val="single" w:sz="4" w:space="0" w:color="auto"/>
            </w:tcBorders>
            <w:shd w:val="clear" w:color="auto" w:fill="auto"/>
          </w:tcPr>
          <w:p w14:paraId="283EDDA9" w14:textId="77777777" w:rsidR="003D38DC" w:rsidRDefault="009A3351" w:rsidP="009A3351">
            <w:pPr>
              <w:rPr>
                <w:rFonts w:ascii="Times New Roman" w:hAnsi="Times New Roman" w:cs="Times New Roman"/>
                <w:sz w:val="20"/>
                <w:szCs w:val="20"/>
              </w:rPr>
            </w:pPr>
            <w:r w:rsidRPr="00A83387">
              <w:rPr>
                <w:rFonts w:ascii="Times New Roman" w:hAnsi="Times New Roman" w:cs="Times New Roman"/>
                <w:sz w:val="20"/>
                <w:szCs w:val="20"/>
              </w:rPr>
              <w:t>Rahatulaain Ahmad, Mehran</w:t>
            </w:r>
          </w:p>
          <w:p w14:paraId="3E4B760C" w14:textId="008C7A5C" w:rsidR="006D5BD3" w:rsidRPr="00A83387" w:rsidRDefault="009A3351" w:rsidP="009A3351">
            <w:pPr>
              <w:rPr>
                <w:rFonts w:ascii="Times New Roman" w:hAnsi="Times New Roman" w:cs="Times New Roman"/>
                <w:sz w:val="20"/>
                <w:szCs w:val="20"/>
              </w:rPr>
            </w:pPr>
            <w:r w:rsidRPr="00A83387">
              <w:rPr>
                <w:rFonts w:ascii="Times New Roman" w:hAnsi="Times New Roman" w:cs="Times New Roman"/>
                <w:sz w:val="20"/>
                <w:szCs w:val="20"/>
              </w:rPr>
              <w:t xml:space="preserve"> Nejati, Ben Farr-Wharton</w:t>
            </w:r>
            <w:r w:rsidR="00A83387" w:rsidRPr="00A83387">
              <w:rPr>
                <w:rFonts w:ascii="Times New Roman" w:hAnsi="Times New Roman" w:cs="Times New Roman"/>
                <w:sz w:val="20"/>
                <w:szCs w:val="20"/>
              </w:rPr>
              <w:t xml:space="preserve">, Tim Bentley </w:t>
            </w:r>
          </w:p>
        </w:tc>
        <w:tc>
          <w:tcPr>
            <w:tcW w:w="2408" w:type="dxa"/>
            <w:tcBorders>
              <w:top w:val="single" w:sz="4" w:space="0" w:color="auto"/>
              <w:left w:val="nil"/>
              <w:bottom w:val="single" w:sz="4" w:space="0" w:color="auto"/>
              <w:right w:val="single" w:sz="4" w:space="0" w:color="auto"/>
            </w:tcBorders>
            <w:shd w:val="clear" w:color="auto" w:fill="auto"/>
          </w:tcPr>
          <w:p w14:paraId="6FFC8A31" w14:textId="47B7ED43" w:rsidR="006D5BD3" w:rsidRPr="00EA28FD" w:rsidRDefault="007037C7" w:rsidP="00D64A90">
            <w:pPr>
              <w:spacing w:after="0" w:line="240" w:lineRule="auto"/>
              <w:jc w:val="both"/>
              <w:rPr>
                <w:rFonts w:ascii="Times New Roman" w:eastAsia="Times New Roman" w:hAnsi="Times New Roman" w:cs="Times New Roman"/>
                <w:color w:val="000000"/>
                <w:sz w:val="20"/>
                <w:szCs w:val="20"/>
              </w:rPr>
            </w:pPr>
            <w:r w:rsidRPr="007037C7">
              <w:rPr>
                <w:rFonts w:ascii="Times New Roman" w:eastAsia="Times New Roman" w:hAnsi="Times New Roman" w:cs="Times New Roman"/>
                <w:color w:val="000000"/>
                <w:sz w:val="20"/>
                <w:szCs w:val="20"/>
              </w:rPr>
              <w:t>Artikel ini bertujuan untuk melakukan tinjauan sistematis literatur tentang pengaruh kepemimpinan terhadap Unethical Pro-Organizational Behavior (UPB), dengan fokus pada tren penelitian, variabel mediasi dan moderasi, konteks, metodologi, serta perspektif teoretis yang digunakan</w:t>
            </w:r>
          </w:p>
        </w:tc>
        <w:tc>
          <w:tcPr>
            <w:tcW w:w="2551" w:type="dxa"/>
            <w:tcBorders>
              <w:top w:val="single" w:sz="4" w:space="0" w:color="auto"/>
              <w:left w:val="nil"/>
              <w:bottom w:val="single" w:sz="4" w:space="0" w:color="auto"/>
              <w:right w:val="single" w:sz="4" w:space="0" w:color="auto"/>
            </w:tcBorders>
            <w:shd w:val="clear" w:color="auto" w:fill="auto"/>
          </w:tcPr>
          <w:p w14:paraId="464E5FDA" w14:textId="4BC4AA73" w:rsidR="006D5BD3" w:rsidRPr="00EA28FD" w:rsidRDefault="009D15C3" w:rsidP="009D15C3">
            <w:pPr>
              <w:spacing w:after="0" w:line="240" w:lineRule="auto"/>
              <w:jc w:val="both"/>
              <w:rPr>
                <w:rFonts w:ascii="Times New Roman" w:eastAsia="Times New Roman" w:hAnsi="Times New Roman" w:cs="Times New Roman"/>
                <w:color w:val="000000"/>
                <w:sz w:val="20"/>
                <w:szCs w:val="20"/>
              </w:rPr>
            </w:pPr>
            <w:r w:rsidRPr="009D15C3">
              <w:rPr>
                <w:rFonts w:ascii="Times New Roman" w:eastAsia="Times New Roman" w:hAnsi="Times New Roman" w:cs="Times New Roman"/>
                <w:color w:val="000000"/>
                <w:sz w:val="20"/>
                <w:szCs w:val="20"/>
              </w:rPr>
              <w:t>Kepemimpinan terbukti menjadi pendorong signifikan UPB, baik melalui gaya kepemimpinan positif (misalnya etis, transformasional) maupun negatif (misalnya otoriter, abusive).</w:t>
            </w:r>
            <w:r>
              <w:rPr>
                <w:rFonts w:ascii="Times New Roman" w:eastAsia="Times New Roman" w:hAnsi="Times New Roman" w:cs="Times New Roman"/>
                <w:color w:val="000000"/>
                <w:sz w:val="20"/>
                <w:szCs w:val="20"/>
              </w:rPr>
              <w:t xml:space="preserve"> </w:t>
            </w:r>
            <w:r w:rsidRPr="009D15C3">
              <w:rPr>
                <w:rFonts w:ascii="Times New Roman" w:eastAsia="Times New Roman" w:hAnsi="Times New Roman" w:cs="Times New Roman"/>
                <w:color w:val="000000"/>
                <w:sz w:val="20"/>
                <w:szCs w:val="20"/>
              </w:rPr>
              <w:t>Mekanisme sosial seperti pertukaran sosial, identitas sosial, dan pembelajaran sosial menjadi penjelas utama hubungan kepemimpinan-UPB.</w:t>
            </w:r>
            <w:r>
              <w:rPr>
                <w:rFonts w:ascii="Times New Roman" w:eastAsia="Times New Roman" w:hAnsi="Times New Roman" w:cs="Times New Roman"/>
                <w:color w:val="000000"/>
                <w:sz w:val="20"/>
                <w:szCs w:val="20"/>
              </w:rPr>
              <w:t xml:space="preserve"> </w:t>
            </w:r>
            <w:r w:rsidRPr="009D15C3">
              <w:rPr>
                <w:rFonts w:ascii="Times New Roman" w:eastAsia="Times New Roman" w:hAnsi="Times New Roman" w:cs="Times New Roman"/>
                <w:color w:val="000000"/>
                <w:sz w:val="20"/>
                <w:szCs w:val="20"/>
              </w:rPr>
              <w:t>Kondisi batas seperti identitas moral, orientasi jarak kekuasaan, dan Machiavellianism memperkuat atau melemahkan hubungan ini</w:t>
            </w:r>
          </w:p>
        </w:tc>
      </w:tr>
      <w:bookmarkEnd w:id="24"/>
    </w:tbl>
    <w:p w14:paraId="588FAA54" w14:textId="33BB553B" w:rsidR="00B514A5" w:rsidRDefault="00B514A5" w:rsidP="00EB4684">
      <w:pPr>
        <w:spacing w:after="0" w:line="240" w:lineRule="auto"/>
        <w:ind w:firstLine="709"/>
        <w:rPr>
          <w:rFonts w:ascii="Times New Roman" w:hAnsi="Times New Roman" w:cs="Times New Roman"/>
          <w:b/>
          <w:bCs/>
          <w:sz w:val="24"/>
          <w:szCs w:val="24"/>
        </w:rPr>
      </w:pPr>
    </w:p>
    <w:p w14:paraId="2CA045F6" w14:textId="77777777" w:rsidR="00592CBF" w:rsidRDefault="00592CBF" w:rsidP="00EB4684">
      <w:pPr>
        <w:spacing w:after="0" w:line="240" w:lineRule="auto"/>
        <w:ind w:firstLine="709"/>
        <w:rPr>
          <w:rFonts w:ascii="Times New Roman" w:hAnsi="Times New Roman" w:cs="Times New Roman"/>
          <w:b/>
          <w:bCs/>
          <w:sz w:val="24"/>
          <w:szCs w:val="24"/>
        </w:rPr>
      </w:pPr>
    </w:p>
    <w:p w14:paraId="488BF2F0" w14:textId="24DA5D92" w:rsidR="00283781" w:rsidRDefault="00EE37A6" w:rsidP="0035070C">
      <w:pPr>
        <w:pStyle w:val="Heading2"/>
        <w:numPr>
          <w:ilvl w:val="0"/>
          <w:numId w:val="13"/>
        </w:numPr>
      </w:pPr>
      <w:bookmarkStart w:id="25" w:name="_Toc215127670"/>
      <w:r>
        <w:t>Kerangka Konseptual</w:t>
      </w:r>
      <w:bookmarkEnd w:id="25"/>
    </w:p>
    <w:p w14:paraId="11DC8D58" w14:textId="6E332EFA" w:rsidR="00A140A1" w:rsidRPr="00A140A1" w:rsidRDefault="00A140A1" w:rsidP="00A140A1">
      <w:pPr>
        <w:spacing w:line="480" w:lineRule="auto"/>
        <w:ind w:left="720" w:firstLine="720"/>
        <w:jc w:val="both"/>
        <w:rPr>
          <w:rFonts w:ascii="Times New Roman" w:hAnsi="Times New Roman" w:cs="Times New Roman"/>
          <w:sz w:val="24"/>
          <w:szCs w:val="24"/>
        </w:rPr>
      </w:pPr>
      <w:r w:rsidRPr="00A140A1">
        <w:rPr>
          <w:rFonts w:ascii="Times New Roman" w:hAnsi="Times New Roman" w:cs="Times New Roman"/>
          <w:sz w:val="24"/>
          <w:szCs w:val="24"/>
        </w:rPr>
        <w:t xml:space="preserve">Kerangka konseptual yang akan dijelaskan dalam penelitian ini adalah berkaitan dengan pengaruh </w:t>
      </w:r>
      <w:r w:rsidR="001C4B4B" w:rsidRPr="001C4B4B">
        <w:rPr>
          <w:rFonts w:ascii="Times New Roman" w:hAnsi="Times New Roman" w:cs="Times New Roman"/>
          <w:i/>
          <w:iCs/>
          <w:sz w:val="24"/>
          <w:szCs w:val="24"/>
        </w:rPr>
        <w:t>transformational leadership</w:t>
      </w:r>
      <w:r w:rsidR="000F14A1">
        <w:rPr>
          <w:rFonts w:ascii="Times New Roman" w:hAnsi="Times New Roman" w:cs="Times New Roman"/>
          <w:sz w:val="24"/>
          <w:szCs w:val="24"/>
        </w:rPr>
        <w:t xml:space="preserve"> </w:t>
      </w:r>
      <w:r w:rsidRPr="00A140A1">
        <w:rPr>
          <w:rFonts w:ascii="Times New Roman" w:hAnsi="Times New Roman" w:cs="Times New Roman"/>
          <w:sz w:val="24"/>
          <w:szCs w:val="24"/>
        </w:rPr>
        <w:t xml:space="preserve">terhadap </w:t>
      </w:r>
      <w:r w:rsidR="004E2290" w:rsidRPr="004E2290">
        <w:rPr>
          <w:rFonts w:ascii="Times New Roman" w:hAnsi="Times New Roman" w:cs="Times New Roman"/>
          <w:i/>
          <w:iCs/>
          <w:sz w:val="24"/>
          <w:szCs w:val="24"/>
        </w:rPr>
        <w:t xml:space="preserve">unethical pro-organizational behavior </w:t>
      </w:r>
      <w:r w:rsidRPr="00A140A1">
        <w:rPr>
          <w:rFonts w:ascii="Times New Roman" w:hAnsi="Times New Roman" w:cs="Times New Roman"/>
          <w:sz w:val="24"/>
          <w:szCs w:val="24"/>
        </w:rPr>
        <w:t xml:space="preserve">melalui </w:t>
      </w:r>
      <w:r w:rsidR="004E2290">
        <w:rPr>
          <w:rFonts w:ascii="Times New Roman" w:hAnsi="Times New Roman" w:cs="Times New Roman"/>
          <w:i/>
          <w:iCs/>
          <w:sz w:val="24"/>
          <w:szCs w:val="24"/>
        </w:rPr>
        <w:t xml:space="preserve">organizational identification </w:t>
      </w:r>
      <w:r w:rsidRPr="00A140A1">
        <w:rPr>
          <w:rFonts w:ascii="Times New Roman" w:hAnsi="Times New Roman" w:cs="Times New Roman"/>
          <w:sz w:val="24"/>
          <w:szCs w:val="24"/>
        </w:rPr>
        <w:t>sebagai variabel mediasi</w:t>
      </w:r>
      <w:r w:rsidR="008E03FD">
        <w:rPr>
          <w:rFonts w:ascii="Times New Roman" w:hAnsi="Times New Roman" w:cs="Times New Roman"/>
          <w:sz w:val="24"/>
          <w:szCs w:val="24"/>
        </w:rPr>
        <w:t xml:space="preserve"> dan </w:t>
      </w:r>
      <w:r w:rsidR="008E03FD" w:rsidRPr="00E77097">
        <w:rPr>
          <w:rFonts w:ascii="Times New Roman" w:hAnsi="Times New Roman" w:cs="Times New Roman"/>
          <w:i/>
          <w:iCs/>
          <w:sz w:val="24"/>
          <w:szCs w:val="24"/>
        </w:rPr>
        <w:t>moral identity</w:t>
      </w:r>
      <w:r w:rsidR="008E03FD">
        <w:rPr>
          <w:rFonts w:ascii="Times New Roman" w:hAnsi="Times New Roman" w:cs="Times New Roman"/>
          <w:sz w:val="24"/>
          <w:szCs w:val="24"/>
        </w:rPr>
        <w:t xml:space="preserve"> sebagai variabel moderasi</w:t>
      </w:r>
      <w:r w:rsidRPr="00A140A1">
        <w:rPr>
          <w:rFonts w:ascii="Times New Roman" w:hAnsi="Times New Roman" w:cs="Times New Roman"/>
          <w:sz w:val="24"/>
          <w:szCs w:val="24"/>
        </w:rPr>
        <w:t>.</w:t>
      </w:r>
    </w:p>
    <w:p w14:paraId="23093403" w14:textId="1A87CEDD" w:rsidR="00283781" w:rsidRDefault="00A140A1" w:rsidP="00A140A1">
      <w:pPr>
        <w:spacing w:line="480" w:lineRule="auto"/>
        <w:ind w:left="720" w:firstLine="720"/>
        <w:jc w:val="both"/>
        <w:rPr>
          <w:rFonts w:ascii="Times New Roman" w:hAnsi="Times New Roman" w:cs="Times New Roman"/>
          <w:sz w:val="24"/>
          <w:szCs w:val="24"/>
        </w:rPr>
      </w:pPr>
      <w:r w:rsidRPr="00A140A1">
        <w:rPr>
          <w:rFonts w:ascii="Times New Roman" w:hAnsi="Times New Roman" w:cs="Times New Roman"/>
          <w:sz w:val="24"/>
          <w:szCs w:val="24"/>
        </w:rPr>
        <w:t xml:space="preserve">Berdasarkan uraian di atas maka kerangka konseptual pada penelitian ini dapat ditampilkan melalui </w:t>
      </w:r>
      <w:r w:rsidR="001A32BF">
        <w:rPr>
          <w:rFonts w:ascii="Times New Roman" w:hAnsi="Times New Roman" w:cs="Times New Roman"/>
          <w:sz w:val="24"/>
          <w:szCs w:val="24"/>
        </w:rPr>
        <w:t>gambar</w:t>
      </w:r>
      <w:r w:rsidRPr="00A140A1">
        <w:rPr>
          <w:rFonts w:ascii="Times New Roman" w:hAnsi="Times New Roman" w:cs="Times New Roman"/>
          <w:sz w:val="24"/>
          <w:szCs w:val="24"/>
        </w:rPr>
        <w:t xml:space="preserve"> berikut:</w:t>
      </w:r>
    </w:p>
    <w:p w14:paraId="6F157FCD" w14:textId="77777777" w:rsidR="00556034" w:rsidRDefault="00556034" w:rsidP="00A140A1">
      <w:pPr>
        <w:spacing w:line="480" w:lineRule="auto"/>
        <w:ind w:left="720" w:firstLine="720"/>
        <w:jc w:val="both"/>
        <w:rPr>
          <w:rFonts w:ascii="Times New Roman" w:hAnsi="Times New Roman" w:cs="Times New Roman"/>
          <w:sz w:val="24"/>
          <w:szCs w:val="24"/>
        </w:rPr>
      </w:pPr>
    </w:p>
    <w:p w14:paraId="2F5105E7" w14:textId="5E2BA6D5" w:rsidR="001E2081" w:rsidRPr="00972E73" w:rsidRDefault="00D04EE2" w:rsidP="00D04EE2">
      <w:pPr>
        <w:spacing w:line="480" w:lineRule="auto"/>
        <w:ind w:left="720" w:firstLine="720"/>
        <w:jc w:val="both"/>
        <w:rPr>
          <w:rFonts w:ascii="Times New Roman" w:hAnsi="Times New Roman" w:cs="Times New Roman"/>
          <w:sz w:val="16"/>
          <w:szCs w:val="16"/>
        </w:rPr>
      </w:pPr>
      <w:r>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1AA923EE" wp14:editId="389B3316">
                <wp:simplePos x="0" y="0"/>
                <wp:positionH relativeFrom="column">
                  <wp:posOffset>3736340</wp:posOffset>
                </wp:positionH>
                <wp:positionV relativeFrom="paragraph">
                  <wp:posOffset>-18415</wp:posOffset>
                </wp:positionV>
                <wp:extent cx="0" cy="622300"/>
                <wp:effectExtent l="76200" t="0" r="76200" b="63500"/>
                <wp:wrapNone/>
                <wp:docPr id="20" name="Straight Arrow Connector 20"/>
                <wp:cNvGraphicFramePr/>
                <a:graphic xmlns:a="http://schemas.openxmlformats.org/drawingml/2006/main">
                  <a:graphicData uri="http://schemas.microsoft.com/office/word/2010/wordprocessingShape">
                    <wps:wsp>
                      <wps:cNvCnPr/>
                      <wps:spPr>
                        <a:xfrm>
                          <a:off x="0" y="0"/>
                          <a:ext cx="0" cy="622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BEBBDA6" id="_x0000_t32" coordsize="21600,21600" o:spt="32" o:oned="t" path="m,l21600,21600e" filled="f">
                <v:path arrowok="t" fillok="f" o:connecttype="none"/>
                <o:lock v:ext="edit" shapetype="t"/>
              </v:shapetype>
              <v:shape id="Straight Arrow Connector 20" o:spid="_x0000_s1026" type="#_x0000_t32" style="position:absolute;margin-left:294.2pt;margin-top:-1.45pt;width:0;height:49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nf80wEAAAEEAAAOAAAAZHJzL2Uyb0RvYy54bWysU9uO0zAQfUfiHyy/06RFWqGq6WrVBV4Q&#10;VCz7AV5n3FjyTeOhaf+esdNmESAk0L5MYnvOmTPH483tyTtxBMw2hk4uF60UEHTsbTh08vHbhzfv&#10;pMikQq9cDNDJM2R5u339ajOmNaziEF0PKJgk5PWYOjkQpXXTZD2AV3kREwQ+NBG9Il7ioelRjczu&#10;XbNq25tmjNgnjBpy5t376VBuK78xoOmLMRlIuE6yNqoRa3wqsdlu1PqAKg1WX2So/1DhlQ1cdKa6&#10;V6TEd7S/UXmrMeZoaKGjb6IxVkPtgbtZtr908zCoBLUXNien2ab8crT683GPwvadXLE9QXm+owdC&#10;ZQ8DiTvEOIpdDIF9jCg4hf0aU14zbBf2eFnltMfS/MmgL19uS5yqx+fZYziR0NOm5t2b1eptW+ma&#10;Z1zCTB8helF+OpkvOmYBy2qxOn7KxJUZeAWUoi6USMq696EXdE7cCaFV4eCgyOb0ktIU+ZPg+kdn&#10;BxP8Kxg2giVOZeoIws6hOCoeHqU1BFrOTJxdYMY6NwPbqu+vwEt+gUIdz38Bz4haOQaawd6GiH+q&#10;TqerZDPlXx2Y+i4WPMX+XK+yWsNzVr26vIkyyD+vK/z55W5/AAAA//8DAFBLAwQUAAYACAAAACEA&#10;OU5zSd0AAAAJAQAADwAAAGRycy9kb3ducmV2LnhtbEyPwU7DMAyG70i8Q+RJ3LZ0FUNtV3dCSOwI&#10;YnCAW9Z4TbXGqZqsLTw9QRzgaPvT7+8vd7PtxEiDbx0jrFcJCOLa6ZYbhLfXx2UGwgfFWnWOCeGT&#10;POyq66tSFdpN/ELjITQihrAvFIIJoS+k9LUhq/zK9cTxdnKDVSGOQyP1oKYYbjuZJsmdtKrl+MGo&#10;nh4M1efDxSI8N++jTXnfylP+8bVvnvTZTAHxZjHfb0EEmsMfDD/6UR2q6HR0F9ZedAibLLuNKMIy&#10;zUFE4HdxRMg3a5BVKf83qL4BAAD//wMAUEsBAi0AFAAGAAgAAAAhALaDOJL+AAAA4QEAABMAAAAA&#10;AAAAAAAAAAAAAAAAAFtDb250ZW50X1R5cGVzXS54bWxQSwECLQAUAAYACAAAACEAOP0h/9YAAACU&#10;AQAACwAAAAAAAAAAAAAAAAAvAQAAX3JlbHMvLnJlbHNQSwECLQAUAAYACAAAACEATjZ3/NMBAAAB&#10;BAAADgAAAAAAAAAAAAAAAAAuAgAAZHJzL2Uyb0RvYy54bWxQSwECLQAUAAYACAAAACEAOU5zSd0A&#10;AAAJAQAADwAAAAAAAAAAAAAAAAAtBAAAZHJzL2Rvd25yZXYueG1sUEsFBgAAAAAEAAQA8wAAADcF&#10;AAAAAA==&#10;" strokecolor="#4472c4 [3204]"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053248A2" wp14:editId="37FCA98B">
                <wp:simplePos x="0" y="0"/>
                <wp:positionH relativeFrom="column">
                  <wp:posOffset>3194050</wp:posOffset>
                </wp:positionH>
                <wp:positionV relativeFrom="paragraph">
                  <wp:posOffset>-401955</wp:posOffset>
                </wp:positionV>
                <wp:extent cx="1123950" cy="381000"/>
                <wp:effectExtent l="0" t="0" r="19050" b="19050"/>
                <wp:wrapNone/>
                <wp:docPr id="5" name="Rectangle: Rounded Corners 5" descr="Manajemen talenta&#10;"/>
                <wp:cNvGraphicFramePr/>
                <a:graphic xmlns:a="http://schemas.openxmlformats.org/drawingml/2006/main">
                  <a:graphicData uri="http://schemas.microsoft.com/office/word/2010/wordprocessingShape">
                    <wps:wsp>
                      <wps:cNvSpPr/>
                      <wps:spPr>
                        <a:xfrm>
                          <a:off x="0" y="0"/>
                          <a:ext cx="1123950" cy="381000"/>
                        </a:xfrm>
                        <a:prstGeom prst="roundRect">
                          <a:avLst/>
                        </a:prstGeom>
                        <a:ln/>
                      </wps:spPr>
                      <wps:style>
                        <a:lnRef idx="2">
                          <a:schemeClr val="dk1"/>
                        </a:lnRef>
                        <a:fillRef idx="1">
                          <a:schemeClr val="lt1"/>
                        </a:fillRef>
                        <a:effectRef idx="0">
                          <a:schemeClr val="dk1"/>
                        </a:effectRef>
                        <a:fontRef idx="minor">
                          <a:schemeClr val="dk1"/>
                        </a:fontRef>
                      </wps:style>
                      <wps:txbx>
                        <w:txbxContent>
                          <w:p w14:paraId="496858E6" w14:textId="77B8274B" w:rsidR="00EF47F0" w:rsidRPr="000A6893" w:rsidRDefault="00FA3A3F" w:rsidP="00EF47F0">
                            <w:pPr>
                              <w:jc w:val="center"/>
                              <w:rPr>
                                <w:rFonts w:ascii="Times New Roman" w:hAnsi="Times New Roman" w:cs="Times New Roman"/>
                                <w:sz w:val="20"/>
                                <w:szCs w:val="20"/>
                              </w:rPr>
                            </w:pPr>
                            <w:r>
                              <w:rPr>
                                <w:rFonts w:ascii="Times New Roman" w:hAnsi="Times New Roman" w:cs="Times New Roman"/>
                                <w:i/>
                                <w:iCs/>
                                <w:sz w:val="20"/>
                                <w:szCs w:val="20"/>
                              </w:rPr>
                              <w:t>Moral Identity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3248A2" id="Rectangle: Rounded Corners 5" o:spid="_x0000_s1026" alt="Manajemen talenta&#10;" style="position:absolute;left:0;text-align:left;margin-left:251.5pt;margin-top:-31.65pt;width:88.5pt;height:3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UCJjwIAAFEFAAAOAAAAZHJzL2Uyb0RvYy54bWysVN1P2zAQf5+0/8HypL2NJAU2yEhRVcQ0&#10;qQMETDy7jt1ms32e7TYpf/3OThoQQ3uY9pLc+b5/93F23mlFtsL5BkxFi4OcEmE41I1ZVfT7/eWH&#10;E0p8YKZmCoyo6E54ej59++astaWYwBpULRxBJ8aXra3oOgRbZpnna6GZPwArDAolOM0Csm6V1Y61&#10;6F2rbJLnH7MWXG0dcOE9vl70QjpN/qUUPFxL6UUgqqKYW0hfl77L+M2mZ6xcOWbXDR/SYP+QhWaN&#10;waCjqwsWGNm45g9XuuEOPMhwwEFnIGXDRaoBqynyF9XcrZkVqRYEx9sRJv//3PKr7Y0jTV3RY0oM&#10;09iiWwSNmZUSJbmFjalFTebgDPaYoE4tPEf8vjHDfggtDAlMCRPY+3fd7HOEs7W+RK939sYNnEcy&#10;YtNJp+MfqyZdasFubIHoAuH4WBSTw9Nj7BRH2eFJkeepR9mTtXU+fBGgSSQq6mKKMeUEP9sufMCw&#10;qL/XixGViW8xsz6XRIWdEr3wVkiEAKNPkpM0fGKuHNkyHJv6ZxHrQpfKoGY0kY1So1HxmpEKe6NB&#10;N5qJNJCjYf6a4VO0UTtFBBNGQ90YcH83lr3+vuq+1lh26Jbd0Jcl1DtsvoN+K7zllw1iumA+3DCH&#10;a4BtwNUO1/iRCtqKwkBRsgb3+Np71MfpRCklLa5VRf2vDXOCEvXV4NyeFkdHcQ8Tc3T8aYKMey5Z&#10;PpeYjZ4DtqDAI2J5IqN+UHtSOtAPeAFmMSqKmOEYu6I8uD0zD/264w3hYjZLarh7loWFubM8Oo8A&#10;x3G57x6Ys8NgBRzJK9ivICtfjFavGy0NzDYBZJPmLkLc4zpAj3ubZme4MfEwPOeT1tMlnP4GAAD/&#10;/wMAUEsDBBQABgAIAAAAIQDHHMlK3gAAAAoBAAAPAAAAZHJzL2Rvd25yZXYueG1sTI9BS8NAEIXv&#10;gv9hGcFbu6nBUGI2pShSFESMtudtdszGZmdDdtPEf+940uO8ebz3vWIzu06ccQitJwWrZQICqfam&#10;pUbBx/vjYg0iRE1Gd55QwTcG2JSXF4XOjZ/oDc9VbASHUMi1Ahtjn0sZaotOh6Xvkfj36QenI59D&#10;I82gJw53nbxJkkw63RI3WN3jvcX6VI1OwWHrd69yfH7Zn2wV7dcTTQ+rnVLXV/P2DkTEOf6Z4Ref&#10;0aFkpqMfyQTRKbhNUt4SFSyyNAXBjmydsHJkhQVZFvL/hPIHAAD//wMAUEsBAi0AFAAGAAgAAAAh&#10;ALaDOJL+AAAA4QEAABMAAAAAAAAAAAAAAAAAAAAAAFtDb250ZW50X1R5cGVzXS54bWxQSwECLQAU&#10;AAYACAAAACEAOP0h/9YAAACUAQAACwAAAAAAAAAAAAAAAAAvAQAAX3JlbHMvLnJlbHNQSwECLQAU&#10;AAYACAAAACEAgW1AiY8CAABRBQAADgAAAAAAAAAAAAAAAAAuAgAAZHJzL2Uyb0RvYy54bWxQSwEC&#10;LQAUAAYACAAAACEAxxzJSt4AAAAKAQAADwAAAAAAAAAAAAAAAADpBAAAZHJzL2Rvd25yZXYueG1s&#10;UEsFBgAAAAAEAAQA8wAAAPQFAAAAAA==&#10;" fillcolor="white [3201]" strokecolor="black [3200]" strokeweight="1pt">
                <v:stroke joinstyle="miter"/>
                <v:textbox>
                  <w:txbxContent>
                    <w:p w14:paraId="496858E6" w14:textId="77B8274B" w:rsidR="00EF47F0" w:rsidRPr="000A6893" w:rsidRDefault="00FA3A3F" w:rsidP="00EF47F0">
                      <w:pPr>
                        <w:jc w:val="center"/>
                        <w:rPr>
                          <w:rFonts w:ascii="Times New Roman" w:hAnsi="Times New Roman" w:cs="Times New Roman"/>
                          <w:sz w:val="20"/>
                          <w:szCs w:val="20"/>
                        </w:rPr>
                      </w:pPr>
                      <w:r>
                        <w:rPr>
                          <w:rFonts w:ascii="Times New Roman" w:hAnsi="Times New Roman" w:cs="Times New Roman"/>
                          <w:i/>
                          <w:iCs/>
                          <w:sz w:val="20"/>
                          <w:szCs w:val="20"/>
                        </w:rPr>
                        <w:t>Moral Identity</w:t>
                      </w:r>
                    </w:p>
                  </w:txbxContent>
                </v:textbox>
              </v:roundrect>
            </w:pict>
          </mc:Fallback>
        </mc:AlternateContent>
      </w:r>
      <w:r w:rsidR="00E6420D">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58AF4BA" wp14:editId="5D52C9A9">
                <wp:simplePos x="0" y="0"/>
                <wp:positionH relativeFrom="column">
                  <wp:posOffset>48378</wp:posOffset>
                </wp:positionH>
                <wp:positionV relativeFrom="paragraph">
                  <wp:posOffset>298243</wp:posOffset>
                </wp:positionV>
                <wp:extent cx="1343025" cy="470535"/>
                <wp:effectExtent l="0" t="0" r="28575" b="24765"/>
                <wp:wrapNone/>
                <wp:docPr id="1" name="Rectangle: Rounded Corners 1" descr="Manajemen talenta&#10;"/>
                <wp:cNvGraphicFramePr/>
                <a:graphic xmlns:a="http://schemas.openxmlformats.org/drawingml/2006/main">
                  <a:graphicData uri="http://schemas.microsoft.com/office/word/2010/wordprocessingShape">
                    <wps:wsp>
                      <wps:cNvSpPr/>
                      <wps:spPr>
                        <a:xfrm>
                          <a:off x="0" y="0"/>
                          <a:ext cx="1343025" cy="470535"/>
                        </a:xfrm>
                        <a:prstGeom prst="roundRect">
                          <a:avLst/>
                        </a:prstGeom>
                        <a:ln/>
                      </wps:spPr>
                      <wps:style>
                        <a:lnRef idx="2">
                          <a:schemeClr val="dk1"/>
                        </a:lnRef>
                        <a:fillRef idx="1">
                          <a:schemeClr val="lt1"/>
                        </a:fillRef>
                        <a:effectRef idx="0">
                          <a:schemeClr val="dk1"/>
                        </a:effectRef>
                        <a:fontRef idx="minor">
                          <a:schemeClr val="dk1"/>
                        </a:fontRef>
                      </wps:style>
                      <wps:txbx>
                        <w:txbxContent>
                          <w:p w14:paraId="1122457D" w14:textId="5564878E" w:rsidR="002D5BB2" w:rsidRPr="000A6893" w:rsidRDefault="00FB6597" w:rsidP="002D5BB2">
                            <w:pPr>
                              <w:jc w:val="center"/>
                              <w:rPr>
                                <w:rFonts w:ascii="Times New Roman" w:hAnsi="Times New Roman" w:cs="Times New Roman"/>
                                <w:sz w:val="20"/>
                                <w:szCs w:val="20"/>
                              </w:rPr>
                            </w:pPr>
                            <w:r>
                              <w:rPr>
                                <w:rFonts w:ascii="Times New Roman" w:hAnsi="Times New Roman" w:cs="Times New Roman"/>
                                <w:i/>
                                <w:iCs/>
                                <w:sz w:val="20"/>
                                <w:szCs w:val="20"/>
                              </w:rPr>
                              <w:t>Transformational Leadership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8AF4BA" id="Rectangle: Rounded Corners 1" o:spid="_x0000_s1027" alt="Manajemen talenta&#10;" style="position:absolute;left:0;text-align:left;margin-left:3.8pt;margin-top:23.5pt;width:105.75pt;height:37.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9cjwIAAFgFAAAOAAAAZHJzL2Uyb0RvYy54bWysVN9v0zAQfkfif7CMxBtL2rUMwtKp6jSE&#10;NLZpHdqz69htwPYZ221S/nrOTppOY+IB8ZL4fN/9/s7nF61WZCecr8GUdHSSUyIMh6o265J+e7h6&#10;94ESH5ipmAIjSroXnl7MXr86b2whxrABVQlH0InxRWNLugnBFlnm+UZo5k/ACoNKCU6zgKJbZ5Vj&#10;DXrXKhvn+fusAVdZB1x4j7eXnZLOkn8pBQ+3UnoRiCop5hbS16XvKn6z2Tkr1o7ZTc37NNg/ZKFZ&#10;bTDo4OqSBUa2rv7Dla65Aw8ynHDQGUhZc5FqwGpG+bNqlhtmRaoFm+Pt0Cb//9zym92dI3WFs6PE&#10;MI0jusemMbNWoiD3sDWVqMgCnMEZE8RUwnPs31dm2HehhSGBKWECe/umnX+K7WysL9Dr0t65XvJ4&#10;jL1ppdPxj1WTNo1gP4xAtIFwvBydTk7z8ZQSjrrJWT49nUan2dHaOh8+C9AkHkrqYoox5dR+trv2&#10;ocMfcDGiMvEuZtblkk5hr0SnvBcSW4DRx8lJIp9YKEd2DGlT/Rj1KSiDyGgia6UGo9FLRiocjHps&#10;NBOJkINh/pLhMdqAThHBhMFQ1wbc341lhz9U3dUayw7tqu3n3Y9nBdUeOeCgWw5v+VWNrb1mPtwx&#10;h9uAe4MbHm7xIxU0JYX+RMkG3K+X7iMeSYpaShrcrpL6n1vmBCXqi0H6fhxNJnEdkzCZno1RcE81&#10;q6cas9ULwEkg/TC7dIz4oA5H6UA/4kMwj1FRxQzH2CXlwR2ERei2Hp8SLubzBMMVtCxcm6Xl0Xns&#10;c2TNQ/vInO35FZCZN3DYRFY8Y1iHjZYG5tsAsk70i53u+tpPANc3sbh/auL78FROqOODOPsNAAD/&#10;/wMAUEsDBBQABgAIAAAAIQDnt8ru3QAAAAgBAAAPAAAAZHJzL2Rvd25yZXYueG1sTI9BS8NAEIXv&#10;gv9hGcGb3WyQVmM2pShSFESMtudtMmZjs7Mhu2niv3c86XF4H2++l69n14kTDqH1pEEtEhBIla9b&#10;ajR8vD9e3YAI0VBtOk+o4RsDrIvzs9xktZ/oDU9lbASXUMiMBhtjn0kZKovOhIXvkTj79IMzkc+h&#10;kfVgJi53nUyTZCmdaYk/WNPjvcXqWI5Ow37jt69yfH7ZHW0Z7dcTTQ9qq/Xlxby5AxFxjn8w/Oqz&#10;OhTsdPAj1UF0GlZLBjVcr3gRx6m6VSAOzKVKgSxy+X9A8QMAAP//AwBQSwECLQAUAAYACAAAACEA&#10;toM4kv4AAADhAQAAEwAAAAAAAAAAAAAAAAAAAAAAW0NvbnRlbnRfVHlwZXNdLnhtbFBLAQItABQA&#10;BgAIAAAAIQA4/SH/1gAAAJQBAAALAAAAAAAAAAAAAAAAAC8BAABfcmVscy8ucmVsc1BLAQItABQA&#10;BgAIAAAAIQD/3z9cjwIAAFgFAAAOAAAAAAAAAAAAAAAAAC4CAABkcnMvZTJvRG9jLnhtbFBLAQIt&#10;ABQABgAIAAAAIQDnt8ru3QAAAAgBAAAPAAAAAAAAAAAAAAAAAOkEAABkcnMvZG93bnJldi54bWxQ&#10;SwUGAAAAAAQABADzAAAA8wUAAAAA&#10;" fillcolor="white [3201]" strokecolor="black [3200]" strokeweight="1pt">
                <v:stroke joinstyle="miter"/>
                <v:textbox>
                  <w:txbxContent>
                    <w:p w14:paraId="1122457D" w14:textId="5564878E" w:rsidR="002D5BB2" w:rsidRPr="000A6893" w:rsidRDefault="00FB6597" w:rsidP="002D5BB2">
                      <w:pPr>
                        <w:jc w:val="center"/>
                        <w:rPr>
                          <w:rFonts w:ascii="Times New Roman" w:hAnsi="Times New Roman" w:cs="Times New Roman"/>
                          <w:sz w:val="20"/>
                          <w:szCs w:val="20"/>
                        </w:rPr>
                      </w:pPr>
                      <w:r>
                        <w:rPr>
                          <w:rFonts w:ascii="Times New Roman" w:hAnsi="Times New Roman" w:cs="Times New Roman"/>
                          <w:i/>
                          <w:iCs/>
                          <w:sz w:val="20"/>
                          <w:szCs w:val="20"/>
                        </w:rPr>
                        <w:t>Transformational Leadership</w:t>
                      </w:r>
                    </w:p>
                  </w:txbxContent>
                </v:textbox>
              </v:roundrect>
            </w:pict>
          </mc:Fallback>
        </mc:AlternateContent>
      </w:r>
      <w:r w:rsidR="006B7F83">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16D80DB2" wp14:editId="47F1082B">
                <wp:simplePos x="0" y="0"/>
                <wp:positionH relativeFrom="column">
                  <wp:posOffset>2256790</wp:posOffset>
                </wp:positionH>
                <wp:positionV relativeFrom="paragraph">
                  <wp:posOffset>294640</wp:posOffset>
                </wp:positionV>
                <wp:extent cx="1162050" cy="470535"/>
                <wp:effectExtent l="0" t="0" r="19050" b="24765"/>
                <wp:wrapNone/>
                <wp:docPr id="4" name="Rectangle: Rounded Corners 4" descr="Manajemen talenta&#10;"/>
                <wp:cNvGraphicFramePr/>
                <a:graphic xmlns:a="http://schemas.openxmlformats.org/drawingml/2006/main">
                  <a:graphicData uri="http://schemas.microsoft.com/office/word/2010/wordprocessingShape">
                    <wps:wsp>
                      <wps:cNvSpPr/>
                      <wps:spPr>
                        <a:xfrm>
                          <a:off x="0" y="0"/>
                          <a:ext cx="1162050" cy="470535"/>
                        </a:xfrm>
                        <a:prstGeom prst="roundRect">
                          <a:avLst/>
                        </a:prstGeom>
                        <a:ln/>
                      </wps:spPr>
                      <wps:style>
                        <a:lnRef idx="2">
                          <a:schemeClr val="dk1"/>
                        </a:lnRef>
                        <a:fillRef idx="1">
                          <a:schemeClr val="lt1"/>
                        </a:fillRef>
                        <a:effectRef idx="0">
                          <a:schemeClr val="dk1"/>
                        </a:effectRef>
                        <a:fontRef idx="minor">
                          <a:schemeClr val="dk1"/>
                        </a:fontRef>
                      </wps:style>
                      <wps:txbx>
                        <w:txbxContent>
                          <w:p w14:paraId="41F32E82" w14:textId="34F5CA7D" w:rsidR="00EF47F0" w:rsidRPr="000A6893" w:rsidRDefault="00FA3A3F" w:rsidP="00EF47F0">
                            <w:pPr>
                              <w:jc w:val="center"/>
                              <w:rPr>
                                <w:rFonts w:ascii="Times New Roman" w:hAnsi="Times New Roman" w:cs="Times New Roman"/>
                                <w:sz w:val="20"/>
                                <w:szCs w:val="20"/>
                              </w:rPr>
                            </w:pPr>
                            <w:r>
                              <w:rPr>
                                <w:rFonts w:ascii="Times New Roman" w:hAnsi="Times New Roman" w:cs="Times New Roman"/>
                                <w:i/>
                                <w:iCs/>
                                <w:sz w:val="20"/>
                                <w:szCs w:val="20"/>
                              </w:rPr>
                              <w:t>Organizational 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D80DB2" id="Rectangle: Rounded Corners 4" o:spid="_x0000_s1028" alt="Manajemen talenta&#10;" style="position:absolute;left:0;text-align:left;margin-left:177.7pt;margin-top:23.2pt;width:91.5pt;height:37.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JvskAIAAFgFAAAOAAAAZHJzL2Uyb0RvYy54bWysVF9v0zAQf0fiO1hG4o0lKe0GYelUdRpC&#10;Gtu0De3Zdew2YPuM7TYpn56zk3TTmHhAvCR3vv93v7vTs04rshPON2AqWhzllAjDoW7MuqLf7i/e&#10;faDEB2ZqpsCIiu6Fp2fz169OW1uKCWxA1cIRdGJ82dqKbkKwZZZ5vhGa+SOwwqBQgtMsIOvWWe1Y&#10;i961yiZ5fpy14GrrgAvv8fW8F9J58i+l4OFaSi8CURXF3EL6uvRdxW82P2Xl2jG7afiQBvuHLDRr&#10;DAY9uDpngZGta/5wpRvuwIMMRxx0BlI2XKQasJoif1bN3YZZkWrB5nh7aJP/f2751e7Gkaau6JQS&#10;wzSO6BabxsxaiZLcwtbUoiZLcAZnTFCnFp5j/74yw74LLQwJTAkT2Ns33eJTbGdrfYle7+yNGziP&#10;ZOxNJ52Of6yadGkE+8MIRBcIx8eiOJ7kM5wUR9n0JJ+9n0Wn2aO1dT58FqBJJCrqYoox5dR+trv0&#10;odcf9WJEZeJbzKzPJVFhr0QvvBUSW4DRJ8lJAp9YKkd2DGFT/yiGFJRBzWgiG6UORsVLRiqMRoNu&#10;NBMJkAfD/CXDx2gH7RQRTDgY6saA+7ux7PXHqvtaY9mhW3Vp3pNxWCuo94gBB/1yeMsvGmztJfPh&#10;hjncBpwGbni4xo9U0FYUBoqSDbhfL71HfQQpSilpcbsq6n9umROUqC8G4fuxmE7jOiZmOjuZIOOe&#10;SlZPJWarl4CTKPCWWJ7IqB/USEoH+gEPwSJGRREzHGNXlAc3MsvQbz2eEi4Wi6SGK2hZuDR3lkfn&#10;sc8RNffdA3N2wFdAZF7BuImsfIawXjdaGlhsA8gmwS92uu/rMAFc34Ti4dTE+/CUT1qPB3H+GwAA&#10;//8DAFBLAwQUAAYACAAAACEATUsr0eAAAAAKAQAADwAAAGRycy9kb3ducmV2LnhtbEyPTU/DMAyG&#10;70j8h8hI3Fi6j05TaTpNIDSBhCbKxzlrTFPWOFWTruXfY05wsi0/ev04306uFWfsQ+NJwXyWgECq&#10;vGmoVvD2+nCzARGiJqNbT6jgGwNsi8uLXGfGj/SC5zLWgkMoZFqBjbHLpAyVRafDzHdIvPv0vdOR&#10;x76Wptcjh7tWLpJkLZ1uiC9Y3eGdxepUDk7Bx87vD3J4en4/2TLar0ca7+d7pa6vpt0tiIhT/IPh&#10;V5/VoWCnox/IBNEqWKbpilEFqzVXBtLlhpsjk4skBVnk8v8LxQ8AAAD//wMAUEsBAi0AFAAGAAgA&#10;AAAhALaDOJL+AAAA4QEAABMAAAAAAAAAAAAAAAAAAAAAAFtDb250ZW50X1R5cGVzXS54bWxQSwEC&#10;LQAUAAYACAAAACEAOP0h/9YAAACUAQAACwAAAAAAAAAAAAAAAAAvAQAAX3JlbHMvLnJlbHNQSwEC&#10;LQAUAAYACAAAACEAN0yb7JACAABYBQAADgAAAAAAAAAAAAAAAAAuAgAAZHJzL2Uyb0RvYy54bWxQ&#10;SwECLQAUAAYACAAAACEATUsr0eAAAAAKAQAADwAAAAAAAAAAAAAAAADqBAAAZHJzL2Rvd25yZXYu&#10;eG1sUEsFBgAAAAAEAAQA8wAAAPcFAAAAAA==&#10;" fillcolor="white [3201]" strokecolor="black [3200]" strokeweight="1pt">
                <v:stroke joinstyle="miter"/>
                <v:textbox>
                  <w:txbxContent>
                    <w:p w14:paraId="41F32E82" w14:textId="34F5CA7D" w:rsidR="00EF47F0" w:rsidRPr="000A6893" w:rsidRDefault="00FA3A3F" w:rsidP="00EF47F0">
                      <w:pPr>
                        <w:jc w:val="center"/>
                        <w:rPr>
                          <w:rFonts w:ascii="Times New Roman" w:hAnsi="Times New Roman" w:cs="Times New Roman"/>
                          <w:sz w:val="20"/>
                          <w:szCs w:val="20"/>
                        </w:rPr>
                      </w:pPr>
                      <w:r>
                        <w:rPr>
                          <w:rFonts w:ascii="Times New Roman" w:hAnsi="Times New Roman" w:cs="Times New Roman"/>
                          <w:i/>
                          <w:iCs/>
                          <w:sz w:val="20"/>
                          <w:szCs w:val="20"/>
                        </w:rPr>
                        <w:t>Organizational Identification</w:t>
                      </w:r>
                    </w:p>
                  </w:txbxContent>
                </v:textbox>
              </v:roundrect>
            </w:pict>
          </mc:Fallback>
        </mc:AlternateContent>
      </w:r>
      <w:r w:rsidR="0003797B">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02C5F374" wp14:editId="6AB00FA4">
                <wp:simplePos x="0" y="0"/>
                <wp:positionH relativeFrom="column">
                  <wp:posOffset>4077970</wp:posOffset>
                </wp:positionH>
                <wp:positionV relativeFrom="paragraph">
                  <wp:posOffset>297815</wp:posOffset>
                </wp:positionV>
                <wp:extent cx="1638300" cy="457835"/>
                <wp:effectExtent l="0" t="0" r="19050" b="18415"/>
                <wp:wrapNone/>
                <wp:docPr id="7" name="Rectangle: Rounded Corners 7" descr="Manajemen talenta&#10;"/>
                <wp:cNvGraphicFramePr/>
                <a:graphic xmlns:a="http://schemas.openxmlformats.org/drawingml/2006/main">
                  <a:graphicData uri="http://schemas.microsoft.com/office/word/2010/wordprocessingShape">
                    <wps:wsp>
                      <wps:cNvSpPr/>
                      <wps:spPr>
                        <a:xfrm>
                          <a:off x="0" y="0"/>
                          <a:ext cx="1638300" cy="457835"/>
                        </a:xfrm>
                        <a:prstGeom prst="roundRect">
                          <a:avLst/>
                        </a:prstGeom>
                        <a:ln/>
                      </wps:spPr>
                      <wps:style>
                        <a:lnRef idx="2">
                          <a:schemeClr val="dk1"/>
                        </a:lnRef>
                        <a:fillRef idx="1">
                          <a:schemeClr val="lt1"/>
                        </a:fillRef>
                        <a:effectRef idx="0">
                          <a:schemeClr val="dk1"/>
                        </a:effectRef>
                        <a:fontRef idx="minor">
                          <a:schemeClr val="dk1"/>
                        </a:fontRef>
                      </wps:style>
                      <wps:txbx>
                        <w:txbxContent>
                          <w:p w14:paraId="705C0DC4" w14:textId="2494A94E" w:rsidR="00EF47F0" w:rsidRPr="00156E2A" w:rsidRDefault="00FA3A3F" w:rsidP="00EF47F0">
                            <w:pPr>
                              <w:jc w:val="center"/>
                              <w:rPr>
                                <w:rFonts w:ascii="Times New Roman" w:hAnsi="Times New Roman" w:cs="Times New Roman"/>
                                <w:i/>
                                <w:iCs/>
                                <w:sz w:val="20"/>
                                <w:szCs w:val="20"/>
                              </w:rPr>
                            </w:pPr>
                            <w:r w:rsidRPr="00FA3A3F">
                              <w:rPr>
                                <w:rFonts w:ascii="Times New Roman" w:hAnsi="Times New Roman" w:cs="Times New Roman"/>
                                <w:i/>
                                <w:iCs/>
                                <w:sz w:val="20"/>
                                <w:szCs w:val="20"/>
                              </w:rPr>
                              <w:t>Unethical Pro-Organizational Behavior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C5F374" id="Rectangle: Rounded Corners 7" o:spid="_x0000_s1029" alt="Manajemen talenta&#10;" style="position:absolute;left:0;text-align:left;margin-left:321.1pt;margin-top:23.45pt;width:129pt;height:36.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2pkAIAAFgFAAAOAAAAZHJzL2Uyb0RvYy54bWysVEtv2zAMvg/YfxA0YLfVcdLXvDpFkKLD&#10;gK4t2g49K7KUeJNETVJiZ79+lPxo0RU7DLvYpPgmP/LsvNWK7ITzNZiS5gcTSoThUNVmXdJvD5cf&#10;TinxgZmKKTCipHvh6fn87ZuzxhZiChtQlXAEnRhfNLakmxBskWWeb4Rm/gCsMCiU4DQLyLp1VjnW&#10;oHetsulkcpw14CrrgAvv8fWiE9J58i+l4OFGSi8CUSXF3EL6uvRdxW82P2PF2jG7qXmfBvuHLDSr&#10;DQYdXV2wwMjW1X+40jV34EGGAw46AylrLlINWE0+eVHN/YZZkWrB5ng7tsn/P7f8enfrSF2V9IQS&#10;wzSO6A6bxsxaiYLcwdZUoiJLcAZnTFCnEp5j/74yw74LLQwJTAkT2Pt37eJTbGdjfYFe7+2t6zmP&#10;ZOxNK52Of6yatGkE+3EEog2E42N+PDudTXBSHGWHRyens6PoNHuyts6HzwI0iURJXUwxppzaz3ZX&#10;PnT6g16MqEx8i5l1uSQq7JXohHdCYgsw+jQ5SeATS+XIjiFsqh95n4IyqBlNZK3UaJS/ZqTCYNTr&#10;RjORADkaTl4zfIo2aqeIYMJoqGsD7u/GstMfqu5qjWWHdtWmec+GYa2g2iMGHHTL4S2/rLG1V8yH&#10;W+ZwG3AauOHhBj9SQVNS6ClKNuB+vfYe9RGkKKWkwe0qqf+5ZU5Qor4YhO/H/PAwrmNicMxTZNxz&#10;yeq5xGz1EnASOd4SyxMZ9YMaSOlAP+IhWMSoKGKGY+yS8uAGZhm6rcdTwsVikdRwBS0LV+be8ug8&#10;9jmi5qF9ZM72+AqIzGsYNpEVLxDW6UZLA4ttAFkn+MVOd33tJ4Drm1Dcn5p4H57zSevpIM5/AwAA&#10;//8DAFBLAwQUAAYACAAAACEAXSPzhN8AAAAKAQAADwAAAGRycy9kb3ducmV2LnhtbEyPwUrEMBCG&#10;74LvEEbw5iYtS7G16bIosiiIWN09Z5vY1G0mpUm39e0dT3qcmY9/vr/cLK5nZzOGzqOEZCWAGWy8&#10;7rCV8PH+eHMLLESFWvUejYRvE2BTXV6UqtB+xjdzrmPLKARDoSTYGIeC89BY41RY+cEg3T796FSk&#10;cWy5HtVM4a7nqRAZd6pD+mDVYO6taU715CQctn73yqfnl/3J1tF+PeH8kOykvL5atnfAolniHwy/&#10;+qQOFTkd/YQ6sF5Ctk5TQiWssxwYAbkQtDgSmeQCeFXy/xWqHwAAAP//AwBQSwECLQAUAAYACAAA&#10;ACEAtoM4kv4AAADhAQAAEwAAAAAAAAAAAAAAAAAAAAAAW0NvbnRlbnRfVHlwZXNdLnhtbFBLAQIt&#10;ABQABgAIAAAAIQA4/SH/1gAAAJQBAAALAAAAAAAAAAAAAAAAAC8BAABfcmVscy8ucmVsc1BLAQIt&#10;ABQABgAIAAAAIQANxP2pkAIAAFgFAAAOAAAAAAAAAAAAAAAAAC4CAABkcnMvZTJvRG9jLnhtbFBL&#10;AQItABQABgAIAAAAIQBdI/OE3wAAAAoBAAAPAAAAAAAAAAAAAAAAAOoEAABkcnMvZG93bnJldi54&#10;bWxQSwUGAAAAAAQABADzAAAA9gUAAAAA&#10;" fillcolor="white [3201]" strokecolor="black [3200]" strokeweight="1pt">
                <v:stroke joinstyle="miter"/>
                <v:textbox>
                  <w:txbxContent>
                    <w:p w14:paraId="705C0DC4" w14:textId="2494A94E" w:rsidR="00EF47F0" w:rsidRPr="00156E2A" w:rsidRDefault="00FA3A3F" w:rsidP="00EF47F0">
                      <w:pPr>
                        <w:jc w:val="center"/>
                        <w:rPr>
                          <w:rFonts w:ascii="Times New Roman" w:hAnsi="Times New Roman" w:cs="Times New Roman"/>
                          <w:i/>
                          <w:iCs/>
                          <w:sz w:val="20"/>
                          <w:szCs w:val="20"/>
                        </w:rPr>
                      </w:pPr>
                      <w:r w:rsidRPr="00FA3A3F">
                        <w:rPr>
                          <w:rFonts w:ascii="Times New Roman" w:hAnsi="Times New Roman" w:cs="Times New Roman"/>
                          <w:i/>
                          <w:iCs/>
                          <w:sz w:val="20"/>
                          <w:szCs w:val="20"/>
                        </w:rPr>
                        <w:t>Unethical Pro-Organizational Behavior</w:t>
                      </w:r>
                    </w:p>
                  </w:txbxContent>
                </v:textbox>
              </v:roundrect>
            </w:pict>
          </mc:Fallback>
        </mc:AlternateContent>
      </w:r>
      <w:r w:rsidR="0077393F">
        <w:rPr>
          <w:rFonts w:ascii="Times New Roman" w:hAnsi="Times New Roman" w:cs="Times New Roman"/>
          <w:sz w:val="24"/>
          <w:szCs w:val="24"/>
        </w:rPr>
        <w:tab/>
      </w:r>
      <w:r w:rsidR="00972E73">
        <w:rPr>
          <w:rFonts w:ascii="Times New Roman" w:hAnsi="Times New Roman" w:cs="Times New Roman"/>
          <w:sz w:val="24"/>
          <w:szCs w:val="24"/>
        </w:rPr>
        <w:tab/>
      </w:r>
      <w:r w:rsidR="00D16614">
        <w:rPr>
          <w:rFonts w:ascii="Times New Roman" w:hAnsi="Times New Roman" w:cs="Times New Roman"/>
          <w:sz w:val="24"/>
          <w:szCs w:val="24"/>
        </w:rPr>
        <w:tab/>
      </w:r>
      <w:r w:rsidR="00603F7D">
        <w:rPr>
          <w:rFonts w:ascii="Times New Roman" w:hAnsi="Times New Roman" w:cs="Times New Roman"/>
          <w:sz w:val="24"/>
          <w:szCs w:val="24"/>
        </w:rPr>
        <w:t xml:space="preserve">                                                    </w:t>
      </w:r>
      <w:r w:rsidR="00603F7D">
        <w:rPr>
          <w:rFonts w:ascii="Times New Roman" w:hAnsi="Times New Roman" w:cs="Times New Roman"/>
          <w:sz w:val="18"/>
          <w:szCs w:val="18"/>
        </w:rPr>
        <w:t>H5</w:t>
      </w:r>
    </w:p>
    <w:p w14:paraId="6AAB2CD3" w14:textId="66B13520" w:rsidR="001E2081" w:rsidRPr="00972E73" w:rsidRDefault="00A73B2F" w:rsidP="00993ED5">
      <w:pPr>
        <w:tabs>
          <w:tab w:val="left" w:pos="2520"/>
          <w:tab w:val="left" w:pos="3144"/>
          <w:tab w:val="left" w:pos="5676"/>
        </w:tabs>
        <w:spacing w:line="480" w:lineRule="auto"/>
        <w:jc w:val="both"/>
        <w:rPr>
          <w:rFonts w:ascii="Times New Roman" w:hAnsi="Times New Roman" w:cs="Times New Roman"/>
          <w:sz w:val="16"/>
          <w:szCs w:val="16"/>
        </w:rPr>
      </w:pPr>
      <w:r>
        <w:rPr>
          <w:rFonts w:ascii="Times New Roman" w:hAnsi="Times New Roman" w:cs="Times New Roman"/>
          <w:noProof/>
          <w:sz w:val="16"/>
          <w:szCs w:val="16"/>
        </w:rPr>
        <mc:AlternateContent>
          <mc:Choice Requires="wps">
            <w:drawing>
              <wp:anchor distT="0" distB="0" distL="114300" distR="114300" simplePos="0" relativeHeight="251677696" behindDoc="0" locked="0" layoutInCell="1" allowOverlap="1" wp14:anchorId="70853F59" wp14:editId="1EB12AF8">
                <wp:simplePos x="0" y="0"/>
                <wp:positionH relativeFrom="column">
                  <wp:posOffset>3419575</wp:posOffset>
                </wp:positionH>
                <wp:positionV relativeFrom="paragraph">
                  <wp:posOffset>311785</wp:posOffset>
                </wp:positionV>
                <wp:extent cx="658729" cy="0"/>
                <wp:effectExtent l="0" t="76200" r="27305" b="95250"/>
                <wp:wrapNone/>
                <wp:docPr id="12" name="Straight Arrow Connector 12"/>
                <wp:cNvGraphicFramePr/>
                <a:graphic xmlns:a="http://schemas.openxmlformats.org/drawingml/2006/main">
                  <a:graphicData uri="http://schemas.microsoft.com/office/word/2010/wordprocessingShape">
                    <wps:wsp>
                      <wps:cNvCnPr/>
                      <wps:spPr>
                        <a:xfrm>
                          <a:off x="0" y="0"/>
                          <a:ext cx="658729" cy="0"/>
                        </a:xfrm>
                        <a:prstGeom prst="straightConnector1">
                          <a:avLst/>
                        </a:prstGeom>
                        <a:ln>
                          <a:prstDash val="sysDot"/>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845EF3A" id="_x0000_t32" coordsize="21600,21600" o:spt="32" o:oned="t" path="m,l21600,21600e" filled="f">
                <v:path arrowok="t" fillok="f" o:connecttype="none"/>
                <o:lock v:ext="edit" shapetype="t"/>
              </v:shapetype>
              <v:shape id="Straight Arrow Connector 12" o:spid="_x0000_s1026" type="#_x0000_t32" style="position:absolute;margin-left:269.25pt;margin-top:24.55pt;width:51.85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c5W4QEAABsEAAAOAAAAZHJzL2Uyb0RvYy54bWysU12P0zAQfEfiP1h+p2krcRxV0xNqgRcE&#10;Jw5+gM+xG0u211ovTfPvWTttDgFCAvHixB8zOzNrb+/OwYuTwewgtnK1WEphoobOxWMrv3559+JW&#10;ikwqdspDNK0cTZZ3u+fPtkPamDX04DuDgkli3gyplT1R2jRN1r0JKi8gmcibFjAo4ikemw7VwOzB&#10;N+vl8qYZALuEoE3OvHqYNuWu8ltrNH2yNhsSvpWsjeqIdXwsY7Pbqs0RVeqdvshQ/6AiKBe56Ex1&#10;UKTEN3S/UAWnETJYWmgIDVjrtKke2M1q+ZObh14lU71wODnNMeX/R6s/nu5RuI57t5YiqsA9eiBU&#10;7tiTeIMIg9hDjJwjoOAjnNeQ8oZh+3iPl1lO91jMny2G8mVb4lwzHueMzZmE5sWbl7ev1q+l0Net&#10;5gmXMNN7A0GUn1bmi45ZwKpGrE4fMnFlBl4BpaiPZSwrB5V7cVLc8TzmA9DUZFLOv42doDGxR0Kn&#10;4tGbssdEBdwUY5OV+kejNxPxZ2M5IhY/CaiX0+w9TkWU1ibSambi0wVmnfczcFmV/xF4OV+gpl7c&#10;vwHPiFoZIs3g4CLg76rT+SrZTuevCUy+SwSP0I21yTUavoE1q8trKVf8x3mFP73p3XcAAAD//wMA&#10;UEsDBBQABgAIAAAAIQBvRK9H4QAAAAkBAAAPAAAAZHJzL2Rvd25yZXYueG1sTI/LTsMwEEX3SPyD&#10;NUjsqNOQPghxKqgEGwSCtEJi58TTOCIeB9ttA1+PEQtYzszRnXOL1Wh6dkDnO0sCppMEGFJjVUet&#10;gO3m7mIJzAdJSvaWUMAneliVpyeFzJU90gseqtCyGEI+lwJ0CEPOuW80GukndkCKt511RoY4upYr&#10;J48x3PQ8TZI5N7Kj+EHLAdcam/dqbwTQdnH7+vTsqmy3Tt90/Xj/8PWRCnF+Nt5cAws4hj8YfvSj&#10;OpTRqbZ7Up71AmaXy1lEBWRXU2ARmGdpCqz+XfCy4P8blN8AAAD//wMAUEsBAi0AFAAGAAgAAAAh&#10;ALaDOJL+AAAA4QEAABMAAAAAAAAAAAAAAAAAAAAAAFtDb250ZW50X1R5cGVzXS54bWxQSwECLQAU&#10;AAYACAAAACEAOP0h/9YAAACUAQAACwAAAAAAAAAAAAAAAAAvAQAAX3JlbHMvLnJlbHNQSwECLQAU&#10;AAYACAAAACEAGcnOVuEBAAAbBAAADgAAAAAAAAAAAAAAAAAuAgAAZHJzL2Uyb0RvYy54bWxQSwEC&#10;LQAUAAYACAAAACEAb0SvR+EAAAAJAQAADwAAAAAAAAAAAAAAAAA7BAAAZHJzL2Rvd25yZXYueG1s&#10;UEsFBgAAAAAEAAQA8wAAAEkFAAAAAA==&#10;" strokecolor="#4472c4 [3204]" strokeweight=".5pt">
                <v:stroke dashstyle="1 1" endarrow="block" joinstyle="miter"/>
              </v:shape>
            </w:pict>
          </mc:Fallback>
        </mc:AlternateContent>
      </w:r>
      <w:r w:rsidR="00D8178E">
        <w:rPr>
          <w:rFonts w:ascii="Times New Roman" w:hAnsi="Times New Roman" w:cs="Times New Roman"/>
          <w:noProof/>
          <w:sz w:val="16"/>
          <w:szCs w:val="16"/>
        </w:rPr>
        <mc:AlternateContent>
          <mc:Choice Requires="wps">
            <w:drawing>
              <wp:anchor distT="0" distB="0" distL="114300" distR="114300" simplePos="0" relativeHeight="251676672" behindDoc="0" locked="0" layoutInCell="1" allowOverlap="1" wp14:anchorId="738BAC06" wp14:editId="300C6597">
                <wp:simplePos x="0" y="0"/>
                <wp:positionH relativeFrom="column">
                  <wp:posOffset>1407795</wp:posOffset>
                </wp:positionH>
                <wp:positionV relativeFrom="paragraph">
                  <wp:posOffset>311785</wp:posOffset>
                </wp:positionV>
                <wp:extent cx="84455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844550"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020B75CE" id="Straight Connector 11"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10.85pt,24.55pt" to="177.35pt,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jdkHQIAAK0EAAAOAAAAZHJzL2Uyb0RvYy54bWysVNuO0zAQfUfiHyy/07TVFi1R031oWV4Q&#10;VCx8wNSXxMI32d6m+XvGTtJyeWERL64dz5nxOXOm24eL0eQsQlTONnS1WFIiLHNc2bah374+vrmn&#10;JCawHLSzoqGDiPRh9/rVtve1WLvOaS4CwSQ21r1vaJeSr6sqsk4YiAvnhcVL6YKBhMfQVjxAj9mN&#10;rtbL5duqd4H74JiIEb8exku6K/mlFCx9ljKKRHRD8W2prKGsp7xWuy3UbQDfKTY9A/7hFQaUxaLX&#10;VAdIQJ6D+iOVUSy46GRaMGcqJ6VionBANqvlb2yeOvCicEFxor/KFP9fWvbpfAxEcezdihILBnv0&#10;lAKotktk76xFBV0geIlK9T7WCNjbY5hO0R9Dpn2RweRfJEQuRd3hqq64JMLw4/3d3WaDPWDzVXXD&#10;+RDTB+EMyZuGamUzb6jh/DEmrIWhc0j+rC3pG/pus95gOkDbSA0Jt8YjkWhbSkC36EeWQkkTnVb8&#10;UWmdwcVbYq8DOQO6gn8v3LDCL1G53AFiNwXhbvRKcM+WF9d0Avh7y0kaPIpm0d40v8oITokWWD3v&#10;SmQCpf8mEt+gLZLNOo/Kll0atBhZfxESe1UEHpmE9pSJjIbGiUN5Z1uXZAjIgRKpvxA7QTJalDl6&#10;If4KKvWdTVe8UdZNbclTfutEusydkGP8LMUoQNbi5PhQzFc0wpko1pjmNw/dz+cCv/3L7H4AAAD/&#10;/wMAUEsDBBQABgAIAAAAIQCRMTwx3wAAAAkBAAAPAAAAZHJzL2Rvd25yZXYueG1sTI/BTsMwDIbv&#10;SLxDZCQuaEtbyoDSdEIgJDQOGwXtnDWmqdokpcm28PYYcYCjf3/6/blcRjOwA06+c1ZAOk+AoW2c&#10;6mwr4P3taXYDzAdplRycRQFf6GFZnZ6UslDuaF/xUIeWUYn1hRSgQxgLzn2j0Ug/dyNa2n24ychA&#10;49RyNckjlZuBZ0my4EZ2li5oOeKDxqav90bA4+em3ly8bJVc99v8edXrdcQoxPlZvL8DFjCGPxh+&#10;9EkdKnLaub1Vng0Csiy9JlRAfpsCI+DyKqdg9xvwquT/P6i+AQAA//8DAFBLAQItABQABgAIAAAA&#10;IQC2gziS/gAAAOEBAAATAAAAAAAAAAAAAAAAAAAAAABbQ29udGVudF9UeXBlc10ueG1sUEsBAi0A&#10;FAAGAAgAAAAhADj9If/WAAAAlAEAAAsAAAAAAAAAAAAAAAAALwEAAF9yZWxzLy5yZWxzUEsBAi0A&#10;FAAGAAgAAAAhAMmKN2QdAgAArQQAAA4AAAAAAAAAAAAAAAAALgIAAGRycy9lMm9Eb2MueG1sUEsB&#10;Ai0AFAAGAAgAAAAhAJExPDHfAAAACQEAAA8AAAAAAAAAAAAAAAAAdwQAAGRycy9kb3ducmV2Lnht&#10;bFBLBQYAAAAABAAEAPMAAACDBQAAAAA=&#10;" strokecolor="black [3200]">
                <v:stroke dashstyle="dash"/>
              </v:line>
            </w:pict>
          </mc:Fallback>
        </mc:AlternateContent>
      </w:r>
      <w:r w:rsidR="0003797B">
        <w:rPr>
          <w:rFonts w:ascii="Times New Roman" w:hAnsi="Times New Roman" w:cs="Times New Roman"/>
          <w:noProof/>
          <w:sz w:val="16"/>
          <w:szCs w:val="16"/>
        </w:rPr>
        <mc:AlternateContent>
          <mc:Choice Requires="wps">
            <w:drawing>
              <wp:anchor distT="0" distB="0" distL="114300" distR="114300" simplePos="0" relativeHeight="251669504" behindDoc="0" locked="0" layoutInCell="1" allowOverlap="1" wp14:anchorId="0726347B" wp14:editId="12F1E40E">
                <wp:simplePos x="0" y="0"/>
                <wp:positionH relativeFrom="column">
                  <wp:posOffset>3411220</wp:posOffset>
                </wp:positionH>
                <wp:positionV relativeFrom="paragraph">
                  <wp:posOffset>203835</wp:posOffset>
                </wp:positionV>
                <wp:extent cx="666750" cy="0"/>
                <wp:effectExtent l="0" t="76200" r="19050" b="95250"/>
                <wp:wrapNone/>
                <wp:docPr id="19" name="Straight Arrow Connector 19"/>
                <wp:cNvGraphicFramePr/>
                <a:graphic xmlns:a="http://schemas.openxmlformats.org/drawingml/2006/main">
                  <a:graphicData uri="http://schemas.microsoft.com/office/word/2010/wordprocessingShape">
                    <wps:wsp>
                      <wps:cNvCnPr/>
                      <wps:spPr>
                        <a:xfrm>
                          <a:off x="0" y="0"/>
                          <a:ext cx="6667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FEE5FC" id="Straight Arrow Connector 19" o:spid="_x0000_s1026" type="#_x0000_t32" style="position:absolute;margin-left:268.6pt;margin-top:16.05pt;width:52.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ka91AEAAAEEAAAOAAAAZHJzL2Uyb0RvYy54bWysU9uO0zAQfUfiHyy/07QrUaBqukJd4AVB&#10;xcIHeJ1xY8k3jYem/XvGTppFC0IC8TKJ7Tkz5xyPt7dn78QJMNsYWrlaLKWAoGNnw7GV376+f/Fa&#10;ikwqdMrFAK28QJa3u+fPtkPawE3so+sABRcJeTOkVvZEadM0WffgVV7EBIEPTUSviJd4bDpUA1f3&#10;rrlZLtfNELFLGDXkzLt346Hc1frGgKbPxmQg4VrJ3KhGrPGhxGa3VZsjqtRbPdFQ/8DCKxu46Vzq&#10;TpES39H+UspbjTFHQwsdfRONsRqqBlazWj5Rc9+rBFULm5PTbFP+f2X1p9MBhe347t5IEZTnO7on&#10;VPbYk3iLGAexjyGwjxEFp7BfQ8obhu3DAadVTgcs4s8GffmyLHGuHl9mj+FMQvPmer1+9ZJvQl+P&#10;mkdcwkwfIHpRflqZJx4zgVW1WJ0+ZuLODLwCSlMXSiRl3bvQCbokVkJoVTg6KLQ5vaQ0hf5IuP7R&#10;xcEI/wKGjWCKY5s6grB3KE6Kh0dpDYFWcyXOLjBjnZuBy8rvj8Apv0ChjuffgGdE7RwDzWBvQ8Tf&#10;dafzlbIZ868OjLqLBQ+xu9SrrNbwnFWvpjdRBvnndYU/vtzdDwAAAP//AwBQSwMEFAAGAAgAAAAh&#10;AOb8znvdAAAACQEAAA8AAABkcnMvZG93bnJldi54bWxMj8FOwzAMhu9IvENkJG4sXQcDStMJIbHj&#10;EIMD3LLGS6o1TtVkbeHp8cQBjv796ffncjX5VgzYxyaQgvksA4FUB9OQVfD+9nx1ByImTUa3gVDB&#10;F0ZYVednpS5MGOkVh22ygksoFlqBS6krpIy1Q6/jLHRIvNuH3uvEY2+l6fXI5b6VeZYtpdcN8QWn&#10;O3xyWB+2R6/gxX4MPqd1I/f3n99ruzEHNyalLi+mxwcQCaf0B8NJn9WhYqddOJKJolVws7jNGVWw&#10;yOcgGFhe5xzsfgNZlfL/B9UPAAAA//8DAFBLAQItABQABgAIAAAAIQC2gziS/gAAAOEBAAATAAAA&#10;AAAAAAAAAAAAAAAAAABbQ29udGVudF9UeXBlc10ueG1sUEsBAi0AFAAGAAgAAAAhADj9If/WAAAA&#10;lAEAAAsAAAAAAAAAAAAAAAAALwEAAF9yZWxzLy5yZWxzUEsBAi0AFAAGAAgAAAAhAMoWRr3UAQAA&#10;AQQAAA4AAAAAAAAAAAAAAAAALgIAAGRycy9lMm9Eb2MueG1sUEsBAi0AFAAGAAgAAAAhAOb8znvd&#10;AAAACQEAAA8AAAAAAAAAAAAAAAAALgQAAGRycy9kb3ducmV2LnhtbFBLBQYAAAAABAAEAPMAAAA4&#10;BQAAAAA=&#10;" strokecolor="#4472c4 [3204]" strokeweight=".5pt">
                <v:stroke endarrow="block" joinstyle="miter"/>
              </v:shape>
            </w:pict>
          </mc:Fallback>
        </mc:AlternateContent>
      </w:r>
      <w:r w:rsidR="0003797B">
        <w:rPr>
          <w:rFonts w:ascii="Times New Roman" w:hAnsi="Times New Roman" w:cs="Times New Roman"/>
          <w:noProof/>
          <w:sz w:val="16"/>
          <w:szCs w:val="16"/>
        </w:rPr>
        <mc:AlternateContent>
          <mc:Choice Requires="wps">
            <w:drawing>
              <wp:anchor distT="0" distB="0" distL="114300" distR="114300" simplePos="0" relativeHeight="251668480" behindDoc="0" locked="0" layoutInCell="1" allowOverlap="1" wp14:anchorId="3BE7A16D" wp14:editId="4E8718C5">
                <wp:simplePos x="0" y="0"/>
                <wp:positionH relativeFrom="column">
                  <wp:posOffset>1401445</wp:posOffset>
                </wp:positionH>
                <wp:positionV relativeFrom="paragraph">
                  <wp:posOffset>203835</wp:posOffset>
                </wp:positionV>
                <wp:extent cx="847725" cy="0"/>
                <wp:effectExtent l="0" t="76200" r="9525" b="95250"/>
                <wp:wrapNone/>
                <wp:docPr id="18" name="Straight Arrow Connector 18"/>
                <wp:cNvGraphicFramePr/>
                <a:graphic xmlns:a="http://schemas.openxmlformats.org/drawingml/2006/main">
                  <a:graphicData uri="http://schemas.microsoft.com/office/word/2010/wordprocessingShape">
                    <wps:wsp>
                      <wps:cNvCnPr/>
                      <wps:spPr>
                        <a:xfrm>
                          <a:off x="0" y="0"/>
                          <a:ext cx="8477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BA68DF" id="Straight Arrow Connector 18" o:spid="_x0000_s1026" type="#_x0000_t32" style="position:absolute;margin-left:110.35pt;margin-top:16.05pt;width:66.7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5Mk1AEAAAEEAAAOAAAAZHJzL2Uyb0RvYy54bWysU9uO0zAQfUfiHyy/07QVsKuq6Qp1gRcE&#10;FQsf4HXGjSXfNB6a9u8ZO2kWAUIC8TKJ7Tkz5xyPt3dn78QJMNsYWrlaLKWAoGNnw7GVX7+8e3Er&#10;RSYVOuVigFZeIMu73fNn2yFtYB376DpAwUVC3gyplT1R2jRN1j14lRcxQeBDE9Er4iUemw7VwNW9&#10;a9bL5etmiNgljBpy5t378VDuan1jQNMnYzKQcK1kblQj1vhYYrPbqs0RVeqtnmiof2DhlQ3cdC51&#10;r0iJb2h/KeWtxpijoYWOvonGWA1VA6tZLX9S89CrBFULm5PTbFP+f2X1x9MBhe347vimgvJ8Rw+E&#10;yh57Em8Q4yD2MQT2MaLgFPZrSHnDsH044LTK6YBF/NmgL1+WJc7V48vsMZxJaN68fXlzs34lhb4e&#10;NU+4hJneQ/Si/LQyTzxmAqtqsTp9yMSdGXgFlKYulEjKurehE3RJrITQqnB0UGhzeklpCv2RcP2j&#10;i4MR/hkMG8EUxzZ1BGHvUJwUD4/SGgKt5kqcXWDGOjcDl5XfH4FTfoFCHc+/Ac+I2jkGmsHehoi/&#10;607nK2Uz5l8dGHUXCx5jd6lXWa3hOateTW+iDPKP6wp/erm77wAAAP//AwBQSwMEFAAGAAgAAAAh&#10;AMHlyTTdAAAACQEAAA8AAABkcnMvZG93bnJldi54bWxMj8FOwzAMhu9Ie4fIk7ixdBkw1jWdEBI7&#10;gjY4jFvWeEm1xqmarC08PUEc4Gj70+/vLzaja1iPXag9SZjPMmBIldc1GQnvb883D8BCVKRV4wkl&#10;fGKATTm5KlSu/UA77PfRsBRCIVcSbIxtznmoLDoVZr5FSreT75yKaewM150aUrhruMiye+5UTemD&#10;VS0+WazO+4uT8GoOvRO0rflp9fG1NS/6bIco5fV0fFwDizjGPxh+9JM6lMnp6C+kA2skCJEtEyph&#10;IebAErC4uxXAjr8LXhb8f4PyGwAA//8DAFBLAQItABQABgAIAAAAIQC2gziS/gAAAOEBAAATAAAA&#10;AAAAAAAAAAAAAAAAAABbQ29udGVudF9UeXBlc10ueG1sUEsBAi0AFAAGAAgAAAAhADj9If/WAAAA&#10;lAEAAAsAAAAAAAAAAAAAAAAALwEAAF9yZWxzLy5yZWxzUEsBAi0AFAAGAAgAAAAhAFdfkyTUAQAA&#10;AQQAAA4AAAAAAAAAAAAAAAAALgIAAGRycy9lMm9Eb2MueG1sUEsBAi0AFAAGAAgAAAAhAMHlyTTd&#10;AAAACQEAAA8AAAAAAAAAAAAAAAAALgQAAGRycy9kb3ducmV2LnhtbFBLBQYAAAAABAAEAPMAAAA4&#10;BQAAAAA=&#10;" strokecolor="#4472c4 [3204]" strokeweight=".5pt">
                <v:stroke endarrow="block" joinstyle="miter"/>
              </v:shape>
            </w:pict>
          </mc:Fallback>
        </mc:AlternateContent>
      </w:r>
      <w:r w:rsidR="002B52A1">
        <w:rPr>
          <w:rFonts w:ascii="Times New Roman" w:hAnsi="Times New Roman" w:cs="Times New Roman"/>
          <w:sz w:val="16"/>
          <w:szCs w:val="16"/>
        </w:rPr>
        <w:tab/>
      </w:r>
      <w:r w:rsidR="00993ED5">
        <w:rPr>
          <w:rFonts w:ascii="Times New Roman" w:hAnsi="Times New Roman" w:cs="Times New Roman"/>
          <w:sz w:val="16"/>
          <w:szCs w:val="16"/>
        </w:rPr>
        <w:tab/>
      </w:r>
      <w:r w:rsidR="00B90341">
        <w:rPr>
          <w:rFonts w:ascii="Times New Roman" w:hAnsi="Times New Roman" w:cs="Times New Roman"/>
          <w:sz w:val="18"/>
          <w:szCs w:val="18"/>
        </w:rPr>
        <w:t>H2                                               H3</w:t>
      </w:r>
      <w:r w:rsidR="002B52A1">
        <w:rPr>
          <w:rFonts w:ascii="Times New Roman" w:hAnsi="Times New Roman" w:cs="Times New Roman"/>
          <w:sz w:val="16"/>
          <w:szCs w:val="16"/>
        </w:rPr>
        <w:t xml:space="preserve">                                                       </w:t>
      </w:r>
    </w:p>
    <w:p w14:paraId="408D3867" w14:textId="374FF8F9" w:rsidR="00EF47F0" w:rsidRPr="00972E73" w:rsidRDefault="00681539" w:rsidP="00972E73">
      <w:pPr>
        <w:tabs>
          <w:tab w:val="left" w:pos="5190"/>
          <w:tab w:val="left" w:pos="7005"/>
        </w:tabs>
        <w:spacing w:line="480" w:lineRule="auto"/>
        <w:jc w:val="both"/>
        <w:rPr>
          <w:rFonts w:ascii="Times New Roman" w:hAnsi="Times New Roman" w:cs="Times New Roman"/>
          <w:sz w:val="16"/>
          <w:szCs w:val="16"/>
        </w:rPr>
      </w:pPr>
      <w:r>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56603D7D" wp14:editId="473E2663">
                <wp:simplePos x="0" y="0"/>
                <wp:positionH relativeFrom="column">
                  <wp:posOffset>4777947</wp:posOffset>
                </wp:positionH>
                <wp:positionV relativeFrom="paragraph">
                  <wp:posOffset>39798</wp:posOffset>
                </wp:positionV>
                <wp:extent cx="0" cy="380070"/>
                <wp:effectExtent l="76200" t="38100" r="57150" b="20320"/>
                <wp:wrapNone/>
                <wp:docPr id="8" name="Straight Arrow Connector 8"/>
                <wp:cNvGraphicFramePr/>
                <a:graphic xmlns:a="http://schemas.openxmlformats.org/drawingml/2006/main">
                  <a:graphicData uri="http://schemas.microsoft.com/office/word/2010/wordprocessingShape">
                    <wps:wsp>
                      <wps:cNvCnPr/>
                      <wps:spPr>
                        <a:xfrm flipV="1">
                          <a:off x="0" y="0"/>
                          <a:ext cx="0" cy="3800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7606495" id="_x0000_t32" coordsize="21600,21600" o:spt="32" o:oned="t" path="m,l21600,21600e" filled="f">
                <v:path arrowok="t" fillok="f" o:connecttype="none"/>
                <o:lock v:ext="edit" shapetype="t"/>
              </v:shapetype>
              <v:shape id="Straight Arrow Connector 8" o:spid="_x0000_s1026" type="#_x0000_t32" style="position:absolute;margin-left:376.2pt;margin-top:3.15pt;width:0;height:29.95pt;flip: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IiD2AEAAAkEAAAOAAAAZHJzL2Uyb0RvYy54bWysU8uOEzEQvCPxD5bvZCaLBFGUyQplgQuC&#10;iAXuXk87Y8kvtZtM8ve0PcmAACGx2ovlR1e5qtze3J68E0fAbGPo5HLRSgFBx96GQye/fnn3YiVF&#10;JhV65WKATp4hy9vt82ebMa3hJg7R9YCCSUJej6mTA1FaN03WA3iVFzFB4EMT0SviJR6aHtXI7N41&#10;N237qhkj9gmjhpx59246lNvKbwxo+mRMBhKuk6yN6oh1fChjs92o9QFVGqy+yFCPUOGVDXzpTHWn&#10;SInvaP+g8lZjzNHQQkffRGOshuqB3Szb39zcDypB9cLh5DTHlJ+OVn887lHYvpP8UEF5fqJ7QmUP&#10;A4k3iHEUuxgCxxhRrEpaY8prBu3CHi+rnPZYrJ8MemGcTd+4EWoYbE+catbnOWs4kdDTpubdl6u2&#10;fV2foZkYClPCTO8helEmncwXQbOSiV0dP2RiDQy8AgrYhTKSsu5t6AWdE1sitCocHBQDXF5KmmJk&#10;kl5ndHYwwT+D4UBY4nRNbUXYORRHxU2ktIZAy5mJqwvMWOdmYFvd/xN4qS9QqG36P+AZUW+OgWaw&#10;tyHi326n01WymeqvCUy+SwQPsT/XR63RcL/VrC5/ozT0r+sK//mDtz8AAAD//wMAUEsDBBQABgAI&#10;AAAAIQBhnmN03gAAAAgBAAAPAAAAZHJzL2Rvd25yZXYueG1sTI/LTsMwEEX3SPyDNUjdUYcUQpvG&#10;qXg0i3aBREGoSycekkA8jmK3DX/PIBawvLpXZ85kq9F24oiDbx0puJpGIJAqZ1qqFby+FJdzED5o&#10;MrpzhAq+0MMqPz/LdGrciZ7xuAu1YAj5VCtoQuhTKX3VoNV+6nok7t7dYHXgONTSDPrEcNvJOIoS&#10;aXVLfKHRPT40WH3uDpYpm+J+sf542s+3j1v7Vha2Xi+sUpOL8W4JIuAY/sbwo8/qkLNT6Q5kvOgU&#10;3N7E1zxVkMxAcP+bS85JDDLP5P8H8m8AAAD//wMAUEsBAi0AFAAGAAgAAAAhALaDOJL+AAAA4QEA&#10;ABMAAAAAAAAAAAAAAAAAAAAAAFtDb250ZW50X1R5cGVzXS54bWxQSwECLQAUAAYACAAAACEAOP0h&#10;/9YAAACUAQAACwAAAAAAAAAAAAAAAAAvAQAAX3JlbHMvLnJlbHNQSwECLQAUAAYACAAAACEAS9iI&#10;g9gBAAAJBAAADgAAAAAAAAAAAAAAAAAuAgAAZHJzL2Uyb0RvYy54bWxQSwECLQAUAAYACAAAACEA&#10;YZ5jdN4AAAAIAQAADwAAAAAAAAAAAAAAAAAyBAAAZHJzL2Rvd25yZXYueG1sUEsFBgAAAAAEAAQA&#10;8wAAAD0FAAAAAA==&#10;" strokecolor="#4472c4 [3204]"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26F2CB3F" wp14:editId="056B5C89">
                <wp:simplePos x="0" y="0"/>
                <wp:positionH relativeFrom="column">
                  <wp:posOffset>707597</wp:posOffset>
                </wp:positionH>
                <wp:positionV relativeFrom="paragraph">
                  <wp:posOffset>39798</wp:posOffset>
                </wp:positionV>
                <wp:extent cx="0" cy="382241"/>
                <wp:effectExtent l="0" t="0" r="38100" b="37465"/>
                <wp:wrapNone/>
                <wp:docPr id="23" name="Straight Connector 23"/>
                <wp:cNvGraphicFramePr/>
                <a:graphic xmlns:a="http://schemas.openxmlformats.org/drawingml/2006/main">
                  <a:graphicData uri="http://schemas.microsoft.com/office/word/2010/wordprocessingShape">
                    <wps:wsp>
                      <wps:cNvCnPr/>
                      <wps:spPr>
                        <a:xfrm>
                          <a:off x="0" y="0"/>
                          <a:ext cx="0" cy="38224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24626FD" id="Straight Connector 23" o:spid="_x0000_s1026" style="position:absolute;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5.7pt,3.15pt" to="55.7pt,3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oPztgEAAMQDAAAOAAAAZHJzL2Uyb0RvYy54bWysU8tu2zAQvBfoPxC815KVoggEyzk4SC9B&#10;azTtBzDU0iLAF5aMJf99l5StFE2AoEUuFJfcmd0ZrjY3kzXsCBi1dx1fr2rOwEnfa3fo+K+fd5+u&#10;OYtJuF4Y76DjJ4j8Zvvxw2YMLTR+8KYHZETiYjuGjg8phbaqohzAirjyARxdKo9WJArxUPUoRmK3&#10;pmrq+ks1euwDegkx0untfMm3hV8pkOm7UhESMx2n3lJZsayPea22G9EeUIRBy3Mb4j+6sEI7KrpQ&#10;3Yok2BPqF1RWS/TRq7SS3lZeKS2haCA16/ovNQ+DCFC0kDkxLDbF96OV3457ZLrveHPFmROW3ugh&#10;odCHIbGdd44c9MjokpwaQ2wJsHN7PEcx7DHLnhTa/CVBbCrunhZ3YUpMzoeSTq+um+bzOtNVz7iA&#10;MX0Fb1nedNxol3WLVhzvY5pTLymEy33MlcsunQzkZON+gCItVGtd0GWKYGeQHQW9v5ASXLqULtkZ&#10;prQxC7B+G3jOz1AoE/Yv4AVRKnuXFrDVzuNr1dN0aVnN+RcHZt3Zgkffn8qbFGtoVIq557HOs/hn&#10;XODPP9/2NwAAAP//AwBQSwMEFAAGAAgAAAAhAIORsRTcAAAACAEAAA8AAABkcnMvZG93bnJldi54&#10;bWxMj0FLw0AQhe+C/2EZwZvdpGqQmE0pBbEWpFiFetxmxySanQ272yb990691OPHe7z5ppiNthMH&#10;9KF1pCCdJCCQKmdaqhV8vD/dPIAIUZPRnSNUcMQAs/LyotC5cQO94WETa8EjFHKtoImxz6UMVYNW&#10;h4nrkTj7ct7qyOhrabweeNx2cpokmbS6Jb7Q6B4XDVY/m71V8OqXy8V8dfym9acdttPVdv0yPit1&#10;fTXOH0FEHOO5DCd9VoeSnXZuTyaIjjlN77iqILsFccr/eMec3YMsC/n/gfIXAAD//wMAUEsBAi0A&#10;FAAGAAgAAAAhALaDOJL+AAAA4QEAABMAAAAAAAAAAAAAAAAAAAAAAFtDb250ZW50X1R5cGVzXS54&#10;bWxQSwECLQAUAAYACAAAACEAOP0h/9YAAACUAQAACwAAAAAAAAAAAAAAAAAvAQAAX3JlbHMvLnJl&#10;bHNQSwECLQAUAAYACAAAACEAy1aD87YBAADEAwAADgAAAAAAAAAAAAAAAAAuAgAAZHJzL2Uyb0Rv&#10;Yy54bWxQSwECLQAUAAYACAAAACEAg5GxFNwAAAAIAQAADwAAAAAAAAAAAAAAAAAQBAAAZHJzL2Rv&#10;d25yZXYueG1sUEsFBgAAAAAEAAQA8wAAABkFAAAAAA==&#10;" strokecolor="#4472c4 [3204]" strokeweight=".5pt">
                <v:stroke joinstyle="miter"/>
              </v:line>
            </w:pict>
          </mc:Fallback>
        </mc:AlternateContent>
      </w:r>
      <w:r w:rsidR="00E40F2F">
        <w:rPr>
          <w:rFonts w:ascii="Times New Roman" w:hAnsi="Times New Roman" w:cs="Times New Roman"/>
          <w:sz w:val="24"/>
          <w:szCs w:val="24"/>
        </w:rPr>
        <w:t xml:space="preserve">    </w:t>
      </w:r>
      <w:r w:rsidR="006545ED">
        <w:rPr>
          <w:rFonts w:ascii="Times New Roman" w:hAnsi="Times New Roman" w:cs="Times New Roman"/>
          <w:sz w:val="24"/>
          <w:szCs w:val="24"/>
        </w:rPr>
        <w:t xml:space="preserve">                                 </w:t>
      </w:r>
      <w:r w:rsidR="00972E73">
        <w:rPr>
          <w:rFonts w:ascii="Times New Roman" w:hAnsi="Times New Roman" w:cs="Times New Roman"/>
          <w:sz w:val="24"/>
          <w:szCs w:val="24"/>
        </w:rPr>
        <w:tab/>
      </w:r>
      <w:r w:rsidR="00A84943">
        <w:rPr>
          <w:rFonts w:ascii="Times New Roman" w:hAnsi="Times New Roman" w:cs="Times New Roman"/>
          <w:sz w:val="24"/>
          <w:szCs w:val="24"/>
        </w:rPr>
        <w:t xml:space="preserve">       </w:t>
      </w:r>
      <w:r w:rsidR="00A84943">
        <w:rPr>
          <w:rFonts w:ascii="Times New Roman" w:hAnsi="Times New Roman" w:cs="Times New Roman"/>
          <w:sz w:val="18"/>
          <w:szCs w:val="18"/>
        </w:rPr>
        <w:t>H4</w:t>
      </w:r>
      <w:r w:rsidR="00972E73">
        <w:rPr>
          <w:rFonts w:ascii="Times New Roman" w:hAnsi="Times New Roman" w:cs="Times New Roman"/>
          <w:sz w:val="24"/>
          <w:szCs w:val="24"/>
        </w:rPr>
        <w:tab/>
      </w:r>
    </w:p>
    <w:p w14:paraId="6101ABEC" w14:textId="08FCF955" w:rsidR="00EF47F0" w:rsidRDefault="00B65EB8" w:rsidP="001002AE">
      <w:pPr>
        <w:spacing w:line="240" w:lineRule="auto"/>
        <w:jc w:val="both"/>
        <w:rPr>
          <w:rFonts w:ascii="Times New Roman" w:hAnsi="Times New Roman" w:cs="Times New Roman"/>
          <w:sz w:val="18"/>
          <w:szCs w:val="18"/>
        </w:rPr>
      </w:pPr>
      <w:r>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3A367E61" wp14:editId="064B7F02">
                <wp:simplePos x="0" y="0"/>
                <wp:positionH relativeFrom="column">
                  <wp:posOffset>712470</wp:posOffset>
                </wp:positionH>
                <wp:positionV relativeFrom="paragraph">
                  <wp:posOffset>51567</wp:posOffset>
                </wp:positionV>
                <wp:extent cx="4070350" cy="0"/>
                <wp:effectExtent l="0" t="0" r="0" b="0"/>
                <wp:wrapNone/>
                <wp:docPr id="24" name="Straight Connector 24"/>
                <wp:cNvGraphicFramePr/>
                <a:graphic xmlns:a="http://schemas.openxmlformats.org/drawingml/2006/main">
                  <a:graphicData uri="http://schemas.microsoft.com/office/word/2010/wordprocessingShape">
                    <wps:wsp>
                      <wps:cNvCnPr/>
                      <wps:spPr>
                        <a:xfrm>
                          <a:off x="0" y="0"/>
                          <a:ext cx="40703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AE8310" id="Straight Connector 24"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56.1pt,4.05pt" to="376.6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5XuQEAAMUDAAAOAAAAZHJzL2Uyb0RvYy54bWysU02PEzEMvSPxH6Lc6Uy7y4dGne6hK7gg&#10;qFj4AdmM04mUxJET2um/x0nbWQRICLQXTxz72X4vnvXd5J04ACWLoZfLRSsFBI2DDftefvv6/tU7&#10;KVJWYVAOA/TyBEnebV6+WB9jBysc0Q1AgouE1B1jL8ecY9c0SY/gVVpghMBBg+RVZpf2zUDqyNW9&#10;a1Zt+6Y5Ig2RUENKfHt/DspNrW8M6PzZmARZuF7ybLlaqvax2GazVt2eVBytvoyh/mMKr2zgpnOp&#10;e5WV+E72t1LeasKEJi80+gaNsRoqB2azbH9h8zCqCJULi5PiLFN6vrL602FHwg69XN1KEZTnN3rI&#10;pOx+zGKLIbCCSIKDrNQxpo4B27Cji5fijgrtyZAvXyYkpqruaVYXpiw0X962b9ub1/wI+hprnoCR&#10;Uv4A6EU59NLZUIirTh0+pszNOPWawk4Z5Ny6nvLJQUl24QsYJsPNlhVd1wi2jsRB8QIorSHkZaHC&#10;9Wp2gRnr3Axs/w685Bco1BX7F/CMqJ0x5BnsbUD6U/c8XUc25/yrAmfeRYJHHE71Uao0vCuV4WWv&#10;yzL+7Ff409+3+QEAAP//AwBQSwMEFAAGAAgAAAAhADY1Wt7bAAAABwEAAA8AAABkcnMvZG93bnJl&#10;di54bWxMjlFLwzAUhd8F/0O4gm8ubUUdtekYA3EOxnAK8zFrrm21uSlJtnb/3ute9PHjHM75itlo&#10;O3FEH1pHCtJJAgKpcqalWsH729PNFESImozuHKGCEwaYlZcXhc6NG+gVj9tYCx6hkGsFTYx9LmWo&#10;GrQ6TFyPxNmn81ZHRl9L4/XA47aTWZLcS6tb4odG97hosPreHqyCtV8uF/PV6Ys2H3bYZavd5mV8&#10;Vur6apw/gog4xr8y/OqzOpTstHcHMkF0zGmWcVXBNAXB+cPdLfP+zLIs5H//8gcAAP//AwBQSwEC&#10;LQAUAAYACAAAACEAtoM4kv4AAADhAQAAEwAAAAAAAAAAAAAAAAAAAAAAW0NvbnRlbnRfVHlwZXNd&#10;LnhtbFBLAQItABQABgAIAAAAIQA4/SH/1gAAAJQBAAALAAAAAAAAAAAAAAAAAC8BAABfcmVscy8u&#10;cmVsc1BLAQItABQABgAIAAAAIQD+5P5XuQEAAMUDAAAOAAAAAAAAAAAAAAAAAC4CAABkcnMvZTJv&#10;RG9jLnhtbFBLAQItABQABgAIAAAAIQA2NVre2wAAAAcBAAAPAAAAAAAAAAAAAAAAABMEAABkcnMv&#10;ZG93bnJldi54bWxQSwUGAAAAAAQABADzAAAAGwUAAAAA&#10;" strokecolor="#4472c4 [3204]" strokeweight=".5pt">
                <v:stroke joinstyle="miter"/>
              </v:line>
            </w:pict>
          </mc:Fallback>
        </mc:AlternateContent>
      </w:r>
      <w:r w:rsidR="00972E73">
        <w:rPr>
          <w:rFonts w:ascii="Times New Roman" w:hAnsi="Times New Roman" w:cs="Times New Roman"/>
          <w:sz w:val="24"/>
          <w:szCs w:val="24"/>
        </w:rPr>
        <w:tab/>
      </w:r>
      <w:r w:rsidR="00972E73">
        <w:rPr>
          <w:rFonts w:ascii="Times New Roman" w:hAnsi="Times New Roman" w:cs="Times New Roman"/>
          <w:sz w:val="24"/>
          <w:szCs w:val="24"/>
        </w:rPr>
        <w:tab/>
      </w:r>
      <w:r w:rsidR="00972E73">
        <w:rPr>
          <w:rFonts w:ascii="Times New Roman" w:hAnsi="Times New Roman" w:cs="Times New Roman"/>
          <w:sz w:val="24"/>
          <w:szCs w:val="24"/>
        </w:rPr>
        <w:tab/>
      </w:r>
      <w:r w:rsidR="00972E73">
        <w:rPr>
          <w:rFonts w:ascii="Times New Roman" w:hAnsi="Times New Roman" w:cs="Times New Roman"/>
          <w:sz w:val="24"/>
          <w:szCs w:val="24"/>
        </w:rPr>
        <w:tab/>
      </w:r>
      <w:r w:rsidR="00972E73" w:rsidRPr="002B52A1">
        <w:rPr>
          <w:rFonts w:ascii="Times New Roman" w:hAnsi="Times New Roman" w:cs="Times New Roman"/>
          <w:sz w:val="18"/>
          <w:szCs w:val="18"/>
        </w:rPr>
        <w:tab/>
      </w:r>
      <w:r w:rsidR="00972E73" w:rsidRPr="002B52A1">
        <w:rPr>
          <w:rFonts w:ascii="Times New Roman" w:hAnsi="Times New Roman" w:cs="Times New Roman"/>
          <w:sz w:val="18"/>
          <w:szCs w:val="18"/>
        </w:rPr>
        <w:tab/>
      </w:r>
      <w:r w:rsidR="00B90341">
        <w:rPr>
          <w:rFonts w:ascii="Times New Roman" w:hAnsi="Times New Roman" w:cs="Times New Roman"/>
          <w:sz w:val="18"/>
          <w:szCs w:val="18"/>
        </w:rPr>
        <w:t>H1</w:t>
      </w:r>
      <w:r w:rsidR="00972E73" w:rsidRPr="002B52A1">
        <w:rPr>
          <w:rFonts w:ascii="Times New Roman" w:hAnsi="Times New Roman" w:cs="Times New Roman"/>
          <w:sz w:val="18"/>
          <w:szCs w:val="18"/>
        </w:rPr>
        <w:tab/>
      </w:r>
      <w:r w:rsidR="00972E73" w:rsidRPr="002B52A1">
        <w:rPr>
          <w:rFonts w:ascii="Times New Roman" w:hAnsi="Times New Roman" w:cs="Times New Roman"/>
          <w:sz w:val="18"/>
          <w:szCs w:val="18"/>
        </w:rPr>
        <w:tab/>
      </w:r>
    </w:p>
    <w:p w14:paraId="54913E83" w14:textId="59AAFBE7" w:rsidR="00EB4684" w:rsidRDefault="00EB4684" w:rsidP="001002AE">
      <w:pPr>
        <w:spacing w:line="480" w:lineRule="auto"/>
        <w:jc w:val="both"/>
        <w:rPr>
          <w:rFonts w:ascii="Times New Roman" w:hAnsi="Times New Roman" w:cs="Times New Roman"/>
          <w:b/>
          <w:bCs/>
          <w:sz w:val="24"/>
          <w:szCs w:val="24"/>
        </w:rPr>
      </w:pPr>
      <w:r w:rsidRPr="00792B20">
        <w:rPr>
          <w:rFonts w:ascii="Times New Roman" w:hAnsi="Times New Roman" w:cs="Times New Roman"/>
          <w:b/>
          <w:bCs/>
          <w:sz w:val="24"/>
          <w:szCs w:val="24"/>
        </w:rPr>
        <w:t xml:space="preserve">Gambar 1: </w:t>
      </w:r>
      <w:r w:rsidR="0042455B" w:rsidRPr="00792B20">
        <w:rPr>
          <w:rFonts w:ascii="Times New Roman" w:hAnsi="Times New Roman" w:cs="Times New Roman"/>
          <w:b/>
          <w:bCs/>
          <w:sz w:val="24"/>
          <w:szCs w:val="24"/>
        </w:rPr>
        <w:t>Kerangka Konseptual</w:t>
      </w:r>
    </w:p>
    <w:p w14:paraId="5F8B6CCE" w14:textId="52F8952E" w:rsidR="006F1AEC" w:rsidRDefault="008F31F8" w:rsidP="001002AE">
      <w:pPr>
        <w:pStyle w:val="Heading2"/>
        <w:numPr>
          <w:ilvl w:val="0"/>
          <w:numId w:val="13"/>
        </w:numPr>
        <w:spacing w:line="480" w:lineRule="auto"/>
      </w:pPr>
      <w:bookmarkStart w:id="26" w:name="_Toc215127671"/>
      <w:r w:rsidRPr="008F31F8">
        <w:t>Hipotesis</w:t>
      </w:r>
      <w:bookmarkEnd w:id="26"/>
      <w:r w:rsidRPr="008F31F8">
        <w:t xml:space="preserve"> </w:t>
      </w:r>
    </w:p>
    <w:p w14:paraId="05DB915C" w14:textId="62EC6946" w:rsidR="008858C3" w:rsidRPr="00F8602A" w:rsidRDefault="008858C3" w:rsidP="00C63660">
      <w:pPr>
        <w:pStyle w:val="ListParagraph"/>
        <w:numPr>
          <w:ilvl w:val="0"/>
          <w:numId w:val="32"/>
        </w:numPr>
        <w:spacing w:line="480" w:lineRule="auto"/>
        <w:ind w:left="1134" w:hanging="425"/>
        <w:jc w:val="both"/>
        <w:rPr>
          <w:rFonts w:ascii="Times New Roman" w:hAnsi="Times New Roman" w:cs="Times New Roman"/>
          <w:b/>
          <w:bCs/>
          <w:sz w:val="24"/>
          <w:szCs w:val="24"/>
        </w:rPr>
      </w:pPr>
      <w:r w:rsidRPr="00B97158">
        <w:rPr>
          <w:rFonts w:ascii="Times New Roman" w:hAnsi="Times New Roman" w:cs="Times New Roman"/>
          <w:b/>
          <w:bCs/>
          <w:sz w:val="24"/>
          <w:szCs w:val="24"/>
        </w:rPr>
        <w:t xml:space="preserve">Pengaruh </w:t>
      </w:r>
      <w:r w:rsidR="00634856" w:rsidRPr="00B97158">
        <w:rPr>
          <w:rFonts w:ascii="Times New Roman" w:hAnsi="Times New Roman" w:cs="Times New Roman"/>
          <w:b/>
          <w:bCs/>
          <w:i/>
          <w:iCs/>
          <w:sz w:val="24"/>
          <w:szCs w:val="24"/>
        </w:rPr>
        <w:t>transformational leadership</w:t>
      </w:r>
      <w:r w:rsidR="00634856" w:rsidRPr="00B97158">
        <w:rPr>
          <w:rFonts w:ascii="Times New Roman" w:hAnsi="Times New Roman" w:cs="Times New Roman"/>
          <w:b/>
          <w:bCs/>
          <w:sz w:val="24"/>
          <w:szCs w:val="24"/>
        </w:rPr>
        <w:t xml:space="preserve"> </w:t>
      </w:r>
      <w:r w:rsidRPr="00B97158">
        <w:rPr>
          <w:rFonts w:ascii="Times New Roman" w:hAnsi="Times New Roman" w:cs="Times New Roman"/>
          <w:b/>
          <w:bCs/>
          <w:sz w:val="24"/>
          <w:szCs w:val="24"/>
        </w:rPr>
        <w:t xml:space="preserve">terhadap </w:t>
      </w:r>
      <w:r w:rsidR="008B14EF" w:rsidRPr="00B97158">
        <w:rPr>
          <w:rFonts w:ascii="Times New Roman" w:hAnsi="Times New Roman" w:cs="Times New Roman"/>
          <w:b/>
          <w:bCs/>
          <w:i/>
          <w:iCs/>
          <w:sz w:val="24"/>
          <w:szCs w:val="24"/>
        </w:rPr>
        <w:t>unethical pro-organizational behavior</w:t>
      </w:r>
    </w:p>
    <w:p w14:paraId="03A30A0F" w14:textId="3F57C522" w:rsidR="00995B64" w:rsidRDefault="00C83A78" w:rsidP="005457E2">
      <w:pPr>
        <w:pStyle w:val="ListParagraph"/>
        <w:spacing w:after="0" w:line="480" w:lineRule="auto"/>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Penelitan terdahulu menemukan hubungan yang </w:t>
      </w:r>
      <w:r w:rsidR="00364F40">
        <w:rPr>
          <w:rFonts w:ascii="Times New Roman" w:hAnsi="Times New Roman" w:cs="Times New Roman"/>
          <w:sz w:val="24"/>
          <w:szCs w:val="24"/>
        </w:rPr>
        <w:t>positif antara kepemimpinan transformas</w:t>
      </w:r>
      <w:r w:rsidR="003D6F56">
        <w:rPr>
          <w:rFonts w:ascii="Times New Roman" w:hAnsi="Times New Roman" w:cs="Times New Roman"/>
          <w:sz w:val="24"/>
          <w:szCs w:val="24"/>
        </w:rPr>
        <w:t>ional</w:t>
      </w:r>
      <w:r w:rsidR="00364F40">
        <w:rPr>
          <w:rFonts w:ascii="Times New Roman" w:hAnsi="Times New Roman" w:cs="Times New Roman"/>
          <w:sz w:val="24"/>
          <w:szCs w:val="24"/>
        </w:rPr>
        <w:t xml:space="preserve"> terhadap perilaku tidak etis pegawai yang</w:t>
      </w:r>
      <w:r w:rsidR="002F57C6">
        <w:rPr>
          <w:rFonts w:ascii="Times New Roman" w:hAnsi="Times New Roman" w:cs="Times New Roman"/>
          <w:sz w:val="24"/>
          <w:szCs w:val="24"/>
        </w:rPr>
        <w:t xml:space="preserve"> pro terhadap organisasi. </w:t>
      </w:r>
      <w:r w:rsidR="005457E2" w:rsidRPr="005457E2">
        <w:rPr>
          <w:rFonts w:ascii="Times New Roman" w:hAnsi="Times New Roman" w:cs="Times New Roman"/>
          <w:sz w:val="24"/>
          <w:szCs w:val="24"/>
        </w:rPr>
        <w:t xml:space="preserve">Komunikasi yang baik dari pemimpin </w:t>
      </w:r>
      <w:r w:rsidR="005457E2" w:rsidRPr="005457E2">
        <w:rPr>
          <w:rFonts w:ascii="Times New Roman" w:hAnsi="Times New Roman" w:cs="Times New Roman"/>
          <w:sz w:val="24"/>
          <w:szCs w:val="24"/>
        </w:rPr>
        <w:lastRenderedPageBreak/>
        <w:t>transformasional dalam menyampaikan visi organisasi dapat memengaruhi para pengikutnya untuk melampaui kemampuan individu untuk mencapai tujuan organisasi. Optimisme dari kepemimpinan transformasional dapat menimbulkan tekanan bagi pengikutnya berupa standar kerja yang tinggi karena efek yang ditimbulkan dari pemimpin tersebut sehingga dapat mendorong tindakan tidak etis agar dapat tercapainya standar yang telah ditetapkan dan pada akhirnya memberi manfaat kepada organisasi</w:t>
      </w:r>
      <w:r w:rsidR="000254DD">
        <w:rPr>
          <w:rFonts w:ascii="Times New Roman" w:hAnsi="Times New Roman" w:cs="Times New Roman"/>
          <w:sz w:val="24"/>
          <w:szCs w:val="24"/>
        </w:rPr>
        <w:t xml:space="preserve"> (Pan, 2025; </w:t>
      </w:r>
      <w:r w:rsidR="009C502D" w:rsidRPr="005457E2">
        <w:rPr>
          <w:rFonts w:ascii="Times New Roman" w:hAnsi="Times New Roman" w:cs="Times New Roman"/>
          <w:sz w:val="24"/>
          <w:szCs w:val="24"/>
        </w:rPr>
        <w:t>Bekmirzaeva et al</w:t>
      </w:r>
      <w:r w:rsidR="009C502D">
        <w:rPr>
          <w:rFonts w:ascii="Times New Roman" w:hAnsi="Times New Roman" w:cs="Times New Roman"/>
          <w:sz w:val="24"/>
          <w:szCs w:val="24"/>
        </w:rPr>
        <w:t xml:space="preserve">., </w:t>
      </w:r>
      <w:r w:rsidR="009C502D" w:rsidRPr="005457E2">
        <w:rPr>
          <w:rFonts w:ascii="Times New Roman" w:hAnsi="Times New Roman" w:cs="Times New Roman"/>
          <w:sz w:val="24"/>
          <w:szCs w:val="24"/>
        </w:rPr>
        <w:t>2025</w:t>
      </w:r>
      <w:r w:rsidR="009C502D">
        <w:rPr>
          <w:rFonts w:ascii="Times New Roman" w:hAnsi="Times New Roman" w:cs="Times New Roman"/>
          <w:sz w:val="24"/>
          <w:szCs w:val="24"/>
        </w:rPr>
        <w:t>)</w:t>
      </w:r>
      <w:r w:rsidR="005457E2" w:rsidRPr="005457E2">
        <w:rPr>
          <w:rFonts w:ascii="Times New Roman" w:hAnsi="Times New Roman" w:cs="Times New Roman"/>
          <w:sz w:val="24"/>
          <w:szCs w:val="24"/>
        </w:rPr>
        <w:t>.</w:t>
      </w:r>
      <w:r w:rsidR="000A6A9E">
        <w:rPr>
          <w:rFonts w:ascii="Times New Roman" w:hAnsi="Times New Roman" w:cs="Times New Roman"/>
          <w:sz w:val="24"/>
          <w:szCs w:val="24"/>
        </w:rPr>
        <w:t xml:space="preserve"> </w:t>
      </w:r>
    </w:p>
    <w:p w14:paraId="6462F9A1" w14:textId="439D4669" w:rsidR="005457E2" w:rsidRPr="005457E2" w:rsidRDefault="000A6A9E" w:rsidP="005457E2">
      <w:pPr>
        <w:pStyle w:val="ListParagraph"/>
        <w:spacing w:after="0" w:line="480" w:lineRule="auto"/>
        <w:ind w:left="1080" w:firstLine="360"/>
        <w:jc w:val="both"/>
        <w:rPr>
          <w:rFonts w:ascii="Times New Roman" w:hAnsi="Times New Roman" w:cs="Times New Roman"/>
          <w:sz w:val="24"/>
          <w:szCs w:val="24"/>
        </w:rPr>
      </w:pPr>
      <w:r w:rsidRPr="005457E2">
        <w:rPr>
          <w:rFonts w:ascii="Times New Roman" w:hAnsi="Times New Roman" w:cs="Times New Roman"/>
          <w:sz w:val="24"/>
          <w:szCs w:val="24"/>
        </w:rPr>
        <w:t xml:space="preserve">Tindakan </w:t>
      </w:r>
      <w:r w:rsidR="005457E2" w:rsidRPr="005457E2">
        <w:rPr>
          <w:rFonts w:ascii="Times New Roman" w:hAnsi="Times New Roman" w:cs="Times New Roman"/>
          <w:sz w:val="24"/>
          <w:szCs w:val="24"/>
        </w:rPr>
        <w:t>tidak etis yang dilakukan oleh pegawai namun memberikan manfaat kepada organisasi menjadi strategi bertahan untuk membuktikan loyalitas pegawai terhadap organisasi yang diwakilinya</w:t>
      </w:r>
      <w:r>
        <w:rPr>
          <w:rFonts w:ascii="Times New Roman" w:hAnsi="Times New Roman" w:cs="Times New Roman"/>
          <w:sz w:val="24"/>
          <w:szCs w:val="24"/>
        </w:rPr>
        <w:t xml:space="preserve"> (</w:t>
      </w:r>
      <w:r w:rsidRPr="005457E2">
        <w:rPr>
          <w:rFonts w:ascii="Times New Roman" w:hAnsi="Times New Roman" w:cs="Times New Roman"/>
          <w:sz w:val="24"/>
          <w:szCs w:val="24"/>
        </w:rPr>
        <w:t>Bekmirzaeva et al</w:t>
      </w:r>
      <w:r>
        <w:rPr>
          <w:rFonts w:ascii="Times New Roman" w:hAnsi="Times New Roman" w:cs="Times New Roman"/>
          <w:sz w:val="24"/>
          <w:szCs w:val="24"/>
        </w:rPr>
        <w:t xml:space="preserve">., </w:t>
      </w:r>
      <w:r w:rsidRPr="005457E2">
        <w:rPr>
          <w:rFonts w:ascii="Times New Roman" w:hAnsi="Times New Roman" w:cs="Times New Roman"/>
          <w:sz w:val="24"/>
          <w:szCs w:val="24"/>
        </w:rPr>
        <w:t>2025</w:t>
      </w:r>
      <w:r>
        <w:rPr>
          <w:rFonts w:ascii="Times New Roman" w:hAnsi="Times New Roman" w:cs="Times New Roman"/>
          <w:sz w:val="24"/>
          <w:szCs w:val="24"/>
        </w:rPr>
        <w:t>)</w:t>
      </w:r>
      <w:r w:rsidR="005457E2" w:rsidRPr="005457E2">
        <w:rPr>
          <w:rFonts w:ascii="Times New Roman" w:hAnsi="Times New Roman" w:cs="Times New Roman"/>
          <w:sz w:val="24"/>
          <w:szCs w:val="24"/>
        </w:rPr>
        <w:t>.</w:t>
      </w:r>
    </w:p>
    <w:p w14:paraId="7C6F2817" w14:textId="494D4F01" w:rsidR="005457E2" w:rsidRDefault="005457E2" w:rsidP="005457E2">
      <w:pPr>
        <w:pStyle w:val="ListParagraph"/>
        <w:spacing w:after="0" w:line="480" w:lineRule="auto"/>
        <w:ind w:left="1080" w:firstLine="360"/>
        <w:jc w:val="both"/>
        <w:rPr>
          <w:rFonts w:ascii="Times New Roman" w:hAnsi="Times New Roman" w:cs="Times New Roman"/>
          <w:sz w:val="24"/>
          <w:szCs w:val="24"/>
        </w:rPr>
      </w:pPr>
      <w:r w:rsidRPr="005457E2">
        <w:rPr>
          <w:rFonts w:ascii="Times New Roman" w:hAnsi="Times New Roman" w:cs="Times New Roman"/>
          <w:sz w:val="24"/>
          <w:szCs w:val="24"/>
        </w:rPr>
        <w:t xml:space="preserve">Hasil penelitian dari Kim et al (2023) menunjukkan bahwa hubungan antara kepemimpinan transformasional dan UPB membentuk kurva terbalik dimana ketika kepemimpinan transformasional berada pada level rendah, kepemimpinan tersebut tidak cukup memberikan motivasi bagi pegawai utuk melakukan tugas di luar standar kerja. Pada level menengah, kepemimpinan transformasional sudah mampu menciptakan identitas kelompok dan komitmen yang kuat. Pada level ini, tekanan pekerjaan dan </w:t>
      </w:r>
      <w:r w:rsidR="0048302B">
        <w:rPr>
          <w:rFonts w:ascii="Times New Roman" w:hAnsi="Times New Roman" w:cs="Times New Roman"/>
          <w:sz w:val="24"/>
          <w:szCs w:val="24"/>
        </w:rPr>
        <w:t>identifikasi organisasional</w:t>
      </w:r>
      <w:r w:rsidRPr="005457E2">
        <w:rPr>
          <w:rFonts w:ascii="Times New Roman" w:hAnsi="Times New Roman" w:cs="Times New Roman"/>
          <w:sz w:val="24"/>
          <w:szCs w:val="24"/>
        </w:rPr>
        <w:t xml:space="preserve"> mencapai titik tertinggi sehingga dapat mendorong perilaku UPB. Terakhir pada level tinggi, pemimpin transformasional tidak hanya mampu menginspirasi pengikutnya untuk </w:t>
      </w:r>
      <w:r w:rsidRPr="005457E2">
        <w:rPr>
          <w:rFonts w:ascii="Times New Roman" w:hAnsi="Times New Roman" w:cs="Times New Roman"/>
          <w:sz w:val="24"/>
          <w:szCs w:val="24"/>
        </w:rPr>
        <w:lastRenderedPageBreak/>
        <w:t>mencapai tujuan organisasi namun juga mampu menanamkan nilai-nilai integritas kepada para pengikutnya.</w:t>
      </w:r>
    </w:p>
    <w:p w14:paraId="0312CAF7" w14:textId="77777777" w:rsidR="00473A29" w:rsidRDefault="00F63D05" w:rsidP="00F37C5D">
      <w:pPr>
        <w:pStyle w:val="ListParagraph"/>
        <w:spacing w:after="0" w:line="480" w:lineRule="auto"/>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Kepemimpinan transformasional </w:t>
      </w:r>
      <w:r w:rsidR="001971D0">
        <w:rPr>
          <w:rFonts w:ascii="Times New Roman" w:hAnsi="Times New Roman" w:cs="Times New Roman"/>
          <w:sz w:val="24"/>
          <w:szCs w:val="24"/>
        </w:rPr>
        <w:t xml:space="preserve">merupakan gaya kepemimpinan </w:t>
      </w:r>
      <w:r w:rsidR="00E267C2">
        <w:rPr>
          <w:rFonts w:ascii="Times New Roman" w:hAnsi="Times New Roman" w:cs="Times New Roman"/>
          <w:sz w:val="24"/>
          <w:szCs w:val="24"/>
        </w:rPr>
        <w:t xml:space="preserve">dimana fungsi dari pemimpin tersebut adalah untuk memberikan inspirasi, memotivasi, </w:t>
      </w:r>
      <w:r w:rsidR="00007469">
        <w:rPr>
          <w:rFonts w:ascii="Times New Roman" w:hAnsi="Times New Roman" w:cs="Times New Roman"/>
          <w:sz w:val="24"/>
          <w:szCs w:val="24"/>
        </w:rPr>
        <w:t>dan melibatkan orang-orang yang dipimpinnya untuk mencapai tujuan organisasi</w:t>
      </w:r>
      <w:r w:rsidR="00F37C5D" w:rsidRPr="00485D98">
        <w:rPr>
          <w:rFonts w:ascii="Times New Roman" w:hAnsi="Times New Roman" w:cs="Times New Roman"/>
          <w:sz w:val="24"/>
          <w:szCs w:val="24"/>
        </w:rPr>
        <w:t>.</w:t>
      </w:r>
      <w:r w:rsidR="006B7BDF">
        <w:rPr>
          <w:rFonts w:ascii="Times New Roman" w:hAnsi="Times New Roman" w:cs="Times New Roman"/>
          <w:sz w:val="24"/>
          <w:szCs w:val="24"/>
        </w:rPr>
        <w:t xml:space="preserve"> Melalui dimensi dari kepemimpinan transformasional</w:t>
      </w:r>
      <w:r w:rsidR="008E7783">
        <w:rPr>
          <w:rFonts w:ascii="Times New Roman" w:hAnsi="Times New Roman" w:cs="Times New Roman"/>
          <w:sz w:val="24"/>
          <w:szCs w:val="24"/>
        </w:rPr>
        <w:t>, seoran</w:t>
      </w:r>
      <w:r w:rsidR="00EA6615">
        <w:rPr>
          <w:rFonts w:ascii="Times New Roman" w:hAnsi="Times New Roman" w:cs="Times New Roman"/>
          <w:sz w:val="24"/>
          <w:szCs w:val="24"/>
        </w:rPr>
        <w:t>g</w:t>
      </w:r>
      <w:r w:rsidR="008E7783">
        <w:rPr>
          <w:rFonts w:ascii="Times New Roman" w:hAnsi="Times New Roman" w:cs="Times New Roman"/>
          <w:sz w:val="24"/>
          <w:szCs w:val="24"/>
        </w:rPr>
        <w:t xml:space="preserve"> pemimpin akan menjadi panutan yang dikagumi oleh pengikutnya</w:t>
      </w:r>
      <w:r w:rsidR="00EA6615">
        <w:rPr>
          <w:rFonts w:ascii="Times New Roman" w:hAnsi="Times New Roman" w:cs="Times New Roman"/>
          <w:sz w:val="24"/>
          <w:szCs w:val="24"/>
        </w:rPr>
        <w:t xml:space="preserve">. </w:t>
      </w:r>
    </w:p>
    <w:p w14:paraId="32BEBE82" w14:textId="76A3C03D" w:rsidR="00F37C5D" w:rsidRPr="00485D98" w:rsidRDefault="00EA6615" w:rsidP="00F37C5D">
      <w:pPr>
        <w:pStyle w:val="ListParagraph"/>
        <w:spacing w:after="0" w:line="480" w:lineRule="auto"/>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Pemimpin transformasional mampu menyampaikan visi organisasi dengan baik kepada para pengikutnya yang merupakan faktor penting dalam mencapai tujuan organisasi. </w:t>
      </w:r>
      <w:r w:rsidR="00B1437C">
        <w:rPr>
          <w:rFonts w:ascii="Times New Roman" w:hAnsi="Times New Roman" w:cs="Times New Roman"/>
          <w:sz w:val="24"/>
          <w:szCs w:val="24"/>
        </w:rPr>
        <w:t xml:space="preserve">Disamping mampu mendorong kreativitas, pemimpin transformasional </w:t>
      </w:r>
      <w:r w:rsidR="00AC6F87">
        <w:rPr>
          <w:rFonts w:ascii="Times New Roman" w:hAnsi="Times New Roman" w:cs="Times New Roman"/>
          <w:sz w:val="24"/>
          <w:szCs w:val="24"/>
        </w:rPr>
        <w:t xml:space="preserve">dianggap mampu </w:t>
      </w:r>
      <w:r w:rsidR="00A7173B">
        <w:rPr>
          <w:rFonts w:ascii="Times New Roman" w:hAnsi="Times New Roman" w:cs="Times New Roman"/>
          <w:sz w:val="24"/>
          <w:szCs w:val="24"/>
        </w:rPr>
        <w:t>menjadi seorang mentor yang memperhatikan kebutuhan pengembangan orang yang dipimpinnya.</w:t>
      </w:r>
      <w:r w:rsidR="005D1E36">
        <w:rPr>
          <w:rFonts w:ascii="Times New Roman" w:hAnsi="Times New Roman" w:cs="Times New Roman"/>
          <w:sz w:val="24"/>
          <w:szCs w:val="24"/>
        </w:rPr>
        <w:t xml:space="preserve"> </w:t>
      </w:r>
      <w:r w:rsidR="00E80293">
        <w:rPr>
          <w:rFonts w:ascii="Times New Roman" w:hAnsi="Times New Roman" w:cs="Times New Roman"/>
          <w:sz w:val="24"/>
          <w:szCs w:val="24"/>
        </w:rPr>
        <w:t>Pada akhirnya kepemimpinan ini mampu mendorong perilaku yang positif dan suportif terhadap organisasi.</w:t>
      </w:r>
    </w:p>
    <w:p w14:paraId="00E16501" w14:textId="2A353A52" w:rsidR="00A65E6C" w:rsidRDefault="00E17FBF" w:rsidP="00A65E6C">
      <w:pPr>
        <w:pStyle w:val="ListParagraph"/>
        <w:spacing w:after="0" w:line="480" w:lineRule="auto"/>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Semangat tinggi yang ditularkan oleh seorang pemimpin transformasional </w:t>
      </w:r>
      <w:r w:rsidR="0041128A">
        <w:rPr>
          <w:rFonts w:ascii="Times New Roman" w:hAnsi="Times New Roman" w:cs="Times New Roman"/>
          <w:sz w:val="24"/>
          <w:szCs w:val="24"/>
        </w:rPr>
        <w:t xml:space="preserve">dapat menciptakan </w:t>
      </w:r>
      <w:r w:rsidR="00494742">
        <w:rPr>
          <w:rFonts w:ascii="Times New Roman" w:hAnsi="Times New Roman" w:cs="Times New Roman"/>
          <w:sz w:val="24"/>
          <w:szCs w:val="24"/>
        </w:rPr>
        <w:t xml:space="preserve">standar </w:t>
      </w:r>
      <w:r w:rsidR="0041128A">
        <w:rPr>
          <w:rFonts w:ascii="Times New Roman" w:hAnsi="Times New Roman" w:cs="Times New Roman"/>
          <w:sz w:val="24"/>
          <w:szCs w:val="24"/>
        </w:rPr>
        <w:t xml:space="preserve">yang tinggi </w:t>
      </w:r>
      <w:r w:rsidR="00FF2841">
        <w:rPr>
          <w:rFonts w:ascii="Times New Roman" w:hAnsi="Times New Roman" w:cs="Times New Roman"/>
          <w:sz w:val="24"/>
          <w:szCs w:val="24"/>
        </w:rPr>
        <w:t xml:space="preserve">bagi organisasi </w:t>
      </w:r>
      <w:r w:rsidR="00494742">
        <w:rPr>
          <w:rFonts w:ascii="Times New Roman" w:hAnsi="Times New Roman" w:cs="Times New Roman"/>
          <w:sz w:val="24"/>
          <w:szCs w:val="24"/>
        </w:rPr>
        <w:t xml:space="preserve">sehingga </w:t>
      </w:r>
      <w:r w:rsidR="00FF2841">
        <w:rPr>
          <w:rFonts w:ascii="Times New Roman" w:hAnsi="Times New Roman" w:cs="Times New Roman"/>
          <w:sz w:val="24"/>
          <w:szCs w:val="24"/>
        </w:rPr>
        <w:t xml:space="preserve">dapat memberikan dampak tekanan kerja bagi </w:t>
      </w:r>
      <w:r w:rsidR="00A26819">
        <w:rPr>
          <w:rFonts w:ascii="Times New Roman" w:hAnsi="Times New Roman" w:cs="Times New Roman"/>
          <w:sz w:val="24"/>
          <w:szCs w:val="24"/>
        </w:rPr>
        <w:t>pegawai. Tekanan</w:t>
      </w:r>
      <w:r w:rsidR="00F33532">
        <w:rPr>
          <w:rFonts w:ascii="Times New Roman" w:hAnsi="Times New Roman" w:cs="Times New Roman"/>
          <w:sz w:val="24"/>
          <w:szCs w:val="24"/>
        </w:rPr>
        <w:t xml:space="preserve"> yang timbul akibat </w:t>
      </w:r>
      <w:r w:rsidR="00494742">
        <w:rPr>
          <w:rFonts w:ascii="Times New Roman" w:hAnsi="Times New Roman" w:cs="Times New Roman"/>
          <w:sz w:val="24"/>
          <w:szCs w:val="24"/>
        </w:rPr>
        <w:t xml:space="preserve">standar yang terlalu </w:t>
      </w:r>
      <w:r w:rsidR="00F33532">
        <w:rPr>
          <w:rFonts w:ascii="Times New Roman" w:hAnsi="Times New Roman" w:cs="Times New Roman"/>
          <w:sz w:val="24"/>
          <w:szCs w:val="24"/>
        </w:rPr>
        <w:t xml:space="preserve">tinggi ini </w:t>
      </w:r>
      <w:r w:rsidR="00B54291">
        <w:rPr>
          <w:rFonts w:ascii="Times New Roman" w:hAnsi="Times New Roman" w:cs="Times New Roman"/>
          <w:sz w:val="24"/>
          <w:szCs w:val="24"/>
        </w:rPr>
        <w:t xml:space="preserve">dapat mengakibatkan pegawai melakukan </w:t>
      </w:r>
      <w:r w:rsidR="006C46DF">
        <w:rPr>
          <w:rFonts w:ascii="Times New Roman" w:hAnsi="Times New Roman" w:cs="Times New Roman"/>
          <w:sz w:val="24"/>
          <w:szCs w:val="24"/>
        </w:rPr>
        <w:t xml:space="preserve">cara </w:t>
      </w:r>
      <w:r w:rsidR="00B54291">
        <w:rPr>
          <w:rFonts w:ascii="Times New Roman" w:hAnsi="Times New Roman" w:cs="Times New Roman"/>
          <w:sz w:val="24"/>
          <w:szCs w:val="24"/>
        </w:rPr>
        <w:t xml:space="preserve">apapun untuk </w:t>
      </w:r>
      <w:r w:rsidR="0004777C">
        <w:rPr>
          <w:rFonts w:ascii="Times New Roman" w:hAnsi="Times New Roman" w:cs="Times New Roman"/>
          <w:sz w:val="24"/>
          <w:szCs w:val="24"/>
        </w:rPr>
        <w:t>mencapai standar tersebut</w:t>
      </w:r>
      <w:r w:rsidR="00F37C5D" w:rsidRPr="00485D98">
        <w:rPr>
          <w:rFonts w:ascii="Times New Roman" w:hAnsi="Times New Roman" w:cs="Times New Roman"/>
          <w:sz w:val="24"/>
          <w:szCs w:val="24"/>
        </w:rPr>
        <w:t>.</w:t>
      </w:r>
      <w:r w:rsidR="004D09B8">
        <w:rPr>
          <w:rFonts w:ascii="Times New Roman" w:hAnsi="Times New Roman" w:cs="Times New Roman"/>
          <w:sz w:val="24"/>
          <w:szCs w:val="24"/>
        </w:rPr>
        <w:t xml:space="preserve"> Pada akhirnya pegawai akan </w:t>
      </w:r>
      <w:r w:rsidR="000F7411">
        <w:rPr>
          <w:rFonts w:ascii="Times New Roman" w:hAnsi="Times New Roman" w:cs="Times New Roman"/>
          <w:sz w:val="24"/>
          <w:szCs w:val="24"/>
        </w:rPr>
        <w:t xml:space="preserve">menilai moralitas tindakan </w:t>
      </w:r>
      <w:r w:rsidR="008A5B0E">
        <w:rPr>
          <w:rFonts w:ascii="Times New Roman" w:hAnsi="Times New Roman" w:cs="Times New Roman"/>
          <w:sz w:val="24"/>
          <w:szCs w:val="24"/>
        </w:rPr>
        <w:t xml:space="preserve">berdasarkan hasil yakni keuntungan bagi organisasi sehingga dapat mengorbankan prinsip etika dan </w:t>
      </w:r>
      <w:r w:rsidR="008A5B0E">
        <w:rPr>
          <w:rFonts w:ascii="Times New Roman" w:hAnsi="Times New Roman" w:cs="Times New Roman"/>
          <w:sz w:val="24"/>
          <w:szCs w:val="24"/>
        </w:rPr>
        <w:lastRenderedPageBreak/>
        <w:t>moral</w:t>
      </w:r>
      <w:r w:rsidR="007813C2">
        <w:rPr>
          <w:rFonts w:ascii="Times New Roman" w:hAnsi="Times New Roman" w:cs="Times New Roman"/>
          <w:sz w:val="24"/>
          <w:szCs w:val="24"/>
        </w:rPr>
        <w:t xml:space="preserve"> demi mencapai </w:t>
      </w:r>
      <w:r w:rsidR="0073203E">
        <w:rPr>
          <w:rFonts w:ascii="Times New Roman" w:hAnsi="Times New Roman" w:cs="Times New Roman"/>
          <w:sz w:val="24"/>
          <w:szCs w:val="24"/>
        </w:rPr>
        <w:t>tujuan organisasi dan memberikan kesan yang baik terhadap pimpinan</w:t>
      </w:r>
      <w:r w:rsidR="008A5B0E">
        <w:rPr>
          <w:rFonts w:ascii="Times New Roman" w:hAnsi="Times New Roman" w:cs="Times New Roman"/>
          <w:sz w:val="24"/>
          <w:szCs w:val="24"/>
        </w:rPr>
        <w:t xml:space="preserve">. </w:t>
      </w:r>
      <w:r w:rsidR="00F37C5D" w:rsidRPr="00485D98">
        <w:rPr>
          <w:rFonts w:ascii="Times New Roman" w:hAnsi="Times New Roman" w:cs="Times New Roman"/>
          <w:sz w:val="24"/>
          <w:szCs w:val="24"/>
        </w:rPr>
        <w:t>Berdasarkan hal tersebut penelitian ini mengajukan hipotesis sebagai berikut:</w:t>
      </w:r>
    </w:p>
    <w:p w14:paraId="6014C39F" w14:textId="1342980D" w:rsidR="006C1C48" w:rsidRDefault="00A65E6C" w:rsidP="00981B35">
      <w:pPr>
        <w:pStyle w:val="ListParagraph"/>
        <w:spacing w:after="0" w:line="480" w:lineRule="auto"/>
        <w:ind w:left="1080" w:hanging="87"/>
        <w:jc w:val="both"/>
        <w:rPr>
          <w:rFonts w:ascii="Times New Roman" w:hAnsi="Times New Roman" w:cs="Times New Roman"/>
          <w:sz w:val="24"/>
          <w:szCs w:val="24"/>
        </w:rPr>
      </w:pPr>
      <w:r w:rsidRPr="00E34E8B">
        <w:rPr>
          <w:rFonts w:ascii="Times New Roman" w:hAnsi="Times New Roman" w:cs="Times New Roman"/>
          <w:sz w:val="24"/>
          <w:szCs w:val="24"/>
        </w:rPr>
        <w:t xml:space="preserve"> </w:t>
      </w:r>
      <w:r w:rsidR="005C7802" w:rsidRPr="00266578">
        <w:rPr>
          <w:rFonts w:ascii="Times New Roman" w:hAnsi="Times New Roman" w:cs="Times New Roman"/>
          <w:sz w:val="24"/>
          <w:szCs w:val="24"/>
        </w:rPr>
        <w:t xml:space="preserve">Hipotesis 1 (H1): </w:t>
      </w:r>
      <w:r w:rsidR="001C4B4B" w:rsidRPr="00266578">
        <w:rPr>
          <w:rFonts w:ascii="Times New Roman" w:hAnsi="Times New Roman" w:cs="Times New Roman"/>
          <w:i/>
          <w:iCs/>
          <w:sz w:val="24"/>
          <w:szCs w:val="24"/>
        </w:rPr>
        <w:t>Transformational leadership</w:t>
      </w:r>
      <w:r w:rsidR="005C7802" w:rsidRPr="00266578">
        <w:rPr>
          <w:rFonts w:ascii="Times New Roman" w:hAnsi="Times New Roman" w:cs="Times New Roman"/>
          <w:sz w:val="24"/>
          <w:szCs w:val="24"/>
        </w:rPr>
        <w:t xml:space="preserve"> </w:t>
      </w:r>
      <w:r w:rsidR="008157F0" w:rsidRPr="00266578">
        <w:rPr>
          <w:rFonts w:ascii="Times New Roman" w:hAnsi="Times New Roman" w:cs="Times New Roman"/>
          <w:sz w:val="24"/>
          <w:szCs w:val="24"/>
        </w:rPr>
        <w:t xml:space="preserve">berpengaruh positif signifikan </w:t>
      </w:r>
      <w:r w:rsidR="005C7802" w:rsidRPr="00266578">
        <w:rPr>
          <w:rFonts w:ascii="Times New Roman" w:hAnsi="Times New Roman" w:cs="Times New Roman"/>
          <w:sz w:val="24"/>
          <w:szCs w:val="24"/>
        </w:rPr>
        <w:t xml:space="preserve">terhadap </w:t>
      </w:r>
      <w:r w:rsidR="00BD5380" w:rsidRPr="00266578">
        <w:rPr>
          <w:rFonts w:ascii="Times New Roman" w:hAnsi="Times New Roman" w:cs="Times New Roman"/>
          <w:i/>
          <w:iCs/>
          <w:sz w:val="24"/>
          <w:szCs w:val="24"/>
        </w:rPr>
        <w:t xml:space="preserve">unethical pro-organizational behavior </w:t>
      </w:r>
      <w:r w:rsidR="008157F0" w:rsidRPr="00266578">
        <w:rPr>
          <w:rFonts w:ascii="Times New Roman" w:hAnsi="Times New Roman" w:cs="Times New Roman"/>
          <w:sz w:val="24"/>
          <w:szCs w:val="24"/>
        </w:rPr>
        <w:t xml:space="preserve">pada </w:t>
      </w:r>
      <w:r w:rsidR="00BD5380" w:rsidRPr="00266578">
        <w:rPr>
          <w:rFonts w:ascii="Times New Roman" w:hAnsi="Times New Roman" w:cs="Times New Roman"/>
          <w:sz w:val="24"/>
          <w:szCs w:val="24"/>
        </w:rPr>
        <w:t>pegawai</w:t>
      </w:r>
      <w:r w:rsidR="008157F0" w:rsidRPr="00266578">
        <w:rPr>
          <w:rFonts w:ascii="Times New Roman" w:hAnsi="Times New Roman" w:cs="Times New Roman"/>
          <w:sz w:val="24"/>
          <w:szCs w:val="24"/>
        </w:rPr>
        <w:t xml:space="preserve"> di Lingkungan </w:t>
      </w:r>
      <w:r w:rsidR="00E60A1E" w:rsidRPr="00266578">
        <w:rPr>
          <w:rFonts w:ascii="Times New Roman" w:hAnsi="Times New Roman" w:cs="Times New Roman"/>
          <w:sz w:val="24"/>
          <w:szCs w:val="24"/>
        </w:rPr>
        <w:t xml:space="preserve">Kantor Wilayah </w:t>
      </w:r>
      <w:r w:rsidR="00C903C2" w:rsidRPr="00266578">
        <w:rPr>
          <w:rFonts w:ascii="Times New Roman" w:hAnsi="Times New Roman" w:cs="Times New Roman"/>
          <w:sz w:val="24"/>
          <w:szCs w:val="24"/>
        </w:rPr>
        <w:t>DJP Sumatera Barat dan Jambi</w:t>
      </w:r>
      <w:r w:rsidR="006C1C48">
        <w:rPr>
          <w:rFonts w:ascii="Times New Roman" w:hAnsi="Times New Roman" w:cs="Times New Roman"/>
          <w:sz w:val="24"/>
          <w:szCs w:val="24"/>
        </w:rPr>
        <w:t>.</w:t>
      </w:r>
    </w:p>
    <w:p w14:paraId="7A6205E2" w14:textId="14DE0BC0" w:rsidR="008858C3" w:rsidRPr="00A86663" w:rsidRDefault="008858C3" w:rsidP="008977A2">
      <w:pPr>
        <w:pStyle w:val="ListParagraph"/>
        <w:numPr>
          <w:ilvl w:val="0"/>
          <w:numId w:val="32"/>
        </w:numPr>
        <w:spacing w:after="0" w:line="480" w:lineRule="auto"/>
        <w:ind w:left="1134" w:hanging="425"/>
        <w:jc w:val="both"/>
        <w:rPr>
          <w:rFonts w:ascii="Times New Roman" w:hAnsi="Times New Roman" w:cs="Times New Roman"/>
          <w:sz w:val="24"/>
          <w:szCs w:val="24"/>
        </w:rPr>
      </w:pPr>
      <w:r w:rsidRPr="00E34E8B">
        <w:rPr>
          <w:rFonts w:ascii="Times New Roman" w:hAnsi="Times New Roman" w:cs="Times New Roman"/>
          <w:b/>
          <w:bCs/>
          <w:sz w:val="24"/>
          <w:szCs w:val="24"/>
        </w:rPr>
        <w:t xml:space="preserve">Pengaruh </w:t>
      </w:r>
      <w:r w:rsidR="001C4B4B" w:rsidRPr="00E34E8B">
        <w:rPr>
          <w:rFonts w:ascii="Times New Roman" w:hAnsi="Times New Roman" w:cs="Times New Roman"/>
          <w:b/>
          <w:bCs/>
          <w:i/>
          <w:iCs/>
          <w:sz w:val="24"/>
          <w:szCs w:val="24"/>
        </w:rPr>
        <w:t>transformational leadership</w:t>
      </w:r>
      <w:r w:rsidR="00220BF1" w:rsidRPr="00E34E8B">
        <w:rPr>
          <w:rFonts w:ascii="Times New Roman" w:hAnsi="Times New Roman" w:cs="Times New Roman"/>
          <w:b/>
          <w:bCs/>
          <w:sz w:val="24"/>
          <w:szCs w:val="24"/>
        </w:rPr>
        <w:t xml:space="preserve"> </w:t>
      </w:r>
      <w:r w:rsidRPr="00E34E8B">
        <w:rPr>
          <w:rFonts w:ascii="Times New Roman" w:hAnsi="Times New Roman" w:cs="Times New Roman"/>
          <w:b/>
          <w:bCs/>
          <w:sz w:val="24"/>
          <w:szCs w:val="24"/>
        </w:rPr>
        <w:t xml:space="preserve">terhadap </w:t>
      </w:r>
      <w:r w:rsidR="00A632B5" w:rsidRPr="00E34E8B">
        <w:rPr>
          <w:rFonts w:ascii="Times New Roman" w:hAnsi="Times New Roman" w:cs="Times New Roman"/>
          <w:b/>
          <w:bCs/>
          <w:i/>
          <w:iCs/>
          <w:sz w:val="24"/>
          <w:szCs w:val="24"/>
        </w:rPr>
        <w:t>organizational identification</w:t>
      </w:r>
    </w:p>
    <w:p w14:paraId="67448827" w14:textId="7174454C" w:rsidR="00E968C7" w:rsidRDefault="00E968C7" w:rsidP="00A86663">
      <w:pPr>
        <w:pStyle w:val="ListParagraph"/>
        <w:spacing w:after="0" w:line="480" w:lineRule="auto"/>
        <w:ind w:left="1134"/>
        <w:jc w:val="both"/>
        <w:rPr>
          <w:rFonts w:ascii="Times New Roman" w:hAnsi="Times New Roman" w:cs="Times New Roman"/>
          <w:sz w:val="24"/>
          <w:szCs w:val="24"/>
        </w:rPr>
      </w:pPr>
      <w:r>
        <w:rPr>
          <w:rFonts w:ascii="Times New Roman" w:hAnsi="Times New Roman" w:cs="Times New Roman"/>
          <w:sz w:val="24"/>
          <w:szCs w:val="24"/>
        </w:rPr>
        <w:tab/>
      </w:r>
      <w:r w:rsidRPr="00E968C7">
        <w:rPr>
          <w:rFonts w:ascii="Times New Roman" w:hAnsi="Times New Roman" w:cs="Times New Roman"/>
          <w:sz w:val="24"/>
          <w:szCs w:val="24"/>
        </w:rPr>
        <w:t>Hubungan antara kepemimpinan transformasional menunjukkan hasil bahwa terdapat hubungan positif dengan kesedian karyawan untuk terlibat dalam perilaku tidak etis pro-organisasi. Hasil penelitian ini menunjukkan sisi lain dari efek kepemimpinan transformasional yang secara melekat bahwa akan mendorong perilaku yang t</w:t>
      </w:r>
      <w:r w:rsidR="00A32B11">
        <w:rPr>
          <w:rFonts w:ascii="Times New Roman" w:hAnsi="Times New Roman" w:cs="Times New Roman"/>
          <w:sz w:val="24"/>
          <w:szCs w:val="24"/>
        </w:rPr>
        <w:t>i</w:t>
      </w:r>
      <w:r w:rsidRPr="00E968C7">
        <w:rPr>
          <w:rFonts w:ascii="Times New Roman" w:hAnsi="Times New Roman" w:cs="Times New Roman"/>
          <w:sz w:val="24"/>
          <w:szCs w:val="24"/>
        </w:rPr>
        <w:t xml:space="preserve">dak etis. Kepemimpinan transformasional dianggap dapat meningkatkan motivasi dan kinerja pegawai dengan menghubungkan rasa identitas dan harga diri dari pegawai dengan indentitas kolektif organisasi yang pada akhirnya meningkatkan </w:t>
      </w:r>
      <w:r w:rsidR="0048302B">
        <w:rPr>
          <w:rFonts w:ascii="Times New Roman" w:hAnsi="Times New Roman" w:cs="Times New Roman"/>
          <w:sz w:val="24"/>
          <w:szCs w:val="24"/>
        </w:rPr>
        <w:t>identifikasi organisasional</w:t>
      </w:r>
      <w:r w:rsidRPr="00E968C7">
        <w:rPr>
          <w:rFonts w:ascii="Times New Roman" w:hAnsi="Times New Roman" w:cs="Times New Roman"/>
          <w:sz w:val="24"/>
          <w:szCs w:val="24"/>
        </w:rPr>
        <w:t xml:space="preserve"> pegawai (Effelsberg et al., 2013).</w:t>
      </w:r>
      <w:r w:rsidR="00C128EE">
        <w:rPr>
          <w:rFonts w:ascii="Times New Roman" w:hAnsi="Times New Roman" w:cs="Times New Roman"/>
          <w:sz w:val="24"/>
          <w:szCs w:val="24"/>
        </w:rPr>
        <w:tab/>
      </w:r>
    </w:p>
    <w:p w14:paraId="621FE455" w14:textId="619B6D0E" w:rsidR="00324655" w:rsidRDefault="00E968C7" w:rsidP="00A86663">
      <w:pPr>
        <w:pStyle w:val="ListParagraph"/>
        <w:spacing w:after="0" w:line="480" w:lineRule="auto"/>
        <w:ind w:left="1134"/>
        <w:jc w:val="both"/>
        <w:rPr>
          <w:rFonts w:ascii="Times New Roman" w:hAnsi="Times New Roman" w:cs="Times New Roman"/>
          <w:sz w:val="24"/>
          <w:szCs w:val="24"/>
        </w:rPr>
      </w:pPr>
      <w:r>
        <w:rPr>
          <w:rFonts w:ascii="Times New Roman" w:hAnsi="Times New Roman" w:cs="Times New Roman"/>
          <w:sz w:val="24"/>
          <w:szCs w:val="24"/>
        </w:rPr>
        <w:tab/>
      </w:r>
      <w:r w:rsidR="00225F67">
        <w:rPr>
          <w:rFonts w:ascii="Times New Roman" w:hAnsi="Times New Roman" w:cs="Times New Roman"/>
          <w:sz w:val="24"/>
          <w:szCs w:val="24"/>
        </w:rPr>
        <w:t xml:space="preserve">Pengkomunikasian yang jelas terhadap visi oleh pemimpin transformasional </w:t>
      </w:r>
      <w:r w:rsidR="00A66645">
        <w:rPr>
          <w:rFonts w:ascii="Times New Roman" w:hAnsi="Times New Roman" w:cs="Times New Roman"/>
          <w:sz w:val="24"/>
          <w:szCs w:val="24"/>
        </w:rPr>
        <w:t>dapat menciptakan rasa kesamaan di antara para pengikut</w:t>
      </w:r>
      <w:r w:rsidR="005D402A">
        <w:rPr>
          <w:rFonts w:ascii="Times New Roman" w:hAnsi="Times New Roman" w:cs="Times New Roman"/>
          <w:sz w:val="24"/>
          <w:szCs w:val="24"/>
        </w:rPr>
        <w:t xml:space="preserve">. </w:t>
      </w:r>
      <w:r w:rsidR="009412D5" w:rsidRPr="009412D5">
        <w:rPr>
          <w:rFonts w:ascii="Times New Roman" w:hAnsi="Times New Roman" w:cs="Times New Roman"/>
          <w:sz w:val="24"/>
          <w:szCs w:val="24"/>
        </w:rPr>
        <w:t>Pemimpin transformasional mendorong sikap tim dan semangat di antara karyawan, yang membuat identitas organisasi menjadi menonjol</w:t>
      </w:r>
      <w:r w:rsidR="009412D5">
        <w:rPr>
          <w:rFonts w:ascii="Times New Roman" w:hAnsi="Times New Roman" w:cs="Times New Roman"/>
          <w:sz w:val="24"/>
          <w:szCs w:val="24"/>
        </w:rPr>
        <w:t xml:space="preserve"> k</w:t>
      </w:r>
      <w:r w:rsidR="009412D5" w:rsidRPr="009412D5">
        <w:rPr>
          <w:rFonts w:ascii="Times New Roman" w:hAnsi="Times New Roman" w:cs="Times New Roman"/>
          <w:sz w:val="24"/>
          <w:szCs w:val="24"/>
        </w:rPr>
        <w:t xml:space="preserve">arena karyawan merefleksikan dan menerima tujuan organisasi, bukan hanya </w:t>
      </w:r>
      <w:r w:rsidR="009412D5" w:rsidRPr="009412D5">
        <w:rPr>
          <w:rFonts w:ascii="Times New Roman" w:hAnsi="Times New Roman" w:cs="Times New Roman"/>
          <w:sz w:val="24"/>
          <w:szCs w:val="24"/>
        </w:rPr>
        <w:lastRenderedPageBreak/>
        <w:t>tujuan mereka sendiri</w:t>
      </w:r>
      <w:r w:rsidR="00BA1813">
        <w:rPr>
          <w:rFonts w:ascii="Times New Roman" w:hAnsi="Times New Roman" w:cs="Times New Roman"/>
          <w:sz w:val="24"/>
          <w:szCs w:val="24"/>
        </w:rPr>
        <w:t>. Hal i</w:t>
      </w:r>
      <w:r w:rsidR="00BA1813" w:rsidRPr="00BA1813">
        <w:rPr>
          <w:rFonts w:ascii="Times New Roman" w:hAnsi="Times New Roman" w:cs="Times New Roman"/>
          <w:sz w:val="24"/>
          <w:szCs w:val="24"/>
        </w:rPr>
        <w:t xml:space="preserve">ni juga dapat menyebabkan internalisasi tujuan organisasi, di mana bekerja menuju tujuan tersebut menjadi tindakan ekspresi diri, yang menghasilkan tingkat </w:t>
      </w:r>
      <w:r w:rsidR="0048302B">
        <w:rPr>
          <w:rFonts w:ascii="Times New Roman" w:hAnsi="Times New Roman" w:cs="Times New Roman"/>
          <w:sz w:val="24"/>
          <w:szCs w:val="24"/>
        </w:rPr>
        <w:t>identifikasi organisasional</w:t>
      </w:r>
      <w:r w:rsidR="00BA1813" w:rsidRPr="00BA1813">
        <w:rPr>
          <w:rFonts w:ascii="Times New Roman" w:hAnsi="Times New Roman" w:cs="Times New Roman"/>
          <w:sz w:val="24"/>
          <w:szCs w:val="24"/>
        </w:rPr>
        <w:t xml:space="preserve"> yang tinggi</w:t>
      </w:r>
      <w:r w:rsidR="00184E8D">
        <w:rPr>
          <w:rFonts w:ascii="Times New Roman" w:hAnsi="Times New Roman" w:cs="Times New Roman"/>
          <w:sz w:val="24"/>
          <w:szCs w:val="24"/>
        </w:rPr>
        <w:t xml:space="preserve"> </w:t>
      </w:r>
      <w:r w:rsidR="003A59F6">
        <w:rPr>
          <w:rFonts w:ascii="Times New Roman" w:hAnsi="Times New Roman" w:cs="Times New Roman"/>
          <w:sz w:val="24"/>
          <w:szCs w:val="24"/>
        </w:rPr>
        <w:t>(Liu et al., 202</w:t>
      </w:r>
      <w:r w:rsidR="001F6E0C">
        <w:rPr>
          <w:rFonts w:ascii="Times New Roman" w:hAnsi="Times New Roman" w:cs="Times New Roman"/>
          <w:sz w:val="24"/>
          <w:szCs w:val="24"/>
        </w:rPr>
        <w:t>0</w:t>
      </w:r>
      <w:r w:rsidR="003A59F6">
        <w:rPr>
          <w:rFonts w:ascii="Times New Roman" w:hAnsi="Times New Roman" w:cs="Times New Roman"/>
          <w:sz w:val="24"/>
          <w:szCs w:val="24"/>
        </w:rPr>
        <w:t>).</w:t>
      </w:r>
    </w:p>
    <w:p w14:paraId="7AB3DF67" w14:textId="612A0FBB" w:rsidR="00065A80" w:rsidRDefault="00324655" w:rsidP="00A86663">
      <w:pPr>
        <w:pStyle w:val="ListParagraph"/>
        <w:spacing w:after="0" w:line="480" w:lineRule="auto"/>
        <w:ind w:left="1134"/>
        <w:jc w:val="both"/>
        <w:rPr>
          <w:rFonts w:ascii="Times New Roman" w:hAnsi="Times New Roman" w:cs="Times New Roman"/>
          <w:sz w:val="24"/>
          <w:szCs w:val="24"/>
        </w:rPr>
      </w:pPr>
      <w:r>
        <w:rPr>
          <w:rFonts w:ascii="Times New Roman" w:hAnsi="Times New Roman" w:cs="Times New Roman"/>
          <w:sz w:val="24"/>
          <w:szCs w:val="24"/>
        </w:rPr>
        <w:tab/>
      </w:r>
      <w:r w:rsidR="001651F4">
        <w:rPr>
          <w:rFonts w:ascii="Times New Roman" w:hAnsi="Times New Roman" w:cs="Times New Roman"/>
          <w:sz w:val="24"/>
          <w:szCs w:val="24"/>
        </w:rPr>
        <w:t xml:space="preserve">Penelitian oleh Bose et al (2020) </w:t>
      </w:r>
      <w:r w:rsidR="00D2003F">
        <w:rPr>
          <w:rFonts w:ascii="Times New Roman" w:hAnsi="Times New Roman" w:cs="Times New Roman"/>
          <w:sz w:val="24"/>
          <w:szCs w:val="24"/>
        </w:rPr>
        <w:t xml:space="preserve">menunjukkan </w:t>
      </w:r>
      <w:r w:rsidR="001651F4">
        <w:rPr>
          <w:rFonts w:ascii="Times New Roman" w:hAnsi="Times New Roman" w:cs="Times New Roman"/>
          <w:sz w:val="24"/>
          <w:szCs w:val="24"/>
        </w:rPr>
        <w:t xml:space="preserve">hubungan </w:t>
      </w:r>
      <w:r w:rsidR="00D2003F">
        <w:rPr>
          <w:rFonts w:ascii="Times New Roman" w:hAnsi="Times New Roman" w:cs="Times New Roman"/>
          <w:sz w:val="24"/>
          <w:szCs w:val="24"/>
        </w:rPr>
        <w:t xml:space="preserve">positif dan signifikan antara kepemimpinan transformasional terhadap </w:t>
      </w:r>
      <w:r w:rsidR="00BC747E">
        <w:rPr>
          <w:rFonts w:ascii="Times New Roman" w:hAnsi="Times New Roman" w:cs="Times New Roman"/>
          <w:sz w:val="24"/>
          <w:szCs w:val="24"/>
        </w:rPr>
        <w:t>ident</w:t>
      </w:r>
      <w:r w:rsidR="00730179">
        <w:rPr>
          <w:rFonts w:ascii="Times New Roman" w:hAnsi="Times New Roman" w:cs="Times New Roman"/>
          <w:sz w:val="24"/>
          <w:szCs w:val="24"/>
        </w:rPr>
        <w:t xml:space="preserve">ifikasi organisasional </w:t>
      </w:r>
      <w:r w:rsidR="00891804">
        <w:rPr>
          <w:rFonts w:ascii="Times New Roman" w:hAnsi="Times New Roman" w:cs="Times New Roman"/>
          <w:sz w:val="24"/>
          <w:szCs w:val="24"/>
        </w:rPr>
        <w:t xml:space="preserve">yakni </w:t>
      </w:r>
      <w:r w:rsidR="0081624B">
        <w:rPr>
          <w:rFonts w:ascii="Times New Roman" w:hAnsi="Times New Roman" w:cs="Times New Roman"/>
          <w:sz w:val="24"/>
          <w:szCs w:val="24"/>
        </w:rPr>
        <w:t xml:space="preserve">dengan </w:t>
      </w:r>
      <w:r w:rsidR="006D4558" w:rsidRPr="006D4558">
        <w:rPr>
          <w:rFonts w:ascii="Times New Roman" w:hAnsi="Times New Roman" w:cs="Times New Roman"/>
          <w:sz w:val="24"/>
          <w:szCs w:val="24"/>
        </w:rPr>
        <w:t>menghubungkan konsep diri karyawan dengan tujuan dan minat organisasi, mengurangi ketidakpastian pengikut,</w:t>
      </w:r>
      <w:r w:rsidR="00701C79">
        <w:rPr>
          <w:rFonts w:ascii="Times New Roman" w:hAnsi="Times New Roman" w:cs="Times New Roman"/>
          <w:sz w:val="24"/>
          <w:szCs w:val="24"/>
        </w:rPr>
        <w:t xml:space="preserve"> </w:t>
      </w:r>
      <w:r w:rsidR="006D4558" w:rsidRPr="006D4558">
        <w:rPr>
          <w:rFonts w:ascii="Times New Roman" w:hAnsi="Times New Roman" w:cs="Times New Roman"/>
          <w:sz w:val="24"/>
          <w:szCs w:val="24"/>
        </w:rPr>
        <w:t>dan meningkatkan harga diri individu dalam organisasi, sehingga menumbuhkan rasa kebanggaan dan kepemilikan</w:t>
      </w:r>
      <w:r w:rsidR="006D4558">
        <w:rPr>
          <w:rFonts w:ascii="Times New Roman" w:hAnsi="Times New Roman" w:cs="Times New Roman"/>
          <w:sz w:val="24"/>
          <w:szCs w:val="24"/>
        </w:rPr>
        <w:t>.</w:t>
      </w:r>
    </w:p>
    <w:p w14:paraId="2C6FF5C8" w14:textId="618E5A31" w:rsidR="00A1522B" w:rsidRDefault="00065A80" w:rsidP="00A86663">
      <w:pPr>
        <w:pStyle w:val="ListParagraph"/>
        <w:spacing w:after="0" w:line="480" w:lineRule="auto"/>
        <w:ind w:left="1134"/>
        <w:jc w:val="both"/>
        <w:rPr>
          <w:rFonts w:ascii="Times New Roman" w:hAnsi="Times New Roman" w:cs="Times New Roman"/>
          <w:sz w:val="24"/>
          <w:szCs w:val="24"/>
        </w:rPr>
      </w:pPr>
      <w:r>
        <w:rPr>
          <w:rFonts w:ascii="Times New Roman" w:hAnsi="Times New Roman" w:cs="Times New Roman"/>
          <w:sz w:val="24"/>
          <w:szCs w:val="24"/>
        </w:rPr>
        <w:tab/>
      </w:r>
      <w:r w:rsidR="00C128EE">
        <w:rPr>
          <w:rFonts w:ascii="Times New Roman" w:hAnsi="Times New Roman" w:cs="Times New Roman"/>
          <w:sz w:val="24"/>
          <w:szCs w:val="24"/>
        </w:rPr>
        <w:t xml:space="preserve">Hubungan positif antara kepemimpinan transformasional </w:t>
      </w:r>
      <w:r w:rsidR="00EB67C0">
        <w:rPr>
          <w:rFonts w:ascii="Times New Roman" w:hAnsi="Times New Roman" w:cs="Times New Roman"/>
          <w:sz w:val="24"/>
          <w:szCs w:val="24"/>
        </w:rPr>
        <w:t xml:space="preserve">dan </w:t>
      </w:r>
      <w:r w:rsidR="0048302B">
        <w:rPr>
          <w:rFonts w:ascii="Times New Roman" w:hAnsi="Times New Roman" w:cs="Times New Roman"/>
          <w:sz w:val="24"/>
          <w:szCs w:val="24"/>
        </w:rPr>
        <w:t>identifikasi organisasional</w:t>
      </w:r>
      <w:r w:rsidR="00EB67C0">
        <w:rPr>
          <w:rFonts w:ascii="Times New Roman" w:hAnsi="Times New Roman" w:cs="Times New Roman"/>
          <w:sz w:val="24"/>
          <w:szCs w:val="24"/>
        </w:rPr>
        <w:t xml:space="preserve"> berakar dari teori identitas sosial (</w:t>
      </w:r>
      <w:r w:rsidR="00EB67C0" w:rsidRPr="00EB67C0">
        <w:rPr>
          <w:rFonts w:ascii="Times New Roman" w:hAnsi="Times New Roman" w:cs="Times New Roman"/>
          <w:i/>
          <w:iCs/>
          <w:sz w:val="24"/>
          <w:szCs w:val="24"/>
        </w:rPr>
        <w:t>Social Identity Theory</w:t>
      </w:r>
      <w:r w:rsidR="00EB67C0">
        <w:rPr>
          <w:rFonts w:ascii="Times New Roman" w:hAnsi="Times New Roman" w:cs="Times New Roman"/>
          <w:sz w:val="24"/>
          <w:szCs w:val="24"/>
        </w:rPr>
        <w:t>)</w:t>
      </w:r>
      <w:r w:rsidR="002F153F">
        <w:rPr>
          <w:rFonts w:ascii="Times New Roman" w:hAnsi="Times New Roman" w:cs="Times New Roman"/>
          <w:sz w:val="24"/>
          <w:szCs w:val="24"/>
        </w:rPr>
        <w:t xml:space="preserve">. </w:t>
      </w:r>
      <w:r w:rsidR="00804DCC">
        <w:rPr>
          <w:rFonts w:ascii="Times New Roman" w:hAnsi="Times New Roman" w:cs="Times New Roman"/>
          <w:sz w:val="24"/>
          <w:szCs w:val="24"/>
        </w:rPr>
        <w:t>Kemampuan seorang</w:t>
      </w:r>
      <w:r w:rsidR="00A73309">
        <w:rPr>
          <w:rFonts w:ascii="Times New Roman" w:hAnsi="Times New Roman" w:cs="Times New Roman"/>
          <w:sz w:val="24"/>
          <w:szCs w:val="24"/>
        </w:rPr>
        <w:t xml:space="preserve"> pemimpin transformasional dalam mengkomunikasikan visi organisasi </w:t>
      </w:r>
      <w:r w:rsidR="004C58D9">
        <w:rPr>
          <w:rFonts w:ascii="Times New Roman" w:hAnsi="Times New Roman" w:cs="Times New Roman"/>
          <w:sz w:val="24"/>
          <w:szCs w:val="24"/>
        </w:rPr>
        <w:t xml:space="preserve">yang menantang dapat </w:t>
      </w:r>
      <w:r w:rsidR="00BD6F5B">
        <w:rPr>
          <w:rFonts w:ascii="Times New Roman" w:hAnsi="Times New Roman" w:cs="Times New Roman"/>
          <w:sz w:val="24"/>
          <w:szCs w:val="24"/>
        </w:rPr>
        <w:t xml:space="preserve">mendorong para pegawai untuk melihat diri mereka menjadi bagian dari organisasi tersebut. </w:t>
      </w:r>
    </w:p>
    <w:p w14:paraId="36647D51" w14:textId="4A8C47E4" w:rsidR="00A86663" w:rsidRDefault="00A1522B" w:rsidP="00A86663">
      <w:pPr>
        <w:pStyle w:val="ListParagraph"/>
        <w:spacing w:after="0" w:line="480" w:lineRule="auto"/>
        <w:ind w:left="1134"/>
        <w:jc w:val="both"/>
        <w:rPr>
          <w:rFonts w:ascii="Times New Roman" w:hAnsi="Times New Roman" w:cs="Times New Roman"/>
          <w:sz w:val="24"/>
          <w:szCs w:val="24"/>
        </w:rPr>
      </w:pPr>
      <w:r>
        <w:rPr>
          <w:rFonts w:ascii="Times New Roman" w:hAnsi="Times New Roman" w:cs="Times New Roman"/>
          <w:sz w:val="24"/>
          <w:szCs w:val="24"/>
        </w:rPr>
        <w:tab/>
      </w:r>
      <w:r w:rsidR="002F153F">
        <w:rPr>
          <w:rFonts w:ascii="Times New Roman" w:hAnsi="Times New Roman" w:cs="Times New Roman"/>
          <w:sz w:val="24"/>
          <w:szCs w:val="24"/>
        </w:rPr>
        <w:t xml:space="preserve">Kepemimpinan transformasional </w:t>
      </w:r>
      <w:r w:rsidR="00940EB5">
        <w:rPr>
          <w:rFonts w:ascii="Times New Roman" w:hAnsi="Times New Roman" w:cs="Times New Roman"/>
          <w:sz w:val="24"/>
          <w:szCs w:val="24"/>
        </w:rPr>
        <w:t xml:space="preserve">mampu mendorong </w:t>
      </w:r>
      <w:r w:rsidR="00721352">
        <w:rPr>
          <w:rFonts w:ascii="Times New Roman" w:hAnsi="Times New Roman" w:cs="Times New Roman"/>
          <w:sz w:val="24"/>
          <w:szCs w:val="24"/>
        </w:rPr>
        <w:t xml:space="preserve">perilaku pegawai yang melampui kepentingan diri sendiri dan berorientasi pada </w:t>
      </w:r>
      <w:r w:rsidR="002B3C84">
        <w:rPr>
          <w:rFonts w:ascii="Times New Roman" w:hAnsi="Times New Roman" w:cs="Times New Roman"/>
          <w:sz w:val="24"/>
          <w:szCs w:val="24"/>
        </w:rPr>
        <w:t xml:space="preserve">kepentingan organisasi. Proses ini akan mengubah cara pandang pegawai tersebut dari “saya” menjadi “kita”. </w:t>
      </w:r>
      <w:r w:rsidR="00D1435F">
        <w:rPr>
          <w:rFonts w:ascii="Times New Roman" w:hAnsi="Times New Roman" w:cs="Times New Roman"/>
          <w:sz w:val="24"/>
          <w:szCs w:val="24"/>
        </w:rPr>
        <w:t xml:space="preserve">Hal ini mendorong motivasi </w:t>
      </w:r>
      <w:r w:rsidR="00AF518F">
        <w:rPr>
          <w:rFonts w:ascii="Times New Roman" w:hAnsi="Times New Roman" w:cs="Times New Roman"/>
          <w:sz w:val="24"/>
          <w:szCs w:val="24"/>
        </w:rPr>
        <w:t xml:space="preserve">pegawai </w:t>
      </w:r>
      <w:r w:rsidR="00D1435F">
        <w:rPr>
          <w:rFonts w:ascii="Times New Roman" w:hAnsi="Times New Roman" w:cs="Times New Roman"/>
          <w:sz w:val="24"/>
          <w:szCs w:val="24"/>
        </w:rPr>
        <w:t xml:space="preserve">untuk </w:t>
      </w:r>
      <w:r w:rsidR="00AF518F">
        <w:rPr>
          <w:rFonts w:ascii="Times New Roman" w:hAnsi="Times New Roman" w:cs="Times New Roman"/>
          <w:sz w:val="24"/>
          <w:szCs w:val="24"/>
        </w:rPr>
        <w:t>menghubungkan identitas mereka dengan indentitas organisasi.</w:t>
      </w:r>
    </w:p>
    <w:p w14:paraId="7713C106" w14:textId="4ACF60EB" w:rsidR="005C2894" w:rsidRPr="00E34E8B" w:rsidRDefault="00F5325B" w:rsidP="00A86663">
      <w:pPr>
        <w:pStyle w:val="ListParagraph"/>
        <w:spacing w:after="0" w:line="480" w:lineRule="auto"/>
        <w:ind w:left="1134"/>
        <w:jc w:val="both"/>
        <w:rPr>
          <w:rFonts w:ascii="Times New Roman" w:hAnsi="Times New Roman" w:cs="Times New Roman"/>
          <w:sz w:val="24"/>
          <w:szCs w:val="24"/>
        </w:rPr>
      </w:pPr>
      <w:r>
        <w:rPr>
          <w:rFonts w:ascii="Times New Roman" w:hAnsi="Times New Roman" w:cs="Times New Roman"/>
          <w:sz w:val="24"/>
          <w:szCs w:val="24"/>
        </w:rPr>
        <w:lastRenderedPageBreak/>
        <w:tab/>
        <w:t xml:space="preserve">Kepemimpinan transformasional melalui pengaruh yang ideal mampu </w:t>
      </w:r>
      <w:r w:rsidR="0031285C">
        <w:rPr>
          <w:rFonts w:ascii="Times New Roman" w:hAnsi="Times New Roman" w:cs="Times New Roman"/>
          <w:sz w:val="24"/>
          <w:szCs w:val="24"/>
        </w:rPr>
        <w:t xml:space="preserve">menjadikan seorang pemimpin sebagai panutan dan </w:t>
      </w:r>
      <w:r w:rsidR="000029C4">
        <w:rPr>
          <w:rFonts w:ascii="Times New Roman" w:hAnsi="Times New Roman" w:cs="Times New Roman"/>
          <w:sz w:val="24"/>
          <w:szCs w:val="24"/>
        </w:rPr>
        <w:t xml:space="preserve">mampu </w:t>
      </w:r>
      <w:r w:rsidR="0004469E">
        <w:rPr>
          <w:rFonts w:ascii="Times New Roman" w:hAnsi="Times New Roman" w:cs="Times New Roman"/>
          <w:sz w:val="24"/>
          <w:szCs w:val="24"/>
        </w:rPr>
        <w:t xml:space="preserve">membangkitkan rasa bangga dan rasa kesatuan dengan para pengikutnya. </w:t>
      </w:r>
      <w:r w:rsidR="009D5189">
        <w:rPr>
          <w:rFonts w:ascii="Times New Roman" w:hAnsi="Times New Roman" w:cs="Times New Roman"/>
          <w:sz w:val="24"/>
          <w:szCs w:val="24"/>
        </w:rPr>
        <w:t xml:space="preserve">Pengikut yang mengidentifikasi kuat dan bermoral cenderung akan </w:t>
      </w:r>
      <w:r w:rsidR="0054253F">
        <w:rPr>
          <w:rFonts w:ascii="Times New Roman" w:hAnsi="Times New Roman" w:cs="Times New Roman"/>
          <w:sz w:val="24"/>
          <w:szCs w:val="24"/>
        </w:rPr>
        <w:t>mengindentifikasi diri mereka dengan organisasi yang diwakilinya.</w:t>
      </w:r>
      <w:r w:rsidR="00327BBC">
        <w:rPr>
          <w:rFonts w:ascii="Times New Roman" w:hAnsi="Times New Roman" w:cs="Times New Roman"/>
          <w:sz w:val="24"/>
          <w:szCs w:val="24"/>
        </w:rPr>
        <w:t xml:space="preserve"> </w:t>
      </w:r>
      <w:r w:rsidR="00327BBC" w:rsidRPr="00485D98">
        <w:rPr>
          <w:rFonts w:ascii="Times New Roman" w:hAnsi="Times New Roman" w:cs="Times New Roman"/>
          <w:sz w:val="24"/>
          <w:szCs w:val="24"/>
        </w:rPr>
        <w:t>Berdasarkan hal tersebut penelitian ini mengajukan hipotesis sebagai berikut:</w:t>
      </w:r>
      <w:r w:rsidR="005C2894">
        <w:rPr>
          <w:rFonts w:ascii="Times New Roman" w:hAnsi="Times New Roman" w:cs="Times New Roman"/>
          <w:sz w:val="24"/>
          <w:szCs w:val="24"/>
        </w:rPr>
        <w:tab/>
      </w:r>
    </w:p>
    <w:p w14:paraId="4056DB7B" w14:textId="2A92DBF4" w:rsidR="009A65D9" w:rsidRPr="00266578" w:rsidRDefault="00E34E8B" w:rsidP="00A53C82">
      <w:pPr>
        <w:pStyle w:val="ListParagraph"/>
        <w:spacing w:line="480" w:lineRule="auto"/>
        <w:ind w:left="1134"/>
        <w:jc w:val="both"/>
        <w:rPr>
          <w:rFonts w:ascii="Times New Roman" w:hAnsi="Times New Roman" w:cs="Times New Roman"/>
          <w:sz w:val="24"/>
          <w:szCs w:val="24"/>
        </w:rPr>
      </w:pPr>
      <w:r w:rsidRPr="00266578">
        <w:rPr>
          <w:rFonts w:ascii="Times New Roman" w:hAnsi="Times New Roman" w:cs="Times New Roman"/>
          <w:sz w:val="24"/>
          <w:szCs w:val="24"/>
        </w:rPr>
        <w:t xml:space="preserve">Hipotesis 2 (H2): </w:t>
      </w:r>
      <w:r w:rsidRPr="00266578">
        <w:rPr>
          <w:rFonts w:ascii="Times New Roman" w:hAnsi="Times New Roman" w:cs="Times New Roman"/>
          <w:i/>
          <w:iCs/>
          <w:sz w:val="24"/>
          <w:szCs w:val="24"/>
        </w:rPr>
        <w:t>Transformational leadership</w:t>
      </w:r>
      <w:r w:rsidRPr="00266578">
        <w:rPr>
          <w:rFonts w:ascii="Times New Roman" w:hAnsi="Times New Roman" w:cs="Times New Roman"/>
          <w:sz w:val="24"/>
          <w:szCs w:val="24"/>
        </w:rPr>
        <w:t xml:space="preserve"> berpengaruh positif signifikan terhadap </w:t>
      </w:r>
      <w:r w:rsidRPr="00266578">
        <w:rPr>
          <w:rFonts w:ascii="Times New Roman" w:hAnsi="Times New Roman" w:cs="Times New Roman"/>
          <w:i/>
          <w:iCs/>
          <w:sz w:val="24"/>
          <w:szCs w:val="24"/>
        </w:rPr>
        <w:t>organizational identification</w:t>
      </w:r>
      <w:r w:rsidRPr="00266578">
        <w:rPr>
          <w:rFonts w:ascii="Times New Roman" w:hAnsi="Times New Roman" w:cs="Times New Roman"/>
          <w:sz w:val="24"/>
          <w:szCs w:val="24"/>
        </w:rPr>
        <w:t xml:space="preserve"> pada pegawai di Lingkungan Kantor Wilayah DJP Sumatera Barat dan Jambi</w:t>
      </w:r>
    </w:p>
    <w:p w14:paraId="24363D5D" w14:textId="39E28F42" w:rsidR="00BE6B87" w:rsidRPr="00CD0C26" w:rsidRDefault="00BE6B87" w:rsidP="00C92AC7">
      <w:pPr>
        <w:pStyle w:val="ListParagraph"/>
        <w:numPr>
          <w:ilvl w:val="0"/>
          <w:numId w:val="32"/>
        </w:numPr>
        <w:spacing w:line="480" w:lineRule="auto"/>
        <w:ind w:left="1134" w:hanging="425"/>
        <w:jc w:val="both"/>
        <w:rPr>
          <w:rFonts w:ascii="Times New Roman" w:hAnsi="Times New Roman" w:cs="Times New Roman"/>
          <w:sz w:val="24"/>
          <w:szCs w:val="24"/>
        </w:rPr>
      </w:pPr>
      <w:r w:rsidRPr="00E34E8B">
        <w:rPr>
          <w:rFonts w:ascii="Times New Roman" w:hAnsi="Times New Roman" w:cs="Times New Roman"/>
          <w:b/>
          <w:bCs/>
          <w:sz w:val="24"/>
          <w:szCs w:val="24"/>
        </w:rPr>
        <w:t xml:space="preserve">Pengaruh </w:t>
      </w:r>
      <w:r w:rsidRPr="00E34E8B">
        <w:rPr>
          <w:rFonts w:ascii="Times New Roman" w:hAnsi="Times New Roman" w:cs="Times New Roman"/>
          <w:b/>
          <w:bCs/>
          <w:i/>
          <w:iCs/>
          <w:sz w:val="24"/>
          <w:szCs w:val="24"/>
        </w:rPr>
        <w:t xml:space="preserve">organizational identification </w:t>
      </w:r>
      <w:r w:rsidRPr="00E34E8B">
        <w:rPr>
          <w:rFonts w:ascii="Times New Roman" w:hAnsi="Times New Roman" w:cs="Times New Roman"/>
          <w:b/>
          <w:bCs/>
          <w:sz w:val="24"/>
          <w:szCs w:val="24"/>
        </w:rPr>
        <w:t xml:space="preserve">terhadap </w:t>
      </w:r>
      <w:r w:rsidRPr="00E34E8B">
        <w:rPr>
          <w:rFonts w:ascii="Times New Roman" w:hAnsi="Times New Roman" w:cs="Times New Roman"/>
          <w:b/>
          <w:bCs/>
          <w:i/>
          <w:iCs/>
          <w:sz w:val="24"/>
          <w:szCs w:val="24"/>
        </w:rPr>
        <w:t>unethical pro-organizational behavior</w:t>
      </w:r>
    </w:p>
    <w:p w14:paraId="3EBC8422" w14:textId="4F3B6DE5" w:rsidR="00227F9E" w:rsidRPr="005571CE" w:rsidRDefault="005571CE" w:rsidP="005571CE">
      <w:pPr>
        <w:pStyle w:val="ListParagraph"/>
        <w:spacing w:line="480" w:lineRule="auto"/>
        <w:ind w:left="1134"/>
        <w:jc w:val="both"/>
        <w:rPr>
          <w:rFonts w:ascii="Times New Roman" w:hAnsi="Times New Roman" w:cs="Times New Roman"/>
          <w:sz w:val="24"/>
          <w:szCs w:val="24"/>
        </w:rPr>
      </w:pPr>
      <w:r>
        <w:rPr>
          <w:rFonts w:ascii="Times New Roman" w:hAnsi="Times New Roman" w:cs="Times New Roman"/>
          <w:sz w:val="24"/>
          <w:szCs w:val="24"/>
        </w:rPr>
        <w:tab/>
      </w:r>
      <w:r w:rsidRPr="005571CE">
        <w:rPr>
          <w:rFonts w:ascii="Times New Roman" w:hAnsi="Times New Roman" w:cs="Times New Roman"/>
          <w:sz w:val="24"/>
          <w:szCs w:val="24"/>
        </w:rPr>
        <w:t xml:space="preserve">Bahwa </w:t>
      </w:r>
      <w:r w:rsidR="0048302B">
        <w:rPr>
          <w:rFonts w:ascii="Times New Roman" w:hAnsi="Times New Roman" w:cs="Times New Roman"/>
          <w:sz w:val="24"/>
          <w:szCs w:val="24"/>
        </w:rPr>
        <w:t>identifikasi organisasional</w:t>
      </w:r>
      <w:r w:rsidRPr="005571CE">
        <w:rPr>
          <w:rFonts w:ascii="Times New Roman" w:hAnsi="Times New Roman" w:cs="Times New Roman"/>
          <w:sz w:val="24"/>
          <w:szCs w:val="24"/>
        </w:rPr>
        <w:t xml:space="preserve"> merupakan faktor sikap utama yang diteliti sebagai anteseden dari UPB. Hasil penelitian ini menunjukkan bahwa pegawai yang memiliki tingkat kesetiaan dan ikatan tinggi pada organisasi akan cenderung melakukan tindakan yang tidak etis pro-organisasi (Mukherjee, 2024).</w:t>
      </w:r>
      <w:r w:rsidR="00B91A36">
        <w:rPr>
          <w:rFonts w:ascii="Times New Roman" w:hAnsi="Times New Roman" w:cs="Times New Roman"/>
          <w:sz w:val="24"/>
          <w:szCs w:val="24"/>
        </w:rPr>
        <w:t xml:space="preserve"> S</w:t>
      </w:r>
      <w:r w:rsidR="00B91A36" w:rsidRPr="00B91A36">
        <w:rPr>
          <w:rFonts w:ascii="Times New Roman" w:hAnsi="Times New Roman" w:cs="Times New Roman"/>
          <w:sz w:val="24"/>
          <w:szCs w:val="24"/>
        </w:rPr>
        <w:t>emakin tinggi tingkat identifikasi karyawan dengan organisasi, semakin besar kecenderungan mereka untuk terlibat dalam UPB</w:t>
      </w:r>
      <w:r w:rsidR="00B91A36">
        <w:rPr>
          <w:rFonts w:ascii="Times New Roman" w:hAnsi="Times New Roman" w:cs="Times New Roman"/>
          <w:sz w:val="24"/>
          <w:szCs w:val="24"/>
        </w:rPr>
        <w:t xml:space="preserve"> (</w:t>
      </w:r>
      <w:r w:rsidR="00227F9E">
        <w:rPr>
          <w:rFonts w:ascii="Times New Roman" w:hAnsi="Times New Roman" w:cs="Times New Roman"/>
          <w:sz w:val="24"/>
          <w:szCs w:val="24"/>
        </w:rPr>
        <w:t>Gigol</w:t>
      </w:r>
      <w:r w:rsidR="00B91A36">
        <w:rPr>
          <w:rFonts w:ascii="Times New Roman" w:hAnsi="Times New Roman" w:cs="Times New Roman"/>
          <w:sz w:val="24"/>
          <w:szCs w:val="24"/>
        </w:rPr>
        <w:t xml:space="preserve">, </w:t>
      </w:r>
      <w:r w:rsidR="00227F9E">
        <w:rPr>
          <w:rFonts w:ascii="Times New Roman" w:hAnsi="Times New Roman" w:cs="Times New Roman"/>
          <w:sz w:val="24"/>
          <w:szCs w:val="24"/>
        </w:rPr>
        <w:t>2021)</w:t>
      </w:r>
    </w:p>
    <w:p w14:paraId="34CC8826" w14:textId="763CF39A" w:rsidR="005571CE" w:rsidRDefault="005571CE" w:rsidP="005571CE">
      <w:pPr>
        <w:pStyle w:val="ListParagraph"/>
        <w:spacing w:line="480" w:lineRule="auto"/>
        <w:ind w:left="1134"/>
        <w:jc w:val="both"/>
        <w:rPr>
          <w:rFonts w:ascii="Times New Roman" w:hAnsi="Times New Roman" w:cs="Times New Roman"/>
          <w:sz w:val="24"/>
          <w:szCs w:val="24"/>
        </w:rPr>
      </w:pPr>
      <w:r w:rsidRPr="005571CE">
        <w:rPr>
          <w:rFonts w:ascii="Times New Roman" w:hAnsi="Times New Roman" w:cs="Times New Roman"/>
          <w:sz w:val="24"/>
          <w:szCs w:val="24"/>
        </w:rPr>
        <w:tab/>
        <w:t xml:space="preserve">Motivasi munculnya tindakan UPB terhadap pegawai yang memiliki </w:t>
      </w:r>
      <w:r w:rsidR="0048302B">
        <w:rPr>
          <w:rFonts w:ascii="Times New Roman" w:hAnsi="Times New Roman" w:cs="Times New Roman"/>
          <w:sz w:val="24"/>
          <w:szCs w:val="24"/>
        </w:rPr>
        <w:t>identifikasi organisasional</w:t>
      </w:r>
      <w:r w:rsidRPr="005571CE">
        <w:rPr>
          <w:rFonts w:ascii="Times New Roman" w:hAnsi="Times New Roman" w:cs="Times New Roman"/>
          <w:sz w:val="24"/>
          <w:szCs w:val="24"/>
        </w:rPr>
        <w:t xml:space="preserve"> yang tinggi karena karyawan tersebut sangat loyal pada organisasi sehingga dapat mengabaikan standar moral individu </w:t>
      </w:r>
      <w:r w:rsidRPr="005571CE">
        <w:rPr>
          <w:rFonts w:ascii="Times New Roman" w:hAnsi="Times New Roman" w:cs="Times New Roman"/>
          <w:sz w:val="24"/>
          <w:szCs w:val="24"/>
        </w:rPr>
        <w:lastRenderedPageBreak/>
        <w:t>kemudian pada akhirnya dapat membenarkan perilaku tidak etis tersebut sebagai bentuk tindakan yang bertujuan untuk memberikan manfaat kepada organisasi (Lavelle et al., 2025; Effelsberg et al., 2014)</w:t>
      </w:r>
      <w:r w:rsidR="00CD0C26">
        <w:rPr>
          <w:rFonts w:ascii="Times New Roman" w:hAnsi="Times New Roman" w:cs="Times New Roman"/>
          <w:sz w:val="24"/>
          <w:szCs w:val="24"/>
        </w:rPr>
        <w:tab/>
      </w:r>
    </w:p>
    <w:p w14:paraId="4E495B32" w14:textId="2565A9D1" w:rsidR="00E3712C" w:rsidRDefault="00521408" w:rsidP="00CD0C26">
      <w:pPr>
        <w:pStyle w:val="ListParagraph"/>
        <w:spacing w:line="480" w:lineRule="auto"/>
        <w:ind w:left="1134"/>
        <w:jc w:val="both"/>
        <w:rPr>
          <w:rFonts w:ascii="Times New Roman" w:hAnsi="Times New Roman" w:cs="Times New Roman"/>
          <w:sz w:val="24"/>
          <w:szCs w:val="24"/>
        </w:rPr>
      </w:pPr>
      <w:r>
        <w:rPr>
          <w:rFonts w:ascii="Times New Roman" w:hAnsi="Times New Roman" w:cs="Times New Roman"/>
          <w:sz w:val="24"/>
          <w:szCs w:val="24"/>
        </w:rPr>
        <w:tab/>
      </w:r>
      <w:r w:rsidR="00CD0C26" w:rsidRPr="00CD0C26">
        <w:rPr>
          <w:rFonts w:ascii="Times New Roman" w:hAnsi="Times New Roman" w:cs="Times New Roman"/>
          <w:sz w:val="24"/>
          <w:szCs w:val="24"/>
        </w:rPr>
        <w:t xml:space="preserve">Hubungan positif antara </w:t>
      </w:r>
      <w:r w:rsidR="0048302B">
        <w:rPr>
          <w:rFonts w:ascii="Times New Roman" w:hAnsi="Times New Roman" w:cs="Times New Roman"/>
          <w:sz w:val="24"/>
          <w:szCs w:val="24"/>
        </w:rPr>
        <w:t>identifikasi organisasional</w:t>
      </w:r>
      <w:r w:rsidR="00CD0C26" w:rsidRPr="00CD0C26">
        <w:rPr>
          <w:rFonts w:ascii="Times New Roman" w:hAnsi="Times New Roman" w:cs="Times New Roman"/>
          <w:sz w:val="24"/>
          <w:szCs w:val="24"/>
        </w:rPr>
        <w:t xml:space="preserve"> dan UPB didasarkan pada konsep </w:t>
      </w:r>
      <w:r w:rsidR="00CD0C26" w:rsidRPr="00CD0C26">
        <w:rPr>
          <w:rFonts w:ascii="Times New Roman" w:hAnsi="Times New Roman" w:cs="Times New Roman"/>
          <w:i/>
          <w:iCs/>
          <w:sz w:val="24"/>
          <w:szCs w:val="24"/>
        </w:rPr>
        <w:t>Social Identity Theory</w:t>
      </w:r>
      <w:r w:rsidR="00CD0C26" w:rsidRPr="00CD0C26">
        <w:rPr>
          <w:rFonts w:ascii="Times New Roman" w:hAnsi="Times New Roman" w:cs="Times New Roman"/>
          <w:sz w:val="24"/>
          <w:szCs w:val="24"/>
        </w:rPr>
        <w:t xml:space="preserve"> dan normalisasi perilaku tidak etis demi kelompok</w:t>
      </w:r>
      <w:r w:rsidR="002A5C6D">
        <w:rPr>
          <w:rFonts w:ascii="Times New Roman" w:hAnsi="Times New Roman" w:cs="Times New Roman"/>
          <w:sz w:val="24"/>
          <w:szCs w:val="24"/>
        </w:rPr>
        <w:t xml:space="preserve">. </w:t>
      </w:r>
      <w:r w:rsidR="0048302B">
        <w:rPr>
          <w:rFonts w:ascii="Times New Roman" w:hAnsi="Times New Roman" w:cs="Times New Roman"/>
          <w:sz w:val="24"/>
          <w:szCs w:val="24"/>
        </w:rPr>
        <w:t>Identifikasi organisasional</w:t>
      </w:r>
      <w:r w:rsidR="007B3DAB" w:rsidRPr="007B3DAB">
        <w:rPr>
          <w:rFonts w:ascii="Times New Roman" w:hAnsi="Times New Roman" w:cs="Times New Roman"/>
          <w:sz w:val="24"/>
          <w:szCs w:val="24"/>
        </w:rPr>
        <w:t xml:space="preserve"> </w:t>
      </w:r>
      <w:r w:rsidR="00AB23A4">
        <w:rPr>
          <w:rFonts w:ascii="Times New Roman" w:hAnsi="Times New Roman" w:cs="Times New Roman"/>
          <w:sz w:val="24"/>
          <w:szCs w:val="24"/>
        </w:rPr>
        <w:t xml:space="preserve">merupakan </w:t>
      </w:r>
      <w:r w:rsidR="007B3DAB" w:rsidRPr="007B3DAB">
        <w:rPr>
          <w:rFonts w:ascii="Times New Roman" w:hAnsi="Times New Roman" w:cs="Times New Roman"/>
          <w:sz w:val="24"/>
          <w:szCs w:val="24"/>
        </w:rPr>
        <w:t xml:space="preserve">persepsi </w:t>
      </w:r>
      <w:r w:rsidR="00AB23A4">
        <w:rPr>
          <w:rFonts w:ascii="Times New Roman" w:hAnsi="Times New Roman" w:cs="Times New Roman"/>
          <w:sz w:val="24"/>
          <w:szCs w:val="24"/>
        </w:rPr>
        <w:t xml:space="preserve">pegawai </w:t>
      </w:r>
      <w:r w:rsidR="007B3DAB" w:rsidRPr="007B3DAB">
        <w:rPr>
          <w:rFonts w:ascii="Times New Roman" w:hAnsi="Times New Roman" w:cs="Times New Roman"/>
          <w:sz w:val="24"/>
          <w:szCs w:val="24"/>
        </w:rPr>
        <w:t>tentang kesatuan psikologis (</w:t>
      </w:r>
      <w:r w:rsidR="007B3DAB" w:rsidRPr="00AB23A4">
        <w:rPr>
          <w:rFonts w:ascii="Times New Roman" w:hAnsi="Times New Roman" w:cs="Times New Roman"/>
          <w:i/>
          <w:iCs/>
          <w:sz w:val="24"/>
          <w:szCs w:val="24"/>
        </w:rPr>
        <w:t>perceived psychological oneness</w:t>
      </w:r>
      <w:r w:rsidR="007B3DAB" w:rsidRPr="007B3DAB">
        <w:rPr>
          <w:rFonts w:ascii="Times New Roman" w:hAnsi="Times New Roman" w:cs="Times New Roman"/>
          <w:sz w:val="24"/>
          <w:szCs w:val="24"/>
        </w:rPr>
        <w:t xml:space="preserve">) dengan </w:t>
      </w:r>
      <w:r w:rsidR="00AB23A4">
        <w:rPr>
          <w:rFonts w:ascii="Times New Roman" w:hAnsi="Times New Roman" w:cs="Times New Roman"/>
          <w:sz w:val="24"/>
          <w:szCs w:val="24"/>
        </w:rPr>
        <w:t>organisasi</w:t>
      </w:r>
      <w:r w:rsidR="007B3DAB" w:rsidRPr="007B3DAB">
        <w:rPr>
          <w:rFonts w:ascii="Times New Roman" w:hAnsi="Times New Roman" w:cs="Times New Roman"/>
          <w:sz w:val="24"/>
          <w:szCs w:val="24"/>
        </w:rPr>
        <w:t xml:space="preserve">. Ketika </w:t>
      </w:r>
      <w:r w:rsidR="00AB23A4">
        <w:rPr>
          <w:rFonts w:ascii="Times New Roman" w:hAnsi="Times New Roman" w:cs="Times New Roman"/>
          <w:sz w:val="24"/>
          <w:szCs w:val="24"/>
        </w:rPr>
        <w:t xml:space="preserve">pegawai </w:t>
      </w:r>
      <w:r w:rsidR="007B3DAB" w:rsidRPr="007B3DAB">
        <w:rPr>
          <w:rFonts w:ascii="Times New Roman" w:hAnsi="Times New Roman" w:cs="Times New Roman"/>
          <w:sz w:val="24"/>
          <w:szCs w:val="24"/>
        </w:rPr>
        <w:t>mengidentifikasi diri secara kuat dengan organisasi, mereka menganggap keberhasilan dan kegagalan organisasi sebagai milik mereka sendiri, menciptakan motivasi yang intens untuk bertindak demi kepentingan kelompok</w:t>
      </w:r>
      <w:r w:rsidR="00A41F58">
        <w:rPr>
          <w:rFonts w:ascii="Times New Roman" w:hAnsi="Times New Roman" w:cs="Times New Roman"/>
          <w:sz w:val="24"/>
          <w:szCs w:val="24"/>
        </w:rPr>
        <w:t>.</w:t>
      </w:r>
      <w:r w:rsidR="00BD75B0">
        <w:rPr>
          <w:rFonts w:ascii="Times New Roman" w:hAnsi="Times New Roman" w:cs="Times New Roman"/>
          <w:sz w:val="24"/>
          <w:szCs w:val="24"/>
        </w:rPr>
        <w:t xml:space="preserve"> </w:t>
      </w:r>
      <w:r w:rsidR="00BD75B0" w:rsidRPr="00BD75B0">
        <w:rPr>
          <w:rFonts w:ascii="Times New Roman" w:hAnsi="Times New Roman" w:cs="Times New Roman"/>
          <w:sz w:val="24"/>
          <w:szCs w:val="24"/>
        </w:rPr>
        <w:t>Motivasi yang intens ini dapat mendorong karyawan melanggar batasan moral untuk membela, melindungi, atau menguntungkan organisasi. Karyawan dapat dengan mudah merasionalisasi tindakan tidak etis</w:t>
      </w:r>
      <w:r w:rsidR="00033E99">
        <w:rPr>
          <w:rFonts w:ascii="Times New Roman" w:hAnsi="Times New Roman" w:cs="Times New Roman"/>
          <w:sz w:val="24"/>
          <w:szCs w:val="24"/>
        </w:rPr>
        <w:t xml:space="preserve"> sebagai tindakan loyalitas terhadap organisasi meskipun tindakan tersebut melanggar </w:t>
      </w:r>
      <w:r w:rsidR="00727162">
        <w:rPr>
          <w:rFonts w:ascii="Times New Roman" w:hAnsi="Times New Roman" w:cs="Times New Roman"/>
          <w:sz w:val="24"/>
          <w:szCs w:val="24"/>
        </w:rPr>
        <w:t>norma sosial yang berlaku.</w:t>
      </w:r>
    </w:p>
    <w:p w14:paraId="36542FAB" w14:textId="14724B36" w:rsidR="00CA7C04" w:rsidRPr="00CD0C26" w:rsidRDefault="00CA7C04" w:rsidP="00CD0C26">
      <w:pPr>
        <w:pStyle w:val="ListParagraph"/>
        <w:spacing w:line="480" w:lineRule="auto"/>
        <w:ind w:left="1134"/>
        <w:jc w:val="both"/>
        <w:rPr>
          <w:rFonts w:ascii="Times New Roman" w:hAnsi="Times New Roman" w:cs="Times New Roman"/>
          <w:sz w:val="24"/>
          <w:szCs w:val="24"/>
        </w:rPr>
      </w:pPr>
      <w:r>
        <w:rPr>
          <w:rFonts w:ascii="Times New Roman" w:hAnsi="Times New Roman" w:cs="Times New Roman"/>
          <w:sz w:val="24"/>
          <w:szCs w:val="24"/>
        </w:rPr>
        <w:tab/>
        <w:t xml:space="preserve">Penelitian terdahulu menunjukkan bahwa orang </w:t>
      </w:r>
      <w:r w:rsidR="007C2C8A">
        <w:rPr>
          <w:rFonts w:ascii="Times New Roman" w:hAnsi="Times New Roman" w:cs="Times New Roman"/>
          <w:sz w:val="24"/>
          <w:szCs w:val="24"/>
        </w:rPr>
        <w:t xml:space="preserve">yang melakukan tindakan tidak etis </w:t>
      </w:r>
      <w:r w:rsidR="005E4BD9">
        <w:rPr>
          <w:rFonts w:ascii="Times New Roman" w:hAnsi="Times New Roman" w:cs="Times New Roman"/>
          <w:sz w:val="24"/>
          <w:szCs w:val="24"/>
        </w:rPr>
        <w:t xml:space="preserve">dengan tujuan </w:t>
      </w:r>
      <w:r w:rsidR="007C2C8A">
        <w:rPr>
          <w:rFonts w:ascii="Times New Roman" w:hAnsi="Times New Roman" w:cs="Times New Roman"/>
          <w:sz w:val="24"/>
          <w:szCs w:val="24"/>
        </w:rPr>
        <w:t xml:space="preserve">memberikan </w:t>
      </w:r>
      <w:r w:rsidR="00D649DD">
        <w:rPr>
          <w:rFonts w:ascii="Times New Roman" w:hAnsi="Times New Roman" w:cs="Times New Roman"/>
          <w:sz w:val="24"/>
          <w:szCs w:val="24"/>
        </w:rPr>
        <w:t xml:space="preserve">menfaat </w:t>
      </w:r>
      <w:r w:rsidR="005E4BD9">
        <w:rPr>
          <w:rFonts w:ascii="Times New Roman" w:hAnsi="Times New Roman" w:cs="Times New Roman"/>
          <w:sz w:val="24"/>
          <w:szCs w:val="24"/>
        </w:rPr>
        <w:t xml:space="preserve">terhadap </w:t>
      </w:r>
      <w:r w:rsidR="00D649DD">
        <w:rPr>
          <w:rFonts w:ascii="Times New Roman" w:hAnsi="Times New Roman" w:cs="Times New Roman"/>
          <w:sz w:val="24"/>
          <w:szCs w:val="24"/>
        </w:rPr>
        <w:t xml:space="preserve">organisasi lebih diterima </w:t>
      </w:r>
      <w:r w:rsidR="0028641A">
        <w:rPr>
          <w:rFonts w:ascii="Times New Roman" w:hAnsi="Times New Roman" w:cs="Times New Roman"/>
          <w:sz w:val="24"/>
          <w:szCs w:val="24"/>
        </w:rPr>
        <w:t>karena tindakan tersebut didorong oleh niat loyal kepada organisasi.</w:t>
      </w:r>
      <w:r w:rsidR="00590F08">
        <w:rPr>
          <w:rFonts w:ascii="Times New Roman" w:hAnsi="Times New Roman" w:cs="Times New Roman"/>
          <w:sz w:val="24"/>
          <w:szCs w:val="24"/>
        </w:rPr>
        <w:t xml:space="preserve"> </w:t>
      </w:r>
      <w:r w:rsidR="00590F08" w:rsidRPr="00485D98">
        <w:rPr>
          <w:rFonts w:ascii="Times New Roman" w:hAnsi="Times New Roman" w:cs="Times New Roman"/>
          <w:sz w:val="24"/>
          <w:szCs w:val="24"/>
        </w:rPr>
        <w:t>Berdasarkan hal tersebut penelitian ini mengajukan hipotesis sebagai berikut:</w:t>
      </w:r>
    </w:p>
    <w:p w14:paraId="2FCAFD5C" w14:textId="57AB2030" w:rsidR="00047263" w:rsidRPr="00266578" w:rsidRDefault="00047263" w:rsidP="00047263">
      <w:pPr>
        <w:pStyle w:val="ListParagraph"/>
        <w:spacing w:after="0" w:line="480" w:lineRule="auto"/>
        <w:ind w:left="1134"/>
        <w:jc w:val="both"/>
        <w:rPr>
          <w:rFonts w:ascii="Times New Roman" w:hAnsi="Times New Roman" w:cs="Times New Roman"/>
          <w:sz w:val="24"/>
          <w:szCs w:val="24"/>
        </w:rPr>
      </w:pPr>
      <w:r w:rsidRPr="00266578">
        <w:rPr>
          <w:rFonts w:ascii="Times New Roman" w:hAnsi="Times New Roman" w:cs="Times New Roman"/>
          <w:sz w:val="24"/>
          <w:szCs w:val="24"/>
        </w:rPr>
        <w:lastRenderedPageBreak/>
        <w:t xml:space="preserve">Hipotesis 3 (H3): </w:t>
      </w:r>
      <w:r w:rsidR="0071626B" w:rsidRPr="00266578">
        <w:rPr>
          <w:rFonts w:ascii="Times New Roman" w:hAnsi="Times New Roman" w:cs="Times New Roman"/>
          <w:i/>
          <w:iCs/>
          <w:sz w:val="24"/>
          <w:szCs w:val="24"/>
        </w:rPr>
        <w:t xml:space="preserve">Organizational identification </w:t>
      </w:r>
      <w:r w:rsidRPr="00266578">
        <w:rPr>
          <w:rFonts w:ascii="Times New Roman" w:hAnsi="Times New Roman" w:cs="Times New Roman"/>
          <w:sz w:val="24"/>
          <w:szCs w:val="24"/>
        </w:rPr>
        <w:t xml:space="preserve">berpengaruh positif signifikan terhadap </w:t>
      </w:r>
      <w:r w:rsidR="0071626B" w:rsidRPr="00266578">
        <w:rPr>
          <w:rFonts w:ascii="Times New Roman" w:hAnsi="Times New Roman" w:cs="Times New Roman"/>
          <w:i/>
          <w:iCs/>
          <w:sz w:val="24"/>
          <w:szCs w:val="24"/>
        </w:rPr>
        <w:t xml:space="preserve">unethical pro-organizational behavior </w:t>
      </w:r>
      <w:r w:rsidRPr="00266578">
        <w:rPr>
          <w:rFonts w:ascii="Times New Roman" w:hAnsi="Times New Roman" w:cs="Times New Roman"/>
          <w:sz w:val="24"/>
          <w:szCs w:val="24"/>
        </w:rPr>
        <w:t>pada pegawai di Lingkungan Kantor Wilayah DJP Sumatera Barat dan Jambi</w:t>
      </w:r>
    </w:p>
    <w:p w14:paraId="3374124D" w14:textId="4A42B445" w:rsidR="00926323" w:rsidRPr="000F223F" w:rsidRDefault="00BE6B87" w:rsidP="00C92AC7">
      <w:pPr>
        <w:pStyle w:val="ListParagraph"/>
        <w:numPr>
          <w:ilvl w:val="0"/>
          <w:numId w:val="32"/>
        </w:numPr>
        <w:spacing w:after="0" w:line="480" w:lineRule="auto"/>
        <w:ind w:left="1134" w:hanging="567"/>
        <w:jc w:val="both"/>
        <w:rPr>
          <w:rFonts w:ascii="Times New Roman" w:hAnsi="Times New Roman" w:cs="Times New Roman"/>
          <w:sz w:val="24"/>
          <w:szCs w:val="24"/>
        </w:rPr>
      </w:pPr>
      <w:r w:rsidRPr="00E34E8B">
        <w:rPr>
          <w:rFonts w:ascii="Times New Roman" w:hAnsi="Times New Roman" w:cs="Times New Roman"/>
          <w:b/>
          <w:bCs/>
          <w:sz w:val="24"/>
          <w:szCs w:val="24"/>
        </w:rPr>
        <w:t xml:space="preserve">Pengaruh </w:t>
      </w:r>
      <w:r w:rsidRPr="00E34E8B">
        <w:rPr>
          <w:rFonts w:ascii="Times New Roman" w:hAnsi="Times New Roman" w:cs="Times New Roman"/>
          <w:b/>
          <w:bCs/>
          <w:i/>
          <w:iCs/>
          <w:sz w:val="24"/>
          <w:szCs w:val="24"/>
        </w:rPr>
        <w:t>transformational leadership</w:t>
      </w:r>
      <w:r w:rsidRPr="00E34E8B">
        <w:rPr>
          <w:rFonts w:ascii="Times New Roman" w:hAnsi="Times New Roman" w:cs="Times New Roman"/>
          <w:b/>
          <w:bCs/>
          <w:sz w:val="24"/>
          <w:szCs w:val="24"/>
        </w:rPr>
        <w:t xml:space="preserve"> terhadap </w:t>
      </w:r>
      <w:r w:rsidR="00926323" w:rsidRPr="00E34E8B">
        <w:rPr>
          <w:rFonts w:ascii="Times New Roman" w:hAnsi="Times New Roman" w:cs="Times New Roman"/>
          <w:b/>
          <w:bCs/>
          <w:i/>
          <w:iCs/>
          <w:sz w:val="24"/>
          <w:szCs w:val="24"/>
        </w:rPr>
        <w:t xml:space="preserve">unethical pro-organizational behavior </w:t>
      </w:r>
      <w:r w:rsidR="00AC21BC" w:rsidRPr="00E34E8B">
        <w:rPr>
          <w:rFonts w:ascii="Times New Roman" w:hAnsi="Times New Roman" w:cs="Times New Roman"/>
          <w:b/>
          <w:bCs/>
          <w:sz w:val="24"/>
          <w:szCs w:val="24"/>
        </w:rPr>
        <w:t xml:space="preserve">melalui </w:t>
      </w:r>
      <w:r w:rsidR="00520A91" w:rsidRPr="00E34E8B">
        <w:rPr>
          <w:rFonts w:ascii="Times New Roman" w:hAnsi="Times New Roman" w:cs="Times New Roman"/>
          <w:b/>
          <w:bCs/>
          <w:i/>
          <w:iCs/>
          <w:sz w:val="24"/>
          <w:szCs w:val="24"/>
        </w:rPr>
        <w:t>organizational identification</w:t>
      </w:r>
      <w:r w:rsidR="0067519C" w:rsidRPr="00E34E8B">
        <w:rPr>
          <w:rFonts w:ascii="Times New Roman" w:hAnsi="Times New Roman" w:cs="Times New Roman"/>
          <w:b/>
          <w:bCs/>
          <w:i/>
          <w:iCs/>
          <w:sz w:val="24"/>
          <w:szCs w:val="24"/>
        </w:rPr>
        <w:t xml:space="preserve"> </w:t>
      </w:r>
      <w:r w:rsidR="0067519C" w:rsidRPr="00E34E8B">
        <w:rPr>
          <w:rFonts w:ascii="Times New Roman" w:hAnsi="Times New Roman" w:cs="Times New Roman"/>
          <w:b/>
          <w:bCs/>
          <w:sz w:val="24"/>
          <w:szCs w:val="24"/>
        </w:rPr>
        <w:t>sebagai mediasi</w:t>
      </w:r>
    </w:p>
    <w:p w14:paraId="14F11FA2" w14:textId="2FF12477" w:rsidR="00521408" w:rsidRPr="00521408" w:rsidRDefault="00521408" w:rsidP="00521408">
      <w:pPr>
        <w:pStyle w:val="ListParagraph"/>
        <w:spacing w:after="0" w:line="480" w:lineRule="auto"/>
        <w:ind w:left="1134"/>
        <w:jc w:val="both"/>
        <w:rPr>
          <w:rFonts w:ascii="Times New Roman" w:hAnsi="Times New Roman" w:cs="Times New Roman"/>
          <w:sz w:val="24"/>
          <w:szCs w:val="24"/>
        </w:rPr>
      </w:pPr>
      <w:r>
        <w:rPr>
          <w:rFonts w:ascii="Times New Roman" w:hAnsi="Times New Roman" w:cs="Times New Roman"/>
          <w:sz w:val="24"/>
          <w:szCs w:val="24"/>
        </w:rPr>
        <w:tab/>
      </w:r>
      <w:r w:rsidRPr="00521408">
        <w:rPr>
          <w:rFonts w:ascii="Times New Roman" w:hAnsi="Times New Roman" w:cs="Times New Roman"/>
          <w:sz w:val="24"/>
          <w:szCs w:val="24"/>
        </w:rPr>
        <w:t xml:space="preserve">Penelitian Effelsberg et al (2013) menunjukkan bawah </w:t>
      </w:r>
      <w:r w:rsidR="0048302B">
        <w:rPr>
          <w:rFonts w:ascii="Times New Roman" w:hAnsi="Times New Roman" w:cs="Times New Roman"/>
          <w:sz w:val="24"/>
          <w:szCs w:val="24"/>
        </w:rPr>
        <w:t>identifikasi organisasional</w:t>
      </w:r>
      <w:r w:rsidRPr="00521408">
        <w:rPr>
          <w:rFonts w:ascii="Times New Roman" w:hAnsi="Times New Roman" w:cs="Times New Roman"/>
          <w:sz w:val="24"/>
          <w:szCs w:val="24"/>
        </w:rPr>
        <w:t xml:space="preserve"> dapat berfungsi sebagai mediasi dalam hubungan antara kepemimpinan transformasion</w:t>
      </w:r>
      <w:r w:rsidR="0090443D">
        <w:rPr>
          <w:rFonts w:ascii="Times New Roman" w:hAnsi="Times New Roman" w:cs="Times New Roman"/>
          <w:sz w:val="24"/>
          <w:szCs w:val="24"/>
        </w:rPr>
        <w:t>al</w:t>
      </w:r>
      <w:r w:rsidRPr="00521408">
        <w:rPr>
          <w:rFonts w:ascii="Times New Roman" w:hAnsi="Times New Roman" w:cs="Times New Roman"/>
          <w:sz w:val="24"/>
          <w:szCs w:val="24"/>
        </w:rPr>
        <w:t xml:space="preserve"> terhadap UPB. Secara keseluruhan, hasil penelitian ini menunjukkan bahwa efek lain dari kepemimpinan transformasional dapat membawa resiko yang mendorong pengikutnya untuk memberikan kontribusi kepada organisasi dengan melakukan tindakan yang dianggap tidak etis meskipun dapat memberikan manfaat kepada organisasi.</w:t>
      </w:r>
    </w:p>
    <w:p w14:paraId="48DC0281" w14:textId="0EBBB04E" w:rsidR="00BB0ED1" w:rsidRDefault="00521408" w:rsidP="00393505">
      <w:pPr>
        <w:pStyle w:val="ListParagraph"/>
        <w:spacing w:after="0" w:line="480" w:lineRule="auto"/>
        <w:ind w:left="1134"/>
        <w:jc w:val="both"/>
        <w:rPr>
          <w:rFonts w:ascii="Times New Roman" w:hAnsi="Times New Roman" w:cs="Times New Roman"/>
          <w:sz w:val="24"/>
          <w:szCs w:val="24"/>
        </w:rPr>
      </w:pPr>
      <w:r w:rsidRPr="00521408">
        <w:rPr>
          <w:rFonts w:ascii="Times New Roman" w:hAnsi="Times New Roman" w:cs="Times New Roman"/>
          <w:sz w:val="24"/>
          <w:szCs w:val="24"/>
        </w:rPr>
        <w:tab/>
        <w:t xml:space="preserve">Penelitian oleh Ahmad et al (2024) menunjukkan bahwa mediasi </w:t>
      </w:r>
      <w:r w:rsidR="0048302B">
        <w:rPr>
          <w:rFonts w:ascii="Times New Roman" w:hAnsi="Times New Roman" w:cs="Times New Roman"/>
          <w:sz w:val="24"/>
          <w:szCs w:val="24"/>
        </w:rPr>
        <w:t>identifikasi organisasional</w:t>
      </w:r>
      <w:r w:rsidRPr="00521408">
        <w:rPr>
          <w:rFonts w:ascii="Times New Roman" w:hAnsi="Times New Roman" w:cs="Times New Roman"/>
          <w:sz w:val="24"/>
          <w:szCs w:val="24"/>
        </w:rPr>
        <w:t xml:space="preserve"> dapat dijelaskan melalui teori identitas sosial, dimana dengan identifikasi yang kuat terhadap pemimpin atau organisasi dapat mendorong pegawai untuk melakukan tindakan UPB</w:t>
      </w:r>
      <w:r w:rsidR="00385C43">
        <w:rPr>
          <w:rFonts w:ascii="Times New Roman" w:hAnsi="Times New Roman" w:cs="Times New Roman"/>
          <w:sz w:val="24"/>
          <w:szCs w:val="24"/>
        </w:rPr>
        <w:t xml:space="preserve"> melalui </w:t>
      </w:r>
      <w:r w:rsidR="00701356" w:rsidRPr="000F2035">
        <w:rPr>
          <w:rFonts w:ascii="Times New Roman" w:hAnsi="Times New Roman" w:cs="Times New Roman"/>
          <w:i/>
          <w:iCs/>
          <w:sz w:val="24"/>
          <w:szCs w:val="24"/>
        </w:rPr>
        <w:t>idealized</w:t>
      </w:r>
      <w:r w:rsidR="000F2035" w:rsidRPr="000F2035">
        <w:rPr>
          <w:rFonts w:ascii="Times New Roman" w:hAnsi="Times New Roman" w:cs="Times New Roman"/>
          <w:i/>
          <w:iCs/>
          <w:sz w:val="24"/>
          <w:szCs w:val="24"/>
        </w:rPr>
        <w:t xml:space="preserve"> influence</w:t>
      </w:r>
      <w:r w:rsidR="0051340F">
        <w:rPr>
          <w:rFonts w:ascii="Times New Roman" w:hAnsi="Times New Roman" w:cs="Times New Roman"/>
          <w:i/>
          <w:iCs/>
          <w:sz w:val="24"/>
          <w:szCs w:val="24"/>
        </w:rPr>
        <w:t xml:space="preserve"> </w:t>
      </w:r>
      <w:r w:rsidR="0051340F">
        <w:rPr>
          <w:rFonts w:ascii="Times New Roman" w:hAnsi="Times New Roman" w:cs="Times New Roman"/>
          <w:sz w:val="24"/>
          <w:szCs w:val="24"/>
        </w:rPr>
        <w:t>dan dorongan inspirasional</w:t>
      </w:r>
      <w:r w:rsidR="00A348FC">
        <w:rPr>
          <w:rFonts w:ascii="Times New Roman" w:hAnsi="Times New Roman" w:cs="Times New Roman"/>
          <w:sz w:val="24"/>
          <w:szCs w:val="24"/>
        </w:rPr>
        <w:t xml:space="preserve">. Seorang </w:t>
      </w:r>
      <w:r w:rsidR="0051340F">
        <w:rPr>
          <w:rFonts w:ascii="Times New Roman" w:hAnsi="Times New Roman" w:cs="Times New Roman"/>
          <w:sz w:val="24"/>
          <w:szCs w:val="24"/>
        </w:rPr>
        <w:t xml:space="preserve">pemimpin transformasional akan </w:t>
      </w:r>
      <w:r w:rsidR="009716DF">
        <w:rPr>
          <w:rFonts w:ascii="Times New Roman" w:hAnsi="Times New Roman" w:cs="Times New Roman"/>
          <w:sz w:val="24"/>
          <w:szCs w:val="24"/>
        </w:rPr>
        <w:t xml:space="preserve">efektif dalam </w:t>
      </w:r>
      <w:r w:rsidR="00CC70C0">
        <w:rPr>
          <w:rFonts w:ascii="Times New Roman" w:hAnsi="Times New Roman" w:cs="Times New Roman"/>
          <w:sz w:val="24"/>
          <w:szCs w:val="24"/>
        </w:rPr>
        <w:t>memengaruhi</w:t>
      </w:r>
      <w:r w:rsidR="009716DF">
        <w:rPr>
          <w:rFonts w:ascii="Times New Roman" w:hAnsi="Times New Roman" w:cs="Times New Roman"/>
          <w:sz w:val="24"/>
          <w:szCs w:val="24"/>
        </w:rPr>
        <w:t xml:space="preserve"> konsep dari para pengikutnya</w:t>
      </w:r>
      <w:r w:rsidR="009348DE">
        <w:rPr>
          <w:rFonts w:ascii="Times New Roman" w:hAnsi="Times New Roman" w:cs="Times New Roman"/>
          <w:sz w:val="24"/>
          <w:szCs w:val="24"/>
        </w:rPr>
        <w:t xml:space="preserve"> dengan mendorong fokus pada kepentingan sendiri menuju kepentingan organisasi. </w:t>
      </w:r>
    </w:p>
    <w:p w14:paraId="0C0305AD" w14:textId="729A6F28" w:rsidR="000A30C2" w:rsidRPr="0051340F" w:rsidRDefault="000A30C2" w:rsidP="00393505">
      <w:pPr>
        <w:pStyle w:val="ListParagraph"/>
        <w:spacing w:after="0" w:line="480" w:lineRule="auto"/>
        <w:ind w:left="1134"/>
        <w:jc w:val="both"/>
        <w:rPr>
          <w:rFonts w:ascii="Times New Roman" w:hAnsi="Times New Roman" w:cs="Times New Roman"/>
          <w:sz w:val="24"/>
          <w:szCs w:val="24"/>
        </w:rPr>
      </w:pPr>
      <w:r>
        <w:rPr>
          <w:rFonts w:ascii="Times New Roman" w:hAnsi="Times New Roman" w:cs="Times New Roman"/>
          <w:sz w:val="24"/>
          <w:szCs w:val="24"/>
        </w:rPr>
        <w:lastRenderedPageBreak/>
        <w:tab/>
        <w:t xml:space="preserve">Pegawai yang memiliki </w:t>
      </w:r>
      <w:r w:rsidR="0048302B">
        <w:rPr>
          <w:rFonts w:ascii="Times New Roman" w:hAnsi="Times New Roman" w:cs="Times New Roman"/>
          <w:sz w:val="24"/>
          <w:szCs w:val="24"/>
        </w:rPr>
        <w:t>identifikasi organisasional</w:t>
      </w:r>
      <w:r>
        <w:rPr>
          <w:rFonts w:ascii="Times New Roman" w:hAnsi="Times New Roman" w:cs="Times New Roman"/>
          <w:sz w:val="24"/>
          <w:szCs w:val="24"/>
        </w:rPr>
        <w:t xml:space="preserve"> yang tinggi </w:t>
      </w:r>
      <w:r w:rsidR="00F04D38">
        <w:rPr>
          <w:rFonts w:ascii="Times New Roman" w:hAnsi="Times New Roman" w:cs="Times New Roman"/>
          <w:sz w:val="24"/>
          <w:szCs w:val="24"/>
        </w:rPr>
        <w:t>akan menganggap keberhasilan organisasi sebagai keberhasilan pribadi mereka. Keterikatan ini akan mendorong pegawai untuk membela</w:t>
      </w:r>
      <w:r w:rsidR="006F0B39">
        <w:rPr>
          <w:rFonts w:ascii="Times New Roman" w:hAnsi="Times New Roman" w:cs="Times New Roman"/>
          <w:sz w:val="24"/>
          <w:szCs w:val="24"/>
        </w:rPr>
        <w:t xml:space="preserve"> dan melindungi organisasi. Ketika organisasi terancam tidak dapat memenuhi standar yang ditetapkan, </w:t>
      </w:r>
      <w:r w:rsidR="0048302B">
        <w:rPr>
          <w:rFonts w:ascii="Times New Roman" w:hAnsi="Times New Roman" w:cs="Times New Roman"/>
          <w:sz w:val="24"/>
          <w:szCs w:val="24"/>
        </w:rPr>
        <w:t>identifikasi organisasional</w:t>
      </w:r>
      <w:r w:rsidR="003C1B10">
        <w:rPr>
          <w:rFonts w:ascii="Times New Roman" w:hAnsi="Times New Roman" w:cs="Times New Roman"/>
          <w:sz w:val="24"/>
          <w:szCs w:val="24"/>
        </w:rPr>
        <w:t xml:space="preserve"> yang dimiliki oleh pegawai akan </w:t>
      </w:r>
      <w:r w:rsidR="00CB3B28">
        <w:rPr>
          <w:rFonts w:ascii="Times New Roman" w:hAnsi="Times New Roman" w:cs="Times New Roman"/>
          <w:sz w:val="24"/>
          <w:szCs w:val="24"/>
        </w:rPr>
        <w:t xml:space="preserve">mendorong </w:t>
      </w:r>
      <w:r w:rsidR="00E03476">
        <w:rPr>
          <w:rFonts w:ascii="Times New Roman" w:hAnsi="Times New Roman" w:cs="Times New Roman"/>
          <w:sz w:val="24"/>
          <w:szCs w:val="24"/>
        </w:rPr>
        <w:t xml:space="preserve">untuk melakukan apapun meski terkadang melanggar batasan moral. </w:t>
      </w:r>
      <w:r w:rsidR="004640A8">
        <w:rPr>
          <w:rFonts w:ascii="Times New Roman" w:hAnsi="Times New Roman" w:cs="Times New Roman"/>
          <w:sz w:val="24"/>
          <w:szCs w:val="24"/>
        </w:rPr>
        <w:t xml:space="preserve">Tindakan pelanggaran ini </w:t>
      </w:r>
      <w:r w:rsidR="00AC21B7">
        <w:rPr>
          <w:rFonts w:ascii="Times New Roman" w:hAnsi="Times New Roman" w:cs="Times New Roman"/>
          <w:sz w:val="24"/>
          <w:szCs w:val="24"/>
        </w:rPr>
        <w:t xml:space="preserve">melalui </w:t>
      </w:r>
      <w:r w:rsidR="0048302B">
        <w:rPr>
          <w:rFonts w:ascii="Times New Roman" w:hAnsi="Times New Roman" w:cs="Times New Roman"/>
          <w:sz w:val="24"/>
          <w:szCs w:val="24"/>
        </w:rPr>
        <w:t>identifikasi organisasional</w:t>
      </w:r>
      <w:r w:rsidR="00AC21B7">
        <w:rPr>
          <w:rFonts w:ascii="Times New Roman" w:hAnsi="Times New Roman" w:cs="Times New Roman"/>
          <w:sz w:val="24"/>
          <w:szCs w:val="24"/>
        </w:rPr>
        <w:t xml:space="preserve"> dapat dijustifikasi secara internal menjadi tindakan yang benar karena memberikan manfaat kepada organisasi.</w:t>
      </w:r>
      <w:r w:rsidR="000D5F13">
        <w:rPr>
          <w:rFonts w:ascii="Times New Roman" w:hAnsi="Times New Roman" w:cs="Times New Roman"/>
          <w:sz w:val="24"/>
          <w:szCs w:val="24"/>
        </w:rPr>
        <w:t xml:space="preserve"> </w:t>
      </w:r>
      <w:r w:rsidR="000D5F13" w:rsidRPr="00485D98">
        <w:rPr>
          <w:rFonts w:ascii="Times New Roman" w:hAnsi="Times New Roman" w:cs="Times New Roman"/>
          <w:sz w:val="24"/>
          <w:szCs w:val="24"/>
        </w:rPr>
        <w:t>Berdasarkan hal tersebut penelitian ini mengajukan hipotesis sebagai berikut:</w:t>
      </w:r>
    </w:p>
    <w:p w14:paraId="34F72B03" w14:textId="08DE07C0" w:rsidR="000F223F" w:rsidRPr="00B81BF7" w:rsidRDefault="000F223F" w:rsidP="00981B35">
      <w:pPr>
        <w:pStyle w:val="ListParagraph"/>
        <w:spacing w:after="0" w:line="480" w:lineRule="auto"/>
        <w:ind w:left="1134"/>
        <w:jc w:val="both"/>
        <w:rPr>
          <w:rFonts w:ascii="Times New Roman" w:hAnsi="Times New Roman" w:cs="Times New Roman"/>
          <w:sz w:val="24"/>
          <w:szCs w:val="24"/>
        </w:rPr>
      </w:pPr>
      <w:r w:rsidRPr="00B81BF7">
        <w:rPr>
          <w:rFonts w:ascii="Times New Roman" w:hAnsi="Times New Roman" w:cs="Times New Roman"/>
          <w:sz w:val="24"/>
          <w:szCs w:val="24"/>
        </w:rPr>
        <w:t xml:space="preserve">Hipotesis 4 (H4): </w:t>
      </w:r>
      <w:r w:rsidR="00B92318" w:rsidRPr="00B81BF7">
        <w:rPr>
          <w:rFonts w:ascii="Times New Roman" w:hAnsi="Times New Roman" w:cs="Times New Roman"/>
          <w:i/>
          <w:iCs/>
          <w:sz w:val="24"/>
          <w:szCs w:val="24"/>
        </w:rPr>
        <w:t>Transformational leadership</w:t>
      </w:r>
      <w:r w:rsidR="00B92318" w:rsidRPr="00B81BF7">
        <w:rPr>
          <w:rFonts w:ascii="Times New Roman" w:hAnsi="Times New Roman" w:cs="Times New Roman"/>
          <w:sz w:val="24"/>
          <w:szCs w:val="24"/>
        </w:rPr>
        <w:t xml:space="preserve"> </w:t>
      </w:r>
      <w:r w:rsidRPr="00B81BF7">
        <w:rPr>
          <w:rFonts w:ascii="Times New Roman" w:hAnsi="Times New Roman" w:cs="Times New Roman"/>
          <w:sz w:val="24"/>
          <w:szCs w:val="24"/>
        </w:rPr>
        <w:t xml:space="preserve">berpengaruh positif signifikan terhadap </w:t>
      </w:r>
      <w:r w:rsidRPr="00B81BF7">
        <w:rPr>
          <w:rFonts w:ascii="Times New Roman" w:hAnsi="Times New Roman" w:cs="Times New Roman"/>
          <w:i/>
          <w:iCs/>
          <w:sz w:val="24"/>
          <w:szCs w:val="24"/>
        </w:rPr>
        <w:t>unethical pro-organizational behavior</w:t>
      </w:r>
      <w:r w:rsidR="00361695" w:rsidRPr="00B81BF7">
        <w:rPr>
          <w:rFonts w:ascii="Times New Roman" w:hAnsi="Times New Roman" w:cs="Times New Roman"/>
          <w:i/>
          <w:iCs/>
          <w:sz w:val="24"/>
          <w:szCs w:val="24"/>
        </w:rPr>
        <w:t xml:space="preserve"> </w:t>
      </w:r>
      <w:r w:rsidR="00361695" w:rsidRPr="00B81BF7">
        <w:rPr>
          <w:rFonts w:ascii="Times New Roman" w:hAnsi="Times New Roman" w:cs="Times New Roman"/>
          <w:sz w:val="24"/>
          <w:szCs w:val="24"/>
        </w:rPr>
        <w:t xml:space="preserve">dengan </w:t>
      </w:r>
      <w:r w:rsidR="00361695" w:rsidRPr="00B81BF7">
        <w:rPr>
          <w:rFonts w:ascii="Times New Roman" w:hAnsi="Times New Roman" w:cs="Times New Roman"/>
          <w:i/>
          <w:iCs/>
          <w:sz w:val="24"/>
          <w:szCs w:val="24"/>
        </w:rPr>
        <w:t xml:space="preserve">organizational identification </w:t>
      </w:r>
      <w:r w:rsidR="00361695" w:rsidRPr="00B81BF7">
        <w:rPr>
          <w:rFonts w:ascii="Times New Roman" w:hAnsi="Times New Roman" w:cs="Times New Roman"/>
          <w:sz w:val="24"/>
          <w:szCs w:val="24"/>
        </w:rPr>
        <w:t>sebagai pemediasi</w:t>
      </w:r>
      <w:r w:rsidRPr="00B81BF7">
        <w:rPr>
          <w:rFonts w:ascii="Times New Roman" w:hAnsi="Times New Roman" w:cs="Times New Roman"/>
          <w:i/>
          <w:iCs/>
          <w:sz w:val="24"/>
          <w:szCs w:val="24"/>
        </w:rPr>
        <w:t xml:space="preserve"> </w:t>
      </w:r>
      <w:r w:rsidRPr="00B81BF7">
        <w:rPr>
          <w:rFonts w:ascii="Times New Roman" w:hAnsi="Times New Roman" w:cs="Times New Roman"/>
          <w:sz w:val="24"/>
          <w:szCs w:val="24"/>
        </w:rPr>
        <w:t>pada pegawai di Lingkungan Kantor Wilayah DJP Sumatera Barat dan Jambi</w:t>
      </w:r>
    </w:p>
    <w:p w14:paraId="77410808" w14:textId="1E6CF6C8" w:rsidR="00BE6B87" w:rsidRPr="00646486" w:rsidRDefault="00BE6B87" w:rsidP="00981B35">
      <w:pPr>
        <w:pStyle w:val="ListParagraph"/>
        <w:numPr>
          <w:ilvl w:val="0"/>
          <w:numId w:val="32"/>
        </w:numPr>
        <w:spacing w:after="0" w:line="480" w:lineRule="auto"/>
        <w:ind w:left="1134" w:hanging="425"/>
        <w:jc w:val="both"/>
        <w:rPr>
          <w:rFonts w:ascii="Times New Roman" w:hAnsi="Times New Roman" w:cs="Times New Roman"/>
          <w:sz w:val="24"/>
          <w:szCs w:val="24"/>
        </w:rPr>
      </w:pPr>
      <w:r w:rsidRPr="00E34E8B">
        <w:rPr>
          <w:rFonts w:ascii="Times New Roman" w:hAnsi="Times New Roman" w:cs="Times New Roman"/>
          <w:b/>
          <w:bCs/>
          <w:sz w:val="24"/>
          <w:szCs w:val="24"/>
        </w:rPr>
        <w:t xml:space="preserve">Pengaruh </w:t>
      </w:r>
      <w:r w:rsidR="00067613" w:rsidRPr="00E34E8B">
        <w:rPr>
          <w:rFonts w:ascii="Times New Roman" w:hAnsi="Times New Roman" w:cs="Times New Roman"/>
          <w:b/>
          <w:bCs/>
          <w:i/>
          <w:iCs/>
          <w:sz w:val="24"/>
          <w:szCs w:val="24"/>
        </w:rPr>
        <w:t xml:space="preserve">organizational identification </w:t>
      </w:r>
      <w:r w:rsidR="00067613" w:rsidRPr="00E34E8B">
        <w:rPr>
          <w:rFonts w:ascii="Times New Roman" w:hAnsi="Times New Roman" w:cs="Times New Roman"/>
          <w:b/>
          <w:bCs/>
          <w:sz w:val="24"/>
          <w:szCs w:val="24"/>
        </w:rPr>
        <w:t xml:space="preserve">terhadap </w:t>
      </w:r>
      <w:r w:rsidR="00067613" w:rsidRPr="00E34E8B">
        <w:rPr>
          <w:rFonts w:ascii="Times New Roman" w:hAnsi="Times New Roman" w:cs="Times New Roman"/>
          <w:b/>
          <w:bCs/>
          <w:i/>
          <w:iCs/>
          <w:sz w:val="24"/>
          <w:szCs w:val="24"/>
        </w:rPr>
        <w:t xml:space="preserve">unethical pro-organizational behavior </w:t>
      </w:r>
      <w:r w:rsidR="00277B43" w:rsidRPr="00E34E8B">
        <w:rPr>
          <w:rFonts w:ascii="Times New Roman" w:hAnsi="Times New Roman" w:cs="Times New Roman"/>
          <w:b/>
          <w:bCs/>
          <w:sz w:val="24"/>
          <w:szCs w:val="24"/>
        </w:rPr>
        <w:t xml:space="preserve">dengan </w:t>
      </w:r>
      <w:r w:rsidR="00277B43" w:rsidRPr="00E34E8B">
        <w:rPr>
          <w:rFonts w:ascii="Times New Roman" w:hAnsi="Times New Roman" w:cs="Times New Roman"/>
          <w:b/>
          <w:bCs/>
          <w:i/>
          <w:iCs/>
          <w:sz w:val="24"/>
          <w:szCs w:val="24"/>
        </w:rPr>
        <w:t>moral identity</w:t>
      </w:r>
      <w:r w:rsidR="00277B43" w:rsidRPr="00E34E8B">
        <w:rPr>
          <w:rFonts w:ascii="Times New Roman" w:hAnsi="Times New Roman" w:cs="Times New Roman"/>
          <w:b/>
          <w:bCs/>
          <w:sz w:val="24"/>
          <w:szCs w:val="24"/>
        </w:rPr>
        <w:t xml:space="preserve"> sebagai moderasi</w:t>
      </w:r>
    </w:p>
    <w:p w14:paraId="4B742D27" w14:textId="77777777" w:rsidR="00877212" w:rsidRDefault="008D59B2" w:rsidP="00981B35">
      <w:pPr>
        <w:pStyle w:val="ListParagraph"/>
        <w:spacing w:after="0" w:line="480" w:lineRule="auto"/>
        <w:ind w:left="1134"/>
        <w:jc w:val="both"/>
        <w:rPr>
          <w:rFonts w:ascii="Times New Roman" w:hAnsi="Times New Roman" w:cs="Times New Roman"/>
          <w:sz w:val="24"/>
          <w:szCs w:val="24"/>
        </w:rPr>
      </w:pPr>
      <w:r>
        <w:rPr>
          <w:rFonts w:ascii="Times New Roman" w:hAnsi="Times New Roman" w:cs="Times New Roman"/>
          <w:sz w:val="24"/>
          <w:szCs w:val="24"/>
        </w:rPr>
        <w:tab/>
      </w:r>
      <w:r w:rsidRPr="008D59B2">
        <w:rPr>
          <w:rFonts w:ascii="Times New Roman" w:hAnsi="Times New Roman" w:cs="Times New Roman"/>
          <w:sz w:val="24"/>
          <w:szCs w:val="24"/>
        </w:rPr>
        <w:t xml:space="preserve">Hubungan antara organisasi identifikasi terhadap perilaku tidak etis pro-organisasi telah dikembangkan oleh Lavelle et al (2025). Penelitian ini secara langsung menguji hubungan tersebut dalam profesi akuntansi yakni </w:t>
      </w:r>
      <w:r w:rsidRPr="00E94572">
        <w:rPr>
          <w:rFonts w:ascii="Times New Roman" w:hAnsi="Times New Roman" w:cs="Times New Roman"/>
          <w:i/>
          <w:iCs/>
          <w:sz w:val="24"/>
          <w:szCs w:val="24"/>
        </w:rPr>
        <w:t>earning management</w:t>
      </w:r>
      <w:r w:rsidRPr="008D59B2">
        <w:rPr>
          <w:rFonts w:ascii="Times New Roman" w:hAnsi="Times New Roman" w:cs="Times New Roman"/>
          <w:sz w:val="24"/>
          <w:szCs w:val="24"/>
        </w:rPr>
        <w:t xml:space="preserve"> dengan menggunakan landasan teori identitas sosial. Hasil penelitian menunjukkan bahwa peran identitas moral melemahkan hubungan positif antara OI dan UPB-</w:t>
      </w:r>
      <w:r w:rsidRPr="00580FF0">
        <w:rPr>
          <w:rFonts w:ascii="Times New Roman" w:hAnsi="Times New Roman" w:cs="Times New Roman"/>
          <w:i/>
          <w:iCs/>
          <w:sz w:val="24"/>
          <w:szCs w:val="24"/>
        </w:rPr>
        <w:t>earning management</w:t>
      </w:r>
      <w:r w:rsidRPr="008D59B2">
        <w:rPr>
          <w:rFonts w:ascii="Times New Roman" w:hAnsi="Times New Roman" w:cs="Times New Roman"/>
          <w:sz w:val="24"/>
          <w:szCs w:val="24"/>
        </w:rPr>
        <w:t xml:space="preserve">. Pegawai </w:t>
      </w:r>
      <w:r w:rsidRPr="008D59B2">
        <w:rPr>
          <w:rFonts w:ascii="Times New Roman" w:hAnsi="Times New Roman" w:cs="Times New Roman"/>
          <w:sz w:val="24"/>
          <w:szCs w:val="24"/>
        </w:rPr>
        <w:lastRenderedPageBreak/>
        <w:t xml:space="preserve">dengan identitas moral yang tinggi akan memiliki kesadaran moral yang lebih tinggi dan cenderung tidak akan melepaskan identitas moralnya dan lebih memikirkan kepentingan pihak di luar organisasi. </w:t>
      </w:r>
    </w:p>
    <w:p w14:paraId="4A4D224E" w14:textId="7CF009EA" w:rsidR="008D59B2" w:rsidRPr="008D59B2" w:rsidRDefault="00877212" w:rsidP="00981B35">
      <w:pPr>
        <w:pStyle w:val="ListParagraph"/>
        <w:spacing w:after="0" w:line="480" w:lineRule="auto"/>
        <w:ind w:left="1134"/>
        <w:jc w:val="both"/>
        <w:rPr>
          <w:rFonts w:ascii="Times New Roman" w:hAnsi="Times New Roman" w:cs="Times New Roman"/>
          <w:sz w:val="24"/>
          <w:szCs w:val="24"/>
        </w:rPr>
      </w:pPr>
      <w:r>
        <w:rPr>
          <w:rFonts w:ascii="Times New Roman" w:hAnsi="Times New Roman" w:cs="Times New Roman"/>
          <w:sz w:val="24"/>
          <w:szCs w:val="24"/>
        </w:rPr>
        <w:tab/>
      </w:r>
      <w:r w:rsidR="008D59B2" w:rsidRPr="008D59B2">
        <w:rPr>
          <w:rFonts w:ascii="Times New Roman" w:hAnsi="Times New Roman" w:cs="Times New Roman"/>
          <w:sz w:val="24"/>
          <w:szCs w:val="24"/>
        </w:rPr>
        <w:t xml:space="preserve">Pegawai memiliki loyalitas yang tinggi, dalam hal ini </w:t>
      </w:r>
      <w:r w:rsidR="00BE75A9">
        <w:rPr>
          <w:rFonts w:ascii="Times New Roman" w:hAnsi="Times New Roman" w:cs="Times New Roman"/>
          <w:sz w:val="24"/>
          <w:szCs w:val="24"/>
        </w:rPr>
        <w:t xml:space="preserve">memiliki </w:t>
      </w:r>
      <w:r w:rsidR="0048302B">
        <w:rPr>
          <w:rFonts w:ascii="Times New Roman" w:hAnsi="Times New Roman" w:cs="Times New Roman"/>
          <w:sz w:val="24"/>
          <w:szCs w:val="24"/>
        </w:rPr>
        <w:t>identifikasi organisasional</w:t>
      </w:r>
      <w:r w:rsidR="008D59B2" w:rsidRPr="008D59B2">
        <w:rPr>
          <w:rFonts w:ascii="Times New Roman" w:hAnsi="Times New Roman" w:cs="Times New Roman"/>
          <w:sz w:val="24"/>
          <w:szCs w:val="24"/>
        </w:rPr>
        <w:t xml:space="preserve"> yang tinggi</w:t>
      </w:r>
      <w:r w:rsidR="00C73A38">
        <w:rPr>
          <w:rFonts w:ascii="Times New Roman" w:hAnsi="Times New Roman" w:cs="Times New Roman"/>
          <w:sz w:val="24"/>
          <w:szCs w:val="24"/>
        </w:rPr>
        <w:t xml:space="preserve"> serta memiliki </w:t>
      </w:r>
      <w:r w:rsidR="008D59B2" w:rsidRPr="008D59B2">
        <w:rPr>
          <w:rFonts w:ascii="Times New Roman" w:hAnsi="Times New Roman" w:cs="Times New Roman"/>
          <w:sz w:val="24"/>
          <w:szCs w:val="24"/>
        </w:rPr>
        <w:t>moral identitas yang kuat maka hal itu menjadi faktor yang kuat untuk mencegah pegawai untuk melakukan perbuatan yang tidak etis meskipun dapat memberikan manfaat bagi organisasi</w:t>
      </w:r>
      <w:r w:rsidR="00E10A98">
        <w:rPr>
          <w:rFonts w:ascii="Times New Roman" w:hAnsi="Times New Roman" w:cs="Times New Roman"/>
          <w:sz w:val="24"/>
          <w:szCs w:val="24"/>
        </w:rPr>
        <w:t xml:space="preserve"> </w:t>
      </w:r>
      <w:r w:rsidR="00EC423A">
        <w:rPr>
          <w:rFonts w:ascii="Times New Roman" w:hAnsi="Times New Roman" w:cs="Times New Roman"/>
          <w:sz w:val="24"/>
          <w:szCs w:val="24"/>
        </w:rPr>
        <w:t>(</w:t>
      </w:r>
      <w:r w:rsidR="00E10A98" w:rsidRPr="008D59B2">
        <w:rPr>
          <w:rFonts w:ascii="Times New Roman" w:hAnsi="Times New Roman" w:cs="Times New Roman"/>
          <w:sz w:val="24"/>
          <w:szCs w:val="24"/>
        </w:rPr>
        <w:t>Lavelle et al</w:t>
      </w:r>
      <w:r w:rsidR="00E10A98">
        <w:rPr>
          <w:rFonts w:ascii="Times New Roman" w:hAnsi="Times New Roman" w:cs="Times New Roman"/>
          <w:sz w:val="24"/>
          <w:szCs w:val="24"/>
        </w:rPr>
        <w:t xml:space="preserve">., </w:t>
      </w:r>
      <w:r w:rsidR="00E10A98" w:rsidRPr="008D59B2">
        <w:rPr>
          <w:rFonts w:ascii="Times New Roman" w:hAnsi="Times New Roman" w:cs="Times New Roman"/>
          <w:sz w:val="24"/>
          <w:szCs w:val="24"/>
        </w:rPr>
        <w:t>2025)</w:t>
      </w:r>
      <w:r w:rsidR="008D59B2">
        <w:rPr>
          <w:rFonts w:ascii="Times New Roman" w:hAnsi="Times New Roman" w:cs="Times New Roman"/>
          <w:sz w:val="24"/>
          <w:szCs w:val="24"/>
        </w:rPr>
        <w:t>.</w:t>
      </w:r>
    </w:p>
    <w:p w14:paraId="46933D23" w14:textId="0EA770B6" w:rsidR="00E4498F" w:rsidRDefault="008D59B2" w:rsidP="00981B35">
      <w:pPr>
        <w:pStyle w:val="ListParagraph"/>
        <w:spacing w:after="0" w:line="480" w:lineRule="auto"/>
        <w:ind w:left="1134"/>
        <w:jc w:val="both"/>
        <w:rPr>
          <w:rFonts w:ascii="Times New Roman" w:hAnsi="Times New Roman" w:cs="Times New Roman"/>
          <w:sz w:val="24"/>
          <w:szCs w:val="24"/>
        </w:rPr>
      </w:pPr>
      <w:r>
        <w:rPr>
          <w:rFonts w:ascii="Times New Roman" w:hAnsi="Times New Roman" w:cs="Times New Roman"/>
          <w:sz w:val="24"/>
          <w:szCs w:val="24"/>
        </w:rPr>
        <w:tab/>
      </w:r>
      <w:r w:rsidR="00C56EC8" w:rsidRPr="00C56EC8">
        <w:rPr>
          <w:rFonts w:ascii="Times New Roman" w:hAnsi="Times New Roman" w:cs="Times New Roman"/>
          <w:sz w:val="24"/>
          <w:szCs w:val="24"/>
        </w:rPr>
        <w:t>Inde</w:t>
      </w:r>
      <w:r w:rsidR="00C56EC8">
        <w:rPr>
          <w:rFonts w:ascii="Times New Roman" w:hAnsi="Times New Roman" w:cs="Times New Roman"/>
          <w:sz w:val="24"/>
          <w:szCs w:val="24"/>
        </w:rPr>
        <w:t xml:space="preserve">ntitas moral merupakan </w:t>
      </w:r>
      <w:r w:rsidR="00A5376E">
        <w:rPr>
          <w:rFonts w:ascii="Times New Roman" w:hAnsi="Times New Roman" w:cs="Times New Roman"/>
          <w:sz w:val="24"/>
          <w:szCs w:val="24"/>
        </w:rPr>
        <w:t xml:space="preserve">garis pertahanan </w:t>
      </w:r>
      <w:r w:rsidR="00C56EC8">
        <w:rPr>
          <w:rFonts w:ascii="Times New Roman" w:hAnsi="Times New Roman" w:cs="Times New Roman"/>
          <w:sz w:val="24"/>
          <w:szCs w:val="24"/>
        </w:rPr>
        <w:t xml:space="preserve">terakhir </w:t>
      </w:r>
      <w:r w:rsidR="00A5376E">
        <w:rPr>
          <w:rFonts w:ascii="Times New Roman" w:hAnsi="Times New Roman" w:cs="Times New Roman"/>
          <w:sz w:val="24"/>
          <w:szCs w:val="24"/>
        </w:rPr>
        <w:t xml:space="preserve">pegawai dalam </w:t>
      </w:r>
      <w:r w:rsidR="00C67F8B">
        <w:rPr>
          <w:rFonts w:ascii="Times New Roman" w:hAnsi="Times New Roman" w:cs="Times New Roman"/>
          <w:sz w:val="24"/>
          <w:szCs w:val="24"/>
        </w:rPr>
        <w:t xml:space="preserve">penentuan intensitas hubungan antara </w:t>
      </w:r>
      <w:r w:rsidR="0048302B">
        <w:rPr>
          <w:rFonts w:ascii="Times New Roman" w:hAnsi="Times New Roman" w:cs="Times New Roman"/>
          <w:sz w:val="24"/>
          <w:szCs w:val="24"/>
        </w:rPr>
        <w:t>identifikasi organisasional</w:t>
      </w:r>
      <w:r w:rsidR="00C67F8B">
        <w:rPr>
          <w:rFonts w:ascii="Times New Roman" w:hAnsi="Times New Roman" w:cs="Times New Roman"/>
          <w:sz w:val="24"/>
          <w:szCs w:val="24"/>
        </w:rPr>
        <w:t xml:space="preserve"> dengan UPB.</w:t>
      </w:r>
      <w:r w:rsidR="000133B2">
        <w:rPr>
          <w:rFonts w:ascii="Times New Roman" w:hAnsi="Times New Roman" w:cs="Times New Roman"/>
          <w:sz w:val="24"/>
          <w:szCs w:val="24"/>
        </w:rPr>
        <w:t xml:space="preserve"> Identitas moral yang rendah dengan </w:t>
      </w:r>
      <w:r w:rsidR="00AA0461">
        <w:rPr>
          <w:rFonts w:ascii="Times New Roman" w:hAnsi="Times New Roman" w:cs="Times New Roman"/>
          <w:sz w:val="24"/>
          <w:szCs w:val="24"/>
        </w:rPr>
        <w:t xml:space="preserve">tidak memprioritaskan integritas sebagai bagian dari diri mereka </w:t>
      </w:r>
      <w:r w:rsidR="0021743D">
        <w:rPr>
          <w:rFonts w:ascii="Times New Roman" w:hAnsi="Times New Roman" w:cs="Times New Roman"/>
          <w:sz w:val="24"/>
          <w:szCs w:val="24"/>
        </w:rPr>
        <w:t>ketika dihadapkan dengan identifikasi terhadap organisasi yang tinggi</w:t>
      </w:r>
      <w:r w:rsidR="00994D97">
        <w:rPr>
          <w:rFonts w:ascii="Times New Roman" w:hAnsi="Times New Roman" w:cs="Times New Roman"/>
          <w:sz w:val="24"/>
          <w:szCs w:val="24"/>
        </w:rPr>
        <w:t xml:space="preserve"> (bangga sebagai bagian dari DJP) akan mendorong pegawai untuk melakukan </w:t>
      </w:r>
      <w:r w:rsidR="00C93CA6">
        <w:rPr>
          <w:rFonts w:ascii="Times New Roman" w:hAnsi="Times New Roman" w:cs="Times New Roman"/>
          <w:sz w:val="24"/>
          <w:szCs w:val="24"/>
        </w:rPr>
        <w:t xml:space="preserve">tindakan yang tidak etis demi organisasi (DJP). </w:t>
      </w:r>
      <w:r w:rsidR="007F41D0">
        <w:rPr>
          <w:rFonts w:ascii="Times New Roman" w:hAnsi="Times New Roman" w:cs="Times New Roman"/>
          <w:sz w:val="24"/>
          <w:szCs w:val="24"/>
        </w:rPr>
        <w:t xml:space="preserve">Tindakan itu akan dinormalisasi sebagai </w:t>
      </w:r>
      <w:r w:rsidR="00E91C00">
        <w:rPr>
          <w:rFonts w:ascii="Times New Roman" w:hAnsi="Times New Roman" w:cs="Times New Roman"/>
          <w:sz w:val="24"/>
          <w:szCs w:val="24"/>
        </w:rPr>
        <w:t xml:space="preserve">tindakan </w:t>
      </w:r>
      <w:r w:rsidR="007F41D0">
        <w:rPr>
          <w:rFonts w:ascii="Times New Roman" w:hAnsi="Times New Roman" w:cs="Times New Roman"/>
          <w:sz w:val="24"/>
          <w:szCs w:val="24"/>
        </w:rPr>
        <w:t>yang</w:t>
      </w:r>
      <w:r w:rsidR="00E91C00">
        <w:rPr>
          <w:rFonts w:ascii="Times New Roman" w:hAnsi="Times New Roman" w:cs="Times New Roman"/>
          <w:sz w:val="24"/>
          <w:szCs w:val="24"/>
        </w:rPr>
        <w:t xml:space="preserve"> wajib untuk dilakukan karena akan memberikan manfaat bagi organisasi.</w:t>
      </w:r>
    </w:p>
    <w:p w14:paraId="0E6ABE54" w14:textId="7504571F" w:rsidR="00646486" w:rsidRPr="00AF5728" w:rsidRDefault="00E4498F" w:rsidP="00646486">
      <w:pPr>
        <w:pStyle w:val="ListParagraph"/>
        <w:spacing w:after="0" w:line="480" w:lineRule="auto"/>
        <w:ind w:left="1134"/>
        <w:jc w:val="both"/>
        <w:rPr>
          <w:rFonts w:ascii="Times New Roman" w:hAnsi="Times New Roman" w:cs="Times New Roman"/>
          <w:sz w:val="24"/>
          <w:szCs w:val="24"/>
        </w:rPr>
      </w:pPr>
      <w:r>
        <w:rPr>
          <w:rFonts w:ascii="Times New Roman" w:hAnsi="Times New Roman" w:cs="Times New Roman"/>
          <w:sz w:val="24"/>
          <w:szCs w:val="24"/>
        </w:rPr>
        <w:tab/>
      </w:r>
      <w:r w:rsidR="00DD01B6">
        <w:rPr>
          <w:rFonts w:ascii="Times New Roman" w:hAnsi="Times New Roman" w:cs="Times New Roman"/>
          <w:sz w:val="24"/>
          <w:szCs w:val="24"/>
        </w:rPr>
        <w:t xml:space="preserve">Pegawai </w:t>
      </w:r>
      <w:r>
        <w:rPr>
          <w:rFonts w:ascii="Times New Roman" w:hAnsi="Times New Roman" w:cs="Times New Roman"/>
          <w:sz w:val="24"/>
          <w:szCs w:val="24"/>
        </w:rPr>
        <w:t xml:space="preserve">yang memiliki identitas moral yang tinggi akan </w:t>
      </w:r>
      <w:r w:rsidR="00F66088">
        <w:rPr>
          <w:rFonts w:ascii="Times New Roman" w:hAnsi="Times New Roman" w:cs="Times New Roman"/>
          <w:sz w:val="24"/>
          <w:szCs w:val="24"/>
        </w:rPr>
        <w:t>memiliki</w:t>
      </w:r>
      <w:r>
        <w:rPr>
          <w:rFonts w:ascii="Times New Roman" w:hAnsi="Times New Roman" w:cs="Times New Roman"/>
          <w:sz w:val="24"/>
          <w:szCs w:val="24"/>
        </w:rPr>
        <w:t xml:space="preserve"> </w:t>
      </w:r>
      <w:r w:rsidR="00A85E00">
        <w:rPr>
          <w:rFonts w:ascii="Times New Roman" w:hAnsi="Times New Roman" w:cs="Times New Roman"/>
          <w:sz w:val="24"/>
          <w:szCs w:val="24"/>
        </w:rPr>
        <w:t xml:space="preserve">perisai terakhir. </w:t>
      </w:r>
      <w:r w:rsidR="00E059CE">
        <w:rPr>
          <w:rFonts w:ascii="Times New Roman" w:hAnsi="Times New Roman" w:cs="Times New Roman"/>
          <w:sz w:val="24"/>
          <w:szCs w:val="24"/>
        </w:rPr>
        <w:t xml:space="preserve">Mereka tidak akan melakukan perilaku tidak etis yang bermanfaat bagi organisasi </w:t>
      </w:r>
      <w:r w:rsidR="007322EB">
        <w:rPr>
          <w:rFonts w:ascii="Times New Roman" w:hAnsi="Times New Roman" w:cs="Times New Roman"/>
          <w:sz w:val="24"/>
          <w:szCs w:val="24"/>
        </w:rPr>
        <w:t>karena akan merusak nilai integritas dan nilai moral yang mereka junjung tinggi</w:t>
      </w:r>
      <w:r w:rsidR="00ED41E0">
        <w:rPr>
          <w:rFonts w:ascii="Times New Roman" w:hAnsi="Times New Roman" w:cs="Times New Roman"/>
          <w:sz w:val="24"/>
          <w:szCs w:val="24"/>
        </w:rPr>
        <w:t xml:space="preserve"> yang pada akhirnya akan </w:t>
      </w:r>
      <w:r w:rsidR="000D5F13">
        <w:rPr>
          <w:rFonts w:ascii="Times New Roman" w:hAnsi="Times New Roman" w:cs="Times New Roman"/>
          <w:sz w:val="24"/>
          <w:szCs w:val="24"/>
        </w:rPr>
        <w:t>mengendalikan perilaku UPB.</w:t>
      </w:r>
      <w:r w:rsidR="002C5EDB">
        <w:rPr>
          <w:rFonts w:ascii="Times New Roman" w:hAnsi="Times New Roman" w:cs="Times New Roman"/>
          <w:sz w:val="24"/>
          <w:szCs w:val="24"/>
        </w:rPr>
        <w:t xml:space="preserve"> </w:t>
      </w:r>
      <w:r w:rsidR="002C5EDB" w:rsidRPr="00485D98">
        <w:rPr>
          <w:rFonts w:ascii="Times New Roman" w:hAnsi="Times New Roman" w:cs="Times New Roman"/>
          <w:sz w:val="24"/>
          <w:szCs w:val="24"/>
        </w:rPr>
        <w:t>Berdasarkan hal tersebut penelitian ini mengajukan hipotesis sebagai berikut:</w:t>
      </w:r>
    </w:p>
    <w:p w14:paraId="747E5CFE" w14:textId="5563047E" w:rsidR="00B834E9" w:rsidRPr="0039100C" w:rsidRDefault="00CF095F" w:rsidP="00E86F50">
      <w:pPr>
        <w:pStyle w:val="ListParagraph"/>
        <w:spacing w:after="0" w:line="480" w:lineRule="auto"/>
        <w:ind w:left="1134"/>
        <w:jc w:val="both"/>
        <w:rPr>
          <w:rFonts w:ascii="Times New Roman" w:hAnsi="Times New Roman" w:cs="Times New Roman"/>
          <w:b/>
          <w:bCs/>
          <w:sz w:val="24"/>
          <w:szCs w:val="24"/>
        </w:rPr>
      </w:pPr>
      <w:r w:rsidRPr="00EF2DBC">
        <w:rPr>
          <w:rFonts w:ascii="Times New Roman" w:hAnsi="Times New Roman" w:cs="Times New Roman"/>
          <w:sz w:val="24"/>
          <w:szCs w:val="24"/>
        </w:rPr>
        <w:lastRenderedPageBreak/>
        <w:t xml:space="preserve">Hipotesis 5 (H5): </w:t>
      </w:r>
      <w:r w:rsidR="0028518D" w:rsidRPr="00EF2DBC">
        <w:rPr>
          <w:rFonts w:ascii="Times New Roman" w:hAnsi="Times New Roman" w:cs="Times New Roman"/>
          <w:i/>
          <w:iCs/>
          <w:sz w:val="24"/>
          <w:szCs w:val="24"/>
        </w:rPr>
        <w:t xml:space="preserve">Moral identity </w:t>
      </w:r>
      <w:r w:rsidR="00CA3746" w:rsidRPr="00EF2DBC">
        <w:rPr>
          <w:rFonts w:ascii="Times New Roman" w:hAnsi="Times New Roman" w:cs="Times New Roman"/>
          <w:sz w:val="24"/>
          <w:szCs w:val="24"/>
        </w:rPr>
        <w:t xml:space="preserve">memoderasi hubungan </w:t>
      </w:r>
      <w:r w:rsidR="00C20A48">
        <w:rPr>
          <w:rFonts w:ascii="Times New Roman" w:hAnsi="Times New Roman" w:cs="Times New Roman"/>
          <w:sz w:val="24"/>
          <w:szCs w:val="24"/>
        </w:rPr>
        <w:t xml:space="preserve">positif </w:t>
      </w:r>
      <w:r w:rsidR="00CA3746" w:rsidRPr="00EF2DBC">
        <w:rPr>
          <w:rFonts w:ascii="Times New Roman" w:hAnsi="Times New Roman" w:cs="Times New Roman"/>
          <w:sz w:val="24"/>
          <w:szCs w:val="24"/>
        </w:rPr>
        <w:t xml:space="preserve">antara </w:t>
      </w:r>
      <w:r w:rsidR="00CA3746" w:rsidRPr="00EF2DBC">
        <w:rPr>
          <w:rFonts w:ascii="Times New Roman" w:hAnsi="Times New Roman" w:cs="Times New Roman"/>
          <w:i/>
          <w:iCs/>
          <w:sz w:val="24"/>
          <w:szCs w:val="24"/>
        </w:rPr>
        <w:t xml:space="preserve">organizational </w:t>
      </w:r>
      <w:r w:rsidR="00B7422F" w:rsidRPr="00EF2DBC">
        <w:rPr>
          <w:rFonts w:ascii="Times New Roman" w:hAnsi="Times New Roman" w:cs="Times New Roman"/>
          <w:i/>
          <w:iCs/>
          <w:sz w:val="24"/>
          <w:szCs w:val="24"/>
        </w:rPr>
        <w:t xml:space="preserve">identification </w:t>
      </w:r>
      <w:r w:rsidRPr="00EF2DBC">
        <w:rPr>
          <w:rFonts w:ascii="Times New Roman" w:hAnsi="Times New Roman" w:cs="Times New Roman"/>
          <w:sz w:val="24"/>
          <w:szCs w:val="24"/>
        </w:rPr>
        <w:t xml:space="preserve">terhadap </w:t>
      </w:r>
      <w:r w:rsidRPr="00EF2DBC">
        <w:rPr>
          <w:rFonts w:ascii="Times New Roman" w:hAnsi="Times New Roman" w:cs="Times New Roman"/>
          <w:i/>
          <w:iCs/>
          <w:sz w:val="24"/>
          <w:szCs w:val="24"/>
        </w:rPr>
        <w:t xml:space="preserve">unethical pro-organizational behavior </w:t>
      </w:r>
      <w:r w:rsidRPr="00EF2DBC">
        <w:rPr>
          <w:rFonts w:ascii="Times New Roman" w:hAnsi="Times New Roman" w:cs="Times New Roman"/>
          <w:sz w:val="24"/>
          <w:szCs w:val="24"/>
        </w:rPr>
        <w:t>pada pegawai di Lingkungan Kantor Wilayah DJP Sumatera Barat dan Jambi</w:t>
      </w:r>
    </w:p>
    <w:p w14:paraId="4C644695" w14:textId="77777777" w:rsidR="006F1AEC" w:rsidRDefault="006F1AEC" w:rsidP="006F1AEC">
      <w:pPr>
        <w:pStyle w:val="ListParagraph"/>
      </w:pPr>
    </w:p>
    <w:p w14:paraId="6D685B12" w14:textId="77777777" w:rsidR="006F1AEC" w:rsidRDefault="006F1AEC" w:rsidP="006F1AEC">
      <w:pPr>
        <w:jc w:val="center"/>
      </w:pPr>
    </w:p>
    <w:p w14:paraId="31A40C79" w14:textId="77777777" w:rsidR="002C123E" w:rsidRDefault="002C123E" w:rsidP="008F31F8">
      <w:pPr>
        <w:pStyle w:val="Heading1"/>
        <w:spacing w:before="0" w:after="0"/>
        <w:sectPr w:rsidR="002C123E" w:rsidSect="00653248">
          <w:pgSz w:w="12240" w:h="15840"/>
          <w:pgMar w:top="2268" w:right="1701" w:bottom="1701" w:left="2268" w:header="708" w:footer="708" w:gutter="0"/>
          <w:cols w:space="708"/>
          <w:titlePg/>
          <w:docGrid w:linePitch="360"/>
        </w:sectPr>
      </w:pPr>
    </w:p>
    <w:p w14:paraId="693302DF" w14:textId="0B9D6E7B" w:rsidR="006F1AEC" w:rsidRDefault="006F1AEC" w:rsidP="008F31F8">
      <w:pPr>
        <w:pStyle w:val="Heading1"/>
        <w:spacing w:before="0" w:after="0"/>
      </w:pPr>
      <w:bookmarkStart w:id="27" w:name="_Toc215127672"/>
      <w:r>
        <w:lastRenderedPageBreak/>
        <w:t>BAB III</w:t>
      </w:r>
      <w:bookmarkEnd w:id="27"/>
    </w:p>
    <w:p w14:paraId="5C8BAAE9" w14:textId="3DF4B059" w:rsidR="006F1AEC" w:rsidRDefault="006F1AEC" w:rsidP="008F31F8">
      <w:pPr>
        <w:pStyle w:val="Heading1"/>
        <w:spacing w:before="0" w:after="0"/>
      </w:pPr>
      <w:bookmarkStart w:id="28" w:name="_Toc211235857"/>
      <w:bookmarkStart w:id="29" w:name="_Toc214888337"/>
      <w:bookmarkStart w:id="30" w:name="_Toc214995192"/>
      <w:bookmarkStart w:id="31" w:name="_Toc215127673"/>
      <w:r>
        <w:t>MODEL PENELITIAN</w:t>
      </w:r>
      <w:bookmarkEnd w:id="28"/>
      <w:bookmarkEnd w:id="29"/>
      <w:bookmarkEnd w:id="30"/>
      <w:bookmarkEnd w:id="31"/>
    </w:p>
    <w:p w14:paraId="6F1E2796" w14:textId="72EAB8D1" w:rsidR="006F1AEC" w:rsidRDefault="001120C4" w:rsidP="0035070C">
      <w:pPr>
        <w:pStyle w:val="Heading2"/>
        <w:numPr>
          <w:ilvl w:val="0"/>
          <w:numId w:val="14"/>
        </w:numPr>
      </w:pPr>
      <w:bookmarkStart w:id="32" w:name="_Toc215127674"/>
      <w:r w:rsidRPr="008F31F8">
        <w:t>Jenis Penelitian</w:t>
      </w:r>
      <w:bookmarkEnd w:id="32"/>
    </w:p>
    <w:p w14:paraId="2844C9C5" w14:textId="3F895F00" w:rsidR="001C0011" w:rsidRPr="007C09FA" w:rsidRDefault="001C0011" w:rsidP="001C0011">
      <w:pPr>
        <w:spacing w:line="480" w:lineRule="auto"/>
        <w:ind w:left="720" w:firstLine="720"/>
        <w:jc w:val="both"/>
        <w:rPr>
          <w:rFonts w:ascii="Times New Roman" w:hAnsi="Times New Roman" w:cs="Times New Roman"/>
          <w:sz w:val="24"/>
          <w:szCs w:val="24"/>
        </w:rPr>
      </w:pPr>
      <w:r w:rsidRPr="007C09FA">
        <w:rPr>
          <w:rFonts w:ascii="Times New Roman" w:hAnsi="Times New Roman" w:cs="Times New Roman"/>
          <w:sz w:val="24"/>
          <w:szCs w:val="24"/>
        </w:rPr>
        <w:t>Jenis penelitian ini merupakan penelitian kuantitatif karena data yang dikumpulkan berupa angka atau data kualitatif yang diangkakan. Penelitian ini bertujuan untuk meneliti hubungan antar variabel. Teknik pengumpulan data menggunakan ku</w:t>
      </w:r>
      <w:r w:rsidR="00913A72">
        <w:rPr>
          <w:rFonts w:ascii="Times New Roman" w:hAnsi="Times New Roman" w:cs="Times New Roman"/>
          <w:sz w:val="24"/>
          <w:szCs w:val="24"/>
        </w:rPr>
        <w:t>e</w:t>
      </w:r>
      <w:r w:rsidRPr="007C09FA">
        <w:rPr>
          <w:rFonts w:ascii="Times New Roman" w:hAnsi="Times New Roman" w:cs="Times New Roman"/>
          <w:sz w:val="24"/>
          <w:szCs w:val="24"/>
        </w:rPr>
        <w:t>sioner dengan instrumen yang telah terstandar. Setelah data dikumpulkan, data tersebut akan dianalisis menggunakan statistik untuk menguji hipotesis yang telah diusulkan (Abubakar, 2021).</w:t>
      </w:r>
    </w:p>
    <w:p w14:paraId="61AD7135" w14:textId="2DF45307" w:rsidR="00E33331" w:rsidRDefault="00FF0889" w:rsidP="003C1EAA">
      <w:pPr>
        <w:pStyle w:val="Heading2"/>
        <w:numPr>
          <w:ilvl w:val="0"/>
          <w:numId w:val="14"/>
        </w:numPr>
        <w:spacing w:after="0" w:line="480" w:lineRule="auto"/>
      </w:pPr>
      <w:bookmarkStart w:id="33" w:name="_Toc215127675"/>
      <w:r>
        <w:t>Tempat dan Waktu Penelitian</w:t>
      </w:r>
      <w:bookmarkEnd w:id="33"/>
    </w:p>
    <w:p w14:paraId="1CB1D7D9" w14:textId="1F93E21E" w:rsidR="00894FFF" w:rsidRPr="00D91975" w:rsidRDefault="00D91975" w:rsidP="00D91975">
      <w:pPr>
        <w:spacing w:line="480" w:lineRule="auto"/>
        <w:jc w:val="both"/>
        <w:rPr>
          <w:rFonts w:ascii="Times New Roman" w:hAnsi="Times New Roman" w:cs="Times New Roman"/>
          <w:sz w:val="24"/>
          <w:szCs w:val="24"/>
        </w:rPr>
      </w:pPr>
      <w:bookmarkStart w:id="34" w:name="_Toc214872180"/>
      <w:bookmarkStart w:id="35" w:name="_Toc214872730"/>
      <w:bookmarkStart w:id="36" w:name="_Toc214888340"/>
      <w:r>
        <w:tab/>
      </w:r>
      <w:r>
        <w:tab/>
      </w:r>
      <w:r w:rsidR="00E33331" w:rsidRPr="00D91975">
        <w:rPr>
          <w:rFonts w:ascii="Times New Roman" w:hAnsi="Times New Roman" w:cs="Times New Roman"/>
          <w:sz w:val="24"/>
          <w:szCs w:val="24"/>
        </w:rPr>
        <w:t xml:space="preserve">Penelitian akan dilakukan di lingkungan </w:t>
      </w:r>
      <w:r w:rsidR="005C0C7C" w:rsidRPr="00D91975">
        <w:rPr>
          <w:rFonts w:ascii="Times New Roman" w:hAnsi="Times New Roman" w:cs="Times New Roman"/>
          <w:sz w:val="24"/>
          <w:szCs w:val="24"/>
        </w:rPr>
        <w:t xml:space="preserve">Kantor Wilayah DJP Sumatera </w:t>
      </w:r>
      <w:r w:rsidR="00234DC0">
        <w:rPr>
          <w:rFonts w:ascii="Times New Roman" w:hAnsi="Times New Roman" w:cs="Times New Roman"/>
          <w:sz w:val="24"/>
          <w:szCs w:val="24"/>
        </w:rPr>
        <w:tab/>
      </w:r>
      <w:r w:rsidR="005C0C7C" w:rsidRPr="00D91975">
        <w:rPr>
          <w:rFonts w:ascii="Times New Roman" w:hAnsi="Times New Roman" w:cs="Times New Roman"/>
          <w:sz w:val="24"/>
          <w:szCs w:val="24"/>
        </w:rPr>
        <w:t xml:space="preserve">Barat </w:t>
      </w:r>
      <w:r>
        <w:rPr>
          <w:rFonts w:ascii="Times New Roman" w:hAnsi="Times New Roman" w:cs="Times New Roman"/>
          <w:sz w:val="24"/>
          <w:szCs w:val="24"/>
        </w:rPr>
        <w:tab/>
      </w:r>
      <w:r w:rsidR="005C0C7C" w:rsidRPr="00D91975">
        <w:rPr>
          <w:rFonts w:ascii="Times New Roman" w:hAnsi="Times New Roman" w:cs="Times New Roman"/>
          <w:sz w:val="24"/>
          <w:szCs w:val="24"/>
        </w:rPr>
        <w:t xml:space="preserve">dan Jambi </w:t>
      </w:r>
      <w:r w:rsidR="00E33331" w:rsidRPr="00D91975">
        <w:rPr>
          <w:rFonts w:ascii="Times New Roman" w:hAnsi="Times New Roman" w:cs="Times New Roman"/>
          <w:sz w:val="24"/>
          <w:szCs w:val="24"/>
        </w:rPr>
        <w:t xml:space="preserve">dengan jumlah pegawai </w:t>
      </w:r>
      <w:r w:rsidR="00E21527" w:rsidRPr="00D91975">
        <w:rPr>
          <w:rFonts w:ascii="Times New Roman" w:hAnsi="Times New Roman" w:cs="Times New Roman"/>
          <w:sz w:val="24"/>
          <w:szCs w:val="24"/>
        </w:rPr>
        <w:t xml:space="preserve">DJP </w:t>
      </w:r>
      <w:r w:rsidR="007A3F03" w:rsidRPr="00D91975">
        <w:rPr>
          <w:rFonts w:ascii="Times New Roman" w:hAnsi="Times New Roman" w:cs="Times New Roman"/>
          <w:sz w:val="24"/>
          <w:szCs w:val="24"/>
        </w:rPr>
        <w:t xml:space="preserve">yang </w:t>
      </w:r>
      <w:r w:rsidR="00D72940" w:rsidRPr="00D91975">
        <w:rPr>
          <w:rFonts w:ascii="Times New Roman" w:hAnsi="Times New Roman" w:cs="Times New Roman"/>
          <w:sz w:val="24"/>
          <w:szCs w:val="24"/>
        </w:rPr>
        <w:t xml:space="preserve">aktif yang </w:t>
      </w:r>
      <w:r w:rsidR="00E21527" w:rsidRPr="00D91975">
        <w:rPr>
          <w:rFonts w:ascii="Times New Roman" w:hAnsi="Times New Roman" w:cs="Times New Roman"/>
          <w:sz w:val="24"/>
          <w:szCs w:val="24"/>
        </w:rPr>
        <w:t xml:space="preserve">tersebar di </w:t>
      </w:r>
      <w:r w:rsidR="007A3F03" w:rsidRPr="00D91975">
        <w:rPr>
          <w:rFonts w:ascii="Times New Roman" w:hAnsi="Times New Roman" w:cs="Times New Roman"/>
          <w:sz w:val="24"/>
          <w:szCs w:val="24"/>
        </w:rPr>
        <w:t xml:space="preserve">10 </w:t>
      </w:r>
      <w:r w:rsidR="00234DC0">
        <w:rPr>
          <w:rFonts w:ascii="Times New Roman" w:hAnsi="Times New Roman" w:cs="Times New Roman"/>
          <w:sz w:val="24"/>
          <w:szCs w:val="24"/>
        </w:rPr>
        <w:tab/>
      </w:r>
      <w:r w:rsidR="007A3F03" w:rsidRPr="00D91975">
        <w:rPr>
          <w:rFonts w:ascii="Times New Roman" w:hAnsi="Times New Roman" w:cs="Times New Roman"/>
          <w:sz w:val="24"/>
          <w:szCs w:val="24"/>
        </w:rPr>
        <w:t>KPP</w:t>
      </w:r>
      <w:r w:rsidR="00D7079D">
        <w:rPr>
          <w:rFonts w:ascii="Times New Roman" w:hAnsi="Times New Roman" w:cs="Times New Roman"/>
          <w:sz w:val="24"/>
          <w:szCs w:val="24"/>
        </w:rPr>
        <w:t xml:space="preserve"> </w:t>
      </w:r>
      <w:r w:rsidR="007A3F03" w:rsidRPr="00D91975">
        <w:rPr>
          <w:rFonts w:ascii="Times New Roman" w:hAnsi="Times New Roman" w:cs="Times New Roman"/>
          <w:sz w:val="24"/>
          <w:szCs w:val="24"/>
        </w:rPr>
        <w:t>Pratama di Provinsi Sumatera Barat dan Provinsi Jambi</w:t>
      </w:r>
      <w:r w:rsidR="00E33331" w:rsidRPr="00D91975">
        <w:rPr>
          <w:rFonts w:ascii="Times New Roman" w:hAnsi="Times New Roman" w:cs="Times New Roman"/>
          <w:sz w:val="24"/>
          <w:szCs w:val="24"/>
        </w:rPr>
        <w:t xml:space="preserve">. </w:t>
      </w:r>
      <w:r w:rsidR="00692CF1" w:rsidRPr="00D91975">
        <w:rPr>
          <w:rFonts w:ascii="Times New Roman" w:hAnsi="Times New Roman" w:cs="Times New Roman"/>
          <w:sz w:val="24"/>
          <w:szCs w:val="24"/>
        </w:rPr>
        <w:t xml:space="preserve">Penelitian </w:t>
      </w:r>
      <w:r w:rsidR="00E33331" w:rsidRPr="00D91975">
        <w:rPr>
          <w:rFonts w:ascii="Times New Roman" w:hAnsi="Times New Roman" w:cs="Times New Roman"/>
          <w:sz w:val="24"/>
          <w:szCs w:val="24"/>
        </w:rPr>
        <w:t xml:space="preserve">ini </w:t>
      </w:r>
      <w:r>
        <w:rPr>
          <w:rFonts w:ascii="Times New Roman" w:hAnsi="Times New Roman" w:cs="Times New Roman"/>
          <w:sz w:val="24"/>
          <w:szCs w:val="24"/>
        </w:rPr>
        <w:tab/>
      </w:r>
      <w:r w:rsidR="003C1EAA" w:rsidRPr="00D91975">
        <w:rPr>
          <w:rFonts w:ascii="Times New Roman" w:hAnsi="Times New Roman" w:cs="Times New Roman"/>
          <w:sz w:val="24"/>
          <w:szCs w:val="24"/>
        </w:rPr>
        <w:t xml:space="preserve">dilakukan </w:t>
      </w:r>
      <w:r w:rsidR="00692CF1" w:rsidRPr="00D91975">
        <w:rPr>
          <w:rFonts w:ascii="Times New Roman" w:hAnsi="Times New Roman" w:cs="Times New Roman"/>
          <w:sz w:val="24"/>
          <w:szCs w:val="24"/>
        </w:rPr>
        <w:t xml:space="preserve">pada </w:t>
      </w:r>
      <w:r w:rsidR="00E33331" w:rsidRPr="00D91975">
        <w:rPr>
          <w:rFonts w:ascii="Times New Roman" w:hAnsi="Times New Roman" w:cs="Times New Roman"/>
          <w:sz w:val="24"/>
          <w:szCs w:val="24"/>
        </w:rPr>
        <w:t xml:space="preserve">pegawai </w:t>
      </w:r>
      <w:r w:rsidR="009662D9" w:rsidRPr="00D91975">
        <w:rPr>
          <w:rFonts w:ascii="Times New Roman" w:hAnsi="Times New Roman" w:cs="Times New Roman"/>
          <w:sz w:val="24"/>
          <w:szCs w:val="24"/>
        </w:rPr>
        <w:t xml:space="preserve">yang terlibat dalam proses pelayanan, pengawasan, </w:t>
      </w:r>
      <w:r>
        <w:rPr>
          <w:rFonts w:ascii="Times New Roman" w:hAnsi="Times New Roman" w:cs="Times New Roman"/>
          <w:sz w:val="24"/>
          <w:szCs w:val="24"/>
        </w:rPr>
        <w:tab/>
      </w:r>
      <w:r w:rsidR="009662D9" w:rsidRPr="00D91975">
        <w:rPr>
          <w:rFonts w:ascii="Times New Roman" w:hAnsi="Times New Roman" w:cs="Times New Roman"/>
          <w:sz w:val="24"/>
          <w:szCs w:val="24"/>
        </w:rPr>
        <w:t>pemeriksaan dan penagihan</w:t>
      </w:r>
      <w:r w:rsidR="00E33331" w:rsidRPr="00D91975">
        <w:rPr>
          <w:rFonts w:ascii="Times New Roman" w:hAnsi="Times New Roman" w:cs="Times New Roman"/>
          <w:sz w:val="24"/>
          <w:szCs w:val="24"/>
        </w:rPr>
        <w:t xml:space="preserve">. Waktu penelitian akan dilaksanakan mulai bulan </w:t>
      </w:r>
      <w:r>
        <w:rPr>
          <w:rFonts w:ascii="Times New Roman" w:hAnsi="Times New Roman" w:cs="Times New Roman"/>
          <w:sz w:val="24"/>
          <w:szCs w:val="24"/>
        </w:rPr>
        <w:tab/>
      </w:r>
      <w:r w:rsidR="0054231E" w:rsidRPr="00D91975">
        <w:rPr>
          <w:rFonts w:ascii="Times New Roman" w:hAnsi="Times New Roman" w:cs="Times New Roman"/>
          <w:sz w:val="24"/>
          <w:szCs w:val="24"/>
        </w:rPr>
        <w:t>Desember</w:t>
      </w:r>
      <w:r w:rsidR="00644A30" w:rsidRPr="00D91975">
        <w:rPr>
          <w:rFonts w:ascii="Times New Roman" w:hAnsi="Times New Roman" w:cs="Times New Roman"/>
          <w:sz w:val="24"/>
          <w:szCs w:val="24"/>
        </w:rPr>
        <w:t xml:space="preserve"> 202</w:t>
      </w:r>
      <w:r w:rsidR="0054231E" w:rsidRPr="00D91975">
        <w:rPr>
          <w:rFonts w:ascii="Times New Roman" w:hAnsi="Times New Roman" w:cs="Times New Roman"/>
          <w:sz w:val="24"/>
          <w:szCs w:val="24"/>
        </w:rPr>
        <w:t>5</w:t>
      </w:r>
      <w:r w:rsidR="00E33331" w:rsidRPr="00D91975">
        <w:rPr>
          <w:rFonts w:ascii="Times New Roman" w:hAnsi="Times New Roman" w:cs="Times New Roman"/>
          <w:sz w:val="24"/>
          <w:szCs w:val="24"/>
        </w:rPr>
        <w:t xml:space="preserve"> hingga </w:t>
      </w:r>
      <w:r w:rsidR="0054231E" w:rsidRPr="00D91975">
        <w:rPr>
          <w:rFonts w:ascii="Times New Roman" w:hAnsi="Times New Roman" w:cs="Times New Roman"/>
          <w:sz w:val="24"/>
          <w:szCs w:val="24"/>
        </w:rPr>
        <w:t xml:space="preserve">Januari </w:t>
      </w:r>
      <w:r w:rsidR="00644A30" w:rsidRPr="00D91975">
        <w:rPr>
          <w:rFonts w:ascii="Times New Roman" w:hAnsi="Times New Roman" w:cs="Times New Roman"/>
          <w:sz w:val="24"/>
          <w:szCs w:val="24"/>
        </w:rPr>
        <w:t>2026</w:t>
      </w:r>
      <w:r w:rsidR="00E33331" w:rsidRPr="00D91975">
        <w:rPr>
          <w:rFonts w:ascii="Times New Roman" w:hAnsi="Times New Roman" w:cs="Times New Roman"/>
          <w:sz w:val="24"/>
          <w:szCs w:val="24"/>
        </w:rPr>
        <w:t>.</w:t>
      </w:r>
      <w:bookmarkEnd w:id="34"/>
      <w:bookmarkEnd w:id="35"/>
      <w:bookmarkEnd w:id="36"/>
    </w:p>
    <w:p w14:paraId="4482B44E" w14:textId="2D14BF06" w:rsidR="0007077F" w:rsidRDefault="00FF0889" w:rsidP="0035070C">
      <w:pPr>
        <w:pStyle w:val="Heading2"/>
        <w:numPr>
          <w:ilvl w:val="0"/>
          <w:numId w:val="14"/>
        </w:numPr>
      </w:pPr>
      <w:bookmarkStart w:id="37" w:name="_Toc215127676"/>
      <w:r>
        <w:t>Populasi dan Sampel</w:t>
      </w:r>
      <w:bookmarkEnd w:id="37"/>
    </w:p>
    <w:p w14:paraId="5A20ADC3" w14:textId="6EDC2250" w:rsidR="00B85E93" w:rsidRDefault="0007077F" w:rsidP="0035070C">
      <w:pPr>
        <w:pStyle w:val="Heading3"/>
        <w:numPr>
          <w:ilvl w:val="0"/>
          <w:numId w:val="17"/>
        </w:numPr>
        <w:tabs>
          <w:tab w:val="left" w:pos="1134"/>
        </w:tabs>
        <w:spacing w:line="480" w:lineRule="auto"/>
        <w:rPr>
          <w:rFonts w:cs="Times New Roman"/>
        </w:rPr>
      </w:pPr>
      <w:bookmarkStart w:id="38" w:name="_Toc215127677"/>
      <w:r w:rsidRPr="00B85E93">
        <w:rPr>
          <w:rFonts w:cs="Times New Roman"/>
        </w:rPr>
        <w:t>Populasi Penelitian</w:t>
      </w:r>
      <w:bookmarkEnd w:id="38"/>
    </w:p>
    <w:p w14:paraId="6BB44A39" w14:textId="1FFC2EFC" w:rsidR="00E5327C" w:rsidRDefault="003351A3" w:rsidP="00E5327C">
      <w:pPr>
        <w:spacing w:after="0" w:line="480" w:lineRule="auto"/>
        <w:ind w:left="1134" w:firstLine="306"/>
        <w:jc w:val="both"/>
        <w:rPr>
          <w:rFonts w:ascii="Times New Roman" w:hAnsi="Times New Roman" w:cs="Times New Roman"/>
          <w:sz w:val="24"/>
          <w:szCs w:val="24"/>
        </w:rPr>
      </w:pPr>
      <w:r w:rsidRPr="003351A3">
        <w:rPr>
          <w:rFonts w:ascii="Times New Roman" w:hAnsi="Times New Roman" w:cs="Times New Roman"/>
          <w:sz w:val="24"/>
          <w:szCs w:val="24"/>
        </w:rPr>
        <w:t xml:space="preserve">Populasi dalam penelitian adalah keseluruhan sumber yang menjadi tempat akan diperoleh data. Populasi penelitian bisa berupa orang atau wilayah yang ciri-cirinya dapat diduga (Abubakar, 2021). Berdasarkan hal tersebut, populasi penelitian ini adalah </w:t>
      </w:r>
      <w:r w:rsidR="005E2BCD">
        <w:rPr>
          <w:rFonts w:ascii="Times New Roman" w:hAnsi="Times New Roman" w:cs="Times New Roman"/>
          <w:sz w:val="24"/>
          <w:szCs w:val="24"/>
        </w:rPr>
        <w:t xml:space="preserve">pegawai </w:t>
      </w:r>
      <w:r w:rsidR="00E32CA1">
        <w:rPr>
          <w:rFonts w:ascii="Times New Roman" w:hAnsi="Times New Roman" w:cs="Times New Roman"/>
          <w:sz w:val="24"/>
          <w:szCs w:val="24"/>
        </w:rPr>
        <w:t>K</w:t>
      </w:r>
      <w:r w:rsidR="00F75BE0">
        <w:rPr>
          <w:rFonts w:ascii="Times New Roman" w:hAnsi="Times New Roman" w:cs="Times New Roman"/>
          <w:sz w:val="24"/>
          <w:szCs w:val="24"/>
        </w:rPr>
        <w:t xml:space="preserve">antor Pelayanan Pajak </w:t>
      </w:r>
      <w:r w:rsidR="00F75BE0">
        <w:rPr>
          <w:rFonts w:ascii="Times New Roman" w:hAnsi="Times New Roman" w:cs="Times New Roman"/>
          <w:sz w:val="24"/>
          <w:szCs w:val="24"/>
        </w:rPr>
        <w:lastRenderedPageBreak/>
        <w:t xml:space="preserve">Pratama </w:t>
      </w:r>
      <w:r w:rsidR="001D16A8">
        <w:rPr>
          <w:rFonts w:ascii="Times New Roman" w:hAnsi="Times New Roman" w:cs="Times New Roman"/>
          <w:sz w:val="24"/>
          <w:szCs w:val="24"/>
        </w:rPr>
        <w:t>di Kantor Wilayah DJP Sumatera Barat dan Jambi</w:t>
      </w:r>
      <w:r w:rsidRPr="003351A3">
        <w:rPr>
          <w:rFonts w:ascii="Times New Roman" w:hAnsi="Times New Roman" w:cs="Times New Roman"/>
          <w:sz w:val="24"/>
          <w:szCs w:val="24"/>
        </w:rPr>
        <w:t xml:space="preserve"> yang</w:t>
      </w:r>
      <w:r w:rsidR="00565EB4">
        <w:rPr>
          <w:rFonts w:ascii="Times New Roman" w:hAnsi="Times New Roman" w:cs="Times New Roman"/>
          <w:sz w:val="24"/>
          <w:szCs w:val="24"/>
        </w:rPr>
        <w:t xml:space="preserve"> </w:t>
      </w:r>
      <w:r w:rsidR="00C21B97">
        <w:rPr>
          <w:rFonts w:ascii="Times New Roman" w:hAnsi="Times New Roman" w:cs="Times New Roman"/>
          <w:sz w:val="24"/>
          <w:szCs w:val="24"/>
        </w:rPr>
        <w:t xml:space="preserve">berperan </w:t>
      </w:r>
      <w:r w:rsidR="00746BFE">
        <w:rPr>
          <w:rFonts w:ascii="Times New Roman" w:hAnsi="Times New Roman" w:cs="Times New Roman"/>
          <w:sz w:val="24"/>
          <w:szCs w:val="24"/>
        </w:rPr>
        <w:t xml:space="preserve">dalam memberikan layanan langsung kepada Wajib Pajak </w:t>
      </w:r>
      <w:r w:rsidR="00C21B97">
        <w:rPr>
          <w:rFonts w:ascii="Times New Roman" w:hAnsi="Times New Roman" w:cs="Times New Roman"/>
          <w:sz w:val="24"/>
          <w:szCs w:val="24"/>
        </w:rPr>
        <w:t xml:space="preserve">yakni </w:t>
      </w:r>
      <w:r w:rsidR="000C528E">
        <w:rPr>
          <w:rFonts w:ascii="Times New Roman" w:hAnsi="Times New Roman" w:cs="Times New Roman"/>
          <w:sz w:val="24"/>
          <w:szCs w:val="24"/>
        </w:rPr>
        <w:t xml:space="preserve">yang bertugas </w:t>
      </w:r>
      <w:r w:rsidR="00565EB4">
        <w:rPr>
          <w:rFonts w:ascii="Times New Roman" w:hAnsi="Times New Roman" w:cs="Times New Roman"/>
          <w:sz w:val="24"/>
          <w:szCs w:val="24"/>
        </w:rPr>
        <w:t xml:space="preserve">di </w:t>
      </w:r>
      <w:r w:rsidR="004E1FAE">
        <w:rPr>
          <w:rFonts w:ascii="Times New Roman" w:hAnsi="Times New Roman" w:cs="Times New Roman"/>
          <w:sz w:val="24"/>
          <w:szCs w:val="24"/>
        </w:rPr>
        <w:t>Seksi Pelayanan</w:t>
      </w:r>
      <w:r w:rsidR="00A153AF">
        <w:rPr>
          <w:rFonts w:ascii="Times New Roman" w:hAnsi="Times New Roman" w:cs="Times New Roman"/>
          <w:sz w:val="24"/>
          <w:szCs w:val="24"/>
        </w:rPr>
        <w:t>;</w:t>
      </w:r>
      <w:r w:rsidR="004E1FAE">
        <w:rPr>
          <w:rFonts w:ascii="Times New Roman" w:hAnsi="Times New Roman" w:cs="Times New Roman"/>
          <w:sz w:val="24"/>
          <w:szCs w:val="24"/>
        </w:rPr>
        <w:t xml:space="preserve"> </w:t>
      </w:r>
      <w:r w:rsidR="008604B5">
        <w:rPr>
          <w:rFonts w:ascii="Times New Roman" w:hAnsi="Times New Roman" w:cs="Times New Roman"/>
          <w:sz w:val="24"/>
          <w:szCs w:val="24"/>
        </w:rPr>
        <w:t xml:space="preserve">Seksi Pengawasan; </w:t>
      </w:r>
      <w:r w:rsidR="004E1FAE">
        <w:rPr>
          <w:rFonts w:ascii="Times New Roman" w:hAnsi="Times New Roman" w:cs="Times New Roman"/>
          <w:sz w:val="24"/>
          <w:szCs w:val="24"/>
        </w:rPr>
        <w:t>Seksi</w:t>
      </w:r>
      <w:r w:rsidR="00A153AF">
        <w:rPr>
          <w:rFonts w:ascii="Times New Roman" w:hAnsi="Times New Roman" w:cs="Times New Roman"/>
          <w:sz w:val="24"/>
          <w:szCs w:val="24"/>
        </w:rPr>
        <w:t xml:space="preserve"> </w:t>
      </w:r>
      <w:r w:rsidR="00A153AF" w:rsidRPr="00A153AF">
        <w:rPr>
          <w:rFonts w:ascii="Times New Roman" w:hAnsi="Times New Roman" w:cs="Times New Roman"/>
          <w:sz w:val="24"/>
          <w:szCs w:val="24"/>
        </w:rPr>
        <w:t>Pemeriksaan, Penilaian, dan Penagihan</w:t>
      </w:r>
      <w:r w:rsidR="00135B49">
        <w:rPr>
          <w:rFonts w:ascii="Times New Roman" w:hAnsi="Times New Roman" w:cs="Times New Roman"/>
          <w:sz w:val="24"/>
          <w:szCs w:val="24"/>
        </w:rPr>
        <w:t xml:space="preserve">; </w:t>
      </w:r>
      <w:r w:rsidR="00FF6D44">
        <w:rPr>
          <w:rFonts w:ascii="Times New Roman" w:hAnsi="Times New Roman" w:cs="Times New Roman"/>
          <w:sz w:val="24"/>
          <w:szCs w:val="24"/>
        </w:rPr>
        <w:t xml:space="preserve">Fungsional Pemeriksa Pajak </w:t>
      </w:r>
      <w:r w:rsidR="003E425A">
        <w:rPr>
          <w:rFonts w:ascii="Times New Roman" w:hAnsi="Times New Roman" w:cs="Times New Roman"/>
          <w:sz w:val="24"/>
          <w:szCs w:val="24"/>
        </w:rPr>
        <w:t xml:space="preserve">dengan jumlah </w:t>
      </w:r>
      <w:r w:rsidR="005828DD">
        <w:rPr>
          <w:rFonts w:ascii="Times New Roman" w:hAnsi="Times New Roman" w:cs="Times New Roman"/>
          <w:sz w:val="24"/>
          <w:szCs w:val="24"/>
        </w:rPr>
        <w:t>594</w:t>
      </w:r>
      <w:r w:rsidR="00FF1FB7">
        <w:rPr>
          <w:rFonts w:ascii="Times New Roman" w:hAnsi="Times New Roman" w:cs="Times New Roman"/>
          <w:sz w:val="24"/>
          <w:szCs w:val="24"/>
        </w:rPr>
        <w:t xml:space="preserve"> pegawai</w:t>
      </w:r>
      <w:r w:rsidR="00E5327C">
        <w:rPr>
          <w:rFonts w:ascii="Times New Roman" w:hAnsi="Times New Roman" w:cs="Times New Roman"/>
          <w:sz w:val="24"/>
          <w:szCs w:val="24"/>
        </w:rPr>
        <w:t>.</w:t>
      </w:r>
    </w:p>
    <w:p w14:paraId="7AF8B994" w14:textId="63D6D15E" w:rsidR="00E5327C" w:rsidRDefault="00E5327C" w:rsidP="00F5355C">
      <w:pPr>
        <w:spacing w:after="0" w:line="240" w:lineRule="auto"/>
        <w:ind w:left="1134"/>
        <w:jc w:val="both"/>
        <w:rPr>
          <w:rFonts w:ascii="Times New Roman" w:hAnsi="Times New Roman" w:cs="Times New Roman"/>
          <w:b/>
          <w:bCs/>
          <w:sz w:val="24"/>
          <w:szCs w:val="24"/>
        </w:rPr>
      </w:pPr>
      <w:r w:rsidRPr="00E5327C">
        <w:rPr>
          <w:rFonts w:ascii="Times New Roman" w:hAnsi="Times New Roman" w:cs="Times New Roman"/>
          <w:b/>
          <w:bCs/>
          <w:sz w:val="24"/>
          <w:szCs w:val="24"/>
        </w:rPr>
        <w:t xml:space="preserve">Tabel </w:t>
      </w:r>
      <w:r w:rsidR="003504B0">
        <w:rPr>
          <w:rFonts w:ascii="Times New Roman" w:hAnsi="Times New Roman" w:cs="Times New Roman"/>
          <w:b/>
          <w:bCs/>
          <w:sz w:val="24"/>
          <w:szCs w:val="24"/>
        </w:rPr>
        <w:t>4</w:t>
      </w:r>
      <w:r w:rsidRPr="00E5327C">
        <w:rPr>
          <w:rFonts w:ascii="Times New Roman" w:hAnsi="Times New Roman" w:cs="Times New Roman"/>
          <w:b/>
          <w:bCs/>
          <w:sz w:val="24"/>
          <w:szCs w:val="24"/>
        </w:rPr>
        <w:t>. Rekapitulasi Populasi</w:t>
      </w:r>
    </w:p>
    <w:p w14:paraId="0F7AF6B3" w14:textId="519149CD" w:rsidR="005E2FA2" w:rsidRDefault="005E2FA2" w:rsidP="00F5355C">
      <w:pPr>
        <w:spacing w:after="0" w:line="240" w:lineRule="auto"/>
        <w:ind w:left="1134"/>
        <w:jc w:val="both"/>
        <w:rPr>
          <w:rFonts w:ascii="Times New Roman" w:hAnsi="Times New Roman" w:cs="Times New Roman"/>
          <w:sz w:val="24"/>
          <w:szCs w:val="24"/>
        </w:rPr>
      </w:pPr>
      <w:r w:rsidRPr="005E2FA2">
        <w:rPr>
          <w:noProof/>
        </w:rPr>
        <w:drawing>
          <wp:inline distT="0" distB="0" distL="0" distR="0" wp14:anchorId="317F395C" wp14:editId="7673BFC8">
            <wp:extent cx="3629025" cy="11049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29025" cy="1104900"/>
                    </a:xfrm>
                    <a:prstGeom prst="rect">
                      <a:avLst/>
                    </a:prstGeom>
                    <a:noFill/>
                    <a:ln>
                      <a:noFill/>
                    </a:ln>
                  </pic:spPr>
                </pic:pic>
              </a:graphicData>
            </a:graphic>
          </wp:inline>
        </w:drawing>
      </w:r>
    </w:p>
    <w:p w14:paraId="22D34777" w14:textId="565DFEA6" w:rsidR="005E2FA2" w:rsidRPr="00E5327C" w:rsidRDefault="005E2FA2" w:rsidP="00F5355C">
      <w:pPr>
        <w:spacing w:after="0" w:line="240" w:lineRule="auto"/>
        <w:ind w:left="1134"/>
        <w:jc w:val="both"/>
        <w:rPr>
          <w:rFonts w:ascii="Times New Roman" w:hAnsi="Times New Roman" w:cs="Times New Roman"/>
          <w:sz w:val="24"/>
          <w:szCs w:val="24"/>
        </w:rPr>
      </w:pPr>
      <w:r>
        <w:rPr>
          <w:rFonts w:ascii="Times New Roman" w:hAnsi="Times New Roman" w:cs="Times New Roman"/>
          <w:sz w:val="24"/>
          <w:szCs w:val="24"/>
        </w:rPr>
        <w:t xml:space="preserve">Sumber: </w:t>
      </w:r>
      <w:r w:rsidR="00F5355C" w:rsidRPr="00F5355C">
        <w:rPr>
          <w:rFonts w:ascii="Times New Roman" w:hAnsi="Times New Roman" w:cs="Times New Roman"/>
          <w:sz w:val="24"/>
          <w:szCs w:val="24"/>
        </w:rPr>
        <w:t>Sistem Informasi Keuangan, Kepegawaian dan Aktiva (SIKKA)</w:t>
      </w:r>
    </w:p>
    <w:p w14:paraId="0C14AE73" w14:textId="77777777" w:rsidR="00E5327C" w:rsidRPr="00E5327C" w:rsidRDefault="00E5327C" w:rsidP="00E5327C">
      <w:pPr>
        <w:spacing w:after="0" w:line="240" w:lineRule="auto"/>
        <w:ind w:left="1134" w:firstLine="306"/>
        <w:jc w:val="both"/>
        <w:rPr>
          <w:rFonts w:ascii="Times New Roman" w:hAnsi="Times New Roman" w:cs="Times New Roman"/>
          <w:b/>
          <w:bCs/>
          <w:sz w:val="24"/>
          <w:szCs w:val="24"/>
        </w:rPr>
      </w:pPr>
    </w:p>
    <w:p w14:paraId="2F64B9ED" w14:textId="34DB93C3" w:rsidR="0007077F" w:rsidRDefault="0007077F" w:rsidP="0035070C">
      <w:pPr>
        <w:pStyle w:val="Heading3"/>
        <w:numPr>
          <w:ilvl w:val="0"/>
          <w:numId w:val="17"/>
        </w:numPr>
        <w:spacing w:line="480" w:lineRule="auto"/>
        <w:rPr>
          <w:rFonts w:cs="Times New Roman"/>
        </w:rPr>
      </w:pPr>
      <w:bookmarkStart w:id="39" w:name="_Toc215127678"/>
      <w:r w:rsidRPr="00B85E93">
        <w:rPr>
          <w:rFonts w:cs="Times New Roman"/>
        </w:rPr>
        <w:t>Sampel Penelitian</w:t>
      </w:r>
      <w:bookmarkEnd w:id="39"/>
    </w:p>
    <w:p w14:paraId="07309068" w14:textId="03C1A149" w:rsidR="00AD2126" w:rsidRPr="00AD2126" w:rsidRDefault="00AD2126" w:rsidP="00160F57">
      <w:pPr>
        <w:spacing w:after="0" w:line="480" w:lineRule="auto"/>
        <w:ind w:left="1080" w:firstLine="360"/>
        <w:jc w:val="both"/>
        <w:rPr>
          <w:rFonts w:ascii="Times New Roman" w:hAnsi="Times New Roman" w:cs="Times New Roman"/>
          <w:sz w:val="24"/>
          <w:szCs w:val="24"/>
        </w:rPr>
      </w:pPr>
      <w:r w:rsidRPr="00AD2126">
        <w:rPr>
          <w:rFonts w:ascii="Times New Roman" w:hAnsi="Times New Roman" w:cs="Times New Roman"/>
          <w:sz w:val="24"/>
          <w:szCs w:val="24"/>
        </w:rPr>
        <w:t>Sampel penelitian merupakan sebagian populasi yang diambil yang digunakan sebagai perwakilan dari populasi yang akan diteliti. Penelitian sampel dilakukan apabila kita bermaksud untuk menggeneralisasi hasil penelitian (Abubakar, 2021).</w:t>
      </w:r>
      <w:r w:rsidR="00B50525">
        <w:rPr>
          <w:rFonts w:ascii="Times New Roman" w:hAnsi="Times New Roman" w:cs="Times New Roman"/>
          <w:sz w:val="24"/>
          <w:szCs w:val="24"/>
        </w:rPr>
        <w:t xml:space="preserve"> </w:t>
      </w:r>
      <w:r w:rsidRPr="00AD2126">
        <w:rPr>
          <w:rFonts w:ascii="Times New Roman" w:hAnsi="Times New Roman" w:cs="Times New Roman"/>
          <w:sz w:val="24"/>
          <w:szCs w:val="24"/>
        </w:rPr>
        <w:t>Berdasarkan</w:t>
      </w:r>
      <w:r w:rsidR="001E2157">
        <w:rPr>
          <w:rFonts w:ascii="Times New Roman" w:hAnsi="Times New Roman" w:cs="Times New Roman"/>
          <w:sz w:val="24"/>
          <w:szCs w:val="24"/>
        </w:rPr>
        <w:t xml:space="preserve"> </w:t>
      </w:r>
      <w:r w:rsidRPr="00AD2126">
        <w:rPr>
          <w:rFonts w:ascii="Times New Roman" w:hAnsi="Times New Roman" w:cs="Times New Roman"/>
          <w:sz w:val="24"/>
          <w:szCs w:val="24"/>
        </w:rPr>
        <w:t>hal tersebut, peneliti akan mengambil sampel yang dianggap dapat mewakili tujuan dari penelitian ini.</w:t>
      </w:r>
    </w:p>
    <w:p w14:paraId="4AD82E8C" w14:textId="4969A1F2" w:rsidR="00A91D2B" w:rsidRDefault="00AD2126" w:rsidP="00160F57">
      <w:pPr>
        <w:spacing w:after="0" w:line="480" w:lineRule="auto"/>
        <w:ind w:left="1080" w:firstLine="360"/>
        <w:jc w:val="both"/>
        <w:rPr>
          <w:rFonts w:ascii="Times New Roman" w:hAnsi="Times New Roman" w:cs="Times New Roman"/>
          <w:sz w:val="24"/>
          <w:szCs w:val="24"/>
        </w:rPr>
      </w:pPr>
      <w:r w:rsidRPr="00AD2126">
        <w:rPr>
          <w:rFonts w:ascii="Times New Roman" w:hAnsi="Times New Roman" w:cs="Times New Roman"/>
          <w:sz w:val="24"/>
          <w:szCs w:val="24"/>
        </w:rPr>
        <w:t xml:space="preserve">Penentuan pengambilan jumlah sampel didasarkan pada </w:t>
      </w:r>
      <w:r w:rsidR="000868A5">
        <w:rPr>
          <w:rFonts w:ascii="Times New Roman" w:hAnsi="Times New Roman" w:cs="Times New Roman"/>
          <w:sz w:val="24"/>
          <w:szCs w:val="24"/>
        </w:rPr>
        <w:t xml:space="preserve">metode yang dikembangkan oleh </w:t>
      </w:r>
      <w:r w:rsidR="00A45FDE" w:rsidRPr="00A45FDE">
        <w:rPr>
          <w:rFonts w:ascii="Times New Roman" w:hAnsi="Times New Roman" w:cs="Times New Roman"/>
          <w:sz w:val="24"/>
          <w:szCs w:val="24"/>
        </w:rPr>
        <w:t>Krejcie dan Morgan (1970)</w:t>
      </w:r>
      <w:r w:rsidR="00A45C7D">
        <w:rPr>
          <w:rFonts w:ascii="Times New Roman" w:hAnsi="Times New Roman" w:cs="Times New Roman"/>
          <w:sz w:val="24"/>
          <w:szCs w:val="24"/>
        </w:rPr>
        <w:t xml:space="preserve"> </w:t>
      </w:r>
      <w:r w:rsidR="00173E09">
        <w:rPr>
          <w:rFonts w:ascii="Times New Roman" w:hAnsi="Times New Roman" w:cs="Times New Roman"/>
          <w:sz w:val="24"/>
          <w:szCs w:val="24"/>
        </w:rPr>
        <w:t>yang telah disederha</w:t>
      </w:r>
      <w:r w:rsidR="00C901D4">
        <w:rPr>
          <w:rFonts w:ascii="Times New Roman" w:hAnsi="Times New Roman" w:cs="Times New Roman"/>
          <w:sz w:val="24"/>
          <w:szCs w:val="24"/>
        </w:rPr>
        <w:t>na</w:t>
      </w:r>
      <w:r w:rsidR="00173E09">
        <w:rPr>
          <w:rFonts w:ascii="Times New Roman" w:hAnsi="Times New Roman" w:cs="Times New Roman"/>
          <w:sz w:val="24"/>
          <w:szCs w:val="24"/>
        </w:rPr>
        <w:t>kan</w:t>
      </w:r>
      <w:r w:rsidR="00CD035F">
        <w:rPr>
          <w:rFonts w:ascii="Times New Roman" w:hAnsi="Times New Roman" w:cs="Times New Roman"/>
          <w:sz w:val="24"/>
          <w:szCs w:val="24"/>
        </w:rPr>
        <w:t xml:space="preserve"> me</w:t>
      </w:r>
      <w:r w:rsidR="00EB351F">
        <w:rPr>
          <w:rFonts w:ascii="Times New Roman" w:hAnsi="Times New Roman" w:cs="Times New Roman"/>
          <w:sz w:val="24"/>
          <w:szCs w:val="24"/>
        </w:rPr>
        <w:t xml:space="preserve">lalui </w:t>
      </w:r>
      <w:r w:rsidR="00A45C7D">
        <w:rPr>
          <w:rFonts w:ascii="Times New Roman" w:hAnsi="Times New Roman" w:cs="Times New Roman"/>
          <w:sz w:val="24"/>
          <w:szCs w:val="24"/>
        </w:rPr>
        <w:t xml:space="preserve">penyusunan sebuah tabel </w:t>
      </w:r>
      <w:r w:rsidR="00EB351F">
        <w:rPr>
          <w:rFonts w:ascii="Times New Roman" w:hAnsi="Times New Roman" w:cs="Times New Roman"/>
          <w:sz w:val="24"/>
          <w:szCs w:val="24"/>
        </w:rPr>
        <w:t>yang dapat digunakan sebagai acuan</w:t>
      </w:r>
      <w:r w:rsidR="007741AB">
        <w:rPr>
          <w:rFonts w:ascii="Times New Roman" w:hAnsi="Times New Roman" w:cs="Times New Roman"/>
          <w:sz w:val="24"/>
          <w:szCs w:val="24"/>
        </w:rPr>
        <w:t xml:space="preserve"> sehingga </w:t>
      </w:r>
      <w:r w:rsidR="005A74C0">
        <w:rPr>
          <w:rFonts w:ascii="Times New Roman" w:hAnsi="Times New Roman" w:cs="Times New Roman"/>
          <w:sz w:val="24"/>
          <w:szCs w:val="24"/>
        </w:rPr>
        <w:t xml:space="preserve">menghasilkan penelitian yang </w:t>
      </w:r>
      <w:r w:rsidR="00C5642B">
        <w:rPr>
          <w:rFonts w:ascii="Times New Roman" w:hAnsi="Times New Roman" w:cs="Times New Roman"/>
          <w:sz w:val="24"/>
          <w:szCs w:val="24"/>
        </w:rPr>
        <w:t>mampu digeneralisasi ke dalam populasi</w:t>
      </w:r>
      <w:r w:rsidR="001949D2">
        <w:rPr>
          <w:rFonts w:ascii="Times New Roman" w:hAnsi="Times New Roman" w:cs="Times New Roman"/>
          <w:sz w:val="24"/>
          <w:szCs w:val="24"/>
        </w:rPr>
        <w:t xml:space="preserve"> (Sekaran &amp; Bougie, 2016)</w:t>
      </w:r>
      <w:r w:rsidRPr="00AD2126">
        <w:rPr>
          <w:rFonts w:ascii="Times New Roman" w:hAnsi="Times New Roman" w:cs="Times New Roman"/>
          <w:sz w:val="24"/>
          <w:szCs w:val="24"/>
        </w:rPr>
        <w:t>.</w:t>
      </w:r>
    </w:p>
    <w:p w14:paraId="141F921B" w14:textId="77777777" w:rsidR="00B2753A" w:rsidRDefault="00B2753A" w:rsidP="00160F57">
      <w:pPr>
        <w:spacing w:after="0" w:line="480" w:lineRule="auto"/>
        <w:ind w:left="1080" w:firstLine="360"/>
        <w:jc w:val="both"/>
        <w:rPr>
          <w:rFonts w:ascii="Times New Roman" w:hAnsi="Times New Roman" w:cs="Times New Roman"/>
          <w:sz w:val="24"/>
          <w:szCs w:val="24"/>
        </w:rPr>
      </w:pPr>
    </w:p>
    <w:p w14:paraId="78D547C3" w14:textId="77777777" w:rsidR="00B2753A" w:rsidRDefault="00B2753A" w:rsidP="00160F57">
      <w:pPr>
        <w:spacing w:after="0" w:line="480" w:lineRule="auto"/>
        <w:ind w:left="1080" w:firstLine="360"/>
        <w:jc w:val="both"/>
        <w:rPr>
          <w:rFonts w:ascii="Times New Roman" w:hAnsi="Times New Roman" w:cs="Times New Roman"/>
          <w:sz w:val="24"/>
          <w:szCs w:val="24"/>
        </w:rPr>
      </w:pPr>
    </w:p>
    <w:p w14:paraId="664FF133" w14:textId="625D9A30" w:rsidR="00A91D2B" w:rsidRDefault="00A91D2B" w:rsidP="00282624">
      <w:pPr>
        <w:spacing w:after="0" w:line="240" w:lineRule="auto"/>
        <w:ind w:left="1080" w:hanging="371"/>
        <w:jc w:val="both"/>
        <w:rPr>
          <w:rFonts w:ascii="Times New Roman" w:hAnsi="Times New Roman" w:cs="Times New Roman"/>
          <w:b/>
          <w:bCs/>
          <w:sz w:val="24"/>
          <w:szCs w:val="24"/>
        </w:rPr>
      </w:pPr>
      <w:r w:rsidRPr="00740D99">
        <w:rPr>
          <w:rFonts w:ascii="Times New Roman" w:hAnsi="Times New Roman" w:cs="Times New Roman"/>
          <w:b/>
          <w:bCs/>
          <w:sz w:val="24"/>
          <w:szCs w:val="24"/>
        </w:rPr>
        <w:t xml:space="preserve">Tabel </w:t>
      </w:r>
      <w:r w:rsidR="003504B0">
        <w:rPr>
          <w:rFonts w:ascii="Times New Roman" w:hAnsi="Times New Roman" w:cs="Times New Roman"/>
          <w:b/>
          <w:bCs/>
          <w:sz w:val="24"/>
          <w:szCs w:val="24"/>
        </w:rPr>
        <w:t>5</w:t>
      </w:r>
      <w:r w:rsidRPr="00740D99">
        <w:rPr>
          <w:rFonts w:ascii="Times New Roman" w:hAnsi="Times New Roman" w:cs="Times New Roman"/>
          <w:b/>
          <w:bCs/>
          <w:sz w:val="24"/>
          <w:szCs w:val="24"/>
        </w:rPr>
        <w:t xml:space="preserve">. </w:t>
      </w:r>
      <w:r w:rsidR="00740D99" w:rsidRPr="00740D99">
        <w:rPr>
          <w:rFonts w:ascii="Times New Roman" w:hAnsi="Times New Roman" w:cs="Times New Roman"/>
          <w:b/>
          <w:bCs/>
          <w:sz w:val="24"/>
          <w:szCs w:val="24"/>
        </w:rPr>
        <w:t>Penentuan Jumlah Sampel</w:t>
      </w:r>
    </w:p>
    <w:tbl>
      <w:tblPr>
        <w:tblStyle w:val="TableGrid"/>
        <w:tblW w:w="7567" w:type="dxa"/>
        <w:tblInd w:w="720" w:type="dxa"/>
        <w:tblLook w:val="04A0" w:firstRow="1" w:lastRow="0" w:firstColumn="1" w:lastColumn="0" w:noHBand="0" w:noVBand="1"/>
      </w:tblPr>
      <w:tblGrid>
        <w:gridCol w:w="1253"/>
        <w:gridCol w:w="1253"/>
        <w:gridCol w:w="1266"/>
        <w:gridCol w:w="1253"/>
        <w:gridCol w:w="1289"/>
        <w:gridCol w:w="1253"/>
      </w:tblGrid>
      <w:tr w:rsidR="00B2753A" w:rsidRPr="00A06F6B" w14:paraId="2543BD49" w14:textId="77777777" w:rsidTr="00A06F6B">
        <w:trPr>
          <w:trHeight w:val="263"/>
          <w:tblHeader/>
        </w:trPr>
        <w:tc>
          <w:tcPr>
            <w:tcW w:w="1253" w:type="dxa"/>
            <w:tcBorders>
              <w:bottom w:val="single" w:sz="4" w:space="0" w:color="auto"/>
              <w:right w:val="nil"/>
            </w:tcBorders>
          </w:tcPr>
          <w:p w14:paraId="1F71CEFF" w14:textId="77777777" w:rsidR="00B2753A" w:rsidRPr="00A06F6B" w:rsidRDefault="00B2753A" w:rsidP="005E473A">
            <w:pPr>
              <w:pStyle w:val="NoSpacing"/>
              <w:jc w:val="center"/>
              <w:rPr>
                <w:rFonts w:ascii="Times New Roman" w:hAnsi="Times New Roman" w:cs="Times New Roman"/>
                <w:b/>
                <w:bCs/>
                <w:i/>
                <w:iCs/>
                <w:sz w:val="20"/>
                <w:szCs w:val="20"/>
                <w:lang w:val="id-ID"/>
              </w:rPr>
            </w:pPr>
            <w:r w:rsidRPr="00A06F6B">
              <w:rPr>
                <w:rFonts w:ascii="Times New Roman" w:hAnsi="Times New Roman" w:cs="Times New Roman"/>
                <w:b/>
                <w:bCs/>
                <w:i/>
                <w:iCs/>
                <w:sz w:val="20"/>
                <w:szCs w:val="20"/>
                <w:lang w:val="id-ID"/>
              </w:rPr>
              <w:t>N</w:t>
            </w:r>
          </w:p>
        </w:tc>
        <w:tc>
          <w:tcPr>
            <w:tcW w:w="1253" w:type="dxa"/>
            <w:tcBorders>
              <w:left w:val="nil"/>
              <w:bottom w:val="single" w:sz="4" w:space="0" w:color="auto"/>
            </w:tcBorders>
          </w:tcPr>
          <w:p w14:paraId="6C1EC402" w14:textId="77777777" w:rsidR="00B2753A" w:rsidRPr="00A06F6B" w:rsidRDefault="00B2753A" w:rsidP="005E473A">
            <w:pPr>
              <w:pStyle w:val="NoSpacing"/>
              <w:jc w:val="center"/>
              <w:rPr>
                <w:rFonts w:ascii="Times New Roman" w:hAnsi="Times New Roman" w:cs="Times New Roman"/>
                <w:b/>
                <w:bCs/>
                <w:i/>
                <w:iCs/>
                <w:sz w:val="20"/>
                <w:szCs w:val="20"/>
                <w:lang w:val="id-ID"/>
              </w:rPr>
            </w:pPr>
            <w:r w:rsidRPr="00A06F6B">
              <w:rPr>
                <w:rFonts w:ascii="Times New Roman" w:hAnsi="Times New Roman" w:cs="Times New Roman"/>
                <w:b/>
                <w:bCs/>
                <w:i/>
                <w:iCs/>
                <w:sz w:val="20"/>
                <w:szCs w:val="20"/>
                <w:lang w:val="id-ID"/>
              </w:rPr>
              <w:t>S</w:t>
            </w:r>
          </w:p>
        </w:tc>
        <w:tc>
          <w:tcPr>
            <w:tcW w:w="1266" w:type="dxa"/>
            <w:tcBorders>
              <w:bottom w:val="single" w:sz="4" w:space="0" w:color="auto"/>
              <w:right w:val="nil"/>
            </w:tcBorders>
          </w:tcPr>
          <w:p w14:paraId="7352637B" w14:textId="77777777" w:rsidR="00B2753A" w:rsidRPr="00A06F6B" w:rsidRDefault="00B2753A" w:rsidP="005E473A">
            <w:pPr>
              <w:pStyle w:val="NoSpacing"/>
              <w:jc w:val="center"/>
              <w:rPr>
                <w:rFonts w:ascii="Times New Roman" w:hAnsi="Times New Roman" w:cs="Times New Roman"/>
                <w:b/>
                <w:bCs/>
                <w:i/>
                <w:iCs/>
                <w:sz w:val="20"/>
                <w:szCs w:val="20"/>
                <w:lang w:val="id-ID"/>
              </w:rPr>
            </w:pPr>
            <w:r w:rsidRPr="00A06F6B">
              <w:rPr>
                <w:rFonts w:ascii="Times New Roman" w:hAnsi="Times New Roman" w:cs="Times New Roman"/>
                <w:b/>
                <w:bCs/>
                <w:i/>
                <w:iCs/>
                <w:sz w:val="20"/>
                <w:szCs w:val="20"/>
                <w:lang w:val="id-ID"/>
              </w:rPr>
              <w:t>N</w:t>
            </w:r>
          </w:p>
        </w:tc>
        <w:tc>
          <w:tcPr>
            <w:tcW w:w="1253" w:type="dxa"/>
            <w:tcBorders>
              <w:left w:val="nil"/>
              <w:bottom w:val="single" w:sz="4" w:space="0" w:color="auto"/>
            </w:tcBorders>
          </w:tcPr>
          <w:p w14:paraId="3ABF4F1C" w14:textId="77777777" w:rsidR="00B2753A" w:rsidRPr="00A06F6B" w:rsidRDefault="00B2753A" w:rsidP="005E473A">
            <w:pPr>
              <w:pStyle w:val="NoSpacing"/>
              <w:jc w:val="center"/>
              <w:rPr>
                <w:rFonts w:ascii="Times New Roman" w:hAnsi="Times New Roman" w:cs="Times New Roman"/>
                <w:b/>
                <w:bCs/>
                <w:i/>
                <w:iCs/>
                <w:sz w:val="20"/>
                <w:szCs w:val="20"/>
                <w:lang w:val="id-ID"/>
              </w:rPr>
            </w:pPr>
            <w:r w:rsidRPr="00A06F6B">
              <w:rPr>
                <w:rFonts w:ascii="Times New Roman" w:hAnsi="Times New Roman" w:cs="Times New Roman"/>
                <w:b/>
                <w:bCs/>
                <w:i/>
                <w:iCs/>
                <w:sz w:val="20"/>
                <w:szCs w:val="20"/>
                <w:lang w:val="id-ID"/>
              </w:rPr>
              <w:t>S</w:t>
            </w:r>
          </w:p>
        </w:tc>
        <w:tc>
          <w:tcPr>
            <w:tcW w:w="1289" w:type="dxa"/>
            <w:tcBorders>
              <w:bottom w:val="single" w:sz="4" w:space="0" w:color="auto"/>
              <w:right w:val="nil"/>
            </w:tcBorders>
          </w:tcPr>
          <w:p w14:paraId="584AAE87" w14:textId="77777777" w:rsidR="00B2753A" w:rsidRPr="00A06F6B" w:rsidRDefault="00B2753A" w:rsidP="005E473A">
            <w:pPr>
              <w:pStyle w:val="NoSpacing"/>
              <w:jc w:val="center"/>
              <w:rPr>
                <w:rFonts w:ascii="Times New Roman" w:hAnsi="Times New Roman" w:cs="Times New Roman"/>
                <w:b/>
                <w:bCs/>
                <w:i/>
                <w:iCs/>
                <w:sz w:val="20"/>
                <w:szCs w:val="20"/>
                <w:lang w:val="id-ID"/>
              </w:rPr>
            </w:pPr>
            <w:r w:rsidRPr="00A06F6B">
              <w:rPr>
                <w:rFonts w:ascii="Times New Roman" w:hAnsi="Times New Roman" w:cs="Times New Roman"/>
                <w:b/>
                <w:bCs/>
                <w:i/>
                <w:iCs/>
                <w:sz w:val="20"/>
                <w:szCs w:val="20"/>
                <w:lang w:val="id-ID"/>
              </w:rPr>
              <w:t>N</w:t>
            </w:r>
          </w:p>
        </w:tc>
        <w:tc>
          <w:tcPr>
            <w:tcW w:w="1253" w:type="dxa"/>
            <w:tcBorders>
              <w:left w:val="nil"/>
              <w:bottom w:val="single" w:sz="4" w:space="0" w:color="auto"/>
            </w:tcBorders>
          </w:tcPr>
          <w:p w14:paraId="44164437" w14:textId="77777777" w:rsidR="00B2753A" w:rsidRPr="00A06F6B" w:rsidRDefault="00B2753A" w:rsidP="005E473A">
            <w:pPr>
              <w:pStyle w:val="NoSpacing"/>
              <w:jc w:val="center"/>
              <w:rPr>
                <w:rFonts w:ascii="Times New Roman" w:hAnsi="Times New Roman" w:cs="Times New Roman"/>
                <w:b/>
                <w:bCs/>
                <w:i/>
                <w:iCs/>
                <w:sz w:val="20"/>
                <w:szCs w:val="20"/>
                <w:lang w:val="id-ID"/>
              </w:rPr>
            </w:pPr>
            <w:r w:rsidRPr="00A06F6B">
              <w:rPr>
                <w:rFonts w:ascii="Times New Roman" w:hAnsi="Times New Roman" w:cs="Times New Roman"/>
                <w:b/>
                <w:bCs/>
                <w:i/>
                <w:iCs/>
                <w:sz w:val="20"/>
                <w:szCs w:val="20"/>
                <w:lang w:val="id-ID"/>
              </w:rPr>
              <w:t>S</w:t>
            </w:r>
          </w:p>
        </w:tc>
      </w:tr>
      <w:tr w:rsidR="00B2753A" w:rsidRPr="00A06F6B" w14:paraId="7D84A88C" w14:textId="77777777" w:rsidTr="00A06F6B">
        <w:trPr>
          <w:trHeight w:val="263"/>
        </w:trPr>
        <w:tc>
          <w:tcPr>
            <w:tcW w:w="1253" w:type="dxa"/>
            <w:tcBorders>
              <w:bottom w:val="nil"/>
              <w:right w:val="nil"/>
            </w:tcBorders>
          </w:tcPr>
          <w:p w14:paraId="32C1620D"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10</w:t>
            </w:r>
          </w:p>
        </w:tc>
        <w:tc>
          <w:tcPr>
            <w:tcW w:w="1253" w:type="dxa"/>
            <w:tcBorders>
              <w:left w:val="nil"/>
              <w:bottom w:val="nil"/>
            </w:tcBorders>
          </w:tcPr>
          <w:p w14:paraId="3FDB5FF8"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10</w:t>
            </w:r>
          </w:p>
        </w:tc>
        <w:tc>
          <w:tcPr>
            <w:tcW w:w="1266" w:type="dxa"/>
            <w:tcBorders>
              <w:bottom w:val="nil"/>
              <w:right w:val="nil"/>
            </w:tcBorders>
          </w:tcPr>
          <w:p w14:paraId="5DFD7F5D"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220</w:t>
            </w:r>
          </w:p>
        </w:tc>
        <w:tc>
          <w:tcPr>
            <w:tcW w:w="1253" w:type="dxa"/>
            <w:tcBorders>
              <w:left w:val="nil"/>
              <w:bottom w:val="nil"/>
            </w:tcBorders>
          </w:tcPr>
          <w:p w14:paraId="610BFD8E"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140</w:t>
            </w:r>
          </w:p>
        </w:tc>
        <w:tc>
          <w:tcPr>
            <w:tcW w:w="1289" w:type="dxa"/>
            <w:tcBorders>
              <w:bottom w:val="nil"/>
              <w:right w:val="nil"/>
            </w:tcBorders>
          </w:tcPr>
          <w:p w14:paraId="240B2A92"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1200</w:t>
            </w:r>
          </w:p>
        </w:tc>
        <w:tc>
          <w:tcPr>
            <w:tcW w:w="1253" w:type="dxa"/>
            <w:tcBorders>
              <w:left w:val="nil"/>
              <w:bottom w:val="nil"/>
            </w:tcBorders>
          </w:tcPr>
          <w:p w14:paraId="5B6CF1CA"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291</w:t>
            </w:r>
          </w:p>
        </w:tc>
      </w:tr>
      <w:tr w:rsidR="00B2753A" w:rsidRPr="00A06F6B" w14:paraId="2D2478A6" w14:textId="77777777" w:rsidTr="00A06F6B">
        <w:trPr>
          <w:trHeight w:val="278"/>
        </w:trPr>
        <w:tc>
          <w:tcPr>
            <w:tcW w:w="1253" w:type="dxa"/>
            <w:tcBorders>
              <w:top w:val="nil"/>
              <w:bottom w:val="nil"/>
              <w:right w:val="nil"/>
            </w:tcBorders>
          </w:tcPr>
          <w:p w14:paraId="6542FEB7"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15</w:t>
            </w:r>
          </w:p>
        </w:tc>
        <w:tc>
          <w:tcPr>
            <w:tcW w:w="1253" w:type="dxa"/>
            <w:tcBorders>
              <w:top w:val="nil"/>
              <w:left w:val="nil"/>
              <w:bottom w:val="nil"/>
            </w:tcBorders>
          </w:tcPr>
          <w:p w14:paraId="5632960F"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14</w:t>
            </w:r>
          </w:p>
        </w:tc>
        <w:tc>
          <w:tcPr>
            <w:tcW w:w="1266" w:type="dxa"/>
            <w:tcBorders>
              <w:top w:val="nil"/>
              <w:bottom w:val="nil"/>
              <w:right w:val="nil"/>
            </w:tcBorders>
          </w:tcPr>
          <w:p w14:paraId="6DB3A6A5"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230</w:t>
            </w:r>
          </w:p>
        </w:tc>
        <w:tc>
          <w:tcPr>
            <w:tcW w:w="1253" w:type="dxa"/>
            <w:tcBorders>
              <w:top w:val="nil"/>
              <w:left w:val="nil"/>
              <w:bottom w:val="nil"/>
            </w:tcBorders>
          </w:tcPr>
          <w:p w14:paraId="200D090C"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144</w:t>
            </w:r>
          </w:p>
        </w:tc>
        <w:tc>
          <w:tcPr>
            <w:tcW w:w="1289" w:type="dxa"/>
            <w:tcBorders>
              <w:top w:val="nil"/>
              <w:bottom w:val="nil"/>
              <w:right w:val="nil"/>
            </w:tcBorders>
          </w:tcPr>
          <w:p w14:paraId="2F20C3A3"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1300</w:t>
            </w:r>
          </w:p>
        </w:tc>
        <w:tc>
          <w:tcPr>
            <w:tcW w:w="1253" w:type="dxa"/>
            <w:tcBorders>
              <w:top w:val="nil"/>
              <w:left w:val="nil"/>
              <w:bottom w:val="nil"/>
            </w:tcBorders>
          </w:tcPr>
          <w:p w14:paraId="16FE197C"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297</w:t>
            </w:r>
          </w:p>
        </w:tc>
      </w:tr>
      <w:tr w:rsidR="00B2753A" w:rsidRPr="00A06F6B" w14:paraId="2DE5A0E0" w14:textId="77777777" w:rsidTr="00A06F6B">
        <w:trPr>
          <w:trHeight w:val="263"/>
        </w:trPr>
        <w:tc>
          <w:tcPr>
            <w:tcW w:w="1253" w:type="dxa"/>
            <w:tcBorders>
              <w:top w:val="nil"/>
              <w:bottom w:val="nil"/>
              <w:right w:val="nil"/>
            </w:tcBorders>
          </w:tcPr>
          <w:p w14:paraId="6B354089"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20</w:t>
            </w:r>
          </w:p>
        </w:tc>
        <w:tc>
          <w:tcPr>
            <w:tcW w:w="1253" w:type="dxa"/>
            <w:tcBorders>
              <w:top w:val="nil"/>
              <w:left w:val="nil"/>
              <w:bottom w:val="nil"/>
            </w:tcBorders>
          </w:tcPr>
          <w:p w14:paraId="74F9A580"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19</w:t>
            </w:r>
          </w:p>
        </w:tc>
        <w:tc>
          <w:tcPr>
            <w:tcW w:w="1266" w:type="dxa"/>
            <w:tcBorders>
              <w:top w:val="nil"/>
              <w:bottom w:val="nil"/>
              <w:right w:val="nil"/>
            </w:tcBorders>
          </w:tcPr>
          <w:p w14:paraId="284F28B2"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240</w:t>
            </w:r>
          </w:p>
        </w:tc>
        <w:tc>
          <w:tcPr>
            <w:tcW w:w="1253" w:type="dxa"/>
            <w:tcBorders>
              <w:top w:val="nil"/>
              <w:left w:val="nil"/>
              <w:bottom w:val="nil"/>
            </w:tcBorders>
          </w:tcPr>
          <w:p w14:paraId="7FD8FE9D"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148</w:t>
            </w:r>
          </w:p>
        </w:tc>
        <w:tc>
          <w:tcPr>
            <w:tcW w:w="1289" w:type="dxa"/>
            <w:tcBorders>
              <w:top w:val="nil"/>
              <w:bottom w:val="nil"/>
              <w:right w:val="nil"/>
            </w:tcBorders>
          </w:tcPr>
          <w:p w14:paraId="42ACD7F4"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1400</w:t>
            </w:r>
          </w:p>
        </w:tc>
        <w:tc>
          <w:tcPr>
            <w:tcW w:w="1253" w:type="dxa"/>
            <w:tcBorders>
              <w:top w:val="nil"/>
              <w:left w:val="nil"/>
              <w:bottom w:val="nil"/>
            </w:tcBorders>
          </w:tcPr>
          <w:p w14:paraId="7BE57C7C"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302</w:t>
            </w:r>
          </w:p>
        </w:tc>
      </w:tr>
      <w:tr w:rsidR="00B2753A" w:rsidRPr="00A06F6B" w14:paraId="5964477F" w14:textId="77777777" w:rsidTr="00A06F6B">
        <w:trPr>
          <w:trHeight w:val="263"/>
        </w:trPr>
        <w:tc>
          <w:tcPr>
            <w:tcW w:w="1253" w:type="dxa"/>
            <w:tcBorders>
              <w:top w:val="nil"/>
              <w:bottom w:val="nil"/>
              <w:right w:val="nil"/>
            </w:tcBorders>
          </w:tcPr>
          <w:p w14:paraId="5D5986B8"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25</w:t>
            </w:r>
          </w:p>
        </w:tc>
        <w:tc>
          <w:tcPr>
            <w:tcW w:w="1253" w:type="dxa"/>
            <w:tcBorders>
              <w:top w:val="nil"/>
              <w:left w:val="nil"/>
              <w:bottom w:val="nil"/>
            </w:tcBorders>
          </w:tcPr>
          <w:p w14:paraId="4E921669"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24</w:t>
            </w:r>
          </w:p>
        </w:tc>
        <w:tc>
          <w:tcPr>
            <w:tcW w:w="1266" w:type="dxa"/>
            <w:tcBorders>
              <w:top w:val="nil"/>
              <w:bottom w:val="nil"/>
              <w:right w:val="nil"/>
            </w:tcBorders>
          </w:tcPr>
          <w:p w14:paraId="5572A49E"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250</w:t>
            </w:r>
          </w:p>
        </w:tc>
        <w:tc>
          <w:tcPr>
            <w:tcW w:w="1253" w:type="dxa"/>
            <w:tcBorders>
              <w:top w:val="nil"/>
              <w:left w:val="nil"/>
              <w:bottom w:val="nil"/>
            </w:tcBorders>
          </w:tcPr>
          <w:p w14:paraId="2A221F83"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152</w:t>
            </w:r>
          </w:p>
        </w:tc>
        <w:tc>
          <w:tcPr>
            <w:tcW w:w="1289" w:type="dxa"/>
            <w:tcBorders>
              <w:top w:val="nil"/>
              <w:bottom w:val="nil"/>
              <w:right w:val="nil"/>
            </w:tcBorders>
          </w:tcPr>
          <w:p w14:paraId="7A1F9D75"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1500</w:t>
            </w:r>
          </w:p>
        </w:tc>
        <w:tc>
          <w:tcPr>
            <w:tcW w:w="1253" w:type="dxa"/>
            <w:tcBorders>
              <w:top w:val="nil"/>
              <w:left w:val="nil"/>
              <w:bottom w:val="nil"/>
            </w:tcBorders>
          </w:tcPr>
          <w:p w14:paraId="29E88C8A"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306</w:t>
            </w:r>
          </w:p>
        </w:tc>
      </w:tr>
      <w:tr w:rsidR="00B2753A" w:rsidRPr="00A06F6B" w14:paraId="22E5405E" w14:textId="77777777" w:rsidTr="00A06F6B">
        <w:trPr>
          <w:trHeight w:val="278"/>
        </w:trPr>
        <w:tc>
          <w:tcPr>
            <w:tcW w:w="1253" w:type="dxa"/>
            <w:tcBorders>
              <w:top w:val="nil"/>
              <w:bottom w:val="nil"/>
              <w:right w:val="nil"/>
            </w:tcBorders>
          </w:tcPr>
          <w:p w14:paraId="7717CA45"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30</w:t>
            </w:r>
          </w:p>
        </w:tc>
        <w:tc>
          <w:tcPr>
            <w:tcW w:w="1253" w:type="dxa"/>
            <w:tcBorders>
              <w:top w:val="nil"/>
              <w:left w:val="nil"/>
              <w:bottom w:val="nil"/>
            </w:tcBorders>
          </w:tcPr>
          <w:p w14:paraId="66B7B1EC"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28</w:t>
            </w:r>
          </w:p>
        </w:tc>
        <w:tc>
          <w:tcPr>
            <w:tcW w:w="1266" w:type="dxa"/>
            <w:tcBorders>
              <w:top w:val="nil"/>
              <w:bottom w:val="nil"/>
              <w:right w:val="nil"/>
            </w:tcBorders>
          </w:tcPr>
          <w:p w14:paraId="3031AA7D"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260</w:t>
            </w:r>
          </w:p>
        </w:tc>
        <w:tc>
          <w:tcPr>
            <w:tcW w:w="1253" w:type="dxa"/>
            <w:tcBorders>
              <w:top w:val="nil"/>
              <w:left w:val="nil"/>
              <w:bottom w:val="nil"/>
            </w:tcBorders>
          </w:tcPr>
          <w:p w14:paraId="7C664BA2"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155</w:t>
            </w:r>
          </w:p>
        </w:tc>
        <w:tc>
          <w:tcPr>
            <w:tcW w:w="1289" w:type="dxa"/>
            <w:tcBorders>
              <w:top w:val="nil"/>
              <w:bottom w:val="nil"/>
              <w:right w:val="nil"/>
            </w:tcBorders>
          </w:tcPr>
          <w:p w14:paraId="7B7077F7"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1600</w:t>
            </w:r>
          </w:p>
        </w:tc>
        <w:tc>
          <w:tcPr>
            <w:tcW w:w="1253" w:type="dxa"/>
            <w:tcBorders>
              <w:top w:val="nil"/>
              <w:left w:val="nil"/>
              <w:bottom w:val="nil"/>
            </w:tcBorders>
          </w:tcPr>
          <w:p w14:paraId="24B73126"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310</w:t>
            </w:r>
          </w:p>
        </w:tc>
      </w:tr>
      <w:tr w:rsidR="00B2753A" w:rsidRPr="00A06F6B" w14:paraId="3CC482DB" w14:textId="77777777" w:rsidTr="00A06F6B">
        <w:trPr>
          <w:trHeight w:val="263"/>
        </w:trPr>
        <w:tc>
          <w:tcPr>
            <w:tcW w:w="1253" w:type="dxa"/>
            <w:tcBorders>
              <w:top w:val="nil"/>
              <w:bottom w:val="nil"/>
              <w:right w:val="nil"/>
            </w:tcBorders>
          </w:tcPr>
          <w:p w14:paraId="4FE32D84"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35</w:t>
            </w:r>
          </w:p>
        </w:tc>
        <w:tc>
          <w:tcPr>
            <w:tcW w:w="1253" w:type="dxa"/>
            <w:tcBorders>
              <w:top w:val="nil"/>
              <w:left w:val="nil"/>
              <w:bottom w:val="nil"/>
            </w:tcBorders>
          </w:tcPr>
          <w:p w14:paraId="5955F2D9"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32</w:t>
            </w:r>
          </w:p>
        </w:tc>
        <w:tc>
          <w:tcPr>
            <w:tcW w:w="1266" w:type="dxa"/>
            <w:tcBorders>
              <w:top w:val="nil"/>
              <w:bottom w:val="nil"/>
              <w:right w:val="nil"/>
            </w:tcBorders>
          </w:tcPr>
          <w:p w14:paraId="51525D20"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270</w:t>
            </w:r>
          </w:p>
        </w:tc>
        <w:tc>
          <w:tcPr>
            <w:tcW w:w="1253" w:type="dxa"/>
            <w:tcBorders>
              <w:top w:val="nil"/>
              <w:left w:val="nil"/>
              <w:bottom w:val="nil"/>
            </w:tcBorders>
          </w:tcPr>
          <w:p w14:paraId="5FCB7CD9"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159</w:t>
            </w:r>
          </w:p>
        </w:tc>
        <w:tc>
          <w:tcPr>
            <w:tcW w:w="1289" w:type="dxa"/>
            <w:tcBorders>
              <w:top w:val="nil"/>
              <w:bottom w:val="nil"/>
              <w:right w:val="nil"/>
            </w:tcBorders>
          </w:tcPr>
          <w:p w14:paraId="1C818413"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1700</w:t>
            </w:r>
          </w:p>
        </w:tc>
        <w:tc>
          <w:tcPr>
            <w:tcW w:w="1253" w:type="dxa"/>
            <w:tcBorders>
              <w:top w:val="nil"/>
              <w:left w:val="nil"/>
              <w:bottom w:val="nil"/>
            </w:tcBorders>
          </w:tcPr>
          <w:p w14:paraId="2FB48E51"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313</w:t>
            </w:r>
          </w:p>
        </w:tc>
      </w:tr>
      <w:tr w:rsidR="00B2753A" w:rsidRPr="00A06F6B" w14:paraId="4F194FD3" w14:textId="77777777" w:rsidTr="00A06F6B">
        <w:trPr>
          <w:trHeight w:val="278"/>
        </w:trPr>
        <w:tc>
          <w:tcPr>
            <w:tcW w:w="1253" w:type="dxa"/>
            <w:tcBorders>
              <w:top w:val="nil"/>
              <w:bottom w:val="nil"/>
              <w:right w:val="nil"/>
            </w:tcBorders>
          </w:tcPr>
          <w:p w14:paraId="59DCE5B2"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40</w:t>
            </w:r>
          </w:p>
        </w:tc>
        <w:tc>
          <w:tcPr>
            <w:tcW w:w="1253" w:type="dxa"/>
            <w:tcBorders>
              <w:top w:val="nil"/>
              <w:left w:val="nil"/>
              <w:bottom w:val="nil"/>
            </w:tcBorders>
          </w:tcPr>
          <w:p w14:paraId="0A64CB36"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36</w:t>
            </w:r>
          </w:p>
        </w:tc>
        <w:tc>
          <w:tcPr>
            <w:tcW w:w="1266" w:type="dxa"/>
            <w:tcBorders>
              <w:top w:val="nil"/>
              <w:bottom w:val="nil"/>
              <w:right w:val="nil"/>
            </w:tcBorders>
          </w:tcPr>
          <w:p w14:paraId="57D49F85"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280</w:t>
            </w:r>
          </w:p>
        </w:tc>
        <w:tc>
          <w:tcPr>
            <w:tcW w:w="1253" w:type="dxa"/>
            <w:tcBorders>
              <w:top w:val="nil"/>
              <w:left w:val="nil"/>
              <w:bottom w:val="nil"/>
            </w:tcBorders>
          </w:tcPr>
          <w:p w14:paraId="12F8A768"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162</w:t>
            </w:r>
          </w:p>
        </w:tc>
        <w:tc>
          <w:tcPr>
            <w:tcW w:w="1289" w:type="dxa"/>
            <w:tcBorders>
              <w:top w:val="nil"/>
              <w:bottom w:val="nil"/>
              <w:right w:val="nil"/>
            </w:tcBorders>
          </w:tcPr>
          <w:p w14:paraId="683AFE72"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1800</w:t>
            </w:r>
          </w:p>
        </w:tc>
        <w:tc>
          <w:tcPr>
            <w:tcW w:w="1253" w:type="dxa"/>
            <w:tcBorders>
              <w:top w:val="nil"/>
              <w:left w:val="nil"/>
              <w:bottom w:val="nil"/>
            </w:tcBorders>
          </w:tcPr>
          <w:p w14:paraId="3A404810"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317</w:t>
            </w:r>
          </w:p>
        </w:tc>
      </w:tr>
      <w:tr w:rsidR="00B2753A" w:rsidRPr="00A06F6B" w14:paraId="03096990" w14:textId="77777777" w:rsidTr="00A06F6B">
        <w:trPr>
          <w:trHeight w:val="263"/>
        </w:trPr>
        <w:tc>
          <w:tcPr>
            <w:tcW w:w="1253" w:type="dxa"/>
            <w:tcBorders>
              <w:top w:val="nil"/>
              <w:bottom w:val="nil"/>
              <w:right w:val="nil"/>
            </w:tcBorders>
          </w:tcPr>
          <w:p w14:paraId="19182C78"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45</w:t>
            </w:r>
          </w:p>
        </w:tc>
        <w:tc>
          <w:tcPr>
            <w:tcW w:w="1253" w:type="dxa"/>
            <w:tcBorders>
              <w:top w:val="nil"/>
              <w:left w:val="nil"/>
              <w:bottom w:val="nil"/>
            </w:tcBorders>
          </w:tcPr>
          <w:p w14:paraId="4F6EB0C3"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40</w:t>
            </w:r>
          </w:p>
        </w:tc>
        <w:tc>
          <w:tcPr>
            <w:tcW w:w="1266" w:type="dxa"/>
            <w:tcBorders>
              <w:top w:val="nil"/>
              <w:bottom w:val="nil"/>
              <w:right w:val="nil"/>
            </w:tcBorders>
          </w:tcPr>
          <w:p w14:paraId="64801961"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290</w:t>
            </w:r>
          </w:p>
        </w:tc>
        <w:tc>
          <w:tcPr>
            <w:tcW w:w="1253" w:type="dxa"/>
            <w:tcBorders>
              <w:top w:val="nil"/>
              <w:left w:val="nil"/>
              <w:bottom w:val="nil"/>
            </w:tcBorders>
          </w:tcPr>
          <w:p w14:paraId="215A97B3"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165</w:t>
            </w:r>
          </w:p>
        </w:tc>
        <w:tc>
          <w:tcPr>
            <w:tcW w:w="1289" w:type="dxa"/>
            <w:tcBorders>
              <w:top w:val="nil"/>
              <w:bottom w:val="nil"/>
              <w:right w:val="nil"/>
            </w:tcBorders>
          </w:tcPr>
          <w:p w14:paraId="2B7A725D"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1900</w:t>
            </w:r>
          </w:p>
        </w:tc>
        <w:tc>
          <w:tcPr>
            <w:tcW w:w="1253" w:type="dxa"/>
            <w:tcBorders>
              <w:top w:val="nil"/>
              <w:left w:val="nil"/>
              <w:bottom w:val="nil"/>
            </w:tcBorders>
          </w:tcPr>
          <w:p w14:paraId="13822671"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320</w:t>
            </w:r>
          </w:p>
        </w:tc>
      </w:tr>
      <w:tr w:rsidR="00B2753A" w:rsidRPr="00A06F6B" w14:paraId="142085EB" w14:textId="77777777" w:rsidTr="00A06F6B">
        <w:trPr>
          <w:trHeight w:val="263"/>
        </w:trPr>
        <w:tc>
          <w:tcPr>
            <w:tcW w:w="1253" w:type="dxa"/>
            <w:tcBorders>
              <w:top w:val="nil"/>
              <w:bottom w:val="nil"/>
              <w:right w:val="nil"/>
            </w:tcBorders>
          </w:tcPr>
          <w:p w14:paraId="1B2368BF"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50</w:t>
            </w:r>
          </w:p>
        </w:tc>
        <w:tc>
          <w:tcPr>
            <w:tcW w:w="1253" w:type="dxa"/>
            <w:tcBorders>
              <w:top w:val="nil"/>
              <w:left w:val="nil"/>
              <w:bottom w:val="nil"/>
            </w:tcBorders>
          </w:tcPr>
          <w:p w14:paraId="38761A0B"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44</w:t>
            </w:r>
          </w:p>
        </w:tc>
        <w:tc>
          <w:tcPr>
            <w:tcW w:w="1266" w:type="dxa"/>
            <w:tcBorders>
              <w:top w:val="nil"/>
              <w:bottom w:val="nil"/>
              <w:right w:val="nil"/>
            </w:tcBorders>
          </w:tcPr>
          <w:p w14:paraId="25D1DA62"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300</w:t>
            </w:r>
          </w:p>
        </w:tc>
        <w:tc>
          <w:tcPr>
            <w:tcW w:w="1253" w:type="dxa"/>
            <w:tcBorders>
              <w:top w:val="nil"/>
              <w:left w:val="nil"/>
              <w:bottom w:val="nil"/>
            </w:tcBorders>
          </w:tcPr>
          <w:p w14:paraId="7EB3B8E4"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169</w:t>
            </w:r>
          </w:p>
        </w:tc>
        <w:tc>
          <w:tcPr>
            <w:tcW w:w="1289" w:type="dxa"/>
            <w:tcBorders>
              <w:top w:val="nil"/>
              <w:bottom w:val="nil"/>
              <w:right w:val="nil"/>
            </w:tcBorders>
          </w:tcPr>
          <w:p w14:paraId="4FC8F41E"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2000</w:t>
            </w:r>
          </w:p>
        </w:tc>
        <w:tc>
          <w:tcPr>
            <w:tcW w:w="1253" w:type="dxa"/>
            <w:tcBorders>
              <w:top w:val="nil"/>
              <w:left w:val="nil"/>
              <w:bottom w:val="nil"/>
            </w:tcBorders>
          </w:tcPr>
          <w:p w14:paraId="6B4A1550"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322</w:t>
            </w:r>
          </w:p>
        </w:tc>
      </w:tr>
      <w:tr w:rsidR="00B2753A" w:rsidRPr="00A06F6B" w14:paraId="42B71D6F" w14:textId="77777777" w:rsidTr="00A06F6B">
        <w:trPr>
          <w:trHeight w:val="278"/>
        </w:trPr>
        <w:tc>
          <w:tcPr>
            <w:tcW w:w="1253" w:type="dxa"/>
            <w:tcBorders>
              <w:top w:val="nil"/>
              <w:bottom w:val="nil"/>
              <w:right w:val="nil"/>
            </w:tcBorders>
          </w:tcPr>
          <w:p w14:paraId="3EBE328E"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55</w:t>
            </w:r>
          </w:p>
        </w:tc>
        <w:tc>
          <w:tcPr>
            <w:tcW w:w="1253" w:type="dxa"/>
            <w:tcBorders>
              <w:top w:val="nil"/>
              <w:left w:val="nil"/>
              <w:bottom w:val="nil"/>
            </w:tcBorders>
          </w:tcPr>
          <w:p w14:paraId="21A6558B"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48</w:t>
            </w:r>
          </w:p>
        </w:tc>
        <w:tc>
          <w:tcPr>
            <w:tcW w:w="1266" w:type="dxa"/>
            <w:tcBorders>
              <w:top w:val="nil"/>
              <w:bottom w:val="nil"/>
              <w:right w:val="nil"/>
            </w:tcBorders>
          </w:tcPr>
          <w:p w14:paraId="052C74D0"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320</w:t>
            </w:r>
          </w:p>
        </w:tc>
        <w:tc>
          <w:tcPr>
            <w:tcW w:w="1253" w:type="dxa"/>
            <w:tcBorders>
              <w:top w:val="nil"/>
              <w:left w:val="nil"/>
              <w:bottom w:val="nil"/>
            </w:tcBorders>
          </w:tcPr>
          <w:p w14:paraId="158A15B3"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175</w:t>
            </w:r>
          </w:p>
        </w:tc>
        <w:tc>
          <w:tcPr>
            <w:tcW w:w="1289" w:type="dxa"/>
            <w:tcBorders>
              <w:top w:val="nil"/>
              <w:bottom w:val="nil"/>
              <w:right w:val="nil"/>
            </w:tcBorders>
          </w:tcPr>
          <w:p w14:paraId="6D6F281A"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2200</w:t>
            </w:r>
          </w:p>
        </w:tc>
        <w:tc>
          <w:tcPr>
            <w:tcW w:w="1253" w:type="dxa"/>
            <w:tcBorders>
              <w:top w:val="nil"/>
              <w:left w:val="nil"/>
              <w:bottom w:val="nil"/>
            </w:tcBorders>
          </w:tcPr>
          <w:p w14:paraId="5C625080"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327</w:t>
            </w:r>
          </w:p>
        </w:tc>
      </w:tr>
      <w:tr w:rsidR="00B2753A" w:rsidRPr="00A06F6B" w14:paraId="5E21F463" w14:textId="77777777" w:rsidTr="00A06F6B">
        <w:trPr>
          <w:trHeight w:val="263"/>
        </w:trPr>
        <w:tc>
          <w:tcPr>
            <w:tcW w:w="1253" w:type="dxa"/>
            <w:tcBorders>
              <w:top w:val="nil"/>
              <w:bottom w:val="nil"/>
              <w:right w:val="nil"/>
            </w:tcBorders>
          </w:tcPr>
          <w:p w14:paraId="05F10A7D"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60</w:t>
            </w:r>
          </w:p>
        </w:tc>
        <w:tc>
          <w:tcPr>
            <w:tcW w:w="1253" w:type="dxa"/>
            <w:tcBorders>
              <w:top w:val="nil"/>
              <w:left w:val="nil"/>
              <w:bottom w:val="nil"/>
            </w:tcBorders>
          </w:tcPr>
          <w:p w14:paraId="0B2C04C0"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52</w:t>
            </w:r>
          </w:p>
        </w:tc>
        <w:tc>
          <w:tcPr>
            <w:tcW w:w="1266" w:type="dxa"/>
            <w:tcBorders>
              <w:top w:val="nil"/>
              <w:bottom w:val="nil"/>
              <w:right w:val="nil"/>
            </w:tcBorders>
          </w:tcPr>
          <w:p w14:paraId="32BEFB17"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340</w:t>
            </w:r>
          </w:p>
        </w:tc>
        <w:tc>
          <w:tcPr>
            <w:tcW w:w="1253" w:type="dxa"/>
            <w:tcBorders>
              <w:top w:val="nil"/>
              <w:left w:val="nil"/>
              <w:bottom w:val="nil"/>
            </w:tcBorders>
          </w:tcPr>
          <w:p w14:paraId="63B363D1"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181</w:t>
            </w:r>
          </w:p>
        </w:tc>
        <w:tc>
          <w:tcPr>
            <w:tcW w:w="1289" w:type="dxa"/>
            <w:tcBorders>
              <w:top w:val="nil"/>
              <w:bottom w:val="nil"/>
              <w:right w:val="nil"/>
            </w:tcBorders>
          </w:tcPr>
          <w:p w14:paraId="7409272F"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2400</w:t>
            </w:r>
          </w:p>
        </w:tc>
        <w:tc>
          <w:tcPr>
            <w:tcW w:w="1253" w:type="dxa"/>
            <w:tcBorders>
              <w:top w:val="nil"/>
              <w:left w:val="nil"/>
              <w:bottom w:val="nil"/>
            </w:tcBorders>
          </w:tcPr>
          <w:p w14:paraId="1E31233F"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331</w:t>
            </w:r>
          </w:p>
        </w:tc>
      </w:tr>
      <w:tr w:rsidR="00B2753A" w:rsidRPr="00A06F6B" w14:paraId="075C7B5B" w14:textId="77777777" w:rsidTr="00A06F6B">
        <w:trPr>
          <w:trHeight w:val="278"/>
        </w:trPr>
        <w:tc>
          <w:tcPr>
            <w:tcW w:w="1253" w:type="dxa"/>
            <w:tcBorders>
              <w:top w:val="nil"/>
              <w:bottom w:val="nil"/>
              <w:right w:val="nil"/>
            </w:tcBorders>
          </w:tcPr>
          <w:p w14:paraId="57A96543"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65</w:t>
            </w:r>
          </w:p>
        </w:tc>
        <w:tc>
          <w:tcPr>
            <w:tcW w:w="1253" w:type="dxa"/>
            <w:tcBorders>
              <w:top w:val="nil"/>
              <w:left w:val="nil"/>
              <w:bottom w:val="nil"/>
            </w:tcBorders>
          </w:tcPr>
          <w:p w14:paraId="189E9961"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56</w:t>
            </w:r>
          </w:p>
        </w:tc>
        <w:tc>
          <w:tcPr>
            <w:tcW w:w="1266" w:type="dxa"/>
            <w:tcBorders>
              <w:top w:val="nil"/>
              <w:bottom w:val="nil"/>
              <w:right w:val="nil"/>
            </w:tcBorders>
          </w:tcPr>
          <w:p w14:paraId="176ED025"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360</w:t>
            </w:r>
          </w:p>
        </w:tc>
        <w:tc>
          <w:tcPr>
            <w:tcW w:w="1253" w:type="dxa"/>
            <w:tcBorders>
              <w:top w:val="nil"/>
              <w:left w:val="nil"/>
              <w:bottom w:val="nil"/>
            </w:tcBorders>
          </w:tcPr>
          <w:p w14:paraId="1133CDDF"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186</w:t>
            </w:r>
          </w:p>
        </w:tc>
        <w:tc>
          <w:tcPr>
            <w:tcW w:w="1289" w:type="dxa"/>
            <w:tcBorders>
              <w:top w:val="nil"/>
              <w:bottom w:val="nil"/>
              <w:right w:val="nil"/>
            </w:tcBorders>
          </w:tcPr>
          <w:p w14:paraId="0B6DA0DB"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2600</w:t>
            </w:r>
          </w:p>
        </w:tc>
        <w:tc>
          <w:tcPr>
            <w:tcW w:w="1253" w:type="dxa"/>
            <w:tcBorders>
              <w:top w:val="nil"/>
              <w:left w:val="nil"/>
              <w:bottom w:val="nil"/>
            </w:tcBorders>
          </w:tcPr>
          <w:p w14:paraId="07C0B7EC"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335</w:t>
            </w:r>
          </w:p>
        </w:tc>
      </w:tr>
      <w:tr w:rsidR="00B2753A" w:rsidRPr="00A06F6B" w14:paraId="2ECFF447" w14:textId="77777777" w:rsidTr="00A06F6B">
        <w:trPr>
          <w:trHeight w:val="263"/>
        </w:trPr>
        <w:tc>
          <w:tcPr>
            <w:tcW w:w="1253" w:type="dxa"/>
            <w:tcBorders>
              <w:top w:val="nil"/>
              <w:bottom w:val="nil"/>
              <w:right w:val="nil"/>
            </w:tcBorders>
          </w:tcPr>
          <w:p w14:paraId="01F50264"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70</w:t>
            </w:r>
          </w:p>
        </w:tc>
        <w:tc>
          <w:tcPr>
            <w:tcW w:w="1253" w:type="dxa"/>
            <w:tcBorders>
              <w:top w:val="nil"/>
              <w:left w:val="nil"/>
              <w:bottom w:val="nil"/>
            </w:tcBorders>
          </w:tcPr>
          <w:p w14:paraId="2F696FE0"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59</w:t>
            </w:r>
          </w:p>
        </w:tc>
        <w:tc>
          <w:tcPr>
            <w:tcW w:w="1266" w:type="dxa"/>
            <w:tcBorders>
              <w:top w:val="nil"/>
              <w:bottom w:val="nil"/>
              <w:right w:val="nil"/>
            </w:tcBorders>
          </w:tcPr>
          <w:p w14:paraId="7AF5AB08"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380</w:t>
            </w:r>
          </w:p>
        </w:tc>
        <w:tc>
          <w:tcPr>
            <w:tcW w:w="1253" w:type="dxa"/>
            <w:tcBorders>
              <w:top w:val="nil"/>
              <w:left w:val="nil"/>
              <w:bottom w:val="nil"/>
            </w:tcBorders>
          </w:tcPr>
          <w:p w14:paraId="3DAF4DC3"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191</w:t>
            </w:r>
          </w:p>
        </w:tc>
        <w:tc>
          <w:tcPr>
            <w:tcW w:w="1289" w:type="dxa"/>
            <w:tcBorders>
              <w:top w:val="nil"/>
              <w:bottom w:val="nil"/>
              <w:right w:val="nil"/>
            </w:tcBorders>
          </w:tcPr>
          <w:p w14:paraId="0947156C"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2800</w:t>
            </w:r>
          </w:p>
        </w:tc>
        <w:tc>
          <w:tcPr>
            <w:tcW w:w="1253" w:type="dxa"/>
            <w:tcBorders>
              <w:top w:val="nil"/>
              <w:left w:val="nil"/>
              <w:bottom w:val="nil"/>
            </w:tcBorders>
          </w:tcPr>
          <w:p w14:paraId="070D9313"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338</w:t>
            </w:r>
          </w:p>
        </w:tc>
      </w:tr>
      <w:tr w:rsidR="00B2753A" w:rsidRPr="00A06F6B" w14:paraId="25692219" w14:textId="77777777" w:rsidTr="00A06F6B">
        <w:trPr>
          <w:trHeight w:val="263"/>
        </w:trPr>
        <w:tc>
          <w:tcPr>
            <w:tcW w:w="1253" w:type="dxa"/>
            <w:tcBorders>
              <w:top w:val="nil"/>
              <w:bottom w:val="nil"/>
              <w:right w:val="nil"/>
            </w:tcBorders>
          </w:tcPr>
          <w:p w14:paraId="7ADB205B"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75</w:t>
            </w:r>
          </w:p>
        </w:tc>
        <w:tc>
          <w:tcPr>
            <w:tcW w:w="1253" w:type="dxa"/>
            <w:tcBorders>
              <w:top w:val="nil"/>
              <w:left w:val="nil"/>
              <w:bottom w:val="nil"/>
            </w:tcBorders>
          </w:tcPr>
          <w:p w14:paraId="437537B9"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63</w:t>
            </w:r>
          </w:p>
        </w:tc>
        <w:tc>
          <w:tcPr>
            <w:tcW w:w="1266" w:type="dxa"/>
            <w:tcBorders>
              <w:top w:val="nil"/>
              <w:bottom w:val="nil"/>
              <w:right w:val="nil"/>
            </w:tcBorders>
          </w:tcPr>
          <w:p w14:paraId="02E78702"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400</w:t>
            </w:r>
          </w:p>
        </w:tc>
        <w:tc>
          <w:tcPr>
            <w:tcW w:w="1253" w:type="dxa"/>
            <w:tcBorders>
              <w:top w:val="nil"/>
              <w:left w:val="nil"/>
              <w:bottom w:val="nil"/>
            </w:tcBorders>
          </w:tcPr>
          <w:p w14:paraId="07330031"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196</w:t>
            </w:r>
          </w:p>
        </w:tc>
        <w:tc>
          <w:tcPr>
            <w:tcW w:w="1289" w:type="dxa"/>
            <w:tcBorders>
              <w:top w:val="nil"/>
              <w:bottom w:val="nil"/>
              <w:right w:val="nil"/>
            </w:tcBorders>
          </w:tcPr>
          <w:p w14:paraId="4A9B0E93"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3000</w:t>
            </w:r>
          </w:p>
        </w:tc>
        <w:tc>
          <w:tcPr>
            <w:tcW w:w="1253" w:type="dxa"/>
            <w:tcBorders>
              <w:top w:val="nil"/>
              <w:left w:val="nil"/>
              <w:bottom w:val="nil"/>
            </w:tcBorders>
          </w:tcPr>
          <w:p w14:paraId="398B05C5"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341</w:t>
            </w:r>
          </w:p>
        </w:tc>
      </w:tr>
      <w:tr w:rsidR="00B2753A" w:rsidRPr="00A06F6B" w14:paraId="3CCF39A0" w14:textId="77777777" w:rsidTr="00A06F6B">
        <w:trPr>
          <w:trHeight w:val="278"/>
        </w:trPr>
        <w:tc>
          <w:tcPr>
            <w:tcW w:w="1253" w:type="dxa"/>
            <w:tcBorders>
              <w:top w:val="nil"/>
              <w:bottom w:val="nil"/>
              <w:right w:val="nil"/>
            </w:tcBorders>
          </w:tcPr>
          <w:p w14:paraId="4D4DD027"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80</w:t>
            </w:r>
          </w:p>
        </w:tc>
        <w:tc>
          <w:tcPr>
            <w:tcW w:w="1253" w:type="dxa"/>
            <w:tcBorders>
              <w:top w:val="nil"/>
              <w:left w:val="nil"/>
              <w:bottom w:val="nil"/>
            </w:tcBorders>
          </w:tcPr>
          <w:p w14:paraId="3D37556A"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66</w:t>
            </w:r>
          </w:p>
        </w:tc>
        <w:tc>
          <w:tcPr>
            <w:tcW w:w="1266" w:type="dxa"/>
            <w:tcBorders>
              <w:top w:val="nil"/>
              <w:bottom w:val="nil"/>
              <w:right w:val="nil"/>
            </w:tcBorders>
          </w:tcPr>
          <w:p w14:paraId="0ED496E8"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420</w:t>
            </w:r>
          </w:p>
        </w:tc>
        <w:tc>
          <w:tcPr>
            <w:tcW w:w="1253" w:type="dxa"/>
            <w:tcBorders>
              <w:top w:val="nil"/>
              <w:left w:val="nil"/>
              <w:bottom w:val="nil"/>
            </w:tcBorders>
          </w:tcPr>
          <w:p w14:paraId="0CADFC21"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201</w:t>
            </w:r>
          </w:p>
        </w:tc>
        <w:tc>
          <w:tcPr>
            <w:tcW w:w="1289" w:type="dxa"/>
            <w:tcBorders>
              <w:top w:val="nil"/>
              <w:bottom w:val="nil"/>
              <w:right w:val="nil"/>
            </w:tcBorders>
          </w:tcPr>
          <w:p w14:paraId="09AE3A29"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3500</w:t>
            </w:r>
          </w:p>
        </w:tc>
        <w:tc>
          <w:tcPr>
            <w:tcW w:w="1253" w:type="dxa"/>
            <w:tcBorders>
              <w:top w:val="nil"/>
              <w:left w:val="nil"/>
              <w:bottom w:val="nil"/>
            </w:tcBorders>
          </w:tcPr>
          <w:p w14:paraId="7BF9E4E6"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346</w:t>
            </w:r>
          </w:p>
        </w:tc>
      </w:tr>
      <w:tr w:rsidR="00B2753A" w:rsidRPr="00A06F6B" w14:paraId="48986AF4" w14:textId="77777777" w:rsidTr="00A06F6B">
        <w:trPr>
          <w:trHeight w:val="263"/>
        </w:trPr>
        <w:tc>
          <w:tcPr>
            <w:tcW w:w="1253" w:type="dxa"/>
            <w:tcBorders>
              <w:top w:val="nil"/>
              <w:bottom w:val="nil"/>
              <w:right w:val="nil"/>
            </w:tcBorders>
          </w:tcPr>
          <w:p w14:paraId="74E28284"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85</w:t>
            </w:r>
          </w:p>
        </w:tc>
        <w:tc>
          <w:tcPr>
            <w:tcW w:w="1253" w:type="dxa"/>
            <w:tcBorders>
              <w:top w:val="nil"/>
              <w:left w:val="nil"/>
              <w:bottom w:val="nil"/>
            </w:tcBorders>
          </w:tcPr>
          <w:p w14:paraId="30B60887"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70</w:t>
            </w:r>
          </w:p>
        </w:tc>
        <w:tc>
          <w:tcPr>
            <w:tcW w:w="1266" w:type="dxa"/>
            <w:tcBorders>
              <w:top w:val="nil"/>
              <w:bottom w:val="nil"/>
              <w:right w:val="nil"/>
            </w:tcBorders>
          </w:tcPr>
          <w:p w14:paraId="5271DF36"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440</w:t>
            </w:r>
          </w:p>
        </w:tc>
        <w:tc>
          <w:tcPr>
            <w:tcW w:w="1253" w:type="dxa"/>
            <w:tcBorders>
              <w:top w:val="nil"/>
              <w:left w:val="nil"/>
              <w:bottom w:val="nil"/>
            </w:tcBorders>
          </w:tcPr>
          <w:p w14:paraId="758CEEFC"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205</w:t>
            </w:r>
          </w:p>
        </w:tc>
        <w:tc>
          <w:tcPr>
            <w:tcW w:w="1289" w:type="dxa"/>
            <w:tcBorders>
              <w:top w:val="nil"/>
              <w:bottom w:val="nil"/>
              <w:right w:val="nil"/>
            </w:tcBorders>
          </w:tcPr>
          <w:p w14:paraId="3AB9279E"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4000</w:t>
            </w:r>
          </w:p>
        </w:tc>
        <w:tc>
          <w:tcPr>
            <w:tcW w:w="1253" w:type="dxa"/>
            <w:tcBorders>
              <w:top w:val="nil"/>
              <w:left w:val="nil"/>
              <w:bottom w:val="nil"/>
            </w:tcBorders>
          </w:tcPr>
          <w:p w14:paraId="6C31ABCB"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351</w:t>
            </w:r>
          </w:p>
        </w:tc>
      </w:tr>
      <w:tr w:rsidR="00B2753A" w:rsidRPr="00A06F6B" w14:paraId="15FB7274" w14:textId="77777777" w:rsidTr="00A06F6B">
        <w:trPr>
          <w:trHeight w:val="278"/>
        </w:trPr>
        <w:tc>
          <w:tcPr>
            <w:tcW w:w="1253" w:type="dxa"/>
            <w:tcBorders>
              <w:top w:val="nil"/>
              <w:bottom w:val="nil"/>
              <w:right w:val="nil"/>
            </w:tcBorders>
          </w:tcPr>
          <w:p w14:paraId="1A4BF52D"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90</w:t>
            </w:r>
          </w:p>
        </w:tc>
        <w:tc>
          <w:tcPr>
            <w:tcW w:w="1253" w:type="dxa"/>
            <w:tcBorders>
              <w:top w:val="nil"/>
              <w:left w:val="nil"/>
              <w:bottom w:val="nil"/>
            </w:tcBorders>
          </w:tcPr>
          <w:p w14:paraId="6F096D5A"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73</w:t>
            </w:r>
          </w:p>
        </w:tc>
        <w:tc>
          <w:tcPr>
            <w:tcW w:w="1266" w:type="dxa"/>
            <w:tcBorders>
              <w:top w:val="nil"/>
              <w:bottom w:val="nil"/>
              <w:right w:val="nil"/>
            </w:tcBorders>
          </w:tcPr>
          <w:p w14:paraId="57B503C4"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460</w:t>
            </w:r>
          </w:p>
        </w:tc>
        <w:tc>
          <w:tcPr>
            <w:tcW w:w="1253" w:type="dxa"/>
            <w:tcBorders>
              <w:top w:val="nil"/>
              <w:left w:val="nil"/>
              <w:bottom w:val="nil"/>
            </w:tcBorders>
          </w:tcPr>
          <w:p w14:paraId="565E4999"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210</w:t>
            </w:r>
          </w:p>
        </w:tc>
        <w:tc>
          <w:tcPr>
            <w:tcW w:w="1289" w:type="dxa"/>
            <w:tcBorders>
              <w:top w:val="nil"/>
              <w:bottom w:val="nil"/>
              <w:right w:val="nil"/>
            </w:tcBorders>
          </w:tcPr>
          <w:p w14:paraId="7A3A52C9"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4500</w:t>
            </w:r>
          </w:p>
        </w:tc>
        <w:tc>
          <w:tcPr>
            <w:tcW w:w="1253" w:type="dxa"/>
            <w:tcBorders>
              <w:top w:val="nil"/>
              <w:left w:val="nil"/>
              <w:bottom w:val="nil"/>
            </w:tcBorders>
          </w:tcPr>
          <w:p w14:paraId="2A86F1EA"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354</w:t>
            </w:r>
          </w:p>
        </w:tc>
      </w:tr>
      <w:tr w:rsidR="00B2753A" w:rsidRPr="00A06F6B" w14:paraId="52A456BE" w14:textId="77777777" w:rsidTr="00A06F6B">
        <w:trPr>
          <w:trHeight w:val="263"/>
        </w:trPr>
        <w:tc>
          <w:tcPr>
            <w:tcW w:w="1253" w:type="dxa"/>
            <w:tcBorders>
              <w:top w:val="nil"/>
              <w:bottom w:val="nil"/>
              <w:right w:val="nil"/>
            </w:tcBorders>
          </w:tcPr>
          <w:p w14:paraId="6A629AD0"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95</w:t>
            </w:r>
          </w:p>
        </w:tc>
        <w:tc>
          <w:tcPr>
            <w:tcW w:w="1253" w:type="dxa"/>
            <w:tcBorders>
              <w:top w:val="nil"/>
              <w:left w:val="nil"/>
              <w:bottom w:val="nil"/>
            </w:tcBorders>
          </w:tcPr>
          <w:p w14:paraId="63DA1320"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76</w:t>
            </w:r>
          </w:p>
        </w:tc>
        <w:tc>
          <w:tcPr>
            <w:tcW w:w="1266" w:type="dxa"/>
            <w:tcBorders>
              <w:top w:val="nil"/>
              <w:bottom w:val="nil"/>
              <w:right w:val="nil"/>
            </w:tcBorders>
          </w:tcPr>
          <w:p w14:paraId="401C8C3D"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480</w:t>
            </w:r>
          </w:p>
        </w:tc>
        <w:tc>
          <w:tcPr>
            <w:tcW w:w="1253" w:type="dxa"/>
            <w:tcBorders>
              <w:top w:val="nil"/>
              <w:left w:val="nil"/>
              <w:bottom w:val="nil"/>
            </w:tcBorders>
          </w:tcPr>
          <w:p w14:paraId="223CE34B"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214</w:t>
            </w:r>
          </w:p>
        </w:tc>
        <w:tc>
          <w:tcPr>
            <w:tcW w:w="1289" w:type="dxa"/>
            <w:tcBorders>
              <w:top w:val="nil"/>
              <w:bottom w:val="nil"/>
              <w:right w:val="nil"/>
            </w:tcBorders>
          </w:tcPr>
          <w:p w14:paraId="14E873A3"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5000</w:t>
            </w:r>
          </w:p>
        </w:tc>
        <w:tc>
          <w:tcPr>
            <w:tcW w:w="1253" w:type="dxa"/>
            <w:tcBorders>
              <w:top w:val="nil"/>
              <w:left w:val="nil"/>
              <w:bottom w:val="nil"/>
            </w:tcBorders>
          </w:tcPr>
          <w:p w14:paraId="34A90151"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357</w:t>
            </w:r>
          </w:p>
        </w:tc>
      </w:tr>
      <w:tr w:rsidR="00B2753A" w:rsidRPr="00A06F6B" w14:paraId="1AB221CE" w14:textId="77777777" w:rsidTr="00A06F6B">
        <w:trPr>
          <w:trHeight w:val="263"/>
        </w:trPr>
        <w:tc>
          <w:tcPr>
            <w:tcW w:w="1253" w:type="dxa"/>
            <w:tcBorders>
              <w:top w:val="nil"/>
              <w:bottom w:val="nil"/>
              <w:right w:val="nil"/>
            </w:tcBorders>
          </w:tcPr>
          <w:p w14:paraId="05A09A75"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100</w:t>
            </w:r>
          </w:p>
        </w:tc>
        <w:tc>
          <w:tcPr>
            <w:tcW w:w="1253" w:type="dxa"/>
            <w:tcBorders>
              <w:top w:val="nil"/>
              <w:left w:val="nil"/>
              <w:bottom w:val="nil"/>
            </w:tcBorders>
          </w:tcPr>
          <w:p w14:paraId="7D522F66"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80</w:t>
            </w:r>
          </w:p>
        </w:tc>
        <w:tc>
          <w:tcPr>
            <w:tcW w:w="1266" w:type="dxa"/>
            <w:tcBorders>
              <w:top w:val="nil"/>
              <w:bottom w:val="nil"/>
              <w:right w:val="nil"/>
            </w:tcBorders>
          </w:tcPr>
          <w:p w14:paraId="54F16566"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500</w:t>
            </w:r>
          </w:p>
        </w:tc>
        <w:tc>
          <w:tcPr>
            <w:tcW w:w="1253" w:type="dxa"/>
            <w:tcBorders>
              <w:top w:val="nil"/>
              <w:left w:val="nil"/>
              <w:bottom w:val="nil"/>
            </w:tcBorders>
          </w:tcPr>
          <w:p w14:paraId="4BCBD1F2"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217</w:t>
            </w:r>
          </w:p>
        </w:tc>
        <w:tc>
          <w:tcPr>
            <w:tcW w:w="1289" w:type="dxa"/>
            <w:tcBorders>
              <w:top w:val="nil"/>
              <w:bottom w:val="nil"/>
              <w:right w:val="nil"/>
            </w:tcBorders>
          </w:tcPr>
          <w:p w14:paraId="65420D39"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6000</w:t>
            </w:r>
          </w:p>
        </w:tc>
        <w:tc>
          <w:tcPr>
            <w:tcW w:w="1253" w:type="dxa"/>
            <w:tcBorders>
              <w:top w:val="nil"/>
              <w:left w:val="nil"/>
              <w:bottom w:val="nil"/>
            </w:tcBorders>
          </w:tcPr>
          <w:p w14:paraId="32023B85"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361</w:t>
            </w:r>
          </w:p>
        </w:tc>
      </w:tr>
      <w:tr w:rsidR="00B2753A" w:rsidRPr="00A06F6B" w14:paraId="75236879" w14:textId="77777777" w:rsidTr="00A06F6B">
        <w:trPr>
          <w:trHeight w:val="278"/>
        </w:trPr>
        <w:tc>
          <w:tcPr>
            <w:tcW w:w="1253" w:type="dxa"/>
            <w:tcBorders>
              <w:top w:val="nil"/>
              <w:bottom w:val="nil"/>
              <w:right w:val="nil"/>
            </w:tcBorders>
          </w:tcPr>
          <w:p w14:paraId="3EC79010"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110</w:t>
            </w:r>
          </w:p>
        </w:tc>
        <w:tc>
          <w:tcPr>
            <w:tcW w:w="1253" w:type="dxa"/>
            <w:tcBorders>
              <w:top w:val="nil"/>
              <w:left w:val="nil"/>
              <w:bottom w:val="nil"/>
            </w:tcBorders>
          </w:tcPr>
          <w:p w14:paraId="08EE8072"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86</w:t>
            </w:r>
          </w:p>
        </w:tc>
        <w:tc>
          <w:tcPr>
            <w:tcW w:w="1266" w:type="dxa"/>
            <w:tcBorders>
              <w:top w:val="nil"/>
              <w:bottom w:val="nil"/>
              <w:right w:val="nil"/>
            </w:tcBorders>
          </w:tcPr>
          <w:p w14:paraId="40C24598"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550</w:t>
            </w:r>
          </w:p>
        </w:tc>
        <w:tc>
          <w:tcPr>
            <w:tcW w:w="1253" w:type="dxa"/>
            <w:tcBorders>
              <w:top w:val="nil"/>
              <w:left w:val="nil"/>
              <w:bottom w:val="nil"/>
            </w:tcBorders>
          </w:tcPr>
          <w:p w14:paraId="77F4AA30"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226</w:t>
            </w:r>
          </w:p>
        </w:tc>
        <w:tc>
          <w:tcPr>
            <w:tcW w:w="1289" w:type="dxa"/>
            <w:tcBorders>
              <w:top w:val="nil"/>
              <w:bottom w:val="nil"/>
              <w:right w:val="nil"/>
            </w:tcBorders>
          </w:tcPr>
          <w:p w14:paraId="0031E8B4"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7000</w:t>
            </w:r>
          </w:p>
        </w:tc>
        <w:tc>
          <w:tcPr>
            <w:tcW w:w="1253" w:type="dxa"/>
            <w:tcBorders>
              <w:top w:val="nil"/>
              <w:left w:val="nil"/>
              <w:bottom w:val="nil"/>
            </w:tcBorders>
          </w:tcPr>
          <w:p w14:paraId="15B8FF36"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364</w:t>
            </w:r>
          </w:p>
        </w:tc>
      </w:tr>
      <w:tr w:rsidR="00B2753A" w:rsidRPr="00A06F6B" w14:paraId="4E1E727C" w14:textId="77777777" w:rsidTr="00A06F6B">
        <w:trPr>
          <w:trHeight w:val="263"/>
        </w:trPr>
        <w:tc>
          <w:tcPr>
            <w:tcW w:w="1253" w:type="dxa"/>
            <w:tcBorders>
              <w:top w:val="nil"/>
              <w:bottom w:val="nil"/>
              <w:right w:val="nil"/>
            </w:tcBorders>
          </w:tcPr>
          <w:p w14:paraId="6A6BD875"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120</w:t>
            </w:r>
          </w:p>
        </w:tc>
        <w:tc>
          <w:tcPr>
            <w:tcW w:w="1253" w:type="dxa"/>
            <w:tcBorders>
              <w:top w:val="nil"/>
              <w:left w:val="nil"/>
              <w:bottom w:val="nil"/>
            </w:tcBorders>
          </w:tcPr>
          <w:p w14:paraId="465BDF23"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92</w:t>
            </w:r>
          </w:p>
        </w:tc>
        <w:tc>
          <w:tcPr>
            <w:tcW w:w="1266" w:type="dxa"/>
            <w:tcBorders>
              <w:top w:val="nil"/>
              <w:bottom w:val="nil"/>
              <w:right w:val="nil"/>
            </w:tcBorders>
          </w:tcPr>
          <w:p w14:paraId="4D8C2B5D"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600</w:t>
            </w:r>
          </w:p>
        </w:tc>
        <w:tc>
          <w:tcPr>
            <w:tcW w:w="1253" w:type="dxa"/>
            <w:tcBorders>
              <w:top w:val="nil"/>
              <w:left w:val="nil"/>
              <w:bottom w:val="nil"/>
            </w:tcBorders>
          </w:tcPr>
          <w:p w14:paraId="15686CF9"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234</w:t>
            </w:r>
          </w:p>
        </w:tc>
        <w:tc>
          <w:tcPr>
            <w:tcW w:w="1289" w:type="dxa"/>
            <w:tcBorders>
              <w:top w:val="nil"/>
              <w:bottom w:val="nil"/>
              <w:right w:val="nil"/>
            </w:tcBorders>
          </w:tcPr>
          <w:p w14:paraId="62294C4B"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8000</w:t>
            </w:r>
          </w:p>
        </w:tc>
        <w:tc>
          <w:tcPr>
            <w:tcW w:w="1253" w:type="dxa"/>
            <w:tcBorders>
              <w:top w:val="nil"/>
              <w:left w:val="nil"/>
              <w:bottom w:val="nil"/>
            </w:tcBorders>
          </w:tcPr>
          <w:p w14:paraId="6560D028"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367</w:t>
            </w:r>
          </w:p>
        </w:tc>
      </w:tr>
      <w:tr w:rsidR="00B2753A" w:rsidRPr="00A06F6B" w14:paraId="1F9CCE40" w14:textId="77777777" w:rsidTr="00A06F6B">
        <w:trPr>
          <w:trHeight w:val="263"/>
        </w:trPr>
        <w:tc>
          <w:tcPr>
            <w:tcW w:w="1253" w:type="dxa"/>
            <w:tcBorders>
              <w:top w:val="nil"/>
              <w:bottom w:val="nil"/>
              <w:right w:val="nil"/>
            </w:tcBorders>
          </w:tcPr>
          <w:p w14:paraId="011AE4BB"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130</w:t>
            </w:r>
          </w:p>
        </w:tc>
        <w:tc>
          <w:tcPr>
            <w:tcW w:w="1253" w:type="dxa"/>
            <w:tcBorders>
              <w:top w:val="nil"/>
              <w:left w:val="nil"/>
              <w:bottom w:val="nil"/>
            </w:tcBorders>
          </w:tcPr>
          <w:p w14:paraId="7FC579B3"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97</w:t>
            </w:r>
          </w:p>
        </w:tc>
        <w:tc>
          <w:tcPr>
            <w:tcW w:w="1266" w:type="dxa"/>
            <w:tcBorders>
              <w:top w:val="nil"/>
              <w:bottom w:val="nil"/>
              <w:right w:val="nil"/>
            </w:tcBorders>
          </w:tcPr>
          <w:p w14:paraId="55DAC8D4"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650</w:t>
            </w:r>
          </w:p>
        </w:tc>
        <w:tc>
          <w:tcPr>
            <w:tcW w:w="1253" w:type="dxa"/>
            <w:tcBorders>
              <w:top w:val="nil"/>
              <w:left w:val="nil"/>
              <w:bottom w:val="nil"/>
            </w:tcBorders>
          </w:tcPr>
          <w:p w14:paraId="45575BAF"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242</w:t>
            </w:r>
          </w:p>
        </w:tc>
        <w:tc>
          <w:tcPr>
            <w:tcW w:w="1289" w:type="dxa"/>
            <w:tcBorders>
              <w:top w:val="nil"/>
              <w:bottom w:val="nil"/>
              <w:right w:val="nil"/>
            </w:tcBorders>
          </w:tcPr>
          <w:p w14:paraId="43652D47"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9000</w:t>
            </w:r>
          </w:p>
        </w:tc>
        <w:tc>
          <w:tcPr>
            <w:tcW w:w="1253" w:type="dxa"/>
            <w:tcBorders>
              <w:top w:val="nil"/>
              <w:left w:val="nil"/>
              <w:bottom w:val="nil"/>
            </w:tcBorders>
          </w:tcPr>
          <w:p w14:paraId="1B86DB6E"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368</w:t>
            </w:r>
          </w:p>
        </w:tc>
      </w:tr>
      <w:tr w:rsidR="00B2753A" w:rsidRPr="00A06F6B" w14:paraId="567EC33D" w14:textId="77777777" w:rsidTr="00A06F6B">
        <w:trPr>
          <w:trHeight w:val="278"/>
        </w:trPr>
        <w:tc>
          <w:tcPr>
            <w:tcW w:w="1253" w:type="dxa"/>
            <w:tcBorders>
              <w:top w:val="nil"/>
              <w:bottom w:val="nil"/>
              <w:right w:val="nil"/>
            </w:tcBorders>
          </w:tcPr>
          <w:p w14:paraId="5DA12512"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140</w:t>
            </w:r>
          </w:p>
        </w:tc>
        <w:tc>
          <w:tcPr>
            <w:tcW w:w="1253" w:type="dxa"/>
            <w:tcBorders>
              <w:top w:val="nil"/>
              <w:left w:val="nil"/>
              <w:bottom w:val="nil"/>
            </w:tcBorders>
          </w:tcPr>
          <w:p w14:paraId="0A1809BF"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103</w:t>
            </w:r>
          </w:p>
        </w:tc>
        <w:tc>
          <w:tcPr>
            <w:tcW w:w="1266" w:type="dxa"/>
            <w:tcBorders>
              <w:top w:val="nil"/>
              <w:bottom w:val="nil"/>
              <w:right w:val="nil"/>
            </w:tcBorders>
          </w:tcPr>
          <w:p w14:paraId="573A8E92"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700</w:t>
            </w:r>
          </w:p>
        </w:tc>
        <w:tc>
          <w:tcPr>
            <w:tcW w:w="1253" w:type="dxa"/>
            <w:tcBorders>
              <w:top w:val="nil"/>
              <w:left w:val="nil"/>
              <w:bottom w:val="nil"/>
            </w:tcBorders>
          </w:tcPr>
          <w:p w14:paraId="7C7C5AFD"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248</w:t>
            </w:r>
          </w:p>
        </w:tc>
        <w:tc>
          <w:tcPr>
            <w:tcW w:w="1289" w:type="dxa"/>
            <w:tcBorders>
              <w:top w:val="nil"/>
              <w:bottom w:val="nil"/>
              <w:right w:val="nil"/>
            </w:tcBorders>
          </w:tcPr>
          <w:p w14:paraId="49BBA7F3"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10000</w:t>
            </w:r>
          </w:p>
        </w:tc>
        <w:tc>
          <w:tcPr>
            <w:tcW w:w="1253" w:type="dxa"/>
            <w:tcBorders>
              <w:top w:val="nil"/>
              <w:left w:val="nil"/>
              <w:bottom w:val="nil"/>
            </w:tcBorders>
          </w:tcPr>
          <w:p w14:paraId="3F2701D9"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370</w:t>
            </w:r>
          </w:p>
        </w:tc>
      </w:tr>
      <w:tr w:rsidR="00B2753A" w:rsidRPr="00A06F6B" w14:paraId="0D6EDFC1" w14:textId="77777777" w:rsidTr="00A06F6B">
        <w:trPr>
          <w:trHeight w:val="263"/>
        </w:trPr>
        <w:tc>
          <w:tcPr>
            <w:tcW w:w="1253" w:type="dxa"/>
            <w:tcBorders>
              <w:top w:val="nil"/>
              <w:bottom w:val="nil"/>
              <w:right w:val="nil"/>
            </w:tcBorders>
          </w:tcPr>
          <w:p w14:paraId="5814DA18"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150</w:t>
            </w:r>
          </w:p>
        </w:tc>
        <w:tc>
          <w:tcPr>
            <w:tcW w:w="1253" w:type="dxa"/>
            <w:tcBorders>
              <w:top w:val="nil"/>
              <w:left w:val="nil"/>
              <w:bottom w:val="nil"/>
            </w:tcBorders>
          </w:tcPr>
          <w:p w14:paraId="32FFA9E1"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108</w:t>
            </w:r>
          </w:p>
        </w:tc>
        <w:tc>
          <w:tcPr>
            <w:tcW w:w="1266" w:type="dxa"/>
            <w:tcBorders>
              <w:top w:val="nil"/>
              <w:bottom w:val="nil"/>
              <w:right w:val="nil"/>
            </w:tcBorders>
          </w:tcPr>
          <w:p w14:paraId="1524EA71"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750</w:t>
            </w:r>
          </w:p>
        </w:tc>
        <w:tc>
          <w:tcPr>
            <w:tcW w:w="1253" w:type="dxa"/>
            <w:tcBorders>
              <w:top w:val="nil"/>
              <w:left w:val="nil"/>
              <w:bottom w:val="nil"/>
            </w:tcBorders>
          </w:tcPr>
          <w:p w14:paraId="4442B263"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254</w:t>
            </w:r>
          </w:p>
        </w:tc>
        <w:tc>
          <w:tcPr>
            <w:tcW w:w="1289" w:type="dxa"/>
            <w:tcBorders>
              <w:top w:val="nil"/>
              <w:bottom w:val="nil"/>
              <w:right w:val="nil"/>
            </w:tcBorders>
          </w:tcPr>
          <w:p w14:paraId="4DC268CA"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15000</w:t>
            </w:r>
          </w:p>
        </w:tc>
        <w:tc>
          <w:tcPr>
            <w:tcW w:w="1253" w:type="dxa"/>
            <w:tcBorders>
              <w:top w:val="nil"/>
              <w:left w:val="nil"/>
              <w:bottom w:val="nil"/>
            </w:tcBorders>
          </w:tcPr>
          <w:p w14:paraId="363AEBA5"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375</w:t>
            </w:r>
          </w:p>
        </w:tc>
      </w:tr>
      <w:tr w:rsidR="00B2753A" w:rsidRPr="00A06F6B" w14:paraId="1B9BCECF" w14:textId="77777777" w:rsidTr="00A06F6B">
        <w:trPr>
          <w:trHeight w:val="278"/>
        </w:trPr>
        <w:tc>
          <w:tcPr>
            <w:tcW w:w="1253" w:type="dxa"/>
            <w:tcBorders>
              <w:top w:val="nil"/>
              <w:bottom w:val="nil"/>
              <w:right w:val="nil"/>
            </w:tcBorders>
          </w:tcPr>
          <w:p w14:paraId="718A952D"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160</w:t>
            </w:r>
          </w:p>
        </w:tc>
        <w:tc>
          <w:tcPr>
            <w:tcW w:w="1253" w:type="dxa"/>
            <w:tcBorders>
              <w:top w:val="nil"/>
              <w:left w:val="nil"/>
              <w:bottom w:val="nil"/>
            </w:tcBorders>
          </w:tcPr>
          <w:p w14:paraId="6C89C3AD"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113</w:t>
            </w:r>
          </w:p>
        </w:tc>
        <w:tc>
          <w:tcPr>
            <w:tcW w:w="1266" w:type="dxa"/>
            <w:tcBorders>
              <w:top w:val="nil"/>
              <w:bottom w:val="nil"/>
              <w:right w:val="nil"/>
            </w:tcBorders>
          </w:tcPr>
          <w:p w14:paraId="7C24A613"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800</w:t>
            </w:r>
          </w:p>
        </w:tc>
        <w:tc>
          <w:tcPr>
            <w:tcW w:w="1253" w:type="dxa"/>
            <w:tcBorders>
              <w:top w:val="nil"/>
              <w:left w:val="nil"/>
              <w:bottom w:val="nil"/>
            </w:tcBorders>
          </w:tcPr>
          <w:p w14:paraId="25042C34"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260</w:t>
            </w:r>
          </w:p>
        </w:tc>
        <w:tc>
          <w:tcPr>
            <w:tcW w:w="1289" w:type="dxa"/>
            <w:tcBorders>
              <w:top w:val="nil"/>
              <w:bottom w:val="nil"/>
              <w:right w:val="nil"/>
            </w:tcBorders>
          </w:tcPr>
          <w:p w14:paraId="2C207FC3"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20000</w:t>
            </w:r>
          </w:p>
        </w:tc>
        <w:tc>
          <w:tcPr>
            <w:tcW w:w="1253" w:type="dxa"/>
            <w:tcBorders>
              <w:top w:val="nil"/>
              <w:left w:val="nil"/>
              <w:bottom w:val="nil"/>
            </w:tcBorders>
          </w:tcPr>
          <w:p w14:paraId="75D23081"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377</w:t>
            </w:r>
          </w:p>
        </w:tc>
      </w:tr>
      <w:tr w:rsidR="00B2753A" w:rsidRPr="00A06F6B" w14:paraId="0A1506D5" w14:textId="77777777" w:rsidTr="00A06F6B">
        <w:trPr>
          <w:trHeight w:val="263"/>
        </w:trPr>
        <w:tc>
          <w:tcPr>
            <w:tcW w:w="1253" w:type="dxa"/>
            <w:tcBorders>
              <w:top w:val="nil"/>
              <w:bottom w:val="nil"/>
              <w:right w:val="nil"/>
            </w:tcBorders>
          </w:tcPr>
          <w:p w14:paraId="43599E1C"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170</w:t>
            </w:r>
          </w:p>
        </w:tc>
        <w:tc>
          <w:tcPr>
            <w:tcW w:w="1253" w:type="dxa"/>
            <w:tcBorders>
              <w:top w:val="nil"/>
              <w:left w:val="nil"/>
              <w:bottom w:val="nil"/>
            </w:tcBorders>
          </w:tcPr>
          <w:p w14:paraId="601379E0"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118</w:t>
            </w:r>
          </w:p>
        </w:tc>
        <w:tc>
          <w:tcPr>
            <w:tcW w:w="1266" w:type="dxa"/>
            <w:tcBorders>
              <w:top w:val="nil"/>
              <w:bottom w:val="nil"/>
              <w:right w:val="nil"/>
            </w:tcBorders>
          </w:tcPr>
          <w:p w14:paraId="6637812E"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850</w:t>
            </w:r>
          </w:p>
        </w:tc>
        <w:tc>
          <w:tcPr>
            <w:tcW w:w="1253" w:type="dxa"/>
            <w:tcBorders>
              <w:top w:val="nil"/>
              <w:left w:val="nil"/>
              <w:bottom w:val="nil"/>
            </w:tcBorders>
          </w:tcPr>
          <w:p w14:paraId="7A63B6BF"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265</w:t>
            </w:r>
          </w:p>
        </w:tc>
        <w:tc>
          <w:tcPr>
            <w:tcW w:w="1289" w:type="dxa"/>
            <w:tcBorders>
              <w:top w:val="nil"/>
              <w:bottom w:val="nil"/>
              <w:right w:val="nil"/>
            </w:tcBorders>
          </w:tcPr>
          <w:p w14:paraId="5E66B2F3"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30000</w:t>
            </w:r>
          </w:p>
        </w:tc>
        <w:tc>
          <w:tcPr>
            <w:tcW w:w="1253" w:type="dxa"/>
            <w:tcBorders>
              <w:top w:val="nil"/>
              <w:left w:val="nil"/>
              <w:bottom w:val="nil"/>
            </w:tcBorders>
          </w:tcPr>
          <w:p w14:paraId="24EBEDF8"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379</w:t>
            </w:r>
          </w:p>
        </w:tc>
      </w:tr>
      <w:tr w:rsidR="00B2753A" w:rsidRPr="00A06F6B" w14:paraId="710909B1" w14:textId="77777777" w:rsidTr="00A06F6B">
        <w:trPr>
          <w:trHeight w:val="263"/>
        </w:trPr>
        <w:tc>
          <w:tcPr>
            <w:tcW w:w="1253" w:type="dxa"/>
            <w:tcBorders>
              <w:top w:val="nil"/>
              <w:bottom w:val="nil"/>
              <w:right w:val="nil"/>
            </w:tcBorders>
          </w:tcPr>
          <w:p w14:paraId="63B3D4A5"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180</w:t>
            </w:r>
          </w:p>
        </w:tc>
        <w:tc>
          <w:tcPr>
            <w:tcW w:w="1253" w:type="dxa"/>
            <w:tcBorders>
              <w:top w:val="nil"/>
              <w:left w:val="nil"/>
              <w:bottom w:val="nil"/>
            </w:tcBorders>
          </w:tcPr>
          <w:p w14:paraId="04F1B1C9"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123</w:t>
            </w:r>
          </w:p>
        </w:tc>
        <w:tc>
          <w:tcPr>
            <w:tcW w:w="1266" w:type="dxa"/>
            <w:tcBorders>
              <w:top w:val="nil"/>
              <w:bottom w:val="nil"/>
              <w:right w:val="nil"/>
            </w:tcBorders>
          </w:tcPr>
          <w:p w14:paraId="473E1874"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900</w:t>
            </w:r>
          </w:p>
        </w:tc>
        <w:tc>
          <w:tcPr>
            <w:tcW w:w="1253" w:type="dxa"/>
            <w:tcBorders>
              <w:top w:val="nil"/>
              <w:left w:val="nil"/>
              <w:bottom w:val="nil"/>
            </w:tcBorders>
          </w:tcPr>
          <w:p w14:paraId="343CE8F7"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269</w:t>
            </w:r>
          </w:p>
        </w:tc>
        <w:tc>
          <w:tcPr>
            <w:tcW w:w="1289" w:type="dxa"/>
            <w:tcBorders>
              <w:top w:val="nil"/>
              <w:bottom w:val="nil"/>
              <w:right w:val="nil"/>
            </w:tcBorders>
          </w:tcPr>
          <w:p w14:paraId="1FC228DE"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40000</w:t>
            </w:r>
          </w:p>
        </w:tc>
        <w:tc>
          <w:tcPr>
            <w:tcW w:w="1253" w:type="dxa"/>
            <w:tcBorders>
              <w:top w:val="nil"/>
              <w:left w:val="nil"/>
              <w:bottom w:val="nil"/>
            </w:tcBorders>
          </w:tcPr>
          <w:p w14:paraId="76A69E04"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380</w:t>
            </w:r>
          </w:p>
        </w:tc>
      </w:tr>
      <w:tr w:rsidR="00B2753A" w:rsidRPr="00A06F6B" w14:paraId="2817C337" w14:textId="77777777" w:rsidTr="00A06F6B">
        <w:trPr>
          <w:trHeight w:val="278"/>
        </w:trPr>
        <w:tc>
          <w:tcPr>
            <w:tcW w:w="1253" w:type="dxa"/>
            <w:tcBorders>
              <w:top w:val="nil"/>
              <w:bottom w:val="nil"/>
              <w:right w:val="nil"/>
            </w:tcBorders>
          </w:tcPr>
          <w:p w14:paraId="02C5D074"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190</w:t>
            </w:r>
          </w:p>
        </w:tc>
        <w:tc>
          <w:tcPr>
            <w:tcW w:w="1253" w:type="dxa"/>
            <w:tcBorders>
              <w:top w:val="nil"/>
              <w:left w:val="nil"/>
              <w:bottom w:val="nil"/>
            </w:tcBorders>
          </w:tcPr>
          <w:p w14:paraId="79DA9D12"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127</w:t>
            </w:r>
          </w:p>
        </w:tc>
        <w:tc>
          <w:tcPr>
            <w:tcW w:w="1266" w:type="dxa"/>
            <w:tcBorders>
              <w:top w:val="nil"/>
              <w:bottom w:val="nil"/>
              <w:right w:val="nil"/>
            </w:tcBorders>
          </w:tcPr>
          <w:p w14:paraId="52C8BED1"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950</w:t>
            </w:r>
          </w:p>
        </w:tc>
        <w:tc>
          <w:tcPr>
            <w:tcW w:w="1253" w:type="dxa"/>
            <w:tcBorders>
              <w:top w:val="nil"/>
              <w:left w:val="nil"/>
              <w:bottom w:val="nil"/>
            </w:tcBorders>
          </w:tcPr>
          <w:p w14:paraId="7A4D2B78"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274</w:t>
            </w:r>
          </w:p>
        </w:tc>
        <w:tc>
          <w:tcPr>
            <w:tcW w:w="1289" w:type="dxa"/>
            <w:tcBorders>
              <w:top w:val="nil"/>
              <w:bottom w:val="nil"/>
              <w:right w:val="nil"/>
            </w:tcBorders>
          </w:tcPr>
          <w:p w14:paraId="7D8988BC"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50000</w:t>
            </w:r>
          </w:p>
        </w:tc>
        <w:tc>
          <w:tcPr>
            <w:tcW w:w="1253" w:type="dxa"/>
            <w:tcBorders>
              <w:top w:val="nil"/>
              <w:left w:val="nil"/>
              <w:bottom w:val="nil"/>
            </w:tcBorders>
          </w:tcPr>
          <w:p w14:paraId="204F951A"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381</w:t>
            </w:r>
          </w:p>
        </w:tc>
      </w:tr>
      <w:tr w:rsidR="00B2753A" w:rsidRPr="00A06F6B" w14:paraId="13DFC3F9" w14:textId="77777777" w:rsidTr="00A06F6B">
        <w:trPr>
          <w:trHeight w:val="263"/>
        </w:trPr>
        <w:tc>
          <w:tcPr>
            <w:tcW w:w="1253" w:type="dxa"/>
            <w:tcBorders>
              <w:top w:val="nil"/>
              <w:bottom w:val="nil"/>
              <w:right w:val="nil"/>
            </w:tcBorders>
          </w:tcPr>
          <w:p w14:paraId="32A8D45F"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200</w:t>
            </w:r>
          </w:p>
        </w:tc>
        <w:tc>
          <w:tcPr>
            <w:tcW w:w="1253" w:type="dxa"/>
            <w:tcBorders>
              <w:top w:val="nil"/>
              <w:left w:val="nil"/>
              <w:bottom w:val="nil"/>
            </w:tcBorders>
          </w:tcPr>
          <w:p w14:paraId="11E80D9E"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132</w:t>
            </w:r>
          </w:p>
        </w:tc>
        <w:tc>
          <w:tcPr>
            <w:tcW w:w="1266" w:type="dxa"/>
            <w:tcBorders>
              <w:top w:val="nil"/>
              <w:bottom w:val="nil"/>
              <w:right w:val="nil"/>
            </w:tcBorders>
          </w:tcPr>
          <w:p w14:paraId="0E5F165B"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1000</w:t>
            </w:r>
          </w:p>
        </w:tc>
        <w:tc>
          <w:tcPr>
            <w:tcW w:w="1253" w:type="dxa"/>
            <w:tcBorders>
              <w:top w:val="nil"/>
              <w:left w:val="nil"/>
              <w:bottom w:val="nil"/>
            </w:tcBorders>
          </w:tcPr>
          <w:p w14:paraId="70E95E1F"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278</w:t>
            </w:r>
          </w:p>
        </w:tc>
        <w:tc>
          <w:tcPr>
            <w:tcW w:w="1289" w:type="dxa"/>
            <w:tcBorders>
              <w:top w:val="nil"/>
              <w:bottom w:val="nil"/>
              <w:right w:val="nil"/>
            </w:tcBorders>
          </w:tcPr>
          <w:p w14:paraId="43CCCCE3"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75000</w:t>
            </w:r>
          </w:p>
        </w:tc>
        <w:tc>
          <w:tcPr>
            <w:tcW w:w="1253" w:type="dxa"/>
            <w:tcBorders>
              <w:top w:val="nil"/>
              <w:left w:val="nil"/>
              <w:bottom w:val="nil"/>
            </w:tcBorders>
          </w:tcPr>
          <w:p w14:paraId="22DD0399"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382</w:t>
            </w:r>
          </w:p>
        </w:tc>
      </w:tr>
      <w:tr w:rsidR="00B2753A" w:rsidRPr="00A06F6B" w14:paraId="6EE30222" w14:textId="77777777" w:rsidTr="00A06F6B">
        <w:trPr>
          <w:trHeight w:val="263"/>
        </w:trPr>
        <w:tc>
          <w:tcPr>
            <w:tcW w:w="1253" w:type="dxa"/>
            <w:tcBorders>
              <w:top w:val="nil"/>
              <w:right w:val="nil"/>
            </w:tcBorders>
          </w:tcPr>
          <w:p w14:paraId="0A6DF490"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210</w:t>
            </w:r>
          </w:p>
        </w:tc>
        <w:tc>
          <w:tcPr>
            <w:tcW w:w="1253" w:type="dxa"/>
            <w:tcBorders>
              <w:top w:val="nil"/>
              <w:left w:val="nil"/>
            </w:tcBorders>
          </w:tcPr>
          <w:p w14:paraId="374BE844"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136</w:t>
            </w:r>
          </w:p>
        </w:tc>
        <w:tc>
          <w:tcPr>
            <w:tcW w:w="1266" w:type="dxa"/>
            <w:tcBorders>
              <w:top w:val="nil"/>
              <w:right w:val="nil"/>
            </w:tcBorders>
          </w:tcPr>
          <w:p w14:paraId="761A5C21"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1100</w:t>
            </w:r>
          </w:p>
        </w:tc>
        <w:tc>
          <w:tcPr>
            <w:tcW w:w="1253" w:type="dxa"/>
            <w:tcBorders>
              <w:top w:val="nil"/>
              <w:left w:val="nil"/>
            </w:tcBorders>
          </w:tcPr>
          <w:p w14:paraId="6C4D5F9D"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285</w:t>
            </w:r>
          </w:p>
        </w:tc>
        <w:tc>
          <w:tcPr>
            <w:tcW w:w="1289" w:type="dxa"/>
            <w:tcBorders>
              <w:top w:val="nil"/>
              <w:right w:val="nil"/>
            </w:tcBorders>
          </w:tcPr>
          <w:p w14:paraId="6F59ED2A"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100000</w:t>
            </w:r>
          </w:p>
        </w:tc>
        <w:tc>
          <w:tcPr>
            <w:tcW w:w="1253" w:type="dxa"/>
            <w:tcBorders>
              <w:top w:val="nil"/>
              <w:left w:val="nil"/>
            </w:tcBorders>
          </w:tcPr>
          <w:p w14:paraId="67EC4A15" w14:textId="77777777" w:rsidR="00B2753A" w:rsidRPr="00A06F6B" w:rsidRDefault="00B2753A" w:rsidP="005E473A">
            <w:pPr>
              <w:pStyle w:val="NoSpacing"/>
              <w:jc w:val="center"/>
              <w:rPr>
                <w:rFonts w:ascii="Times New Roman" w:hAnsi="Times New Roman" w:cs="Times New Roman"/>
                <w:sz w:val="20"/>
                <w:szCs w:val="20"/>
                <w:lang w:val="id-ID"/>
              </w:rPr>
            </w:pPr>
            <w:r w:rsidRPr="00A06F6B">
              <w:rPr>
                <w:rFonts w:ascii="Times New Roman" w:hAnsi="Times New Roman" w:cs="Times New Roman"/>
                <w:sz w:val="20"/>
                <w:szCs w:val="20"/>
                <w:lang w:val="id-ID"/>
              </w:rPr>
              <w:t>384</w:t>
            </w:r>
          </w:p>
        </w:tc>
      </w:tr>
    </w:tbl>
    <w:p w14:paraId="15E8CF9F" w14:textId="69C81735" w:rsidR="00B2753A" w:rsidRDefault="003B4DA3" w:rsidP="00B90AC8">
      <w:pPr>
        <w:spacing w:after="0" w:line="480" w:lineRule="auto"/>
        <w:ind w:left="1077" w:firstLine="57"/>
        <w:contextualSpacing/>
        <w:jc w:val="both"/>
        <w:rPr>
          <w:rFonts w:ascii="Times New Roman" w:hAnsi="Times New Roman" w:cs="Times New Roman"/>
          <w:sz w:val="24"/>
          <w:szCs w:val="24"/>
        </w:rPr>
      </w:pPr>
      <w:r>
        <w:rPr>
          <w:rFonts w:ascii="Times New Roman" w:hAnsi="Times New Roman" w:cs="Times New Roman"/>
          <w:b/>
          <w:bCs/>
          <w:sz w:val="24"/>
          <w:szCs w:val="24"/>
        </w:rPr>
        <w:tab/>
      </w:r>
      <w:r w:rsidR="00D551BD">
        <w:rPr>
          <w:rFonts w:ascii="Times New Roman" w:hAnsi="Times New Roman" w:cs="Times New Roman"/>
          <w:sz w:val="24"/>
          <w:szCs w:val="24"/>
        </w:rPr>
        <w:t xml:space="preserve">Jumlah sampel yang akan diambil </w:t>
      </w:r>
      <w:r w:rsidR="001008D8">
        <w:rPr>
          <w:rFonts w:ascii="Times New Roman" w:hAnsi="Times New Roman" w:cs="Times New Roman"/>
          <w:sz w:val="24"/>
          <w:szCs w:val="24"/>
        </w:rPr>
        <w:t xml:space="preserve">dari </w:t>
      </w:r>
      <w:r w:rsidR="00D551BD">
        <w:rPr>
          <w:rFonts w:ascii="Times New Roman" w:hAnsi="Times New Roman" w:cs="Times New Roman"/>
          <w:sz w:val="24"/>
          <w:szCs w:val="24"/>
        </w:rPr>
        <w:t xml:space="preserve">populasi </w:t>
      </w:r>
      <w:r w:rsidR="00212DF5">
        <w:rPr>
          <w:rFonts w:ascii="Times New Roman" w:hAnsi="Times New Roman" w:cs="Times New Roman"/>
          <w:sz w:val="24"/>
          <w:szCs w:val="24"/>
        </w:rPr>
        <w:t xml:space="preserve">yang berjumlah </w:t>
      </w:r>
      <w:r w:rsidR="00D551BD">
        <w:rPr>
          <w:rFonts w:ascii="Times New Roman" w:hAnsi="Times New Roman" w:cs="Times New Roman"/>
          <w:sz w:val="24"/>
          <w:szCs w:val="24"/>
        </w:rPr>
        <w:t>594 pegawai, berdasarkan tabel di atas adalah sebanyak 234 responden.</w:t>
      </w:r>
      <w:r w:rsidR="00C901D4">
        <w:rPr>
          <w:rFonts w:ascii="Times New Roman" w:hAnsi="Times New Roman" w:cs="Times New Roman"/>
          <w:sz w:val="24"/>
          <w:szCs w:val="24"/>
        </w:rPr>
        <w:t xml:space="preserve"> </w:t>
      </w:r>
    </w:p>
    <w:p w14:paraId="0EE1A77C" w14:textId="1ED388B5" w:rsidR="00A80753" w:rsidRDefault="00A80753" w:rsidP="00B90AC8">
      <w:pPr>
        <w:spacing w:before="240" w:after="0" w:line="480" w:lineRule="auto"/>
        <w:ind w:left="1077" w:firstLine="57"/>
        <w:contextualSpacing/>
        <w:jc w:val="both"/>
        <w:rPr>
          <w:rFonts w:ascii="Times New Roman" w:hAnsi="Times New Roman" w:cs="Times New Roman"/>
          <w:sz w:val="24"/>
          <w:szCs w:val="24"/>
        </w:rPr>
      </w:pPr>
      <w:r>
        <w:rPr>
          <w:rFonts w:ascii="Times New Roman" w:hAnsi="Times New Roman" w:cs="Times New Roman"/>
          <w:sz w:val="24"/>
          <w:szCs w:val="24"/>
        </w:rPr>
        <w:tab/>
      </w:r>
      <w:r w:rsidR="005B11AD">
        <w:rPr>
          <w:rFonts w:ascii="Times New Roman" w:hAnsi="Times New Roman" w:cs="Times New Roman"/>
          <w:sz w:val="24"/>
          <w:szCs w:val="24"/>
        </w:rPr>
        <w:t xml:space="preserve">Teknik sampling yang akan diaplikasikan dalam penelitian ini adalah menggunakan teknik </w:t>
      </w:r>
      <w:r w:rsidR="007870DE" w:rsidRPr="007870DE">
        <w:rPr>
          <w:rFonts w:ascii="Times New Roman" w:hAnsi="Times New Roman" w:cs="Times New Roman"/>
          <w:i/>
          <w:iCs/>
          <w:sz w:val="24"/>
          <w:szCs w:val="24"/>
        </w:rPr>
        <w:t>proposionate stratified random sampling</w:t>
      </w:r>
      <w:r w:rsidR="006C35DE">
        <w:rPr>
          <w:rFonts w:ascii="Times New Roman" w:hAnsi="Times New Roman" w:cs="Times New Roman"/>
          <w:sz w:val="24"/>
          <w:szCs w:val="24"/>
        </w:rPr>
        <w:t>. Tekni</w:t>
      </w:r>
      <w:r w:rsidR="00EF14CC">
        <w:rPr>
          <w:rFonts w:ascii="Times New Roman" w:hAnsi="Times New Roman" w:cs="Times New Roman"/>
          <w:sz w:val="24"/>
          <w:szCs w:val="24"/>
        </w:rPr>
        <w:t>k</w:t>
      </w:r>
      <w:r w:rsidR="006C35DE">
        <w:rPr>
          <w:rFonts w:ascii="Times New Roman" w:hAnsi="Times New Roman" w:cs="Times New Roman"/>
          <w:sz w:val="24"/>
          <w:szCs w:val="24"/>
        </w:rPr>
        <w:t xml:space="preserve"> ini</w:t>
      </w:r>
      <w:r w:rsidR="00FC2922">
        <w:rPr>
          <w:rFonts w:ascii="Times New Roman" w:hAnsi="Times New Roman" w:cs="Times New Roman"/>
          <w:sz w:val="24"/>
          <w:szCs w:val="24"/>
        </w:rPr>
        <w:t xml:space="preserve"> mengambil </w:t>
      </w:r>
      <w:r w:rsidR="003E36D5">
        <w:rPr>
          <w:rFonts w:ascii="Times New Roman" w:hAnsi="Times New Roman" w:cs="Times New Roman"/>
          <w:sz w:val="24"/>
          <w:szCs w:val="24"/>
        </w:rPr>
        <w:t xml:space="preserve">perwakilan </w:t>
      </w:r>
      <w:r w:rsidR="00F7056E">
        <w:rPr>
          <w:rFonts w:ascii="Times New Roman" w:hAnsi="Times New Roman" w:cs="Times New Roman"/>
          <w:sz w:val="24"/>
          <w:szCs w:val="24"/>
        </w:rPr>
        <w:t xml:space="preserve">dari setiap kelompok </w:t>
      </w:r>
      <w:r w:rsidR="009E624C">
        <w:rPr>
          <w:rFonts w:ascii="Times New Roman" w:hAnsi="Times New Roman" w:cs="Times New Roman"/>
          <w:sz w:val="24"/>
          <w:szCs w:val="24"/>
        </w:rPr>
        <w:t>secara adil</w:t>
      </w:r>
      <w:r w:rsidR="008B3860">
        <w:rPr>
          <w:rFonts w:ascii="Times New Roman" w:hAnsi="Times New Roman" w:cs="Times New Roman"/>
          <w:sz w:val="24"/>
          <w:szCs w:val="24"/>
        </w:rPr>
        <w:t xml:space="preserve"> sesuai dengan </w:t>
      </w:r>
      <w:r w:rsidR="008B3860">
        <w:rPr>
          <w:rFonts w:ascii="Times New Roman" w:hAnsi="Times New Roman" w:cs="Times New Roman"/>
          <w:sz w:val="24"/>
          <w:szCs w:val="24"/>
        </w:rPr>
        <w:lastRenderedPageBreak/>
        <w:t>ukuran populasinya (Sekaran &amp; Bougie, 201</w:t>
      </w:r>
      <w:r w:rsidR="005D6DFB">
        <w:rPr>
          <w:rFonts w:ascii="Times New Roman" w:hAnsi="Times New Roman" w:cs="Times New Roman"/>
          <w:sz w:val="24"/>
          <w:szCs w:val="24"/>
        </w:rPr>
        <w:t>6</w:t>
      </w:r>
      <w:r w:rsidR="008B3860">
        <w:rPr>
          <w:rFonts w:ascii="Times New Roman" w:hAnsi="Times New Roman" w:cs="Times New Roman"/>
          <w:sz w:val="24"/>
          <w:szCs w:val="24"/>
        </w:rPr>
        <w:t>)</w:t>
      </w:r>
      <w:r w:rsidR="004E01E7">
        <w:rPr>
          <w:rFonts w:ascii="Times New Roman" w:hAnsi="Times New Roman" w:cs="Times New Roman"/>
          <w:sz w:val="24"/>
          <w:szCs w:val="24"/>
        </w:rPr>
        <w:t>.</w:t>
      </w:r>
      <w:r w:rsidR="006C21A7">
        <w:rPr>
          <w:rFonts w:ascii="Times New Roman" w:hAnsi="Times New Roman" w:cs="Times New Roman"/>
          <w:sz w:val="24"/>
          <w:szCs w:val="24"/>
        </w:rPr>
        <w:t xml:space="preserve"> </w:t>
      </w:r>
      <w:r w:rsidR="00831F9F">
        <w:rPr>
          <w:rFonts w:ascii="Times New Roman" w:hAnsi="Times New Roman" w:cs="Times New Roman"/>
          <w:sz w:val="24"/>
          <w:szCs w:val="24"/>
        </w:rPr>
        <w:t>Untuk menentukan persentas</w:t>
      </w:r>
      <w:r w:rsidR="003C18CB">
        <w:rPr>
          <w:rFonts w:ascii="Times New Roman" w:hAnsi="Times New Roman" w:cs="Times New Roman"/>
          <w:sz w:val="24"/>
          <w:szCs w:val="24"/>
        </w:rPr>
        <w:t>e</w:t>
      </w:r>
      <w:r w:rsidR="00831F9F">
        <w:rPr>
          <w:rFonts w:ascii="Times New Roman" w:hAnsi="Times New Roman" w:cs="Times New Roman"/>
          <w:sz w:val="24"/>
          <w:szCs w:val="24"/>
        </w:rPr>
        <w:t xml:space="preserve"> sampel kita akan menggunakan </w:t>
      </w:r>
      <w:r w:rsidR="0046219A">
        <w:rPr>
          <w:rFonts w:ascii="Times New Roman" w:hAnsi="Times New Roman" w:cs="Times New Roman"/>
          <w:sz w:val="24"/>
          <w:szCs w:val="24"/>
        </w:rPr>
        <w:t>persamaan aritmatika dasar</w:t>
      </w:r>
      <w:r w:rsidR="00EA4388">
        <w:rPr>
          <w:rFonts w:ascii="Times New Roman" w:hAnsi="Times New Roman" w:cs="Times New Roman"/>
          <w:sz w:val="24"/>
          <w:szCs w:val="24"/>
        </w:rPr>
        <w:t xml:space="preserve"> berikut:</w:t>
      </w:r>
    </w:p>
    <w:p w14:paraId="5341D7D8" w14:textId="11471E0F" w:rsidR="003351A3" w:rsidRPr="0037527D" w:rsidRDefault="001F2D46" w:rsidP="0037527D">
      <w:pPr>
        <w:spacing w:before="240" w:after="0" w:line="480" w:lineRule="auto"/>
        <w:ind w:left="1077" w:firstLine="57"/>
        <w:contextualSpacing/>
        <w:jc w:val="both"/>
        <w:rPr>
          <w:rFonts w:ascii="Times New Roman" w:hAnsi="Times New Roman" w:cs="Times New Roman"/>
          <w:sz w:val="24"/>
          <w:szCs w:val="24"/>
        </w:rPr>
      </w:pPr>
      <m:oMathPara>
        <m:oMath>
          <m:r>
            <w:rPr>
              <w:rFonts w:ascii="Cambria Math" w:hAnsi="Cambria Math" w:cstheme="majorBidi"/>
              <w:lang w:val="id-ID"/>
            </w:rPr>
            <m:t xml:space="preserve">P= </m:t>
          </m:r>
          <m:f>
            <m:fPr>
              <m:ctrlPr>
                <w:rPr>
                  <w:rFonts w:ascii="Cambria Math" w:hAnsi="Cambria Math" w:cstheme="majorBidi"/>
                  <w:i/>
                  <w:lang w:val="id-ID"/>
                </w:rPr>
              </m:ctrlPr>
            </m:fPr>
            <m:num>
              <m:r>
                <w:rPr>
                  <w:rFonts w:ascii="Cambria Math" w:hAnsi="Cambria Math" w:cstheme="majorBidi"/>
                  <w:lang w:val="id-ID"/>
                </w:rPr>
                <m:t xml:space="preserve">jumlah sampel minimum  </m:t>
              </m:r>
            </m:num>
            <m:den>
              <m:r>
                <w:rPr>
                  <w:rFonts w:ascii="Cambria Math" w:hAnsi="Cambria Math" w:cstheme="majorBidi"/>
                  <w:lang w:val="id-ID"/>
                </w:rPr>
                <m:t>jumlah populasi</m:t>
              </m:r>
            </m:den>
          </m:f>
          <m:r>
            <w:rPr>
              <w:rFonts w:ascii="Cambria Math" w:hAnsi="Cambria Math" w:cstheme="majorBidi"/>
              <w:lang w:val="id-ID"/>
            </w:rPr>
            <m:t xml:space="preserve"> ×100%</m:t>
          </m:r>
        </m:oMath>
      </m:oMathPara>
    </w:p>
    <w:p w14:paraId="1A30BD29" w14:textId="122E2329" w:rsidR="0037527D" w:rsidRDefault="0037527D" w:rsidP="0037527D">
      <w:pPr>
        <w:spacing w:before="240" w:after="0" w:line="480" w:lineRule="auto"/>
        <w:ind w:left="1077" w:firstLine="57"/>
        <w:contextualSpacing/>
        <w:jc w:val="both"/>
        <w:rPr>
          <w:rFonts w:ascii="Times New Roman" w:hAnsi="Times New Roman" w:cs="Times New Roman"/>
          <w:sz w:val="24"/>
          <w:szCs w:val="24"/>
        </w:rPr>
      </w:pPr>
      <w:r>
        <w:rPr>
          <w:rFonts w:ascii="Times New Roman" w:hAnsi="Times New Roman" w:cs="Times New Roman"/>
          <w:sz w:val="24"/>
          <w:szCs w:val="24"/>
        </w:rPr>
        <w:t>Hasil pe</w:t>
      </w:r>
      <w:r w:rsidR="003C18CB">
        <w:rPr>
          <w:rFonts w:ascii="Times New Roman" w:hAnsi="Times New Roman" w:cs="Times New Roman"/>
          <w:sz w:val="24"/>
          <w:szCs w:val="24"/>
        </w:rPr>
        <w:t xml:space="preserve">rsentase yang ditemukan adalah sebesar 39.39%. </w:t>
      </w:r>
      <w:r w:rsidR="001636B5">
        <w:rPr>
          <w:rFonts w:ascii="Times New Roman" w:hAnsi="Times New Roman" w:cs="Times New Roman"/>
          <w:sz w:val="24"/>
          <w:szCs w:val="24"/>
        </w:rPr>
        <w:t xml:space="preserve">Nilai ini akan </w:t>
      </w:r>
      <w:r w:rsidR="002642BA">
        <w:rPr>
          <w:rFonts w:ascii="Times New Roman" w:hAnsi="Times New Roman" w:cs="Times New Roman"/>
          <w:sz w:val="24"/>
          <w:szCs w:val="24"/>
        </w:rPr>
        <w:t>di</w:t>
      </w:r>
      <w:r w:rsidR="001636B5">
        <w:rPr>
          <w:rFonts w:ascii="Times New Roman" w:hAnsi="Times New Roman" w:cs="Times New Roman"/>
          <w:sz w:val="24"/>
          <w:szCs w:val="24"/>
        </w:rPr>
        <w:t xml:space="preserve">gunakan </w:t>
      </w:r>
      <w:r w:rsidR="002E6399">
        <w:rPr>
          <w:rFonts w:ascii="Times New Roman" w:hAnsi="Times New Roman" w:cs="Times New Roman"/>
          <w:sz w:val="24"/>
          <w:szCs w:val="24"/>
        </w:rPr>
        <w:t xml:space="preserve">untuk penentuan jumlah responden </w:t>
      </w:r>
      <w:r w:rsidR="00A561D0">
        <w:rPr>
          <w:rFonts w:ascii="Times New Roman" w:hAnsi="Times New Roman" w:cs="Times New Roman"/>
          <w:sz w:val="24"/>
          <w:szCs w:val="24"/>
        </w:rPr>
        <w:t xml:space="preserve">sebagai perwakilan </w:t>
      </w:r>
      <w:r w:rsidR="002E6399">
        <w:rPr>
          <w:rFonts w:ascii="Times New Roman" w:hAnsi="Times New Roman" w:cs="Times New Roman"/>
          <w:sz w:val="24"/>
          <w:szCs w:val="24"/>
        </w:rPr>
        <w:t xml:space="preserve">untuk setiap </w:t>
      </w:r>
      <w:r w:rsidR="00FC27B1">
        <w:rPr>
          <w:rFonts w:ascii="Times New Roman" w:hAnsi="Times New Roman" w:cs="Times New Roman"/>
          <w:sz w:val="24"/>
          <w:szCs w:val="24"/>
        </w:rPr>
        <w:t>kelompok</w:t>
      </w:r>
      <w:r w:rsidR="00780766">
        <w:rPr>
          <w:rFonts w:ascii="Times New Roman" w:hAnsi="Times New Roman" w:cs="Times New Roman"/>
          <w:sz w:val="24"/>
          <w:szCs w:val="24"/>
        </w:rPr>
        <w:t>.</w:t>
      </w:r>
    </w:p>
    <w:p w14:paraId="2F450A7F" w14:textId="4EA162C9" w:rsidR="00780766" w:rsidRDefault="00780766" w:rsidP="00202C73">
      <w:pPr>
        <w:spacing w:before="240" w:after="0" w:line="240" w:lineRule="auto"/>
        <w:ind w:left="1077" w:firstLine="57"/>
        <w:contextualSpacing/>
        <w:jc w:val="both"/>
        <w:rPr>
          <w:rFonts w:ascii="Times New Roman" w:hAnsi="Times New Roman" w:cs="Times New Roman"/>
          <w:b/>
          <w:bCs/>
          <w:sz w:val="24"/>
          <w:szCs w:val="24"/>
        </w:rPr>
      </w:pPr>
      <w:r w:rsidRPr="00780766">
        <w:rPr>
          <w:rFonts w:ascii="Times New Roman" w:hAnsi="Times New Roman" w:cs="Times New Roman"/>
          <w:b/>
          <w:bCs/>
          <w:sz w:val="24"/>
          <w:szCs w:val="24"/>
        </w:rPr>
        <w:t xml:space="preserve">Tabel </w:t>
      </w:r>
      <w:r w:rsidR="00A128F1">
        <w:rPr>
          <w:rFonts w:ascii="Times New Roman" w:hAnsi="Times New Roman" w:cs="Times New Roman"/>
          <w:b/>
          <w:bCs/>
          <w:sz w:val="24"/>
          <w:szCs w:val="24"/>
        </w:rPr>
        <w:t>6</w:t>
      </w:r>
      <w:r w:rsidRPr="00780766">
        <w:rPr>
          <w:rFonts w:ascii="Times New Roman" w:hAnsi="Times New Roman" w:cs="Times New Roman"/>
          <w:b/>
          <w:bCs/>
          <w:sz w:val="24"/>
          <w:szCs w:val="24"/>
        </w:rPr>
        <w:t xml:space="preserve">. Rekapitulasi Sampel </w:t>
      </w:r>
    </w:p>
    <w:p w14:paraId="1DFCBED7" w14:textId="43699056" w:rsidR="00937424" w:rsidRDefault="00780543" w:rsidP="00202C73">
      <w:pPr>
        <w:spacing w:before="240" w:after="0" w:line="240" w:lineRule="auto"/>
        <w:ind w:left="1077" w:firstLine="57"/>
        <w:contextualSpacing/>
        <w:jc w:val="both"/>
        <w:rPr>
          <w:rFonts w:ascii="Times New Roman" w:hAnsi="Times New Roman" w:cs="Times New Roman"/>
          <w:b/>
          <w:bCs/>
          <w:sz w:val="24"/>
          <w:szCs w:val="24"/>
        </w:rPr>
      </w:pPr>
      <w:r w:rsidRPr="00780543">
        <w:rPr>
          <w:noProof/>
        </w:rPr>
        <w:drawing>
          <wp:inline distT="0" distB="0" distL="0" distR="0" wp14:anchorId="33B6C72A" wp14:editId="3E01FCCE">
            <wp:extent cx="4562475" cy="1351526"/>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2475" cy="1351526"/>
                    </a:xfrm>
                    <a:prstGeom prst="rect">
                      <a:avLst/>
                    </a:prstGeom>
                    <a:noFill/>
                    <a:ln>
                      <a:noFill/>
                    </a:ln>
                  </pic:spPr>
                </pic:pic>
              </a:graphicData>
            </a:graphic>
          </wp:inline>
        </w:drawing>
      </w:r>
    </w:p>
    <w:p w14:paraId="0771B647" w14:textId="542AEFB6" w:rsidR="000E3AC0" w:rsidRDefault="000E3AC0" w:rsidP="00202C73">
      <w:pPr>
        <w:spacing w:before="240" w:after="0" w:line="240" w:lineRule="auto"/>
        <w:ind w:left="1077" w:firstLine="57"/>
        <w:contextualSpacing/>
        <w:jc w:val="both"/>
        <w:rPr>
          <w:rFonts w:ascii="Times New Roman" w:hAnsi="Times New Roman" w:cs="Times New Roman"/>
          <w:sz w:val="24"/>
          <w:szCs w:val="24"/>
        </w:rPr>
      </w:pPr>
      <w:r w:rsidRPr="000E3AC0">
        <w:rPr>
          <w:rFonts w:ascii="Times New Roman" w:hAnsi="Times New Roman" w:cs="Times New Roman"/>
          <w:sz w:val="24"/>
          <w:szCs w:val="24"/>
        </w:rPr>
        <w:t>Sumber: data sekunder</w:t>
      </w:r>
    </w:p>
    <w:p w14:paraId="6E665F66" w14:textId="77777777" w:rsidR="00202C73" w:rsidRPr="000E3AC0" w:rsidRDefault="00202C73" w:rsidP="00202C73">
      <w:pPr>
        <w:spacing w:before="240" w:after="0" w:line="240" w:lineRule="auto"/>
        <w:ind w:left="1077" w:firstLine="57"/>
        <w:contextualSpacing/>
        <w:jc w:val="both"/>
        <w:rPr>
          <w:rFonts w:ascii="Times New Roman" w:hAnsi="Times New Roman" w:cs="Times New Roman"/>
          <w:sz w:val="24"/>
          <w:szCs w:val="24"/>
        </w:rPr>
      </w:pPr>
    </w:p>
    <w:p w14:paraId="416EF56B" w14:textId="331790B3" w:rsidR="00FF0889" w:rsidRDefault="00FF0889" w:rsidP="0035070C">
      <w:pPr>
        <w:pStyle w:val="Heading2"/>
        <w:numPr>
          <w:ilvl w:val="0"/>
          <w:numId w:val="14"/>
        </w:numPr>
      </w:pPr>
      <w:bookmarkStart w:id="40" w:name="_Toc215127679"/>
      <w:r>
        <w:t>Jenis dan Sumber Data</w:t>
      </w:r>
      <w:bookmarkEnd w:id="40"/>
    </w:p>
    <w:p w14:paraId="1288760B" w14:textId="0465E8CB" w:rsidR="00D33785" w:rsidRDefault="0032005F" w:rsidP="0032005F">
      <w:pPr>
        <w:spacing w:line="480" w:lineRule="auto"/>
        <w:ind w:left="720" w:firstLine="720"/>
        <w:jc w:val="both"/>
        <w:rPr>
          <w:rFonts w:ascii="Times New Roman" w:hAnsi="Times New Roman" w:cs="Times New Roman"/>
          <w:sz w:val="24"/>
          <w:szCs w:val="24"/>
        </w:rPr>
      </w:pPr>
      <w:r w:rsidRPr="0032005F">
        <w:rPr>
          <w:rFonts w:ascii="Times New Roman" w:hAnsi="Times New Roman" w:cs="Times New Roman"/>
          <w:sz w:val="24"/>
          <w:szCs w:val="24"/>
        </w:rPr>
        <w:t xml:space="preserve">Jenis data penelitian ini adalah data primer karena dikumpulkan langsung dari pegawai Direktorat Jenderal Pajak </w:t>
      </w:r>
      <w:r w:rsidR="00526F6D">
        <w:rPr>
          <w:rFonts w:ascii="Times New Roman" w:hAnsi="Times New Roman" w:cs="Times New Roman"/>
          <w:sz w:val="24"/>
          <w:szCs w:val="24"/>
        </w:rPr>
        <w:t>di lingkungan Kanwil DJP Sumatera Barat dan Jambi yang terlibat langsung dalam pemberilan layanan kepada Wajib Pajak</w:t>
      </w:r>
      <w:r w:rsidRPr="0032005F">
        <w:rPr>
          <w:rFonts w:ascii="Times New Roman" w:hAnsi="Times New Roman" w:cs="Times New Roman"/>
          <w:sz w:val="24"/>
          <w:szCs w:val="24"/>
        </w:rPr>
        <w:t xml:space="preserve">. </w:t>
      </w:r>
      <w:r w:rsidR="00AA1234">
        <w:rPr>
          <w:rFonts w:ascii="Times New Roman" w:hAnsi="Times New Roman" w:cs="Times New Roman"/>
          <w:sz w:val="24"/>
          <w:szCs w:val="24"/>
        </w:rPr>
        <w:t>S</w:t>
      </w:r>
      <w:r w:rsidRPr="0032005F">
        <w:rPr>
          <w:rFonts w:ascii="Times New Roman" w:hAnsi="Times New Roman" w:cs="Times New Roman"/>
          <w:sz w:val="24"/>
          <w:szCs w:val="24"/>
        </w:rPr>
        <w:t>umber data penelitian diperoleh melalui teknik pengisian ku</w:t>
      </w:r>
      <w:r w:rsidR="00913A72">
        <w:rPr>
          <w:rFonts w:ascii="Times New Roman" w:hAnsi="Times New Roman" w:cs="Times New Roman"/>
          <w:sz w:val="24"/>
          <w:szCs w:val="24"/>
        </w:rPr>
        <w:t>e</w:t>
      </w:r>
      <w:r w:rsidRPr="0032005F">
        <w:rPr>
          <w:rFonts w:ascii="Times New Roman" w:hAnsi="Times New Roman" w:cs="Times New Roman"/>
          <w:sz w:val="24"/>
          <w:szCs w:val="24"/>
        </w:rPr>
        <w:t>sioner</w:t>
      </w:r>
      <w:r w:rsidR="00E076F1">
        <w:rPr>
          <w:rFonts w:ascii="Times New Roman" w:hAnsi="Times New Roman" w:cs="Times New Roman"/>
          <w:sz w:val="24"/>
          <w:szCs w:val="24"/>
        </w:rPr>
        <w:t xml:space="preserve"> </w:t>
      </w:r>
      <w:r w:rsidR="00A90277">
        <w:rPr>
          <w:rFonts w:ascii="Times New Roman" w:hAnsi="Times New Roman" w:cs="Times New Roman"/>
          <w:sz w:val="24"/>
          <w:szCs w:val="24"/>
        </w:rPr>
        <w:t>dengan memberikan jawaban pada pertanyaan riset</w:t>
      </w:r>
      <w:r w:rsidRPr="0032005F">
        <w:rPr>
          <w:rFonts w:ascii="Times New Roman" w:hAnsi="Times New Roman" w:cs="Times New Roman"/>
          <w:sz w:val="24"/>
          <w:szCs w:val="24"/>
        </w:rPr>
        <w:t>.</w:t>
      </w:r>
    </w:p>
    <w:p w14:paraId="245D89D7" w14:textId="2409AE77" w:rsidR="00FF0889" w:rsidRDefault="00FF0889" w:rsidP="0035070C">
      <w:pPr>
        <w:pStyle w:val="Heading2"/>
        <w:numPr>
          <w:ilvl w:val="0"/>
          <w:numId w:val="14"/>
        </w:numPr>
      </w:pPr>
      <w:bookmarkStart w:id="41" w:name="_Toc215127680"/>
      <w:r>
        <w:t>Teknik Pengumpulan Data</w:t>
      </w:r>
      <w:bookmarkEnd w:id="41"/>
    </w:p>
    <w:p w14:paraId="1A507C57" w14:textId="5ED0C8E8" w:rsidR="0032005F" w:rsidRPr="00596ADA" w:rsidRDefault="00596ADA" w:rsidP="00596ADA">
      <w:pPr>
        <w:spacing w:line="480" w:lineRule="auto"/>
        <w:ind w:left="720" w:firstLine="720"/>
        <w:jc w:val="both"/>
        <w:rPr>
          <w:rFonts w:ascii="Times New Roman" w:hAnsi="Times New Roman" w:cs="Times New Roman"/>
          <w:sz w:val="24"/>
          <w:szCs w:val="24"/>
        </w:rPr>
      </w:pPr>
      <w:r w:rsidRPr="00596ADA">
        <w:rPr>
          <w:rFonts w:ascii="Times New Roman" w:hAnsi="Times New Roman" w:cs="Times New Roman"/>
          <w:sz w:val="24"/>
          <w:szCs w:val="24"/>
        </w:rPr>
        <w:t>Penelian ini akan mengumpulkan data yang bersumber dari pengisian ku</w:t>
      </w:r>
      <w:r w:rsidR="00235166">
        <w:rPr>
          <w:rFonts w:ascii="Times New Roman" w:hAnsi="Times New Roman" w:cs="Times New Roman"/>
          <w:sz w:val="24"/>
          <w:szCs w:val="24"/>
        </w:rPr>
        <w:t>e</w:t>
      </w:r>
      <w:r w:rsidRPr="00596ADA">
        <w:rPr>
          <w:rFonts w:ascii="Times New Roman" w:hAnsi="Times New Roman" w:cs="Times New Roman"/>
          <w:sz w:val="24"/>
          <w:szCs w:val="24"/>
        </w:rPr>
        <w:t>sioner</w:t>
      </w:r>
      <w:r w:rsidR="00614C14">
        <w:rPr>
          <w:rFonts w:ascii="Times New Roman" w:hAnsi="Times New Roman" w:cs="Times New Roman"/>
          <w:sz w:val="24"/>
          <w:szCs w:val="24"/>
        </w:rPr>
        <w:t xml:space="preserve"> yang </w:t>
      </w:r>
      <w:r w:rsidRPr="00596ADA">
        <w:rPr>
          <w:rFonts w:ascii="Times New Roman" w:hAnsi="Times New Roman" w:cs="Times New Roman"/>
          <w:sz w:val="24"/>
          <w:szCs w:val="24"/>
        </w:rPr>
        <w:t xml:space="preserve">berisi pertanyaan-pertanyaan yang berkaitan dengan penelitian. </w:t>
      </w:r>
      <w:r w:rsidRPr="00596ADA">
        <w:rPr>
          <w:rFonts w:ascii="Times New Roman" w:hAnsi="Times New Roman" w:cs="Times New Roman"/>
          <w:sz w:val="24"/>
          <w:szCs w:val="24"/>
        </w:rPr>
        <w:lastRenderedPageBreak/>
        <w:t>Ku</w:t>
      </w:r>
      <w:r w:rsidR="00913A72">
        <w:rPr>
          <w:rFonts w:ascii="Times New Roman" w:hAnsi="Times New Roman" w:cs="Times New Roman"/>
          <w:sz w:val="24"/>
          <w:szCs w:val="24"/>
        </w:rPr>
        <w:t>e</w:t>
      </w:r>
      <w:r w:rsidRPr="00596ADA">
        <w:rPr>
          <w:rFonts w:ascii="Times New Roman" w:hAnsi="Times New Roman" w:cs="Times New Roman"/>
          <w:sz w:val="24"/>
          <w:szCs w:val="24"/>
        </w:rPr>
        <w:t xml:space="preserve">sioner akan diisi oleh pegawai secara online melalui aplikasi </w:t>
      </w:r>
      <w:r w:rsidRPr="0002647F">
        <w:rPr>
          <w:rFonts w:ascii="Times New Roman" w:hAnsi="Times New Roman" w:cs="Times New Roman"/>
          <w:i/>
          <w:iCs/>
          <w:sz w:val="24"/>
          <w:szCs w:val="24"/>
        </w:rPr>
        <w:t>google form</w:t>
      </w:r>
      <w:r w:rsidRPr="00596ADA">
        <w:rPr>
          <w:rFonts w:ascii="Times New Roman" w:hAnsi="Times New Roman" w:cs="Times New Roman"/>
          <w:sz w:val="24"/>
          <w:szCs w:val="24"/>
        </w:rPr>
        <w:t xml:space="preserve"> </w:t>
      </w:r>
      <w:r w:rsidR="00CA0464">
        <w:rPr>
          <w:rFonts w:ascii="Times New Roman" w:hAnsi="Times New Roman" w:cs="Times New Roman"/>
          <w:sz w:val="24"/>
          <w:szCs w:val="24"/>
        </w:rPr>
        <w:t>yang akan</w:t>
      </w:r>
      <w:r w:rsidRPr="00596ADA">
        <w:rPr>
          <w:rFonts w:ascii="Times New Roman" w:hAnsi="Times New Roman" w:cs="Times New Roman"/>
          <w:sz w:val="24"/>
          <w:szCs w:val="24"/>
        </w:rPr>
        <w:t xml:space="preserve"> memudahkan pegawai yang tersebar di </w:t>
      </w:r>
      <w:r w:rsidR="00D77EB6">
        <w:rPr>
          <w:rFonts w:ascii="Times New Roman" w:hAnsi="Times New Roman" w:cs="Times New Roman"/>
          <w:sz w:val="24"/>
          <w:szCs w:val="24"/>
        </w:rPr>
        <w:t xml:space="preserve">Provinsi Sumatera Barat dan Provinsi Jambi </w:t>
      </w:r>
      <w:r w:rsidR="001C304C">
        <w:rPr>
          <w:rFonts w:ascii="Times New Roman" w:hAnsi="Times New Roman" w:cs="Times New Roman"/>
          <w:sz w:val="24"/>
          <w:szCs w:val="24"/>
        </w:rPr>
        <w:t xml:space="preserve">dalam pengisian </w:t>
      </w:r>
      <w:r w:rsidRPr="00596ADA">
        <w:rPr>
          <w:rFonts w:ascii="Times New Roman" w:hAnsi="Times New Roman" w:cs="Times New Roman"/>
          <w:sz w:val="24"/>
          <w:szCs w:val="24"/>
        </w:rPr>
        <w:t>ku</w:t>
      </w:r>
      <w:r w:rsidR="00913A72">
        <w:rPr>
          <w:rFonts w:ascii="Times New Roman" w:hAnsi="Times New Roman" w:cs="Times New Roman"/>
          <w:sz w:val="24"/>
          <w:szCs w:val="24"/>
        </w:rPr>
        <w:t>e</w:t>
      </w:r>
      <w:r w:rsidRPr="00596ADA">
        <w:rPr>
          <w:rFonts w:ascii="Times New Roman" w:hAnsi="Times New Roman" w:cs="Times New Roman"/>
          <w:sz w:val="24"/>
          <w:szCs w:val="24"/>
        </w:rPr>
        <w:t>sioner</w:t>
      </w:r>
      <w:r w:rsidR="001C304C">
        <w:rPr>
          <w:rFonts w:ascii="Times New Roman" w:hAnsi="Times New Roman" w:cs="Times New Roman"/>
          <w:sz w:val="24"/>
          <w:szCs w:val="24"/>
        </w:rPr>
        <w:t xml:space="preserve">. </w:t>
      </w:r>
      <w:r w:rsidR="000E2079">
        <w:rPr>
          <w:rFonts w:ascii="Times New Roman" w:hAnsi="Times New Roman" w:cs="Times New Roman"/>
          <w:sz w:val="24"/>
          <w:szCs w:val="24"/>
        </w:rPr>
        <w:t xml:space="preserve">Pemilihan </w:t>
      </w:r>
      <w:r w:rsidR="00831308">
        <w:rPr>
          <w:rFonts w:ascii="Times New Roman" w:hAnsi="Times New Roman" w:cs="Times New Roman"/>
          <w:sz w:val="24"/>
          <w:szCs w:val="24"/>
        </w:rPr>
        <w:t xml:space="preserve">metode </w:t>
      </w:r>
      <w:r w:rsidR="00FF3747">
        <w:rPr>
          <w:rFonts w:ascii="Times New Roman" w:hAnsi="Times New Roman" w:cs="Times New Roman"/>
          <w:sz w:val="24"/>
          <w:szCs w:val="24"/>
        </w:rPr>
        <w:t xml:space="preserve">pengisian kuesioner </w:t>
      </w:r>
      <w:r w:rsidR="00831308">
        <w:rPr>
          <w:rFonts w:ascii="Times New Roman" w:hAnsi="Times New Roman" w:cs="Times New Roman"/>
          <w:sz w:val="24"/>
          <w:szCs w:val="24"/>
        </w:rPr>
        <w:t xml:space="preserve">melalui </w:t>
      </w:r>
      <w:r w:rsidR="000E2079">
        <w:rPr>
          <w:rFonts w:ascii="Times New Roman" w:hAnsi="Times New Roman" w:cs="Times New Roman"/>
          <w:sz w:val="24"/>
          <w:szCs w:val="24"/>
        </w:rPr>
        <w:t xml:space="preserve">media online </w:t>
      </w:r>
      <w:r w:rsidR="00761FF2">
        <w:rPr>
          <w:rFonts w:ascii="Times New Roman" w:hAnsi="Times New Roman" w:cs="Times New Roman"/>
          <w:sz w:val="24"/>
          <w:szCs w:val="24"/>
        </w:rPr>
        <w:t>dianggap lebih efisien dalam biaya dan waktu pengumpulan data</w:t>
      </w:r>
      <w:r w:rsidR="00540EC0">
        <w:rPr>
          <w:rFonts w:ascii="Times New Roman" w:hAnsi="Times New Roman" w:cs="Times New Roman"/>
          <w:sz w:val="24"/>
          <w:szCs w:val="24"/>
        </w:rPr>
        <w:t>.</w:t>
      </w:r>
    </w:p>
    <w:p w14:paraId="4447ABD8" w14:textId="15140B1A" w:rsidR="00FF0889" w:rsidRDefault="00A20105" w:rsidP="0035070C">
      <w:pPr>
        <w:pStyle w:val="Heading2"/>
        <w:numPr>
          <w:ilvl w:val="0"/>
          <w:numId w:val="14"/>
        </w:numPr>
      </w:pPr>
      <w:bookmarkStart w:id="42" w:name="_Toc215127681"/>
      <w:r>
        <w:t xml:space="preserve">Variabel Penelitian dan </w:t>
      </w:r>
      <w:r w:rsidR="00FF0889">
        <w:t>Definisi Operasional</w:t>
      </w:r>
      <w:bookmarkEnd w:id="42"/>
    </w:p>
    <w:p w14:paraId="0896F12A" w14:textId="627D7426" w:rsidR="00DC5B7B" w:rsidRPr="002C27C2" w:rsidRDefault="00667C3C" w:rsidP="0035070C">
      <w:pPr>
        <w:pStyle w:val="Heading3"/>
        <w:numPr>
          <w:ilvl w:val="0"/>
          <w:numId w:val="18"/>
        </w:numPr>
        <w:tabs>
          <w:tab w:val="left" w:pos="1134"/>
        </w:tabs>
        <w:spacing w:line="480" w:lineRule="auto"/>
        <w:rPr>
          <w:rFonts w:cs="Times New Roman"/>
          <w:i/>
          <w:iCs/>
        </w:rPr>
      </w:pPr>
      <w:bookmarkStart w:id="43" w:name="_Toc215127682"/>
      <w:r w:rsidRPr="002C27C2">
        <w:rPr>
          <w:rFonts w:cs="Times New Roman"/>
        </w:rPr>
        <w:t>Variabel Penelitian</w:t>
      </w:r>
      <w:bookmarkEnd w:id="43"/>
    </w:p>
    <w:p w14:paraId="573CC84D" w14:textId="3086E0D0" w:rsidR="00773E1D" w:rsidRDefault="00773E1D" w:rsidP="002C27C2">
      <w:pPr>
        <w:spacing w:after="0" w:line="480" w:lineRule="auto"/>
        <w:ind w:left="1080"/>
        <w:rPr>
          <w:rFonts w:ascii="Times New Roman" w:hAnsi="Times New Roman" w:cs="Times New Roman"/>
          <w:sz w:val="24"/>
          <w:szCs w:val="24"/>
        </w:rPr>
      </w:pPr>
      <w:r w:rsidRPr="00773E1D">
        <w:rPr>
          <w:rFonts w:ascii="Times New Roman" w:hAnsi="Times New Roman" w:cs="Times New Roman"/>
          <w:sz w:val="24"/>
          <w:szCs w:val="24"/>
        </w:rPr>
        <w:t xml:space="preserve">Dalam </w:t>
      </w:r>
      <w:r w:rsidR="00B14321" w:rsidRPr="00B14321">
        <w:rPr>
          <w:rFonts w:ascii="Times New Roman" w:hAnsi="Times New Roman" w:cs="Times New Roman"/>
          <w:sz w:val="24"/>
          <w:szCs w:val="24"/>
        </w:rPr>
        <w:t xml:space="preserve">penelitian ini menggunakan </w:t>
      </w:r>
      <w:r w:rsidR="0042635A">
        <w:rPr>
          <w:rFonts w:ascii="Times New Roman" w:hAnsi="Times New Roman" w:cs="Times New Roman"/>
          <w:sz w:val="24"/>
          <w:szCs w:val="24"/>
        </w:rPr>
        <w:t>empat</w:t>
      </w:r>
      <w:r w:rsidR="00B14321" w:rsidRPr="00B14321">
        <w:rPr>
          <w:rFonts w:ascii="Times New Roman" w:hAnsi="Times New Roman" w:cs="Times New Roman"/>
          <w:sz w:val="24"/>
          <w:szCs w:val="24"/>
        </w:rPr>
        <w:t xml:space="preserve"> variabel sebagai berikut</w:t>
      </w:r>
      <w:r w:rsidR="00B14321">
        <w:rPr>
          <w:rFonts w:ascii="Times New Roman" w:hAnsi="Times New Roman" w:cs="Times New Roman"/>
          <w:sz w:val="24"/>
          <w:szCs w:val="24"/>
        </w:rPr>
        <w:t>:</w:t>
      </w:r>
    </w:p>
    <w:p w14:paraId="579697B3" w14:textId="64E7BB81" w:rsidR="00B14321" w:rsidRPr="00D536BD" w:rsidRDefault="00FF0D9D" w:rsidP="0035070C">
      <w:pPr>
        <w:pStyle w:val="ListParagraph"/>
        <w:numPr>
          <w:ilvl w:val="0"/>
          <w:numId w:val="16"/>
        </w:numPr>
        <w:spacing w:after="0" w:line="480" w:lineRule="auto"/>
        <w:rPr>
          <w:rFonts w:ascii="Times New Roman" w:hAnsi="Times New Roman" w:cs="Times New Roman"/>
          <w:sz w:val="24"/>
          <w:szCs w:val="24"/>
        </w:rPr>
      </w:pPr>
      <w:r w:rsidRPr="00D536BD">
        <w:rPr>
          <w:rFonts w:ascii="Times New Roman" w:hAnsi="Times New Roman" w:cs="Times New Roman"/>
          <w:sz w:val="24"/>
          <w:szCs w:val="24"/>
        </w:rPr>
        <w:t>Variabel Independen</w:t>
      </w:r>
    </w:p>
    <w:p w14:paraId="109CB63A" w14:textId="374C088D" w:rsidR="005D141B" w:rsidRDefault="005D00C2" w:rsidP="005B34E9">
      <w:pPr>
        <w:pStyle w:val="ListParagraph"/>
        <w:spacing w:line="480" w:lineRule="auto"/>
        <w:ind w:left="1494"/>
        <w:jc w:val="both"/>
        <w:rPr>
          <w:rFonts w:ascii="Times New Roman" w:hAnsi="Times New Roman" w:cs="Times New Roman"/>
          <w:sz w:val="24"/>
          <w:szCs w:val="24"/>
        </w:rPr>
      </w:pPr>
      <w:r w:rsidRPr="005D00C2">
        <w:rPr>
          <w:rFonts w:ascii="Times New Roman" w:hAnsi="Times New Roman" w:cs="Times New Roman"/>
          <w:sz w:val="24"/>
          <w:szCs w:val="24"/>
        </w:rPr>
        <w:t xml:space="preserve">Merupakan variabel yang dapat </w:t>
      </w:r>
      <w:r w:rsidR="00CC70C0">
        <w:rPr>
          <w:rFonts w:ascii="Times New Roman" w:hAnsi="Times New Roman" w:cs="Times New Roman"/>
          <w:sz w:val="24"/>
          <w:szCs w:val="24"/>
        </w:rPr>
        <w:t>memengaruhi</w:t>
      </w:r>
      <w:r w:rsidRPr="005D00C2">
        <w:rPr>
          <w:rFonts w:ascii="Times New Roman" w:hAnsi="Times New Roman" w:cs="Times New Roman"/>
          <w:sz w:val="24"/>
          <w:szCs w:val="24"/>
        </w:rPr>
        <w:t xml:space="preserve"> variabel dependen. Dalam penelitian ini variabel independen nya adalah </w:t>
      </w:r>
      <w:r w:rsidR="001C4B4B" w:rsidRPr="001C4B4B">
        <w:rPr>
          <w:rFonts w:ascii="Times New Roman" w:hAnsi="Times New Roman" w:cs="Times New Roman"/>
          <w:i/>
          <w:iCs/>
          <w:sz w:val="24"/>
          <w:szCs w:val="24"/>
        </w:rPr>
        <w:t>Transformational leadership</w:t>
      </w:r>
      <w:r w:rsidR="00097B9B">
        <w:rPr>
          <w:rFonts w:ascii="Times New Roman" w:hAnsi="Times New Roman" w:cs="Times New Roman"/>
          <w:sz w:val="24"/>
          <w:szCs w:val="24"/>
        </w:rPr>
        <w:t>.</w:t>
      </w:r>
    </w:p>
    <w:p w14:paraId="7E66696B" w14:textId="2E5511F3" w:rsidR="00FF0D9D" w:rsidRPr="00D536BD" w:rsidRDefault="00FF0D9D" w:rsidP="0035070C">
      <w:pPr>
        <w:pStyle w:val="ListParagraph"/>
        <w:numPr>
          <w:ilvl w:val="0"/>
          <w:numId w:val="16"/>
        </w:numPr>
        <w:spacing w:line="480" w:lineRule="auto"/>
        <w:rPr>
          <w:rFonts w:ascii="Times New Roman" w:hAnsi="Times New Roman" w:cs="Times New Roman"/>
          <w:sz w:val="24"/>
          <w:szCs w:val="24"/>
        </w:rPr>
      </w:pPr>
      <w:r w:rsidRPr="00D536BD">
        <w:rPr>
          <w:rFonts w:ascii="Times New Roman" w:hAnsi="Times New Roman" w:cs="Times New Roman"/>
          <w:sz w:val="24"/>
          <w:szCs w:val="24"/>
        </w:rPr>
        <w:t>Variabel Dependen</w:t>
      </w:r>
    </w:p>
    <w:p w14:paraId="0577F44B" w14:textId="1F8CA3E3" w:rsidR="00C9018E" w:rsidRDefault="00C9018E" w:rsidP="00B45133">
      <w:pPr>
        <w:pStyle w:val="ListParagraph"/>
        <w:spacing w:line="480" w:lineRule="auto"/>
        <w:ind w:left="1494"/>
        <w:jc w:val="both"/>
        <w:rPr>
          <w:rFonts w:ascii="Times New Roman" w:hAnsi="Times New Roman" w:cs="Times New Roman"/>
          <w:sz w:val="24"/>
          <w:szCs w:val="24"/>
        </w:rPr>
      </w:pPr>
      <w:r w:rsidRPr="00C9018E">
        <w:rPr>
          <w:rFonts w:ascii="Times New Roman" w:hAnsi="Times New Roman" w:cs="Times New Roman"/>
          <w:sz w:val="24"/>
          <w:szCs w:val="24"/>
        </w:rPr>
        <w:t>Merupakan variabel yang dapat dipengaruhi oleh var</w:t>
      </w:r>
      <w:r>
        <w:rPr>
          <w:rFonts w:ascii="Times New Roman" w:hAnsi="Times New Roman" w:cs="Times New Roman"/>
          <w:sz w:val="24"/>
          <w:szCs w:val="24"/>
        </w:rPr>
        <w:t>i</w:t>
      </w:r>
      <w:r w:rsidRPr="00C9018E">
        <w:rPr>
          <w:rFonts w:ascii="Times New Roman" w:hAnsi="Times New Roman" w:cs="Times New Roman"/>
          <w:sz w:val="24"/>
          <w:szCs w:val="24"/>
        </w:rPr>
        <w:t xml:space="preserve">abel independen. Dalam penelitian ini yang menjadi variabel dependennya adalah </w:t>
      </w:r>
      <w:r w:rsidR="000F34B0">
        <w:rPr>
          <w:rFonts w:ascii="Times New Roman" w:hAnsi="Times New Roman" w:cs="Times New Roman"/>
          <w:i/>
          <w:iCs/>
          <w:sz w:val="24"/>
          <w:szCs w:val="24"/>
        </w:rPr>
        <w:t>unethical pro-organizational behavior</w:t>
      </w:r>
      <w:r>
        <w:rPr>
          <w:rFonts w:ascii="Times New Roman" w:hAnsi="Times New Roman" w:cs="Times New Roman"/>
          <w:sz w:val="24"/>
          <w:szCs w:val="24"/>
        </w:rPr>
        <w:t>.</w:t>
      </w:r>
    </w:p>
    <w:p w14:paraId="56A0CA68" w14:textId="5E7CD850" w:rsidR="00FF0D9D" w:rsidRPr="00B45133" w:rsidRDefault="00FF0D9D" w:rsidP="0035070C">
      <w:pPr>
        <w:pStyle w:val="ListParagraph"/>
        <w:numPr>
          <w:ilvl w:val="0"/>
          <w:numId w:val="16"/>
        </w:numPr>
        <w:spacing w:line="480" w:lineRule="auto"/>
        <w:rPr>
          <w:rFonts w:ascii="Times New Roman" w:hAnsi="Times New Roman" w:cs="Times New Roman"/>
          <w:sz w:val="24"/>
          <w:szCs w:val="24"/>
        </w:rPr>
      </w:pPr>
      <w:r w:rsidRPr="00B45133">
        <w:rPr>
          <w:rFonts w:ascii="Times New Roman" w:hAnsi="Times New Roman" w:cs="Times New Roman"/>
          <w:sz w:val="24"/>
          <w:szCs w:val="24"/>
        </w:rPr>
        <w:t xml:space="preserve">Variabel </w:t>
      </w:r>
      <w:r w:rsidR="005D141B" w:rsidRPr="00B45133">
        <w:rPr>
          <w:rFonts w:ascii="Times New Roman" w:hAnsi="Times New Roman" w:cs="Times New Roman"/>
          <w:sz w:val="24"/>
          <w:szCs w:val="24"/>
        </w:rPr>
        <w:t>Mediasi</w:t>
      </w:r>
    </w:p>
    <w:p w14:paraId="6E18B26A" w14:textId="4911D980" w:rsidR="00E30FB6" w:rsidRDefault="00E30FB6" w:rsidP="00E30FB6">
      <w:pPr>
        <w:pStyle w:val="ListParagraph"/>
        <w:spacing w:line="480" w:lineRule="auto"/>
        <w:ind w:left="1440"/>
        <w:jc w:val="both"/>
        <w:rPr>
          <w:rFonts w:ascii="Times New Roman" w:hAnsi="Times New Roman" w:cs="Times New Roman"/>
          <w:i/>
          <w:iCs/>
          <w:sz w:val="24"/>
          <w:szCs w:val="24"/>
        </w:rPr>
      </w:pPr>
      <w:r w:rsidRPr="00E30FB6">
        <w:rPr>
          <w:rFonts w:ascii="Times New Roman" w:hAnsi="Times New Roman" w:cs="Times New Roman"/>
          <w:sz w:val="24"/>
          <w:szCs w:val="24"/>
        </w:rPr>
        <w:t xml:space="preserve">Merupakan variabel </w:t>
      </w:r>
      <w:r w:rsidR="00EA7444" w:rsidRPr="00EA7444">
        <w:rPr>
          <w:rFonts w:ascii="Times New Roman" w:hAnsi="Times New Roman" w:cs="Times New Roman"/>
          <w:sz w:val="24"/>
          <w:szCs w:val="24"/>
        </w:rPr>
        <w:t xml:space="preserve">perantara yang dapat menjelaskan hubungan variabel </w:t>
      </w:r>
      <w:r w:rsidRPr="00E30FB6">
        <w:rPr>
          <w:rFonts w:ascii="Times New Roman" w:hAnsi="Times New Roman" w:cs="Times New Roman"/>
          <w:sz w:val="24"/>
          <w:szCs w:val="24"/>
        </w:rPr>
        <w:t>independen dengan variabel dependen</w:t>
      </w:r>
      <w:r w:rsidR="00B664F3">
        <w:rPr>
          <w:rFonts w:ascii="Times New Roman" w:hAnsi="Times New Roman" w:cs="Times New Roman"/>
          <w:sz w:val="24"/>
          <w:szCs w:val="24"/>
        </w:rPr>
        <w:t xml:space="preserve"> secara tidak langsung</w:t>
      </w:r>
      <w:r w:rsidRPr="00E30FB6">
        <w:rPr>
          <w:rFonts w:ascii="Times New Roman" w:hAnsi="Times New Roman" w:cs="Times New Roman"/>
          <w:sz w:val="24"/>
          <w:szCs w:val="24"/>
        </w:rPr>
        <w:t xml:space="preserve">. Dalam hal ini yang menjadi variabel mediasi adalah </w:t>
      </w:r>
      <w:r w:rsidR="0055550A">
        <w:rPr>
          <w:rFonts w:ascii="Times New Roman" w:hAnsi="Times New Roman" w:cs="Times New Roman"/>
          <w:i/>
          <w:iCs/>
          <w:sz w:val="24"/>
          <w:szCs w:val="24"/>
        </w:rPr>
        <w:t>organizational identification</w:t>
      </w:r>
      <w:r w:rsidR="00D94D11">
        <w:rPr>
          <w:rFonts w:ascii="Times New Roman" w:hAnsi="Times New Roman" w:cs="Times New Roman"/>
          <w:i/>
          <w:iCs/>
          <w:sz w:val="24"/>
          <w:szCs w:val="24"/>
        </w:rPr>
        <w:t>.</w:t>
      </w:r>
    </w:p>
    <w:p w14:paraId="0E74D826" w14:textId="77777777" w:rsidR="00F715EF" w:rsidRDefault="00F715EF" w:rsidP="00E30FB6">
      <w:pPr>
        <w:pStyle w:val="ListParagraph"/>
        <w:spacing w:line="480" w:lineRule="auto"/>
        <w:ind w:left="1440"/>
        <w:jc w:val="both"/>
        <w:rPr>
          <w:rFonts w:ascii="Times New Roman" w:hAnsi="Times New Roman" w:cs="Times New Roman"/>
          <w:i/>
          <w:iCs/>
          <w:sz w:val="24"/>
          <w:szCs w:val="24"/>
        </w:rPr>
      </w:pPr>
    </w:p>
    <w:p w14:paraId="279A527F" w14:textId="31DAB2C1" w:rsidR="00B45133" w:rsidRDefault="00B45133" w:rsidP="0035070C">
      <w:pPr>
        <w:pStyle w:val="ListParagraph"/>
        <w:numPr>
          <w:ilvl w:val="0"/>
          <w:numId w:val="16"/>
        </w:numPr>
        <w:spacing w:line="480" w:lineRule="auto"/>
        <w:jc w:val="both"/>
        <w:rPr>
          <w:rFonts w:ascii="Times New Roman" w:hAnsi="Times New Roman" w:cs="Times New Roman"/>
          <w:sz w:val="24"/>
          <w:szCs w:val="24"/>
        </w:rPr>
      </w:pPr>
      <w:r>
        <w:rPr>
          <w:rFonts w:ascii="Times New Roman" w:hAnsi="Times New Roman" w:cs="Times New Roman"/>
          <w:sz w:val="24"/>
          <w:szCs w:val="24"/>
        </w:rPr>
        <w:t>Variabel Moderasi</w:t>
      </w:r>
    </w:p>
    <w:p w14:paraId="62A5D827" w14:textId="1A500004" w:rsidR="00B74CBF" w:rsidRPr="00B45133" w:rsidRDefault="00E35C4D" w:rsidP="00B74CBF">
      <w:pPr>
        <w:pStyle w:val="ListParagraph"/>
        <w:spacing w:line="480" w:lineRule="auto"/>
        <w:ind w:left="1494"/>
        <w:jc w:val="both"/>
        <w:rPr>
          <w:rFonts w:ascii="Times New Roman" w:hAnsi="Times New Roman" w:cs="Times New Roman"/>
          <w:sz w:val="24"/>
          <w:szCs w:val="24"/>
        </w:rPr>
      </w:pPr>
      <w:r w:rsidRPr="00E35C4D">
        <w:rPr>
          <w:rFonts w:ascii="Times New Roman" w:hAnsi="Times New Roman" w:cs="Times New Roman"/>
          <w:sz w:val="24"/>
          <w:szCs w:val="24"/>
        </w:rPr>
        <w:t xml:space="preserve">Variabel moderasi adalah variabel yang dapat memperkuat atau memperlemah hubungan kausal antara variabel </w:t>
      </w:r>
      <w:r>
        <w:rPr>
          <w:rFonts w:ascii="Times New Roman" w:hAnsi="Times New Roman" w:cs="Times New Roman"/>
          <w:sz w:val="24"/>
          <w:szCs w:val="24"/>
        </w:rPr>
        <w:t>independen</w:t>
      </w:r>
      <w:r w:rsidRPr="00E35C4D">
        <w:rPr>
          <w:rFonts w:ascii="Times New Roman" w:hAnsi="Times New Roman" w:cs="Times New Roman"/>
          <w:sz w:val="24"/>
          <w:szCs w:val="24"/>
        </w:rPr>
        <w:t xml:space="preserve"> dengan </w:t>
      </w:r>
      <w:r>
        <w:rPr>
          <w:rFonts w:ascii="Times New Roman" w:hAnsi="Times New Roman" w:cs="Times New Roman"/>
          <w:sz w:val="24"/>
          <w:szCs w:val="24"/>
        </w:rPr>
        <w:t>variabel dependen.</w:t>
      </w:r>
      <w:r w:rsidR="00A9074C">
        <w:rPr>
          <w:rFonts w:ascii="Times New Roman" w:hAnsi="Times New Roman" w:cs="Times New Roman"/>
          <w:sz w:val="24"/>
          <w:szCs w:val="24"/>
        </w:rPr>
        <w:t xml:space="preserve"> </w:t>
      </w:r>
      <w:r w:rsidR="00A9074C" w:rsidRPr="00E30FB6">
        <w:rPr>
          <w:rFonts w:ascii="Times New Roman" w:hAnsi="Times New Roman" w:cs="Times New Roman"/>
          <w:sz w:val="24"/>
          <w:szCs w:val="24"/>
        </w:rPr>
        <w:t xml:space="preserve">Dalam hal ini yang menjadi variabel </w:t>
      </w:r>
      <w:r w:rsidR="00A9074C">
        <w:rPr>
          <w:rFonts w:ascii="Times New Roman" w:hAnsi="Times New Roman" w:cs="Times New Roman"/>
          <w:sz w:val="24"/>
          <w:szCs w:val="24"/>
        </w:rPr>
        <w:t>moderasi</w:t>
      </w:r>
      <w:r w:rsidR="00A9074C" w:rsidRPr="00E30FB6">
        <w:rPr>
          <w:rFonts w:ascii="Times New Roman" w:hAnsi="Times New Roman" w:cs="Times New Roman"/>
          <w:sz w:val="24"/>
          <w:szCs w:val="24"/>
        </w:rPr>
        <w:t xml:space="preserve"> adalah </w:t>
      </w:r>
      <w:r w:rsidR="00A9074C">
        <w:rPr>
          <w:rFonts w:ascii="Times New Roman" w:hAnsi="Times New Roman" w:cs="Times New Roman"/>
          <w:i/>
          <w:iCs/>
          <w:sz w:val="24"/>
          <w:szCs w:val="24"/>
        </w:rPr>
        <w:t>moral identity.</w:t>
      </w:r>
    </w:p>
    <w:p w14:paraId="36C80CA6" w14:textId="549C06AC" w:rsidR="00667C3C" w:rsidRPr="002C27C2" w:rsidRDefault="00667C3C" w:rsidP="0035070C">
      <w:pPr>
        <w:pStyle w:val="Heading3"/>
        <w:numPr>
          <w:ilvl w:val="0"/>
          <w:numId w:val="18"/>
        </w:numPr>
        <w:spacing w:line="480" w:lineRule="auto"/>
        <w:rPr>
          <w:rFonts w:cs="Times New Roman"/>
          <w:i/>
          <w:iCs/>
        </w:rPr>
      </w:pPr>
      <w:bookmarkStart w:id="44" w:name="_Toc215127683"/>
      <w:r w:rsidRPr="002C27C2">
        <w:rPr>
          <w:rFonts w:cs="Times New Roman"/>
        </w:rPr>
        <w:t>Definisi Operasional</w:t>
      </w:r>
      <w:bookmarkEnd w:id="44"/>
    </w:p>
    <w:p w14:paraId="0B6D19BB" w14:textId="77777777" w:rsidR="00001717" w:rsidRDefault="00D74012" w:rsidP="00282624">
      <w:pPr>
        <w:spacing w:after="0" w:line="480" w:lineRule="auto"/>
        <w:ind w:left="993" w:firstLine="447"/>
        <w:jc w:val="both"/>
        <w:rPr>
          <w:rFonts w:ascii="Times New Roman" w:hAnsi="Times New Roman" w:cs="Times New Roman"/>
          <w:sz w:val="24"/>
          <w:szCs w:val="24"/>
        </w:rPr>
      </w:pPr>
      <w:r w:rsidRPr="00D74012">
        <w:rPr>
          <w:rFonts w:ascii="Times New Roman" w:hAnsi="Times New Roman" w:cs="Times New Roman"/>
          <w:sz w:val="24"/>
          <w:szCs w:val="24"/>
        </w:rPr>
        <w:t>Definisi operasional variabel ialah komponen terkecil yang bisa dipahami</w:t>
      </w:r>
      <w:r>
        <w:rPr>
          <w:rFonts w:ascii="Times New Roman" w:hAnsi="Times New Roman" w:cs="Times New Roman"/>
          <w:sz w:val="24"/>
          <w:szCs w:val="24"/>
        </w:rPr>
        <w:t xml:space="preserve"> </w:t>
      </w:r>
      <w:r w:rsidRPr="00D74012">
        <w:rPr>
          <w:rFonts w:ascii="Times New Roman" w:hAnsi="Times New Roman" w:cs="Times New Roman"/>
          <w:sz w:val="24"/>
          <w:szCs w:val="24"/>
        </w:rPr>
        <w:t xml:space="preserve">klasifikasi ukurannya, hal ini </w:t>
      </w:r>
      <w:r w:rsidR="008F6CBF">
        <w:rPr>
          <w:rFonts w:ascii="Times New Roman" w:hAnsi="Times New Roman" w:cs="Times New Roman"/>
          <w:sz w:val="24"/>
          <w:szCs w:val="24"/>
        </w:rPr>
        <w:t>diterapkan</w:t>
      </w:r>
      <w:r w:rsidRPr="00D74012">
        <w:rPr>
          <w:rFonts w:ascii="Times New Roman" w:hAnsi="Times New Roman" w:cs="Times New Roman"/>
          <w:sz w:val="24"/>
          <w:szCs w:val="24"/>
        </w:rPr>
        <w:t xml:space="preserve"> dengan menurunkan variabel yang terdapat dalam permasalahan penelitian dan memudahkan untuk memperoleh data yang dibutuhkan bagi penilaian permasalahan penelitian. Segala hal yang mengubah dan membedakan nilai, nilai bisa berbeda dalam beragam waktu bagi suatu objek atau individu yang sama, pada waktu yang sama untuk objek atau individu yang berbeda (Sekaran &amp; Bougie, 201</w:t>
      </w:r>
      <w:r w:rsidR="00693136">
        <w:rPr>
          <w:rFonts w:ascii="Times New Roman" w:hAnsi="Times New Roman" w:cs="Times New Roman"/>
          <w:sz w:val="24"/>
          <w:szCs w:val="24"/>
        </w:rPr>
        <w:t>6</w:t>
      </w:r>
      <w:r w:rsidRPr="00D74012">
        <w:rPr>
          <w:rFonts w:ascii="Times New Roman" w:hAnsi="Times New Roman" w:cs="Times New Roman"/>
          <w:sz w:val="24"/>
          <w:szCs w:val="24"/>
        </w:rPr>
        <w:t xml:space="preserve">). </w:t>
      </w:r>
    </w:p>
    <w:p w14:paraId="1B158549" w14:textId="75099384" w:rsidR="00282624" w:rsidRDefault="002A6AFB" w:rsidP="00282624">
      <w:pPr>
        <w:spacing w:after="0" w:line="480" w:lineRule="auto"/>
        <w:ind w:left="993" w:firstLine="447"/>
        <w:jc w:val="both"/>
        <w:rPr>
          <w:rFonts w:ascii="Times New Roman" w:hAnsi="Times New Roman" w:cs="Times New Roman"/>
          <w:sz w:val="24"/>
          <w:szCs w:val="24"/>
        </w:rPr>
      </w:pPr>
      <w:r w:rsidRPr="002A6AFB">
        <w:rPr>
          <w:rFonts w:ascii="Times New Roman" w:hAnsi="Times New Roman" w:cs="Times New Roman"/>
          <w:sz w:val="24"/>
          <w:szCs w:val="24"/>
        </w:rPr>
        <w:t>Berdasarkan kajian teori dan penelitian terdahulu yang relevan, maka</w:t>
      </w:r>
      <w:r w:rsidR="00B45133">
        <w:rPr>
          <w:rFonts w:ascii="Times New Roman" w:hAnsi="Times New Roman" w:cs="Times New Roman"/>
          <w:sz w:val="24"/>
          <w:szCs w:val="24"/>
        </w:rPr>
        <w:t xml:space="preserve"> </w:t>
      </w:r>
      <w:r w:rsidRPr="002A6AFB">
        <w:rPr>
          <w:rFonts w:ascii="Times New Roman" w:hAnsi="Times New Roman" w:cs="Times New Roman"/>
          <w:sz w:val="24"/>
          <w:szCs w:val="24"/>
        </w:rPr>
        <w:t>dapat diketahui definisi operasional variabel dalam penelitian ini adalah sebagai berikut:</w:t>
      </w:r>
    </w:p>
    <w:p w14:paraId="23A6BC1A" w14:textId="3D345108" w:rsidR="008A1385" w:rsidRPr="00282624" w:rsidRDefault="008A1385" w:rsidP="00282624">
      <w:pPr>
        <w:spacing w:after="0" w:line="480" w:lineRule="auto"/>
        <w:ind w:left="993" w:hanging="1277"/>
        <w:jc w:val="both"/>
        <w:rPr>
          <w:rFonts w:ascii="Times New Roman" w:hAnsi="Times New Roman" w:cs="Times New Roman"/>
          <w:sz w:val="24"/>
          <w:szCs w:val="24"/>
        </w:rPr>
      </w:pPr>
      <w:r w:rsidRPr="00D51332">
        <w:rPr>
          <w:rFonts w:ascii="Times New Roman" w:hAnsi="Times New Roman" w:cs="Times New Roman"/>
          <w:b/>
          <w:bCs/>
          <w:sz w:val="24"/>
          <w:szCs w:val="24"/>
        </w:rPr>
        <w:t xml:space="preserve">Tabel </w:t>
      </w:r>
      <w:r w:rsidR="00A128F1">
        <w:rPr>
          <w:rFonts w:ascii="Times New Roman" w:hAnsi="Times New Roman" w:cs="Times New Roman"/>
          <w:b/>
          <w:bCs/>
          <w:sz w:val="24"/>
          <w:szCs w:val="24"/>
        </w:rPr>
        <w:t>7</w:t>
      </w:r>
      <w:r w:rsidRPr="00D51332">
        <w:rPr>
          <w:rFonts w:ascii="Times New Roman" w:hAnsi="Times New Roman" w:cs="Times New Roman"/>
          <w:b/>
          <w:bCs/>
          <w:sz w:val="24"/>
          <w:szCs w:val="24"/>
        </w:rPr>
        <w:t xml:space="preserve">. </w:t>
      </w:r>
      <w:bookmarkStart w:id="45" w:name="_Hlk215046343"/>
      <w:r>
        <w:rPr>
          <w:rFonts w:ascii="Times New Roman" w:hAnsi="Times New Roman" w:cs="Times New Roman"/>
          <w:b/>
          <w:bCs/>
          <w:sz w:val="24"/>
          <w:szCs w:val="24"/>
        </w:rPr>
        <w:t>Definisi Operasional Variabel Penelitian</w:t>
      </w:r>
      <w:bookmarkEnd w:id="45"/>
    </w:p>
    <w:tbl>
      <w:tblPr>
        <w:tblW w:w="8931" w:type="dxa"/>
        <w:jc w:val="center"/>
        <w:tblLayout w:type="fixed"/>
        <w:tblLook w:val="04A0" w:firstRow="1" w:lastRow="0" w:firstColumn="1" w:lastColumn="0" w:noHBand="0" w:noVBand="1"/>
      </w:tblPr>
      <w:tblGrid>
        <w:gridCol w:w="567"/>
        <w:gridCol w:w="1701"/>
        <w:gridCol w:w="2268"/>
        <w:gridCol w:w="3119"/>
        <w:gridCol w:w="1276"/>
      </w:tblGrid>
      <w:tr w:rsidR="008A1385" w:rsidRPr="008A1385" w14:paraId="10FD3B29" w14:textId="77777777" w:rsidTr="005E789E">
        <w:trPr>
          <w:trHeight w:val="355"/>
          <w:jc w:val="center"/>
        </w:trPr>
        <w:tc>
          <w:tcPr>
            <w:tcW w:w="567" w:type="dxa"/>
            <w:tcBorders>
              <w:top w:val="single" w:sz="4" w:space="0" w:color="auto"/>
              <w:bottom w:val="single" w:sz="4" w:space="0" w:color="auto"/>
            </w:tcBorders>
            <w:vAlign w:val="center"/>
          </w:tcPr>
          <w:p w14:paraId="18D9DE87" w14:textId="77777777" w:rsidR="008A1385" w:rsidRPr="008A1385" w:rsidRDefault="008A1385" w:rsidP="00173F63">
            <w:pPr>
              <w:jc w:val="center"/>
              <w:rPr>
                <w:rFonts w:ascii="Times New Roman" w:hAnsi="Times New Roman" w:cs="Times New Roman"/>
                <w:b/>
                <w:bCs/>
                <w:sz w:val="20"/>
                <w:szCs w:val="20"/>
              </w:rPr>
            </w:pPr>
            <w:r w:rsidRPr="008A1385">
              <w:rPr>
                <w:rFonts w:ascii="Times New Roman" w:hAnsi="Times New Roman" w:cs="Times New Roman"/>
                <w:b/>
                <w:bCs/>
                <w:sz w:val="20"/>
                <w:szCs w:val="20"/>
              </w:rPr>
              <w:t>No</w:t>
            </w:r>
          </w:p>
        </w:tc>
        <w:tc>
          <w:tcPr>
            <w:tcW w:w="1701" w:type="dxa"/>
            <w:tcBorders>
              <w:top w:val="single" w:sz="4" w:space="0" w:color="auto"/>
              <w:bottom w:val="single" w:sz="4" w:space="0" w:color="auto"/>
            </w:tcBorders>
          </w:tcPr>
          <w:p w14:paraId="793A9929" w14:textId="77777777" w:rsidR="008A1385" w:rsidRPr="008A1385" w:rsidRDefault="008A1385" w:rsidP="00173F63">
            <w:pPr>
              <w:jc w:val="center"/>
              <w:rPr>
                <w:rFonts w:ascii="Times New Roman" w:hAnsi="Times New Roman" w:cs="Times New Roman"/>
                <w:b/>
                <w:bCs/>
                <w:i/>
                <w:color w:val="000000"/>
                <w:sz w:val="20"/>
                <w:szCs w:val="20"/>
              </w:rPr>
            </w:pPr>
            <w:r w:rsidRPr="008A1385">
              <w:rPr>
                <w:rFonts w:ascii="Times New Roman" w:hAnsi="Times New Roman" w:cs="Times New Roman"/>
                <w:b/>
                <w:bCs/>
                <w:i/>
                <w:color w:val="000000"/>
                <w:sz w:val="20"/>
                <w:szCs w:val="20"/>
              </w:rPr>
              <w:t>Construct Latent</w:t>
            </w:r>
          </w:p>
        </w:tc>
        <w:tc>
          <w:tcPr>
            <w:tcW w:w="2268" w:type="dxa"/>
            <w:tcBorders>
              <w:top w:val="single" w:sz="4" w:space="0" w:color="auto"/>
              <w:bottom w:val="single" w:sz="4" w:space="0" w:color="auto"/>
            </w:tcBorders>
            <w:vAlign w:val="center"/>
          </w:tcPr>
          <w:p w14:paraId="5812BBF8" w14:textId="77777777" w:rsidR="008A1385" w:rsidRPr="008A1385" w:rsidRDefault="008A1385" w:rsidP="00173F63">
            <w:pPr>
              <w:jc w:val="center"/>
              <w:rPr>
                <w:rFonts w:ascii="Times New Roman" w:hAnsi="Times New Roman" w:cs="Times New Roman"/>
                <w:b/>
                <w:bCs/>
                <w:color w:val="000000"/>
                <w:sz w:val="20"/>
                <w:szCs w:val="20"/>
              </w:rPr>
            </w:pPr>
            <w:r w:rsidRPr="008A1385">
              <w:rPr>
                <w:rFonts w:ascii="Times New Roman" w:hAnsi="Times New Roman" w:cs="Times New Roman"/>
                <w:b/>
                <w:bCs/>
                <w:color w:val="000000"/>
                <w:sz w:val="20"/>
                <w:szCs w:val="20"/>
              </w:rPr>
              <w:t>Deskripsi</w:t>
            </w:r>
          </w:p>
        </w:tc>
        <w:tc>
          <w:tcPr>
            <w:tcW w:w="3119" w:type="dxa"/>
            <w:tcBorders>
              <w:top w:val="single" w:sz="4" w:space="0" w:color="auto"/>
              <w:bottom w:val="single" w:sz="4" w:space="0" w:color="auto"/>
            </w:tcBorders>
            <w:vAlign w:val="center"/>
          </w:tcPr>
          <w:p w14:paraId="61C1FF85" w14:textId="133A2A20" w:rsidR="008A1385" w:rsidRPr="008A1385" w:rsidRDefault="00916D74" w:rsidP="00173F63">
            <w:pPr>
              <w:jc w:val="center"/>
              <w:rPr>
                <w:rFonts w:ascii="Times New Roman" w:hAnsi="Times New Roman" w:cs="Times New Roman"/>
                <w:b/>
                <w:bCs/>
                <w:i/>
                <w:color w:val="000000"/>
                <w:sz w:val="20"/>
                <w:szCs w:val="20"/>
              </w:rPr>
            </w:pPr>
            <w:r>
              <w:rPr>
                <w:rFonts w:ascii="Times New Roman" w:hAnsi="Times New Roman" w:cs="Times New Roman"/>
                <w:b/>
                <w:bCs/>
                <w:i/>
                <w:color w:val="000000"/>
                <w:sz w:val="20"/>
                <w:szCs w:val="20"/>
              </w:rPr>
              <w:t>Dimensi</w:t>
            </w:r>
            <w:r w:rsidR="008A1385" w:rsidRPr="008A1385">
              <w:rPr>
                <w:rFonts w:ascii="Times New Roman" w:hAnsi="Times New Roman" w:cs="Times New Roman"/>
                <w:b/>
                <w:bCs/>
                <w:i/>
                <w:color w:val="000000"/>
                <w:sz w:val="20"/>
                <w:szCs w:val="20"/>
              </w:rPr>
              <w:t xml:space="preserve"> of Variable</w:t>
            </w:r>
          </w:p>
        </w:tc>
        <w:tc>
          <w:tcPr>
            <w:tcW w:w="1276" w:type="dxa"/>
            <w:tcBorders>
              <w:top w:val="single" w:sz="4" w:space="0" w:color="auto"/>
              <w:bottom w:val="single" w:sz="4" w:space="0" w:color="auto"/>
            </w:tcBorders>
            <w:vAlign w:val="center"/>
          </w:tcPr>
          <w:p w14:paraId="6A7476C4" w14:textId="77777777" w:rsidR="008A1385" w:rsidRPr="008A1385" w:rsidRDefault="008A1385" w:rsidP="00173F63">
            <w:pPr>
              <w:jc w:val="center"/>
              <w:rPr>
                <w:rFonts w:ascii="Times New Roman" w:hAnsi="Times New Roman" w:cs="Times New Roman"/>
                <w:b/>
                <w:bCs/>
                <w:i/>
                <w:color w:val="000000"/>
                <w:sz w:val="20"/>
                <w:szCs w:val="20"/>
              </w:rPr>
            </w:pPr>
            <w:r w:rsidRPr="008A1385">
              <w:rPr>
                <w:rFonts w:ascii="Times New Roman" w:hAnsi="Times New Roman" w:cs="Times New Roman"/>
                <w:b/>
                <w:bCs/>
                <w:i/>
                <w:color w:val="000000"/>
                <w:sz w:val="20"/>
                <w:szCs w:val="20"/>
              </w:rPr>
              <w:t>Sumber</w:t>
            </w:r>
          </w:p>
        </w:tc>
      </w:tr>
      <w:tr w:rsidR="008A1385" w:rsidRPr="008A1385" w14:paraId="6E6746D3" w14:textId="77777777" w:rsidTr="00F464FE">
        <w:trPr>
          <w:trHeight w:val="553"/>
          <w:jc w:val="center"/>
        </w:trPr>
        <w:tc>
          <w:tcPr>
            <w:tcW w:w="567" w:type="dxa"/>
            <w:tcBorders>
              <w:top w:val="single" w:sz="4" w:space="0" w:color="auto"/>
              <w:bottom w:val="single" w:sz="4" w:space="0" w:color="auto"/>
            </w:tcBorders>
          </w:tcPr>
          <w:p w14:paraId="5DD35455" w14:textId="77777777" w:rsidR="008A1385" w:rsidRPr="008A1385" w:rsidRDefault="008A1385" w:rsidP="00173F63">
            <w:pPr>
              <w:pStyle w:val="ListParagraph"/>
              <w:autoSpaceDE w:val="0"/>
              <w:autoSpaceDN w:val="0"/>
              <w:adjustRightInd w:val="0"/>
              <w:ind w:left="0"/>
              <w:jc w:val="center"/>
              <w:rPr>
                <w:rFonts w:ascii="Times New Roman" w:hAnsi="Times New Roman" w:cs="Times New Roman"/>
                <w:sz w:val="20"/>
                <w:szCs w:val="20"/>
              </w:rPr>
            </w:pPr>
            <w:r w:rsidRPr="008A1385">
              <w:rPr>
                <w:rFonts w:ascii="Times New Roman" w:hAnsi="Times New Roman" w:cs="Times New Roman"/>
                <w:sz w:val="20"/>
                <w:szCs w:val="20"/>
              </w:rPr>
              <w:t>1.</w:t>
            </w:r>
          </w:p>
        </w:tc>
        <w:tc>
          <w:tcPr>
            <w:tcW w:w="1701" w:type="dxa"/>
            <w:tcBorders>
              <w:top w:val="single" w:sz="4" w:space="0" w:color="auto"/>
              <w:bottom w:val="single" w:sz="4" w:space="0" w:color="auto"/>
            </w:tcBorders>
          </w:tcPr>
          <w:p w14:paraId="0F5722D0" w14:textId="77777777" w:rsidR="008A1385" w:rsidRPr="008A1385" w:rsidRDefault="008A1385" w:rsidP="00173F63">
            <w:pPr>
              <w:jc w:val="center"/>
              <w:rPr>
                <w:rFonts w:ascii="Times New Roman" w:hAnsi="Times New Roman" w:cs="Times New Roman"/>
                <w:i/>
                <w:iCs/>
                <w:sz w:val="20"/>
                <w:szCs w:val="20"/>
              </w:rPr>
            </w:pPr>
            <w:r w:rsidRPr="008A1385">
              <w:rPr>
                <w:rFonts w:ascii="Times New Roman" w:hAnsi="Times New Roman" w:cs="Times New Roman"/>
                <w:i/>
                <w:iCs/>
                <w:sz w:val="20"/>
                <w:szCs w:val="20"/>
              </w:rPr>
              <w:t>Transformational Leadership</w:t>
            </w:r>
          </w:p>
        </w:tc>
        <w:tc>
          <w:tcPr>
            <w:tcW w:w="2268" w:type="dxa"/>
            <w:tcBorders>
              <w:top w:val="single" w:sz="4" w:space="0" w:color="auto"/>
              <w:bottom w:val="single" w:sz="4" w:space="0" w:color="auto"/>
            </w:tcBorders>
          </w:tcPr>
          <w:p w14:paraId="1CDF488D" w14:textId="6308004F" w:rsidR="008A1385" w:rsidRPr="008A1385" w:rsidRDefault="00F464FE" w:rsidP="00173F63">
            <w:pPr>
              <w:autoSpaceDE w:val="0"/>
              <w:autoSpaceDN w:val="0"/>
              <w:adjustRightInd w:val="0"/>
              <w:rPr>
                <w:rFonts w:ascii="Times New Roman" w:hAnsi="Times New Roman" w:cs="Times New Roman"/>
                <w:sz w:val="20"/>
                <w:szCs w:val="20"/>
              </w:rPr>
            </w:pPr>
            <w:r w:rsidRPr="00F464FE">
              <w:rPr>
                <w:rFonts w:ascii="Times New Roman" w:hAnsi="Times New Roman" w:cs="Times New Roman"/>
                <w:sz w:val="20"/>
                <w:szCs w:val="20"/>
              </w:rPr>
              <w:t xml:space="preserve">menginspirasi dan memotivasi pengikut untuk melampaui </w:t>
            </w:r>
            <w:r w:rsidRPr="00F464FE">
              <w:rPr>
                <w:rFonts w:ascii="Times New Roman" w:hAnsi="Times New Roman" w:cs="Times New Roman"/>
                <w:sz w:val="20"/>
                <w:szCs w:val="20"/>
              </w:rPr>
              <w:lastRenderedPageBreak/>
              <w:t>kepentingan pribadi mereka demi kepentingan dan tujuan organisasi atau kelompok yang lebih besar</w:t>
            </w:r>
          </w:p>
        </w:tc>
        <w:tc>
          <w:tcPr>
            <w:tcW w:w="3119" w:type="dxa"/>
            <w:tcBorders>
              <w:top w:val="single" w:sz="4" w:space="0" w:color="auto"/>
              <w:bottom w:val="single" w:sz="4" w:space="0" w:color="auto"/>
            </w:tcBorders>
          </w:tcPr>
          <w:p w14:paraId="3CEF0B89" w14:textId="75693244" w:rsidR="008A1385" w:rsidRPr="00916D74" w:rsidRDefault="00100381" w:rsidP="008A1385">
            <w:pPr>
              <w:pStyle w:val="ListParagraph"/>
              <w:numPr>
                <w:ilvl w:val="0"/>
                <w:numId w:val="34"/>
              </w:numPr>
              <w:spacing w:after="0" w:line="240" w:lineRule="auto"/>
              <w:ind w:left="351" w:hanging="351"/>
              <w:jc w:val="both"/>
              <w:rPr>
                <w:rStyle w:val="rynqvb"/>
                <w:rFonts w:ascii="Times New Roman" w:eastAsiaTheme="minorEastAsia" w:hAnsi="Times New Roman" w:cs="Times New Roman"/>
                <w:i/>
                <w:iCs/>
                <w:sz w:val="20"/>
                <w:szCs w:val="20"/>
              </w:rPr>
            </w:pPr>
            <w:r w:rsidRPr="00100381">
              <w:rPr>
                <w:rStyle w:val="rynqvb"/>
                <w:rFonts w:ascii="Times New Roman" w:eastAsiaTheme="minorEastAsia" w:hAnsi="Times New Roman" w:cs="Times New Roman"/>
                <w:i/>
                <w:iCs/>
                <w:sz w:val="20"/>
                <w:szCs w:val="20"/>
              </w:rPr>
              <w:lastRenderedPageBreak/>
              <w:t>Articulating a Vision</w:t>
            </w:r>
          </w:p>
          <w:p w14:paraId="399A5718" w14:textId="570D932B" w:rsidR="008A1385" w:rsidRPr="005C095D" w:rsidRDefault="00100381" w:rsidP="008A1385">
            <w:pPr>
              <w:pStyle w:val="ListParagraph"/>
              <w:numPr>
                <w:ilvl w:val="0"/>
                <w:numId w:val="34"/>
              </w:numPr>
              <w:spacing w:after="0" w:line="240" w:lineRule="auto"/>
              <w:ind w:left="351" w:hanging="351"/>
              <w:jc w:val="both"/>
              <w:rPr>
                <w:rStyle w:val="rynqvb"/>
                <w:rFonts w:ascii="Times New Roman" w:eastAsiaTheme="minorEastAsia" w:hAnsi="Times New Roman" w:cs="Times New Roman"/>
                <w:i/>
                <w:iCs/>
                <w:sz w:val="20"/>
                <w:szCs w:val="20"/>
              </w:rPr>
            </w:pPr>
            <w:r w:rsidRPr="00100381">
              <w:rPr>
                <w:rStyle w:val="rynqvb"/>
                <w:rFonts w:ascii="Times New Roman" w:eastAsiaTheme="minorEastAsia" w:hAnsi="Times New Roman" w:cs="Times New Roman"/>
                <w:i/>
                <w:iCs/>
                <w:sz w:val="20"/>
                <w:szCs w:val="20"/>
              </w:rPr>
              <w:t>Acting as a Role Model</w:t>
            </w:r>
          </w:p>
          <w:p w14:paraId="710C02C4" w14:textId="4A65F343" w:rsidR="008A1385" w:rsidRPr="0058119C" w:rsidRDefault="00D70E16" w:rsidP="008A1385">
            <w:pPr>
              <w:pStyle w:val="ListParagraph"/>
              <w:numPr>
                <w:ilvl w:val="0"/>
                <w:numId w:val="34"/>
              </w:numPr>
              <w:spacing w:after="0" w:line="240" w:lineRule="auto"/>
              <w:ind w:left="351" w:hanging="351"/>
              <w:jc w:val="both"/>
              <w:rPr>
                <w:rStyle w:val="rynqvb"/>
                <w:rFonts w:ascii="Times New Roman" w:eastAsiaTheme="minorEastAsia" w:hAnsi="Times New Roman" w:cs="Times New Roman"/>
                <w:i/>
                <w:iCs/>
                <w:sz w:val="20"/>
                <w:szCs w:val="20"/>
              </w:rPr>
            </w:pPr>
            <w:r w:rsidRPr="00D70E16">
              <w:rPr>
                <w:rStyle w:val="rynqvb"/>
                <w:rFonts w:ascii="Times New Roman" w:eastAsiaTheme="minorEastAsia" w:hAnsi="Times New Roman" w:cs="Times New Roman"/>
                <w:i/>
                <w:iCs/>
                <w:sz w:val="20"/>
                <w:szCs w:val="20"/>
              </w:rPr>
              <w:lastRenderedPageBreak/>
              <w:t>Fostering the Acceptance of Organizational Goals</w:t>
            </w:r>
          </w:p>
          <w:p w14:paraId="710F84EF" w14:textId="27A2E2D3" w:rsidR="008A1385" w:rsidRPr="008A1385" w:rsidRDefault="008A1385" w:rsidP="00D70E16">
            <w:pPr>
              <w:pStyle w:val="ListParagraph"/>
              <w:spacing w:after="0" w:line="240" w:lineRule="auto"/>
              <w:ind w:left="351"/>
              <w:jc w:val="both"/>
              <w:rPr>
                <w:rFonts w:ascii="Times New Roman" w:hAnsi="Times New Roman" w:cs="Times New Roman"/>
                <w:sz w:val="20"/>
                <w:szCs w:val="20"/>
              </w:rPr>
            </w:pPr>
          </w:p>
        </w:tc>
        <w:tc>
          <w:tcPr>
            <w:tcW w:w="1276" w:type="dxa"/>
            <w:tcBorders>
              <w:top w:val="single" w:sz="4" w:space="0" w:color="auto"/>
              <w:bottom w:val="single" w:sz="4" w:space="0" w:color="auto"/>
            </w:tcBorders>
          </w:tcPr>
          <w:p w14:paraId="7B6BB763" w14:textId="06D2BBC2" w:rsidR="008A1385" w:rsidRPr="008A1385" w:rsidRDefault="00F464FE" w:rsidP="00173F63">
            <w:pPr>
              <w:autoSpaceDE w:val="0"/>
              <w:autoSpaceDN w:val="0"/>
              <w:adjustRightInd w:val="0"/>
              <w:ind w:left="8"/>
              <w:jc w:val="center"/>
              <w:rPr>
                <w:rFonts w:ascii="Times New Roman" w:hAnsi="Times New Roman" w:cs="Times New Roman"/>
                <w:color w:val="000000"/>
                <w:sz w:val="20"/>
                <w:szCs w:val="20"/>
              </w:rPr>
            </w:pPr>
            <w:r>
              <w:rPr>
                <w:rStyle w:val="rynqvb"/>
                <w:rFonts w:ascii="Times New Roman" w:eastAsiaTheme="minorEastAsia" w:hAnsi="Times New Roman" w:cs="Times New Roman"/>
                <w:sz w:val="20"/>
                <w:szCs w:val="20"/>
              </w:rPr>
              <w:lastRenderedPageBreak/>
              <w:t>Podsakof</w:t>
            </w:r>
            <w:r w:rsidR="00754790">
              <w:rPr>
                <w:rStyle w:val="rynqvb"/>
                <w:rFonts w:ascii="Times New Roman" w:eastAsiaTheme="minorEastAsia" w:hAnsi="Times New Roman" w:cs="Times New Roman"/>
                <w:sz w:val="20"/>
                <w:szCs w:val="20"/>
              </w:rPr>
              <w:t>f</w:t>
            </w:r>
            <w:r w:rsidR="008A1385" w:rsidRPr="008A1385">
              <w:rPr>
                <w:rStyle w:val="rynqvb"/>
                <w:rFonts w:ascii="Times New Roman" w:eastAsiaTheme="minorEastAsia" w:hAnsi="Times New Roman" w:cs="Times New Roman"/>
                <w:sz w:val="20"/>
                <w:szCs w:val="20"/>
              </w:rPr>
              <w:t>, 19</w:t>
            </w:r>
            <w:r w:rsidR="00754790">
              <w:rPr>
                <w:rStyle w:val="rynqvb"/>
                <w:rFonts w:ascii="Times New Roman" w:eastAsiaTheme="minorEastAsia" w:hAnsi="Times New Roman" w:cs="Times New Roman"/>
                <w:sz w:val="20"/>
                <w:szCs w:val="20"/>
              </w:rPr>
              <w:t>90</w:t>
            </w:r>
            <w:r w:rsidR="008A1385" w:rsidRPr="008A1385">
              <w:rPr>
                <w:rStyle w:val="rynqvb"/>
                <w:rFonts w:ascii="Times New Roman" w:eastAsiaTheme="minorEastAsia" w:hAnsi="Times New Roman" w:cs="Times New Roman"/>
                <w:sz w:val="20"/>
                <w:szCs w:val="20"/>
              </w:rPr>
              <w:t xml:space="preserve"> dalam </w:t>
            </w:r>
            <w:r w:rsidR="008B18C2">
              <w:rPr>
                <w:rStyle w:val="rynqvb"/>
                <w:rFonts w:ascii="Times New Roman" w:eastAsiaTheme="minorEastAsia" w:hAnsi="Times New Roman" w:cs="Times New Roman"/>
                <w:sz w:val="20"/>
                <w:szCs w:val="20"/>
              </w:rPr>
              <w:lastRenderedPageBreak/>
              <w:t>Liu et al.</w:t>
            </w:r>
            <w:r w:rsidR="008A1385" w:rsidRPr="008A1385">
              <w:rPr>
                <w:rStyle w:val="rynqvb"/>
                <w:rFonts w:ascii="Times New Roman" w:eastAsiaTheme="minorEastAsia" w:hAnsi="Times New Roman" w:cs="Times New Roman"/>
                <w:sz w:val="20"/>
                <w:szCs w:val="20"/>
              </w:rPr>
              <w:t>, 202</w:t>
            </w:r>
            <w:r w:rsidR="00674845">
              <w:rPr>
                <w:rStyle w:val="rynqvb"/>
                <w:rFonts w:ascii="Times New Roman" w:eastAsiaTheme="minorEastAsia" w:hAnsi="Times New Roman" w:cs="Times New Roman"/>
                <w:sz w:val="20"/>
                <w:szCs w:val="20"/>
              </w:rPr>
              <w:t>0</w:t>
            </w:r>
          </w:p>
        </w:tc>
      </w:tr>
      <w:tr w:rsidR="008A1385" w:rsidRPr="008A1385" w14:paraId="08AE6528" w14:textId="77777777" w:rsidTr="005E789E">
        <w:trPr>
          <w:jc w:val="center"/>
        </w:trPr>
        <w:tc>
          <w:tcPr>
            <w:tcW w:w="567" w:type="dxa"/>
            <w:tcBorders>
              <w:top w:val="single" w:sz="4" w:space="0" w:color="auto"/>
              <w:bottom w:val="single" w:sz="4" w:space="0" w:color="auto"/>
            </w:tcBorders>
          </w:tcPr>
          <w:p w14:paraId="0B150238" w14:textId="77777777" w:rsidR="008A1385" w:rsidRPr="008A1385" w:rsidRDefault="008A1385" w:rsidP="00173F63">
            <w:pPr>
              <w:pStyle w:val="ListParagraph"/>
              <w:autoSpaceDE w:val="0"/>
              <w:autoSpaceDN w:val="0"/>
              <w:adjustRightInd w:val="0"/>
              <w:ind w:left="0"/>
              <w:jc w:val="center"/>
              <w:rPr>
                <w:rFonts w:ascii="Times New Roman" w:hAnsi="Times New Roman" w:cs="Times New Roman"/>
                <w:sz w:val="20"/>
                <w:szCs w:val="20"/>
              </w:rPr>
            </w:pPr>
            <w:r w:rsidRPr="008A1385">
              <w:rPr>
                <w:rFonts w:ascii="Times New Roman" w:hAnsi="Times New Roman" w:cs="Times New Roman"/>
                <w:sz w:val="20"/>
                <w:szCs w:val="20"/>
              </w:rPr>
              <w:lastRenderedPageBreak/>
              <w:t>2.</w:t>
            </w:r>
          </w:p>
        </w:tc>
        <w:tc>
          <w:tcPr>
            <w:tcW w:w="1701" w:type="dxa"/>
            <w:tcBorders>
              <w:top w:val="single" w:sz="4" w:space="0" w:color="auto"/>
              <w:bottom w:val="single" w:sz="4" w:space="0" w:color="auto"/>
            </w:tcBorders>
          </w:tcPr>
          <w:p w14:paraId="4002D1AC" w14:textId="77777777" w:rsidR="008A1385" w:rsidRPr="008A1385" w:rsidRDefault="008A1385" w:rsidP="00173F63">
            <w:pPr>
              <w:pStyle w:val="ListParagraph"/>
              <w:autoSpaceDE w:val="0"/>
              <w:autoSpaceDN w:val="0"/>
              <w:adjustRightInd w:val="0"/>
              <w:ind w:left="33"/>
              <w:jc w:val="center"/>
              <w:rPr>
                <w:rFonts w:ascii="Times New Roman" w:hAnsi="Times New Roman" w:cs="Times New Roman"/>
                <w:i/>
                <w:iCs/>
                <w:sz w:val="20"/>
                <w:szCs w:val="20"/>
              </w:rPr>
            </w:pPr>
            <w:r w:rsidRPr="008A1385">
              <w:rPr>
                <w:rFonts w:ascii="Times New Roman" w:hAnsi="Times New Roman" w:cs="Times New Roman"/>
                <w:i/>
                <w:iCs/>
                <w:sz w:val="20"/>
                <w:szCs w:val="20"/>
              </w:rPr>
              <w:t>Organizational Identification</w:t>
            </w:r>
          </w:p>
        </w:tc>
        <w:tc>
          <w:tcPr>
            <w:tcW w:w="2268" w:type="dxa"/>
            <w:tcBorders>
              <w:top w:val="single" w:sz="4" w:space="0" w:color="auto"/>
              <w:bottom w:val="single" w:sz="4" w:space="0" w:color="auto"/>
            </w:tcBorders>
          </w:tcPr>
          <w:p w14:paraId="47327738" w14:textId="7612679B" w:rsidR="008A1385" w:rsidRPr="008A1385" w:rsidRDefault="008A1385" w:rsidP="00173F63">
            <w:pPr>
              <w:autoSpaceDE w:val="0"/>
              <w:autoSpaceDN w:val="0"/>
              <w:adjustRightInd w:val="0"/>
              <w:rPr>
                <w:rFonts w:ascii="Times New Roman" w:hAnsi="Times New Roman" w:cs="Times New Roman"/>
                <w:sz w:val="20"/>
                <w:szCs w:val="20"/>
              </w:rPr>
            </w:pPr>
            <w:r w:rsidRPr="008A1385">
              <w:rPr>
                <w:rStyle w:val="jlqj4b"/>
                <w:rFonts w:ascii="Times New Roman" w:eastAsiaTheme="majorEastAsia" w:hAnsi="Times New Roman" w:cs="Times New Roman"/>
                <w:sz w:val="20"/>
                <w:szCs w:val="20"/>
              </w:rPr>
              <w:t>Kesatuan yang dirasakan seseorang dengan sebuah organisasi dan pengalaman kesuksesan serta kegagalan organisasi juga dianggap sebagai kesuksesan serta kegagalan dirinya</w:t>
            </w:r>
          </w:p>
        </w:tc>
        <w:tc>
          <w:tcPr>
            <w:tcW w:w="3119" w:type="dxa"/>
            <w:tcBorders>
              <w:top w:val="single" w:sz="4" w:space="0" w:color="auto"/>
              <w:bottom w:val="single" w:sz="4" w:space="0" w:color="auto"/>
            </w:tcBorders>
          </w:tcPr>
          <w:p w14:paraId="761480F9" w14:textId="25F76245" w:rsidR="008A1385" w:rsidRPr="008A1385" w:rsidRDefault="0057296C" w:rsidP="008A1385">
            <w:pPr>
              <w:pStyle w:val="ListParagraph"/>
              <w:numPr>
                <w:ilvl w:val="1"/>
                <w:numId w:val="33"/>
              </w:numPr>
              <w:autoSpaceDE w:val="0"/>
              <w:autoSpaceDN w:val="0"/>
              <w:adjustRightInd w:val="0"/>
              <w:spacing w:after="0" w:line="240" w:lineRule="auto"/>
              <w:ind w:left="351" w:hanging="351"/>
              <w:rPr>
                <w:rStyle w:val="rynqvb"/>
                <w:rFonts w:ascii="Times New Roman" w:eastAsiaTheme="majorEastAsia" w:hAnsi="Times New Roman" w:cs="Times New Roman"/>
                <w:sz w:val="20"/>
                <w:szCs w:val="20"/>
                <w:lang w:val="id-ID"/>
              </w:rPr>
            </w:pPr>
            <w:r>
              <w:rPr>
                <w:rStyle w:val="rynqvb"/>
                <w:rFonts w:ascii="Times New Roman" w:eastAsiaTheme="minorEastAsia" w:hAnsi="Times New Roman" w:cs="Times New Roman"/>
                <w:sz w:val="20"/>
                <w:szCs w:val="20"/>
              </w:rPr>
              <w:t>Kognitif (</w:t>
            </w:r>
            <w:r w:rsidRPr="0057296C">
              <w:rPr>
                <w:rStyle w:val="rynqvb"/>
                <w:rFonts w:ascii="Times New Roman" w:eastAsiaTheme="minorEastAsia" w:hAnsi="Times New Roman" w:cs="Times New Roman"/>
                <w:i/>
                <w:iCs/>
                <w:sz w:val="20"/>
                <w:szCs w:val="20"/>
              </w:rPr>
              <w:t>self categorization</w:t>
            </w:r>
            <w:r>
              <w:rPr>
                <w:rStyle w:val="rynqvb"/>
                <w:rFonts w:ascii="Times New Roman" w:eastAsiaTheme="minorEastAsia" w:hAnsi="Times New Roman" w:cs="Times New Roman"/>
                <w:sz w:val="20"/>
                <w:szCs w:val="20"/>
              </w:rPr>
              <w:t>)</w:t>
            </w:r>
          </w:p>
          <w:p w14:paraId="74647830" w14:textId="77777777" w:rsidR="008A1385" w:rsidRPr="008A1385" w:rsidRDefault="008A1385" w:rsidP="00EA67AB">
            <w:pPr>
              <w:pStyle w:val="ListParagraph"/>
              <w:autoSpaceDE w:val="0"/>
              <w:autoSpaceDN w:val="0"/>
              <w:adjustRightInd w:val="0"/>
              <w:spacing w:after="0" w:line="240" w:lineRule="auto"/>
              <w:ind w:left="351"/>
              <w:rPr>
                <w:rFonts w:ascii="Times New Roman" w:eastAsiaTheme="majorEastAsia" w:hAnsi="Times New Roman" w:cs="Times New Roman"/>
                <w:sz w:val="20"/>
                <w:szCs w:val="20"/>
              </w:rPr>
            </w:pPr>
          </w:p>
        </w:tc>
        <w:tc>
          <w:tcPr>
            <w:tcW w:w="1276" w:type="dxa"/>
            <w:tcBorders>
              <w:top w:val="single" w:sz="4" w:space="0" w:color="auto"/>
              <w:bottom w:val="single" w:sz="4" w:space="0" w:color="auto"/>
            </w:tcBorders>
          </w:tcPr>
          <w:p w14:paraId="4D63CCA3" w14:textId="1ECFA0F5" w:rsidR="008A1385" w:rsidRPr="008A1385" w:rsidRDefault="008A1385" w:rsidP="00173F63">
            <w:pPr>
              <w:autoSpaceDE w:val="0"/>
              <w:autoSpaceDN w:val="0"/>
              <w:adjustRightInd w:val="0"/>
              <w:ind w:left="8"/>
              <w:jc w:val="center"/>
              <w:rPr>
                <w:rStyle w:val="jlqj4b"/>
                <w:rFonts w:ascii="Times New Roman" w:eastAsiaTheme="majorEastAsia" w:hAnsi="Times New Roman" w:cs="Times New Roman"/>
                <w:sz w:val="20"/>
                <w:szCs w:val="20"/>
              </w:rPr>
            </w:pPr>
            <w:r w:rsidRPr="008A1385">
              <w:rPr>
                <w:rStyle w:val="rynqvb"/>
                <w:rFonts w:ascii="Times New Roman" w:eastAsiaTheme="minorEastAsia" w:hAnsi="Times New Roman" w:cs="Times New Roman"/>
                <w:sz w:val="20"/>
                <w:szCs w:val="20"/>
              </w:rPr>
              <w:t xml:space="preserve">Mael &amp; Ashforth, 1992, dalam </w:t>
            </w:r>
            <w:r w:rsidR="00DB44AA">
              <w:rPr>
                <w:rStyle w:val="rynqvb"/>
                <w:rFonts w:ascii="Times New Roman" w:eastAsiaTheme="minorEastAsia" w:hAnsi="Times New Roman" w:cs="Times New Roman"/>
                <w:sz w:val="20"/>
                <w:szCs w:val="20"/>
              </w:rPr>
              <w:t xml:space="preserve">Liu et al., </w:t>
            </w:r>
            <w:r w:rsidRPr="008A1385">
              <w:rPr>
                <w:rStyle w:val="rynqvb"/>
                <w:rFonts w:ascii="Times New Roman" w:eastAsiaTheme="minorEastAsia" w:hAnsi="Times New Roman" w:cs="Times New Roman"/>
                <w:sz w:val="20"/>
                <w:szCs w:val="20"/>
              </w:rPr>
              <w:t>(20</w:t>
            </w:r>
            <w:r w:rsidR="00DB44AA">
              <w:rPr>
                <w:rStyle w:val="rynqvb"/>
                <w:rFonts w:ascii="Times New Roman" w:eastAsiaTheme="minorEastAsia" w:hAnsi="Times New Roman" w:cs="Times New Roman"/>
                <w:sz w:val="20"/>
                <w:szCs w:val="20"/>
              </w:rPr>
              <w:t>2</w:t>
            </w:r>
            <w:r w:rsidR="00674845">
              <w:rPr>
                <w:rStyle w:val="rynqvb"/>
                <w:rFonts w:ascii="Times New Roman" w:eastAsiaTheme="minorEastAsia" w:hAnsi="Times New Roman" w:cs="Times New Roman"/>
                <w:sz w:val="20"/>
                <w:szCs w:val="20"/>
              </w:rPr>
              <w:t>0</w:t>
            </w:r>
            <w:r w:rsidRPr="008A1385">
              <w:rPr>
                <w:rStyle w:val="rynqvb"/>
                <w:rFonts w:ascii="Times New Roman" w:eastAsiaTheme="minorEastAsia" w:hAnsi="Times New Roman" w:cs="Times New Roman"/>
                <w:sz w:val="20"/>
                <w:szCs w:val="20"/>
              </w:rPr>
              <w:t>)</w:t>
            </w:r>
          </w:p>
        </w:tc>
      </w:tr>
      <w:tr w:rsidR="008A1385" w:rsidRPr="008A1385" w14:paraId="1756DAB4" w14:textId="77777777" w:rsidTr="005E789E">
        <w:trPr>
          <w:jc w:val="center"/>
        </w:trPr>
        <w:tc>
          <w:tcPr>
            <w:tcW w:w="567" w:type="dxa"/>
            <w:tcBorders>
              <w:top w:val="single" w:sz="4" w:space="0" w:color="auto"/>
              <w:bottom w:val="single" w:sz="4" w:space="0" w:color="auto"/>
            </w:tcBorders>
          </w:tcPr>
          <w:p w14:paraId="256B5E23" w14:textId="77777777" w:rsidR="008A1385" w:rsidRPr="008A1385" w:rsidRDefault="008A1385" w:rsidP="00173F63">
            <w:pPr>
              <w:pStyle w:val="ListParagraph"/>
              <w:autoSpaceDE w:val="0"/>
              <w:autoSpaceDN w:val="0"/>
              <w:adjustRightInd w:val="0"/>
              <w:ind w:left="0"/>
              <w:jc w:val="center"/>
              <w:rPr>
                <w:rFonts w:ascii="Times New Roman" w:hAnsi="Times New Roman" w:cs="Times New Roman"/>
                <w:sz w:val="20"/>
                <w:szCs w:val="20"/>
              </w:rPr>
            </w:pPr>
            <w:r w:rsidRPr="008A1385">
              <w:rPr>
                <w:rFonts w:ascii="Times New Roman" w:hAnsi="Times New Roman" w:cs="Times New Roman"/>
                <w:sz w:val="20"/>
                <w:szCs w:val="20"/>
              </w:rPr>
              <w:t>3.</w:t>
            </w:r>
          </w:p>
        </w:tc>
        <w:tc>
          <w:tcPr>
            <w:tcW w:w="1701" w:type="dxa"/>
            <w:tcBorders>
              <w:top w:val="single" w:sz="4" w:space="0" w:color="auto"/>
              <w:bottom w:val="single" w:sz="4" w:space="0" w:color="auto"/>
            </w:tcBorders>
          </w:tcPr>
          <w:p w14:paraId="23073DCF" w14:textId="77777777" w:rsidR="008A1385" w:rsidRPr="008A1385" w:rsidRDefault="008A1385" w:rsidP="00173F63">
            <w:pPr>
              <w:pStyle w:val="ListParagraph"/>
              <w:autoSpaceDE w:val="0"/>
              <w:autoSpaceDN w:val="0"/>
              <w:adjustRightInd w:val="0"/>
              <w:ind w:left="33"/>
              <w:jc w:val="center"/>
              <w:rPr>
                <w:rFonts w:ascii="Times New Roman" w:hAnsi="Times New Roman" w:cs="Times New Roman"/>
                <w:i/>
                <w:iCs/>
                <w:sz w:val="20"/>
                <w:szCs w:val="20"/>
              </w:rPr>
            </w:pPr>
            <w:r w:rsidRPr="008A1385">
              <w:rPr>
                <w:rFonts w:ascii="Times New Roman" w:hAnsi="Times New Roman" w:cs="Times New Roman"/>
                <w:i/>
                <w:iCs/>
                <w:sz w:val="20"/>
                <w:szCs w:val="20"/>
              </w:rPr>
              <w:t>Moral Identity</w:t>
            </w:r>
          </w:p>
        </w:tc>
        <w:tc>
          <w:tcPr>
            <w:tcW w:w="2268" w:type="dxa"/>
            <w:tcBorders>
              <w:top w:val="single" w:sz="4" w:space="0" w:color="auto"/>
              <w:bottom w:val="single" w:sz="4" w:space="0" w:color="auto"/>
            </w:tcBorders>
          </w:tcPr>
          <w:p w14:paraId="67DAE08D" w14:textId="1F05645F" w:rsidR="008A1385" w:rsidRPr="008A1385" w:rsidRDefault="00277226" w:rsidP="00173F63">
            <w:pPr>
              <w:tabs>
                <w:tab w:val="left" w:pos="900"/>
              </w:tabs>
              <w:rPr>
                <w:rFonts w:ascii="Times New Roman" w:hAnsi="Times New Roman" w:cs="Times New Roman"/>
                <w:sz w:val="20"/>
                <w:szCs w:val="20"/>
              </w:rPr>
            </w:pPr>
            <w:r w:rsidRPr="00277226">
              <w:rPr>
                <w:rFonts w:ascii="Times New Roman" w:hAnsi="Times New Roman" w:cs="Times New Roman"/>
                <w:sz w:val="20"/>
                <w:szCs w:val="20"/>
              </w:rPr>
              <w:t>Sentralitas menjadi orang yang moral dan etis dalam konsep diri seseorang</w:t>
            </w:r>
          </w:p>
        </w:tc>
        <w:tc>
          <w:tcPr>
            <w:tcW w:w="3119" w:type="dxa"/>
            <w:tcBorders>
              <w:top w:val="single" w:sz="4" w:space="0" w:color="auto"/>
              <w:bottom w:val="single" w:sz="4" w:space="0" w:color="auto"/>
            </w:tcBorders>
          </w:tcPr>
          <w:p w14:paraId="71C17772" w14:textId="608F3443" w:rsidR="00063588" w:rsidRPr="00E53FEA" w:rsidRDefault="00E53FEA" w:rsidP="008A1385">
            <w:pPr>
              <w:pStyle w:val="ListParagraph"/>
              <w:numPr>
                <w:ilvl w:val="0"/>
                <w:numId w:val="35"/>
              </w:numPr>
              <w:spacing w:after="0" w:line="240" w:lineRule="auto"/>
              <w:ind w:left="351" w:hanging="351"/>
              <w:jc w:val="both"/>
              <w:rPr>
                <w:rStyle w:val="rynqvb"/>
                <w:rFonts w:ascii="Times New Roman" w:hAnsi="Times New Roman" w:cs="Times New Roman"/>
                <w:i/>
                <w:iCs/>
                <w:sz w:val="20"/>
                <w:szCs w:val="20"/>
              </w:rPr>
            </w:pPr>
            <w:r w:rsidRPr="00E53FEA">
              <w:rPr>
                <w:rStyle w:val="rynqvb"/>
                <w:rFonts w:ascii="Times New Roman" w:eastAsiaTheme="minorEastAsia" w:hAnsi="Times New Roman" w:cs="Times New Roman"/>
                <w:i/>
                <w:iCs/>
                <w:sz w:val="20"/>
                <w:szCs w:val="20"/>
              </w:rPr>
              <w:t>Internalized moral identity</w:t>
            </w:r>
          </w:p>
          <w:p w14:paraId="67D03341" w14:textId="29DB60F3" w:rsidR="008A1385" w:rsidRPr="000E04B9" w:rsidRDefault="008A1385" w:rsidP="00297560">
            <w:pPr>
              <w:pStyle w:val="ListParagraph"/>
              <w:spacing w:after="0" w:line="240" w:lineRule="auto"/>
              <w:ind w:left="351"/>
              <w:jc w:val="both"/>
              <w:rPr>
                <w:rFonts w:ascii="Times New Roman" w:hAnsi="Times New Roman" w:cs="Times New Roman"/>
                <w:i/>
                <w:iCs/>
                <w:sz w:val="20"/>
                <w:szCs w:val="20"/>
              </w:rPr>
            </w:pPr>
          </w:p>
        </w:tc>
        <w:tc>
          <w:tcPr>
            <w:tcW w:w="1276" w:type="dxa"/>
            <w:tcBorders>
              <w:top w:val="single" w:sz="4" w:space="0" w:color="auto"/>
              <w:bottom w:val="single" w:sz="4" w:space="0" w:color="auto"/>
            </w:tcBorders>
          </w:tcPr>
          <w:p w14:paraId="394B4305" w14:textId="5D123F3B" w:rsidR="008A1385" w:rsidRPr="008A1385" w:rsidRDefault="0076552B" w:rsidP="00173F63">
            <w:pPr>
              <w:autoSpaceDE w:val="0"/>
              <w:autoSpaceDN w:val="0"/>
              <w:adjustRightInd w:val="0"/>
              <w:jc w:val="center"/>
              <w:rPr>
                <w:rStyle w:val="jlqj4b"/>
                <w:rFonts w:ascii="Times New Roman" w:eastAsiaTheme="majorEastAsia" w:hAnsi="Times New Roman" w:cs="Times New Roman"/>
                <w:sz w:val="20"/>
                <w:szCs w:val="20"/>
              </w:rPr>
            </w:pPr>
            <w:r>
              <w:rPr>
                <w:rStyle w:val="rynqvb"/>
                <w:rFonts w:ascii="Times New Roman" w:eastAsiaTheme="minorEastAsia" w:hAnsi="Times New Roman" w:cs="Times New Roman"/>
                <w:sz w:val="20"/>
                <w:szCs w:val="20"/>
              </w:rPr>
              <w:t>Aquino</w:t>
            </w:r>
            <w:r w:rsidR="00820A09">
              <w:rPr>
                <w:rStyle w:val="rynqvb"/>
                <w:rFonts w:ascii="Times New Roman" w:eastAsiaTheme="minorEastAsia" w:hAnsi="Times New Roman" w:cs="Times New Roman"/>
                <w:sz w:val="20"/>
                <w:szCs w:val="20"/>
              </w:rPr>
              <w:t xml:space="preserve"> &amp; Reed, 2002, dalam </w:t>
            </w:r>
            <w:r w:rsidR="00FF06C1">
              <w:rPr>
                <w:rStyle w:val="rynqvb"/>
                <w:rFonts w:ascii="Times New Roman" w:eastAsiaTheme="minorEastAsia" w:hAnsi="Times New Roman" w:cs="Times New Roman"/>
                <w:sz w:val="20"/>
                <w:szCs w:val="20"/>
              </w:rPr>
              <w:t>Tan</w:t>
            </w:r>
            <w:r w:rsidR="00340321">
              <w:rPr>
                <w:rStyle w:val="rynqvb"/>
                <w:rFonts w:ascii="Times New Roman" w:eastAsiaTheme="minorEastAsia" w:hAnsi="Times New Roman" w:cs="Times New Roman"/>
                <w:sz w:val="20"/>
                <w:szCs w:val="20"/>
              </w:rPr>
              <w:t xml:space="preserve"> et al,</w:t>
            </w:r>
            <w:r w:rsidR="00495657">
              <w:rPr>
                <w:rStyle w:val="rynqvb"/>
                <w:rFonts w:ascii="Times New Roman" w:eastAsiaTheme="minorEastAsia" w:hAnsi="Times New Roman" w:cs="Times New Roman"/>
                <w:sz w:val="20"/>
                <w:szCs w:val="20"/>
              </w:rPr>
              <w:t xml:space="preserve"> 202</w:t>
            </w:r>
            <w:r w:rsidR="006A0D0A">
              <w:rPr>
                <w:rStyle w:val="rynqvb"/>
                <w:rFonts w:ascii="Times New Roman" w:eastAsiaTheme="minorEastAsia" w:hAnsi="Times New Roman" w:cs="Times New Roman"/>
                <w:sz w:val="20"/>
                <w:szCs w:val="20"/>
              </w:rPr>
              <w:t>5</w:t>
            </w:r>
          </w:p>
        </w:tc>
      </w:tr>
      <w:tr w:rsidR="008A1385" w:rsidRPr="008A1385" w14:paraId="0F8B7773" w14:textId="77777777" w:rsidTr="005E789E">
        <w:trPr>
          <w:jc w:val="center"/>
        </w:trPr>
        <w:tc>
          <w:tcPr>
            <w:tcW w:w="567" w:type="dxa"/>
            <w:tcBorders>
              <w:top w:val="single" w:sz="4" w:space="0" w:color="auto"/>
              <w:bottom w:val="single" w:sz="4" w:space="0" w:color="auto"/>
            </w:tcBorders>
          </w:tcPr>
          <w:p w14:paraId="7A10F498" w14:textId="77777777" w:rsidR="008A1385" w:rsidRPr="008A1385" w:rsidRDefault="008A1385" w:rsidP="00173F63">
            <w:pPr>
              <w:pStyle w:val="ListParagraph"/>
              <w:autoSpaceDE w:val="0"/>
              <w:autoSpaceDN w:val="0"/>
              <w:adjustRightInd w:val="0"/>
              <w:ind w:left="0"/>
              <w:jc w:val="center"/>
              <w:rPr>
                <w:rFonts w:ascii="Times New Roman" w:hAnsi="Times New Roman" w:cs="Times New Roman"/>
                <w:sz w:val="20"/>
                <w:szCs w:val="20"/>
              </w:rPr>
            </w:pPr>
            <w:r w:rsidRPr="008A1385">
              <w:rPr>
                <w:rFonts w:ascii="Times New Roman" w:hAnsi="Times New Roman" w:cs="Times New Roman"/>
                <w:sz w:val="20"/>
                <w:szCs w:val="20"/>
              </w:rPr>
              <w:t>4.</w:t>
            </w:r>
          </w:p>
        </w:tc>
        <w:tc>
          <w:tcPr>
            <w:tcW w:w="1701" w:type="dxa"/>
            <w:tcBorders>
              <w:top w:val="single" w:sz="4" w:space="0" w:color="auto"/>
              <w:bottom w:val="single" w:sz="4" w:space="0" w:color="auto"/>
            </w:tcBorders>
          </w:tcPr>
          <w:p w14:paraId="778456D0" w14:textId="77777777" w:rsidR="008A1385" w:rsidRPr="008A1385" w:rsidRDefault="008A1385" w:rsidP="00173F63">
            <w:pPr>
              <w:ind w:right="-108"/>
              <w:jc w:val="center"/>
              <w:rPr>
                <w:rFonts w:ascii="Times New Roman" w:hAnsi="Times New Roman" w:cs="Times New Roman"/>
                <w:i/>
                <w:iCs/>
                <w:sz w:val="20"/>
                <w:szCs w:val="20"/>
              </w:rPr>
            </w:pPr>
            <w:r w:rsidRPr="008A1385">
              <w:rPr>
                <w:rFonts w:ascii="Times New Roman" w:hAnsi="Times New Roman" w:cs="Times New Roman"/>
                <w:i/>
                <w:iCs/>
                <w:sz w:val="20"/>
                <w:szCs w:val="20"/>
              </w:rPr>
              <w:t>Unetchical pro-organizational behavior</w:t>
            </w:r>
          </w:p>
        </w:tc>
        <w:tc>
          <w:tcPr>
            <w:tcW w:w="2268" w:type="dxa"/>
            <w:tcBorders>
              <w:top w:val="single" w:sz="4" w:space="0" w:color="auto"/>
              <w:bottom w:val="single" w:sz="4" w:space="0" w:color="auto"/>
            </w:tcBorders>
          </w:tcPr>
          <w:p w14:paraId="2B036379" w14:textId="77777777" w:rsidR="008A1385" w:rsidRPr="008A1385" w:rsidRDefault="008A1385" w:rsidP="00173F63">
            <w:pPr>
              <w:autoSpaceDE w:val="0"/>
              <w:autoSpaceDN w:val="0"/>
              <w:adjustRightInd w:val="0"/>
              <w:rPr>
                <w:rFonts w:ascii="Times New Roman" w:hAnsi="Times New Roman" w:cs="Times New Roman"/>
                <w:color w:val="000000"/>
                <w:sz w:val="20"/>
                <w:szCs w:val="20"/>
              </w:rPr>
            </w:pPr>
            <w:r w:rsidRPr="008A1385">
              <w:rPr>
                <w:rStyle w:val="rynqvb"/>
                <w:rFonts w:ascii="Times New Roman" w:eastAsiaTheme="minorEastAsia" w:hAnsi="Times New Roman" w:cs="Times New Roman"/>
                <w:sz w:val="20"/>
                <w:szCs w:val="20"/>
              </w:rPr>
              <w:t>Tindakan tidak etis yang melanggar norma sosial atau hukum, dilakukan untuk menguntungkan organisasi.</w:t>
            </w:r>
          </w:p>
        </w:tc>
        <w:tc>
          <w:tcPr>
            <w:tcW w:w="3119" w:type="dxa"/>
            <w:tcBorders>
              <w:top w:val="single" w:sz="4" w:space="0" w:color="auto"/>
              <w:bottom w:val="single" w:sz="4" w:space="0" w:color="auto"/>
            </w:tcBorders>
          </w:tcPr>
          <w:p w14:paraId="3C0BE0D0" w14:textId="4036FAB6" w:rsidR="008A1385" w:rsidRPr="00A03EA8" w:rsidRDefault="00A03EA8" w:rsidP="008A1385">
            <w:pPr>
              <w:pStyle w:val="ListParagraph"/>
              <w:numPr>
                <w:ilvl w:val="0"/>
                <w:numId w:val="36"/>
              </w:numPr>
              <w:autoSpaceDE w:val="0"/>
              <w:autoSpaceDN w:val="0"/>
              <w:adjustRightInd w:val="0"/>
              <w:spacing w:after="0" w:line="240" w:lineRule="auto"/>
              <w:ind w:left="351" w:hanging="351"/>
              <w:rPr>
                <w:rStyle w:val="rynqvb"/>
                <w:rFonts w:ascii="Times New Roman" w:eastAsiaTheme="minorEastAsia" w:hAnsi="Times New Roman" w:cs="Times New Roman"/>
                <w:i/>
                <w:iCs/>
                <w:sz w:val="20"/>
                <w:szCs w:val="20"/>
              </w:rPr>
            </w:pPr>
            <w:r w:rsidRPr="00A03EA8">
              <w:rPr>
                <w:rStyle w:val="rynqvb"/>
                <w:rFonts w:ascii="Times New Roman" w:eastAsiaTheme="minorEastAsia" w:hAnsi="Times New Roman" w:cs="Times New Roman"/>
                <w:i/>
                <w:iCs/>
                <w:sz w:val="20"/>
                <w:szCs w:val="20"/>
              </w:rPr>
              <w:t>Unethical Behavior</w:t>
            </w:r>
            <w:r w:rsidR="008A1385" w:rsidRPr="00A03EA8">
              <w:rPr>
                <w:rStyle w:val="rynqvb"/>
                <w:rFonts w:ascii="Times New Roman" w:eastAsiaTheme="minorEastAsia" w:hAnsi="Times New Roman" w:cs="Times New Roman"/>
                <w:i/>
                <w:iCs/>
                <w:sz w:val="20"/>
                <w:szCs w:val="20"/>
              </w:rPr>
              <w:t xml:space="preserve"> </w:t>
            </w:r>
          </w:p>
          <w:p w14:paraId="0ECE38F9" w14:textId="1A7916B1" w:rsidR="008A1385" w:rsidRPr="00E404DE" w:rsidRDefault="00E404DE" w:rsidP="008A1385">
            <w:pPr>
              <w:pStyle w:val="ListParagraph"/>
              <w:numPr>
                <w:ilvl w:val="0"/>
                <w:numId w:val="36"/>
              </w:numPr>
              <w:autoSpaceDE w:val="0"/>
              <w:autoSpaceDN w:val="0"/>
              <w:adjustRightInd w:val="0"/>
              <w:spacing w:after="0" w:line="240" w:lineRule="auto"/>
              <w:ind w:left="351" w:hanging="351"/>
              <w:rPr>
                <w:rFonts w:ascii="Times New Roman" w:hAnsi="Times New Roman" w:cs="Times New Roman"/>
                <w:i/>
                <w:iCs/>
                <w:sz w:val="20"/>
                <w:szCs w:val="20"/>
              </w:rPr>
            </w:pPr>
            <w:r w:rsidRPr="00E404DE">
              <w:rPr>
                <w:rFonts w:ascii="Times New Roman" w:hAnsi="Times New Roman" w:cs="Times New Roman"/>
                <w:i/>
                <w:iCs/>
                <w:sz w:val="20"/>
                <w:szCs w:val="20"/>
              </w:rPr>
              <w:t>Boundary Conditions</w:t>
            </w:r>
          </w:p>
        </w:tc>
        <w:tc>
          <w:tcPr>
            <w:tcW w:w="1276" w:type="dxa"/>
            <w:tcBorders>
              <w:top w:val="single" w:sz="4" w:space="0" w:color="auto"/>
              <w:bottom w:val="single" w:sz="4" w:space="0" w:color="auto"/>
            </w:tcBorders>
          </w:tcPr>
          <w:p w14:paraId="186C587D" w14:textId="5ABA41CB" w:rsidR="008A1385" w:rsidRPr="008A1385" w:rsidRDefault="0061662A" w:rsidP="00173F63">
            <w:pPr>
              <w:autoSpaceDE w:val="0"/>
              <w:autoSpaceDN w:val="0"/>
              <w:adjustRightInd w:val="0"/>
              <w:ind w:left="-108"/>
              <w:jc w:val="center"/>
              <w:rPr>
                <w:rStyle w:val="jlqj4b"/>
                <w:rFonts w:ascii="Times New Roman" w:eastAsiaTheme="majorEastAsia" w:hAnsi="Times New Roman" w:cs="Times New Roman"/>
                <w:sz w:val="20"/>
                <w:szCs w:val="20"/>
              </w:rPr>
            </w:pPr>
            <w:r w:rsidRPr="0061662A">
              <w:rPr>
                <w:rStyle w:val="jlqj4b"/>
                <w:rFonts w:ascii="Times New Roman" w:eastAsiaTheme="majorEastAsia" w:hAnsi="Times New Roman" w:cs="Times New Roman"/>
                <w:sz w:val="20"/>
                <w:szCs w:val="20"/>
              </w:rPr>
              <w:t>Umphress et al. (201</w:t>
            </w:r>
            <w:r w:rsidR="006C2A1D">
              <w:rPr>
                <w:rStyle w:val="jlqj4b"/>
                <w:rFonts w:ascii="Times New Roman" w:eastAsiaTheme="majorEastAsia" w:hAnsi="Times New Roman" w:cs="Times New Roman"/>
                <w:sz w:val="20"/>
                <w:szCs w:val="20"/>
              </w:rPr>
              <w:t>0</w:t>
            </w:r>
            <w:r w:rsidRPr="0061662A">
              <w:rPr>
                <w:rStyle w:val="jlqj4b"/>
                <w:rFonts w:ascii="Times New Roman" w:eastAsiaTheme="majorEastAsia" w:hAnsi="Times New Roman" w:cs="Times New Roman"/>
                <w:sz w:val="20"/>
                <w:szCs w:val="20"/>
              </w:rPr>
              <w:t>)</w:t>
            </w:r>
          </w:p>
        </w:tc>
      </w:tr>
    </w:tbl>
    <w:p w14:paraId="050ACE75" w14:textId="77777777" w:rsidR="0009292D" w:rsidRDefault="0009292D" w:rsidP="0009292D">
      <w:pPr>
        <w:tabs>
          <w:tab w:val="left" w:pos="0"/>
        </w:tabs>
        <w:ind w:right="49"/>
        <w:jc w:val="center"/>
        <w:rPr>
          <w:rFonts w:ascii="Times New Roman" w:hAnsi="Times New Roman" w:cs="Times New Roman"/>
          <w:sz w:val="24"/>
          <w:szCs w:val="24"/>
        </w:rPr>
      </w:pPr>
    </w:p>
    <w:p w14:paraId="52DBBEA1" w14:textId="389D491E" w:rsidR="0087391F" w:rsidRPr="0087391F" w:rsidRDefault="0087391F" w:rsidP="0009292D">
      <w:pPr>
        <w:tabs>
          <w:tab w:val="left" w:pos="0"/>
        </w:tabs>
        <w:ind w:right="49"/>
        <w:rPr>
          <w:rFonts w:ascii="Times New Roman" w:hAnsi="Times New Roman" w:cs="Times New Roman"/>
          <w:sz w:val="24"/>
          <w:szCs w:val="24"/>
        </w:rPr>
      </w:pPr>
      <w:r w:rsidRPr="00D51332">
        <w:rPr>
          <w:rFonts w:ascii="Times New Roman" w:hAnsi="Times New Roman" w:cs="Times New Roman"/>
          <w:b/>
          <w:bCs/>
          <w:sz w:val="24"/>
          <w:szCs w:val="24"/>
        </w:rPr>
        <w:t xml:space="preserve">Tabel </w:t>
      </w:r>
      <w:r w:rsidR="004D1423">
        <w:rPr>
          <w:rFonts w:ascii="Times New Roman" w:hAnsi="Times New Roman" w:cs="Times New Roman"/>
          <w:b/>
          <w:bCs/>
          <w:sz w:val="24"/>
          <w:szCs w:val="24"/>
        </w:rPr>
        <w:t>8</w:t>
      </w:r>
      <w:r w:rsidRPr="00D51332">
        <w:rPr>
          <w:rFonts w:ascii="Times New Roman" w:hAnsi="Times New Roman" w:cs="Times New Roman"/>
          <w:b/>
          <w:bCs/>
          <w:sz w:val="24"/>
          <w:szCs w:val="24"/>
        </w:rPr>
        <w:t xml:space="preserve">. </w:t>
      </w:r>
      <w:r w:rsidR="004D1423">
        <w:rPr>
          <w:rFonts w:ascii="Times New Roman" w:hAnsi="Times New Roman" w:cs="Times New Roman"/>
          <w:b/>
          <w:bCs/>
          <w:sz w:val="24"/>
          <w:szCs w:val="24"/>
        </w:rPr>
        <w:t xml:space="preserve">Pengukuran </w:t>
      </w:r>
      <w:r>
        <w:rPr>
          <w:rFonts w:ascii="Times New Roman" w:hAnsi="Times New Roman" w:cs="Times New Roman"/>
          <w:b/>
          <w:bCs/>
          <w:sz w:val="24"/>
          <w:szCs w:val="24"/>
        </w:rPr>
        <w:t>Variabel Penelitian</w:t>
      </w:r>
    </w:p>
    <w:tbl>
      <w:tblPr>
        <w:tblW w:w="7655" w:type="dxa"/>
        <w:jc w:val="center"/>
        <w:tblLayout w:type="fixed"/>
        <w:tblLook w:val="04A0" w:firstRow="1" w:lastRow="0" w:firstColumn="1" w:lastColumn="0" w:noHBand="0" w:noVBand="1"/>
      </w:tblPr>
      <w:tblGrid>
        <w:gridCol w:w="567"/>
        <w:gridCol w:w="1701"/>
        <w:gridCol w:w="2268"/>
        <w:gridCol w:w="3119"/>
      </w:tblGrid>
      <w:tr w:rsidR="00FB1767" w:rsidRPr="008A1385" w14:paraId="49C8DDD7" w14:textId="77777777" w:rsidTr="00FB1767">
        <w:trPr>
          <w:trHeight w:val="355"/>
          <w:jc w:val="center"/>
        </w:trPr>
        <w:tc>
          <w:tcPr>
            <w:tcW w:w="567" w:type="dxa"/>
            <w:tcBorders>
              <w:top w:val="single" w:sz="4" w:space="0" w:color="auto"/>
              <w:bottom w:val="single" w:sz="4" w:space="0" w:color="auto"/>
            </w:tcBorders>
            <w:vAlign w:val="center"/>
          </w:tcPr>
          <w:p w14:paraId="6D1E7038" w14:textId="77777777" w:rsidR="00FB1767" w:rsidRPr="008A1385" w:rsidRDefault="00FB1767" w:rsidP="00DC1ACC">
            <w:pPr>
              <w:jc w:val="center"/>
              <w:rPr>
                <w:rFonts w:ascii="Times New Roman" w:hAnsi="Times New Roman" w:cs="Times New Roman"/>
                <w:b/>
                <w:bCs/>
                <w:sz w:val="20"/>
                <w:szCs w:val="20"/>
              </w:rPr>
            </w:pPr>
            <w:r w:rsidRPr="008A1385">
              <w:rPr>
                <w:rFonts w:ascii="Times New Roman" w:hAnsi="Times New Roman" w:cs="Times New Roman"/>
                <w:b/>
                <w:bCs/>
                <w:sz w:val="20"/>
                <w:szCs w:val="20"/>
              </w:rPr>
              <w:t>No</w:t>
            </w:r>
          </w:p>
        </w:tc>
        <w:tc>
          <w:tcPr>
            <w:tcW w:w="1701" w:type="dxa"/>
            <w:tcBorders>
              <w:top w:val="single" w:sz="4" w:space="0" w:color="auto"/>
              <w:bottom w:val="single" w:sz="4" w:space="0" w:color="auto"/>
            </w:tcBorders>
          </w:tcPr>
          <w:p w14:paraId="43C415E5" w14:textId="77777777" w:rsidR="00FB1767" w:rsidRPr="008A1385" w:rsidRDefault="00FB1767" w:rsidP="00DC1ACC">
            <w:pPr>
              <w:jc w:val="center"/>
              <w:rPr>
                <w:rFonts w:ascii="Times New Roman" w:hAnsi="Times New Roman" w:cs="Times New Roman"/>
                <w:b/>
                <w:bCs/>
                <w:i/>
                <w:color w:val="000000"/>
                <w:sz w:val="20"/>
                <w:szCs w:val="20"/>
              </w:rPr>
            </w:pPr>
            <w:r w:rsidRPr="008A1385">
              <w:rPr>
                <w:rFonts w:ascii="Times New Roman" w:hAnsi="Times New Roman" w:cs="Times New Roman"/>
                <w:b/>
                <w:bCs/>
                <w:i/>
                <w:color w:val="000000"/>
                <w:sz w:val="20"/>
                <w:szCs w:val="20"/>
              </w:rPr>
              <w:t>Construct Latent</w:t>
            </w:r>
          </w:p>
        </w:tc>
        <w:tc>
          <w:tcPr>
            <w:tcW w:w="2268" w:type="dxa"/>
            <w:tcBorders>
              <w:top w:val="single" w:sz="4" w:space="0" w:color="auto"/>
              <w:bottom w:val="single" w:sz="4" w:space="0" w:color="auto"/>
            </w:tcBorders>
            <w:vAlign w:val="center"/>
          </w:tcPr>
          <w:p w14:paraId="5488CE47" w14:textId="2E1E4AB4" w:rsidR="00FB1767" w:rsidRPr="008A1385" w:rsidRDefault="00FB1767" w:rsidP="00DC1ACC">
            <w:pPr>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Item Pengukuran</w:t>
            </w:r>
          </w:p>
        </w:tc>
        <w:tc>
          <w:tcPr>
            <w:tcW w:w="3119" w:type="dxa"/>
            <w:tcBorders>
              <w:top w:val="single" w:sz="4" w:space="0" w:color="auto"/>
              <w:bottom w:val="single" w:sz="4" w:space="0" w:color="auto"/>
            </w:tcBorders>
            <w:vAlign w:val="center"/>
          </w:tcPr>
          <w:p w14:paraId="1F5E5CB3" w14:textId="244A38A1" w:rsidR="00FB1767" w:rsidRPr="00897BBF" w:rsidRDefault="00FB1767" w:rsidP="00DC1ACC">
            <w:pPr>
              <w:jc w:val="center"/>
              <w:rPr>
                <w:rFonts w:ascii="Times New Roman" w:hAnsi="Times New Roman" w:cs="Times New Roman"/>
                <w:b/>
                <w:bCs/>
                <w:iCs/>
                <w:color w:val="000000"/>
                <w:sz w:val="20"/>
                <w:szCs w:val="20"/>
              </w:rPr>
            </w:pPr>
            <w:r w:rsidRPr="00897BBF">
              <w:rPr>
                <w:rFonts w:ascii="Times New Roman" w:hAnsi="Times New Roman" w:cs="Times New Roman"/>
                <w:b/>
                <w:bCs/>
                <w:iCs/>
                <w:color w:val="000000"/>
                <w:sz w:val="20"/>
                <w:szCs w:val="20"/>
              </w:rPr>
              <w:t>Skala Pengukuran</w:t>
            </w:r>
          </w:p>
        </w:tc>
      </w:tr>
      <w:tr w:rsidR="00FB1767" w:rsidRPr="008A1385" w14:paraId="3E41DE8C" w14:textId="77777777" w:rsidTr="00FB1767">
        <w:trPr>
          <w:trHeight w:val="553"/>
          <w:jc w:val="center"/>
        </w:trPr>
        <w:tc>
          <w:tcPr>
            <w:tcW w:w="567" w:type="dxa"/>
            <w:tcBorders>
              <w:top w:val="single" w:sz="4" w:space="0" w:color="auto"/>
              <w:bottom w:val="single" w:sz="4" w:space="0" w:color="auto"/>
            </w:tcBorders>
          </w:tcPr>
          <w:p w14:paraId="39F3564D" w14:textId="77777777" w:rsidR="00FB1767" w:rsidRPr="008A1385" w:rsidRDefault="00FB1767" w:rsidP="00DC1ACC">
            <w:pPr>
              <w:pStyle w:val="ListParagraph"/>
              <w:autoSpaceDE w:val="0"/>
              <w:autoSpaceDN w:val="0"/>
              <w:adjustRightInd w:val="0"/>
              <w:ind w:left="0"/>
              <w:jc w:val="center"/>
              <w:rPr>
                <w:rFonts w:ascii="Times New Roman" w:hAnsi="Times New Roman" w:cs="Times New Roman"/>
                <w:sz w:val="20"/>
                <w:szCs w:val="20"/>
              </w:rPr>
            </w:pPr>
            <w:r w:rsidRPr="008A1385">
              <w:rPr>
                <w:rFonts w:ascii="Times New Roman" w:hAnsi="Times New Roman" w:cs="Times New Roman"/>
                <w:sz w:val="20"/>
                <w:szCs w:val="20"/>
              </w:rPr>
              <w:t>1.</w:t>
            </w:r>
          </w:p>
        </w:tc>
        <w:tc>
          <w:tcPr>
            <w:tcW w:w="1701" w:type="dxa"/>
            <w:tcBorders>
              <w:top w:val="single" w:sz="4" w:space="0" w:color="auto"/>
              <w:bottom w:val="single" w:sz="4" w:space="0" w:color="auto"/>
            </w:tcBorders>
          </w:tcPr>
          <w:p w14:paraId="4742A69B" w14:textId="77777777" w:rsidR="00FB1767" w:rsidRPr="008A1385" w:rsidRDefault="00FB1767" w:rsidP="00DC1ACC">
            <w:pPr>
              <w:jc w:val="center"/>
              <w:rPr>
                <w:rFonts w:ascii="Times New Roman" w:hAnsi="Times New Roman" w:cs="Times New Roman"/>
                <w:i/>
                <w:iCs/>
                <w:sz w:val="20"/>
                <w:szCs w:val="20"/>
              </w:rPr>
            </w:pPr>
            <w:r w:rsidRPr="008A1385">
              <w:rPr>
                <w:rFonts w:ascii="Times New Roman" w:hAnsi="Times New Roman" w:cs="Times New Roman"/>
                <w:i/>
                <w:iCs/>
                <w:sz w:val="20"/>
                <w:szCs w:val="20"/>
              </w:rPr>
              <w:t>Transformational Leadership</w:t>
            </w:r>
          </w:p>
        </w:tc>
        <w:tc>
          <w:tcPr>
            <w:tcW w:w="2268" w:type="dxa"/>
            <w:tcBorders>
              <w:top w:val="single" w:sz="4" w:space="0" w:color="auto"/>
              <w:bottom w:val="single" w:sz="4" w:space="0" w:color="auto"/>
            </w:tcBorders>
          </w:tcPr>
          <w:p w14:paraId="62FE71F5" w14:textId="5AA96AC4" w:rsidR="00FB1767" w:rsidRPr="008A1385" w:rsidRDefault="00FB1767" w:rsidP="00DC1ACC">
            <w:pPr>
              <w:autoSpaceDE w:val="0"/>
              <w:autoSpaceDN w:val="0"/>
              <w:adjustRightInd w:val="0"/>
              <w:rPr>
                <w:rFonts w:ascii="Times New Roman" w:hAnsi="Times New Roman" w:cs="Times New Roman"/>
                <w:sz w:val="20"/>
                <w:szCs w:val="20"/>
              </w:rPr>
            </w:pPr>
            <w:r>
              <w:rPr>
                <w:rFonts w:ascii="Times New Roman" w:hAnsi="Times New Roman" w:cs="Times New Roman"/>
                <w:sz w:val="20"/>
                <w:szCs w:val="20"/>
              </w:rPr>
              <w:t>Menggunakan 11 item pengukuran yang dikembangkan oleh Podsakoff, 1990</w:t>
            </w:r>
          </w:p>
        </w:tc>
        <w:tc>
          <w:tcPr>
            <w:tcW w:w="3119" w:type="dxa"/>
            <w:tcBorders>
              <w:top w:val="single" w:sz="4" w:space="0" w:color="auto"/>
              <w:bottom w:val="single" w:sz="4" w:space="0" w:color="auto"/>
            </w:tcBorders>
          </w:tcPr>
          <w:p w14:paraId="29D13C95" w14:textId="5CB98631" w:rsidR="00FB1767" w:rsidRPr="008A1385" w:rsidRDefault="00FB1767" w:rsidP="00DC1ACC">
            <w:pPr>
              <w:pStyle w:val="ListParagraph"/>
              <w:spacing w:after="0" w:line="240" w:lineRule="auto"/>
              <w:ind w:left="351"/>
              <w:jc w:val="both"/>
              <w:rPr>
                <w:rFonts w:ascii="Times New Roman" w:hAnsi="Times New Roman" w:cs="Times New Roman"/>
                <w:sz w:val="20"/>
                <w:szCs w:val="20"/>
              </w:rPr>
            </w:pPr>
            <w:r>
              <w:rPr>
                <w:rFonts w:ascii="Times New Roman" w:hAnsi="Times New Roman" w:cs="Times New Roman"/>
                <w:sz w:val="20"/>
                <w:szCs w:val="20"/>
              </w:rPr>
              <w:t>Menggunakan skala likert 7</w:t>
            </w:r>
          </w:p>
        </w:tc>
      </w:tr>
      <w:tr w:rsidR="00FB1767" w:rsidRPr="008A1385" w14:paraId="13237752" w14:textId="77777777" w:rsidTr="00FB1767">
        <w:trPr>
          <w:jc w:val="center"/>
        </w:trPr>
        <w:tc>
          <w:tcPr>
            <w:tcW w:w="567" w:type="dxa"/>
            <w:tcBorders>
              <w:top w:val="single" w:sz="4" w:space="0" w:color="auto"/>
              <w:bottom w:val="single" w:sz="4" w:space="0" w:color="auto"/>
            </w:tcBorders>
          </w:tcPr>
          <w:p w14:paraId="00037B4D" w14:textId="77777777" w:rsidR="00FB1767" w:rsidRPr="008A1385" w:rsidRDefault="00FB1767" w:rsidP="00DC1ACC">
            <w:pPr>
              <w:pStyle w:val="ListParagraph"/>
              <w:autoSpaceDE w:val="0"/>
              <w:autoSpaceDN w:val="0"/>
              <w:adjustRightInd w:val="0"/>
              <w:ind w:left="0"/>
              <w:jc w:val="center"/>
              <w:rPr>
                <w:rFonts w:ascii="Times New Roman" w:hAnsi="Times New Roman" w:cs="Times New Roman"/>
                <w:sz w:val="20"/>
                <w:szCs w:val="20"/>
              </w:rPr>
            </w:pPr>
            <w:r w:rsidRPr="008A1385">
              <w:rPr>
                <w:rFonts w:ascii="Times New Roman" w:hAnsi="Times New Roman" w:cs="Times New Roman"/>
                <w:sz w:val="20"/>
                <w:szCs w:val="20"/>
              </w:rPr>
              <w:t>2.</w:t>
            </w:r>
          </w:p>
        </w:tc>
        <w:tc>
          <w:tcPr>
            <w:tcW w:w="1701" w:type="dxa"/>
            <w:tcBorders>
              <w:top w:val="single" w:sz="4" w:space="0" w:color="auto"/>
              <w:bottom w:val="single" w:sz="4" w:space="0" w:color="auto"/>
            </w:tcBorders>
          </w:tcPr>
          <w:p w14:paraId="209DF5AB" w14:textId="77777777" w:rsidR="00FB1767" w:rsidRPr="008A1385" w:rsidRDefault="00FB1767" w:rsidP="00DC1ACC">
            <w:pPr>
              <w:pStyle w:val="ListParagraph"/>
              <w:autoSpaceDE w:val="0"/>
              <w:autoSpaceDN w:val="0"/>
              <w:adjustRightInd w:val="0"/>
              <w:ind w:left="33"/>
              <w:jc w:val="center"/>
              <w:rPr>
                <w:rFonts w:ascii="Times New Roman" w:hAnsi="Times New Roman" w:cs="Times New Roman"/>
                <w:i/>
                <w:iCs/>
                <w:sz w:val="20"/>
                <w:szCs w:val="20"/>
              </w:rPr>
            </w:pPr>
            <w:r w:rsidRPr="008A1385">
              <w:rPr>
                <w:rFonts w:ascii="Times New Roman" w:hAnsi="Times New Roman" w:cs="Times New Roman"/>
                <w:i/>
                <w:iCs/>
                <w:sz w:val="20"/>
                <w:szCs w:val="20"/>
              </w:rPr>
              <w:t>Organizational Identification</w:t>
            </w:r>
          </w:p>
        </w:tc>
        <w:tc>
          <w:tcPr>
            <w:tcW w:w="2268" w:type="dxa"/>
            <w:tcBorders>
              <w:top w:val="single" w:sz="4" w:space="0" w:color="auto"/>
              <w:bottom w:val="single" w:sz="4" w:space="0" w:color="auto"/>
            </w:tcBorders>
          </w:tcPr>
          <w:p w14:paraId="66E6598B" w14:textId="281A1B48" w:rsidR="00FB1767" w:rsidRPr="008A1385" w:rsidRDefault="00FB1767" w:rsidP="00DC1ACC">
            <w:pPr>
              <w:autoSpaceDE w:val="0"/>
              <w:autoSpaceDN w:val="0"/>
              <w:adjustRightInd w:val="0"/>
              <w:rPr>
                <w:rFonts w:ascii="Times New Roman" w:hAnsi="Times New Roman" w:cs="Times New Roman"/>
                <w:sz w:val="20"/>
                <w:szCs w:val="20"/>
              </w:rPr>
            </w:pPr>
            <w:r>
              <w:rPr>
                <w:rFonts w:ascii="Times New Roman" w:hAnsi="Times New Roman" w:cs="Times New Roman"/>
                <w:sz w:val="20"/>
                <w:szCs w:val="20"/>
              </w:rPr>
              <w:t xml:space="preserve">Menggunakan 5 item pengukuran yang dikembangkan oleh </w:t>
            </w:r>
            <w:r w:rsidRPr="008A1385">
              <w:rPr>
                <w:rStyle w:val="rynqvb"/>
                <w:rFonts w:ascii="Times New Roman" w:eastAsiaTheme="minorEastAsia" w:hAnsi="Times New Roman" w:cs="Times New Roman"/>
                <w:sz w:val="20"/>
                <w:szCs w:val="20"/>
              </w:rPr>
              <w:t>Mael &amp; Ashforth, 1992</w:t>
            </w:r>
          </w:p>
        </w:tc>
        <w:tc>
          <w:tcPr>
            <w:tcW w:w="3119" w:type="dxa"/>
            <w:tcBorders>
              <w:top w:val="single" w:sz="4" w:space="0" w:color="auto"/>
              <w:bottom w:val="single" w:sz="4" w:space="0" w:color="auto"/>
            </w:tcBorders>
          </w:tcPr>
          <w:p w14:paraId="388292F7" w14:textId="52215AD9" w:rsidR="00FB1767" w:rsidRPr="008A1385" w:rsidRDefault="00FB1767" w:rsidP="00E346A1">
            <w:pPr>
              <w:pStyle w:val="ListParagraph"/>
              <w:autoSpaceDE w:val="0"/>
              <w:autoSpaceDN w:val="0"/>
              <w:adjustRightInd w:val="0"/>
              <w:spacing w:after="0" w:line="240" w:lineRule="auto"/>
              <w:ind w:left="351"/>
              <w:rPr>
                <w:rFonts w:ascii="Times New Roman" w:eastAsiaTheme="majorEastAsia" w:hAnsi="Times New Roman" w:cs="Times New Roman"/>
                <w:sz w:val="20"/>
                <w:szCs w:val="20"/>
              </w:rPr>
            </w:pPr>
            <w:r>
              <w:rPr>
                <w:rFonts w:ascii="Times New Roman" w:hAnsi="Times New Roman" w:cs="Times New Roman"/>
                <w:sz w:val="20"/>
                <w:szCs w:val="20"/>
              </w:rPr>
              <w:t>Menggunakan skala likert 5</w:t>
            </w:r>
          </w:p>
        </w:tc>
      </w:tr>
      <w:tr w:rsidR="00FB1767" w:rsidRPr="008A1385" w14:paraId="5DB3DB46" w14:textId="77777777" w:rsidTr="00FB1767">
        <w:trPr>
          <w:jc w:val="center"/>
        </w:trPr>
        <w:tc>
          <w:tcPr>
            <w:tcW w:w="567" w:type="dxa"/>
            <w:tcBorders>
              <w:top w:val="single" w:sz="4" w:space="0" w:color="auto"/>
              <w:bottom w:val="single" w:sz="4" w:space="0" w:color="auto"/>
            </w:tcBorders>
          </w:tcPr>
          <w:p w14:paraId="52A54228" w14:textId="77777777" w:rsidR="00FB1767" w:rsidRPr="008A1385" w:rsidRDefault="00FB1767" w:rsidP="00DC1ACC">
            <w:pPr>
              <w:pStyle w:val="ListParagraph"/>
              <w:autoSpaceDE w:val="0"/>
              <w:autoSpaceDN w:val="0"/>
              <w:adjustRightInd w:val="0"/>
              <w:ind w:left="0"/>
              <w:jc w:val="center"/>
              <w:rPr>
                <w:rFonts w:ascii="Times New Roman" w:hAnsi="Times New Roman" w:cs="Times New Roman"/>
                <w:sz w:val="20"/>
                <w:szCs w:val="20"/>
              </w:rPr>
            </w:pPr>
            <w:r w:rsidRPr="008A1385">
              <w:rPr>
                <w:rFonts w:ascii="Times New Roman" w:hAnsi="Times New Roman" w:cs="Times New Roman"/>
                <w:sz w:val="20"/>
                <w:szCs w:val="20"/>
              </w:rPr>
              <w:t>3.</w:t>
            </w:r>
          </w:p>
        </w:tc>
        <w:tc>
          <w:tcPr>
            <w:tcW w:w="1701" w:type="dxa"/>
            <w:tcBorders>
              <w:top w:val="single" w:sz="4" w:space="0" w:color="auto"/>
              <w:bottom w:val="single" w:sz="4" w:space="0" w:color="auto"/>
            </w:tcBorders>
          </w:tcPr>
          <w:p w14:paraId="28E7C94E" w14:textId="77777777" w:rsidR="00FB1767" w:rsidRPr="008A1385" w:rsidRDefault="00FB1767" w:rsidP="00DC1ACC">
            <w:pPr>
              <w:pStyle w:val="ListParagraph"/>
              <w:autoSpaceDE w:val="0"/>
              <w:autoSpaceDN w:val="0"/>
              <w:adjustRightInd w:val="0"/>
              <w:ind w:left="33"/>
              <w:jc w:val="center"/>
              <w:rPr>
                <w:rFonts w:ascii="Times New Roman" w:hAnsi="Times New Roman" w:cs="Times New Roman"/>
                <w:i/>
                <w:iCs/>
                <w:sz w:val="20"/>
                <w:szCs w:val="20"/>
              </w:rPr>
            </w:pPr>
            <w:r w:rsidRPr="008A1385">
              <w:rPr>
                <w:rFonts w:ascii="Times New Roman" w:hAnsi="Times New Roman" w:cs="Times New Roman"/>
                <w:i/>
                <w:iCs/>
                <w:sz w:val="20"/>
                <w:szCs w:val="20"/>
              </w:rPr>
              <w:t>Moral Identity</w:t>
            </w:r>
          </w:p>
        </w:tc>
        <w:tc>
          <w:tcPr>
            <w:tcW w:w="2268" w:type="dxa"/>
            <w:tcBorders>
              <w:top w:val="single" w:sz="4" w:space="0" w:color="auto"/>
              <w:bottom w:val="single" w:sz="4" w:space="0" w:color="auto"/>
            </w:tcBorders>
          </w:tcPr>
          <w:p w14:paraId="5F2287D5" w14:textId="5F927561" w:rsidR="00FB1767" w:rsidRPr="008A1385" w:rsidRDefault="00FB1767" w:rsidP="00DC1ACC">
            <w:pPr>
              <w:tabs>
                <w:tab w:val="left" w:pos="900"/>
              </w:tabs>
              <w:rPr>
                <w:rFonts w:ascii="Times New Roman" w:hAnsi="Times New Roman" w:cs="Times New Roman"/>
                <w:sz w:val="20"/>
                <w:szCs w:val="20"/>
              </w:rPr>
            </w:pPr>
            <w:r>
              <w:rPr>
                <w:rFonts w:ascii="Times New Roman" w:hAnsi="Times New Roman" w:cs="Times New Roman"/>
                <w:sz w:val="20"/>
                <w:szCs w:val="20"/>
              </w:rPr>
              <w:t>Menggunakan 5 item pengukuran</w:t>
            </w:r>
            <w:r>
              <w:rPr>
                <w:rStyle w:val="rynqvb"/>
                <w:rFonts w:ascii="Times New Roman" w:eastAsiaTheme="minorEastAsia" w:hAnsi="Times New Roman" w:cs="Times New Roman"/>
                <w:sz w:val="20"/>
                <w:szCs w:val="20"/>
              </w:rPr>
              <w:t xml:space="preserve"> </w:t>
            </w:r>
            <w:r>
              <w:rPr>
                <w:rFonts w:ascii="Times New Roman" w:hAnsi="Times New Roman" w:cs="Times New Roman"/>
                <w:sz w:val="20"/>
                <w:szCs w:val="20"/>
              </w:rPr>
              <w:t xml:space="preserve">yang dikembangkan oleh </w:t>
            </w:r>
            <w:r>
              <w:rPr>
                <w:rStyle w:val="rynqvb"/>
                <w:rFonts w:ascii="Times New Roman" w:eastAsiaTheme="minorEastAsia" w:hAnsi="Times New Roman" w:cs="Times New Roman"/>
                <w:sz w:val="20"/>
                <w:szCs w:val="20"/>
              </w:rPr>
              <w:t>Aquino &amp; Reed, 2002</w:t>
            </w:r>
          </w:p>
        </w:tc>
        <w:tc>
          <w:tcPr>
            <w:tcW w:w="3119" w:type="dxa"/>
            <w:tcBorders>
              <w:top w:val="single" w:sz="4" w:space="0" w:color="auto"/>
              <w:bottom w:val="single" w:sz="4" w:space="0" w:color="auto"/>
            </w:tcBorders>
          </w:tcPr>
          <w:p w14:paraId="0849A6ED" w14:textId="00A39FED" w:rsidR="00FB1767" w:rsidRPr="00E373DC" w:rsidRDefault="00FB1767" w:rsidP="00E346A1">
            <w:pPr>
              <w:pStyle w:val="ListParagraph"/>
              <w:spacing w:after="0" w:line="240" w:lineRule="auto"/>
              <w:ind w:left="351"/>
              <w:jc w:val="both"/>
              <w:rPr>
                <w:rFonts w:ascii="Times New Roman" w:hAnsi="Times New Roman" w:cs="Times New Roman"/>
                <w:sz w:val="20"/>
                <w:szCs w:val="20"/>
              </w:rPr>
            </w:pPr>
            <w:r w:rsidRPr="000E04B9">
              <w:rPr>
                <w:rStyle w:val="jlqj4b"/>
                <w:rFonts w:ascii="Times New Roman" w:eastAsiaTheme="majorEastAsia" w:hAnsi="Times New Roman" w:cs="Times New Roman"/>
                <w:i/>
                <w:iCs/>
                <w:sz w:val="20"/>
                <w:szCs w:val="20"/>
              </w:rPr>
              <w:t xml:space="preserve"> </w:t>
            </w:r>
            <w:r>
              <w:rPr>
                <w:rFonts w:ascii="Times New Roman" w:hAnsi="Times New Roman" w:cs="Times New Roman"/>
                <w:sz w:val="20"/>
                <w:szCs w:val="20"/>
              </w:rPr>
              <w:t>Menggunakan skala likert 5</w:t>
            </w:r>
          </w:p>
        </w:tc>
      </w:tr>
      <w:tr w:rsidR="00FB1767" w:rsidRPr="008A1385" w14:paraId="159F6AD7" w14:textId="77777777" w:rsidTr="00FB1767">
        <w:trPr>
          <w:jc w:val="center"/>
        </w:trPr>
        <w:tc>
          <w:tcPr>
            <w:tcW w:w="567" w:type="dxa"/>
            <w:tcBorders>
              <w:top w:val="single" w:sz="4" w:space="0" w:color="auto"/>
              <w:bottom w:val="single" w:sz="4" w:space="0" w:color="auto"/>
            </w:tcBorders>
          </w:tcPr>
          <w:p w14:paraId="57EFF0D5" w14:textId="77777777" w:rsidR="00FB1767" w:rsidRPr="008A1385" w:rsidRDefault="00FB1767" w:rsidP="00DC1ACC">
            <w:pPr>
              <w:pStyle w:val="ListParagraph"/>
              <w:autoSpaceDE w:val="0"/>
              <w:autoSpaceDN w:val="0"/>
              <w:adjustRightInd w:val="0"/>
              <w:ind w:left="0"/>
              <w:jc w:val="center"/>
              <w:rPr>
                <w:rFonts w:ascii="Times New Roman" w:hAnsi="Times New Roman" w:cs="Times New Roman"/>
                <w:sz w:val="20"/>
                <w:szCs w:val="20"/>
              </w:rPr>
            </w:pPr>
            <w:r w:rsidRPr="008A1385">
              <w:rPr>
                <w:rFonts w:ascii="Times New Roman" w:hAnsi="Times New Roman" w:cs="Times New Roman"/>
                <w:sz w:val="20"/>
                <w:szCs w:val="20"/>
              </w:rPr>
              <w:lastRenderedPageBreak/>
              <w:t>4.</w:t>
            </w:r>
          </w:p>
        </w:tc>
        <w:tc>
          <w:tcPr>
            <w:tcW w:w="1701" w:type="dxa"/>
            <w:tcBorders>
              <w:top w:val="single" w:sz="4" w:space="0" w:color="auto"/>
              <w:bottom w:val="single" w:sz="4" w:space="0" w:color="auto"/>
            </w:tcBorders>
          </w:tcPr>
          <w:p w14:paraId="2AF70481" w14:textId="77777777" w:rsidR="00FB1767" w:rsidRPr="008A1385" w:rsidRDefault="00FB1767" w:rsidP="00DC1ACC">
            <w:pPr>
              <w:ind w:right="-108"/>
              <w:jc w:val="center"/>
              <w:rPr>
                <w:rFonts w:ascii="Times New Roman" w:hAnsi="Times New Roman" w:cs="Times New Roman"/>
                <w:i/>
                <w:iCs/>
                <w:sz w:val="20"/>
                <w:szCs w:val="20"/>
              </w:rPr>
            </w:pPr>
            <w:r w:rsidRPr="008A1385">
              <w:rPr>
                <w:rFonts w:ascii="Times New Roman" w:hAnsi="Times New Roman" w:cs="Times New Roman"/>
                <w:i/>
                <w:iCs/>
                <w:sz w:val="20"/>
                <w:szCs w:val="20"/>
              </w:rPr>
              <w:t>Unetchical pro-organizational behavior</w:t>
            </w:r>
          </w:p>
        </w:tc>
        <w:tc>
          <w:tcPr>
            <w:tcW w:w="2268" w:type="dxa"/>
            <w:tcBorders>
              <w:top w:val="single" w:sz="4" w:space="0" w:color="auto"/>
              <w:bottom w:val="single" w:sz="4" w:space="0" w:color="auto"/>
            </w:tcBorders>
          </w:tcPr>
          <w:p w14:paraId="61749CA2" w14:textId="22818F9B" w:rsidR="00FB1767" w:rsidRPr="008A1385" w:rsidRDefault="00FB1767" w:rsidP="00DC1ACC">
            <w:pPr>
              <w:autoSpaceDE w:val="0"/>
              <w:autoSpaceDN w:val="0"/>
              <w:adjustRightInd w:val="0"/>
              <w:rPr>
                <w:rFonts w:ascii="Times New Roman" w:hAnsi="Times New Roman" w:cs="Times New Roman"/>
                <w:color w:val="000000"/>
                <w:sz w:val="20"/>
                <w:szCs w:val="20"/>
              </w:rPr>
            </w:pPr>
            <w:r>
              <w:rPr>
                <w:rStyle w:val="rynqvb"/>
                <w:rFonts w:ascii="Times New Roman" w:eastAsiaTheme="minorEastAsia" w:hAnsi="Times New Roman" w:cs="Times New Roman"/>
                <w:sz w:val="20"/>
                <w:szCs w:val="20"/>
              </w:rPr>
              <w:t>Menggunakan 6 item pengukuran</w:t>
            </w:r>
            <w:r w:rsidRPr="0061662A">
              <w:rPr>
                <w:rStyle w:val="jlqj4b"/>
                <w:rFonts w:ascii="Times New Roman" w:eastAsiaTheme="majorEastAsia" w:hAnsi="Times New Roman" w:cs="Times New Roman"/>
                <w:sz w:val="20"/>
                <w:szCs w:val="20"/>
              </w:rPr>
              <w:t xml:space="preserve"> </w:t>
            </w:r>
            <w:r>
              <w:rPr>
                <w:rFonts w:ascii="Times New Roman" w:hAnsi="Times New Roman" w:cs="Times New Roman"/>
                <w:sz w:val="20"/>
                <w:szCs w:val="20"/>
              </w:rPr>
              <w:t xml:space="preserve">yang dikembangkan oleh </w:t>
            </w:r>
            <w:r w:rsidRPr="0061662A">
              <w:rPr>
                <w:rStyle w:val="jlqj4b"/>
                <w:rFonts w:ascii="Times New Roman" w:eastAsiaTheme="majorEastAsia" w:hAnsi="Times New Roman" w:cs="Times New Roman"/>
                <w:sz w:val="20"/>
                <w:szCs w:val="20"/>
              </w:rPr>
              <w:t>Umphress et al. (201</w:t>
            </w:r>
            <w:r w:rsidR="006C2A1D">
              <w:rPr>
                <w:rStyle w:val="jlqj4b"/>
                <w:rFonts w:ascii="Times New Roman" w:eastAsiaTheme="majorEastAsia" w:hAnsi="Times New Roman" w:cs="Times New Roman"/>
                <w:sz w:val="20"/>
                <w:szCs w:val="20"/>
              </w:rPr>
              <w:t>0</w:t>
            </w:r>
            <w:r w:rsidRPr="0061662A">
              <w:rPr>
                <w:rStyle w:val="jlqj4b"/>
                <w:rFonts w:ascii="Times New Roman" w:eastAsiaTheme="majorEastAsia" w:hAnsi="Times New Roman" w:cs="Times New Roman"/>
                <w:sz w:val="20"/>
                <w:szCs w:val="20"/>
              </w:rPr>
              <w:t>)</w:t>
            </w:r>
          </w:p>
        </w:tc>
        <w:tc>
          <w:tcPr>
            <w:tcW w:w="3119" w:type="dxa"/>
            <w:tcBorders>
              <w:top w:val="single" w:sz="4" w:space="0" w:color="auto"/>
              <w:bottom w:val="single" w:sz="4" w:space="0" w:color="auto"/>
            </w:tcBorders>
          </w:tcPr>
          <w:p w14:paraId="7A8BAF0E" w14:textId="1710AE05" w:rsidR="00FB1767" w:rsidRPr="008A1385" w:rsidRDefault="00FB1767" w:rsidP="00E346A1">
            <w:pPr>
              <w:pStyle w:val="ListParagraph"/>
              <w:autoSpaceDE w:val="0"/>
              <w:autoSpaceDN w:val="0"/>
              <w:adjustRightInd w:val="0"/>
              <w:spacing w:after="0" w:line="240" w:lineRule="auto"/>
              <w:ind w:left="351"/>
              <w:rPr>
                <w:rFonts w:ascii="Times New Roman" w:hAnsi="Times New Roman" w:cs="Times New Roman"/>
                <w:sz w:val="20"/>
                <w:szCs w:val="20"/>
              </w:rPr>
            </w:pPr>
            <w:r>
              <w:rPr>
                <w:rFonts w:ascii="Times New Roman" w:hAnsi="Times New Roman" w:cs="Times New Roman"/>
                <w:sz w:val="20"/>
                <w:szCs w:val="20"/>
              </w:rPr>
              <w:t>Menggunakan skala likert 7</w:t>
            </w:r>
          </w:p>
        </w:tc>
      </w:tr>
    </w:tbl>
    <w:p w14:paraId="35F8778D" w14:textId="77777777" w:rsidR="00AA1C4A" w:rsidRPr="00904FD1" w:rsidRDefault="00AA1C4A" w:rsidP="001917F0">
      <w:pPr>
        <w:rPr>
          <w:rFonts w:ascii="Times New Roman" w:hAnsi="Times New Roman" w:cs="Times New Roman"/>
          <w:sz w:val="24"/>
          <w:szCs w:val="24"/>
        </w:rPr>
      </w:pPr>
    </w:p>
    <w:p w14:paraId="195BCE1D" w14:textId="366DA0C4" w:rsidR="005676FC" w:rsidRDefault="00156364" w:rsidP="0035070C">
      <w:pPr>
        <w:pStyle w:val="Heading2"/>
        <w:numPr>
          <w:ilvl w:val="0"/>
          <w:numId w:val="14"/>
        </w:numPr>
      </w:pPr>
      <w:bookmarkStart w:id="46" w:name="_Toc215127684"/>
      <w:r>
        <w:t>Instrumen Penelitian</w:t>
      </w:r>
      <w:bookmarkEnd w:id="46"/>
    </w:p>
    <w:p w14:paraId="4B9CA014" w14:textId="77777777" w:rsidR="00EA0F0C" w:rsidRDefault="005676FC" w:rsidP="0011183A">
      <w:pPr>
        <w:spacing w:after="0" w:line="480" w:lineRule="auto"/>
        <w:ind w:left="720" w:firstLine="720"/>
        <w:jc w:val="both"/>
        <w:rPr>
          <w:rFonts w:ascii="Times New Roman" w:hAnsi="Times New Roman" w:cs="Times New Roman"/>
          <w:sz w:val="24"/>
          <w:szCs w:val="24"/>
        </w:rPr>
      </w:pPr>
      <w:r w:rsidRPr="005676FC">
        <w:rPr>
          <w:rFonts w:ascii="Times New Roman" w:hAnsi="Times New Roman" w:cs="Times New Roman"/>
          <w:sz w:val="24"/>
          <w:szCs w:val="24"/>
        </w:rPr>
        <w:t>Instrumen penelitian adalah alat yang bermanfaat dalam pengukuran sifat dan realitas sosial yang menjadi objek penelitian, sedangkan alat yang dipakai dalam penelitian ini adalah kuesioner. Instrumen yang digunakan untuk mengumpulkan data setiap variabel adalah angket dengan model skala likert yaitu lembaran ku</w:t>
      </w:r>
      <w:r w:rsidR="00913A72">
        <w:rPr>
          <w:rFonts w:ascii="Times New Roman" w:hAnsi="Times New Roman" w:cs="Times New Roman"/>
          <w:sz w:val="24"/>
          <w:szCs w:val="24"/>
        </w:rPr>
        <w:t>e</w:t>
      </w:r>
      <w:r w:rsidRPr="005676FC">
        <w:rPr>
          <w:rFonts w:ascii="Times New Roman" w:hAnsi="Times New Roman" w:cs="Times New Roman"/>
          <w:sz w:val="24"/>
          <w:szCs w:val="24"/>
        </w:rPr>
        <w:t xml:space="preserve">sioner yang berisi butir-butir pernyataan yang dilengkapi dengan </w:t>
      </w:r>
      <w:r w:rsidR="000C0486">
        <w:rPr>
          <w:rFonts w:ascii="Times New Roman" w:hAnsi="Times New Roman" w:cs="Times New Roman"/>
          <w:sz w:val="24"/>
          <w:szCs w:val="24"/>
        </w:rPr>
        <w:t>alternatif jawaban.</w:t>
      </w:r>
      <w:r w:rsidR="00BA7D3C">
        <w:rPr>
          <w:rFonts w:ascii="Times New Roman" w:hAnsi="Times New Roman" w:cs="Times New Roman"/>
          <w:sz w:val="24"/>
          <w:szCs w:val="24"/>
        </w:rPr>
        <w:t xml:space="preserve"> </w:t>
      </w:r>
    </w:p>
    <w:p w14:paraId="77AD0127" w14:textId="7C2FEDBE" w:rsidR="00C85BAA" w:rsidRDefault="003178E1" w:rsidP="0011183A">
      <w:pPr>
        <w:spacing w:after="0" w:line="48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Pengukuran </w:t>
      </w:r>
      <w:r w:rsidR="00A14A39">
        <w:rPr>
          <w:rFonts w:ascii="Times New Roman" w:hAnsi="Times New Roman" w:cs="Times New Roman"/>
          <w:sz w:val="24"/>
          <w:szCs w:val="24"/>
        </w:rPr>
        <w:t xml:space="preserve">variabel dalam penelitian ini </w:t>
      </w:r>
      <w:r w:rsidR="00BA7D3C">
        <w:rPr>
          <w:rFonts w:ascii="Times New Roman" w:hAnsi="Times New Roman" w:cs="Times New Roman"/>
          <w:sz w:val="24"/>
          <w:szCs w:val="24"/>
        </w:rPr>
        <w:t xml:space="preserve">menggunakan </w:t>
      </w:r>
      <w:r>
        <w:rPr>
          <w:rFonts w:ascii="Times New Roman" w:hAnsi="Times New Roman" w:cs="Times New Roman"/>
          <w:sz w:val="24"/>
          <w:szCs w:val="24"/>
        </w:rPr>
        <w:t>skala likert 5 dan skala likert 7</w:t>
      </w:r>
      <w:r w:rsidR="00BC18D8">
        <w:rPr>
          <w:rFonts w:ascii="Times New Roman" w:hAnsi="Times New Roman" w:cs="Times New Roman"/>
          <w:sz w:val="24"/>
          <w:szCs w:val="24"/>
        </w:rPr>
        <w:t>.</w:t>
      </w:r>
      <w:r w:rsidR="000C0486">
        <w:rPr>
          <w:rFonts w:ascii="Times New Roman" w:hAnsi="Times New Roman" w:cs="Times New Roman"/>
          <w:sz w:val="24"/>
          <w:szCs w:val="24"/>
        </w:rPr>
        <w:t xml:space="preserve"> Untuk </w:t>
      </w:r>
      <w:r w:rsidR="00BA7D3C">
        <w:rPr>
          <w:rFonts w:ascii="Times New Roman" w:hAnsi="Times New Roman" w:cs="Times New Roman"/>
          <w:sz w:val="24"/>
          <w:szCs w:val="24"/>
        </w:rPr>
        <w:t xml:space="preserve">pengujian </w:t>
      </w:r>
      <w:r w:rsidR="00E65C8B">
        <w:rPr>
          <w:rFonts w:ascii="Times New Roman" w:hAnsi="Times New Roman" w:cs="Times New Roman"/>
          <w:sz w:val="24"/>
          <w:szCs w:val="24"/>
        </w:rPr>
        <w:t xml:space="preserve">terhadap variabel </w:t>
      </w:r>
      <w:r w:rsidR="00E65C8B" w:rsidRPr="000719CF">
        <w:rPr>
          <w:rFonts w:ascii="Times New Roman" w:hAnsi="Times New Roman" w:cs="Times New Roman"/>
          <w:i/>
          <w:iCs/>
          <w:sz w:val="24"/>
          <w:szCs w:val="24"/>
        </w:rPr>
        <w:t>transformational leadership</w:t>
      </w:r>
      <w:r w:rsidR="00792605">
        <w:rPr>
          <w:rFonts w:ascii="Times New Roman" w:hAnsi="Times New Roman" w:cs="Times New Roman"/>
          <w:i/>
          <w:iCs/>
          <w:sz w:val="24"/>
          <w:szCs w:val="24"/>
        </w:rPr>
        <w:t xml:space="preserve"> </w:t>
      </w:r>
      <w:r w:rsidR="00792605">
        <w:rPr>
          <w:rFonts w:ascii="Times New Roman" w:hAnsi="Times New Roman" w:cs="Times New Roman"/>
          <w:sz w:val="24"/>
          <w:szCs w:val="24"/>
        </w:rPr>
        <w:t xml:space="preserve">dan </w:t>
      </w:r>
      <w:r w:rsidR="00792605" w:rsidRPr="001D7087">
        <w:rPr>
          <w:rFonts w:ascii="Times New Roman" w:hAnsi="Times New Roman" w:cs="Times New Roman"/>
          <w:i/>
          <w:iCs/>
          <w:sz w:val="24"/>
          <w:szCs w:val="24"/>
        </w:rPr>
        <w:t>unetichal pro-organizational behavio</w:t>
      </w:r>
      <w:r w:rsidR="00792605">
        <w:rPr>
          <w:rFonts w:ascii="Times New Roman" w:hAnsi="Times New Roman" w:cs="Times New Roman"/>
          <w:sz w:val="24"/>
          <w:szCs w:val="24"/>
        </w:rPr>
        <w:t>r</w:t>
      </w:r>
      <w:r w:rsidR="00C257FD">
        <w:rPr>
          <w:rFonts w:ascii="Times New Roman" w:hAnsi="Times New Roman" w:cs="Times New Roman"/>
          <w:sz w:val="24"/>
          <w:szCs w:val="24"/>
        </w:rPr>
        <w:t xml:space="preserve"> menggunakan </w:t>
      </w:r>
      <w:r w:rsidR="00E65C8B">
        <w:rPr>
          <w:rFonts w:ascii="Times New Roman" w:hAnsi="Times New Roman" w:cs="Times New Roman"/>
          <w:sz w:val="24"/>
          <w:szCs w:val="24"/>
        </w:rPr>
        <w:t xml:space="preserve">skala likert </w:t>
      </w:r>
      <w:r w:rsidR="00054519">
        <w:rPr>
          <w:rFonts w:ascii="Times New Roman" w:hAnsi="Times New Roman" w:cs="Times New Roman"/>
          <w:sz w:val="24"/>
          <w:szCs w:val="24"/>
        </w:rPr>
        <w:t xml:space="preserve">7 </w:t>
      </w:r>
      <w:r w:rsidR="006E2441">
        <w:rPr>
          <w:rFonts w:ascii="Times New Roman" w:hAnsi="Times New Roman" w:cs="Times New Roman"/>
          <w:sz w:val="24"/>
          <w:szCs w:val="24"/>
        </w:rPr>
        <w:t xml:space="preserve">poin </w:t>
      </w:r>
      <w:r w:rsidR="00D42A28">
        <w:rPr>
          <w:rFonts w:ascii="Times New Roman" w:hAnsi="Times New Roman" w:cs="Times New Roman"/>
          <w:sz w:val="24"/>
          <w:szCs w:val="24"/>
        </w:rPr>
        <w:t xml:space="preserve">dengan rentang dari </w:t>
      </w:r>
      <w:r w:rsidR="006E2441">
        <w:rPr>
          <w:rFonts w:ascii="Times New Roman" w:hAnsi="Times New Roman" w:cs="Times New Roman"/>
          <w:sz w:val="24"/>
          <w:szCs w:val="24"/>
        </w:rPr>
        <w:t xml:space="preserve">1 (sangat tidak setuju) hingga 7 (sangat setuju). Sementara </w:t>
      </w:r>
      <w:r w:rsidR="000719CF">
        <w:rPr>
          <w:rFonts w:ascii="Times New Roman" w:hAnsi="Times New Roman" w:cs="Times New Roman"/>
          <w:sz w:val="24"/>
          <w:szCs w:val="24"/>
        </w:rPr>
        <w:t xml:space="preserve">untuk variabel </w:t>
      </w:r>
      <w:r w:rsidR="000719CF" w:rsidRPr="000719CF">
        <w:rPr>
          <w:rFonts w:ascii="Times New Roman" w:hAnsi="Times New Roman" w:cs="Times New Roman"/>
          <w:i/>
          <w:iCs/>
          <w:sz w:val="24"/>
          <w:szCs w:val="24"/>
        </w:rPr>
        <w:t>organizational identification</w:t>
      </w:r>
      <w:r w:rsidR="000719CF">
        <w:rPr>
          <w:rFonts w:ascii="Times New Roman" w:hAnsi="Times New Roman" w:cs="Times New Roman"/>
          <w:sz w:val="24"/>
          <w:szCs w:val="24"/>
        </w:rPr>
        <w:t xml:space="preserve">, </w:t>
      </w:r>
      <w:r w:rsidR="000719CF" w:rsidRPr="000719CF">
        <w:rPr>
          <w:rFonts w:ascii="Times New Roman" w:hAnsi="Times New Roman" w:cs="Times New Roman"/>
          <w:i/>
          <w:iCs/>
          <w:sz w:val="24"/>
          <w:szCs w:val="24"/>
        </w:rPr>
        <w:t>moral identity</w:t>
      </w:r>
      <w:r w:rsidR="000719CF">
        <w:rPr>
          <w:rFonts w:ascii="Times New Roman" w:hAnsi="Times New Roman" w:cs="Times New Roman"/>
          <w:sz w:val="24"/>
          <w:szCs w:val="24"/>
        </w:rPr>
        <w:t xml:space="preserve"> </w:t>
      </w:r>
      <w:r w:rsidR="00E65C8B">
        <w:rPr>
          <w:rFonts w:ascii="Times New Roman" w:hAnsi="Times New Roman" w:cs="Times New Roman"/>
          <w:sz w:val="24"/>
          <w:szCs w:val="24"/>
        </w:rPr>
        <w:t xml:space="preserve">yang digunakan adalah </w:t>
      </w:r>
      <w:r w:rsidR="005676FC" w:rsidRPr="005676FC">
        <w:rPr>
          <w:rFonts w:ascii="Times New Roman" w:hAnsi="Times New Roman" w:cs="Times New Roman"/>
          <w:sz w:val="24"/>
          <w:szCs w:val="24"/>
        </w:rPr>
        <w:t>lima alternatif jawaban yaitu selalu Sangat Setuju (SS=5), Setuju (S=4), Netral (N=3), Tidak Setuju (TS=2), Sangat Tidak Setuju (STS=1)</w:t>
      </w:r>
      <w:r w:rsidR="000E339D">
        <w:rPr>
          <w:rFonts w:ascii="Times New Roman" w:hAnsi="Times New Roman" w:cs="Times New Roman"/>
          <w:sz w:val="24"/>
          <w:szCs w:val="24"/>
        </w:rPr>
        <w:t>.</w:t>
      </w:r>
    </w:p>
    <w:p w14:paraId="78A0F620" w14:textId="3453CDA5" w:rsidR="00156364" w:rsidRDefault="00156364" w:rsidP="0035070C">
      <w:pPr>
        <w:pStyle w:val="Heading2"/>
        <w:numPr>
          <w:ilvl w:val="0"/>
          <w:numId w:val="14"/>
        </w:numPr>
        <w:ind w:hanging="436"/>
      </w:pPr>
      <w:bookmarkStart w:id="47" w:name="_Toc215127685"/>
      <w:r>
        <w:t>Teknik Analisis Data</w:t>
      </w:r>
      <w:bookmarkEnd w:id="47"/>
    </w:p>
    <w:p w14:paraId="3F072012" w14:textId="1E219C44" w:rsidR="00F32078" w:rsidRPr="00F32078" w:rsidRDefault="009301D3" w:rsidP="004A7539">
      <w:pPr>
        <w:spacing w:after="0" w:line="480" w:lineRule="auto"/>
        <w:ind w:left="720" w:firstLine="720"/>
        <w:jc w:val="both"/>
        <w:rPr>
          <w:rFonts w:ascii="Times New Roman" w:hAnsi="Times New Roman" w:cs="Times New Roman"/>
          <w:sz w:val="24"/>
          <w:szCs w:val="24"/>
        </w:rPr>
      </w:pPr>
      <w:r>
        <w:rPr>
          <w:rFonts w:ascii="Times New Roman" w:hAnsi="Times New Roman" w:cs="Times New Roman"/>
          <w:sz w:val="24"/>
          <w:szCs w:val="24"/>
        </w:rPr>
        <w:t>M</w:t>
      </w:r>
      <w:r w:rsidR="00F32078" w:rsidRPr="00F32078">
        <w:rPr>
          <w:rFonts w:ascii="Times New Roman" w:hAnsi="Times New Roman" w:cs="Times New Roman"/>
          <w:sz w:val="24"/>
          <w:szCs w:val="24"/>
        </w:rPr>
        <w:t xml:space="preserve">etode analisis data ialah aktivitas setelah data dari sumber terkumpul. Prosedural analisis data ialah kegiatan pengelompokkan data berdasarkan variabel dan jenis data, mentabulasi data berdasarkan variabel dari sumber, </w:t>
      </w:r>
      <w:r w:rsidR="00F32078" w:rsidRPr="00F32078">
        <w:rPr>
          <w:rFonts w:ascii="Times New Roman" w:hAnsi="Times New Roman" w:cs="Times New Roman"/>
          <w:sz w:val="24"/>
          <w:szCs w:val="24"/>
        </w:rPr>
        <w:lastRenderedPageBreak/>
        <w:t>menampilkan setiap data variabel yang diteliti, melakukan perhitungan yang bertujuan untuk menjawab rumusan masalah dan melakukan perhitungan untuk menguji hipotesis yang diajukan</w:t>
      </w:r>
      <w:r>
        <w:rPr>
          <w:rFonts w:ascii="Times New Roman" w:hAnsi="Times New Roman" w:cs="Times New Roman"/>
          <w:sz w:val="24"/>
          <w:szCs w:val="24"/>
        </w:rPr>
        <w:t xml:space="preserve"> (Sugiyono, 2016)</w:t>
      </w:r>
      <w:r w:rsidR="00F32078" w:rsidRPr="00F32078">
        <w:rPr>
          <w:rFonts w:ascii="Times New Roman" w:hAnsi="Times New Roman" w:cs="Times New Roman"/>
          <w:sz w:val="24"/>
          <w:szCs w:val="24"/>
        </w:rPr>
        <w:t>.</w:t>
      </w:r>
    </w:p>
    <w:p w14:paraId="7CE07B36" w14:textId="77777777" w:rsidR="001115B0" w:rsidRDefault="00F32078" w:rsidP="004A7539">
      <w:pPr>
        <w:spacing w:after="0" w:line="480" w:lineRule="auto"/>
        <w:ind w:left="720" w:firstLine="720"/>
        <w:jc w:val="both"/>
        <w:rPr>
          <w:rFonts w:ascii="Times New Roman" w:hAnsi="Times New Roman" w:cs="Times New Roman"/>
          <w:sz w:val="24"/>
          <w:szCs w:val="24"/>
        </w:rPr>
      </w:pPr>
      <w:r w:rsidRPr="00F32078">
        <w:rPr>
          <w:rFonts w:ascii="Times New Roman" w:hAnsi="Times New Roman" w:cs="Times New Roman"/>
          <w:sz w:val="24"/>
          <w:szCs w:val="24"/>
        </w:rPr>
        <w:t xml:space="preserve">Analisis data pada penelitian ini dilakukan menggunakan metode </w:t>
      </w:r>
      <w:r w:rsidRPr="00513532">
        <w:rPr>
          <w:rFonts w:ascii="Times New Roman" w:hAnsi="Times New Roman" w:cs="Times New Roman"/>
          <w:i/>
          <w:iCs/>
          <w:sz w:val="24"/>
          <w:szCs w:val="24"/>
        </w:rPr>
        <w:t>Partial Least Square</w:t>
      </w:r>
      <w:r w:rsidRPr="00F32078">
        <w:rPr>
          <w:rFonts w:ascii="Times New Roman" w:hAnsi="Times New Roman" w:cs="Times New Roman"/>
          <w:sz w:val="24"/>
          <w:szCs w:val="24"/>
        </w:rPr>
        <w:t xml:space="preserve"> (PLS) dengan bantuan software SmartPLS versi 4. PLS </w:t>
      </w:r>
      <w:r w:rsidR="003D1BFA">
        <w:rPr>
          <w:rFonts w:ascii="Times New Roman" w:hAnsi="Times New Roman" w:cs="Times New Roman"/>
          <w:sz w:val="24"/>
          <w:szCs w:val="24"/>
        </w:rPr>
        <w:t>yang merupakan</w:t>
      </w:r>
      <w:r w:rsidRPr="00F32078">
        <w:rPr>
          <w:rFonts w:ascii="Times New Roman" w:hAnsi="Times New Roman" w:cs="Times New Roman"/>
          <w:sz w:val="24"/>
          <w:szCs w:val="24"/>
        </w:rPr>
        <w:t xml:space="preserve"> salah satu metode penyelesaian Struktural Equation Modeling (SEM) yang dalam hal ini lebih dibandingkan dengan teknik-teknik SEM lainnya. SEM memiliki tingkat fleksibilitas yang lebih tinggi pada penelitian yang menghubungkan antara teori dan data, serta mampu melakukan analisis jalur (</w:t>
      </w:r>
      <w:r w:rsidRPr="00315444">
        <w:rPr>
          <w:rFonts w:ascii="Times New Roman" w:hAnsi="Times New Roman" w:cs="Times New Roman"/>
          <w:i/>
          <w:iCs/>
          <w:sz w:val="24"/>
          <w:szCs w:val="24"/>
        </w:rPr>
        <w:t>path</w:t>
      </w:r>
      <w:r w:rsidRPr="00F32078">
        <w:rPr>
          <w:rFonts w:ascii="Times New Roman" w:hAnsi="Times New Roman" w:cs="Times New Roman"/>
          <w:sz w:val="24"/>
          <w:szCs w:val="24"/>
        </w:rPr>
        <w:t xml:space="preserve">) dengan variabel laten sehingga sering digunakan oleh peneliti yang berfokus pada ilmu sosial. Partial Least Square (PLS merupakan metode analisis yang cukup kuat karena tidak didasarkan pada banyak asumsi. Data juga tidak harus berdistribusi normal multivariate (indikator dengan skala kategori, ordinal, interval sampai ratio dapat digunakan pada model yang sama), sampel tidak harus besar. </w:t>
      </w:r>
    </w:p>
    <w:p w14:paraId="0F662929" w14:textId="41588B30" w:rsidR="00F32078" w:rsidRPr="00F32078" w:rsidRDefault="00F32078" w:rsidP="004A7539">
      <w:pPr>
        <w:spacing w:after="0" w:line="480" w:lineRule="auto"/>
        <w:ind w:left="720" w:firstLine="720"/>
        <w:jc w:val="both"/>
        <w:rPr>
          <w:rFonts w:ascii="Times New Roman" w:hAnsi="Times New Roman" w:cs="Times New Roman"/>
          <w:sz w:val="24"/>
          <w:szCs w:val="24"/>
        </w:rPr>
      </w:pPr>
      <w:r w:rsidRPr="00F32078">
        <w:rPr>
          <w:rFonts w:ascii="Times New Roman" w:hAnsi="Times New Roman" w:cs="Times New Roman"/>
          <w:sz w:val="24"/>
          <w:szCs w:val="24"/>
        </w:rPr>
        <w:t>Tujuan dari penggunaan (</w:t>
      </w:r>
      <w:r w:rsidRPr="000344EE">
        <w:rPr>
          <w:rFonts w:ascii="Times New Roman" w:hAnsi="Times New Roman" w:cs="Times New Roman"/>
          <w:i/>
          <w:iCs/>
          <w:sz w:val="24"/>
          <w:szCs w:val="24"/>
        </w:rPr>
        <w:t>Partial Least Square</w:t>
      </w:r>
      <w:r w:rsidRPr="00F32078">
        <w:rPr>
          <w:rFonts w:ascii="Times New Roman" w:hAnsi="Times New Roman" w:cs="Times New Roman"/>
          <w:sz w:val="24"/>
          <w:szCs w:val="24"/>
        </w:rPr>
        <w:t>) PLS yaitu untuk melakukan prediksi hubungan antar konstruk dan membantu peneliti dalam mendapatkan nilai variabel laten untuk melakukan prediksi.</w:t>
      </w:r>
    </w:p>
    <w:p w14:paraId="5D45BC78" w14:textId="0F4FE006" w:rsidR="00F32078" w:rsidRPr="00945F44" w:rsidRDefault="00F32078" w:rsidP="00FC179F">
      <w:pPr>
        <w:pStyle w:val="Heading3"/>
        <w:numPr>
          <w:ilvl w:val="0"/>
          <w:numId w:val="31"/>
        </w:numPr>
        <w:spacing w:line="480" w:lineRule="auto"/>
        <w:rPr>
          <w:rFonts w:cs="Times New Roman"/>
        </w:rPr>
      </w:pPr>
      <w:bookmarkStart w:id="48" w:name="_Toc215127686"/>
      <w:r w:rsidRPr="00945F44">
        <w:rPr>
          <w:rFonts w:cs="Times New Roman"/>
        </w:rPr>
        <w:t>Analisis Deskriptif</w:t>
      </w:r>
      <w:bookmarkEnd w:id="48"/>
    </w:p>
    <w:p w14:paraId="6362B944" w14:textId="525C65B0" w:rsidR="0003068D" w:rsidRDefault="003C1995" w:rsidP="0044235E">
      <w:pPr>
        <w:spacing w:after="0" w:line="480" w:lineRule="auto"/>
        <w:ind w:left="1080"/>
        <w:jc w:val="both"/>
        <w:rPr>
          <w:rFonts w:ascii="Times New Roman" w:hAnsi="Times New Roman" w:cs="Times New Roman"/>
          <w:sz w:val="24"/>
          <w:szCs w:val="24"/>
        </w:rPr>
      </w:pPr>
      <w:r>
        <w:rPr>
          <w:rFonts w:ascii="Times New Roman" w:hAnsi="Times New Roman" w:cs="Times New Roman"/>
          <w:sz w:val="24"/>
          <w:szCs w:val="24"/>
        </w:rPr>
        <w:tab/>
      </w:r>
      <w:r w:rsidR="00F32078" w:rsidRPr="00F32078">
        <w:rPr>
          <w:rFonts w:ascii="Times New Roman" w:hAnsi="Times New Roman" w:cs="Times New Roman"/>
          <w:sz w:val="24"/>
          <w:szCs w:val="24"/>
        </w:rPr>
        <w:t xml:space="preserve">Analisis ini bersifat uraian atau penjelasan dengan menggunakan tabel. Data dikelompokkan dan dianalisis berdasarkan pada hasil jawaban </w:t>
      </w:r>
      <w:r w:rsidR="00F32078" w:rsidRPr="00F32078">
        <w:rPr>
          <w:rFonts w:ascii="Times New Roman" w:hAnsi="Times New Roman" w:cs="Times New Roman"/>
          <w:sz w:val="24"/>
          <w:szCs w:val="24"/>
        </w:rPr>
        <w:lastRenderedPageBreak/>
        <w:t>kuesioner yang diperoleh dari tanggapan responden dengan menggunakan tabulasi data. Setelah data terkumpul selanjutnya dilakukan analisis untuk menjawab pertanyaan penelitian dengan langkah sebagai berikut:</w:t>
      </w:r>
    </w:p>
    <w:p w14:paraId="06356407" w14:textId="5A7F70A2" w:rsidR="00F32078" w:rsidRPr="00962E0D" w:rsidRDefault="00F32078" w:rsidP="0035070C">
      <w:pPr>
        <w:pStyle w:val="ListParagraph"/>
        <w:numPr>
          <w:ilvl w:val="0"/>
          <w:numId w:val="5"/>
        </w:numPr>
        <w:spacing w:after="0" w:line="480" w:lineRule="auto"/>
        <w:jc w:val="both"/>
        <w:rPr>
          <w:rFonts w:ascii="Times New Roman" w:hAnsi="Times New Roman" w:cs="Times New Roman"/>
          <w:sz w:val="24"/>
          <w:szCs w:val="24"/>
        </w:rPr>
      </w:pPr>
      <w:r w:rsidRPr="00962E0D">
        <w:rPr>
          <w:rFonts w:ascii="Times New Roman" w:hAnsi="Times New Roman" w:cs="Times New Roman"/>
          <w:sz w:val="24"/>
          <w:szCs w:val="24"/>
        </w:rPr>
        <w:t>Verifikasi Data</w:t>
      </w:r>
    </w:p>
    <w:p w14:paraId="494B09D4" w14:textId="4A3E47FC" w:rsidR="00F32078" w:rsidRDefault="003C1995" w:rsidP="00F40FC4">
      <w:pPr>
        <w:spacing w:after="0" w:line="480" w:lineRule="auto"/>
        <w:ind w:left="1440" w:firstLine="54"/>
        <w:jc w:val="both"/>
        <w:rPr>
          <w:rFonts w:ascii="Times New Roman" w:hAnsi="Times New Roman" w:cs="Times New Roman"/>
          <w:sz w:val="24"/>
          <w:szCs w:val="24"/>
        </w:rPr>
      </w:pPr>
      <w:r>
        <w:rPr>
          <w:rFonts w:ascii="Times New Roman" w:hAnsi="Times New Roman" w:cs="Times New Roman"/>
          <w:sz w:val="24"/>
          <w:szCs w:val="24"/>
        </w:rPr>
        <w:tab/>
      </w:r>
      <w:r w:rsidR="00F32078" w:rsidRPr="00F32078">
        <w:rPr>
          <w:rFonts w:ascii="Times New Roman" w:hAnsi="Times New Roman" w:cs="Times New Roman"/>
          <w:sz w:val="24"/>
          <w:szCs w:val="24"/>
        </w:rPr>
        <w:t xml:space="preserve">Verifikasi data adalah memeriksa kembali kuesioner yang telah diisi oleh responden untuk memastikan </w:t>
      </w:r>
      <w:r w:rsidR="004D5BB6">
        <w:rPr>
          <w:rFonts w:ascii="Times New Roman" w:hAnsi="Times New Roman" w:cs="Times New Roman"/>
          <w:sz w:val="24"/>
          <w:szCs w:val="24"/>
        </w:rPr>
        <w:t>sejauh mana</w:t>
      </w:r>
      <w:r w:rsidR="00F32078" w:rsidRPr="00F32078">
        <w:rPr>
          <w:rFonts w:ascii="Times New Roman" w:hAnsi="Times New Roman" w:cs="Times New Roman"/>
          <w:sz w:val="24"/>
          <w:szCs w:val="24"/>
        </w:rPr>
        <w:t xml:space="preserve"> semua pertanyaan sudah dijawab dengan lengkap oleh responden.</w:t>
      </w:r>
    </w:p>
    <w:p w14:paraId="5EC4E713" w14:textId="2DEB0A4A" w:rsidR="00F32078" w:rsidRPr="005124C6" w:rsidRDefault="00F32078" w:rsidP="0035070C">
      <w:pPr>
        <w:pStyle w:val="ListParagraph"/>
        <w:numPr>
          <w:ilvl w:val="0"/>
          <w:numId w:val="5"/>
        </w:numPr>
        <w:spacing w:after="0" w:line="480" w:lineRule="auto"/>
        <w:jc w:val="both"/>
        <w:rPr>
          <w:rFonts w:ascii="Times New Roman" w:hAnsi="Times New Roman" w:cs="Times New Roman"/>
          <w:sz w:val="24"/>
          <w:szCs w:val="24"/>
        </w:rPr>
      </w:pPr>
      <w:r w:rsidRPr="005124C6">
        <w:rPr>
          <w:rFonts w:ascii="Times New Roman" w:hAnsi="Times New Roman" w:cs="Times New Roman"/>
          <w:sz w:val="24"/>
          <w:szCs w:val="24"/>
        </w:rPr>
        <w:t xml:space="preserve">Menghitung Nilai Jawaban </w:t>
      </w:r>
    </w:p>
    <w:p w14:paraId="215B3F99" w14:textId="2ADF0E8F" w:rsidR="00F32078" w:rsidRDefault="003C1995" w:rsidP="00B2618D">
      <w:pPr>
        <w:spacing w:after="0" w:line="480" w:lineRule="auto"/>
        <w:ind w:left="1440"/>
        <w:jc w:val="both"/>
        <w:rPr>
          <w:rFonts w:ascii="Times New Roman" w:hAnsi="Times New Roman" w:cs="Times New Roman"/>
          <w:sz w:val="24"/>
          <w:szCs w:val="24"/>
        </w:rPr>
      </w:pPr>
      <w:r>
        <w:rPr>
          <w:rFonts w:ascii="Times New Roman" w:hAnsi="Times New Roman" w:cs="Times New Roman"/>
          <w:sz w:val="24"/>
          <w:szCs w:val="24"/>
        </w:rPr>
        <w:tab/>
      </w:r>
      <w:r w:rsidR="00F32078" w:rsidRPr="00F32078">
        <w:rPr>
          <w:rFonts w:ascii="Times New Roman" w:hAnsi="Times New Roman" w:cs="Times New Roman"/>
          <w:sz w:val="24"/>
          <w:szCs w:val="24"/>
        </w:rPr>
        <w:t>Menghitung nilai jawaban yaitu menghitung frekuensi dari semua jawaban yang diberikan responden atas setiap item pertanyaan yang diajukan. Hal ini bertujuan untuk mendapatkan persentase jawaban dari responden</w:t>
      </w:r>
      <w:r w:rsidR="00B2618D">
        <w:rPr>
          <w:rFonts w:ascii="Times New Roman" w:hAnsi="Times New Roman" w:cs="Times New Roman"/>
          <w:sz w:val="24"/>
          <w:szCs w:val="24"/>
        </w:rPr>
        <w:t xml:space="preserve"> dan </w:t>
      </w:r>
      <w:r w:rsidR="00B2618D" w:rsidRPr="00F32078">
        <w:rPr>
          <w:rFonts w:ascii="Times New Roman" w:hAnsi="Times New Roman" w:cs="Times New Roman"/>
          <w:sz w:val="24"/>
          <w:szCs w:val="24"/>
        </w:rPr>
        <w:t xml:space="preserve">untuk </w:t>
      </w:r>
      <w:r w:rsidR="00F32078" w:rsidRPr="00F32078">
        <w:rPr>
          <w:rFonts w:ascii="Times New Roman" w:hAnsi="Times New Roman" w:cs="Times New Roman"/>
          <w:sz w:val="24"/>
          <w:szCs w:val="24"/>
        </w:rPr>
        <w:t>mendapatkan rata-rata skor masing-masing indikator dalam pertanyaan-pertanyaan yang terdapat dalam kuesioner</w:t>
      </w:r>
      <w:r w:rsidR="005954FF">
        <w:rPr>
          <w:rFonts w:ascii="Times New Roman" w:hAnsi="Times New Roman" w:cs="Times New Roman"/>
          <w:sz w:val="24"/>
          <w:szCs w:val="24"/>
        </w:rPr>
        <w:t>.</w:t>
      </w:r>
    </w:p>
    <w:p w14:paraId="44A39E5C" w14:textId="5F3DA69C" w:rsidR="00F32078" w:rsidRPr="00FC179F" w:rsidRDefault="00F32078" w:rsidP="008A6011">
      <w:pPr>
        <w:pStyle w:val="Heading3"/>
        <w:numPr>
          <w:ilvl w:val="0"/>
          <w:numId w:val="31"/>
        </w:numPr>
        <w:spacing w:line="480" w:lineRule="auto"/>
        <w:rPr>
          <w:rFonts w:cs="Times New Roman"/>
        </w:rPr>
      </w:pPr>
      <w:bookmarkStart w:id="49" w:name="_Toc215127687"/>
      <w:r w:rsidRPr="00FC179F">
        <w:rPr>
          <w:rStyle w:val="Heading3Char"/>
        </w:rPr>
        <w:t>Uji Model Pengukuran (</w:t>
      </w:r>
      <w:r w:rsidRPr="008A3DBE">
        <w:rPr>
          <w:rStyle w:val="Heading3Char"/>
          <w:i/>
          <w:iCs/>
        </w:rPr>
        <w:t>Outer Model</w:t>
      </w:r>
      <w:r w:rsidRPr="00FC179F">
        <w:rPr>
          <w:rFonts w:cs="Times New Roman"/>
        </w:rPr>
        <w:t>)</w:t>
      </w:r>
      <w:bookmarkEnd w:id="49"/>
    </w:p>
    <w:p w14:paraId="74AFF643" w14:textId="352161A6" w:rsidR="007C67EE" w:rsidRDefault="00CB5EC8" w:rsidP="008A6011">
      <w:pPr>
        <w:pStyle w:val="ListParagraph"/>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ab/>
      </w:r>
      <w:r w:rsidR="007C67EE" w:rsidRPr="007C67EE">
        <w:rPr>
          <w:rFonts w:ascii="Times New Roman" w:hAnsi="Times New Roman" w:cs="Times New Roman"/>
          <w:sz w:val="24"/>
          <w:szCs w:val="24"/>
        </w:rPr>
        <w:t xml:space="preserve">Uji outer model bertujuan untuk mendefinisikan </w:t>
      </w:r>
      <w:r w:rsidR="00CF79BD" w:rsidRPr="007C67EE">
        <w:rPr>
          <w:rFonts w:ascii="Times New Roman" w:hAnsi="Times New Roman" w:cs="Times New Roman"/>
          <w:sz w:val="24"/>
          <w:szCs w:val="24"/>
        </w:rPr>
        <w:t xml:space="preserve">sejauhmana </w:t>
      </w:r>
      <w:r w:rsidR="007C67EE" w:rsidRPr="007C67EE">
        <w:rPr>
          <w:rFonts w:ascii="Times New Roman" w:hAnsi="Times New Roman" w:cs="Times New Roman"/>
          <w:sz w:val="24"/>
          <w:szCs w:val="24"/>
        </w:rPr>
        <w:t xml:space="preserve">setiap indikator berhubungan dengan variabel latennya. Pada penelitian ini analisis yang dilakukan pada </w:t>
      </w:r>
      <w:r w:rsidR="007C67EE" w:rsidRPr="00342900">
        <w:rPr>
          <w:rFonts w:ascii="Times New Roman" w:hAnsi="Times New Roman" w:cs="Times New Roman"/>
          <w:i/>
          <w:iCs/>
          <w:sz w:val="24"/>
          <w:szCs w:val="24"/>
        </w:rPr>
        <w:t>outer model</w:t>
      </w:r>
      <w:r w:rsidR="007C67EE" w:rsidRPr="007C67EE">
        <w:rPr>
          <w:rFonts w:ascii="Times New Roman" w:hAnsi="Times New Roman" w:cs="Times New Roman"/>
          <w:sz w:val="24"/>
          <w:szCs w:val="24"/>
        </w:rPr>
        <w:t xml:space="preserve"> ialah:</w:t>
      </w:r>
    </w:p>
    <w:p w14:paraId="571CAE19" w14:textId="5849CC50" w:rsidR="00CF79BD" w:rsidRDefault="00CF79BD" w:rsidP="0035070C">
      <w:pPr>
        <w:pStyle w:val="ListParagraph"/>
        <w:numPr>
          <w:ilvl w:val="0"/>
          <w:numId w:val="7"/>
        </w:numPr>
        <w:spacing w:line="480" w:lineRule="auto"/>
        <w:jc w:val="both"/>
        <w:rPr>
          <w:rFonts w:ascii="Times New Roman" w:hAnsi="Times New Roman" w:cs="Times New Roman"/>
          <w:sz w:val="24"/>
          <w:szCs w:val="24"/>
        </w:rPr>
      </w:pPr>
      <w:r>
        <w:rPr>
          <w:rFonts w:ascii="Times New Roman" w:hAnsi="Times New Roman" w:cs="Times New Roman"/>
          <w:sz w:val="24"/>
          <w:szCs w:val="24"/>
        </w:rPr>
        <w:t>Uji Validitas</w:t>
      </w:r>
    </w:p>
    <w:p w14:paraId="34737F96" w14:textId="71C9FBC6" w:rsidR="00CF79BD" w:rsidRDefault="00860EF5" w:rsidP="00CF79BD">
      <w:pPr>
        <w:pStyle w:val="ListParagraph"/>
        <w:spacing w:line="480" w:lineRule="auto"/>
        <w:ind w:left="1440"/>
        <w:jc w:val="both"/>
        <w:rPr>
          <w:rFonts w:ascii="Times New Roman" w:hAnsi="Times New Roman" w:cs="Times New Roman"/>
          <w:sz w:val="24"/>
          <w:szCs w:val="24"/>
        </w:rPr>
      </w:pPr>
      <w:r>
        <w:rPr>
          <w:rFonts w:ascii="Times New Roman" w:hAnsi="Times New Roman" w:cs="Times New Roman"/>
          <w:sz w:val="24"/>
          <w:szCs w:val="24"/>
        </w:rPr>
        <w:t>V</w:t>
      </w:r>
      <w:r w:rsidR="005B0B77" w:rsidRPr="005B0B77">
        <w:rPr>
          <w:rFonts w:ascii="Times New Roman" w:hAnsi="Times New Roman" w:cs="Times New Roman"/>
          <w:sz w:val="24"/>
          <w:szCs w:val="24"/>
        </w:rPr>
        <w:t xml:space="preserve">aliditas </w:t>
      </w:r>
      <w:r>
        <w:rPr>
          <w:rFonts w:ascii="Times New Roman" w:hAnsi="Times New Roman" w:cs="Times New Roman"/>
          <w:sz w:val="24"/>
          <w:szCs w:val="24"/>
        </w:rPr>
        <w:t xml:space="preserve">adalah suatu ukuran yang </w:t>
      </w:r>
      <w:r w:rsidR="00C46F60">
        <w:rPr>
          <w:rFonts w:ascii="Times New Roman" w:hAnsi="Times New Roman" w:cs="Times New Roman"/>
          <w:sz w:val="24"/>
          <w:szCs w:val="24"/>
        </w:rPr>
        <w:t>menunjukkan tingkat kevalidan atau keshahihan suatu instrumen penelitian</w:t>
      </w:r>
      <w:r w:rsidR="005B0B77" w:rsidRPr="005B0B77">
        <w:rPr>
          <w:rFonts w:ascii="Times New Roman" w:hAnsi="Times New Roman" w:cs="Times New Roman"/>
          <w:sz w:val="24"/>
          <w:szCs w:val="24"/>
        </w:rPr>
        <w:t xml:space="preserve">. </w:t>
      </w:r>
      <w:r w:rsidR="009E0F94">
        <w:rPr>
          <w:rFonts w:ascii="Times New Roman" w:hAnsi="Times New Roman" w:cs="Times New Roman"/>
          <w:sz w:val="24"/>
          <w:szCs w:val="24"/>
        </w:rPr>
        <w:t xml:space="preserve">Sebuah instrumen </w:t>
      </w:r>
      <w:r w:rsidR="005B0B77" w:rsidRPr="005B0B77">
        <w:rPr>
          <w:rFonts w:ascii="Times New Roman" w:hAnsi="Times New Roman" w:cs="Times New Roman"/>
          <w:sz w:val="24"/>
          <w:szCs w:val="24"/>
        </w:rPr>
        <w:t xml:space="preserve">dikatakan </w:t>
      </w:r>
      <w:r w:rsidR="005B0B77" w:rsidRPr="005B0B77">
        <w:rPr>
          <w:rFonts w:ascii="Times New Roman" w:hAnsi="Times New Roman" w:cs="Times New Roman"/>
          <w:sz w:val="24"/>
          <w:szCs w:val="24"/>
        </w:rPr>
        <w:lastRenderedPageBreak/>
        <w:t xml:space="preserve">valid </w:t>
      </w:r>
      <w:r w:rsidR="00177C25">
        <w:rPr>
          <w:rFonts w:ascii="Times New Roman" w:hAnsi="Times New Roman" w:cs="Times New Roman"/>
          <w:sz w:val="24"/>
          <w:szCs w:val="24"/>
        </w:rPr>
        <w:t xml:space="preserve">dapat mengukur </w:t>
      </w:r>
      <w:r w:rsidR="00257C45">
        <w:rPr>
          <w:rFonts w:ascii="Times New Roman" w:hAnsi="Times New Roman" w:cs="Times New Roman"/>
          <w:sz w:val="24"/>
          <w:szCs w:val="24"/>
        </w:rPr>
        <w:t xml:space="preserve">apa yang diinginkan, yang dapat mengungkap data </w:t>
      </w:r>
      <w:r w:rsidR="00D42939">
        <w:rPr>
          <w:rFonts w:ascii="Times New Roman" w:hAnsi="Times New Roman" w:cs="Times New Roman"/>
          <w:sz w:val="24"/>
          <w:szCs w:val="24"/>
        </w:rPr>
        <w:t>dari variabel yang diteliti secara tepat.</w:t>
      </w:r>
      <w:r w:rsidR="00257C45">
        <w:rPr>
          <w:rFonts w:ascii="Times New Roman" w:hAnsi="Times New Roman" w:cs="Times New Roman"/>
          <w:sz w:val="24"/>
          <w:szCs w:val="24"/>
        </w:rPr>
        <w:t xml:space="preserve"> </w:t>
      </w:r>
      <w:r w:rsidR="00EF369F">
        <w:rPr>
          <w:rFonts w:ascii="Times New Roman" w:hAnsi="Times New Roman" w:cs="Times New Roman"/>
          <w:sz w:val="24"/>
          <w:szCs w:val="24"/>
        </w:rPr>
        <w:t xml:space="preserve">Tinggi atau rendahnya </w:t>
      </w:r>
      <w:r w:rsidR="00A238CE">
        <w:rPr>
          <w:rFonts w:ascii="Times New Roman" w:hAnsi="Times New Roman" w:cs="Times New Roman"/>
          <w:sz w:val="24"/>
          <w:szCs w:val="24"/>
        </w:rPr>
        <w:t xml:space="preserve">validitas </w:t>
      </w:r>
      <w:r w:rsidR="00EF369F">
        <w:rPr>
          <w:rFonts w:ascii="Times New Roman" w:hAnsi="Times New Roman" w:cs="Times New Roman"/>
          <w:sz w:val="24"/>
          <w:szCs w:val="24"/>
        </w:rPr>
        <w:t>instrumen</w:t>
      </w:r>
      <w:r w:rsidR="00A238CE">
        <w:rPr>
          <w:rFonts w:ascii="Times New Roman" w:hAnsi="Times New Roman" w:cs="Times New Roman"/>
          <w:sz w:val="24"/>
          <w:szCs w:val="24"/>
        </w:rPr>
        <w:t xml:space="preserve"> menunjukkan sejauh mana data yang terkumpul </w:t>
      </w:r>
      <w:r w:rsidR="00221D63">
        <w:rPr>
          <w:rFonts w:ascii="Times New Roman" w:hAnsi="Times New Roman" w:cs="Times New Roman"/>
          <w:sz w:val="24"/>
          <w:szCs w:val="24"/>
        </w:rPr>
        <w:t>tidak menyimpang dari gambaran tentang variabel yang dimaksud (</w:t>
      </w:r>
      <w:r w:rsidR="00FA6060">
        <w:rPr>
          <w:rFonts w:ascii="Times New Roman" w:hAnsi="Times New Roman" w:cs="Times New Roman"/>
          <w:sz w:val="24"/>
          <w:szCs w:val="24"/>
        </w:rPr>
        <w:t xml:space="preserve">Arikunto, 1998, dalam </w:t>
      </w:r>
      <w:r w:rsidR="0065799A">
        <w:rPr>
          <w:rFonts w:ascii="Times New Roman" w:hAnsi="Times New Roman" w:cs="Times New Roman"/>
          <w:sz w:val="24"/>
          <w:szCs w:val="24"/>
        </w:rPr>
        <w:t xml:space="preserve">Abubakar, 2021). </w:t>
      </w:r>
    </w:p>
    <w:p w14:paraId="273DFA4B" w14:textId="65ADBB8C" w:rsidR="00CF79BD" w:rsidRDefault="00CF79BD" w:rsidP="0035070C">
      <w:pPr>
        <w:pStyle w:val="ListParagraph"/>
        <w:numPr>
          <w:ilvl w:val="0"/>
          <w:numId w:val="7"/>
        </w:numPr>
        <w:spacing w:line="480" w:lineRule="auto"/>
        <w:jc w:val="both"/>
        <w:rPr>
          <w:rFonts w:ascii="Times New Roman" w:hAnsi="Times New Roman" w:cs="Times New Roman"/>
          <w:sz w:val="24"/>
          <w:szCs w:val="24"/>
        </w:rPr>
      </w:pPr>
      <w:r>
        <w:rPr>
          <w:rFonts w:ascii="Times New Roman" w:hAnsi="Times New Roman" w:cs="Times New Roman"/>
          <w:sz w:val="24"/>
          <w:szCs w:val="24"/>
        </w:rPr>
        <w:t>Uji Reli</w:t>
      </w:r>
      <w:r w:rsidR="007D5F47">
        <w:rPr>
          <w:rFonts w:ascii="Times New Roman" w:hAnsi="Times New Roman" w:cs="Times New Roman"/>
          <w:sz w:val="24"/>
          <w:szCs w:val="24"/>
        </w:rPr>
        <w:t>a</w:t>
      </w:r>
      <w:r>
        <w:rPr>
          <w:rFonts w:ascii="Times New Roman" w:hAnsi="Times New Roman" w:cs="Times New Roman"/>
          <w:sz w:val="24"/>
          <w:szCs w:val="24"/>
        </w:rPr>
        <w:t>bilitas</w:t>
      </w:r>
    </w:p>
    <w:p w14:paraId="65C0B1B8" w14:textId="1C997696" w:rsidR="00CF79BD" w:rsidRDefault="005B0B77" w:rsidP="00CF79BD">
      <w:pPr>
        <w:pStyle w:val="ListParagraph"/>
        <w:spacing w:line="480" w:lineRule="auto"/>
        <w:ind w:left="1440"/>
        <w:jc w:val="both"/>
        <w:rPr>
          <w:rFonts w:ascii="Times New Roman" w:hAnsi="Times New Roman" w:cs="Times New Roman"/>
          <w:sz w:val="24"/>
          <w:szCs w:val="24"/>
        </w:rPr>
      </w:pPr>
      <w:r w:rsidRPr="005B0B77">
        <w:rPr>
          <w:rFonts w:ascii="Times New Roman" w:hAnsi="Times New Roman" w:cs="Times New Roman"/>
          <w:sz w:val="24"/>
          <w:szCs w:val="24"/>
        </w:rPr>
        <w:t>Pengukuran reli</w:t>
      </w:r>
      <w:r w:rsidR="007D5F47">
        <w:rPr>
          <w:rFonts w:ascii="Times New Roman" w:hAnsi="Times New Roman" w:cs="Times New Roman"/>
          <w:sz w:val="24"/>
          <w:szCs w:val="24"/>
        </w:rPr>
        <w:t>a</w:t>
      </w:r>
      <w:r w:rsidRPr="005B0B77">
        <w:rPr>
          <w:rFonts w:ascii="Times New Roman" w:hAnsi="Times New Roman" w:cs="Times New Roman"/>
          <w:sz w:val="24"/>
          <w:szCs w:val="24"/>
        </w:rPr>
        <w:t xml:space="preserve">bilitas dilakukan dengan melihat nilai output dari Cronbach Alpha, Composite Realibility dan AVE. </w:t>
      </w:r>
      <w:r w:rsidR="00D558D6" w:rsidRPr="005B0B77">
        <w:rPr>
          <w:rFonts w:ascii="Times New Roman" w:hAnsi="Times New Roman" w:cs="Times New Roman"/>
          <w:sz w:val="24"/>
          <w:szCs w:val="24"/>
        </w:rPr>
        <w:t xml:space="preserve">Kriteria </w:t>
      </w:r>
      <w:r w:rsidRPr="005B0B77">
        <w:rPr>
          <w:rFonts w:ascii="Times New Roman" w:hAnsi="Times New Roman" w:cs="Times New Roman"/>
          <w:sz w:val="24"/>
          <w:szCs w:val="24"/>
        </w:rPr>
        <w:t>Reliabilitas Cronbach Alpha ialah nilai Cronbach Alpha &gt; 0,7, nilai reliability composite &gt; 0,7 dan nilai reliabilitas AVE ialah Average Variance Extracted (AVE) &gt; 0,5 maka disimpulkan bahwa data reliabel</w:t>
      </w:r>
      <w:r w:rsidR="00D558D6">
        <w:rPr>
          <w:rFonts w:ascii="Times New Roman" w:hAnsi="Times New Roman" w:cs="Times New Roman"/>
          <w:sz w:val="24"/>
          <w:szCs w:val="24"/>
        </w:rPr>
        <w:t xml:space="preserve"> (</w:t>
      </w:r>
      <w:r w:rsidR="00D558D6" w:rsidRPr="005B0B77">
        <w:rPr>
          <w:rFonts w:ascii="Times New Roman" w:hAnsi="Times New Roman" w:cs="Times New Roman"/>
          <w:sz w:val="24"/>
          <w:szCs w:val="24"/>
        </w:rPr>
        <w:t>Hair et</w:t>
      </w:r>
      <w:r w:rsidR="00D558D6">
        <w:rPr>
          <w:rFonts w:ascii="Times New Roman" w:hAnsi="Times New Roman" w:cs="Times New Roman"/>
          <w:sz w:val="24"/>
          <w:szCs w:val="24"/>
        </w:rPr>
        <w:t xml:space="preserve"> al., </w:t>
      </w:r>
      <w:r w:rsidR="00D558D6" w:rsidRPr="005B0B77">
        <w:rPr>
          <w:rFonts w:ascii="Times New Roman" w:hAnsi="Times New Roman" w:cs="Times New Roman"/>
          <w:sz w:val="24"/>
          <w:szCs w:val="24"/>
        </w:rPr>
        <w:t>2017)</w:t>
      </w:r>
    </w:p>
    <w:p w14:paraId="1EE223DE" w14:textId="327935AF" w:rsidR="00156BD7" w:rsidRPr="00156BD7" w:rsidRDefault="00F32078" w:rsidP="004A7539">
      <w:pPr>
        <w:pStyle w:val="Heading3"/>
        <w:numPr>
          <w:ilvl w:val="0"/>
          <w:numId w:val="31"/>
        </w:numPr>
        <w:spacing w:before="0" w:line="480" w:lineRule="auto"/>
      </w:pPr>
      <w:bookmarkStart w:id="50" w:name="_Toc215127688"/>
      <w:r w:rsidRPr="00617D93">
        <w:t>Uji Model Struktural (</w:t>
      </w:r>
      <w:r w:rsidRPr="00E7285F">
        <w:rPr>
          <w:i/>
          <w:iCs/>
        </w:rPr>
        <w:t>Inner Model</w:t>
      </w:r>
      <w:r w:rsidRPr="00617D93">
        <w:t>)</w:t>
      </w:r>
      <w:bookmarkEnd w:id="50"/>
    </w:p>
    <w:p w14:paraId="4206695B" w14:textId="526A502F" w:rsidR="00F32078" w:rsidRDefault="00CB5EC8" w:rsidP="004A7539">
      <w:pPr>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ab/>
      </w:r>
      <w:r w:rsidR="00F32078" w:rsidRPr="00F32078">
        <w:rPr>
          <w:rFonts w:ascii="Times New Roman" w:hAnsi="Times New Roman" w:cs="Times New Roman"/>
          <w:sz w:val="24"/>
          <w:szCs w:val="24"/>
        </w:rPr>
        <w:t>Model struktural dalam PLS dievaluasi menggunakan R</w:t>
      </w:r>
      <w:r w:rsidR="00161632">
        <w:rPr>
          <w:rFonts w:ascii="Times New Roman" w:hAnsi="Times New Roman" w:cs="Times New Roman"/>
          <w:sz w:val="24"/>
          <w:szCs w:val="24"/>
        </w:rPr>
        <w:t>-</w:t>
      </w:r>
      <w:r w:rsidR="00161632" w:rsidRPr="00161632">
        <w:rPr>
          <w:rFonts w:ascii="Times New Roman" w:hAnsi="Times New Roman" w:cs="Times New Roman"/>
          <w:i/>
          <w:iCs/>
          <w:sz w:val="24"/>
          <w:szCs w:val="24"/>
        </w:rPr>
        <w:t>square</w:t>
      </w:r>
      <w:r w:rsidR="00F32078" w:rsidRPr="00F32078">
        <w:rPr>
          <w:rFonts w:ascii="Times New Roman" w:hAnsi="Times New Roman" w:cs="Times New Roman"/>
          <w:sz w:val="24"/>
          <w:szCs w:val="24"/>
        </w:rPr>
        <w:t xml:space="preserve"> untuk konstruksi dependen, nilai koefesien path atau t-values tiap path untuk uji signifikansi antar konstruk dalam model struktural. Nilai </w:t>
      </w:r>
      <w:r w:rsidR="00334BBB" w:rsidRPr="00F32078">
        <w:rPr>
          <w:rFonts w:ascii="Times New Roman" w:hAnsi="Times New Roman" w:cs="Times New Roman"/>
          <w:sz w:val="24"/>
          <w:szCs w:val="24"/>
        </w:rPr>
        <w:t>R</w:t>
      </w:r>
      <w:r w:rsidR="00334BBB">
        <w:rPr>
          <w:rFonts w:ascii="Times New Roman" w:hAnsi="Times New Roman" w:cs="Times New Roman"/>
          <w:sz w:val="24"/>
          <w:szCs w:val="24"/>
        </w:rPr>
        <w:t>-</w:t>
      </w:r>
      <w:r w:rsidR="00334BBB" w:rsidRPr="00161632">
        <w:rPr>
          <w:rFonts w:ascii="Times New Roman" w:hAnsi="Times New Roman" w:cs="Times New Roman"/>
          <w:i/>
          <w:iCs/>
          <w:sz w:val="24"/>
          <w:szCs w:val="24"/>
        </w:rPr>
        <w:t>square</w:t>
      </w:r>
      <w:r w:rsidR="00334BBB" w:rsidRPr="00F32078">
        <w:rPr>
          <w:rFonts w:ascii="Times New Roman" w:hAnsi="Times New Roman" w:cs="Times New Roman"/>
          <w:sz w:val="24"/>
          <w:szCs w:val="24"/>
        </w:rPr>
        <w:t xml:space="preserve"> </w:t>
      </w:r>
      <w:r w:rsidR="00F32078" w:rsidRPr="00F32078">
        <w:rPr>
          <w:rFonts w:ascii="Times New Roman" w:hAnsi="Times New Roman" w:cs="Times New Roman"/>
          <w:sz w:val="24"/>
          <w:szCs w:val="24"/>
        </w:rPr>
        <w:t xml:space="preserve">digunakan untuk mengukur tingkat variasi perubahan variabel independen terhadap variabel dependen. Nilai koefesien path atau </w:t>
      </w:r>
      <w:r w:rsidR="00F32078" w:rsidRPr="00334BBB">
        <w:rPr>
          <w:rFonts w:ascii="Times New Roman" w:hAnsi="Times New Roman" w:cs="Times New Roman"/>
          <w:i/>
          <w:iCs/>
          <w:sz w:val="24"/>
          <w:szCs w:val="24"/>
        </w:rPr>
        <w:t>inner model</w:t>
      </w:r>
      <w:r w:rsidR="00F32078" w:rsidRPr="00F32078">
        <w:rPr>
          <w:rFonts w:ascii="Times New Roman" w:hAnsi="Times New Roman" w:cs="Times New Roman"/>
          <w:sz w:val="24"/>
          <w:szCs w:val="24"/>
        </w:rPr>
        <w:t xml:space="preserve"> menunjukkan tingkat signifikansi dalam pengujian hipotesis. Skor koefisien path atau inner model yang ditunjukkan oleh nilai T-statistic, harus di atas </w:t>
      </w:r>
      <w:r w:rsidR="00F32078" w:rsidRPr="00F32078">
        <w:rPr>
          <w:rFonts w:ascii="Times New Roman" w:hAnsi="Times New Roman" w:cs="Times New Roman"/>
          <w:sz w:val="24"/>
          <w:szCs w:val="24"/>
        </w:rPr>
        <w:lastRenderedPageBreak/>
        <w:t>1,96 untuk hipotesis dua ekor (</w:t>
      </w:r>
      <w:r w:rsidR="00F32078" w:rsidRPr="00486EF8">
        <w:rPr>
          <w:rFonts w:ascii="Times New Roman" w:hAnsi="Times New Roman" w:cs="Times New Roman"/>
          <w:i/>
          <w:iCs/>
          <w:sz w:val="24"/>
          <w:szCs w:val="24"/>
        </w:rPr>
        <w:t>two-tailed</w:t>
      </w:r>
      <w:r w:rsidR="00F32078" w:rsidRPr="00F32078">
        <w:rPr>
          <w:rFonts w:ascii="Times New Roman" w:hAnsi="Times New Roman" w:cs="Times New Roman"/>
          <w:sz w:val="24"/>
          <w:szCs w:val="24"/>
        </w:rPr>
        <w:t>) dan di atas 1,64 untuk hipotesis satu ekor (</w:t>
      </w:r>
      <w:r w:rsidR="00F32078" w:rsidRPr="00E972A8">
        <w:rPr>
          <w:rFonts w:ascii="Times New Roman" w:hAnsi="Times New Roman" w:cs="Times New Roman"/>
          <w:i/>
          <w:iCs/>
          <w:sz w:val="24"/>
          <w:szCs w:val="24"/>
        </w:rPr>
        <w:t>one-tailed</w:t>
      </w:r>
      <w:r w:rsidR="00F32078" w:rsidRPr="00F32078">
        <w:rPr>
          <w:rFonts w:ascii="Times New Roman" w:hAnsi="Times New Roman" w:cs="Times New Roman"/>
          <w:sz w:val="24"/>
          <w:szCs w:val="24"/>
        </w:rPr>
        <w:t>) untuk pengujian hipotesis pada alpha 5%</w:t>
      </w:r>
      <w:r w:rsidR="00B6724A">
        <w:rPr>
          <w:rFonts w:ascii="Times New Roman" w:hAnsi="Times New Roman" w:cs="Times New Roman"/>
          <w:sz w:val="24"/>
          <w:szCs w:val="24"/>
        </w:rPr>
        <w:t>.</w:t>
      </w:r>
    </w:p>
    <w:p w14:paraId="0B04A546" w14:textId="3D02268F" w:rsidR="00F32078" w:rsidRDefault="00F32078" w:rsidP="00156BD7">
      <w:pPr>
        <w:pStyle w:val="Heading3"/>
        <w:numPr>
          <w:ilvl w:val="0"/>
          <w:numId w:val="31"/>
        </w:numPr>
        <w:spacing w:line="480" w:lineRule="auto"/>
      </w:pPr>
      <w:bookmarkStart w:id="51" w:name="_Toc215127689"/>
      <w:r w:rsidRPr="00F32078">
        <w:t>Uji Hipotesis</w:t>
      </w:r>
      <w:bookmarkEnd w:id="51"/>
    </w:p>
    <w:p w14:paraId="4B8ECA6A" w14:textId="77777777" w:rsidR="00F63EA8" w:rsidRDefault="00CB5EC8" w:rsidP="00F63EA8">
      <w:pPr>
        <w:spacing w:after="0" w:line="480" w:lineRule="auto"/>
        <w:ind w:left="993"/>
        <w:jc w:val="both"/>
        <w:rPr>
          <w:rFonts w:ascii="Times New Roman" w:hAnsi="Times New Roman" w:cs="Times New Roman"/>
          <w:sz w:val="24"/>
          <w:szCs w:val="24"/>
        </w:rPr>
      </w:pPr>
      <w:r>
        <w:rPr>
          <w:rFonts w:ascii="Times New Roman" w:hAnsi="Times New Roman" w:cs="Times New Roman"/>
          <w:sz w:val="24"/>
          <w:szCs w:val="24"/>
        </w:rPr>
        <w:tab/>
      </w:r>
      <w:r w:rsidR="00D54F87" w:rsidRPr="00D54F87">
        <w:rPr>
          <w:rFonts w:ascii="Times New Roman" w:hAnsi="Times New Roman" w:cs="Times New Roman"/>
          <w:sz w:val="24"/>
          <w:szCs w:val="24"/>
        </w:rPr>
        <w:t xml:space="preserve">Hipotesis adalah pernyataan </w:t>
      </w:r>
      <w:r w:rsidR="00AB09D9">
        <w:rPr>
          <w:rFonts w:ascii="Times New Roman" w:hAnsi="Times New Roman" w:cs="Times New Roman"/>
          <w:sz w:val="24"/>
          <w:szCs w:val="24"/>
        </w:rPr>
        <w:t>tentatif</w:t>
      </w:r>
      <w:r w:rsidR="00D54F87" w:rsidRPr="00D54F87">
        <w:rPr>
          <w:rFonts w:ascii="Times New Roman" w:hAnsi="Times New Roman" w:cs="Times New Roman"/>
          <w:sz w:val="24"/>
          <w:szCs w:val="24"/>
        </w:rPr>
        <w:t xml:space="preserve">, namun teruji, yang memprediksi apa yang </w:t>
      </w:r>
      <w:r w:rsidR="00D54F87">
        <w:rPr>
          <w:rFonts w:ascii="Times New Roman" w:hAnsi="Times New Roman" w:cs="Times New Roman"/>
          <w:sz w:val="24"/>
          <w:szCs w:val="24"/>
        </w:rPr>
        <w:t>di</w:t>
      </w:r>
      <w:r w:rsidR="00D54F87" w:rsidRPr="00D54F87">
        <w:rPr>
          <w:rFonts w:ascii="Times New Roman" w:hAnsi="Times New Roman" w:cs="Times New Roman"/>
          <w:sz w:val="24"/>
          <w:szCs w:val="24"/>
        </w:rPr>
        <w:t xml:space="preserve">harapkan </w:t>
      </w:r>
      <w:r w:rsidR="003A00A2">
        <w:rPr>
          <w:rFonts w:ascii="Times New Roman" w:hAnsi="Times New Roman" w:cs="Times New Roman"/>
          <w:sz w:val="24"/>
          <w:szCs w:val="24"/>
        </w:rPr>
        <w:t xml:space="preserve">dapat </w:t>
      </w:r>
      <w:r w:rsidR="00D54F87" w:rsidRPr="00D54F87">
        <w:rPr>
          <w:rFonts w:ascii="Times New Roman" w:hAnsi="Times New Roman" w:cs="Times New Roman"/>
          <w:sz w:val="24"/>
          <w:szCs w:val="24"/>
        </w:rPr>
        <w:t>ditemukan dalam data empiris. Hipotesis diturunkan dari kerangka teoretis yang didasarkan pada keyakinan logis dan hasil dari</w:t>
      </w:r>
      <w:r w:rsidR="00DC073E">
        <w:rPr>
          <w:rFonts w:ascii="Times New Roman" w:hAnsi="Times New Roman" w:cs="Times New Roman"/>
          <w:sz w:val="24"/>
          <w:szCs w:val="24"/>
        </w:rPr>
        <w:t xml:space="preserve"> </w:t>
      </w:r>
      <w:r w:rsidR="00D54F87" w:rsidRPr="00D54F87">
        <w:rPr>
          <w:rFonts w:ascii="Times New Roman" w:hAnsi="Times New Roman" w:cs="Times New Roman"/>
          <w:sz w:val="24"/>
          <w:szCs w:val="24"/>
        </w:rPr>
        <w:t>penelitian ilmiah sebelumnya</w:t>
      </w:r>
      <w:r w:rsidR="009549B4">
        <w:rPr>
          <w:rFonts w:ascii="Times New Roman" w:hAnsi="Times New Roman" w:cs="Times New Roman"/>
          <w:sz w:val="24"/>
          <w:szCs w:val="24"/>
        </w:rPr>
        <w:t xml:space="preserve">. </w:t>
      </w:r>
      <w:r w:rsidR="009549B4" w:rsidRPr="009549B4">
        <w:rPr>
          <w:rFonts w:ascii="Times New Roman" w:hAnsi="Times New Roman" w:cs="Times New Roman"/>
          <w:sz w:val="24"/>
          <w:szCs w:val="24"/>
        </w:rPr>
        <w:t>Pengujian hipotesis dalam pendekatan ilmiah melibatkan perumusan hipotesis yang dapat diuji, pengumpulan data, dan penggunaan teknik statistik untuk menganalisis data dan menafsirkan hasilnya</w:t>
      </w:r>
      <w:r w:rsidR="00D54F87" w:rsidRPr="00D54F87">
        <w:rPr>
          <w:rFonts w:ascii="Times New Roman" w:hAnsi="Times New Roman" w:cs="Times New Roman"/>
          <w:sz w:val="24"/>
          <w:szCs w:val="24"/>
        </w:rPr>
        <w:t xml:space="preserve"> </w:t>
      </w:r>
      <w:r w:rsidR="00F32078" w:rsidRPr="00F32078">
        <w:rPr>
          <w:rFonts w:ascii="Times New Roman" w:hAnsi="Times New Roman" w:cs="Times New Roman"/>
          <w:sz w:val="24"/>
          <w:szCs w:val="24"/>
        </w:rPr>
        <w:t>(</w:t>
      </w:r>
      <w:r w:rsidR="00DC073E">
        <w:rPr>
          <w:rFonts w:ascii="Times New Roman" w:hAnsi="Times New Roman" w:cs="Times New Roman"/>
          <w:sz w:val="24"/>
          <w:szCs w:val="24"/>
        </w:rPr>
        <w:t>Sekaran &amp; Bougie</w:t>
      </w:r>
      <w:r w:rsidR="00F32078" w:rsidRPr="00F32078">
        <w:rPr>
          <w:rFonts w:ascii="Times New Roman" w:hAnsi="Times New Roman" w:cs="Times New Roman"/>
          <w:sz w:val="24"/>
          <w:szCs w:val="24"/>
        </w:rPr>
        <w:t>, 201</w:t>
      </w:r>
      <w:r w:rsidR="00D81103">
        <w:rPr>
          <w:rFonts w:ascii="Times New Roman" w:hAnsi="Times New Roman" w:cs="Times New Roman"/>
          <w:sz w:val="24"/>
          <w:szCs w:val="24"/>
        </w:rPr>
        <w:t>6</w:t>
      </w:r>
      <w:r w:rsidR="00F32078" w:rsidRPr="00F32078">
        <w:rPr>
          <w:rFonts w:ascii="Times New Roman" w:hAnsi="Times New Roman" w:cs="Times New Roman"/>
          <w:sz w:val="24"/>
          <w:szCs w:val="24"/>
        </w:rPr>
        <w:t xml:space="preserve">). </w:t>
      </w:r>
    </w:p>
    <w:p w14:paraId="6102971F" w14:textId="4F77A902" w:rsidR="002B3155" w:rsidRDefault="002B3155" w:rsidP="002B3155">
      <w:pPr>
        <w:pStyle w:val="ListParagraph"/>
        <w:numPr>
          <w:ilvl w:val="0"/>
          <w:numId w:val="37"/>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Hipotesis hubungan langsung</w:t>
      </w:r>
    </w:p>
    <w:p w14:paraId="6ADFB1ED" w14:textId="5ED9BE93" w:rsidR="005E3D2E" w:rsidRDefault="00EC7527" w:rsidP="005433E7">
      <w:pPr>
        <w:pStyle w:val="ListParagraph"/>
        <w:spacing w:after="0" w:line="480" w:lineRule="auto"/>
        <w:ind w:left="1353"/>
        <w:jc w:val="both"/>
        <w:rPr>
          <w:rFonts w:ascii="Times New Roman" w:hAnsi="Times New Roman" w:cs="Times New Roman"/>
          <w:sz w:val="24"/>
          <w:szCs w:val="24"/>
        </w:rPr>
      </w:pPr>
      <w:r>
        <w:rPr>
          <w:rFonts w:ascii="Times New Roman" w:hAnsi="Times New Roman" w:cs="Times New Roman"/>
          <w:sz w:val="24"/>
          <w:szCs w:val="24"/>
        </w:rPr>
        <w:t xml:space="preserve">Menentukan </w:t>
      </w:r>
      <w:r w:rsidR="005E3D2E" w:rsidRPr="005E3D2E">
        <w:rPr>
          <w:rFonts w:ascii="Times New Roman" w:hAnsi="Times New Roman" w:cs="Times New Roman"/>
          <w:sz w:val="24"/>
          <w:szCs w:val="24"/>
        </w:rPr>
        <w:t xml:space="preserve">apakah hipotesis diterima, digunakan nilai </w:t>
      </w:r>
      <w:r w:rsidR="005E3D2E" w:rsidRPr="00EC7527">
        <w:rPr>
          <w:rFonts w:ascii="Times New Roman" w:hAnsi="Times New Roman" w:cs="Times New Roman"/>
          <w:i/>
          <w:iCs/>
          <w:sz w:val="24"/>
          <w:szCs w:val="24"/>
        </w:rPr>
        <w:t>critical ratio</w:t>
      </w:r>
      <w:r>
        <w:rPr>
          <w:rFonts w:ascii="Times New Roman" w:hAnsi="Times New Roman" w:cs="Times New Roman"/>
          <w:sz w:val="24"/>
          <w:szCs w:val="24"/>
        </w:rPr>
        <w:t xml:space="preserve"> </w:t>
      </w:r>
      <w:r w:rsidR="005E3D2E" w:rsidRPr="005E3D2E">
        <w:rPr>
          <w:rFonts w:ascii="Times New Roman" w:hAnsi="Times New Roman" w:cs="Times New Roman"/>
          <w:sz w:val="24"/>
          <w:szCs w:val="24"/>
        </w:rPr>
        <w:t>(CR) dengan membandingkan nilai t-hitung terhadap t-tabel. Jika nilai t-hitung lebih besar daripada nilai t-tabel (1,96), maka hipotesis</w:t>
      </w:r>
      <w:r w:rsidR="005433E7">
        <w:rPr>
          <w:rFonts w:ascii="Times New Roman" w:hAnsi="Times New Roman" w:cs="Times New Roman"/>
          <w:sz w:val="24"/>
          <w:szCs w:val="24"/>
        </w:rPr>
        <w:t xml:space="preserve"> </w:t>
      </w:r>
      <w:r w:rsidR="005E3D2E" w:rsidRPr="005E3D2E">
        <w:rPr>
          <w:rFonts w:ascii="Times New Roman" w:hAnsi="Times New Roman" w:cs="Times New Roman"/>
          <w:sz w:val="24"/>
          <w:szCs w:val="24"/>
        </w:rPr>
        <w:t>dinyatakan diterima. Sebaliknya, jika t-hitung lebih kecil dari angka tersebut, hipotesis dianggap tidak terbukti atau ditolak.</w:t>
      </w:r>
    </w:p>
    <w:p w14:paraId="3942A8F3" w14:textId="01743E3C" w:rsidR="002B3155" w:rsidRDefault="00F7044C" w:rsidP="002B3155">
      <w:pPr>
        <w:pStyle w:val="ListParagraph"/>
        <w:numPr>
          <w:ilvl w:val="0"/>
          <w:numId w:val="37"/>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Hipotesis Hubungan Mediasi</w:t>
      </w:r>
    </w:p>
    <w:p w14:paraId="083A6478" w14:textId="007C042F" w:rsidR="006958B6" w:rsidRDefault="006958B6" w:rsidP="00185997">
      <w:pPr>
        <w:pStyle w:val="ListParagraph"/>
        <w:tabs>
          <w:tab w:val="left" w:pos="1985"/>
        </w:tabs>
        <w:spacing w:after="0" w:line="480" w:lineRule="auto"/>
        <w:ind w:left="1353"/>
        <w:jc w:val="both"/>
        <w:rPr>
          <w:rFonts w:ascii="Times New Roman" w:hAnsi="Times New Roman" w:cs="Times New Roman"/>
          <w:sz w:val="24"/>
          <w:szCs w:val="24"/>
        </w:rPr>
      </w:pPr>
      <w:r w:rsidRPr="006958B6">
        <w:rPr>
          <w:rFonts w:ascii="Times New Roman" w:hAnsi="Times New Roman" w:cs="Times New Roman"/>
          <w:sz w:val="24"/>
          <w:szCs w:val="24"/>
        </w:rPr>
        <w:t>Penelitian ini menggunakan variabel mediasi untuk memahami</w:t>
      </w:r>
      <w:r>
        <w:rPr>
          <w:rFonts w:ascii="Times New Roman" w:hAnsi="Times New Roman" w:cs="Times New Roman"/>
          <w:sz w:val="24"/>
          <w:szCs w:val="24"/>
        </w:rPr>
        <w:t xml:space="preserve"> </w:t>
      </w:r>
      <w:r w:rsidRPr="006958B6">
        <w:rPr>
          <w:rFonts w:ascii="Times New Roman" w:hAnsi="Times New Roman" w:cs="Times New Roman"/>
          <w:sz w:val="24"/>
          <w:szCs w:val="24"/>
        </w:rPr>
        <w:t>bagaimana pengaruh tidak langsung terbentuk di antara konstruk</w:t>
      </w:r>
      <w:r w:rsidR="00AC633B">
        <w:rPr>
          <w:rFonts w:ascii="Times New Roman" w:hAnsi="Times New Roman" w:cs="Times New Roman"/>
          <w:sz w:val="24"/>
          <w:szCs w:val="24"/>
        </w:rPr>
        <w:t xml:space="preserve"> </w:t>
      </w:r>
      <w:r w:rsidRPr="006958B6">
        <w:rPr>
          <w:rFonts w:ascii="Times New Roman" w:hAnsi="Times New Roman" w:cs="Times New Roman"/>
          <w:sz w:val="24"/>
          <w:szCs w:val="24"/>
        </w:rPr>
        <w:t xml:space="preserve">penelitian. </w:t>
      </w:r>
      <w:r w:rsidR="0036377E" w:rsidRPr="006958B6">
        <w:rPr>
          <w:rFonts w:ascii="Times New Roman" w:hAnsi="Times New Roman" w:cs="Times New Roman"/>
          <w:sz w:val="24"/>
          <w:szCs w:val="24"/>
        </w:rPr>
        <w:t xml:space="preserve">Suatu </w:t>
      </w:r>
      <w:r w:rsidRPr="006958B6">
        <w:rPr>
          <w:rFonts w:ascii="Times New Roman" w:hAnsi="Times New Roman" w:cs="Times New Roman"/>
          <w:sz w:val="24"/>
          <w:szCs w:val="24"/>
        </w:rPr>
        <w:t>variabel</w:t>
      </w:r>
      <w:r w:rsidR="00AC633B">
        <w:rPr>
          <w:rFonts w:ascii="Times New Roman" w:hAnsi="Times New Roman" w:cs="Times New Roman"/>
          <w:sz w:val="24"/>
          <w:szCs w:val="24"/>
        </w:rPr>
        <w:t xml:space="preserve"> </w:t>
      </w:r>
      <w:r w:rsidRPr="006958B6">
        <w:rPr>
          <w:rFonts w:ascii="Times New Roman" w:hAnsi="Times New Roman" w:cs="Times New Roman"/>
          <w:sz w:val="24"/>
          <w:szCs w:val="24"/>
        </w:rPr>
        <w:t>dikatakan memediasi hubungan apabila variabel independen</w:t>
      </w:r>
      <w:r w:rsidR="00AC633B">
        <w:rPr>
          <w:rFonts w:ascii="Times New Roman" w:hAnsi="Times New Roman" w:cs="Times New Roman"/>
          <w:sz w:val="24"/>
          <w:szCs w:val="24"/>
        </w:rPr>
        <w:t xml:space="preserve"> </w:t>
      </w:r>
      <w:r w:rsidRPr="006958B6">
        <w:rPr>
          <w:rFonts w:ascii="Times New Roman" w:hAnsi="Times New Roman" w:cs="Times New Roman"/>
          <w:sz w:val="24"/>
          <w:szCs w:val="24"/>
        </w:rPr>
        <w:t xml:space="preserve">memengaruhi variabel dependen melalui variabel </w:t>
      </w:r>
      <w:r w:rsidRPr="006958B6">
        <w:rPr>
          <w:rFonts w:ascii="Times New Roman" w:hAnsi="Times New Roman" w:cs="Times New Roman"/>
          <w:sz w:val="24"/>
          <w:szCs w:val="24"/>
        </w:rPr>
        <w:lastRenderedPageBreak/>
        <w:t>perantara. Dengan</w:t>
      </w:r>
      <w:r w:rsidR="00AC633B">
        <w:rPr>
          <w:rFonts w:ascii="Times New Roman" w:hAnsi="Times New Roman" w:cs="Times New Roman"/>
          <w:sz w:val="24"/>
          <w:szCs w:val="24"/>
        </w:rPr>
        <w:t xml:space="preserve"> </w:t>
      </w:r>
      <w:r w:rsidRPr="006958B6">
        <w:rPr>
          <w:rFonts w:ascii="Times New Roman" w:hAnsi="Times New Roman" w:cs="Times New Roman"/>
          <w:sz w:val="24"/>
          <w:szCs w:val="24"/>
        </w:rPr>
        <w:t>demikian, pengujian mediasi tidak hanya menilai efek langsung, tetapi</w:t>
      </w:r>
      <w:r w:rsidR="00AC633B">
        <w:rPr>
          <w:rFonts w:ascii="Times New Roman" w:hAnsi="Times New Roman" w:cs="Times New Roman"/>
          <w:sz w:val="24"/>
          <w:szCs w:val="24"/>
        </w:rPr>
        <w:t xml:space="preserve"> </w:t>
      </w:r>
      <w:r w:rsidRPr="006958B6">
        <w:rPr>
          <w:rFonts w:ascii="Times New Roman" w:hAnsi="Times New Roman" w:cs="Times New Roman"/>
          <w:sz w:val="24"/>
          <w:szCs w:val="24"/>
        </w:rPr>
        <w:t>juga efek tidak langsung yang terjadi melalui mediator. Dalam analisis</w:t>
      </w:r>
      <w:r w:rsidR="00AC633B">
        <w:rPr>
          <w:rFonts w:ascii="Times New Roman" w:hAnsi="Times New Roman" w:cs="Times New Roman"/>
          <w:sz w:val="24"/>
          <w:szCs w:val="24"/>
        </w:rPr>
        <w:t xml:space="preserve"> </w:t>
      </w:r>
      <w:r w:rsidRPr="006958B6">
        <w:rPr>
          <w:rFonts w:ascii="Times New Roman" w:hAnsi="Times New Roman" w:cs="Times New Roman"/>
          <w:sz w:val="24"/>
          <w:szCs w:val="24"/>
        </w:rPr>
        <w:t>PLS-SEM, evaluasi mediasi dilakukan dengan memeriksa nilai Total</w:t>
      </w:r>
      <w:r w:rsidR="00223754">
        <w:rPr>
          <w:rFonts w:ascii="Times New Roman" w:hAnsi="Times New Roman" w:cs="Times New Roman"/>
          <w:sz w:val="24"/>
          <w:szCs w:val="24"/>
        </w:rPr>
        <w:t xml:space="preserve"> </w:t>
      </w:r>
      <w:r w:rsidRPr="006958B6">
        <w:rPr>
          <w:rFonts w:ascii="Times New Roman" w:hAnsi="Times New Roman" w:cs="Times New Roman"/>
          <w:sz w:val="24"/>
          <w:szCs w:val="24"/>
        </w:rPr>
        <w:t xml:space="preserve">Effect, yang mencakup gabungan pengaruh langsung (direct effect) dan pengaruh tidak langsung (indirect effect). Efek mediasi dinyatakan signifikan apabila nilai t-statistic pada </w:t>
      </w:r>
      <w:r w:rsidRPr="00A105B8">
        <w:rPr>
          <w:rFonts w:ascii="Times New Roman" w:hAnsi="Times New Roman" w:cs="Times New Roman"/>
          <w:i/>
          <w:iCs/>
          <w:sz w:val="24"/>
          <w:szCs w:val="24"/>
        </w:rPr>
        <w:t>Total Effect</w:t>
      </w:r>
      <w:r w:rsidRPr="006958B6">
        <w:rPr>
          <w:rFonts w:ascii="Times New Roman" w:hAnsi="Times New Roman" w:cs="Times New Roman"/>
          <w:sz w:val="24"/>
          <w:szCs w:val="24"/>
        </w:rPr>
        <w:t xml:space="preserve"> melebihi 1,96 pada tingkat signifikansi 5%.</w:t>
      </w:r>
    </w:p>
    <w:p w14:paraId="29DBA650" w14:textId="4FE31368" w:rsidR="00156364" w:rsidRDefault="00F7044C">
      <w:pPr>
        <w:rPr>
          <w:rFonts w:ascii="Times New Roman" w:hAnsi="Times New Roman"/>
          <w:b/>
          <w:sz w:val="24"/>
        </w:rPr>
      </w:pPr>
      <w:r>
        <w:tab/>
      </w:r>
      <w:r>
        <w:tab/>
      </w:r>
      <w:r w:rsidR="00156364">
        <w:br w:type="page"/>
      </w:r>
    </w:p>
    <w:p w14:paraId="37CED8A8" w14:textId="77777777" w:rsidR="001F3CDD" w:rsidRDefault="001F3CDD" w:rsidP="00156364">
      <w:pPr>
        <w:pStyle w:val="Heading2"/>
        <w:numPr>
          <w:ilvl w:val="0"/>
          <w:numId w:val="0"/>
        </w:numPr>
        <w:ind w:left="720"/>
        <w:jc w:val="center"/>
        <w:sectPr w:rsidR="001F3CDD" w:rsidSect="00F767C3">
          <w:pgSz w:w="12240" w:h="15840"/>
          <w:pgMar w:top="2268" w:right="1701" w:bottom="1701" w:left="2268" w:header="708" w:footer="708" w:gutter="0"/>
          <w:cols w:space="708"/>
          <w:titlePg/>
          <w:docGrid w:linePitch="360"/>
        </w:sectPr>
      </w:pPr>
    </w:p>
    <w:p w14:paraId="51AB7AD6" w14:textId="2C363CFF" w:rsidR="00B523C1" w:rsidRDefault="00B523C1" w:rsidP="00156364">
      <w:pPr>
        <w:pStyle w:val="Heading2"/>
        <w:numPr>
          <w:ilvl w:val="0"/>
          <w:numId w:val="0"/>
        </w:numPr>
        <w:ind w:left="720"/>
        <w:jc w:val="center"/>
      </w:pPr>
      <w:bookmarkStart w:id="52" w:name="_Toc215127690"/>
      <w:r>
        <w:lastRenderedPageBreak/>
        <w:t>DAFTAR PUSTAKA</w:t>
      </w:r>
      <w:bookmarkEnd w:id="52"/>
    </w:p>
    <w:p w14:paraId="1A429A02" w14:textId="6DBD1708" w:rsidR="00014C0F" w:rsidRDefault="00014C0F" w:rsidP="00032518">
      <w:pPr>
        <w:pStyle w:val="Bibliography"/>
        <w:spacing w:after="0" w:line="240" w:lineRule="auto"/>
        <w:jc w:val="both"/>
        <w:rPr>
          <w:rFonts w:ascii="Times New Roman" w:hAnsi="Times New Roman" w:cs="Times New Roman"/>
          <w:sz w:val="24"/>
          <w:szCs w:val="24"/>
        </w:rPr>
      </w:pPr>
      <w:r w:rsidRPr="00014C0F">
        <w:rPr>
          <w:rFonts w:ascii="Times New Roman" w:hAnsi="Times New Roman" w:cs="Times New Roman"/>
          <w:sz w:val="24"/>
          <w:szCs w:val="24"/>
        </w:rPr>
        <w:t xml:space="preserve">Abubakar, Rifa‟i. 2021. Pengantar Metodologi Penelitian. Yogyakarta: SUKAPress </w:t>
      </w:r>
      <w:r>
        <w:rPr>
          <w:rFonts w:ascii="Times New Roman" w:hAnsi="Times New Roman" w:cs="Times New Roman"/>
          <w:sz w:val="24"/>
          <w:szCs w:val="24"/>
        </w:rPr>
        <w:tab/>
      </w:r>
      <w:r w:rsidRPr="00014C0F">
        <w:rPr>
          <w:rFonts w:ascii="Times New Roman" w:hAnsi="Times New Roman" w:cs="Times New Roman"/>
          <w:sz w:val="24"/>
          <w:szCs w:val="24"/>
        </w:rPr>
        <w:t>UIN Sunan Kalijaga</w:t>
      </w:r>
    </w:p>
    <w:p w14:paraId="1B187D35" w14:textId="68B2465F" w:rsidR="00E67DC2" w:rsidRPr="00E216C9" w:rsidRDefault="006D031D" w:rsidP="00032518">
      <w:pPr>
        <w:pStyle w:val="Bibliography"/>
        <w:spacing w:after="0" w:line="240" w:lineRule="auto"/>
        <w:jc w:val="both"/>
        <w:rPr>
          <w:rFonts w:ascii="Times New Roman" w:hAnsi="Times New Roman" w:cs="Times New Roman"/>
          <w:sz w:val="24"/>
          <w:szCs w:val="24"/>
        </w:rPr>
      </w:pPr>
      <w:r w:rsidRPr="006D031D">
        <w:rPr>
          <w:rFonts w:ascii="Times New Roman" w:hAnsi="Times New Roman" w:cs="Times New Roman"/>
          <w:sz w:val="24"/>
          <w:szCs w:val="24"/>
        </w:rPr>
        <w:t xml:space="preserve">Ahmad, R., Nejati, M., Farr-Wharton, B., &amp; Bentley, T. (2024). Impact of leadership </w:t>
      </w:r>
      <w:r w:rsidR="00176DD7">
        <w:rPr>
          <w:rFonts w:ascii="Times New Roman" w:hAnsi="Times New Roman" w:cs="Times New Roman"/>
          <w:sz w:val="24"/>
          <w:szCs w:val="24"/>
        </w:rPr>
        <w:tab/>
      </w:r>
      <w:r w:rsidRPr="006D031D">
        <w:rPr>
          <w:rFonts w:ascii="Times New Roman" w:hAnsi="Times New Roman" w:cs="Times New Roman"/>
          <w:sz w:val="24"/>
          <w:szCs w:val="24"/>
        </w:rPr>
        <w:t xml:space="preserve">on unethical pro-organizational behavior: A systematic literature review and </w:t>
      </w:r>
      <w:r w:rsidR="00176DD7">
        <w:rPr>
          <w:rFonts w:ascii="Times New Roman" w:hAnsi="Times New Roman" w:cs="Times New Roman"/>
          <w:sz w:val="24"/>
          <w:szCs w:val="24"/>
        </w:rPr>
        <w:tab/>
      </w:r>
      <w:r w:rsidRPr="006D031D">
        <w:rPr>
          <w:rFonts w:ascii="Times New Roman" w:hAnsi="Times New Roman" w:cs="Times New Roman"/>
          <w:sz w:val="24"/>
          <w:szCs w:val="24"/>
        </w:rPr>
        <w:t xml:space="preserve">future research directions. </w:t>
      </w:r>
      <w:r w:rsidRPr="00C40011">
        <w:rPr>
          <w:rFonts w:ascii="Times New Roman" w:hAnsi="Times New Roman" w:cs="Times New Roman"/>
          <w:i/>
          <w:iCs/>
          <w:sz w:val="24"/>
          <w:szCs w:val="24"/>
        </w:rPr>
        <w:t>Journal of Leadership &amp; Organizational Studies</w:t>
      </w:r>
      <w:r w:rsidRPr="006D031D">
        <w:rPr>
          <w:rFonts w:ascii="Times New Roman" w:hAnsi="Times New Roman" w:cs="Times New Roman"/>
          <w:sz w:val="24"/>
          <w:szCs w:val="24"/>
        </w:rPr>
        <w:t xml:space="preserve">, </w:t>
      </w:r>
      <w:r w:rsidR="00176DD7">
        <w:rPr>
          <w:rFonts w:ascii="Times New Roman" w:hAnsi="Times New Roman" w:cs="Times New Roman"/>
          <w:sz w:val="24"/>
          <w:szCs w:val="24"/>
        </w:rPr>
        <w:tab/>
      </w:r>
      <w:r w:rsidRPr="006D031D">
        <w:rPr>
          <w:rFonts w:ascii="Times New Roman" w:hAnsi="Times New Roman" w:cs="Times New Roman"/>
          <w:sz w:val="24"/>
          <w:szCs w:val="24"/>
        </w:rPr>
        <w:t xml:space="preserve">31(3), 338–367. </w:t>
      </w:r>
      <w:hyperlink r:id="rId18" w:history="1">
        <w:r w:rsidRPr="006E4314">
          <w:rPr>
            <w:rStyle w:val="Hyperlink"/>
            <w:rFonts w:ascii="Times New Roman" w:hAnsi="Times New Roman" w:cs="Times New Roman"/>
            <w:sz w:val="24"/>
            <w:szCs w:val="24"/>
          </w:rPr>
          <w:t>https://doi.org/10.1177/15480518241265399</w:t>
        </w:r>
      </w:hyperlink>
      <w:r>
        <w:rPr>
          <w:rFonts w:ascii="Times New Roman" w:hAnsi="Times New Roman" w:cs="Times New Roman"/>
          <w:sz w:val="24"/>
          <w:szCs w:val="24"/>
        </w:rPr>
        <w:t xml:space="preserve"> </w:t>
      </w:r>
    </w:p>
    <w:p w14:paraId="15882124" w14:textId="34465B68" w:rsidR="00E67DC2" w:rsidRDefault="00C93C5C" w:rsidP="00487E8E">
      <w:pPr>
        <w:pStyle w:val="Bibliography"/>
        <w:spacing w:after="0" w:line="240" w:lineRule="auto"/>
        <w:ind w:left="709" w:hanging="709"/>
        <w:jc w:val="both"/>
        <w:rPr>
          <w:rFonts w:ascii="Times New Roman" w:hAnsi="Times New Roman" w:cs="Times New Roman"/>
          <w:sz w:val="24"/>
          <w:szCs w:val="24"/>
        </w:rPr>
      </w:pPr>
      <w:r w:rsidRPr="00C93C5C">
        <w:rPr>
          <w:rFonts w:ascii="Times New Roman" w:hAnsi="Times New Roman" w:cs="Times New Roman"/>
          <w:sz w:val="24"/>
          <w:szCs w:val="24"/>
        </w:rPr>
        <w:t xml:space="preserve">Bekmirzaeva, M., Baek, Y., &amp; Kim, E.-S. (2025). How transformational leadership </w:t>
      </w:r>
      <w:r w:rsidR="00176DD7">
        <w:rPr>
          <w:rFonts w:ascii="Times New Roman" w:hAnsi="Times New Roman" w:cs="Times New Roman"/>
          <w:sz w:val="24"/>
          <w:szCs w:val="24"/>
        </w:rPr>
        <w:tab/>
      </w:r>
      <w:r w:rsidRPr="00C93C5C">
        <w:rPr>
          <w:rFonts w:ascii="Times New Roman" w:hAnsi="Times New Roman" w:cs="Times New Roman"/>
          <w:sz w:val="24"/>
          <w:szCs w:val="24"/>
        </w:rPr>
        <w:t xml:space="preserve">influences follower willingness to engage in pro-group unethical behavior. </w:t>
      </w:r>
      <w:r w:rsidR="00176DD7">
        <w:rPr>
          <w:rFonts w:ascii="Times New Roman" w:hAnsi="Times New Roman" w:cs="Times New Roman"/>
          <w:sz w:val="24"/>
          <w:szCs w:val="24"/>
        </w:rPr>
        <w:tab/>
      </w:r>
      <w:r w:rsidRPr="00B47A51">
        <w:rPr>
          <w:rFonts w:ascii="Times New Roman" w:hAnsi="Times New Roman" w:cs="Times New Roman"/>
          <w:i/>
          <w:iCs/>
          <w:sz w:val="24"/>
          <w:szCs w:val="24"/>
        </w:rPr>
        <w:t>Journal of Managerial Psychology</w:t>
      </w:r>
      <w:r w:rsidRPr="00C93C5C">
        <w:rPr>
          <w:rFonts w:ascii="Times New Roman" w:hAnsi="Times New Roman" w:cs="Times New Roman"/>
          <w:sz w:val="24"/>
          <w:szCs w:val="24"/>
        </w:rPr>
        <w:t xml:space="preserve">. </w:t>
      </w:r>
      <w:hyperlink r:id="rId19" w:history="1">
        <w:r w:rsidRPr="006E4314">
          <w:rPr>
            <w:rStyle w:val="Hyperlink"/>
            <w:rFonts w:ascii="Times New Roman" w:hAnsi="Times New Roman" w:cs="Times New Roman"/>
            <w:sz w:val="24"/>
            <w:szCs w:val="24"/>
          </w:rPr>
          <w:t>https://doi.org/10.1108/JMP-11-2023-0705</w:t>
        </w:r>
      </w:hyperlink>
    </w:p>
    <w:p w14:paraId="0A5ABB99" w14:textId="77777777" w:rsidR="00176DD7" w:rsidRDefault="00176DD7" w:rsidP="00176DD7">
      <w:pPr>
        <w:spacing w:after="0" w:line="240" w:lineRule="auto"/>
        <w:ind w:left="709" w:hanging="709"/>
        <w:jc w:val="both"/>
        <w:rPr>
          <w:rFonts w:ascii="Times New Roman" w:hAnsi="Times New Roman" w:cs="Times New Roman"/>
          <w:sz w:val="24"/>
          <w:szCs w:val="24"/>
        </w:rPr>
      </w:pPr>
      <w:r w:rsidRPr="001C38CC">
        <w:rPr>
          <w:rFonts w:ascii="Times New Roman" w:hAnsi="Times New Roman" w:cs="Times New Roman"/>
          <w:sz w:val="24"/>
          <w:szCs w:val="24"/>
        </w:rPr>
        <w:t xml:space="preserve">Burris, E. R., Umphress, E. E., Duffy, M. M., &amp; Gessner, T. M. (2025). </w:t>
      </w:r>
      <w:r w:rsidRPr="00487E8E">
        <w:rPr>
          <w:rFonts w:ascii="Times New Roman" w:hAnsi="Times New Roman" w:cs="Times New Roman"/>
          <w:sz w:val="24"/>
          <w:szCs w:val="24"/>
        </w:rPr>
        <w:t>A double-edged sword of ethical behavior: When and why employees' moral identity predicts others' unethical behavior</w:t>
      </w:r>
      <w:r w:rsidRPr="005B3370">
        <w:rPr>
          <w:rFonts w:ascii="Times New Roman" w:hAnsi="Times New Roman" w:cs="Times New Roman"/>
          <w:i/>
          <w:iCs/>
          <w:sz w:val="24"/>
          <w:szCs w:val="24"/>
        </w:rPr>
        <w:t>. Journal of Applied Psychology</w:t>
      </w:r>
      <w:r w:rsidRPr="001C38CC">
        <w:rPr>
          <w:rFonts w:ascii="Times New Roman" w:hAnsi="Times New Roman" w:cs="Times New Roman"/>
          <w:sz w:val="24"/>
          <w:szCs w:val="24"/>
        </w:rPr>
        <w:t xml:space="preserve">, 110(3), 386–402. </w:t>
      </w:r>
      <w:hyperlink r:id="rId20" w:history="1">
        <w:r w:rsidRPr="00832E9A">
          <w:rPr>
            <w:rStyle w:val="Hyperlink"/>
            <w:rFonts w:ascii="Times New Roman" w:hAnsi="Times New Roman" w:cs="Times New Roman"/>
            <w:sz w:val="24"/>
            <w:szCs w:val="24"/>
          </w:rPr>
          <w:t>https://doi.org/10.1037/apl0001099</w:t>
        </w:r>
      </w:hyperlink>
      <w:r>
        <w:rPr>
          <w:rFonts w:ascii="Times New Roman" w:hAnsi="Times New Roman" w:cs="Times New Roman"/>
          <w:sz w:val="24"/>
          <w:szCs w:val="24"/>
        </w:rPr>
        <w:t xml:space="preserve"> </w:t>
      </w:r>
    </w:p>
    <w:p w14:paraId="4F131A06" w14:textId="535831A9" w:rsidR="00A14F78" w:rsidRDefault="00A14F78" w:rsidP="00176DD7">
      <w:pPr>
        <w:spacing w:after="0" w:line="240" w:lineRule="auto"/>
        <w:ind w:left="709" w:hanging="709"/>
        <w:jc w:val="both"/>
        <w:rPr>
          <w:rFonts w:ascii="Times New Roman" w:hAnsi="Times New Roman" w:cs="Times New Roman"/>
          <w:sz w:val="24"/>
          <w:szCs w:val="24"/>
        </w:rPr>
      </w:pPr>
      <w:r w:rsidRPr="00A14F78">
        <w:rPr>
          <w:rFonts w:ascii="Times New Roman" w:hAnsi="Times New Roman" w:cs="Times New Roman"/>
          <w:sz w:val="24"/>
          <w:szCs w:val="24"/>
        </w:rPr>
        <w:t xml:space="preserve">Boros, S. (2008). Organizational identification: Theoretical and empirical analyses of competing conceptualizations. </w:t>
      </w:r>
      <w:r w:rsidRPr="005431CA">
        <w:rPr>
          <w:rFonts w:ascii="Times New Roman" w:hAnsi="Times New Roman" w:cs="Times New Roman"/>
          <w:i/>
          <w:iCs/>
          <w:sz w:val="24"/>
          <w:szCs w:val="24"/>
        </w:rPr>
        <w:t>Cognition, Brain, Behavior</w:t>
      </w:r>
      <w:r w:rsidRPr="00A14F78">
        <w:rPr>
          <w:rFonts w:ascii="Times New Roman" w:hAnsi="Times New Roman" w:cs="Times New Roman"/>
          <w:sz w:val="24"/>
          <w:szCs w:val="24"/>
        </w:rPr>
        <w:t>, XII(1), 1-28</w:t>
      </w:r>
    </w:p>
    <w:p w14:paraId="6EB9C71F" w14:textId="217B8051" w:rsidR="009C5744" w:rsidRPr="009C5744" w:rsidRDefault="009C5744" w:rsidP="00176DD7">
      <w:pPr>
        <w:spacing w:after="0" w:line="240" w:lineRule="auto"/>
        <w:ind w:left="709" w:hanging="709"/>
        <w:jc w:val="both"/>
        <w:rPr>
          <w:rFonts w:ascii="Times New Roman" w:hAnsi="Times New Roman" w:cs="Times New Roman"/>
          <w:sz w:val="24"/>
          <w:szCs w:val="24"/>
        </w:rPr>
      </w:pPr>
      <w:r w:rsidRPr="009C5744">
        <w:rPr>
          <w:sz w:val="24"/>
          <w:szCs w:val="24"/>
        </w:rPr>
        <w:t xml:space="preserve">Bose, S., Patnaik, B., &amp; Mohanty, S. (2021). The mediating role of psychological empowerment in the relationship between transformational leadership and organizational identification of employees. </w:t>
      </w:r>
      <w:r w:rsidRPr="009C5744">
        <w:rPr>
          <w:i/>
          <w:iCs/>
          <w:sz w:val="24"/>
          <w:szCs w:val="24"/>
        </w:rPr>
        <w:t>The Journal of Applied Behavioral Science</w:t>
      </w:r>
      <w:r w:rsidRPr="009C5744">
        <w:rPr>
          <w:sz w:val="24"/>
          <w:szCs w:val="24"/>
        </w:rPr>
        <w:t xml:space="preserve">, </w:t>
      </w:r>
      <w:r w:rsidRPr="009C5744">
        <w:rPr>
          <w:i/>
          <w:iCs/>
          <w:sz w:val="24"/>
          <w:szCs w:val="24"/>
        </w:rPr>
        <w:t>57</w:t>
      </w:r>
      <w:r w:rsidRPr="009C5744">
        <w:rPr>
          <w:sz w:val="24"/>
          <w:szCs w:val="24"/>
        </w:rPr>
        <w:t xml:space="preserve">(4), 490–510. </w:t>
      </w:r>
      <w:hyperlink r:id="rId21" w:tgtFrame="_blank" w:history="1">
        <w:r w:rsidRPr="009C5744">
          <w:rPr>
            <w:rStyle w:val="Hyperlink"/>
            <w:sz w:val="24"/>
            <w:szCs w:val="24"/>
          </w:rPr>
          <w:t>https://doi.org/10.1177/0021886320920951</w:t>
        </w:r>
      </w:hyperlink>
    </w:p>
    <w:p w14:paraId="226C0F1D" w14:textId="101FE44A" w:rsidR="00E67DC2" w:rsidRDefault="00E67DC2" w:rsidP="00032518">
      <w:pPr>
        <w:pStyle w:val="Bibliography"/>
        <w:spacing w:after="0" w:line="240" w:lineRule="auto"/>
        <w:jc w:val="both"/>
        <w:rPr>
          <w:rFonts w:ascii="Times New Roman" w:hAnsi="Times New Roman" w:cs="Times New Roman"/>
          <w:sz w:val="24"/>
          <w:szCs w:val="24"/>
        </w:rPr>
      </w:pPr>
      <w:r w:rsidRPr="00E216C9">
        <w:rPr>
          <w:rFonts w:ascii="Times New Roman" w:hAnsi="Times New Roman" w:cs="Times New Roman"/>
          <w:sz w:val="24"/>
          <w:szCs w:val="24"/>
        </w:rPr>
        <w:t xml:space="preserve">Chen, Mo, and Chao C. Chen. “The Moral Dark Side of Performance Pressure: How </w:t>
      </w:r>
      <w:r w:rsidR="00176DD7">
        <w:rPr>
          <w:rFonts w:ascii="Times New Roman" w:hAnsi="Times New Roman" w:cs="Times New Roman"/>
          <w:sz w:val="24"/>
          <w:szCs w:val="24"/>
        </w:rPr>
        <w:tab/>
      </w:r>
      <w:r w:rsidRPr="00E216C9">
        <w:rPr>
          <w:rFonts w:ascii="Times New Roman" w:hAnsi="Times New Roman" w:cs="Times New Roman"/>
          <w:sz w:val="24"/>
          <w:szCs w:val="24"/>
        </w:rPr>
        <w:t xml:space="preserve">and When It Affects Unethical pro-Organizational Behavior.” </w:t>
      </w:r>
      <w:r w:rsidRPr="00E216C9">
        <w:rPr>
          <w:rFonts w:ascii="Times New Roman" w:hAnsi="Times New Roman" w:cs="Times New Roman"/>
          <w:i/>
          <w:iCs/>
          <w:sz w:val="24"/>
          <w:szCs w:val="24"/>
        </w:rPr>
        <w:t xml:space="preserve">The </w:t>
      </w:r>
      <w:r w:rsidR="003F7AE7">
        <w:rPr>
          <w:rFonts w:ascii="Times New Roman" w:hAnsi="Times New Roman" w:cs="Times New Roman"/>
          <w:i/>
          <w:iCs/>
          <w:sz w:val="24"/>
          <w:szCs w:val="24"/>
        </w:rPr>
        <w:tab/>
      </w:r>
      <w:r w:rsidRPr="00E216C9">
        <w:rPr>
          <w:rFonts w:ascii="Times New Roman" w:hAnsi="Times New Roman" w:cs="Times New Roman"/>
          <w:i/>
          <w:iCs/>
          <w:sz w:val="24"/>
          <w:szCs w:val="24"/>
        </w:rPr>
        <w:t>International Journal of Human Resource Management</w:t>
      </w:r>
      <w:r w:rsidRPr="00E216C9">
        <w:rPr>
          <w:rFonts w:ascii="Times New Roman" w:hAnsi="Times New Roman" w:cs="Times New Roman"/>
          <w:sz w:val="24"/>
          <w:szCs w:val="24"/>
        </w:rPr>
        <w:t xml:space="preserve"> 34, no. 7 (2023): 1359–</w:t>
      </w:r>
      <w:r w:rsidR="003F7AE7">
        <w:rPr>
          <w:rFonts w:ascii="Times New Roman" w:hAnsi="Times New Roman" w:cs="Times New Roman"/>
          <w:sz w:val="24"/>
          <w:szCs w:val="24"/>
        </w:rPr>
        <w:tab/>
      </w:r>
      <w:r w:rsidRPr="00E216C9">
        <w:rPr>
          <w:rFonts w:ascii="Times New Roman" w:hAnsi="Times New Roman" w:cs="Times New Roman"/>
          <w:sz w:val="24"/>
          <w:szCs w:val="24"/>
        </w:rPr>
        <w:t xml:space="preserve">89. </w:t>
      </w:r>
      <w:hyperlink r:id="rId22" w:history="1">
        <w:r w:rsidR="001A71DD" w:rsidRPr="006E4314">
          <w:rPr>
            <w:rStyle w:val="Hyperlink"/>
            <w:rFonts w:ascii="Times New Roman" w:hAnsi="Times New Roman" w:cs="Times New Roman"/>
            <w:sz w:val="24"/>
            <w:szCs w:val="24"/>
          </w:rPr>
          <w:t>https://doi.org/10.1080/09585192.2021.1991434</w:t>
        </w:r>
      </w:hyperlink>
      <w:r w:rsidR="001A71DD">
        <w:rPr>
          <w:rFonts w:ascii="Times New Roman" w:hAnsi="Times New Roman" w:cs="Times New Roman"/>
          <w:sz w:val="24"/>
          <w:szCs w:val="24"/>
        </w:rPr>
        <w:t xml:space="preserve"> </w:t>
      </w:r>
    </w:p>
    <w:p w14:paraId="397EEB8E" w14:textId="5B5B2080" w:rsidR="008766D6" w:rsidRPr="008766D6" w:rsidRDefault="008766D6" w:rsidP="00254A69">
      <w:pPr>
        <w:spacing w:after="0"/>
        <w:jc w:val="both"/>
      </w:pPr>
      <w:r w:rsidRPr="00BA5DFA">
        <w:rPr>
          <w:rFonts w:ascii="Times New Roman" w:hAnsi="Times New Roman" w:cs="Times New Roman"/>
          <w:sz w:val="24"/>
          <w:szCs w:val="24"/>
        </w:rPr>
        <w:t>Changya Hu, Mai Pham, Yen-Yu Chen, Patrick F. Bruning</w:t>
      </w:r>
      <w:r w:rsidRPr="00E216C9">
        <w:rPr>
          <w:rFonts w:ascii="Times New Roman" w:hAnsi="Times New Roman" w:cs="Times New Roman"/>
          <w:sz w:val="24"/>
          <w:szCs w:val="24"/>
        </w:rPr>
        <w:t xml:space="preserve">. “A Meta-Analysis of </w:t>
      </w:r>
      <w:r>
        <w:rPr>
          <w:rFonts w:ascii="Times New Roman" w:hAnsi="Times New Roman" w:cs="Times New Roman"/>
          <w:sz w:val="24"/>
          <w:szCs w:val="24"/>
        </w:rPr>
        <w:tab/>
      </w:r>
      <w:r w:rsidRPr="00E216C9">
        <w:rPr>
          <w:rFonts w:ascii="Times New Roman" w:hAnsi="Times New Roman" w:cs="Times New Roman"/>
          <w:sz w:val="24"/>
          <w:szCs w:val="24"/>
        </w:rPr>
        <w:t>Incremental, Comparative, and Conditional Motivations of Unethical pro-</w:t>
      </w:r>
      <w:r>
        <w:rPr>
          <w:rFonts w:ascii="Times New Roman" w:hAnsi="Times New Roman" w:cs="Times New Roman"/>
          <w:sz w:val="24"/>
          <w:szCs w:val="24"/>
        </w:rPr>
        <w:tab/>
      </w:r>
      <w:r w:rsidRPr="00E216C9">
        <w:rPr>
          <w:rFonts w:ascii="Times New Roman" w:hAnsi="Times New Roman" w:cs="Times New Roman"/>
          <w:sz w:val="24"/>
          <w:szCs w:val="24"/>
        </w:rPr>
        <w:t xml:space="preserve">Organizational Behavior.” </w:t>
      </w:r>
      <w:r w:rsidRPr="00E216C9">
        <w:rPr>
          <w:rFonts w:ascii="Times New Roman" w:hAnsi="Times New Roman" w:cs="Times New Roman"/>
          <w:i/>
          <w:iCs/>
          <w:sz w:val="24"/>
          <w:szCs w:val="24"/>
        </w:rPr>
        <w:t>Journal of Business Research</w:t>
      </w:r>
      <w:r w:rsidRPr="00E216C9">
        <w:rPr>
          <w:rFonts w:ascii="Times New Roman" w:hAnsi="Times New Roman" w:cs="Times New Roman"/>
          <w:sz w:val="24"/>
          <w:szCs w:val="24"/>
        </w:rPr>
        <w:t xml:space="preserve"> 203 (January 2026): </w:t>
      </w:r>
      <w:r>
        <w:rPr>
          <w:rFonts w:ascii="Times New Roman" w:hAnsi="Times New Roman" w:cs="Times New Roman"/>
          <w:sz w:val="24"/>
          <w:szCs w:val="24"/>
        </w:rPr>
        <w:tab/>
      </w:r>
      <w:r w:rsidRPr="00E216C9">
        <w:rPr>
          <w:rFonts w:ascii="Times New Roman" w:hAnsi="Times New Roman" w:cs="Times New Roman"/>
          <w:sz w:val="24"/>
          <w:szCs w:val="24"/>
        </w:rPr>
        <w:t xml:space="preserve">115794. </w:t>
      </w:r>
      <w:hyperlink r:id="rId23" w:history="1">
        <w:r w:rsidRPr="006E4314">
          <w:rPr>
            <w:rStyle w:val="Hyperlink"/>
            <w:rFonts w:ascii="Times New Roman" w:hAnsi="Times New Roman" w:cs="Times New Roman"/>
            <w:sz w:val="24"/>
            <w:szCs w:val="24"/>
          </w:rPr>
          <w:t>https://doi.org/10.1016/j.jbusres.2025.115794</w:t>
        </w:r>
      </w:hyperlink>
      <w:r w:rsidR="00803A02">
        <w:rPr>
          <w:rStyle w:val="Hyperlink"/>
          <w:rFonts w:ascii="Times New Roman" w:hAnsi="Times New Roman" w:cs="Times New Roman"/>
          <w:sz w:val="24"/>
          <w:szCs w:val="24"/>
        </w:rPr>
        <w:t xml:space="preserve"> </w:t>
      </w:r>
    </w:p>
    <w:p w14:paraId="08C1EE7E" w14:textId="5F80D5E2" w:rsidR="005B4716" w:rsidRDefault="003B5742" w:rsidP="00254A69">
      <w:pPr>
        <w:spacing w:after="0" w:line="240" w:lineRule="auto"/>
        <w:ind w:left="709" w:hanging="709"/>
        <w:jc w:val="both"/>
        <w:rPr>
          <w:rStyle w:val="Hyperlink"/>
          <w:rFonts w:ascii="Times New Roman" w:hAnsi="Times New Roman" w:cs="Times New Roman"/>
          <w:sz w:val="24"/>
          <w:szCs w:val="24"/>
        </w:rPr>
      </w:pPr>
      <w:r w:rsidRPr="00B37F44">
        <w:rPr>
          <w:rFonts w:ascii="Times New Roman" w:hAnsi="Times New Roman" w:cs="Times New Roman"/>
          <w:sz w:val="24"/>
          <w:szCs w:val="24"/>
        </w:rPr>
        <w:t>Dadaboyev, S. M. U., Paek, S., &amp; Choi, S. (202</w:t>
      </w:r>
      <w:r w:rsidR="00496CB5">
        <w:rPr>
          <w:rFonts w:ascii="Times New Roman" w:hAnsi="Times New Roman" w:cs="Times New Roman"/>
          <w:sz w:val="24"/>
          <w:szCs w:val="24"/>
        </w:rPr>
        <w:t>3</w:t>
      </w:r>
      <w:r w:rsidRPr="00B37F44">
        <w:rPr>
          <w:rFonts w:ascii="Times New Roman" w:hAnsi="Times New Roman" w:cs="Times New Roman"/>
          <w:sz w:val="24"/>
          <w:szCs w:val="24"/>
        </w:rPr>
        <w:t xml:space="preserve">). </w:t>
      </w:r>
      <w:r w:rsidRPr="00254A69">
        <w:rPr>
          <w:rFonts w:ascii="Times New Roman" w:hAnsi="Times New Roman" w:cs="Times New Roman"/>
          <w:sz w:val="24"/>
          <w:szCs w:val="24"/>
        </w:rPr>
        <w:t>Do gender, age and tenure matter when behaving unethically for organizations: Meta-analytic review on organizational identity and unethical pro-organizational behavior</w:t>
      </w:r>
      <w:r w:rsidRPr="00E91312">
        <w:rPr>
          <w:rFonts w:ascii="Times New Roman" w:hAnsi="Times New Roman" w:cs="Times New Roman"/>
          <w:i/>
          <w:iCs/>
          <w:sz w:val="24"/>
          <w:szCs w:val="24"/>
        </w:rPr>
        <w:t>. British Journal of Management</w:t>
      </w:r>
      <w:r w:rsidRPr="00B37F44">
        <w:rPr>
          <w:rFonts w:ascii="Times New Roman" w:hAnsi="Times New Roman" w:cs="Times New Roman"/>
          <w:sz w:val="24"/>
          <w:szCs w:val="24"/>
        </w:rPr>
        <w:t xml:space="preserve">. </w:t>
      </w:r>
      <w:hyperlink r:id="rId24" w:history="1">
        <w:r w:rsidRPr="00832E9A">
          <w:rPr>
            <w:rStyle w:val="Hyperlink"/>
            <w:rFonts w:ascii="Times New Roman" w:hAnsi="Times New Roman" w:cs="Times New Roman"/>
            <w:sz w:val="24"/>
            <w:szCs w:val="24"/>
          </w:rPr>
          <w:t>https://doi.org/10.1108/BJM-12-2022-0480</w:t>
        </w:r>
      </w:hyperlink>
    </w:p>
    <w:p w14:paraId="144EF979" w14:textId="77777777" w:rsidR="00362B9D" w:rsidRPr="00362B9D" w:rsidRDefault="00362B9D" w:rsidP="00254A69">
      <w:pPr>
        <w:spacing w:after="0" w:line="240" w:lineRule="auto"/>
        <w:ind w:left="709" w:hanging="709"/>
        <w:jc w:val="both"/>
        <w:rPr>
          <w:rFonts w:ascii="Times New Roman" w:hAnsi="Times New Roman" w:cs="Times New Roman"/>
          <w:sz w:val="24"/>
          <w:szCs w:val="24"/>
        </w:rPr>
      </w:pPr>
      <w:r w:rsidRPr="00362B9D">
        <w:rPr>
          <w:rFonts w:ascii="Times New Roman" w:hAnsi="Times New Roman" w:cs="Times New Roman"/>
          <w:sz w:val="24"/>
          <w:szCs w:val="24"/>
        </w:rPr>
        <w:t>Direktorat Jenderal Pajak. (2024). Laporan Kinerja Direktorat Jenderal Pajak Tahun 2024. https://www.pajak.go.id/id/laporan-kinerja-djp-tahun-2024</w:t>
      </w:r>
    </w:p>
    <w:p w14:paraId="23DE28DF" w14:textId="34C54617" w:rsidR="00362B9D" w:rsidRDefault="00362B9D" w:rsidP="00254A69">
      <w:pPr>
        <w:spacing w:after="0" w:line="240" w:lineRule="auto"/>
        <w:ind w:left="709" w:hanging="709"/>
        <w:jc w:val="both"/>
        <w:rPr>
          <w:rFonts w:ascii="Times New Roman" w:hAnsi="Times New Roman" w:cs="Times New Roman"/>
          <w:sz w:val="24"/>
          <w:szCs w:val="24"/>
        </w:rPr>
      </w:pPr>
      <w:r w:rsidRPr="00362B9D">
        <w:rPr>
          <w:rFonts w:ascii="Times New Roman" w:hAnsi="Times New Roman" w:cs="Times New Roman"/>
          <w:sz w:val="24"/>
          <w:szCs w:val="24"/>
        </w:rPr>
        <w:t>Direktorat Jenderal Pajak. (2024). Laporan Kinerja Unit Kerja Tahun. https://pajak.go.id/laporan-kinerja-unit-kerja</w:t>
      </w:r>
    </w:p>
    <w:p w14:paraId="77E5BCC4" w14:textId="3838BE31" w:rsidR="00E67DC2" w:rsidRDefault="00EF3CE7" w:rsidP="00254A69">
      <w:pPr>
        <w:pStyle w:val="Bibliography"/>
        <w:spacing w:after="0" w:line="240" w:lineRule="auto"/>
        <w:jc w:val="both"/>
        <w:rPr>
          <w:rFonts w:ascii="Times New Roman" w:hAnsi="Times New Roman" w:cs="Times New Roman"/>
          <w:sz w:val="24"/>
          <w:szCs w:val="24"/>
        </w:rPr>
      </w:pPr>
      <w:r w:rsidRPr="00EF3CE7">
        <w:rPr>
          <w:rFonts w:ascii="Times New Roman" w:hAnsi="Times New Roman" w:cs="Times New Roman"/>
          <w:sz w:val="24"/>
          <w:szCs w:val="24"/>
        </w:rPr>
        <w:t xml:space="preserve">Effelsberg, D., Solga, M., &amp; Gurt, J. (2014). Transformational leadership and </w:t>
      </w:r>
      <w:r>
        <w:rPr>
          <w:rFonts w:ascii="Times New Roman" w:hAnsi="Times New Roman" w:cs="Times New Roman"/>
          <w:sz w:val="24"/>
          <w:szCs w:val="24"/>
        </w:rPr>
        <w:tab/>
      </w:r>
      <w:r w:rsidRPr="00EF3CE7">
        <w:rPr>
          <w:rFonts w:ascii="Times New Roman" w:hAnsi="Times New Roman" w:cs="Times New Roman"/>
          <w:sz w:val="24"/>
          <w:szCs w:val="24"/>
        </w:rPr>
        <w:t xml:space="preserve">follower’s unethical behavior for the benefit of the company: A two-study </w:t>
      </w:r>
      <w:r>
        <w:rPr>
          <w:rFonts w:ascii="Times New Roman" w:hAnsi="Times New Roman" w:cs="Times New Roman"/>
          <w:sz w:val="24"/>
          <w:szCs w:val="24"/>
        </w:rPr>
        <w:tab/>
      </w:r>
      <w:r w:rsidRPr="00EF3CE7">
        <w:rPr>
          <w:rFonts w:ascii="Times New Roman" w:hAnsi="Times New Roman" w:cs="Times New Roman"/>
          <w:sz w:val="24"/>
          <w:szCs w:val="24"/>
        </w:rPr>
        <w:t xml:space="preserve">investigation. </w:t>
      </w:r>
      <w:r w:rsidRPr="00BB32AA">
        <w:rPr>
          <w:rFonts w:ascii="Times New Roman" w:hAnsi="Times New Roman" w:cs="Times New Roman"/>
          <w:i/>
          <w:iCs/>
          <w:sz w:val="24"/>
          <w:szCs w:val="24"/>
        </w:rPr>
        <w:t>Journal of Business Ethics</w:t>
      </w:r>
      <w:r w:rsidRPr="00EF3CE7">
        <w:rPr>
          <w:rFonts w:ascii="Times New Roman" w:hAnsi="Times New Roman" w:cs="Times New Roman"/>
          <w:sz w:val="24"/>
          <w:szCs w:val="24"/>
        </w:rPr>
        <w:t xml:space="preserve">, 120(1), 81–93. </w:t>
      </w:r>
      <w:r>
        <w:rPr>
          <w:rFonts w:ascii="Times New Roman" w:hAnsi="Times New Roman" w:cs="Times New Roman"/>
          <w:sz w:val="24"/>
          <w:szCs w:val="24"/>
        </w:rPr>
        <w:tab/>
      </w:r>
      <w:hyperlink r:id="rId25" w:history="1">
        <w:r w:rsidRPr="006E4314">
          <w:rPr>
            <w:rStyle w:val="Hyperlink"/>
            <w:rFonts w:ascii="Times New Roman" w:hAnsi="Times New Roman" w:cs="Times New Roman"/>
            <w:sz w:val="24"/>
            <w:szCs w:val="24"/>
          </w:rPr>
          <w:t>https://doi.org/10.1007/s10551-013-1644-z</w:t>
        </w:r>
      </w:hyperlink>
    </w:p>
    <w:p w14:paraId="37950E4A" w14:textId="7A08CD18" w:rsidR="00E142C5" w:rsidRPr="00E142C5" w:rsidRDefault="00E142C5" w:rsidP="008B6BB9">
      <w:pPr>
        <w:spacing w:after="0" w:line="240" w:lineRule="auto"/>
        <w:ind w:left="709" w:hanging="709"/>
        <w:jc w:val="both"/>
        <w:rPr>
          <w:rFonts w:ascii="Times New Roman" w:hAnsi="Times New Roman" w:cs="Times New Roman"/>
          <w:sz w:val="24"/>
          <w:szCs w:val="24"/>
        </w:rPr>
      </w:pPr>
      <w:r w:rsidRPr="00E142C5">
        <w:rPr>
          <w:rFonts w:ascii="Times New Roman" w:hAnsi="Times New Roman" w:cs="Times New Roman"/>
          <w:sz w:val="24"/>
          <w:szCs w:val="24"/>
        </w:rPr>
        <w:lastRenderedPageBreak/>
        <w:t xml:space="preserve">Ghozali, I., &amp; Latan, H. (2015). Partial least squares: </w:t>
      </w:r>
      <w:r w:rsidRPr="00E142C5">
        <w:rPr>
          <w:rFonts w:ascii="Times New Roman" w:hAnsi="Times New Roman" w:cs="Times New Roman"/>
          <w:i/>
          <w:iCs/>
          <w:sz w:val="24"/>
          <w:szCs w:val="24"/>
        </w:rPr>
        <w:t>Konsep, teknik dan aplikasi menggunakan SmartPLS 3.0</w:t>
      </w:r>
      <w:r w:rsidRPr="00E142C5">
        <w:rPr>
          <w:rFonts w:ascii="Times New Roman" w:hAnsi="Times New Roman" w:cs="Times New Roman"/>
          <w:sz w:val="24"/>
          <w:szCs w:val="24"/>
        </w:rPr>
        <w:t>. Badan Penerbit Universitas Diponegoro.</w:t>
      </w:r>
    </w:p>
    <w:p w14:paraId="57BFD813" w14:textId="77777777" w:rsidR="00D5213F" w:rsidRDefault="00D5213F" w:rsidP="00E142C5">
      <w:pPr>
        <w:spacing w:after="0" w:line="240" w:lineRule="auto"/>
        <w:ind w:left="709" w:hanging="709"/>
        <w:jc w:val="both"/>
        <w:rPr>
          <w:rFonts w:ascii="Times New Roman" w:hAnsi="Times New Roman" w:cs="Times New Roman"/>
          <w:sz w:val="24"/>
          <w:szCs w:val="24"/>
        </w:rPr>
      </w:pPr>
      <w:r w:rsidRPr="0084668F">
        <w:rPr>
          <w:rFonts w:ascii="Times New Roman" w:hAnsi="Times New Roman" w:cs="Times New Roman"/>
          <w:sz w:val="24"/>
          <w:szCs w:val="24"/>
        </w:rPr>
        <w:t xml:space="preserve">Gigol, T. (2021). </w:t>
      </w:r>
      <w:r w:rsidRPr="00150B6E">
        <w:rPr>
          <w:rFonts w:ascii="Times New Roman" w:hAnsi="Times New Roman" w:cs="Times New Roman"/>
          <w:sz w:val="24"/>
          <w:szCs w:val="24"/>
        </w:rPr>
        <w:t>Leadership, religiousness, state ownership of an enterprise and unethical pro-organizational behavior: The mediating role of organizational identification</w:t>
      </w:r>
      <w:r w:rsidRPr="0084668F">
        <w:rPr>
          <w:rFonts w:ascii="Times New Roman" w:hAnsi="Times New Roman" w:cs="Times New Roman"/>
          <w:i/>
          <w:iCs/>
          <w:sz w:val="24"/>
          <w:szCs w:val="24"/>
        </w:rPr>
        <w:t>. PLOS ONE</w:t>
      </w:r>
      <w:r w:rsidRPr="0084668F">
        <w:rPr>
          <w:rFonts w:ascii="Times New Roman" w:hAnsi="Times New Roman" w:cs="Times New Roman"/>
          <w:sz w:val="24"/>
          <w:szCs w:val="24"/>
        </w:rPr>
        <w:t xml:space="preserve">, 16(5), e0251465. </w:t>
      </w:r>
      <w:hyperlink r:id="rId26" w:history="1">
        <w:r w:rsidRPr="00832E9A">
          <w:rPr>
            <w:rStyle w:val="Hyperlink"/>
            <w:rFonts w:ascii="Times New Roman" w:hAnsi="Times New Roman" w:cs="Times New Roman"/>
            <w:sz w:val="24"/>
            <w:szCs w:val="24"/>
          </w:rPr>
          <w:t>https://doi.org/10.1371/journal.pone.0251465</w:t>
        </w:r>
      </w:hyperlink>
      <w:r>
        <w:rPr>
          <w:rFonts w:ascii="Times New Roman" w:hAnsi="Times New Roman" w:cs="Times New Roman"/>
          <w:sz w:val="24"/>
          <w:szCs w:val="24"/>
        </w:rPr>
        <w:t xml:space="preserve"> </w:t>
      </w:r>
    </w:p>
    <w:p w14:paraId="3011C382" w14:textId="2B903DA1" w:rsidR="00FE5171" w:rsidRPr="00FE5171" w:rsidRDefault="00FE5171" w:rsidP="00B97F9A">
      <w:pPr>
        <w:spacing w:after="0"/>
        <w:jc w:val="both"/>
        <w:rPr>
          <w:rFonts w:ascii="Times New Roman" w:hAnsi="Times New Roman" w:cs="Times New Roman"/>
          <w:sz w:val="24"/>
          <w:szCs w:val="24"/>
        </w:rPr>
      </w:pPr>
      <w:r w:rsidRPr="00FE5171">
        <w:rPr>
          <w:rFonts w:ascii="Times New Roman" w:hAnsi="Times New Roman" w:cs="Times New Roman"/>
          <w:sz w:val="24"/>
          <w:szCs w:val="24"/>
        </w:rPr>
        <w:t xml:space="preserve">Hidayah, N., &amp; Helmy, I. (2019). Pengaruh Organizational Identification Dan </w:t>
      </w:r>
      <w:r>
        <w:rPr>
          <w:rFonts w:ascii="Times New Roman" w:hAnsi="Times New Roman" w:cs="Times New Roman"/>
          <w:sz w:val="24"/>
          <w:szCs w:val="24"/>
        </w:rPr>
        <w:tab/>
      </w:r>
      <w:r w:rsidRPr="00FE5171">
        <w:rPr>
          <w:rFonts w:ascii="Times New Roman" w:hAnsi="Times New Roman" w:cs="Times New Roman"/>
          <w:sz w:val="24"/>
          <w:szCs w:val="24"/>
        </w:rPr>
        <w:t xml:space="preserve">Organizational Trust Terhadap Job Satisfaction Melalui Work Engagement </w:t>
      </w:r>
      <w:r>
        <w:rPr>
          <w:rFonts w:ascii="Times New Roman" w:hAnsi="Times New Roman" w:cs="Times New Roman"/>
          <w:sz w:val="24"/>
          <w:szCs w:val="24"/>
        </w:rPr>
        <w:tab/>
      </w:r>
      <w:r w:rsidRPr="00FE5171">
        <w:rPr>
          <w:rFonts w:ascii="Times New Roman" w:hAnsi="Times New Roman" w:cs="Times New Roman"/>
          <w:sz w:val="24"/>
          <w:szCs w:val="24"/>
        </w:rPr>
        <w:t xml:space="preserve">Sebagai Variabel Intervening (Studi Pada Guru di SMK Tamtama Karanganyar </w:t>
      </w:r>
      <w:r>
        <w:rPr>
          <w:rFonts w:ascii="Times New Roman" w:hAnsi="Times New Roman" w:cs="Times New Roman"/>
          <w:sz w:val="24"/>
          <w:szCs w:val="24"/>
        </w:rPr>
        <w:tab/>
      </w:r>
      <w:r w:rsidRPr="00FE5171">
        <w:rPr>
          <w:rFonts w:ascii="Times New Roman" w:hAnsi="Times New Roman" w:cs="Times New Roman"/>
          <w:sz w:val="24"/>
          <w:szCs w:val="24"/>
        </w:rPr>
        <w:t>Kabupaten Kebumen). Sekolah Tinggi Ilmu Ekonomi Putra Bangsa Kebumen</w:t>
      </w:r>
      <w:r>
        <w:rPr>
          <w:rFonts w:ascii="Times New Roman" w:hAnsi="Times New Roman" w:cs="Times New Roman"/>
          <w:sz w:val="24"/>
          <w:szCs w:val="24"/>
        </w:rPr>
        <w:t>.</w:t>
      </w:r>
    </w:p>
    <w:p w14:paraId="7D6F7740" w14:textId="20F2C0C1" w:rsidR="00E67DC2" w:rsidRPr="00E216C9" w:rsidRDefault="00321AFF" w:rsidP="00B97F9A">
      <w:pPr>
        <w:pStyle w:val="Bibliography"/>
        <w:spacing w:after="0" w:line="240" w:lineRule="auto"/>
        <w:jc w:val="both"/>
        <w:rPr>
          <w:rFonts w:ascii="Times New Roman" w:hAnsi="Times New Roman" w:cs="Times New Roman"/>
          <w:sz w:val="24"/>
          <w:szCs w:val="24"/>
        </w:rPr>
      </w:pPr>
      <w:r w:rsidRPr="00321AFF">
        <w:rPr>
          <w:rFonts w:ascii="Times New Roman" w:hAnsi="Times New Roman" w:cs="Times New Roman"/>
          <w:sz w:val="24"/>
          <w:szCs w:val="24"/>
        </w:rPr>
        <w:t>Irshad, M., &amp; Bashir, S. (2020). The dark side of organizational identification: A multi-</w:t>
      </w:r>
      <w:r>
        <w:rPr>
          <w:rFonts w:ascii="Times New Roman" w:hAnsi="Times New Roman" w:cs="Times New Roman"/>
          <w:sz w:val="24"/>
          <w:szCs w:val="24"/>
        </w:rPr>
        <w:tab/>
      </w:r>
      <w:r w:rsidRPr="00321AFF">
        <w:rPr>
          <w:rFonts w:ascii="Times New Roman" w:hAnsi="Times New Roman" w:cs="Times New Roman"/>
          <w:sz w:val="24"/>
          <w:szCs w:val="24"/>
        </w:rPr>
        <w:t xml:space="preserve">study investigation of negative outcomes. </w:t>
      </w:r>
      <w:r w:rsidRPr="00C676C1">
        <w:rPr>
          <w:rFonts w:ascii="Times New Roman" w:hAnsi="Times New Roman" w:cs="Times New Roman"/>
          <w:i/>
          <w:iCs/>
          <w:sz w:val="24"/>
          <w:szCs w:val="24"/>
        </w:rPr>
        <w:t>Frontiers in Psychology</w:t>
      </w:r>
      <w:r w:rsidRPr="00321AFF">
        <w:rPr>
          <w:rFonts w:ascii="Times New Roman" w:hAnsi="Times New Roman" w:cs="Times New Roman"/>
          <w:sz w:val="24"/>
          <w:szCs w:val="24"/>
        </w:rPr>
        <w:t xml:space="preserve">, 11, 572478. </w:t>
      </w:r>
      <w:r>
        <w:rPr>
          <w:rFonts w:ascii="Times New Roman" w:hAnsi="Times New Roman" w:cs="Times New Roman"/>
          <w:sz w:val="24"/>
          <w:szCs w:val="24"/>
        </w:rPr>
        <w:tab/>
      </w:r>
      <w:r w:rsidRPr="00321AFF">
        <w:rPr>
          <w:rFonts w:ascii="Times New Roman" w:hAnsi="Times New Roman" w:cs="Times New Roman"/>
          <w:sz w:val="24"/>
          <w:szCs w:val="24"/>
        </w:rPr>
        <w:t xml:space="preserve">https://doi.org/10.3389/fpsyg.2020.572478 </w:t>
      </w:r>
      <w:r>
        <w:rPr>
          <w:rFonts w:ascii="Times New Roman" w:hAnsi="Times New Roman" w:cs="Times New Roman"/>
          <w:sz w:val="24"/>
          <w:szCs w:val="24"/>
        </w:rPr>
        <w:t xml:space="preserve"> </w:t>
      </w:r>
      <w:r w:rsidR="005E072B">
        <w:rPr>
          <w:rFonts w:ascii="Times New Roman" w:hAnsi="Times New Roman" w:cs="Times New Roman"/>
          <w:sz w:val="24"/>
          <w:szCs w:val="24"/>
        </w:rPr>
        <w:t xml:space="preserve"> </w:t>
      </w:r>
    </w:p>
    <w:p w14:paraId="383EC99D" w14:textId="211CC101" w:rsidR="00E67DC2" w:rsidRDefault="0025011E" w:rsidP="00032518">
      <w:pPr>
        <w:pStyle w:val="Bibliography"/>
        <w:spacing w:after="0" w:line="240" w:lineRule="auto"/>
        <w:jc w:val="both"/>
        <w:rPr>
          <w:rFonts w:ascii="Times New Roman" w:hAnsi="Times New Roman" w:cs="Times New Roman"/>
          <w:sz w:val="24"/>
          <w:szCs w:val="24"/>
        </w:rPr>
      </w:pPr>
      <w:r w:rsidRPr="0025011E">
        <w:rPr>
          <w:rFonts w:ascii="Times New Roman" w:hAnsi="Times New Roman" w:cs="Times New Roman"/>
          <w:sz w:val="24"/>
          <w:szCs w:val="24"/>
        </w:rPr>
        <w:t xml:space="preserve">Kim, J., Kang, H., &amp; Lee, K. (2021). Transformational-transactional leadership and </w:t>
      </w:r>
      <w:r>
        <w:rPr>
          <w:rFonts w:ascii="Times New Roman" w:hAnsi="Times New Roman" w:cs="Times New Roman"/>
          <w:sz w:val="24"/>
          <w:szCs w:val="24"/>
        </w:rPr>
        <w:tab/>
      </w:r>
      <w:r w:rsidRPr="0025011E">
        <w:rPr>
          <w:rFonts w:ascii="Times New Roman" w:hAnsi="Times New Roman" w:cs="Times New Roman"/>
          <w:sz w:val="24"/>
          <w:szCs w:val="24"/>
        </w:rPr>
        <w:t xml:space="preserve">unethical pro-organizational behavior in the public sector: does public service </w:t>
      </w:r>
      <w:r>
        <w:rPr>
          <w:rFonts w:ascii="Times New Roman" w:hAnsi="Times New Roman" w:cs="Times New Roman"/>
          <w:sz w:val="24"/>
          <w:szCs w:val="24"/>
        </w:rPr>
        <w:tab/>
      </w:r>
      <w:r w:rsidRPr="0025011E">
        <w:rPr>
          <w:rFonts w:ascii="Times New Roman" w:hAnsi="Times New Roman" w:cs="Times New Roman"/>
          <w:sz w:val="24"/>
          <w:szCs w:val="24"/>
        </w:rPr>
        <w:t xml:space="preserve">motivation make a difference? </w:t>
      </w:r>
      <w:r w:rsidRPr="005D0858">
        <w:rPr>
          <w:rFonts w:ascii="Times New Roman" w:hAnsi="Times New Roman" w:cs="Times New Roman"/>
          <w:i/>
          <w:iCs/>
          <w:sz w:val="24"/>
          <w:szCs w:val="24"/>
        </w:rPr>
        <w:t>Public Management Review</w:t>
      </w:r>
      <w:r w:rsidRPr="0025011E">
        <w:rPr>
          <w:rFonts w:ascii="Times New Roman" w:hAnsi="Times New Roman" w:cs="Times New Roman"/>
          <w:sz w:val="24"/>
          <w:szCs w:val="24"/>
        </w:rPr>
        <w:t xml:space="preserve">, 25(2), 429–458. </w:t>
      </w:r>
      <w:r>
        <w:rPr>
          <w:rFonts w:ascii="Times New Roman" w:hAnsi="Times New Roman" w:cs="Times New Roman"/>
          <w:sz w:val="24"/>
          <w:szCs w:val="24"/>
        </w:rPr>
        <w:tab/>
      </w:r>
      <w:hyperlink r:id="rId27" w:history="1">
        <w:r w:rsidR="00A649AF" w:rsidRPr="006E4314">
          <w:rPr>
            <w:rStyle w:val="Hyperlink"/>
            <w:rFonts w:ascii="Times New Roman" w:hAnsi="Times New Roman" w:cs="Times New Roman"/>
            <w:sz w:val="24"/>
            <w:szCs w:val="24"/>
          </w:rPr>
          <w:t>https://doi.org/10.1080/14719037.2021.1974714</w:t>
        </w:r>
      </w:hyperlink>
      <w:r w:rsidR="00A649AF">
        <w:rPr>
          <w:rFonts w:ascii="Times New Roman" w:hAnsi="Times New Roman" w:cs="Times New Roman"/>
          <w:sz w:val="24"/>
          <w:szCs w:val="24"/>
        </w:rPr>
        <w:t xml:space="preserve"> </w:t>
      </w:r>
    </w:p>
    <w:p w14:paraId="0C30C323" w14:textId="2EB01DA7" w:rsidR="00A649AF" w:rsidRPr="00A649AF" w:rsidRDefault="00A649AF" w:rsidP="00A649AF">
      <w:pPr>
        <w:spacing w:after="0" w:line="240" w:lineRule="auto"/>
        <w:ind w:left="709" w:hanging="709"/>
        <w:jc w:val="both"/>
      </w:pPr>
      <w:r w:rsidRPr="00A649AF">
        <w:rPr>
          <w:rFonts w:ascii="Times New Roman" w:hAnsi="Times New Roman" w:cs="Times New Roman"/>
          <w:sz w:val="24"/>
          <w:szCs w:val="24"/>
        </w:rPr>
        <w:t xml:space="preserve">Kuenzi, M., Mayer, D. M., &amp; Greenbaum, R. L. (2020). Creating anethical organizational environment: The relationship between ethical leadership, ethical organizational climate, and unethical behavior. </w:t>
      </w:r>
      <w:r w:rsidRPr="00B955CF">
        <w:rPr>
          <w:rFonts w:ascii="Times New Roman" w:hAnsi="Times New Roman" w:cs="Times New Roman"/>
          <w:i/>
          <w:iCs/>
          <w:sz w:val="24"/>
          <w:szCs w:val="24"/>
        </w:rPr>
        <w:t>Personnel Psychology</w:t>
      </w:r>
      <w:r w:rsidRPr="00A649AF">
        <w:rPr>
          <w:rFonts w:ascii="Times New Roman" w:hAnsi="Times New Roman" w:cs="Times New Roman"/>
          <w:sz w:val="24"/>
          <w:szCs w:val="24"/>
        </w:rPr>
        <w:t xml:space="preserve">, 73(1), 43–71. </w:t>
      </w:r>
      <w:hyperlink r:id="rId28" w:history="1">
        <w:r w:rsidRPr="00A649AF">
          <w:rPr>
            <w:rStyle w:val="Hyperlink"/>
            <w:rFonts w:ascii="Times New Roman" w:hAnsi="Times New Roman" w:cs="Times New Roman"/>
            <w:sz w:val="24"/>
            <w:szCs w:val="24"/>
          </w:rPr>
          <w:t>https://doi.org/10.1111/peps.12356</w:t>
        </w:r>
      </w:hyperlink>
    </w:p>
    <w:p w14:paraId="2D5370F3" w14:textId="77777777" w:rsidR="00AD0296" w:rsidRDefault="00260BE6" w:rsidP="00032518">
      <w:pPr>
        <w:pStyle w:val="Bibliography"/>
        <w:spacing w:after="0" w:line="240" w:lineRule="auto"/>
        <w:jc w:val="both"/>
        <w:rPr>
          <w:rFonts w:ascii="Times New Roman" w:hAnsi="Times New Roman" w:cs="Times New Roman"/>
          <w:sz w:val="24"/>
          <w:szCs w:val="24"/>
        </w:rPr>
      </w:pPr>
      <w:r w:rsidRPr="00260BE6">
        <w:rPr>
          <w:rFonts w:ascii="Times New Roman" w:hAnsi="Times New Roman" w:cs="Times New Roman"/>
          <w:sz w:val="24"/>
          <w:szCs w:val="24"/>
        </w:rPr>
        <w:t xml:space="preserve">Lavelle, J.J., Herda, D.N. &amp; Bates, K.M. The Dark Side: Linking Organizational </w:t>
      </w:r>
      <w:r>
        <w:rPr>
          <w:rFonts w:ascii="Times New Roman" w:hAnsi="Times New Roman" w:cs="Times New Roman"/>
          <w:sz w:val="24"/>
          <w:szCs w:val="24"/>
        </w:rPr>
        <w:tab/>
      </w:r>
      <w:r w:rsidRPr="00260BE6">
        <w:rPr>
          <w:rFonts w:ascii="Times New Roman" w:hAnsi="Times New Roman" w:cs="Times New Roman"/>
          <w:sz w:val="24"/>
          <w:szCs w:val="24"/>
        </w:rPr>
        <w:t xml:space="preserve">Justice to Unethical Employee Behaviors. </w:t>
      </w:r>
      <w:r w:rsidRPr="005C5AF1">
        <w:rPr>
          <w:rFonts w:ascii="Times New Roman" w:hAnsi="Times New Roman" w:cs="Times New Roman"/>
          <w:i/>
          <w:iCs/>
          <w:sz w:val="24"/>
          <w:szCs w:val="24"/>
        </w:rPr>
        <w:t>Soc Just Res</w:t>
      </w:r>
      <w:r w:rsidRPr="00260BE6">
        <w:rPr>
          <w:rFonts w:ascii="Times New Roman" w:hAnsi="Times New Roman" w:cs="Times New Roman"/>
          <w:sz w:val="24"/>
          <w:szCs w:val="24"/>
        </w:rPr>
        <w:t xml:space="preserve"> 38, 75–97 (2025). </w:t>
      </w:r>
      <w:r>
        <w:rPr>
          <w:rFonts w:ascii="Times New Roman" w:hAnsi="Times New Roman" w:cs="Times New Roman"/>
          <w:sz w:val="24"/>
          <w:szCs w:val="24"/>
        </w:rPr>
        <w:tab/>
      </w:r>
      <w:hyperlink r:id="rId29" w:history="1">
        <w:r w:rsidRPr="006E4314">
          <w:rPr>
            <w:rStyle w:val="Hyperlink"/>
            <w:rFonts w:ascii="Times New Roman" w:hAnsi="Times New Roman" w:cs="Times New Roman"/>
            <w:sz w:val="24"/>
            <w:szCs w:val="24"/>
          </w:rPr>
          <w:t>https://doi.org/10.1007/s11211-025-00450-8</w:t>
        </w:r>
      </w:hyperlink>
    </w:p>
    <w:p w14:paraId="5BC94D25" w14:textId="53796419" w:rsidR="00E67DC2" w:rsidRPr="00AD0296" w:rsidRDefault="00AD0296" w:rsidP="00032518">
      <w:pPr>
        <w:pStyle w:val="Bibliography"/>
        <w:spacing w:after="0" w:line="240" w:lineRule="auto"/>
        <w:jc w:val="both"/>
        <w:rPr>
          <w:rFonts w:ascii="Times New Roman" w:hAnsi="Times New Roman" w:cs="Times New Roman"/>
          <w:sz w:val="24"/>
          <w:szCs w:val="24"/>
        </w:rPr>
      </w:pPr>
      <w:r w:rsidRPr="00AD0296">
        <w:rPr>
          <w:rStyle w:val="author"/>
          <w:rFonts w:ascii="Times New Roman" w:hAnsi="Times New Roman" w:cs="Times New Roman"/>
          <w:sz w:val="24"/>
          <w:szCs w:val="24"/>
          <w:shd w:val="clear" w:color="auto" w:fill="FFFFFF"/>
        </w:rPr>
        <w:t>Liu H</w:t>
      </w:r>
      <w:r w:rsidRPr="00AD0296">
        <w:rPr>
          <w:rFonts w:ascii="Times New Roman" w:hAnsi="Times New Roman" w:cs="Times New Roman"/>
          <w:sz w:val="24"/>
          <w:szCs w:val="24"/>
          <w:shd w:val="clear" w:color="auto" w:fill="FFFFFF"/>
        </w:rPr>
        <w:t>, </w:t>
      </w:r>
      <w:r w:rsidRPr="00AD0296">
        <w:rPr>
          <w:rStyle w:val="author"/>
          <w:rFonts w:ascii="Times New Roman" w:hAnsi="Times New Roman" w:cs="Times New Roman"/>
          <w:sz w:val="24"/>
          <w:szCs w:val="24"/>
          <w:shd w:val="clear" w:color="auto" w:fill="FFFFFF"/>
        </w:rPr>
        <w:t>Bracht E</w:t>
      </w:r>
      <w:r w:rsidRPr="00AD0296">
        <w:rPr>
          <w:rFonts w:ascii="Times New Roman" w:hAnsi="Times New Roman" w:cs="Times New Roman"/>
          <w:sz w:val="24"/>
          <w:szCs w:val="24"/>
          <w:shd w:val="clear" w:color="auto" w:fill="FFFFFF"/>
        </w:rPr>
        <w:t>, </w:t>
      </w:r>
      <w:r w:rsidRPr="00AD0296">
        <w:rPr>
          <w:rStyle w:val="author"/>
          <w:rFonts w:ascii="Times New Roman" w:hAnsi="Times New Roman" w:cs="Times New Roman"/>
          <w:sz w:val="24"/>
          <w:szCs w:val="24"/>
          <w:shd w:val="clear" w:color="auto" w:fill="FFFFFF"/>
        </w:rPr>
        <w:t>Zhang X</w:t>
      </w:r>
      <w:r w:rsidRPr="00AD0296">
        <w:rPr>
          <w:rFonts w:ascii="Times New Roman" w:hAnsi="Times New Roman" w:cs="Times New Roman"/>
          <w:sz w:val="24"/>
          <w:szCs w:val="24"/>
          <w:shd w:val="clear" w:color="auto" w:fill="FFFFFF"/>
        </w:rPr>
        <w:t>, </w:t>
      </w:r>
      <w:r w:rsidRPr="00AD0296">
        <w:rPr>
          <w:rStyle w:val="author"/>
          <w:rFonts w:ascii="Times New Roman" w:hAnsi="Times New Roman" w:cs="Times New Roman"/>
          <w:sz w:val="24"/>
          <w:szCs w:val="24"/>
          <w:shd w:val="clear" w:color="auto" w:fill="FFFFFF"/>
        </w:rPr>
        <w:t>Bradley B</w:t>
      </w:r>
      <w:r w:rsidRPr="00AD0296">
        <w:rPr>
          <w:rFonts w:ascii="Times New Roman" w:hAnsi="Times New Roman" w:cs="Times New Roman"/>
          <w:sz w:val="24"/>
          <w:szCs w:val="24"/>
          <w:shd w:val="clear" w:color="auto" w:fill="FFFFFF"/>
        </w:rPr>
        <w:t>, </w:t>
      </w:r>
      <w:r w:rsidRPr="00AD0296">
        <w:rPr>
          <w:rStyle w:val="author"/>
          <w:rFonts w:ascii="Times New Roman" w:hAnsi="Times New Roman" w:cs="Times New Roman"/>
          <w:sz w:val="24"/>
          <w:szCs w:val="24"/>
          <w:shd w:val="clear" w:color="auto" w:fill="FFFFFF"/>
        </w:rPr>
        <w:t>van Dick R</w:t>
      </w:r>
      <w:r w:rsidRPr="00AD0296">
        <w:rPr>
          <w:rFonts w:ascii="Times New Roman" w:hAnsi="Times New Roman" w:cs="Times New Roman"/>
          <w:sz w:val="24"/>
          <w:szCs w:val="24"/>
          <w:shd w:val="clear" w:color="auto" w:fill="FFFFFF"/>
        </w:rPr>
        <w:t>. </w:t>
      </w:r>
      <w:r w:rsidRPr="00AD0296">
        <w:rPr>
          <w:rStyle w:val="articletitle"/>
          <w:rFonts w:ascii="Times New Roman" w:hAnsi="Times New Roman" w:cs="Times New Roman"/>
          <w:sz w:val="24"/>
          <w:szCs w:val="24"/>
          <w:shd w:val="clear" w:color="auto" w:fill="FFFFFF"/>
        </w:rPr>
        <w:t xml:space="preserve">Creativity in non-routine jobs: The </w:t>
      </w:r>
      <w:r>
        <w:rPr>
          <w:rStyle w:val="articletitle"/>
          <w:rFonts w:ascii="Times New Roman" w:hAnsi="Times New Roman" w:cs="Times New Roman"/>
          <w:sz w:val="24"/>
          <w:szCs w:val="24"/>
          <w:shd w:val="clear" w:color="auto" w:fill="FFFFFF"/>
        </w:rPr>
        <w:tab/>
      </w:r>
      <w:r w:rsidRPr="00AD0296">
        <w:rPr>
          <w:rStyle w:val="articletitle"/>
          <w:rFonts w:ascii="Times New Roman" w:hAnsi="Times New Roman" w:cs="Times New Roman"/>
          <w:sz w:val="24"/>
          <w:szCs w:val="24"/>
          <w:shd w:val="clear" w:color="auto" w:fill="FFFFFF"/>
        </w:rPr>
        <w:t>role of transformational leadership and organizational identification</w:t>
      </w:r>
      <w:r w:rsidRPr="00AD0296">
        <w:rPr>
          <w:rFonts w:ascii="Times New Roman" w:hAnsi="Times New Roman" w:cs="Times New Roman"/>
          <w:sz w:val="24"/>
          <w:szCs w:val="24"/>
          <w:shd w:val="clear" w:color="auto" w:fill="FFFFFF"/>
        </w:rPr>
        <w:t>. </w:t>
      </w:r>
      <w:r w:rsidRPr="00AD0296">
        <w:rPr>
          <w:rFonts w:ascii="Times New Roman" w:hAnsi="Times New Roman" w:cs="Times New Roman"/>
          <w:i/>
          <w:iCs/>
          <w:sz w:val="24"/>
          <w:szCs w:val="24"/>
          <w:shd w:val="clear" w:color="auto" w:fill="FFFFFF"/>
        </w:rPr>
        <w:t xml:space="preserve">Creat </w:t>
      </w:r>
      <w:r>
        <w:rPr>
          <w:rFonts w:ascii="Times New Roman" w:hAnsi="Times New Roman" w:cs="Times New Roman"/>
          <w:i/>
          <w:iCs/>
          <w:sz w:val="24"/>
          <w:szCs w:val="24"/>
          <w:shd w:val="clear" w:color="auto" w:fill="FFFFFF"/>
        </w:rPr>
        <w:tab/>
      </w:r>
      <w:r w:rsidRPr="00AD0296">
        <w:rPr>
          <w:rFonts w:ascii="Times New Roman" w:hAnsi="Times New Roman" w:cs="Times New Roman"/>
          <w:i/>
          <w:iCs/>
          <w:sz w:val="24"/>
          <w:szCs w:val="24"/>
          <w:shd w:val="clear" w:color="auto" w:fill="FFFFFF"/>
        </w:rPr>
        <w:t>Innov Manag</w:t>
      </w:r>
      <w:r w:rsidRPr="00AD0296">
        <w:rPr>
          <w:rFonts w:ascii="Times New Roman" w:hAnsi="Times New Roman" w:cs="Times New Roman"/>
          <w:sz w:val="24"/>
          <w:szCs w:val="24"/>
          <w:shd w:val="clear" w:color="auto" w:fill="FFFFFF"/>
        </w:rPr>
        <w:t>. </w:t>
      </w:r>
      <w:r w:rsidRPr="00AD0296">
        <w:rPr>
          <w:rStyle w:val="pubyear"/>
          <w:rFonts w:ascii="Times New Roman" w:hAnsi="Times New Roman" w:cs="Times New Roman"/>
          <w:sz w:val="24"/>
          <w:szCs w:val="24"/>
          <w:shd w:val="clear" w:color="auto" w:fill="FFFFFF"/>
        </w:rPr>
        <w:t>202</w:t>
      </w:r>
      <w:r w:rsidR="00F93644">
        <w:rPr>
          <w:rStyle w:val="pubyear"/>
          <w:rFonts w:ascii="Times New Roman" w:hAnsi="Times New Roman" w:cs="Times New Roman"/>
          <w:sz w:val="24"/>
          <w:szCs w:val="24"/>
          <w:shd w:val="clear" w:color="auto" w:fill="FFFFFF"/>
        </w:rPr>
        <w:t>0</w:t>
      </w:r>
      <w:r w:rsidRPr="00AD0296">
        <w:rPr>
          <w:rFonts w:ascii="Times New Roman" w:hAnsi="Times New Roman" w:cs="Times New Roman"/>
          <w:sz w:val="24"/>
          <w:szCs w:val="24"/>
          <w:shd w:val="clear" w:color="auto" w:fill="FFFFFF"/>
        </w:rPr>
        <w:t>; </w:t>
      </w:r>
      <w:r w:rsidRPr="00AD0296">
        <w:rPr>
          <w:rStyle w:val="vol"/>
          <w:rFonts w:ascii="Times New Roman" w:hAnsi="Times New Roman" w:cs="Times New Roman"/>
          <w:sz w:val="24"/>
          <w:szCs w:val="24"/>
          <w:shd w:val="clear" w:color="auto" w:fill="FFFFFF"/>
        </w:rPr>
        <w:t>30</w:t>
      </w:r>
      <w:r w:rsidRPr="00AD0296">
        <w:rPr>
          <w:rFonts w:ascii="Times New Roman" w:hAnsi="Times New Roman" w:cs="Times New Roman"/>
          <w:sz w:val="24"/>
          <w:szCs w:val="24"/>
          <w:shd w:val="clear" w:color="auto" w:fill="FFFFFF"/>
        </w:rPr>
        <w:t>: </w:t>
      </w:r>
      <w:r w:rsidRPr="00AD0296">
        <w:rPr>
          <w:rStyle w:val="pagefirst"/>
          <w:rFonts w:ascii="Times New Roman" w:hAnsi="Times New Roman" w:cs="Times New Roman"/>
          <w:sz w:val="24"/>
          <w:szCs w:val="24"/>
          <w:shd w:val="clear" w:color="auto" w:fill="FFFFFF"/>
        </w:rPr>
        <w:t>129</w:t>
      </w:r>
      <w:r w:rsidRPr="00AD0296">
        <w:rPr>
          <w:rFonts w:ascii="Times New Roman" w:hAnsi="Times New Roman" w:cs="Times New Roman"/>
          <w:sz w:val="24"/>
          <w:szCs w:val="24"/>
          <w:shd w:val="clear" w:color="auto" w:fill="FFFFFF"/>
        </w:rPr>
        <w:t>–</w:t>
      </w:r>
      <w:r w:rsidRPr="00AD0296">
        <w:rPr>
          <w:rStyle w:val="pagelast"/>
          <w:rFonts w:ascii="Times New Roman" w:hAnsi="Times New Roman" w:cs="Times New Roman"/>
          <w:sz w:val="24"/>
          <w:szCs w:val="24"/>
          <w:shd w:val="clear" w:color="auto" w:fill="FFFFFF"/>
        </w:rPr>
        <w:t>143</w:t>
      </w:r>
      <w:r w:rsidRPr="00AD0296">
        <w:rPr>
          <w:rFonts w:ascii="Times New Roman" w:hAnsi="Times New Roman" w:cs="Times New Roman"/>
          <w:sz w:val="24"/>
          <w:szCs w:val="24"/>
          <w:shd w:val="clear" w:color="auto" w:fill="FFFFFF"/>
        </w:rPr>
        <w:t>. </w:t>
      </w:r>
      <w:r w:rsidR="002261C8" w:rsidRPr="00AD0296">
        <w:rPr>
          <w:rFonts w:ascii="Times New Roman" w:hAnsi="Times New Roman" w:cs="Times New Roman"/>
          <w:sz w:val="24"/>
          <w:szCs w:val="24"/>
        </w:rPr>
        <w:t xml:space="preserve"> </w:t>
      </w:r>
      <w:hyperlink r:id="rId30" w:history="1">
        <w:r w:rsidR="002261C8" w:rsidRPr="00C449B0">
          <w:rPr>
            <w:rStyle w:val="Hyperlink"/>
            <w:rFonts w:ascii="Times New Roman" w:hAnsi="Times New Roman" w:cs="Times New Roman"/>
            <w:sz w:val="24"/>
            <w:szCs w:val="24"/>
          </w:rPr>
          <w:t>https://doi.org/10.1111/caim.12419</w:t>
        </w:r>
      </w:hyperlink>
      <w:r w:rsidR="002261C8">
        <w:rPr>
          <w:rFonts w:ascii="Times New Roman" w:hAnsi="Times New Roman" w:cs="Times New Roman"/>
          <w:sz w:val="24"/>
          <w:szCs w:val="24"/>
        </w:rPr>
        <w:t xml:space="preserve"> </w:t>
      </w:r>
    </w:p>
    <w:p w14:paraId="54A17EB9" w14:textId="55656463" w:rsidR="00E67DC2" w:rsidRPr="00E216C9" w:rsidRDefault="0042695E" w:rsidP="00032518">
      <w:pPr>
        <w:pStyle w:val="Bibliography"/>
        <w:spacing w:after="0" w:line="240" w:lineRule="auto"/>
        <w:jc w:val="both"/>
        <w:rPr>
          <w:rFonts w:ascii="Times New Roman" w:hAnsi="Times New Roman" w:cs="Times New Roman"/>
          <w:sz w:val="24"/>
          <w:szCs w:val="24"/>
        </w:rPr>
      </w:pPr>
      <w:r w:rsidRPr="0042695E">
        <w:rPr>
          <w:rFonts w:ascii="Times New Roman" w:hAnsi="Times New Roman" w:cs="Times New Roman"/>
          <w:sz w:val="24"/>
          <w:szCs w:val="24"/>
        </w:rPr>
        <w:t xml:space="preserve">Mishra V, Sharma V, Uppal N (2024), "The curvilinear relationship between moral </w:t>
      </w:r>
      <w:r>
        <w:rPr>
          <w:rFonts w:ascii="Times New Roman" w:hAnsi="Times New Roman" w:cs="Times New Roman"/>
          <w:sz w:val="24"/>
          <w:szCs w:val="24"/>
        </w:rPr>
        <w:tab/>
      </w:r>
      <w:r w:rsidRPr="0042695E">
        <w:rPr>
          <w:rFonts w:ascii="Times New Roman" w:hAnsi="Times New Roman" w:cs="Times New Roman"/>
          <w:sz w:val="24"/>
          <w:szCs w:val="24"/>
        </w:rPr>
        <w:t xml:space="preserve">identity and unethical pro-organizational behavior: moderating role of </w:t>
      </w:r>
      <w:r>
        <w:rPr>
          <w:rFonts w:ascii="Times New Roman" w:hAnsi="Times New Roman" w:cs="Times New Roman"/>
          <w:sz w:val="24"/>
          <w:szCs w:val="24"/>
        </w:rPr>
        <w:tab/>
      </w:r>
      <w:r w:rsidRPr="0042695E">
        <w:rPr>
          <w:rFonts w:ascii="Times New Roman" w:hAnsi="Times New Roman" w:cs="Times New Roman"/>
          <w:sz w:val="24"/>
          <w:szCs w:val="24"/>
        </w:rPr>
        <w:t xml:space="preserve">organizational identification". </w:t>
      </w:r>
      <w:r w:rsidRPr="00C76C01">
        <w:rPr>
          <w:rFonts w:ascii="Times New Roman" w:hAnsi="Times New Roman" w:cs="Times New Roman"/>
          <w:i/>
          <w:iCs/>
          <w:sz w:val="24"/>
          <w:szCs w:val="24"/>
        </w:rPr>
        <w:t>International Journal of Manpower</w:t>
      </w:r>
      <w:r w:rsidRPr="0042695E">
        <w:rPr>
          <w:rFonts w:ascii="Times New Roman" w:hAnsi="Times New Roman" w:cs="Times New Roman"/>
          <w:sz w:val="24"/>
          <w:szCs w:val="24"/>
        </w:rPr>
        <w:t xml:space="preserve">, Vol. 45 No. </w:t>
      </w:r>
      <w:r>
        <w:rPr>
          <w:rFonts w:ascii="Times New Roman" w:hAnsi="Times New Roman" w:cs="Times New Roman"/>
          <w:sz w:val="24"/>
          <w:szCs w:val="24"/>
        </w:rPr>
        <w:tab/>
      </w:r>
      <w:r w:rsidRPr="0042695E">
        <w:rPr>
          <w:rFonts w:ascii="Times New Roman" w:hAnsi="Times New Roman" w:cs="Times New Roman"/>
          <w:sz w:val="24"/>
          <w:szCs w:val="24"/>
        </w:rPr>
        <w:t xml:space="preserve">6 pp. 1245–1261, doi: </w:t>
      </w:r>
      <w:hyperlink r:id="rId31" w:history="1">
        <w:r w:rsidR="002261C8" w:rsidRPr="00C449B0">
          <w:rPr>
            <w:rStyle w:val="Hyperlink"/>
            <w:rFonts w:ascii="Times New Roman" w:hAnsi="Times New Roman" w:cs="Times New Roman"/>
            <w:sz w:val="24"/>
            <w:szCs w:val="24"/>
          </w:rPr>
          <w:t>https://doi.org/10.1108/IJM-06-2023-0343</w:t>
        </w:r>
      </w:hyperlink>
      <w:r>
        <w:rPr>
          <w:rFonts w:ascii="Times New Roman" w:hAnsi="Times New Roman" w:cs="Times New Roman"/>
          <w:sz w:val="24"/>
          <w:szCs w:val="24"/>
        </w:rPr>
        <w:t xml:space="preserve"> </w:t>
      </w:r>
      <w:r w:rsidR="005E072B">
        <w:rPr>
          <w:rFonts w:ascii="Times New Roman" w:hAnsi="Times New Roman" w:cs="Times New Roman"/>
          <w:sz w:val="24"/>
          <w:szCs w:val="24"/>
        </w:rPr>
        <w:t xml:space="preserve"> </w:t>
      </w:r>
    </w:p>
    <w:p w14:paraId="528769D4" w14:textId="0079305A" w:rsidR="00E67DC2" w:rsidRPr="00E216C9" w:rsidRDefault="00FF7307" w:rsidP="00032518">
      <w:pPr>
        <w:pStyle w:val="Bibliography"/>
        <w:spacing w:after="0" w:line="240" w:lineRule="auto"/>
        <w:jc w:val="both"/>
        <w:rPr>
          <w:rFonts w:ascii="Times New Roman" w:hAnsi="Times New Roman" w:cs="Times New Roman"/>
          <w:sz w:val="24"/>
          <w:szCs w:val="24"/>
        </w:rPr>
      </w:pPr>
      <w:r w:rsidRPr="00FF7307">
        <w:rPr>
          <w:rFonts w:ascii="Times New Roman" w:hAnsi="Times New Roman" w:cs="Times New Roman"/>
          <w:sz w:val="24"/>
          <w:szCs w:val="24"/>
        </w:rPr>
        <w:t>Mo, S., Lupoli, M. J., Newman, A., &amp; Umphress, E. E. (202</w:t>
      </w:r>
      <w:r w:rsidR="00126731">
        <w:rPr>
          <w:rFonts w:ascii="Times New Roman" w:hAnsi="Times New Roman" w:cs="Times New Roman"/>
          <w:sz w:val="24"/>
          <w:szCs w:val="24"/>
        </w:rPr>
        <w:t>2</w:t>
      </w:r>
      <w:r w:rsidRPr="00FF7307">
        <w:rPr>
          <w:rFonts w:ascii="Times New Roman" w:hAnsi="Times New Roman" w:cs="Times New Roman"/>
          <w:sz w:val="24"/>
          <w:szCs w:val="24"/>
        </w:rPr>
        <w:t xml:space="preserve">). Good intentions, bad </w:t>
      </w:r>
      <w:r>
        <w:rPr>
          <w:rFonts w:ascii="Times New Roman" w:hAnsi="Times New Roman" w:cs="Times New Roman"/>
          <w:sz w:val="24"/>
          <w:szCs w:val="24"/>
        </w:rPr>
        <w:tab/>
      </w:r>
      <w:r w:rsidRPr="00FF7307">
        <w:rPr>
          <w:rFonts w:ascii="Times New Roman" w:hAnsi="Times New Roman" w:cs="Times New Roman"/>
          <w:sz w:val="24"/>
          <w:szCs w:val="24"/>
        </w:rPr>
        <w:t xml:space="preserve">behavior: A review and synthesis of the literature on unethical prosocial </w:t>
      </w:r>
      <w:r>
        <w:rPr>
          <w:rFonts w:ascii="Times New Roman" w:hAnsi="Times New Roman" w:cs="Times New Roman"/>
          <w:sz w:val="24"/>
          <w:szCs w:val="24"/>
        </w:rPr>
        <w:tab/>
      </w:r>
      <w:r w:rsidRPr="00FF7307">
        <w:rPr>
          <w:rFonts w:ascii="Times New Roman" w:hAnsi="Times New Roman" w:cs="Times New Roman"/>
          <w:sz w:val="24"/>
          <w:szCs w:val="24"/>
        </w:rPr>
        <w:t xml:space="preserve">behavior (UPB) at work. </w:t>
      </w:r>
      <w:r w:rsidRPr="00CD5042">
        <w:rPr>
          <w:rFonts w:ascii="Times New Roman" w:hAnsi="Times New Roman" w:cs="Times New Roman"/>
          <w:i/>
          <w:iCs/>
          <w:sz w:val="24"/>
          <w:szCs w:val="24"/>
        </w:rPr>
        <w:t>Journal of Organizational Behavior</w:t>
      </w:r>
      <w:r w:rsidRPr="00FF7307">
        <w:rPr>
          <w:rFonts w:ascii="Times New Roman" w:hAnsi="Times New Roman" w:cs="Times New Roman"/>
          <w:sz w:val="24"/>
          <w:szCs w:val="24"/>
        </w:rPr>
        <w:t xml:space="preserve">, 44(2), 335–354 . </w:t>
      </w:r>
      <w:r>
        <w:rPr>
          <w:rFonts w:ascii="Times New Roman" w:hAnsi="Times New Roman" w:cs="Times New Roman"/>
          <w:sz w:val="24"/>
          <w:szCs w:val="24"/>
        </w:rPr>
        <w:tab/>
      </w:r>
      <w:hyperlink r:id="rId32" w:history="1">
        <w:r w:rsidR="00E46B54" w:rsidRPr="00C449B0">
          <w:rPr>
            <w:rStyle w:val="Hyperlink"/>
            <w:rFonts w:ascii="Times New Roman" w:hAnsi="Times New Roman" w:cs="Times New Roman"/>
            <w:sz w:val="24"/>
            <w:szCs w:val="24"/>
          </w:rPr>
          <w:t>https://doi.org/10.1002/job.2617</w:t>
        </w:r>
      </w:hyperlink>
      <w:r w:rsidR="00E46B54">
        <w:rPr>
          <w:rFonts w:ascii="Times New Roman" w:hAnsi="Times New Roman" w:cs="Times New Roman"/>
          <w:sz w:val="24"/>
          <w:szCs w:val="24"/>
        </w:rPr>
        <w:t xml:space="preserve"> </w:t>
      </w:r>
    </w:p>
    <w:p w14:paraId="2FF3D610" w14:textId="0791FDA2" w:rsidR="00E67DC2" w:rsidRPr="00E216C9" w:rsidRDefault="00E67DC2" w:rsidP="00032518">
      <w:pPr>
        <w:pStyle w:val="Bibliography"/>
        <w:spacing w:after="0" w:line="240" w:lineRule="auto"/>
        <w:jc w:val="both"/>
        <w:rPr>
          <w:rFonts w:ascii="Times New Roman" w:hAnsi="Times New Roman" w:cs="Times New Roman"/>
          <w:sz w:val="24"/>
          <w:szCs w:val="24"/>
        </w:rPr>
      </w:pPr>
      <w:r w:rsidRPr="00E216C9">
        <w:rPr>
          <w:rFonts w:ascii="Times New Roman" w:hAnsi="Times New Roman" w:cs="Times New Roman"/>
          <w:sz w:val="24"/>
          <w:szCs w:val="24"/>
        </w:rPr>
        <w:t xml:space="preserve">Mukherjee, Ujjal, and Saritha S.R. “Unethical Pro-Organizational Behavior: A </w:t>
      </w:r>
      <w:r w:rsidR="0049530D">
        <w:rPr>
          <w:rFonts w:ascii="Times New Roman" w:hAnsi="Times New Roman" w:cs="Times New Roman"/>
          <w:sz w:val="24"/>
          <w:szCs w:val="24"/>
        </w:rPr>
        <w:tab/>
      </w:r>
      <w:r w:rsidRPr="00E216C9">
        <w:rPr>
          <w:rFonts w:ascii="Times New Roman" w:hAnsi="Times New Roman" w:cs="Times New Roman"/>
          <w:sz w:val="24"/>
          <w:szCs w:val="24"/>
        </w:rPr>
        <w:t xml:space="preserve">Systematic Literature Review and Research Agenda.” </w:t>
      </w:r>
      <w:r w:rsidRPr="00E216C9">
        <w:rPr>
          <w:rFonts w:ascii="Times New Roman" w:hAnsi="Times New Roman" w:cs="Times New Roman"/>
          <w:i/>
          <w:iCs/>
          <w:sz w:val="24"/>
          <w:szCs w:val="24"/>
        </w:rPr>
        <w:t xml:space="preserve">International Journal of </w:t>
      </w:r>
      <w:r w:rsidR="0049530D">
        <w:rPr>
          <w:rFonts w:ascii="Times New Roman" w:hAnsi="Times New Roman" w:cs="Times New Roman"/>
          <w:i/>
          <w:iCs/>
          <w:sz w:val="24"/>
          <w:szCs w:val="24"/>
        </w:rPr>
        <w:tab/>
      </w:r>
      <w:r w:rsidRPr="00E216C9">
        <w:rPr>
          <w:rFonts w:ascii="Times New Roman" w:hAnsi="Times New Roman" w:cs="Times New Roman"/>
          <w:i/>
          <w:iCs/>
          <w:sz w:val="24"/>
          <w:szCs w:val="24"/>
        </w:rPr>
        <w:t>Ethics and Systems</w:t>
      </w:r>
      <w:r w:rsidRPr="00E216C9">
        <w:rPr>
          <w:rFonts w:ascii="Times New Roman" w:hAnsi="Times New Roman" w:cs="Times New Roman"/>
          <w:sz w:val="24"/>
          <w:szCs w:val="24"/>
        </w:rPr>
        <w:t xml:space="preserve">, ahead of print, July 25, 2024. </w:t>
      </w:r>
      <w:r w:rsidR="0049530D">
        <w:rPr>
          <w:rFonts w:ascii="Times New Roman" w:hAnsi="Times New Roman" w:cs="Times New Roman"/>
          <w:sz w:val="24"/>
          <w:szCs w:val="24"/>
        </w:rPr>
        <w:tab/>
      </w:r>
      <w:hyperlink r:id="rId33" w:history="1">
        <w:r w:rsidR="00FB23FC" w:rsidRPr="006E4314">
          <w:rPr>
            <w:rStyle w:val="Hyperlink"/>
            <w:rFonts w:ascii="Times New Roman" w:hAnsi="Times New Roman" w:cs="Times New Roman"/>
            <w:sz w:val="24"/>
            <w:szCs w:val="24"/>
          </w:rPr>
          <w:t>https://doi.org/10.1108/IJOES-11-2023-0243</w:t>
        </w:r>
      </w:hyperlink>
      <w:r w:rsidR="005E072B">
        <w:rPr>
          <w:rFonts w:ascii="Times New Roman" w:hAnsi="Times New Roman" w:cs="Times New Roman"/>
          <w:sz w:val="24"/>
          <w:szCs w:val="24"/>
        </w:rPr>
        <w:t xml:space="preserve"> </w:t>
      </w:r>
    </w:p>
    <w:p w14:paraId="3867FACE" w14:textId="12E2D92C" w:rsidR="00E67DC2" w:rsidRPr="00E216C9" w:rsidRDefault="0006224D" w:rsidP="00032518">
      <w:pPr>
        <w:pStyle w:val="Bibliography"/>
        <w:spacing w:after="0" w:line="240" w:lineRule="auto"/>
        <w:jc w:val="both"/>
        <w:rPr>
          <w:rFonts w:ascii="Times New Roman" w:hAnsi="Times New Roman" w:cs="Times New Roman"/>
          <w:sz w:val="24"/>
          <w:szCs w:val="24"/>
        </w:rPr>
      </w:pPr>
      <w:r w:rsidRPr="0006224D">
        <w:rPr>
          <w:rFonts w:ascii="Times New Roman" w:hAnsi="Times New Roman" w:cs="Times New Roman"/>
          <w:sz w:val="24"/>
          <w:szCs w:val="24"/>
        </w:rPr>
        <w:t xml:space="preserve">Nur, L., Disman, Ahman, E., Hendrayati, H., &amp; Budiman, A. (2021). Analisis </w:t>
      </w:r>
      <w:r w:rsidR="00FB23FC">
        <w:rPr>
          <w:rFonts w:ascii="Times New Roman" w:hAnsi="Times New Roman" w:cs="Times New Roman"/>
          <w:sz w:val="24"/>
          <w:szCs w:val="24"/>
        </w:rPr>
        <w:tab/>
      </w:r>
      <w:r w:rsidRPr="0006224D">
        <w:rPr>
          <w:rFonts w:ascii="Times New Roman" w:hAnsi="Times New Roman" w:cs="Times New Roman"/>
          <w:sz w:val="24"/>
          <w:szCs w:val="24"/>
        </w:rPr>
        <w:t xml:space="preserve">Kepemimpinan Transformasional. Jurnal Ilmu Manajemen dan Bisnis, 12(2), </w:t>
      </w:r>
      <w:r w:rsidR="00FB23FC">
        <w:rPr>
          <w:rFonts w:ascii="Times New Roman" w:hAnsi="Times New Roman" w:cs="Times New Roman"/>
          <w:sz w:val="24"/>
          <w:szCs w:val="24"/>
        </w:rPr>
        <w:tab/>
      </w:r>
      <w:r w:rsidRPr="0006224D">
        <w:rPr>
          <w:rFonts w:ascii="Times New Roman" w:hAnsi="Times New Roman" w:cs="Times New Roman"/>
          <w:sz w:val="24"/>
          <w:szCs w:val="24"/>
        </w:rPr>
        <w:t xml:space="preserve">188–197. </w:t>
      </w:r>
      <w:hyperlink r:id="rId34" w:history="1">
        <w:r w:rsidRPr="006E4314">
          <w:rPr>
            <w:rStyle w:val="Hyperlink"/>
            <w:rFonts w:ascii="Times New Roman" w:hAnsi="Times New Roman" w:cs="Times New Roman"/>
            <w:sz w:val="24"/>
            <w:szCs w:val="24"/>
          </w:rPr>
          <w:t>https://doi.org/10.17509/jimb.v12i2.37610</w:t>
        </w:r>
      </w:hyperlink>
      <w:r>
        <w:rPr>
          <w:rFonts w:ascii="Times New Roman" w:hAnsi="Times New Roman" w:cs="Times New Roman"/>
          <w:sz w:val="24"/>
          <w:szCs w:val="24"/>
        </w:rPr>
        <w:t xml:space="preserve"> </w:t>
      </w:r>
    </w:p>
    <w:p w14:paraId="1AF8CBA5" w14:textId="16F3F7AF" w:rsidR="00C35AA2" w:rsidRDefault="00C35AA2" w:rsidP="00032518">
      <w:pPr>
        <w:pStyle w:val="Bibliography"/>
        <w:spacing w:after="0" w:line="240" w:lineRule="auto"/>
        <w:jc w:val="both"/>
        <w:rPr>
          <w:rFonts w:ascii="Times New Roman" w:hAnsi="Times New Roman" w:cs="Times New Roman"/>
          <w:sz w:val="24"/>
          <w:szCs w:val="24"/>
        </w:rPr>
      </w:pPr>
      <w:r w:rsidRPr="00C35AA2">
        <w:rPr>
          <w:rFonts w:ascii="Times New Roman" w:hAnsi="Times New Roman" w:cs="Times New Roman"/>
          <w:sz w:val="24"/>
          <w:szCs w:val="24"/>
        </w:rPr>
        <w:lastRenderedPageBreak/>
        <w:t xml:space="preserve">Pan, C. (2024). The Dark Side of Transformational Leadership: Power Distance Spurs </w:t>
      </w:r>
      <w:r>
        <w:rPr>
          <w:rFonts w:ascii="Times New Roman" w:hAnsi="Times New Roman" w:cs="Times New Roman"/>
          <w:sz w:val="24"/>
          <w:szCs w:val="24"/>
        </w:rPr>
        <w:tab/>
      </w:r>
      <w:r w:rsidRPr="00C35AA2">
        <w:rPr>
          <w:rFonts w:ascii="Times New Roman" w:hAnsi="Times New Roman" w:cs="Times New Roman"/>
          <w:sz w:val="24"/>
          <w:szCs w:val="24"/>
        </w:rPr>
        <w:t xml:space="preserve">Unethical Pro-Organizational Behavior of Employees. </w:t>
      </w:r>
      <w:r w:rsidRPr="006C760F">
        <w:rPr>
          <w:rFonts w:ascii="Times New Roman" w:hAnsi="Times New Roman" w:cs="Times New Roman"/>
          <w:i/>
          <w:iCs/>
          <w:sz w:val="24"/>
          <w:szCs w:val="24"/>
        </w:rPr>
        <w:t>Human Performance</w:t>
      </w:r>
      <w:r w:rsidRPr="00C35AA2">
        <w:rPr>
          <w:rFonts w:ascii="Times New Roman" w:hAnsi="Times New Roman" w:cs="Times New Roman"/>
          <w:sz w:val="24"/>
          <w:szCs w:val="24"/>
        </w:rPr>
        <w:t xml:space="preserve">, </w:t>
      </w:r>
      <w:r>
        <w:rPr>
          <w:rFonts w:ascii="Times New Roman" w:hAnsi="Times New Roman" w:cs="Times New Roman"/>
          <w:sz w:val="24"/>
          <w:szCs w:val="24"/>
        </w:rPr>
        <w:tab/>
      </w:r>
      <w:r w:rsidRPr="00C35AA2">
        <w:rPr>
          <w:rFonts w:ascii="Times New Roman" w:hAnsi="Times New Roman" w:cs="Times New Roman"/>
          <w:sz w:val="24"/>
          <w:szCs w:val="24"/>
        </w:rPr>
        <w:t xml:space="preserve">38(1), 28–42. </w:t>
      </w:r>
      <w:hyperlink r:id="rId35" w:history="1">
        <w:r w:rsidRPr="006E4314">
          <w:rPr>
            <w:rStyle w:val="Hyperlink"/>
            <w:rFonts w:ascii="Times New Roman" w:hAnsi="Times New Roman" w:cs="Times New Roman"/>
            <w:sz w:val="24"/>
            <w:szCs w:val="24"/>
          </w:rPr>
          <w:t>https://doi.org/10.1080/08959285.2024.2436172</w:t>
        </w:r>
      </w:hyperlink>
      <w:r w:rsidR="00032518">
        <w:rPr>
          <w:rFonts w:ascii="Times New Roman" w:hAnsi="Times New Roman" w:cs="Times New Roman"/>
          <w:sz w:val="24"/>
          <w:szCs w:val="24"/>
        </w:rPr>
        <w:tab/>
      </w:r>
    </w:p>
    <w:p w14:paraId="15B0C029" w14:textId="36551F46" w:rsidR="00E67DC2" w:rsidRDefault="005E5A48" w:rsidP="00032518">
      <w:pPr>
        <w:pStyle w:val="Bibliography"/>
        <w:spacing w:after="0" w:line="240" w:lineRule="auto"/>
        <w:jc w:val="both"/>
        <w:rPr>
          <w:rFonts w:ascii="Times New Roman" w:hAnsi="Times New Roman" w:cs="Times New Roman"/>
          <w:sz w:val="24"/>
          <w:szCs w:val="24"/>
        </w:rPr>
      </w:pPr>
      <w:r w:rsidRPr="005E5A48">
        <w:rPr>
          <w:rFonts w:ascii="Times New Roman" w:hAnsi="Times New Roman" w:cs="Times New Roman"/>
          <w:sz w:val="24"/>
          <w:szCs w:val="24"/>
        </w:rPr>
        <w:t xml:space="preserve">Schuh, S.C., Zhang, Xa. &amp; Tian, P. For the Good or the Bad? Interactive Effects of </w:t>
      </w:r>
      <w:r>
        <w:rPr>
          <w:rFonts w:ascii="Times New Roman" w:hAnsi="Times New Roman" w:cs="Times New Roman"/>
          <w:sz w:val="24"/>
          <w:szCs w:val="24"/>
        </w:rPr>
        <w:tab/>
      </w:r>
      <w:r w:rsidRPr="005E5A48">
        <w:rPr>
          <w:rFonts w:ascii="Times New Roman" w:hAnsi="Times New Roman" w:cs="Times New Roman"/>
          <w:sz w:val="24"/>
          <w:szCs w:val="24"/>
        </w:rPr>
        <w:t xml:space="preserve">Transformational Leadership with Moral and Authoritarian Leadership </w:t>
      </w:r>
      <w:r>
        <w:rPr>
          <w:rFonts w:ascii="Times New Roman" w:hAnsi="Times New Roman" w:cs="Times New Roman"/>
          <w:sz w:val="24"/>
          <w:szCs w:val="24"/>
        </w:rPr>
        <w:tab/>
      </w:r>
      <w:r w:rsidRPr="005E5A48">
        <w:rPr>
          <w:rFonts w:ascii="Times New Roman" w:hAnsi="Times New Roman" w:cs="Times New Roman"/>
          <w:sz w:val="24"/>
          <w:szCs w:val="24"/>
        </w:rPr>
        <w:t xml:space="preserve">Behaviors. </w:t>
      </w:r>
      <w:r w:rsidRPr="00414341">
        <w:rPr>
          <w:rFonts w:ascii="Times New Roman" w:hAnsi="Times New Roman" w:cs="Times New Roman"/>
          <w:i/>
          <w:iCs/>
          <w:sz w:val="24"/>
          <w:szCs w:val="24"/>
        </w:rPr>
        <w:t>J Bus Ethics</w:t>
      </w:r>
      <w:r w:rsidRPr="005E5A48">
        <w:rPr>
          <w:rFonts w:ascii="Times New Roman" w:hAnsi="Times New Roman" w:cs="Times New Roman"/>
          <w:sz w:val="24"/>
          <w:szCs w:val="24"/>
        </w:rPr>
        <w:t xml:space="preserve"> 116, 629–640 (2013). </w:t>
      </w:r>
      <w:r w:rsidR="00845697">
        <w:rPr>
          <w:rFonts w:ascii="Times New Roman" w:hAnsi="Times New Roman" w:cs="Times New Roman"/>
          <w:sz w:val="24"/>
          <w:szCs w:val="24"/>
        </w:rPr>
        <w:tab/>
      </w:r>
      <w:hyperlink r:id="rId36" w:history="1">
        <w:r w:rsidR="00845697" w:rsidRPr="006E4314">
          <w:rPr>
            <w:rStyle w:val="Hyperlink"/>
            <w:rFonts w:ascii="Times New Roman" w:hAnsi="Times New Roman" w:cs="Times New Roman"/>
            <w:sz w:val="24"/>
            <w:szCs w:val="24"/>
          </w:rPr>
          <w:t>https://doi.org/10.1007/s10551012-1486-0</w:t>
        </w:r>
      </w:hyperlink>
    </w:p>
    <w:p w14:paraId="0C6750E4" w14:textId="6803788F" w:rsidR="001E2157" w:rsidRPr="001E2157" w:rsidRDefault="001E2157" w:rsidP="00574E98">
      <w:pPr>
        <w:spacing w:after="0"/>
        <w:jc w:val="both"/>
        <w:rPr>
          <w:sz w:val="24"/>
          <w:szCs w:val="24"/>
        </w:rPr>
      </w:pPr>
      <w:r w:rsidRPr="001E2157">
        <w:rPr>
          <w:rFonts w:asciiTheme="majorBidi" w:eastAsia="Times New Roman" w:hAnsiTheme="majorBidi" w:cstheme="majorBidi"/>
          <w:sz w:val="24"/>
          <w:szCs w:val="24"/>
        </w:rPr>
        <w:t xml:space="preserve">Sekaran, U., &amp; Bougie, R. (2016). </w:t>
      </w:r>
      <w:r w:rsidRPr="001E2157">
        <w:rPr>
          <w:rFonts w:asciiTheme="majorBidi" w:eastAsia="Times New Roman" w:hAnsiTheme="majorBidi" w:cstheme="majorBidi"/>
          <w:i/>
          <w:iCs/>
          <w:sz w:val="24"/>
          <w:szCs w:val="24"/>
        </w:rPr>
        <w:t>Research Methods for Business (</w:t>
      </w:r>
      <w:r w:rsidR="00FD7F47">
        <w:rPr>
          <w:rFonts w:asciiTheme="majorBidi" w:eastAsia="Times New Roman" w:hAnsiTheme="majorBidi" w:cstheme="majorBidi"/>
          <w:i/>
          <w:iCs/>
          <w:sz w:val="24"/>
          <w:szCs w:val="24"/>
        </w:rPr>
        <w:t>7</w:t>
      </w:r>
      <w:r w:rsidRPr="001E2157">
        <w:rPr>
          <w:rFonts w:asciiTheme="majorBidi" w:eastAsia="Times New Roman" w:hAnsiTheme="majorBidi" w:cstheme="majorBidi"/>
          <w:i/>
          <w:iCs/>
          <w:sz w:val="24"/>
          <w:szCs w:val="24"/>
        </w:rPr>
        <w:t>th ed)</w:t>
      </w:r>
      <w:r w:rsidRPr="001E2157">
        <w:rPr>
          <w:rFonts w:asciiTheme="majorBidi" w:eastAsia="Times New Roman" w:hAnsiTheme="majorBidi" w:cstheme="majorBidi"/>
          <w:sz w:val="24"/>
          <w:szCs w:val="24"/>
        </w:rPr>
        <w:t xml:space="preserve">. </w:t>
      </w:r>
      <w:r>
        <w:rPr>
          <w:rFonts w:asciiTheme="majorBidi" w:eastAsia="Times New Roman" w:hAnsiTheme="majorBidi" w:cstheme="majorBidi"/>
          <w:sz w:val="24"/>
          <w:szCs w:val="24"/>
        </w:rPr>
        <w:tab/>
      </w:r>
      <w:r w:rsidRPr="001E2157">
        <w:rPr>
          <w:rFonts w:asciiTheme="majorBidi" w:eastAsia="Times New Roman" w:hAnsiTheme="majorBidi" w:cstheme="majorBidi"/>
          <w:sz w:val="24"/>
          <w:szCs w:val="24"/>
        </w:rPr>
        <w:t>www.wileypluslearningspace.com</w:t>
      </w:r>
    </w:p>
    <w:p w14:paraId="38C89D04" w14:textId="297365D9" w:rsidR="00E67DC2" w:rsidRPr="00E216C9" w:rsidRDefault="00845697" w:rsidP="00574E98">
      <w:pPr>
        <w:pStyle w:val="Bibliography"/>
        <w:spacing w:after="0" w:line="240" w:lineRule="auto"/>
        <w:jc w:val="both"/>
        <w:rPr>
          <w:rFonts w:ascii="Times New Roman" w:hAnsi="Times New Roman" w:cs="Times New Roman"/>
          <w:sz w:val="24"/>
          <w:szCs w:val="24"/>
        </w:rPr>
      </w:pPr>
      <w:r w:rsidRPr="00845697">
        <w:rPr>
          <w:rFonts w:ascii="Times New Roman" w:hAnsi="Times New Roman" w:cs="Times New Roman"/>
          <w:sz w:val="24"/>
          <w:szCs w:val="24"/>
        </w:rPr>
        <w:t xml:space="preserve">Tan, Y., Li, H., &amp; Liu, C. (2025). When good people do bad things: creative public </w:t>
      </w:r>
      <w:r>
        <w:rPr>
          <w:rFonts w:ascii="Times New Roman" w:hAnsi="Times New Roman" w:cs="Times New Roman"/>
          <w:sz w:val="24"/>
          <w:szCs w:val="24"/>
        </w:rPr>
        <w:tab/>
      </w:r>
      <w:r w:rsidRPr="00845697">
        <w:rPr>
          <w:rFonts w:ascii="Times New Roman" w:hAnsi="Times New Roman" w:cs="Times New Roman"/>
          <w:sz w:val="24"/>
          <w:szCs w:val="24"/>
        </w:rPr>
        <w:t xml:space="preserve">services and unethical behaviours. </w:t>
      </w:r>
      <w:r w:rsidRPr="00DB7380">
        <w:rPr>
          <w:rFonts w:ascii="Times New Roman" w:hAnsi="Times New Roman" w:cs="Times New Roman"/>
          <w:i/>
          <w:iCs/>
          <w:sz w:val="24"/>
          <w:szCs w:val="24"/>
        </w:rPr>
        <w:t>Public Management Review</w:t>
      </w:r>
      <w:r w:rsidRPr="00845697">
        <w:rPr>
          <w:rFonts w:ascii="Times New Roman" w:hAnsi="Times New Roman" w:cs="Times New Roman"/>
          <w:sz w:val="24"/>
          <w:szCs w:val="24"/>
        </w:rPr>
        <w:t xml:space="preserve">, 1–27. </w:t>
      </w:r>
      <w:r>
        <w:rPr>
          <w:rFonts w:ascii="Times New Roman" w:hAnsi="Times New Roman" w:cs="Times New Roman"/>
          <w:sz w:val="24"/>
          <w:szCs w:val="24"/>
        </w:rPr>
        <w:tab/>
      </w:r>
      <w:hyperlink r:id="rId37" w:history="1">
        <w:r w:rsidRPr="006E4314">
          <w:rPr>
            <w:rStyle w:val="Hyperlink"/>
            <w:rFonts w:ascii="Times New Roman" w:hAnsi="Times New Roman" w:cs="Times New Roman"/>
            <w:sz w:val="24"/>
            <w:szCs w:val="24"/>
          </w:rPr>
          <w:t>https://doi.org/10.1080/14719037.2025.2564745</w:t>
        </w:r>
      </w:hyperlink>
      <w:r>
        <w:rPr>
          <w:rFonts w:ascii="Times New Roman" w:hAnsi="Times New Roman" w:cs="Times New Roman"/>
          <w:sz w:val="24"/>
          <w:szCs w:val="24"/>
        </w:rPr>
        <w:t xml:space="preserve"> </w:t>
      </w:r>
      <w:r w:rsidR="00032518">
        <w:rPr>
          <w:rFonts w:ascii="Times New Roman" w:hAnsi="Times New Roman" w:cs="Times New Roman"/>
          <w:sz w:val="24"/>
          <w:szCs w:val="24"/>
        </w:rPr>
        <w:t xml:space="preserve"> </w:t>
      </w:r>
    </w:p>
    <w:p w14:paraId="033C7E2B" w14:textId="3A5DBEC2" w:rsidR="00E67DC2" w:rsidRPr="00E216C9" w:rsidRDefault="00D62C3A" w:rsidP="00D62C3A">
      <w:pPr>
        <w:pStyle w:val="Bibliography"/>
        <w:spacing w:after="0" w:line="240" w:lineRule="auto"/>
        <w:jc w:val="both"/>
        <w:rPr>
          <w:rFonts w:ascii="Times New Roman" w:hAnsi="Times New Roman" w:cs="Times New Roman"/>
          <w:sz w:val="24"/>
          <w:szCs w:val="24"/>
        </w:rPr>
      </w:pPr>
      <w:r w:rsidRPr="00D62C3A">
        <w:rPr>
          <w:rFonts w:ascii="Times New Roman" w:hAnsi="Times New Roman" w:cs="Times New Roman"/>
          <w:sz w:val="24"/>
          <w:szCs w:val="24"/>
        </w:rPr>
        <w:t xml:space="preserve">Elizabeth E. Umphress, John B. Bingham, (2010) When Employees Do Bad Things for </w:t>
      </w:r>
      <w:r w:rsidR="002D300D">
        <w:rPr>
          <w:rFonts w:ascii="Times New Roman" w:hAnsi="Times New Roman" w:cs="Times New Roman"/>
          <w:sz w:val="24"/>
          <w:szCs w:val="24"/>
        </w:rPr>
        <w:tab/>
      </w:r>
      <w:r w:rsidRPr="00D62C3A">
        <w:rPr>
          <w:rFonts w:ascii="Times New Roman" w:hAnsi="Times New Roman" w:cs="Times New Roman"/>
          <w:sz w:val="24"/>
          <w:szCs w:val="24"/>
        </w:rPr>
        <w:t xml:space="preserve">Good Reasons: Examining Unethical Pro-Organizational Behaviors. </w:t>
      </w:r>
      <w:r w:rsidR="002D300D">
        <w:rPr>
          <w:rFonts w:ascii="Times New Roman" w:hAnsi="Times New Roman" w:cs="Times New Roman"/>
          <w:sz w:val="24"/>
          <w:szCs w:val="24"/>
        </w:rPr>
        <w:tab/>
      </w:r>
      <w:r w:rsidRPr="00640479">
        <w:rPr>
          <w:rFonts w:ascii="Times New Roman" w:hAnsi="Times New Roman" w:cs="Times New Roman"/>
          <w:i/>
          <w:iCs/>
          <w:sz w:val="24"/>
          <w:szCs w:val="24"/>
        </w:rPr>
        <w:t>Organization Science</w:t>
      </w:r>
      <w:r w:rsidR="00640479">
        <w:rPr>
          <w:rFonts w:ascii="Times New Roman" w:hAnsi="Times New Roman" w:cs="Times New Roman"/>
          <w:i/>
          <w:iCs/>
          <w:sz w:val="24"/>
          <w:szCs w:val="24"/>
        </w:rPr>
        <w:t>,</w:t>
      </w:r>
      <w:r w:rsidRPr="00D62C3A">
        <w:rPr>
          <w:rFonts w:ascii="Times New Roman" w:hAnsi="Times New Roman" w:cs="Times New Roman"/>
          <w:sz w:val="24"/>
          <w:szCs w:val="24"/>
        </w:rPr>
        <w:t xml:space="preserve"> 22(3):621-640.</w:t>
      </w:r>
      <w:r>
        <w:rPr>
          <w:rFonts w:ascii="Times New Roman" w:hAnsi="Times New Roman" w:cs="Times New Roman"/>
          <w:sz w:val="24"/>
          <w:szCs w:val="24"/>
        </w:rPr>
        <w:t xml:space="preserve"> </w:t>
      </w:r>
      <w:hyperlink r:id="rId38" w:history="1">
        <w:r w:rsidRPr="006E4314">
          <w:rPr>
            <w:rStyle w:val="Hyperlink"/>
            <w:rFonts w:ascii="Times New Roman" w:hAnsi="Times New Roman" w:cs="Times New Roman"/>
            <w:sz w:val="24"/>
            <w:szCs w:val="24"/>
          </w:rPr>
          <w:t>https://doi.org/10.1287/orsc.1100.0559</w:t>
        </w:r>
      </w:hyperlink>
      <w:r>
        <w:rPr>
          <w:rFonts w:ascii="Times New Roman" w:hAnsi="Times New Roman" w:cs="Times New Roman"/>
          <w:sz w:val="24"/>
          <w:szCs w:val="24"/>
        </w:rPr>
        <w:t xml:space="preserve"> </w:t>
      </w:r>
    </w:p>
    <w:p w14:paraId="75A98EBA" w14:textId="77777777" w:rsidR="005A1B6A" w:rsidRDefault="00B61732" w:rsidP="00FC5DB1">
      <w:pPr>
        <w:spacing w:after="0"/>
        <w:jc w:val="both"/>
        <w:rPr>
          <w:rFonts w:ascii="Times New Roman" w:hAnsi="Times New Roman" w:cs="Times New Roman"/>
          <w:sz w:val="24"/>
          <w:szCs w:val="24"/>
        </w:rPr>
      </w:pPr>
      <w:r w:rsidRPr="00B61732">
        <w:rPr>
          <w:rFonts w:ascii="Times New Roman" w:hAnsi="Times New Roman" w:cs="Times New Roman"/>
          <w:sz w:val="24"/>
          <w:szCs w:val="24"/>
        </w:rPr>
        <w:t xml:space="preserve">Umphress, E. E., Bingham, J. B., &amp; Mitchell, M. S. (2010). Unethical behavior in the </w:t>
      </w:r>
      <w:r>
        <w:rPr>
          <w:rFonts w:ascii="Times New Roman" w:hAnsi="Times New Roman" w:cs="Times New Roman"/>
          <w:sz w:val="24"/>
          <w:szCs w:val="24"/>
        </w:rPr>
        <w:tab/>
      </w:r>
      <w:r w:rsidRPr="00B61732">
        <w:rPr>
          <w:rFonts w:ascii="Times New Roman" w:hAnsi="Times New Roman" w:cs="Times New Roman"/>
          <w:sz w:val="24"/>
          <w:szCs w:val="24"/>
        </w:rPr>
        <w:t xml:space="preserve">name of the company: The moderating effect of organizational identification </w:t>
      </w:r>
      <w:r>
        <w:rPr>
          <w:rFonts w:ascii="Times New Roman" w:hAnsi="Times New Roman" w:cs="Times New Roman"/>
          <w:sz w:val="24"/>
          <w:szCs w:val="24"/>
        </w:rPr>
        <w:tab/>
      </w:r>
      <w:r w:rsidRPr="00B61732">
        <w:rPr>
          <w:rFonts w:ascii="Times New Roman" w:hAnsi="Times New Roman" w:cs="Times New Roman"/>
          <w:sz w:val="24"/>
          <w:szCs w:val="24"/>
        </w:rPr>
        <w:t xml:space="preserve">and positive reciprocity beliefs on unethical pro-organizational behavior. </w:t>
      </w:r>
      <w:r>
        <w:rPr>
          <w:rFonts w:ascii="Times New Roman" w:hAnsi="Times New Roman" w:cs="Times New Roman"/>
          <w:sz w:val="24"/>
          <w:szCs w:val="24"/>
        </w:rPr>
        <w:tab/>
      </w:r>
      <w:r w:rsidRPr="00582E68">
        <w:rPr>
          <w:rFonts w:ascii="Times New Roman" w:hAnsi="Times New Roman" w:cs="Times New Roman"/>
          <w:i/>
          <w:iCs/>
          <w:sz w:val="24"/>
          <w:szCs w:val="24"/>
        </w:rPr>
        <w:t>Journal of Applied Psychology</w:t>
      </w:r>
      <w:r w:rsidRPr="00B61732">
        <w:rPr>
          <w:rFonts w:ascii="Times New Roman" w:hAnsi="Times New Roman" w:cs="Times New Roman"/>
          <w:sz w:val="24"/>
          <w:szCs w:val="24"/>
        </w:rPr>
        <w:t>, 95(4), 769–780.</w:t>
      </w:r>
      <w:r>
        <w:rPr>
          <w:rFonts w:ascii="Times New Roman" w:hAnsi="Times New Roman" w:cs="Times New Roman"/>
          <w:sz w:val="24"/>
          <w:szCs w:val="24"/>
        </w:rPr>
        <w:t xml:space="preserve"> </w:t>
      </w:r>
      <w:r>
        <w:rPr>
          <w:rFonts w:ascii="Times New Roman" w:hAnsi="Times New Roman" w:cs="Times New Roman"/>
          <w:sz w:val="24"/>
          <w:szCs w:val="24"/>
        </w:rPr>
        <w:tab/>
      </w:r>
      <w:hyperlink r:id="rId39" w:history="1">
        <w:r w:rsidR="00627625" w:rsidRPr="006E4314">
          <w:rPr>
            <w:rStyle w:val="Hyperlink"/>
            <w:rFonts w:ascii="Times New Roman" w:hAnsi="Times New Roman" w:cs="Times New Roman"/>
            <w:sz w:val="24"/>
            <w:szCs w:val="24"/>
          </w:rPr>
          <w:t>https://doi.org/10.1037/a0019214</w:t>
        </w:r>
      </w:hyperlink>
    </w:p>
    <w:p w14:paraId="5727BAA8" w14:textId="77FB1034" w:rsidR="00003330" w:rsidRPr="00003330" w:rsidRDefault="00FC5DB1" w:rsidP="00FC5DB1">
      <w:pPr>
        <w:spacing w:after="0"/>
        <w:jc w:val="both"/>
      </w:pPr>
      <w:r w:rsidRPr="00FC5DB1">
        <w:rPr>
          <w:rFonts w:ascii="Times New Roman" w:hAnsi="Times New Roman" w:cs="Times New Roman"/>
          <w:sz w:val="24"/>
          <w:szCs w:val="24"/>
        </w:rPr>
        <w:t>Zhao, M., &amp; Qu, S. (2022). Research on the consequences of employees' unethical pro-</w:t>
      </w:r>
      <w:r>
        <w:rPr>
          <w:rFonts w:ascii="Times New Roman" w:hAnsi="Times New Roman" w:cs="Times New Roman"/>
          <w:sz w:val="24"/>
          <w:szCs w:val="24"/>
        </w:rPr>
        <w:tab/>
      </w:r>
      <w:r w:rsidRPr="00FC5DB1">
        <w:rPr>
          <w:rFonts w:ascii="Times New Roman" w:hAnsi="Times New Roman" w:cs="Times New Roman"/>
          <w:sz w:val="24"/>
          <w:szCs w:val="24"/>
        </w:rPr>
        <w:t xml:space="preserve">organizational behavior: The moderating role of moral identity. </w:t>
      </w:r>
      <w:r w:rsidRPr="009410B2">
        <w:rPr>
          <w:rFonts w:ascii="Times New Roman" w:hAnsi="Times New Roman" w:cs="Times New Roman"/>
          <w:i/>
          <w:iCs/>
          <w:sz w:val="24"/>
          <w:szCs w:val="24"/>
        </w:rPr>
        <w:t xml:space="preserve">Frontiers in </w:t>
      </w:r>
      <w:r w:rsidRPr="009410B2">
        <w:rPr>
          <w:rFonts w:ascii="Times New Roman" w:hAnsi="Times New Roman" w:cs="Times New Roman"/>
          <w:i/>
          <w:iCs/>
          <w:sz w:val="24"/>
          <w:szCs w:val="24"/>
        </w:rPr>
        <w:tab/>
        <w:t>Psychology</w:t>
      </w:r>
      <w:r w:rsidRPr="00FC5DB1">
        <w:rPr>
          <w:rFonts w:ascii="Times New Roman" w:hAnsi="Times New Roman" w:cs="Times New Roman"/>
          <w:sz w:val="24"/>
          <w:szCs w:val="24"/>
        </w:rPr>
        <w:t xml:space="preserve">, 13, Article 1068606. </w:t>
      </w:r>
      <w:hyperlink r:id="rId40" w:history="1">
        <w:r w:rsidRPr="006E4314">
          <w:rPr>
            <w:rStyle w:val="Hyperlink"/>
            <w:rFonts w:ascii="Times New Roman" w:hAnsi="Times New Roman" w:cs="Times New Roman"/>
            <w:sz w:val="24"/>
            <w:szCs w:val="24"/>
          </w:rPr>
          <w:t>https://doi.org/10.3389/fpsyg.2022.1068606</w:t>
        </w:r>
      </w:hyperlink>
      <w:r>
        <w:rPr>
          <w:rFonts w:ascii="Times New Roman" w:hAnsi="Times New Roman" w:cs="Times New Roman"/>
          <w:sz w:val="24"/>
          <w:szCs w:val="24"/>
        </w:rPr>
        <w:t xml:space="preserve"> </w:t>
      </w:r>
    </w:p>
    <w:sectPr w:rsidR="00003330" w:rsidRPr="00003330" w:rsidSect="00653248">
      <w:headerReference w:type="default" r:id="rId41"/>
      <w:footerReference w:type="default" r:id="rId42"/>
      <w:pgSz w:w="12240" w:h="15840"/>
      <w:pgMar w:top="2268"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5C8E7D" w14:textId="77777777" w:rsidR="00DD72B5" w:rsidRDefault="00DD72B5" w:rsidP="007545B7">
      <w:pPr>
        <w:spacing w:after="0" w:line="240" w:lineRule="auto"/>
      </w:pPr>
      <w:r>
        <w:separator/>
      </w:r>
    </w:p>
  </w:endnote>
  <w:endnote w:type="continuationSeparator" w:id="0">
    <w:p w14:paraId="15E39D52" w14:textId="77777777" w:rsidR="00DD72B5" w:rsidRDefault="00DD72B5" w:rsidP="007545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788DB" w14:textId="13A1F541" w:rsidR="005918E5" w:rsidRDefault="005918E5">
    <w:pPr>
      <w:pStyle w:val="Footer"/>
      <w:jc w:val="center"/>
    </w:pPr>
  </w:p>
  <w:p w14:paraId="1CCE3E28" w14:textId="77777777" w:rsidR="003534DC" w:rsidRDefault="003534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1255585091"/>
      <w:docPartObj>
        <w:docPartGallery w:val="Page Numbers (Bottom of Page)"/>
        <w:docPartUnique/>
      </w:docPartObj>
    </w:sdtPr>
    <w:sdtEndPr>
      <w:rPr>
        <w:noProof/>
      </w:rPr>
    </w:sdtEndPr>
    <w:sdtContent>
      <w:p w14:paraId="2684F892" w14:textId="0F235C35" w:rsidR="00C435B8" w:rsidRPr="00C435B8" w:rsidRDefault="00C435B8">
        <w:pPr>
          <w:pStyle w:val="Footer"/>
          <w:jc w:val="center"/>
          <w:rPr>
            <w:rFonts w:ascii="Times New Roman" w:hAnsi="Times New Roman" w:cs="Times New Roman"/>
            <w:sz w:val="24"/>
            <w:szCs w:val="24"/>
          </w:rPr>
        </w:pPr>
        <w:r w:rsidRPr="00C435B8">
          <w:rPr>
            <w:rFonts w:ascii="Times New Roman" w:hAnsi="Times New Roman" w:cs="Times New Roman"/>
            <w:sz w:val="24"/>
            <w:szCs w:val="24"/>
          </w:rPr>
          <w:fldChar w:fldCharType="begin"/>
        </w:r>
        <w:r w:rsidRPr="00C435B8">
          <w:rPr>
            <w:rFonts w:ascii="Times New Roman" w:hAnsi="Times New Roman" w:cs="Times New Roman"/>
            <w:sz w:val="24"/>
            <w:szCs w:val="24"/>
          </w:rPr>
          <w:instrText xml:space="preserve"> PAGE   \* MERGEFORMAT </w:instrText>
        </w:r>
        <w:r w:rsidRPr="00C435B8">
          <w:rPr>
            <w:rFonts w:ascii="Times New Roman" w:hAnsi="Times New Roman" w:cs="Times New Roman"/>
            <w:sz w:val="24"/>
            <w:szCs w:val="24"/>
          </w:rPr>
          <w:fldChar w:fldCharType="separate"/>
        </w:r>
        <w:r w:rsidRPr="00C435B8">
          <w:rPr>
            <w:rFonts w:ascii="Times New Roman" w:hAnsi="Times New Roman" w:cs="Times New Roman"/>
            <w:noProof/>
            <w:sz w:val="24"/>
            <w:szCs w:val="24"/>
          </w:rPr>
          <w:t>2</w:t>
        </w:r>
        <w:r w:rsidRPr="00C435B8">
          <w:rPr>
            <w:rFonts w:ascii="Times New Roman" w:hAnsi="Times New Roman" w:cs="Times New Roman"/>
            <w:noProof/>
            <w:sz w:val="24"/>
            <w:szCs w:val="24"/>
          </w:rPr>
          <w:fldChar w:fldCharType="end"/>
        </w:r>
      </w:p>
    </w:sdtContent>
  </w:sdt>
  <w:p w14:paraId="67BCD8D8" w14:textId="77777777" w:rsidR="00E349AD" w:rsidRDefault="00E349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78C5B" w14:textId="34E1DCED" w:rsidR="007F595D" w:rsidRDefault="007F595D">
    <w:pPr>
      <w:pStyle w:val="Footer"/>
      <w:jc w:val="center"/>
    </w:pPr>
  </w:p>
  <w:p w14:paraId="07A6EEC8" w14:textId="77777777" w:rsidR="001F3CDD" w:rsidRDefault="001F3C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37534A" w14:textId="77777777" w:rsidR="00DD72B5" w:rsidRDefault="00DD72B5" w:rsidP="007545B7">
      <w:pPr>
        <w:spacing w:after="0" w:line="240" w:lineRule="auto"/>
      </w:pPr>
      <w:r>
        <w:separator/>
      </w:r>
    </w:p>
  </w:footnote>
  <w:footnote w:type="continuationSeparator" w:id="0">
    <w:p w14:paraId="76C501CF" w14:textId="77777777" w:rsidR="00DD72B5" w:rsidRDefault="00DD72B5" w:rsidP="007545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07E05" w14:textId="7C19A20F" w:rsidR="00115AD6" w:rsidRDefault="00115AD6">
    <w:pPr>
      <w:pStyle w:val="Header"/>
    </w:pPr>
  </w:p>
  <w:p w14:paraId="0016B6D8" w14:textId="77777777" w:rsidR="00115AD6" w:rsidRDefault="00115A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12375" w14:textId="77777777" w:rsidR="00C565C0" w:rsidRDefault="00C565C0">
    <w:pPr>
      <w:pStyle w:val="Header"/>
    </w:pPr>
  </w:p>
  <w:p w14:paraId="6A4A1A3D" w14:textId="77777777" w:rsidR="00C565C0" w:rsidRDefault="00C565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1681298"/>
      <w:docPartObj>
        <w:docPartGallery w:val="Page Numbers (Top of Page)"/>
        <w:docPartUnique/>
      </w:docPartObj>
    </w:sdtPr>
    <w:sdtEndPr>
      <w:rPr>
        <w:rFonts w:ascii="Times New Roman" w:hAnsi="Times New Roman" w:cs="Times New Roman"/>
        <w:noProof/>
        <w:sz w:val="24"/>
        <w:szCs w:val="24"/>
      </w:rPr>
    </w:sdtEndPr>
    <w:sdtContent>
      <w:p w14:paraId="1566973B" w14:textId="578F3870" w:rsidR="00E276C6" w:rsidRPr="00E276C6" w:rsidRDefault="00E276C6">
        <w:pPr>
          <w:pStyle w:val="Header"/>
          <w:jc w:val="right"/>
          <w:rPr>
            <w:rFonts w:ascii="Times New Roman" w:hAnsi="Times New Roman" w:cs="Times New Roman"/>
            <w:sz w:val="24"/>
            <w:szCs w:val="24"/>
          </w:rPr>
        </w:pPr>
        <w:r w:rsidRPr="00E276C6">
          <w:rPr>
            <w:rFonts w:ascii="Times New Roman" w:hAnsi="Times New Roman" w:cs="Times New Roman"/>
            <w:sz w:val="24"/>
            <w:szCs w:val="24"/>
          </w:rPr>
          <w:fldChar w:fldCharType="begin"/>
        </w:r>
        <w:r w:rsidRPr="00E276C6">
          <w:rPr>
            <w:rFonts w:ascii="Times New Roman" w:hAnsi="Times New Roman" w:cs="Times New Roman"/>
            <w:sz w:val="24"/>
            <w:szCs w:val="24"/>
          </w:rPr>
          <w:instrText xml:space="preserve"> PAGE   \* MERGEFORMAT </w:instrText>
        </w:r>
        <w:r w:rsidRPr="00E276C6">
          <w:rPr>
            <w:rFonts w:ascii="Times New Roman" w:hAnsi="Times New Roman" w:cs="Times New Roman"/>
            <w:sz w:val="24"/>
            <w:szCs w:val="24"/>
          </w:rPr>
          <w:fldChar w:fldCharType="separate"/>
        </w:r>
        <w:r w:rsidRPr="00E276C6">
          <w:rPr>
            <w:rFonts w:ascii="Times New Roman" w:hAnsi="Times New Roman" w:cs="Times New Roman"/>
            <w:noProof/>
            <w:sz w:val="24"/>
            <w:szCs w:val="24"/>
          </w:rPr>
          <w:t>2</w:t>
        </w:r>
        <w:r w:rsidRPr="00E276C6">
          <w:rPr>
            <w:rFonts w:ascii="Times New Roman" w:hAnsi="Times New Roman" w:cs="Times New Roman"/>
            <w:noProof/>
            <w:sz w:val="24"/>
            <w:szCs w:val="24"/>
          </w:rPr>
          <w:fldChar w:fldCharType="end"/>
        </w:r>
      </w:p>
    </w:sdtContent>
  </w:sdt>
  <w:p w14:paraId="5F90360B" w14:textId="77777777" w:rsidR="00710707" w:rsidRDefault="0071070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2630662"/>
      <w:docPartObj>
        <w:docPartGallery w:val="Page Numbers (Top of Page)"/>
        <w:docPartUnique/>
      </w:docPartObj>
    </w:sdtPr>
    <w:sdtEndPr>
      <w:rPr>
        <w:noProof/>
      </w:rPr>
    </w:sdtEndPr>
    <w:sdtContent>
      <w:p w14:paraId="286478E8" w14:textId="768BA91B" w:rsidR="00CC4D2F" w:rsidRDefault="00CC4D2F">
        <w:pPr>
          <w:pStyle w:val="Header"/>
          <w:jc w:val="right"/>
        </w:pPr>
        <w:r w:rsidRPr="00CC4D2F">
          <w:rPr>
            <w:rFonts w:ascii="Times New Roman" w:hAnsi="Times New Roman" w:cs="Times New Roman"/>
          </w:rPr>
          <w:fldChar w:fldCharType="begin"/>
        </w:r>
        <w:r w:rsidRPr="00CC4D2F">
          <w:rPr>
            <w:rFonts w:ascii="Times New Roman" w:hAnsi="Times New Roman" w:cs="Times New Roman"/>
          </w:rPr>
          <w:instrText xml:space="preserve"> PAGE   \* MERGEFORMAT </w:instrText>
        </w:r>
        <w:r w:rsidRPr="00CC4D2F">
          <w:rPr>
            <w:rFonts w:ascii="Times New Roman" w:hAnsi="Times New Roman" w:cs="Times New Roman"/>
          </w:rPr>
          <w:fldChar w:fldCharType="separate"/>
        </w:r>
        <w:r w:rsidRPr="00CC4D2F">
          <w:rPr>
            <w:rFonts w:ascii="Times New Roman" w:hAnsi="Times New Roman" w:cs="Times New Roman"/>
            <w:noProof/>
          </w:rPr>
          <w:t>2</w:t>
        </w:r>
        <w:r w:rsidRPr="00CC4D2F">
          <w:rPr>
            <w:rFonts w:ascii="Times New Roman" w:hAnsi="Times New Roman" w:cs="Times New Roman"/>
            <w:noProof/>
          </w:rPr>
          <w:fldChar w:fldCharType="end"/>
        </w:r>
      </w:p>
    </w:sdtContent>
  </w:sdt>
  <w:p w14:paraId="2D4A64D2" w14:textId="77777777" w:rsidR="001F3CDD" w:rsidRDefault="001F3C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1576"/>
    <w:multiLevelType w:val="hybridMultilevel"/>
    <w:tmpl w:val="79B6A9AA"/>
    <w:lvl w:ilvl="0" w:tplc="068A50BA">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E83F6E"/>
    <w:multiLevelType w:val="hybridMultilevel"/>
    <w:tmpl w:val="03AC4340"/>
    <w:lvl w:ilvl="0" w:tplc="82020F8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651138C"/>
    <w:multiLevelType w:val="hybridMultilevel"/>
    <w:tmpl w:val="31D87D0E"/>
    <w:lvl w:ilvl="0" w:tplc="1E7E083A">
      <w:start w:val="1"/>
      <w:numFmt w:val="decimal"/>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75F6677"/>
    <w:multiLevelType w:val="hybridMultilevel"/>
    <w:tmpl w:val="FAE24ABE"/>
    <w:lvl w:ilvl="0" w:tplc="C61CB34E">
      <w:start w:val="1"/>
      <w:numFmt w:val="decimal"/>
      <w:lvlText w:val="%1)"/>
      <w:lvlJc w:val="left"/>
      <w:pPr>
        <w:ind w:left="1778" w:hanging="360"/>
      </w:pPr>
      <w:rPr>
        <w:rFonts w:hint="default"/>
        <w:i w:val="0"/>
        <w:iCs w:val="0"/>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4" w15:restartNumberingAfterBreak="0">
    <w:nsid w:val="0E1D1362"/>
    <w:multiLevelType w:val="hybridMultilevel"/>
    <w:tmpl w:val="9D4CE6F0"/>
    <w:lvl w:ilvl="0" w:tplc="A57401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F41633D"/>
    <w:multiLevelType w:val="hybridMultilevel"/>
    <w:tmpl w:val="EF261986"/>
    <w:lvl w:ilvl="0" w:tplc="790AF0BC">
      <w:start w:val="1"/>
      <w:numFmt w:val="lowerLetter"/>
      <w:lvlText w:val="%1."/>
      <w:lvlJc w:val="left"/>
      <w:pPr>
        <w:ind w:left="2203" w:hanging="360"/>
      </w:pPr>
      <w:rPr>
        <w:rFonts w:hint="default"/>
      </w:rPr>
    </w:lvl>
    <w:lvl w:ilvl="1" w:tplc="04090019" w:tentative="1">
      <w:start w:val="1"/>
      <w:numFmt w:val="lowerLetter"/>
      <w:lvlText w:val="%2."/>
      <w:lvlJc w:val="left"/>
      <w:pPr>
        <w:ind w:left="2923" w:hanging="360"/>
      </w:pPr>
    </w:lvl>
    <w:lvl w:ilvl="2" w:tplc="0409001B" w:tentative="1">
      <w:start w:val="1"/>
      <w:numFmt w:val="lowerRoman"/>
      <w:lvlText w:val="%3."/>
      <w:lvlJc w:val="right"/>
      <w:pPr>
        <w:ind w:left="3643" w:hanging="180"/>
      </w:pPr>
    </w:lvl>
    <w:lvl w:ilvl="3" w:tplc="0409000F" w:tentative="1">
      <w:start w:val="1"/>
      <w:numFmt w:val="decimal"/>
      <w:lvlText w:val="%4."/>
      <w:lvlJc w:val="left"/>
      <w:pPr>
        <w:ind w:left="4363" w:hanging="360"/>
      </w:pPr>
    </w:lvl>
    <w:lvl w:ilvl="4" w:tplc="04090019" w:tentative="1">
      <w:start w:val="1"/>
      <w:numFmt w:val="lowerLetter"/>
      <w:lvlText w:val="%5."/>
      <w:lvlJc w:val="left"/>
      <w:pPr>
        <w:ind w:left="5083" w:hanging="360"/>
      </w:pPr>
    </w:lvl>
    <w:lvl w:ilvl="5" w:tplc="0409001B" w:tentative="1">
      <w:start w:val="1"/>
      <w:numFmt w:val="lowerRoman"/>
      <w:lvlText w:val="%6."/>
      <w:lvlJc w:val="right"/>
      <w:pPr>
        <w:ind w:left="5803" w:hanging="180"/>
      </w:pPr>
    </w:lvl>
    <w:lvl w:ilvl="6" w:tplc="0409000F" w:tentative="1">
      <w:start w:val="1"/>
      <w:numFmt w:val="decimal"/>
      <w:lvlText w:val="%7."/>
      <w:lvlJc w:val="left"/>
      <w:pPr>
        <w:ind w:left="6523" w:hanging="360"/>
      </w:pPr>
    </w:lvl>
    <w:lvl w:ilvl="7" w:tplc="04090019" w:tentative="1">
      <w:start w:val="1"/>
      <w:numFmt w:val="lowerLetter"/>
      <w:lvlText w:val="%8."/>
      <w:lvlJc w:val="left"/>
      <w:pPr>
        <w:ind w:left="7243" w:hanging="360"/>
      </w:pPr>
    </w:lvl>
    <w:lvl w:ilvl="8" w:tplc="0409001B" w:tentative="1">
      <w:start w:val="1"/>
      <w:numFmt w:val="lowerRoman"/>
      <w:lvlText w:val="%9."/>
      <w:lvlJc w:val="right"/>
      <w:pPr>
        <w:ind w:left="7963" w:hanging="180"/>
      </w:pPr>
    </w:lvl>
  </w:abstractNum>
  <w:abstractNum w:abstractNumId="6" w15:restartNumberingAfterBreak="0">
    <w:nsid w:val="16C24852"/>
    <w:multiLevelType w:val="hybridMultilevel"/>
    <w:tmpl w:val="C54CA6EC"/>
    <w:lvl w:ilvl="0" w:tplc="1A601D80">
      <w:start w:val="1"/>
      <w:numFmt w:val="decimal"/>
      <w:lvlText w:val="%1."/>
      <w:lvlJc w:val="left"/>
      <w:pPr>
        <w:ind w:left="720" w:hanging="360"/>
      </w:pPr>
      <w:rPr>
        <w:rFonts w:hint="default"/>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7507E8"/>
    <w:multiLevelType w:val="hybridMultilevel"/>
    <w:tmpl w:val="CC9856F0"/>
    <w:lvl w:ilvl="0" w:tplc="04090015">
      <w:start w:val="1"/>
      <w:numFmt w:val="upperLetter"/>
      <w:lvlText w:val="%1."/>
      <w:lvlJc w:val="left"/>
      <w:pPr>
        <w:tabs>
          <w:tab w:val="num" w:pos="360"/>
        </w:tabs>
        <w:ind w:left="360" w:hanging="360"/>
      </w:pPr>
      <w:rPr>
        <w:rFonts w:hint="default"/>
      </w:rPr>
    </w:lvl>
    <w:lvl w:ilvl="1" w:tplc="B7B2B1B0">
      <w:start w:val="1"/>
      <w:numFmt w:val="decimal"/>
      <w:lvlText w:val="%2."/>
      <w:lvlJc w:val="left"/>
      <w:pPr>
        <w:tabs>
          <w:tab w:val="num" w:pos="2911"/>
        </w:tabs>
        <w:ind w:left="2911" w:hanging="360"/>
      </w:pPr>
      <w:rPr>
        <w:rFonts w:hint="default"/>
        <w:b w:val="0"/>
        <w:bCs/>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8D92C000">
      <w:start w:val="1"/>
      <w:numFmt w:val="lowerLetter"/>
      <w:lvlText w:val="%5."/>
      <w:lvlJc w:val="left"/>
      <w:pPr>
        <w:tabs>
          <w:tab w:val="num" w:pos="3600"/>
        </w:tabs>
        <w:ind w:left="3600" w:hanging="360"/>
      </w:pPr>
      <w:rPr>
        <w:b w:val="0"/>
      </w:r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CDC69FFE">
      <w:start w:val="1"/>
      <w:numFmt w:val="lowerLetter"/>
      <w:lvlText w:val="%8."/>
      <w:lvlJc w:val="left"/>
      <w:pPr>
        <w:tabs>
          <w:tab w:val="num" w:pos="5760"/>
        </w:tabs>
        <w:ind w:left="5760" w:hanging="360"/>
      </w:pPr>
      <w:rPr>
        <w:b w:val="0"/>
      </w:rPr>
    </w:lvl>
    <w:lvl w:ilvl="8" w:tplc="0409001B">
      <w:start w:val="1"/>
      <w:numFmt w:val="lowerRoman"/>
      <w:lvlText w:val="%9."/>
      <w:lvlJc w:val="right"/>
      <w:pPr>
        <w:tabs>
          <w:tab w:val="num" w:pos="6480"/>
        </w:tabs>
        <w:ind w:left="6480" w:hanging="180"/>
      </w:pPr>
    </w:lvl>
  </w:abstractNum>
  <w:abstractNum w:abstractNumId="8" w15:restartNumberingAfterBreak="0">
    <w:nsid w:val="29101567"/>
    <w:multiLevelType w:val="hybridMultilevel"/>
    <w:tmpl w:val="BC883E92"/>
    <w:lvl w:ilvl="0" w:tplc="C284D10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 w15:restartNumberingAfterBreak="0">
    <w:nsid w:val="2CE6322A"/>
    <w:multiLevelType w:val="hybridMultilevel"/>
    <w:tmpl w:val="047094D8"/>
    <w:lvl w:ilvl="0" w:tplc="DFF0BAF0">
      <w:start w:val="1"/>
      <w:numFmt w:val="decimal"/>
      <w:lvlText w:val="%1."/>
      <w:lvlJc w:val="left"/>
      <w:pPr>
        <w:ind w:left="2138" w:hanging="360"/>
      </w:pPr>
      <w:rPr>
        <w:rFonts w:hint="default"/>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10" w15:restartNumberingAfterBreak="0">
    <w:nsid w:val="2DC7564E"/>
    <w:multiLevelType w:val="hybridMultilevel"/>
    <w:tmpl w:val="9B98C0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C05B8D"/>
    <w:multiLevelType w:val="hybridMultilevel"/>
    <w:tmpl w:val="C66EF1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906ABB"/>
    <w:multiLevelType w:val="hybridMultilevel"/>
    <w:tmpl w:val="1DC6B496"/>
    <w:lvl w:ilvl="0" w:tplc="75BE8AC2">
      <w:start w:val="1"/>
      <w:numFmt w:val="decimal"/>
      <w:pStyle w:val="Heading2"/>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437C20"/>
    <w:multiLevelType w:val="hybridMultilevel"/>
    <w:tmpl w:val="81D8A42E"/>
    <w:lvl w:ilvl="0" w:tplc="3A7C34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BDB06BD"/>
    <w:multiLevelType w:val="hybridMultilevel"/>
    <w:tmpl w:val="5EE01818"/>
    <w:lvl w:ilvl="0" w:tplc="154EC5E4">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5" w15:restartNumberingAfterBreak="0">
    <w:nsid w:val="3EE7760B"/>
    <w:multiLevelType w:val="hybridMultilevel"/>
    <w:tmpl w:val="09D0AA5E"/>
    <w:lvl w:ilvl="0" w:tplc="EFFC4F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0676B3E"/>
    <w:multiLevelType w:val="hybridMultilevel"/>
    <w:tmpl w:val="1040C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D80385"/>
    <w:multiLevelType w:val="hybridMultilevel"/>
    <w:tmpl w:val="0C1623BE"/>
    <w:lvl w:ilvl="0" w:tplc="A30EDB9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7606A84"/>
    <w:multiLevelType w:val="hybridMultilevel"/>
    <w:tmpl w:val="7F7E9244"/>
    <w:lvl w:ilvl="0" w:tplc="E52679B8">
      <w:start w:val="1"/>
      <w:numFmt w:val="lowerLetter"/>
      <w:lvlText w:val="%1."/>
      <w:lvlJc w:val="left"/>
      <w:pPr>
        <w:ind w:left="1080" w:hanging="360"/>
      </w:pPr>
      <w:rPr>
        <w:rFonts w:ascii="Times New Roman" w:hAnsi="Times New Roman" w:cs="Times New Roman"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7E15504"/>
    <w:multiLevelType w:val="hybridMultilevel"/>
    <w:tmpl w:val="615C84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440632"/>
    <w:multiLevelType w:val="hybridMultilevel"/>
    <w:tmpl w:val="B530735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448658A2">
      <w:start w:val="1"/>
      <w:numFmt w:val="decimal"/>
      <w:lvlText w:val="%3)"/>
      <w:lvlJc w:val="left"/>
      <w:pPr>
        <w:ind w:left="2340" w:hanging="360"/>
      </w:pPr>
      <w:rPr>
        <w:rFonts w:hint="default"/>
        <w:i w:val="0"/>
        <w:iCs w:val="0"/>
      </w:rPr>
    </w:lvl>
    <w:lvl w:ilvl="3" w:tplc="5E1853B8">
      <w:start w:val="1"/>
      <w:numFmt w:val="lowerLetter"/>
      <w:lvlText w:val="%4)"/>
      <w:lvlJc w:val="left"/>
      <w:pPr>
        <w:ind w:left="2880" w:hanging="360"/>
      </w:pPr>
      <w:rPr>
        <w:rFonts w:hint="default"/>
        <w:i w:val="0"/>
        <w:iCs w:val="0"/>
      </w:rPr>
    </w:lvl>
    <w:lvl w:ilvl="4" w:tplc="66D6A704">
      <w:start w:val="1"/>
      <w:numFmt w:val="decimal"/>
      <w:lvlText w:val="%5."/>
      <w:lvlJc w:val="left"/>
      <w:pPr>
        <w:ind w:left="2629" w:hanging="360"/>
      </w:pPr>
      <w:rPr>
        <w:rFonts w:ascii="Times New Roman" w:hAnsi="Times New Roman" w:cs="Times New Roman" w:hint="default"/>
        <w:b w:val="0"/>
        <w:bCs/>
        <w:sz w:val="24"/>
        <w:szCs w:val="24"/>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400971"/>
    <w:multiLevelType w:val="hybridMultilevel"/>
    <w:tmpl w:val="F120D894"/>
    <w:lvl w:ilvl="0" w:tplc="36DE65FC">
      <w:start w:val="1"/>
      <w:numFmt w:val="lowerLetter"/>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22" w15:restartNumberingAfterBreak="0">
    <w:nsid w:val="561F3350"/>
    <w:multiLevelType w:val="hybridMultilevel"/>
    <w:tmpl w:val="145C8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E569B6"/>
    <w:multiLevelType w:val="hybridMultilevel"/>
    <w:tmpl w:val="64240D34"/>
    <w:lvl w:ilvl="0" w:tplc="06042FA0">
      <w:start w:val="1"/>
      <w:numFmt w:val="upperLetter"/>
      <w:pStyle w:val="SUBII"/>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540375"/>
    <w:multiLevelType w:val="hybridMultilevel"/>
    <w:tmpl w:val="0374E7E0"/>
    <w:lvl w:ilvl="0" w:tplc="60F8A7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B800887"/>
    <w:multiLevelType w:val="hybridMultilevel"/>
    <w:tmpl w:val="A31AA416"/>
    <w:lvl w:ilvl="0" w:tplc="9080EA3C">
      <w:start w:val="2"/>
      <w:numFmt w:val="upperLetter"/>
      <w:lvlText w:val="%1."/>
      <w:lvlJc w:val="left"/>
      <w:pPr>
        <w:ind w:left="108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D06F21"/>
    <w:multiLevelType w:val="hybridMultilevel"/>
    <w:tmpl w:val="B2143248"/>
    <w:lvl w:ilvl="0" w:tplc="7F02E946">
      <w:start w:val="1"/>
      <w:numFmt w:val="decimal"/>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27" w15:restartNumberingAfterBreak="0">
    <w:nsid w:val="616D70AD"/>
    <w:multiLevelType w:val="hybridMultilevel"/>
    <w:tmpl w:val="E458BA7C"/>
    <w:lvl w:ilvl="0" w:tplc="B2CE321A">
      <w:start w:val="1"/>
      <w:numFmt w:val="upperLetter"/>
      <w:lvlText w:val="%1."/>
      <w:lvlJc w:val="left"/>
      <w:pPr>
        <w:ind w:left="1080" w:hanging="360"/>
      </w:pPr>
      <w:rPr>
        <w:rFonts w:ascii="Times New Roman" w:hAnsi="Times New Roman" w:cs="Times New Roman" w:hint="default"/>
        <w:b w:val="0"/>
        <w:bCs w:val="0"/>
        <w:sz w:val="24"/>
        <w:szCs w:val="24"/>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2046D26"/>
    <w:multiLevelType w:val="hybridMultilevel"/>
    <w:tmpl w:val="5852C360"/>
    <w:lvl w:ilvl="0" w:tplc="341ED3F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610303E"/>
    <w:multiLevelType w:val="hybridMultilevel"/>
    <w:tmpl w:val="50727574"/>
    <w:lvl w:ilvl="0" w:tplc="3986512A">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0" w15:restartNumberingAfterBreak="0">
    <w:nsid w:val="6D397087"/>
    <w:multiLevelType w:val="hybridMultilevel"/>
    <w:tmpl w:val="39CCBB08"/>
    <w:lvl w:ilvl="0" w:tplc="8BB4FF0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31A6C72"/>
    <w:multiLevelType w:val="hybridMultilevel"/>
    <w:tmpl w:val="09D0AA5E"/>
    <w:lvl w:ilvl="0" w:tplc="EFFC4F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46B76B5"/>
    <w:multiLevelType w:val="hybridMultilevel"/>
    <w:tmpl w:val="A9CC9730"/>
    <w:lvl w:ilvl="0" w:tplc="1206D25C">
      <w:start w:val="1"/>
      <w:numFmt w:val="lowerLetter"/>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33" w15:restartNumberingAfterBreak="0">
    <w:nsid w:val="75D36288"/>
    <w:multiLevelType w:val="hybridMultilevel"/>
    <w:tmpl w:val="4B402BF2"/>
    <w:lvl w:ilvl="0" w:tplc="E02442F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D3B1B76"/>
    <w:multiLevelType w:val="hybridMultilevel"/>
    <w:tmpl w:val="95E04220"/>
    <w:lvl w:ilvl="0" w:tplc="A11E9E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D4B04A1"/>
    <w:multiLevelType w:val="hybridMultilevel"/>
    <w:tmpl w:val="3F98005C"/>
    <w:lvl w:ilvl="0" w:tplc="1BBE8B42">
      <w:start w:val="1"/>
      <w:numFmt w:val="decimal"/>
      <w:lvlText w:val="%1."/>
      <w:lvlJc w:val="left"/>
      <w:pPr>
        <w:ind w:left="1778" w:hanging="360"/>
      </w:pPr>
      <w:rPr>
        <w:rFonts w:hint="default"/>
        <w:sz w:val="20"/>
        <w:szCs w:val="20"/>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36" w15:restartNumberingAfterBreak="0">
    <w:nsid w:val="7D881649"/>
    <w:multiLevelType w:val="hybridMultilevel"/>
    <w:tmpl w:val="177C6A68"/>
    <w:lvl w:ilvl="0" w:tplc="A274EA3E">
      <w:start w:val="1"/>
      <w:numFmt w:val="decimal"/>
      <w:lvlText w:val="%1."/>
      <w:lvlJc w:val="left"/>
      <w:pPr>
        <w:ind w:left="2629" w:hanging="360"/>
      </w:pPr>
      <w:rPr>
        <w:rFonts w:ascii="Times New Roman" w:hAnsi="Times New Roman" w:cs="Times New Roman" w:hint="default"/>
        <w:b/>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23"/>
  </w:num>
  <w:num w:numId="3">
    <w:abstractNumId w:val="1"/>
  </w:num>
  <w:num w:numId="4">
    <w:abstractNumId w:val="32"/>
  </w:num>
  <w:num w:numId="5">
    <w:abstractNumId w:val="29"/>
  </w:num>
  <w:num w:numId="6">
    <w:abstractNumId w:val="25"/>
  </w:num>
  <w:num w:numId="7">
    <w:abstractNumId w:val="17"/>
  </w:num>
  <w:num w:numId="8">
    <w:abstractNumId w:val="31"/>
  </w:num>
  <w:num w:numId="9">
    <w:abstractNumId w:val="15"/>
  </w:num>
  <w:num w:numId="10">
    <w:abstractNumId w:val="21"/>
  </w:num>
  <w:num w:numId="11">
    <w:abstractNumId w:val="27"/>
  </w:num>
  <w:num w:numId="12">
    <w:abstractNumId w:val="10"/>
  </w:num>
  <w:num w:numId="13">
    <w:abstractNumId w:val="16"/>
  </w:num>
  <w:num w:numId="14">
    <w:abstractNumId w:val="11"/>
  </w:num>
  <w:num w:numId="15">
    <w:abstractNumId w:val="19"/>
  </w:num>
  <w:num w:numId="16">
    <w:abstractNumId w:val="8"/>
  </w:num>
  <w:num w:numId="17">
    <w:abstractNumId w:val="4"/>
  </w:num>
  <w:num w:numId="18">
    <w:abstractNumId w:val="0"/>
  </w:num>
  <w:num w:numId="19">
    <w:abstractNumId w:val="22"/>
  </w:num>
  <w:num w:numId="20">
    <w:abstractNumId w:val="6"/>
  </w:num>
  <w:num w:numId="21">
    <w:abstractNumId w:val="13"/>
  </w:num>
  <w:num w:numId="22">
    <w:abstractNumId w:val="20"/>
  </w:num>
  <w:num w:numId="23">
    <w:abstractNumId w:val="3"/>
  </w:num>
  <w:num w:numId="24">
    <w:abstractNumId w:val="5"/>
  </w:num>
  <w:num w:numId="25">
    <w:abstractNumId w:val="18"/>
  </w:num>
  <w:num w:numId="26">
    <w:abstractNumId w:val="28"/>
  </w:num>
  <w:num w:numId="27">
    <w:abstractNumId w:val="34"/>
  </w:num>
  <w:num w:numId="28">
    <w:abstractNumId w:val="30"/>
  </w:num>
  <w:num w:numId="29">
    <w:abstractNumId w:val="14"/>
  </w:num>
  <w:num w:numId="30">
    <w:abstractNumId w:val="33"/>
  </w:num>
  <w:num w:numId="31">
    <w:abstractNumId w:val="2"/>
  </w:num>
  <w:num w:numId="32">
    <w:abstractNumId w:val="36"/>
  </w:num>
  <w:num w:numId="33">
    <w:abstractNumId w:val="7"/>
  </w:num>
  <w:num w:numId="34">
    <w:abstractNumId w:val="35"/>
  </w:num>
  <w:num w:numId="35">
    <w:abstractNumId w:val="9"/>
  </w:num>
  <w:num w:numId="36">
    <w:abstractNumId w:val="24"/>
  </w:num>
  <w:num w:numId="37">
    <w:abstractNumId w:val="2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AEC"/>
    <w:rsid w:val="00000ADC"/>
    <w:rsid w:val="00001717"/>
    <w:rsid w:val="000021F7"/>
    <w:rsid w:val="000029C4"/>
    <w:rsid w:val="00003330"/>
    <w:rsid w:val="0000344A"/>
    <w:rsid w:val="000052B0"/>
    <w:rsid w:val="00005D74"/>
    <w:rsid w:val="00006526"/>
    <w:rsid w:val="0000670B"/>
    <w:rsid w:val="00007469"/>
    <w:rsid w:val="00007C73"/>
    <w:rsid w:val="00010BAF"/>
    <w:rsid w:val="00011F3C"/>
    <w:rsid w:val="00012F8C"/>
    <w:rsid w:val="000133B2"/>
    <w:rsid w:val="00014C0F"/>
    <w:rsid w:val="00014DFE"/>
    <w:rsid w:val="00016012"/>
    <w:rsid w:val="00016B06"/>
    <w:rsid w:val="0001780C"/>
    <w:rsid w:val="000209F4"/>
    <w:rsid w:val="000212E4"/>
    <w:rsid w:val="00024856"/>
    <w:rsid w:val="000254DD"/>
    <w:rsid w:val="00025605"/>
    <w:rsid w:val="00026424"/>
    <w:rsid w:val="0002647F"/>
    <w:rsid w:val="00027343"/>
    <w:rsid w:val="000276C3"/>
    <w:rsid w:val="00027FA0"/>
    <w:rsid w:val="0003068D"/>
    <w:rsid w:val="0003103C"/>
    <w:rsid w:val="000314E3"/>
    <w:rsid w:val="00032518"/>
    <w:rsid w:val="00033E99"/>
    <w:rsid w:val="000344EE"/>
    <w:rsid w:val="000345F6"/>
    <w:rsid w:val="00034E5E"/>
    <w:rsid w:val="00035E9F"/>
    <w:rsid w:val="0003616A"/>
    <w:rsid w:val="000364B8"/>
    <w:rsid w:val="00036DAC"/>
    <w:rsid w:val="0003797B"/>
    <w:rsid w:val="00040A8B"/>
    <w:rsid w:val="00040C1A"/>
    <w:rsid w:val="000411D2"/>
    <w:rsid w:val="00041B0C"/>
    <w:rsid w:val="00043384"/>
    <w:rsid w:val="0004469E"/>
    <w:rsid w:val="000457BF"/>
    <w:rsid w:val="00045CD3"/>
    <w:rsid w:val="00045EE5"/>
    <w:rsid w:val="00047263"/>
    <w:rsid w:val="0004777C"/>
    <w:rsid w:val="0005051A"/>
    <w:rsid w:val="0005051B"/>
    <w:rsid w:val="00050BF2"/>
    <w:rsid w:val="00051951"/>
    <w:rsid w:val="00051B27"/>
    <w:rsid w:val="00051D48"/>
    <w:rsid w:val="00052343"/>
    <w:rsid w:val="00054519"/>
    <w:rsid w:val="0005792F"/>
    <w:rsid w:val="0006184E"/>
    <w:rsid w:val="00061880"/>
    <w:rsid w:val="00061E1B"/>
    <w:rsid w:val="0006224D"/>
    <w:rsid w:val="00063588"/>
    <w:rsid w:val="00063836"/>
    <w:rsid w:val="00065A80"/>
    <w:rsid w:val="00065A8B"/>
    <w:rsid w:val="0006672A"/>
    <w:rsid w:val="00066CBD"/>
    <w:rsid w:val="00067613"/>
    <w:rsid w:val="00070732"/>
    <w:rsid w:val="0007077F"/>
    <w:rsid w:val="00071727"/>
    <w:rsid w:val="00071768"/>
    <w:rsid w:val="000719CF"/>
    <w:rsid w:val="000733B5"/>
    <w:rsid w:val="0008109F"/>
    <w:rsid w:val="00085651"/>
    <w:rsid w:val="00086807"/>
    <w:rsid w:val="000868A5"/>
    <w:rsid w:val="00086D77"/>
    <w:rsid w:val="00087533"/>
    <w:rsid w:val="00090DFA"/>
    <w:rsid w:val="0009292D"/>
    <w:rsid w:val="00093295"/>
    <w:rsid w:val="00093315"/>
    <w:rsid w:val="00093327"/>
    <w:rsid w:val="0009494B"/>
    <w:rsid w:val="00095208"/>
    <w:rsid w:val="00095326"/>
    <w:rsid w:val="000978B2"/>
    <w:rsid w:val="00097B9B"/>
    <w:rsid w:val="000A13D8"/>
    <w:rsid w:val="000A1C58"/>
    <w:rsid w:val="000A30C2"/>
    <w:rsid w:val="000A6A9E"/>
    <w:rsid w:val="000B03B6"/>
    <w:rsid w:val="000B4F21"/>
    <w:rsid w:val="000B58EA"/>
    <w:rsid w:val="000C0486"/>
    <w:rsid w:val="000C14D6"/>
    <w:rsid w:val="000C1E5B"/>
    <w:rsid w:val="000C45AC"/>
    <w:rsid w:val="000C4DD3"/>
    <w:rsid w:val="000C528E"/>
    <w:rsid w:val="000D1008"/>
    <w:rsid w:val="000D1175"/>
    <w:rsid w:val="000D18A8"/>
    <w:rsid w:val="000D329A"/>
    <w:rsid w:val="000D4110"/>
    <w:rsid w:val="000D4B0F"/>
    <w:rsid w:val="000D55C4"/>
    <w:rsid w:val="000D5F13"/>
    <w:rsid w:val="000E04B9"/>
    <w:rsid w:val="000E0695"/>
    <w:rsid w:val="000E12CA"/>
    <w:rsid w:val="000E2079"/>
    <w:rsid w:val="000E339D"/>
    <w:rsid w:val="000E3AC0"/>
    <w:rsid w:val="000F07AC"/>
    <w:rsid w:val="000F0DC5"/>
    <w:rsid w:val="000F14A1"/>
    <w:rsid w:val="000F18B7"/>
    <w:rsid w:val="000F2035"/>
    <w:rsid w:val="000F223F"/>
    <w:rsid w:val="000F284D"/>
    <w:rsid w:val="000F34B0"/>
    <w:rsid w:val="000F3510"/>
    <w:rsid w:val="000F3A28"/>
    <w:rsid w:val="000F645D"/>
    <w:rsid w:val="000F66FC"/>
    <w:rsid w:val="000F7112"/>
    <w:rsid w:val="000F7411"/>
    <w:rsid w:val="000F7E1E"/>
    <w:rsid w:val="001002AE"/>
    <w:rsid w:val="00100381"/>
    <w:rsid w:val="001008D8"/>
    <w:rsid w:val="00101BE9"/>
    <w:rsid w:val="00101DF3"/>
    <w:rsid w:val="0010413D"/>
    <w:rsid w:val="00105E5D"/>
    <w:rsid w:val="00107944"/>
    <w:rsid w:val="001079E0"/>
    <w:rsid w:val="001115B0"/>
    <w:rsid w:val="0011183A"/>
    <w:rsid w:val="001120C4"/>
    <w:rsid w:val="00112675"/>
    <w:rsid w:val="001140C4"/>
    <w:rsid w:val="001154E1"/>
    <w:rsid w:val="00115AD6"/>
    <w:rsid w:val="00116009"/>
    <w:rsid w:val="00121877"/>
    <w:rsid w:val="00125E3E"/>
    <w:rsid w:val="00126731"/>
    <w:rsid w:val="0012723D"/>
    <w:rsid w:val="00131AF8"/>
    <w:rsid w:val="00133180"/>
    <w:rsid w:val="00133494"/>
    <w:rsid w:val="00135B49"/>
    <w:rsid w:val="001379B4"/>
    <w:rsid w:val="00137F85"/>
    <w:rsid w:val="001402E3"/>
    <w:rsid w:val="00141874"/>
    <w:rsid w:val="00141BA5"/>
    <w:rsid w:val="00141CCB"/>
    <w:rsid w:val="00141ED0"/>
    <w:rsid w:val="00143AE4"/>
    <w:rsid w:val="00144540"/>
    <w:rsid w:val="001451C3"/>
    <w:rsid w:val="00146A5B"/>
    <w:rsid w:val="00150B6E"/>
    <w:rsid w:val="00152B4A"/>
    <w:rsid w:val="001533F5"/>
    <w:rsid w:val="0015376C"/>
    <w:rsid w:val="00153E28"/>
    <w:rsid w:val="00154873"/>
    <w:rsid w:val="001555E1"/>
    <w:rsid w:val="001556B1"/>
    <w:rsid w:val="0015577C"/>
    <w:rsid w:val="001559AF"/>
    <w:rsid w:val="00155F93"/>
    <w:rsid w:val="00156364"/>
    <w:rsid w:val="00156BD7"/>
    <w:rsid w:val="00156D9D"/>
    <w:rsid w:val="00156E2A"/>
    <w:rsid w:val="00156E2B"/>
    <w:rsid w:val="00157514"/>
    <w:rsid w:val="00160F57"/>
    <w:rsid w:val="00161632"/>
    <w:rsid w:val="00162427"/>
    <w:rsid w:val="001636B5"/>
    <w:rsid w:val="00163D26"/>
    <w:rsid w:val="001647F0"/>
    <w:rsid w:val="001651F4"/>
    <w:rsid w:val="0016608F"/>
    <w:rsid w:val="001661AF"/>
    <w:rsid w:val="001677B6"/>
    <w:rsid w:val="001702C1"/>
    <w:rsid w:val="001702F8"/>
    <w:rsid w:val="001735CC"/>
    <w:rsid w:val="00173E09"/>
    <w:rsid w:val="00175061"/>
    <w:rsid w:val="00175777"/>
    <w:rsid w:val="001757EB"/>
    <w:rsid w:val="00175F5B"/>
    <w:rsid w:val="00176DD7"/>
    <w:rsid w:val="00177999"/>
    <w:rsid w:val="00177C25"/>
    <w:rsid w:val="00180BA8"/>
    <w:rsid w:val="00181350"/>
    <w:rsid w:val="00181AFB"/>
    <w:rsid w:val="00181F12"/>
    <w:rsid w:val="00183340"/>
    <w:rsid w:val="001844CF"/>
    <w:rsid w:val="00184C96"/>
    <w:rsid w:val="00184E8D"/>
    <w:rsid w:val="0018541E"/>
    <w:rsid w:val="00185997"/>
    <w:rsid w:val="00187659"/>
    <w:rsid w:val="0018770D"/>
    <w:rsid w:val="00190B16"/>
    <w:rsid w:val="001913A2"/>
    <w:rsid w:val="001917F0"/>
    <w:rsid w:val="001919AE"/>
    <w:rsid w:val="0019249F"/>
    <w:rsid w:val="0019259C"/>
    <w:rsid w:val="00194807"/>
    <w:rsid w:val="001949D2"/>
    <w:rsid w:val="0019519A"/>
    <w:rsid w:val="001956AB"/>
    <w:rsid w:val="0019588C"/>
    <w:rsid w:val="001965DE"/>
    <w:rsid w:val="00196D2D"/>
    <w:rsid w:val="00196FAD"/>
    <w:rsid w:val="00197103"/>
    <w:rsid w:val="001971D0"/>
    <w:rsid w:val="001A13B4"/>
    <w:rsid w:val="001A30D2"/>
    <w:rsid w:val="001A32BF"/>
    <w:rsid w:val="001A38F3"/>
    <w:rsid w:val="001A3CAB"/>
    <w:rsid w:val="001A400D"/>
    <w:rsid w:val="001A5B6D"/>
    <w:rsid w:val="001A6895"/>
    <w:rsid w:val="001A6EBA"/>
    <w:rsid w:val="001A713F"/>
    <w:rsid w:val="001A71DD"/>
    <w:rsid w:val="001B0A8E"/>
    <w:rsid w:val="001B1B12"/>
    <w:rsid w:val="001B397F"/>
    <w:rsid w:val="001B3A03"/>
    <w:rsid w:val="001B46F3"/>
    <w:rsid w:val="001B4F78"/>
    <w:rsid w:val="001B6AD8"/>
    <w:rsid w:val="001B7359"/>
    <w:rsid w:val="001C0011"/>
    <w:rsid w:val="001C0C4C"/>
    <w:rsid w:val="001C0DEF"/>
    <w:rsid w:val="001C1717"/>
    <w:rsid w:val="001C2D58"/>
    <w:rsid w:val="001C304C"/>
    <w:rsid w:val="001C38CC"/>
    <w:rsid w:val="001C3F40"/>
    <w:rsid w:val="001C45D1"/>
    <w:rsid w:val="001C4B4B"/>
    <w:rsid w:val="001C5898"/>
    <w:rsid w:val="001C5C98"/>
    <w:rsid w:val="001C5F7C"/>
    <w:rsid w:val="001D030F"/>
    <w:rsid w:val="001D16A8"/>
    <w:rsid w:val="001D1C73"/>
    <w:rsid w:val="001D3FD0"/>
    <w:rsid w:val="001D5E7D"/>
    <w:rsid w:val="001D6934"/>
    <w:rsid w:val="001D7087"/>
    <w:rsid w:val="001D7186"/>
    <w:rsid w:val="001D7A35"/>
    <w:rsid w:val="001E079B"/>
    <w:rsid w:val="001E1080"/>
    <w:rsid w:val="001E2081"/>
    <w:rsid w:val="001E2157"/>
    <w:rsid w:val="001E44EE"/>
    <w:rsid w:val="001E59BC"/>
    <w:rsid w:val="001E650D"/>
    <w:rsid w:val="001E7546"/>
    <w:rsid w:val="001F010E"/>
    <w:rsid w:val="001F132B"/>
    <w:rsid w:val="001F1966"/>
    <w:rsid w:val="001F2277"/>
    <w:rsid w:val="001F2973"/>
    <w:rsid w:val="001F2D46"/>
    <w:rsid w:val="001F3A5B"/>
    <w:rsid w:val="001F3CDD"/>
    <w:rsid w:val="001F44E5"/>
    <w:rsid w:val="001F4F0D"/>
    <w:rsid w:val="001F6E0C"/>
    <w:rsid w:val="00201E44"/>
    <w:rsid w:val="00202C73"/>
    <w:rsid w:val="00203283"/>
    <w:rsid w:val="00204DA6"/>
    <w:rsid w:val="00206179"/>
    <w:rsid w:val="002113D9"/>
    <w:rsid w:val="00212281"/>
    <w:rsid w:val="002127D7"/>
    <w:rsid w:val="00212DF5"/>
    <w:rsid w:val="002151D1"/>
    <w:rsid w:val="0021743D"/>
    <w:rsid w:val="00217C6E"/>
    <w:rsid w:val="0022059D"/>
    <w:rsid w:val="00220BF1"/>
    <w:rsid w:val="002211CC"/>
    <w:rsid w:val="00221D63"/>
    <w:rsid w:val="00222186"/>
    <w:rsid w:val="00222887"/>
    <w:rsid w:val="00223754"/>
    <w:rsid w:val="00224A14"/>
    <w:rsid w:val="002250C9"/>
    <w:rsid w:val="00225ADF"/>
    <w:rsid w:val="00225E1C"/>
    <w:rsid w:val="00225F67"/>
    <w:rsid w:val="002261C8"/>
    <w:rsid w:val="002269A6"/>
    <w:rsid w:val="002271AC"/>
    <w:rsid w:val="00227F9E"/>
    <w:rsid w:val="002300EB"/>
    <w:rsid w:val="00230B28"/>
    <w:rsid w:val="00230EF6"/>
    <w:rsid w:val="002317A1"/>
    <w:rsid w:val="00231B25"/>
    <w:rsid w:val="00232B2E"/>
    <w:rsid w:val="002333C5"/>
    <w:rsid w:val="0023393C"/>
    <w:rsid w:val="00233979"/>
    <w:rsid w:val="00234DC0"/>
    <w:rsid w:val="0023510D"/>
    <w:rsid w:val="00235166"/>
    <w:rsid w:val="00235991"/>
    <w:rsid w:val="00236CCF"/>
    <w:rsid w:val="00236E8F"/>
    <w:rsid w:val="00237029"/>
    <w:rsid w:val="002410D7"/>
    <w:rsid w:val="002419F2"/>
    <w:rsid w:val="00241FF2"/>
    <w:rsid w:val="00243C44"/>
    <w:rsid w:val="0025011E"/>
    <w:rsid w:val="00250122"/>
    <w:rsid w:val="00250359"/>
    <w:rsid w:val="00250479"/>
    <w:rsid w:val="0025115C"/>
    <w:rsid w:val="00252056"/>
    <w:rsid w:val="00254178"/>
    <w:rsid w:val="00254A69"/>
    <w:rsid w:val="002551DB"/>
    <w:rsid w:val="00255A3D"/>
    <w:rsid w:val="00255D59"/>
    <w:rsid w:val="002562C7"/>
    <w:rsid w:val="0025654A"/>
    <w:rsid w:val="00256CA6"/>
    <w:rsid w:val="00257198"/>
    <w:rsid w:val="002577C1"/>
    <w:rsid w:val="00257C45"/>
    <w:rsid w:val="00257E9B"/>
    <w:rsid w:val="00260A1A"/>
    <w:rsid w:val="00260BE6"/>
    <w:rsid w:val="00262299"/>
    <w:rsid w:val="002642BA"/>
    <w:rsid w:val="00264DDE"/>
    <w:rsid w:val="002659BD"/>
    <w:rsid w:val="00266578"/>
    <w:rsid w:val="002679D9"/>
    <w:rsid w:val="00267B43"/>
    <w:rsid w:val="00270AB5"/>
    <w:rsid w:val="00272A23"/>
    <w:rsid w:val="0027308B"/>
    <w:rsid w:val="002745DC"/>
    <w:rsid w:val="00277226"/>
    <w:rsid w:val="00277B43"/>
    <w:rsid w:val="00280DE6"/>
    <w:rsid w:val="0028112F"/>
    <w:rsid w:val="00281152"/>
    <w:rsid w:val="00281F55"/>
    <w:rsid w:val="00282624"/>
    <w:rsid w:val="00283781"/>
    <w:rsid w:val="0028518D"/>
    <w:rsid w:val="0028641A"/>
    <w:rsid w:val="00286A40"/>
    <w:rsid w:val="00287BAD"/>
    <w:rsid w:val="0029036C"/>
    <w:rsid w:val="002915B7"/>
    <w:rsid w:val="00292E96"/>
    <w:rsid w:val="0029415F"/>
    <w:rsid w:val="002942FE"/>
    <w:rsid w:val="002970B1"/>
    <w:rsid w:val="00297560"/>
    <w:rsid w:val="002A0D31"/>
    <w:rsid w:val="002A34FA"/>
    <w:rsid w:val="002A37F0"/>
    <w:rsid w:val="002A388D"/>
    <w:rsid w:val="002A3B0D"/>
    <w:rsid w:val="002A3E82"/>
    <w:rsid w:val="002A4FA4"/>
    <w:rsid w:val="002A5879"/>
    <w:rsid w:val="002A5C6D"/>
    <w:rsid w:val="002A62F6"/>
    <w:rsid w:val="002A67D9"/>
    <w:rsid w:val="002A6AFB"/>
    <w:rsid w:val="002A779E"/>
    <w:rsid w:val="002A77C1"/>
    <w:rsid w:val="002A7F59"/>
    <w:rsid w:val="002B0E34"/>
    <w:rsid w:val="002B10AE"/>
    <w:rsid w:val="002B15E8"/>
    <w:rsid w:val="002B3155"/>
    <w:rsid w:val="002B374F"/>
    <w:rsid w:val="002B3C84"/>
    <w:rsid w:val="002B476A"/>
    <w:rsid w:val="002B4884"/>
    <w:rsid w:val="002B4CFD"/>
    <w:rsid w:val="002B52A1"/>
    <w:rsid w:val="002B7F96"/>
    <w:rsid w:val="002C123E"/>
    <w:rsid w:val="002C23DC"/>
    <w:rsid w:val="002C27C2"/>
    <w:rsid w:val="002C2801"/>
    <w:rsid w:val="002C3F70"/>
    <w:rsid w:val="002C438F"/>
    <w:rsid w:val="002C488D"/>
    <w:rsid w:val="002C56F6"/>
    <w:rsid w:val="002C5EDB"/>
    <w:rsid w:val="002C6B13"/>
    <w:rsid w:val="002C7531"/>
    <w:rsid w:val="002C7827"/>
    <w:rsid w:val="002D19DF"/>
    <w:rsid w:val="002D300D"/>
    <w:rsid w:val="002D36AC"/>
    <w:rsid w:val="002D45B8"/>
    <w:rsid w:val="002D5BB2"/>
    <w:rsid w:val="002D7DED"/>
    <w:rsid w:val="002E0BC2"/>
    <w:rsid w:val="002E15E5"/>
    <w:rsid w:val="002E3134"/>
    <w:rsid w:val="002E399E"/>
    <w:rsid w:val="002E6399"/>
    <w:rsid w:val="002E747B"/>
    <w:rsid w:val="002E7ACF"/>
    <w:rsid w:val="002F1233"/>
    <w:rsid w:val="002F1406"/>
    <w:rsid w:val="002F153F"/>
    <w:rsid w:val="002F22DF"/>
    <w:rsid w:val="002F3C0B"/>
    <w:rsid w:val="002F4D4C"/>
    <w:rsid w:val="002F5009"/>
    <w:rsid w:val="002F55CE"/>
    <w:rsid w:val="002F57C6"/>
    <w:rsid w:val="002F5C75"/>
    <w:rsid w:val="002F6ABA"/>
    <w:rsid w:val="00300C96"/>
    <w:rsid w:val="00301D31"/>
    <w:rsid w:val="00303AFB"/>
    <w:rsid w:val="00304C2B"/>
    <w:rsid w:val="003054AC"/>
    <w:rsid w:val="0030612C"/>
    <w:rsid w:val="00306352"/>
    <w:rsid w:val="003068D0"/>
    <w:rsid w:val="00306BCD"/>
    <w:rsid w:val="00307CF8"/>
    <w:rsid w:val="00307F9D"/>
    <w:rsid w:val="003117C8"/>
    <w:rsid w:val="0031260B"/>
    <w:rsid w:val="0031285C"/>
    <w:rsid w:val="003148FC"/>
    <w:rsid w:val="00315444"/>
    <w:rsid w:val="00315AF7"/>
    <w:rsid w:val="003178E1"/>
    <w:rsid w:val="00317A87"/>
    <w:rsid w:val="0032005F"/>
    <w:rsid w:val="0032146C"/>
    <w:rsid w:val="00321AFF"/>
    <w:rsid w:val="00321F5E"/>
    <w:rsid w:val="0032213D"/>
    <w:rsid w:val="003225AD"/>
    <w:rsid w:val="00322AD8"/>
    <w:rsid w:val="00324655"/>
    <w:rsid w:val="00327BBC"/>
    <w:rsid w:val="00332C58"/>
    <w:rsid w:val="00332D5F"/>
    <w:rsid w:val="0033370E"/>
    <w:rsid w:val="0033394D"/>
    <w:rsid w:val="003341E9"/>
    <w:rsid w:val="00334739"/>
    <w:rsid w:val="00334BBB"/>
    <w:rsid w:val="003351A3"/>
    <w:rsid w:val="00336045"/>
    <w:rsid w:val="003369C2"/>
    <w:rsid w:val="00340321"/>
    <w:rsid w:val="0034092F"/>
    <w:rsid w:val="00341392"/>
    <w:rsid w:val="0034140F"/>
    <w:rsid w:val="00342900"/>
    <w:rsid w:val="00342FA9"/>
    <w:rsid w:val="00343A83"/>
    <w:rsid w:val="003444EB"/>
    <w:rsid w:val="00346211"/>
    <w:rsid w:val="00346796"/>
    <w:rsid w:val="00346925"/>
    <w:rsid w:val="00347931"/>
    <w:rsid w:val="003504B0"/>
    <w:rsid w:val="0035070C"/>
    <w:rsid w:val="00350F61"/>
    <w:rsid w:val="00351174"/>
    <w:rsid w:val="00352902"/>
    <w:rsid w:val="003534DC"/>
    <w:rsid w:val="0035637D"/>
    <w:rsid w:val="00360151"/>
    <w:rsid w:val="00361695"/>
    <w:rsid w:val="003620C1"/>
    <w:rsid w:val="00362A22"/>
    <w:rsid w:val="00362B9D"/>
    <w:rsid w:val="003632E2"/>
    <w:rsid w:val="00363516"/>
    <w:rsid w:val="0036377E"/>
    <w:rsid w:val="003641AE"/>
    <w:rsid w:val="003643D7"/>
    <w:rsid w:val="00364F40"/>
    <w:rsid w:val="00365023"/>
    <w:rsid w:val="00367DD7"/>
    <w:rsid w:val="0037199B"/>
    <w:rsid w:val="00371D8A"/>
    <w:rsid w:val="00371EAD"/>
    <w:rsid w:val="00372A56"/>
    <w:rsid w:val="00372F54"/>
    <w:rsid w:val="0037527D"/>
    <w:rsid w:val="0037646D"/>
    <w:rsid w:val="00376732"/>
    <w:rsid w:val="003801A7"/>
    <w:rsid w:val="00380BF0"/>
    <w:rsid w:val="0038158C"/>
    <w:rsid w:val="003830AE"/>
    <w:rsid w:val="00383654"/>
    <w:rsid w:val="00385432"/>
    <w:rsid w:val="00385C43"/>
    <w:rsid w:val="003865A6"/>
    <w:rsid w:val="00386CFB"/>
    <w:rsid w:val="00386DD1"/>
    <w:rsid w:val="0038768C"/>
    <w:rsid w:val="00387843"/>
    <w:rsid w:val="00390833"/>
    <w:rsid w:val="0039100C"/>
    <w:rsid w:val="003917E3"/>
    <w:rsid w:val="00392EA1"/>
    <w:rsid w:val="00393505"/>
    <w:rsid w:val="00393FBE"/>
    <w:rsid w:val="003959BC"/>
    <w:rsid w:val="00396542"/>
    <w:rsid w:val="003965F8"/>
    <w:rsid w:val="00397014"/>
    <w:rsid w:val="0039714A"/>
    <w:rsid w:val="00397E5D"/>
    <w:rsid w:val="003A00A2"/>
    <w:rsid w:val="003A046E"/>
    <w:rsid w:val="003A0A49"/>
    <w:rsid w:val="003A147B"/>
    <w:rsid w:val="003A3684"/>
    <w:rsid w:val="003A43F7"/>
    <w:rsid w:val="003A459B"/>
    <w:rsid w:val="003A4E67"/>
    <w:rsid w:val="003A59F6"/>
    <w:rsid w:val="003A70E3"/>
    <w:rsid w:val="003A7E2A"/>
    <w:rsid w:val="003A7F35"/>
    <w:rsid w:val="003B16A1"/>
    <w:rsid w:val="003B2EC5"/>
    <w:rsid w:val="003B38AC"/>
    <w:rsid w:val="003B3DB5"/>
    <w:rsid w:val="003B44B1"/>
    <w:rsid w:val="003B4711"/>
    <w:rsid w:val="003B4DA3"/>
    <w:rsid w:val="003B5742"/>
    <w:rsid w:val="003B644D"/>
    <w:rsid w:val="003C0E1A"/>
    <w:rsid w:val="003C0E6D"/>
    <w:rsid w:val="003C18CB"/>
    <w:rsid w:val="003C1995"/>
    <w:rsid w:val="003C1B10"/>
    <w:rsid w:val="003C1EAA"/>
    <w:rsid w:val="003C4028"/>
    <w:rsid w:val="003C41D2"/>
    <w:rsid w:val="003C4408"/>
    <w:rsid w:val="003C53B4"/>
    <w:rsid w:val="003C5727"/>
    <w:rsid w:val="003C6A24"/>
    <w:rsid w:val="003D1BFA"/>
    <w:rsid w:val="003D1DD4"/>
    <w:rsid w:val="003D1E3D"/>
    <w:rsid w:val="003D1EF4"/>
    <w:rsid w:val="003D384C"/>
    <w:rsid w:val="003D38DC"/>
    <w:rsid w:val="003D41C0"/>
    <w:rsid w:val="003D4A05"/>
    <w:rsid w:val="003D4E8F"/>
    <w:rsid w:val="003D4F02"/>
    <w:rsid w:val="003D5472"/>
    <w:rsid w:val="003D575E"/>
    <w:rsid w:val="003D6F56"/>
    <w:rsid w:val="003E060A"/>
    <w:rsid w:val="003E07C0"/>
    <w:rsid w:val="003E0F73"/>
    <w:rsid w:val="003E1B46"/>
    <w:rsid w:val="003E1BDB"/>
    <w:rsid w:val="003E2D69"/>
    <w:rsid w:val="003E36D5"/>
    <w:rsid w:val="003E425A"/>
    <w:rsid w:val="003E7389"/>
    <w:rsid w:val="003E7C27"/>
    <w:rsid w:val="003F1351"/>
    <w:rsid w:val="003F3624"/>
    <w:rsid w:val="003F59FB"/>
    <w:rsid w:val="003F671C"/>
    <w:rsid w:val="003F7337"/>
    <w:rsid w:val="003F768A"/>
    <w:rsid w:val="003F7AE7"/>
    <w:rsid w:val="003F7CB8"/>
    <w:rsid w:val="00400B7D"/>
    <w:rsid w:val="00401385"/>
    <w:rsid w:val="00402110"/>
    <w:rsid w:val="00404BF8"/>
    <w:rsid w:val="0040734E"/>
    <w:rsid w:val="00407700"/>
    <w:rsid w:val="0041128A"/>
    <w:rsid w:val="00411B73"/>
    <w:rsid w:val="004121FA"/>
    <w:rsid w:val="00413561"/>
    <w:rsid w:val="00414341"/>
    <w:rsid w:val="00415A2C"/>
    <w:rsid w:val="00415DC4"/>
    <w:rsid w:val="004163CC"/>
    <w:rsid w:val="00416C85"/>
    <w:rsid w:val="004170AE"/>
    <w:rsid w:val="0041765E"/>
    <w:rsid w:val="00420039"/>
    <w:rsid w:val="00420887"/>
    <w:rsid w:val="004208D6"/>
    <w:rsid w:val="00420F11"/>
    <w:rsid w:val="00421501"/>
    <w:rsid w:val="00422970"/>
    <w:rsid w:val="00423D14"/>
    <w:rsid w:val="0042455B"/>
    <w:rsid w:val="00426091"/>
    <w:rsid w:val="0042635A"/>
    <w:rsid w:val="0042695E"/>
    <w:rsid w:val="00426C00"/>
    <w:rsid w:val="00431B94"/>
    <w:rsid w:val="0043451E"/>
    <w:rsid w:val="00436C92"/>
    <w:rsid w:val="00437991"/>
    <w:rsid w:val="00440A6E"/>
    <w:rsid w:val="00441117"/>
    <w:rsid w:val="0044235E"/>
    <w:rsid w:val="00443141"/>
    <w:rsid w:val="004450B1"/>
    <w:rsid w:val="00446A56"/>
    <w:rsid w:val="0045197C"/>
    <w:rsid w:val="00451FC2"/>
    <w:rsid w:val="0045360E"/>
    <w:rsid w:val="0045445E"/>
    <w:rsid w:val="00454DFC"/>
    <w:rsid w:val="0045550F"/>
    <w:rsid w:val="00455A3D"/>
    <w:rsid w:val="00460DD2"/>
    <w:rsid w:val="004614EF"/>
    <w:rsid w:val="0046219A"/>
    <w:rsid w:val="004622F9"/>
    <w:rsid w:val="004625F8"/>
    <w:rsid w:val="00463EC0"/>
    <w:rsid w:val="00464073"/>
    <w:rsid w:val="004640A8"/>
    <w:rsid w:val="0046563C"/>
    <w:rsid w:val="0046565A"/>
    <w:rsid w:val="004677D1"/>
    <w:rsid w:val="0047140A"/>
    <w:rsid w:val="0047250A"/>
    <w:rsid w:val="00472DA5"/>
    <w:rsid w:val="00473A29"/>
    <w:rsid w:val="00474BCB"/>
    <w:rsid w:val="0047596C"/>
    <w:rsid w:val="00475BBC"/>
    <w:rsid w:val="00476477"/>
    <w:rsid w:val="00482A39"/>
    <w:rsid w:val="0048302B"/>
    <w:rsid w:val="004850D2"/>
    <w:rsid w:val="00485D98"/>
    <w:rsid w:val="00486EF8"/>
    <w:rsid w:val="0048786B"/>
    <w:rsid w:val="00487E8E"/>
    <w:rsid w:val="00490EB1"/>
    <w:rsid w:val="00492220"/>
    <w:rsid w:val="004925DE"/>
    <w:rsid w:val="004938C2"/>
    <w:rsid w:val="00493CCE"/>
    <w:rsid w:val="00494742"/>
    <w:rsid w:val="00495225"/>
    <w:rsid w:val="00495284"/>
    <w:rsid w:val="0049530D"/>
    <w:rsid w:val="00495657"/>
    <w:rsid w:val="00496CB5"/>
    <w:rsid w:val="00496D03"/>
    <w:rsid w:val="00497B0E"/>
    <w:rsid w:val="004A1FAB"/>
    <w:rsid w:val="004A351B"/>
    <w:rsid w:val="004A4B41"/>
    <w:rsid w:val="004A5201"/>
    <w:rsid w:val="004A5993"/>
    <w:rsid w:val="004A6C20"/>
    <w:rsid w:val="004A722D"/>
    <w:rsid w:val="004A7539"/>
    <w:rsid w:val="004B0092"/>
    <w:rsid w:val="004B053B"/>
    <w:rsid w:val="004B1152"/>
    <w:rsid w:val="004B18BE"/>
    <w:rsid w:val="004B1A42"/>
    <w:rsid w:val="004B212A"/>
    <w:rsid w:val="004B2132"/>
    <w:rsid w:val="004B2955"/>
    <w:rsid w:val="004B3034"/>
    <w:rsid w:val="004B52F9"/>
    <w:rsid w:val="004B5434"/>
    <w:rsid w:val="004B72BA"/>
    <w:rsid w:val="004C115B"/>
    <w:rsid w:val="004C12DF"/>
    <w:rsid w:val="004C2B8D"/>
    <w:rsid w:val="004C35EE"/>
    <w:rsid w:val="004C3F2A"/>
    <w:rsid w:val="004C58D9"/>
    <w:rsid w:val="004C5DD2"/>
    <w:rsid w:val="004C6FDF"/>
    <w:rsid w:val="004D09B8"/>
    <w:rsid w:val="004D126B"/>
    <w:rsid w:val="004D1423"/>
    <w:rsid w:val="004D1DB6"/>
    <w:rsid w:val="004D2B4E"/>
    <w:rsid w:val="004D4D66"/>
    <w:rsid w:val="004D5402"/>
    <w:rsid w:val="004D5B0C"/>
    <w:rsid w:val="004D5BB6"/>
    <w:rsid w:val="004D6DA4"/>
    <w:rsid w:val="004D7842"/>
    <w:rsid w:val="004E01E7"/>
    <w:rsid w:val="004E0BAD"/>
    <w:rsid w:val="004E1FAE"/>
    <w:rsid w:val="004E226B"/>
    <w:rsid w:val="004E2290"/>
    <w:rsid w:val="004E2A3D"/>
    <w:rsid w:val="004E619E"/>
    <w:rsid w:val="004E6E31"/>
    <w:rsid w:val="004F251A"/>
    <w:rsid w:val="004F5315"/>
    <w:rsid w:val="004F657C"/>
    <w:rsid w:val="004F7157"/>
    <w:rsid w:val="00500AFB"/>
    <w:rsid w:val="00500C29"/>
    <w:rsid w:val="005019FD"/>
    <w:rsid w:val="00503903"/>
    <w:rsid w:val="00503F4D"/>
    <w:rsid w:val="00506F82"/>
    <w:rsid w:val="005070F4"/>
    <w:rsid w:val="00510B10"/>
    <w:rsid w:val="00511ED8"/>
    <w:rsid w:val="005124C6"/>
    <w:rsid w:val="0051340F"/>
    <w:rsid w:val="00513532"/>
    <w:rsid w:val="00515AB2"/>
    <w:rsid w:val="005162A5"/>
    <w:rsid w:val="005164F0"/>
    <w:rsid w:val="0051651B"/>
    <w:rsid w:val="00516ED2"/>
    <w:rsid w:val="00520A91"/>
    <w:rsid w:val="005213C2"/>
    <w:rsid w:val="00521408"/>
    <w:rsid w:val="005215E5"/>
    <w:rsid w:val="0052290C"/>
    <w:rsid w:val="00522999"/>
    <w:rsid w:val="00522A29"/>
    <w:rsid w:val="00525818"/>
    <w:rsid w:val="00526AF5"/>
    <w:rsid w:val="00526F6D"/>
    <w:rsid w:val="00531872"/>
    <w:rsid w:val="00531DEC"/>
    <w:rsid w:val="005333AC"/>
    <w:rsid w:val="005334D2"/>
    <w:rsid w:val="0053683E"/>
    <w:rsid w:val="00540EC0"/>
    <w:rsid w:val="00541248"/>
    <w:rsid w:val="00541AF6"/>
    <w:rsid w:val="00541F46"/>
    <w:rsid w:val="00541F81"/>
    <w:rsid w:val="0054231E"/>
    <w:rsid w:val="0054253F"/>
    <w:rsid w:val="005431CA"/>
    <w:rsid w:val="005433E7"/>
    <w:rsid w:val="0054447C"/>
    <w:rsid w:val="0054563F"/>
    <w:rsid w:val="005457E2"/>
    <w:rsid w:val="005457E9"/>
    <w:rsid w:val="005459C1"/>
    <w:rsid w:val="00546DA3"/>
    <w:rsid w:val="0055103E"/>
    <w:rsid w:val="00552E93"/>
    <w:rsid w:val="00552ED2"/>
    <w:rsid w:val="00553CF2"/>
    <w:rsid w:val="00554A21"/>
    <w:rsid w:val="0055550A"/>
    <w:rsid w:val="00556034"/>
    <w:rsid w:val="005562C3"/>
    <w:rsid w:val="005568B8"/>
    <w:rsid w:val="0055716C"/>
    <w:rsid w:val="005571CE"/>
    <w:rsid w:val="00560A96"/>
    <w:rsid w:val="00561263"/>
    <w:rsid w:val="005612E3"/>
    <w:rsid w:val="00562AF9"/>
    <w:rsid w:val="00564F90"/>
    <w:rsid w:val="00565732"/>
    <w:rsid w:val="005658D6"/>
    <w:rsid w:val="00565EB4"/>
    <w:rsid w:val="005665EC"/>
    <w:rsid w:val="00566A42"/>
    <w:rsid w:val="00567345"/>
    <w:rsid w:val="005673F5"/>
    <w:rsid w:val="005676FC"/>
    <w:rsid w:val="0057296C"/>
    <w:rsid w:val="00573F59"/>
    <w:rsid w:val="005742C6"/>
    <w:rsid w:val="00574B3C"/>
    <w:rsid w:val="00574E98"/>
    <w:rsid w:val="00575621"/>
    <w:rsid w:val="00580FF0"/>
    <w:rsid w:val="0058119C"/>
    <w:rsid w:val="00582726"/>
    <w:rsid w:val="00582754"/>
    <w:rsid w:val="005828DD"/>
    <w:rsid w:val="00582E68"/>
    <w:rsid w:val="00583AE6"/>
    <w:rsid w:val="00583CD3"/>
    <w:rsid w:val="0058561D"/>
    <w:rsid w:val="00585E63"/>
    <w:rsid w:val="00587EB9"/>
    <w:rsid w:val="005906B4"/>
    <w:rsid w:val="00590B6B"/>
    <w:rsid w:val="00590F08"/>
    <w:rsid w:val="0059140B"/>
    <w:rsid w:val="00591500"/>
    <w:rsid w:val="005918E5"/>
    <w:rsid w:val="0059242B"/>
    <w:rsid w:val="00592551"/>
    <w:rsid w:val="00592CBF"/>
    <w:rsid w:val="00594E19"/>
    <w:rsid w:val="005954FF"/>
    <w:rsid w:val="00596ADA"/>
    <w:rsid w:val="005971DE"/>
    <w:rsid w:val="005978F9"/>
    <w:rsid w:val="00597BE9"/>
    <w:rsid w:val="005A0829"/>
    <w:rsid w:val="005A1B6A"/>
    <w:rsid w:val="005A43A2"/>
    <w:rsid w:val="005A74C0"/>
    <w:rsid w:val="005A7E72"/>
    <w:rsid w:val="005B0A4A"/>
    <w:rsid w:val="005B0B77"/>
    <w:rsid w:val="005B11AD"/>
    <w:rsid w:val="005B1587"/>
    <w:rsid w:val="005B167D"/>
    <w:rsid w:val="005B1D0E"/>
    <w:rsid w:val="005B2707"/>
    <w:rsid w:val="005B3370"/>
    <w:rsid w:val="005B34E9"/>
    <w:rsid w:val="005B363F"/>
    <w:rsid w:val="005B4716"/>
    <w:rsid w:val="005B54F2"/>
    <w:rsid w:val="005B68FD"/>
    <w:rsid w:val="005B6F16"/>
    <w:rsid w:val="005C02ED"/>
    <w:rsid w:val="005C095D"/>
    <w:rsid w:val="005C0C7C"/>
    <w:rsid w:val="005C1DF0"/>
    <w:rsid w:val="005C1F95"/>
    <w:rsid w:val="005C2894"/>
    <w:rsid w:val="005C3A3E"/>
    <w:rsid w:val="005C50F8"/>
    <w:rsid w:val="005C5AF1"/>
    <w:rsid w:val="005C6870"/>
    <w:rsid w:val="005C773F"/>
    <w:rsid w:val="005C7802"/>
    <w:rsid w:val="005D00C2"/>
    <w:rsid w:val="005D0858"/>
    <w:rsid w:val="005D1132"/>
    <w:rsid w:val="005D141B"/>
    <w:rsid w:val="005D1AF0"/>
    <w:rsid w:val="005D1D03"/>
    <w:rsid w:val="005D1E36"/>
    <w:rsid w:val="005D1F98"/>
    <w:rsid w:val="005D2633"/>
    <w:rsid w:val="005D288F"/>
    <w:rsid w:val="005D2F40"/>
    <w:rsid w:val="005D402A"/>
    <w:rsid w:val="005D6BDB"/>
    <w:rsid w:val="005D6DFB"/>
    <w:rsid w:val="005E072B"/>
    <w:rsid w:val="005E0903"/>
    <w:rsid w:val="005E1002"/>
    <w:rsid w:val="005E1AFD"/>
    <w:rsid w:val="005E1F2D"/>
    <w:rsid w:val="005E2BCD"/>
    <w:rsid w:val="005E2FA2"/>
    <w:rsid w:val="005E38FF"/>
    <w:rsid w:val="005E3D2E"/>
    <w:rsid w:val="005E3ED4"/>
    <w:rsid w:val="005E4BD9"/>
    <w:rsid w:val="005E5A48"/>
    <w:rsid w:val="005E789E"/>
    <w:rsid w:val="005F22F0"/>
    <w:rsid w:val="005F4F89"/>
    <w:rsid w:val="005F6BC5"/>
    <w:rsid w:val="005F7964"/>
    <w:rsid w:val="005F7D10"/>
    <w:rsid w:val="0060015B"/>
    <w:rsid w:val="00600A1B"/>
    <w:rsid w:val="00602BC5"/>
    <w:rsid w:val="00603F7D"/>
    <w:rsid w:val="006115FE"/>
    <w:rsid w:val="0061236A"/>
    <w:rsid w:val="00612781"/>
    <w:rsid w:val="006133F7"/>
    <w:rsid w:val="00613735"/>
    <w:rsid w:val="00613D43"/>
    <w:rsid w:val="00613E8B"/>
    <w:rsid w:val="00613F4C"/>
    <w:rsid w:val="00614C14"/>
    <w:rsid w:val="00614FF3"/>
    <w:rsid w:val="006164DB"/>
    <w:rsid w:val="006164F4"/>
    <w:rsid w:val="0061662A"/>
    <w:rsid w:val="00617D93"/>
    <w:rsid w:val="00620401"/>
    <w:rsid w:val="006207FA"/>
    <w:rsid w:val="006230AC"/>
    <w:rsid w:val="0062455F"/>
    <w:rsid w:val="0062540F"/>
    <w:rsid w:val="00627625"/>
    <w:rsid w:val="00627708"/>
    <w:rsid w:val="00630684"/>
    <w:rsid w:val="00631B76"/>
    <w:rsid w:val="0063349D"/>
    <w:rsid w:val="00633EEA"/>
    <w:rsid w:val="00634856"/>
    <w:rsid w:val="006357E1"/>
    <w:rsid w:val="00637327"/>
    <w:rsid w:val="00637396"/>
    <w:rsid w:val="006374A8"/>
    <w:rsid w:val="00637BD6"/>
    <w:rsid w:val="00640479"/>
    <w:rsid w:val="006440A9"/>
    <w:rsid w:val="00644A30"/>
    <w:rsid w:val="00645024"/>
    <w:rsid w:val="00646386"/>
    <w:rsid w:val="00646486"/>
    <w:rsid w:val="006464DA"/>
    <w:rsid w:val="0064652D"/>
    <w:rsid w:val="00647834"/>
    <w:rsid w:val="006501B1"/>
    <w:rsid w:val="0065154E"/>
    <w:rsid w:val="00651A7F"/>
    <w:rsid w:val="00651F82"/>
    <w:rsid w:val="00653248"/>
    <w:rsid w:val="006545ED"/>
    <w:rsid w:val="006566A4"/>
    <w:rsid w:val="0065799A"/>
    <w:rsid w:val="0066271F"/>
    <w:rsid w:val="00662D61"/>
    <w:rsid w:val="00663BE0"/>
    <w:rsid w:val="006644DA"/>
    <w:rsid w:val="006649B2"/>
    <w:rsid w:val="0066537D"/>
    <w:rsid w:val="00665407"/>
    <w:rsid w:val="006655D7"/>
    <w:rsid w:val="00666229"/>
    <w:rsid w:val="00667663"/>
    <w:rsid w:val="00667AFB"/>
    <w:rsid w:val="00667C3C"/>
    <w:rsid w:val="00667DD1"/>
    <w:rsid w:val="006704D2"/>
    <w:rsid w:val="00670D7E"/>
    <w:rsid w:val="00670DEE"/>
    <w:rsid w:val="00671D25"/>
    <w:rsid w:val="00672CAF"/>
    <w:rsid w:val="006731F2"/>
    <w:rsid w:val="00674845"/>
    <w:rsid w:val="0067519C"/>
    <w:rsid w:val="00676029"/>
    <w:rsid w:val="00677B4B"/>
    <w:rsid w:val="00677EEC"/>
    <w:rsid w:val="0068039A"/>
    <w:rsid w:val="00681539"/>
    <w:rsid w:val="006819BF"/>
    <w:rsid w:val="00681B56"/>
    <w:rsid w:val="0068301E"/>
    <w:rsid w:val="00684053"/>
    <w:rsid w:val="0068437D"/>
    <w:rsid w:val="00685BF7"/>
    <w:rsid w:val="00686E75"/>
    <w:rsid w:val="00687744"/>
    <w:rsid w:val="00690553"/>
    <w:rsid w:val="0069205D"/>
    <w:rsid w:val="006929F7"/>
    <w:rsid w:val="00692CF1"/>
    <w:rsid w:val="0069301E"/>
    <w:rsid w:val="00693136"/>
    <w:rsid w:val="00693C45"/>
    <w:rsid w:val="006947A5"/>
    <w:rsid w:val="006950A4"/>
    <w:rsid w:val="00695509"/>
    <w:rsid w:val="006958B6"/>
    <w:rsid w:val="006A0D0A"/>
    <w:rsid w:val="006A2C52"/>
    <w:rsid w:val="006A5BE9"/>
    <w:rsid w:val="006A670A"/>
    <w:rsid w:val="006B1413"/>
    <w:rsid w:val="006B2096"/>
    <w:rsid w:val="006B3161"/>
    <w:rsid w:val="006B3BDA"/>
    <w:rsid w:val="006B7B91"/>
    <w:rsid w:val="006B7BDF"/>
    <w:rsid w:val="006B7F83"/>
    <w:rsid w:val="006C0070"/>
    <w:rsid w:val="006C18E8"/>
    <w:rsid w:val="006C1A01"/>
    <w:rsid w:val="006C1C48"/>
    <w:rsid w:val="006C21A7"/>
    <w:rsid w:val="006C2A1D"/>
    <w:rsid w:val="006C335F"/>
    <w:rsid w:val="006C344E"/>
    <w:rsid w:val="006C35DE"/>
    <w:rsid w:val="006C46DF"/>
    <w:rsid w:val="006C493F"/>
    <w:rsid w:val="006C5529"/>
    <w:rsid w:val="006C65CE"/>
    <w:rsid w:val="006C7209"/>
    <w:rsid w:val="006C760F"/>
    <w:rsid w:val="006C7CAF"/>
    <w:rsid w:val="006D031D"/>
    <w:rsid w:val="006D099E"/>
    <w:rsid w:val="006D0D7E"/>
    <w:rsid w:val="006D10F7"/>
    <w:rsid w:val="006D44C9"/>
    <w:rsid w:val="006D4558"/>
    <w:rsid w:val="006D45EC"/>
    <w:rsid w:val="006D56A3"/>
    <w:rsid w:val="006D5742"/>
    <w:rsid w:val="006D59AD"/>
    <w:rsid w:val="006D5BD3"/>
    <w:rsid w:val="006D6A24"/>
    <w:rsid w:val="006D77ED"/>
    <w:rsid w:val="006E0625"/>
    <w:rsid w:val="006E0B54"/>
    <w:rsid w:val="006E0F11"/>
    <w:rsid w:val="006E1C87"/>
    <w:rsid w:val="006E1D3B"/>
    <w:rsid w:val="006E1FC9"/>
    <w:rsid w:val="006E2441"/>
    <w:rsid w:val="006E278A"/>
    <w:rsid w:val="006E4B8A"/>
    <w:rsid w:val="006E5D9C"/>
    <w:rsid w:val="006E5DA7"/>
    <w:rsid w:val="006E5F6A"/>
    <w:rsid w:val="006E60C3"/>
    <w:rsid w:val="006E6414"/>
    <w:rsid w:val="006E6CA8"/>
    <w:rsid w:val="006F0B39"/>
    <w:rsid w:val="006F1AEC"/>
    <w:rsid w:val="006F49C3"/>
    <w:rsid w:val="006F4C0A"/>
    <w:rsid w:val="006F5A57"/>
    <w:rsid w:val="006F7542"/>
    <w:rsid w:val="007004DE"/>
    <w:rsid w:val="0070084A"/>
    <w:rsid w:val="00701108"/>
    <w:rsid w:val="00701191"/>
    <w:rsid w:val="00701255"/>
    <w:rsid w:val="00701356"/>
    <w:rsid w:val="00701C79"/>
    <w:rsid w:val="00702DD6"/>
    <w:rsid w:val="00702E42"/>
    <w:rsid w:val="007037C7"/>
    <w:rsid w:val="007038D8"/>
    <w:rsid w:val="00703A11"/>
    <w:rsid w:val="0070404B"/>
    <w:rsid w:val="00710562"/>
    <w:rsid w:val="00710707"/>
    <w:rsid w:val="00710C6B"/>
    <w:rsid w:val="0071293C"/>
    <w:rsid w:val="007134B8"/>
    <w:rsid w:val="00713999"/>
    <w:rsid w:val="00714E3A"/>
    <w:rsid w:val="00715F6D"/>
    <w:rsid w:val="00716189"/>
    <w:rsid w:val="0071626B"/>
    <w:rsid w:val="00721352"/>
    <w:rsid w:val="00721E79"/>
    <w:rsid w:val="007237D9"/>
    <w:rsid w:val="00724F2B"/>
    <w:rsid w:val="00725D40"/>
    <w:rsid w:val="0072617F"/>
    <w:rsid w:val="007262E8"/>
    <w:rsid w:val="007265E2"/>
    <w:rsid w:val="00726A6C"/>
    <w:rsid w:val="00727162"/>
    <w:rsid w:val="00730179"/>
    <w:rsid w:val="00730A8E"/>
    <w:rsid w:val="00730F39"/>
    <w:rsid w:val="0073203E"/>
    <w:rsid w:val="007322EB"/>
    <w:rsid w:val="0073345B"/>
    <w:rsid w:val="0073407A"/>
    <w:rsid w:val="00734725"/>
    <w:rsid w:val="00735868"/>
    <w:rsid w:val="00737562"/>
    <w:rsid w:val="00740D99"/>
    <w:rsid w:val="00741EEB"/>
    <w:rsid w:val="00743752"/>
    <w:rsid w:val="007438D3"/>
    <w:rsid w:val="00745A24"/>
    <w:rsid w:val="007463EB"/>
    <w:rsid w:val="00746BFE"/>
    <w:rsid w:val="00747188"/>
    <w:rsid w:val="00747A71"/>
    <w:rsid w:val="00751657"/>
    <w:rsid w:val="00751979"/>
    <w:rsid w:val="00751E27"/>
    <w:rsid w:val="007524FB"/>
    <w:rsid w:val="00754183"/>
    <w:rsid w:val="007545B7"/>
    <w:rsid w:val="00754790"/>
    <w:rsid w:val="007551E8"/>
    <w:rsid w:val="00755522"/>
    <w:rsid w:val="00756813"/>
    <w:rsid w:val="00757EA8"/>
    <w:rsid w:val="00760A45"/>
    <w:rsid w:val="007615B4"/>
    <w:rsid w:val="00761FF2"/>
    <w:rsid w:val="00764098"/>
    <w:rsid w:val="0076491B"/>
    <w:rsid w:val="0076552B"/>
    <w:rsid w:val="00765EF2"/>
    <w:rsid w:val="007661A0"/>
    <w:rsid w:val="0076706C"/>
    <w:rsid w:val="007708B6"/>
    <w:rsid w:val="0077196D"/>
    <w:rsid w:val="00771F5E"/>
    <w:rsid w:val="0077393F"/>
    <w:rsid w:val="00773E1D"/>
    <w:rsid w:val="007741AB"/>
    <w:rsid w:val="00774547"/>
    <w:rsid w:val="00776634"/>
    <w:rsid w:val="00777347"/>
    <w:rsid w:val="007778D0"/>
    <w:rsid w:val="00777C6A"/>
    <w:rsid w:val="00780543"/>
    <w:rsid w:val="00780766"/>
    <w:rsid w:val="00780932"/>
    <w:rsid w:val="007813C2"/>
    <w:rsid w:val="007830CB"/>
    <w:rsid w:val="00784209"/>
    <w:rsid w:val="00784786"/>
    <w:rsid w:val="007869EF"/>
    <w:rsid w:val="00786DF1"/>
    <w:rsid w:val="007870DE"/>
    <w:rsid w:val="0079240D"/>
    <w:rsid w:val="00792605"/>
    <w:rsid w:val="00792B20"/>
    <w:rsid w:val="00792D2F"/>
    <w:rsid w:val="00793DF9"/>
    <w:rsid w:val="007946F7"/>
    <w:rsid w:val="007957CA"/>
    <w:rsid w:val="00795C91"/>
    <w:rsid w:val="00797FEC"/>
    <w:rsid w:val="007A0DA3"/>
    <w:rsid w:val="007A1015"/>
    <w:rsid w:val="007A1830"/>
    <w:rsid w:val="007A26EC"/>
    <w:rsid w:val="007A324C"/>
    <w:rsid w:val="007A359E"/>
    <w:rsid w:val="007A3F03"/>
    <w:rsid w:val="007A718A"/>
    <w:rsid w:val="007A7472"/>
    <w:rsid w:val="007B1B21"/>
    <w:rsid w:val="007B1D04"/>
    <w:rsid w:val="007B1DF8"/>
    <w:rsid w:val="007B1F82"/>
    <w:rsid w:val="007B3BD1"/>
    <w:rsid w:val="007B3DAB"/>
    <w:rsid w:val="007B5826"/>
    <w:rsid w:val="007B5FA4"/>
    <w:rsid w:val="007B607E"/>
    <w:rsid w:val="007B623E"/>
    <w:rsid w:val="007B635C"/>
    <w:rsid w:val="007B6422"/>
    <w:rsid w:val="007B6698"/>
    <w:rsid w:val="007B73DC"/>
    <w:rsid w:val="007C03AB"/>
    <w:rsid w:val="007C09FA"/>
    <w:rsid w:val="007C19BE"/>
    <w:rsid w:val="007C2C8A"/>
    <w:rsid w:val="007C2CC7"/>
    <w:rsid w:val="007C3024"/>
    <w:rsid w:val="007C65DE"/>
    <w:rsid w:val="007C67EE"/>
    <w:rsid w:val="007C79D0"/>
    <w:rsid w:val="007D0EDC"/>
    <w:rsid w:val="007D2386"/>
    <w:rsid w:val="007D539B"/>
    <w:rsid w:val="007D5F47"/>
    <w:rsid w:val="007D60E1"/>
    <w:rsid w:val="007D79F9"/>
    <w:rsid w:val="007E0CF0"/>
    <w:rsid w:val="007E1DA9"/>
    <w:rsid w:val="007E202D"/>
    <w:rsid w:val="007E3F60"/>
    <w:rsid w:val="007E4A99"/>
    <w:rsid w:val="007E568D"/>
    <w:rsid w:val="007E56D8"/>
    <w:rsid w:val="007E7E2B"/>
    <w:rsid w:val="007F2C5A"/>
    <w:rsid w:val="007F41D0"/>
    <w:rsid w:val="007F595D"/>
    <w:rsid w:val="008006A2"/>
    <w:rsid w:val="00801439"/>
    <w:rsid w:val="00801534"/>
    <w:rsid w:val="00801D36"/>
    <w:rsid w:val="00802AD1"/>
    <w:rsid w:val="00802F41"/>
    <w:rsid w:val="008039D8"/>
    <w:rsid w:val="00803A02"/>
    <w:rsid w:val="00804CC0"/>
    <w:rsid w:val="00804DCC"/>
    <w:rsid w:val="00810025"/>
    <w:rsid w:val="0081157C"/>
    <w:rsid w:val="00811903"/>
    <w:rsid w:val="008157F0"/>
    <w:rsid w:val="0081624B"/>
    <w:rsid w:val="0081731B"/>
    <w:rsid w:val="00820420"/>
    <w:rsid w:val="00820A09"/>
    <w:rsid w:val="00823608"/>
    <w:rsid w:val="00823964"/>
    <w:rsid w:val="00823F9F"/>
    <w:rsid w:val="00823FED"/>
    <w:rsid w:val="008242B7"/>
    <w:rsid w:val="00824EDE"/>
    <w:rsid w:val="00827B4E"/>
    <w:rsid w:val="00827C7D"/>
    <w:rsid w:val="00831308"/>
    <w:rsid w:val="0083142D"/>
    <w:rsid w:val="00831D15"/>
    <w:rsid w:val="00831F9F"/>
    <w:rsid w:val="00831FFD"/>
    <w:rsid w:val="00832A9B"/>
    <w:rsid w:val="00832BD1"/>
    <w:rsid w:val="00832CC9"/>
    <w:rsid w:val="00832EBB"/>
    <w:rsid w:val="0083382B"/>
    <w:rsid w:val="00837BA0"/>
    <w:rsid w:val="00842B63"/>
    <w:rsid w:val="0084451B"/>
    <w:rsid w:val="00845697"/>
    <w:rsid w:val="0084668F"/>
    <w:rsid w:val="00847889"/>
    <w:rsid w:val="0084789D"/>
    <w:rsid w:val="00847CC6"/>
    <w:rsid w:val="00851DDD"/>
    <w:rsid w:val="00852D21"/>
    <w:rsid w:val="00855352"/>
    <w:rsid w:val="00857954"/>
    <w:rsid w:val="008604B5"/>
    <w:rsid w:val="00860EF5"/>
    <w:rsid w:val="0086130C"/>
    <w:rsid w:val="008618B4"/>
    <w:rsid w:val="00863853"/>
    <w:rsid w:val="008654DA"/>
    <w:rsid w:val="00865BE5"/>
    <w:rsid w:val="008661D1"/>
    <w:rsid w:val="00866BE8"/>
    <w:rsid w:val="00871206"/>
    <w:rsid w:val="00871BBF"/>
    <w:rsid w:val="00872D2C"/>
    <w:rsid w:val="0087391F"/>
    <w:rsid w:val="008742E8"/>
    <w:rsid w:val="00875730"/>
    <w:rsid w:val="008762ED"/>
    <w:rsid w:val="008766D6"/>
    <w:rsid w:val="00877212"/>
    <w:rsid w:val="008805D1"/>
    <w:rsid w:val="00880B6C"/>
    <w:rsid w:val="00881B6E"/>
    <w:rsid w:val="00882BDE"/>
    <w:rsid w:val="0088465E"/>
    <w:rsid w:val="00884763"/>
    <w:rsid w:val="00884C79"/>
    <w:rsid w:val="008858C3"/>
    <w:rsid w:val="00885AC4"/>
    <w:rsid w:val="00891804"/>
    <w:rsid w:val="00891A60"/>
    <w:rsid w:val="0089317A"/>
    <w:rsid w:val="0089370A"/>
    <w:rsid w:val="00893AB2"/>
    <w:rsid w:val="00894FFF"/>
    <w:rsid w:val="008958C6"/>
    <w:rsid w:val="008977A2"/>
    <w:rsid w:val="00897BBF"/>
    <w:rsid w:val="008A0275"/>
    <w:rsid w:val="008A11AD"/>
    <w:rsid w:val="008A1385"/>
    <w:rsid w:val="008A2433"/>
    <w:rsid w:val="008A273D"/>
    <w:rsid w:val="008A3DBE"/>
    <w:rsid w:val="008A4B9A"/>
    <w:rsid w:val="008A5B0E"/>
    <w:rsid w:val="008A6011"/>
    <w:rsid w:val="008A63E0"/>
    <w:rsid w:val="008A6CCF"/>
    <w:rsid w:val="008B0DDB"/>
    <w:rsid w:val="008B0E0A"/>
    <w:rsid w:val="008B1482"/>
    <w:rsid w:val="008B14EF"/>
    <w:rsid w:val="008B18C2"/>
    <w:rsid w:val="008B2307"/>
    <w:rsid w:val="008B2375"/>
    <w:rsid w:val="008B2D31"/>
    <w:rsid w:val="008B3860"/>
    <w:rsid w:val="008B6BB9"/>
    <w:rsid w:val="008C1703"/>
    <w:rsid w:val="008C1F70"/>
    <w:rsid w:val="008C2845"/>
    <w:rsid w:val="008C4ECB"/>
    <w:rsid w:val="008C67C7"/>
    <w:rsid w:val="008C6C56"/>
    <w:rsid w:val="008C73FC"/>
    <w:rsid w:val="008C7767"/>
    <w:rsid w:val="008C78A6"/>
    <w:rsid w:val="008C7AD3"/>
    <w:rsid w:val="008D305A"/>
    <w:rsid w:val="008D4699"/>
    <w:rsid w:val="008D531D"/>
    <w:rsid w:val="008D59B2"/>
    <w:rsid w:val="008D6C55"/>
    <w:rsid w:val="008E0069"/>
    <w:rsid w:val="008E03FD"/>
    <w:rsid w:val="008E22D9"/>
    <w:rsid w:val="008E2ADC"/>
    <w:rsid w:val="008E38E1"/>
    <w:rsid w:val="008E4E43"/>
    <w:rsid w:val="008E5212"/>
    <w:rsid w:val="008E5333"/>
    <w:rsid w:val="008E7783"/>
    <w:rsid w:val="008F1485"/>
    <w:rsid w:val="008F2DCB"/>
    <w:rsid w:val="008F2E92"/>
    <w:rsid w:val="008F31F8"/>
    <w:rsid w:val="008F35BE"/>
    <w:rsid w:val="008F4808"/>
    <w:rsid w:val="008F56CE"/>
    <w:rsid w:val="008F6CBF"/>
    <w:rsid w:val="00900988"/>
    <w:rsid w:val="009013E1"/>
    <w:rsid w:val="00902074"/>
    <w:rsid w:val="0090244D"/>
    <w:rsid w:val="00902773"/>
    <w:rsid w:val="00902D15"/>
    <w:rsid w:val="00903A75"/>
    <w:rsid w:val="0090443D"/>
    <w:rsid w:val="00904FD1"/>
    <w:rsid w:val="00905741"/>
    <w:rsid w:val="00905AC5"/>
    <w:rsid w:val="00905CB0"/>
    <w:rsid w:val="0090656F"/>
    <w:rsid w:val="009077FB"/>
    <w:rsid w:val="00910585"/>
    <w:rsid w:val="00912E75"/>
    <w:rsid w:val="00913A72"/>
    <w:rsid w:val="0091424B"/>
    <w:rsid w:val="00915EEB"/>
    <w:rsid w:val="00916D74"/>
    <w:rsid w:val="00917F7F"/>
    <w:rsid w:val="00921764"/>
    <w:rsid w:val="00921FB8"/>
    <w:rsid w:val="00922C21"/>
    <w:rsid w:val="00925297"/>
    <w:rsid w:val="0092610F"/>
    <w:rsid w:val="00926323"/>
    <w:rsid w:val="009301D3"/>
    <w:rsid w:val="009348DE"/>
    <w:rsid w:val="00934F32"/>
    <w:rsid w:val="00935053"/>
    <w:rsid w:val="00937142"/>
    <w:rsid w:val="00937312"/>
    <w:rsid w:val="00937424"/>
    <w:rsid w:val="00940EB5"/>
    <w:rsid w:val="009410B2"/>
    <w:rsid w:val="009412D5"/>
    <w:rsid w:val="009427D9"/>
    <w:rsid w:val="00944715"/>
    <w:rsid w:val="0094542D"/>
    <w:rsid w:val="009454C8"/>
    <w:rsid w:val="00945F44"/>
    <w:rsid w:val="00946554"/>
    <w:rsid w:val="00947058"/>
    <w:rsid w:val="00947238"/>
    <w:rsid w:val="0095181E"/>
    <w:rsid w:val="00951EDB"/>
    <w:rsid w:val="0095441C"/>
    <w:rsid w:val="009549B4"/>
    <w:rsid w:val="00954A96"/>
    <w:rsid w:val="00955E85"/>
    <w:rsid w:val="00957257"/>
    <w:rsid w:val="00957BA7"/>
    <w:rsid w:val="00957F4C"/>
    <w:rsid w:val="00957FB8"/>
    <w:rsid w:val="0096161B"/>
    <w:rsid w:val="0096216C"/>
    <w:rsid w:val="009622FF"/>
    <w:rsid w:val="009624DC"/>
    <w:rsid w:val="00962C16"/>
    <w:rsid w:val="00962E0D"/>
    <w:rsid w:val="0096360F"/>
    <w:rsid w:val="00965F47"/>
    <w:rsid w:val="009662D9"/>
    <w:rsid w:val="0097156B"/>
    <w:rsid w:val="00971699"/>
    <w:rsid w:val="009716DF"/>
    <w:rsid w:val="00972D55"/>
    <w:rsid w:val="00972E73"/>
    <w:rsid w:val="00973BF3"/>
    <w:rsid w:val="00974C86"/>
    <w:rsid w:val="00977B2E"/>
    <w:rsid w:val="009804D7"/>
    <w:rsid w:val="00981B35"/>
    <w:rsid w:val="00981B3A"/>
    <w:rsid w:val="00981F23"/>
    <w:rsid w:val="0098296C"/>
    <w:rsid w:val="00982EAA"/>
    <w:rsid w:val="009837EF"/>
    <w:rsid w:val="00985B39"/>
    <w:rsid w:val="00987D50"/>
    <w:rsid w:val="00990565"/>
    <w:rsid w:val="009906BB"/>
    <w:rsid w:val="00990FE0"/>
    <w:rsid w:val="0099188A"/>
    <w:rsid w:val="00991E1D"/>
    <w:rsid w:val="00992ED0"/>
    <w:rsid w:val="009936DC"/>
    <w:rsid w:val="00993A1D"/>
    <w:rsid w:val="00993C4B"/>
    <w:rsid w:val="00993ED5"/>
    <w:rsid w:val="00994D97"/>
    <w:rsid w:val="00994F21"/>
    <w:rsid w:val="0099525B"/>
    <w:rsid w:val="00995561"/>
    <w:rsid w:val="00995A74"/>
    <w:rsid w:val="00995B64"/>
    <w:rsid w:val="00995EC4"/>
    <w:rsid w:val="00996AD8"/>
    <w:rsid w:val="009A24D7"/>
    <w:rsid w:val="009A3351"/>
    <w:rsid w:val="009A4C56"/>
    <w:rsid w:val="009A513D"/>
    <w:rsid w:val="009A5277"/>
    <w:rsid w:val="009A55F8"/>
    <w:rsid w:val="009A65D9"/>
    <w:rsid w:val="009A65F1"/>
    <w:rsid w:val="009A7555"/>
    <w:rsid w:val="009B09CC"/>
    <w:rsid w:val="009B09ED"/>
    <w:rsid w:val="009B1431"/>
    <w:rsid w:val="009B1F28"/>
    <w:rsid w:val="009B2128"/>
    <w:rsid w:val="009B2998"/>
    <w:rsid w:val="009B2C36"/>
    <w:rsid w:val="009B33FA"/>
    <w:rsid w:val="009B3DE3"/>
    <w:rsid w:val="009B4FEA"/>
    <w:rsid w:val="009B527F"/>
    <w:rsid w:val="009B561F"/>
    <w:rsid w:val="009C03EB"/>
    <w:rsid w:val="009C1F01"/>
    <w:rsid w:val="009C493B"/>
    <w:rsid w:val="009C502D"/>
    <w:rsid w:val="009C5744"/>
    <w:rsid w:val="009C5EC1"/>
    <w:rsid w:val="009C7039"/>
    <w:rsid w:val="009C79BB"/>
    <w:rsid w:val="009C7FA5"/>
    <w:rsid w:val="009D15C3"/>
    <w:rsid w:val="009D2839"/>
    <w:rsid w:val="009D36FD"/>
    <w:rsid w:val="009D3CB2"/>
    <w:rsid w:val="009D403F"/>
    <w:rsid w:val="009D441E"/>
    <w:rsid w:val="009D4485"/>
    <w:rsid w:val="009D4F0A"/>
    <w:rsid w:val="009D5189"/>
    <w:rsid w:val="009D75F2"/>
    <w:rsid w:val="009D7D93"/>
    <w:rsid w:val="009E0A86"/>
    <w:rsid w:val="009E0F94"/>
    <w:rsid w:val="009E1498"/>
    <w:rsid w:val="009E239C"/>
    <w:rsid w:val="009E26FD"/>
    <w:rsid w:val="009E3168"/>
    <w:rsid w:val="009E32A0"/>
    <w:rsid w:val="009E3E47"/>
    <w:rsid w:val="009E624C"/>
    <w:rsid w:val="009F1554"/>
    <w:rsid w:val="009F1980"/>
    <w:rsid w:val="009F3026"/>
    <w:rsid w:val="009F3914"/>
    <w:rsid w:val="009F697B"/>
    <w:rsid w:val="009F6A55"/>
    <w:rsid w:val="009F6D71"/>
    <w:rsid w:val="00A014BE"/>
    <w:rsid w:val="00A03EA8"/>
    <w:rsid w:val="00A0692E"/>
    <w:rsid w:val="00A06F6B"/>
    <w:rsid w:val="00A105B8"/>
    <w:rsid w:val="00A128DE"/>
    <w:rsid w:val="00A128F1"/>
    <w:rsid w:val="00A12BFB"/>
    <w:rsid w:val="00A140A1"/>
    <w:rsid w:val="00A14A39"/>
    <w:rsid w:val="00A14B68"/>
    <w:rsid w:val="00A14F78"/>
    <w:rsid w:val="00A151C1"/>
    <w:rsid w:val="00A1522B"/>
    <w:rsid w:val="00A153AF"/>
    <w:rsid w:val="00A153BB"/>
    <w:rsid w:val="00A157E7"/>
    <w:rsid w:val="00A16E66"/>
    <w:rsid w:val="00A16F30"/>
    <w:rsid w:val="00A20105"/>
    <w:rsid w:val="00A2041D"/>
    <w:rsid w:val="00A20CA1"/>
    <w:rsid w:val="00A20F39"/>
    <w:rsid w:val="00A2149F"/>
    <w:rsid w:val="00A215E1"/>
    <w:rsid w:val="00A22609"/>
    <w:rsid w:val="00A238CE"/>
    <w:rsid w:val="00A24558"/>
    <w:rsid w:val="00A24F6C"/>
    <w:rsid w:val="00A254AC"/>
    <w:rsid w:val="00A26819"/>
    <w:rsid w:val="00A27DA3"/>
    <w:rsid w:val="00A30AFF"/>
    <w:rsid w:val="00A32B11"/>
    <w:rsid w:val="00A332FE"/>
    <w:rsid w:val="00A33758"/>
    <w:rsid w:val="00A33893"/>
    <w:rsid w:val="00A348FC"/>
    <w:rsid w:val="00A34959"/>
    <w:rsid w:val="00A400DE"/>
    <w:rsid w:val="00A403B3"/>
    <w:rsid w:val="00A406DD"/>
    <w:rsid w:val="00A40A3E"/>
    <w:rsid w:val="00A41F58"/>
    <w:rsid w:val="00A43BA1"/>
    <w:rsid w:val="00A45534"/>
    <w:rsid w:val="00A45A30"/>
    <w:rsid w:val="00A45C7D"/>
    <w:rsid w:val="00A45FDE"/>
    <w:rsid w:val="00A477BB"/>
    <w:rsid w:val="00A47BF3"/>
    <w:rsid w:val="00A5085E"/>
    <w:rsid w:val="00A51372"/>
    <w:rsid w:val="00A51792"/>
    <w:rsid w:val="00A52479"/>
    <w:rsid w:val="00A52AD6"/>
    <w:rsid w:val="00A5376E"/>
    <w:rsid w:val="00A53871"/>
    <w:rsid w:val="00A53C82"/>
    <w:rsid w:val="00A54242"/>
    <w:rsid w:val="00A54C4E"/>
    <w:rsid w:val="00A55314"/>
    <w:rsid w:val="00A5568D"/>
    <w:rsid w:val="00A561D0"/>
    <w:rsid w:val="00A61394"/>
    <w:rsid w:val="00A61D91"/>
    <w:rsid w:val="00A61D9E"/>
    <w:rsid w:val="00A632B5"/>
    <w:rsid w:val="00A63829"/>
    <w:rsid w:val="00A63F40"/>
    <w:rsid w:val="00A6405F"/>
    <w:rsid w:val="00A645D2"/>
    <w:rsid w:val="00A649AF"/>
    <w:rsid w:val="00A65E6C"/>
    <w:rsid w:val="00A66645"/>
    <w:rsid w:val="00A70367"/>
    <w:rsid w:val="00A712C5"/>
    <w:rsid w:val="00A716FA"/>
    <w:rsid w:val="00A7173B"/>
    <w:rsid w:val="00A73094"/>
    <w:rsid w:val="00A73309"/>
    <w:rsid w:val="00A736D4"/>
    <w:rsid w:val="00A73B2F"/>
    <w:rsid w:val="00A758BF"/>
    <w:rsid w:val="00A761E5"/>
    <w:rsid w:val="00A76924"/>
    <w:rsid w:val="00A76CA0"/>
    <w:rsid w:val="00A80753"/>
    <w:rsid w:val="00A8075E"/>
    <w:rsid w:val="00A807F8"/>
    <w:rsid w:val="00A827C8"/>
    <w:rsid w:val="00A82F8C"/>
    <w:rsid w:val="00A831F4"/>
    <w:rsid w:val="00A83387"/>
    <w:rsid w:val="00A83523"/>
    <w:rsid w:val="00A84943"/>
    <w:rsid w:val="00A84BCB"/>
    <w:rsid w:val="00A85E00"/>
    <w:rsid w:val="00A8642D"/>
    <w:rsid w:val="00A86663"/>
    <w:rsid w:val="00A90277"/>
    <w:rsid w:val="00A9074C"/>
    <w:rsid w:val="00A907CA"/>
    <w:rsid w:val="00A91038"/>
    <w:rsid w:val="00A911BD"/>
    <w:rsid w:val="00A91468"/>
    <w:rsid w:val="00A91D2B"/>
    <w:rsid w:val="00A9326A"/>
    <w:rsid w:val="00A93334"/>
    <w:rsid w:val="00A93505"/>
    <w:rsid w:val="00A94193"/>
    <w:rsid w:val="00A9479E"/>
    <w:rsid w:val="00A95A48"/>
    <w:rsid w:val="00A96133"/>
    <w:rsid w:val="00AA028D"/>
    <w:rsid w:val="00AA0461"/>
    <w:rsid w:val="00AA1234"/>
    <w:rsid w:val="00AA1C4A"/>
    <w:rsid w:val="00AA350E"/>
    <w:rsid w:val="00AA3669"/>
    <w:rsid w:val="00AA3ACC"/>
    <w:rsid w:val="00AA48E0"/>
    <w:rsid w:val="00AA5EDD"/>
    <w:rsid w:val="00AA61AB"/>
    <w:rsid w:val="00AA6E2A"/>
    <w:rsid w:val="00AB09D9"/>
    <w:rsid w:val="00AB192B"/>
    <w:rsid w:val="00AB23A4"/>
    <w:rsid w:val="00AB2D57"/>
    <w:rsid w:val="00AB3E7E"/>
    <w:rsid w:val="00AB68A0"/>
    <w:rsid w:val="00AB73E3"/>
    <w:rsid w:val="00AB7A82"/>
    <w:rsid w:val="00AC176E"/>
    <w:rsid w:val="00AC1DA8"/>
    <w:rsid w:val="00AC21B7"/>
    <w:rsid w:val="00AC21BC"/>
    <w:rsid w:val="00AC33EA"/>
    <w:rsid w:val="00AC633B"/>
    <w:rsid w:val="00AC6F87"/>
    <w:rsid w:val="00AC7835"/>
    <w:rsid w:val="00AD0296"/>
    <w:rsid w:val="00AD100F"/>
    <w:rsid w:val="00AD1756"/>
    <w:rsid w:val="00AD2126"/>
    <w:rsid w:val="00AD237F"/>
    <w:rsid w:val="00AD33FE"/>
    <w:rsid w:val="00AD403F"/>
    <w:rsid w:val="00AD5637"/>
    <w:rsid w:val="00AD6FCF"/>
    <w:rsid w:val="00AD7206"/>
    <w:rsid w:val="00AD7BF0"/>
    <w:rsid w:val="00AE4114"/>
    <w:rsid w:val="00AE4B82"/>
    <w:rsid w:val="00AE4B83"/>
    <w:rsid w:val="00AE77AC"/>
    <w:rsid w:val="00AF1713"/>
    <w:rsid w:val="00AF1B59"/>
    <w:rsid w:val="00AF2458"/>
    <w:rsid w:val="00AF2B28"/>
    <w:rsid w:val="00AF4038"/>
    <w:rsid w:val="00AF462B"/>
    <w:rsid w:val="00AF4A75"/>
    <w:rsid w:val="00AF518F"/>
    <w:rsid w:val="00AF55E5"/>
    <w:rsid w:val="00AF5728"/>
    <w:rsid w:val="00B006C0"/>
    <w:rsid w:val="00B02695"/>
    <w:rsid w:val="00B04263"/>
    <w:rsid w:val="00B0558E"/>
    <w:rsid w:val="00B06FC9"/>
    <w:rsid w:val="00B12ABA"/>
    <w:rsid w:val="00B13B5D"/>
    <w:rsid w:val="00B14321"/>
    <w:rsid w:val="00B1437C"/>
    <w:rsid w:val="00B14B91"/>
    <w:rsid w:val="00B155D6"/>
    <w:rsid w:val="00B21A5E"/>
    <w:rsid w:val="00B2257E"/>
    <w:rsid w:val="00B2395C"/>
    <w:rsid w:val="00B23AA4"/>
    <w:rsid w:val="00B23F0D"/>
    <w:rsid w:val="00B25886"/>
    <w:rsid w:val="00B2618D"/>
    <w:rsid w:val="00B26D44"/>
    <w:rsid w:val="00B2753A"/>
    <w:rsid w:val="00B32D0F"/>
    <w:rsid w:val="00B32DE5"/>
    <w:rsid w:val="00B3511A"/>
    <w:rsid w:val="00B35C3B"/>
    <w:rsid w:val="00B36F30"/>
    <w:rsid w:val="00B3777B"/>
    <w:rsid w:val="00B37F44"/>
    <w:rsid w:val="00B401CC"/>
    <w:rsid w:val="00B40F78"/>
    <w:rsid w:val="00B41FCD"/>
    <w:rsid w:val="00B42C35"/>
    <w:rsid w:val="00B42FA7"/>
    <w:rsid w:val="00B45133"/>
    <w:rsid w:val="00B46782"/>
    <w:rsid w:val="00B4724E"/>
    <w:rsid w:val="00B47A51"/>
    <w:rsid w:val="00B503A9"/>
    <w:rsid w:val="00B50525"/>
    <w:rsid w:val="00B50BCD"/>
    <w:rsid w:val="00B514A5"/>
    <w:rsid w:val="00B51C67"/>
    <w:rsid w:val="00B523C1"/>
    <w:rsid w:val="00B54291"/>
    <w:rsid w:val="00B608A3"/>
    <w:rsid w:val="00B60D86"/>
    <w:rsid w:val="00B61658"/>
    <w:rsid w:val="00B61732"/>
    <w:rsid w:val="00B618E3"/>
    <w:rsid w:val="00B61C1E"/>
    <w:rsid w:val="00B62469"/>
    <w:rsid w:val="00B629E0"/>
    <w:rsid w:val="00B644E8"/>
    <w:rsid w:val="00B64B7E"/>
    <w:rsid w:val="00B652DC"/>
    <w:rsid w:val="00B65EB8"/>
    <w:rsid w:val="00B65FE0"/>
    <w:rsid w:val="00B66346"/>
    <w:rsid w:val="00B664F3"/>
    <w:rsid w:val="00B66DBF"/>
    <w:rsid w:val="00B6708B"/>
    <w:rsid w:val="00B6724A"/>
    <w:rsid w:val="00B7124A"/>
    <w:rsid w:val="00B71D2E"/>
    <w:rsid w:val="00B7422F"/>
    <w:rsid w:val="00B744E9"/>
    <w:rsid w:val="00B748E0"/>
    <w:rsid w:val="00B74CBF"/>
    <w:rsid w:val="00B77D43"/>
    <w:rsid w:val="00B8040D"/>
    <w:rsid w:val="00B8110A"/>
    <w:rsid w:val="00B8136D"/>
    <w:rsid w:val="00B81782"/>
    <w:rsid w:val="00B81AE6"/>
    <w:rsid w:val="00B81BF7"/>
    <w:rsid w:val="00B8271C"/>
    <w:rsid w:val="00B834E9"/>
    <w:rsid w:val="00B85484"/>
    <w:rsid w:val="00B854B4"/>
    <w:rsid w:val="00B85E93"/>
    <w:rsid w:val="00B901F8"/>
    <w:rsid w:val="00B90341"/>
    <w:rsid w:val="00B9060C"/>
    <w:rsid w:val="00B90AC8"/>
    <w:rsid w:val="00B915CD"/>
    <w:rsid w:val="00B91A36"/>
    <w:rsid w:val="00B92318"/>
    <w:rsid w:val="00B925F3"/>
    <w:rsid w:val="00B92CB3"/>
    <w:rsid w:val="00B930AD"/>
    <w:rsid w:val="00B9358E"/>
    <w:rsid w:val="00B955CF"/>
    <w:rsid w:val="00B97158"/>
    <w:rsid w:val="00B97F9A"/>
    <w:rsid w:val="00BA1699"/>
    <w:rsid w:val="00BA1813"/>
    <w:rsid w:val="00BA1AD6"/>
    <w:rsid w:val="00BA1B4D"/>
    <w:rsid w:val="00BA2608"/>
    <w:rsid w:val="00BA31BF"/>
    <w:rsid w:val="00BA3718"/>
    <w:rsid w:val="00BA5034"/>
    <w:rsid w:val="00BA54CA"/>
    <w:rsid w:val="00BA5CDC"/>
    <w:rsid w:val="00BA5D7B"/>
    <w:rsid w:val="00BA5DFA"/>
    <w:rsid w:val="00BA6A74"/>
    <w:rsid w:val="00BA6CD3"/>
    <w:rsid w:val="00BA7A31"/>
    <w:rsid w:val="00BA7D3C"/>
    <w:rsid w:val="00BA7F67"/>
    <w:rsid w:val="00BB0ED1"/>
    <w:rsid w:val="00BB1152"/>
    <w:rsid w:val="00BB1563"/>
    <w:rsid w:val="00BB19E9"/>
    <w:rsid w:val="00BB1F17"/>
    <w:rsid w:val="00BB32AA"/>
    <w:rsid w:val="00BC05F7"/>
    <w:rsid w:val="00BC0670"/>
    <w:rsid w:val="00BC15B0"/>
    <w:rsid w:val="00BC18D8"/>
    <w:rsid w:val="00BC215D"/>
    <w:rsid w:val="00BC43D2"/>
    <w:rsid w:val="00BC6D60"/>
    <w:rsid w:val="00BC747E"/>
    <w:rsid w:val="00BD051F"/>
    <w:rsid w:val="00BD0532"/>
    <w:rsid w:val="00BD0761"/>
    <w:rsid w:val="00BD1B75"/>
    <w:rsid w:val="00BD3C91"/>
    <w:rsid w:val="00BD41CF"/>
    <w:rsid w:val="00BD4437"/>
    <w:rsid w:val="00BD45B7"/>
    <w:rsid w:val="00BD50BB"/>
    <w:rsid w:val="00BD5380"/>
    <w:rsid w:val="00BD63BA"/>
    <w:rsid w:val="00BD689A"/>
    <w:rsid w:val="00BD6F5B"/>
    <w:rsid w:val="00BD75B0"/>
    <w:rsid w:val="00BD7D63"/>
    <w:rsid w:val="00BE242C"/>
    <w:rsid w:val="00BE2C85"/>
    <w:rsid w:val="00BE376E"/>
    <w:rsid w:val="00BE3D5D"/>
    <w:rsid w:val="00BE539B"/>
    <w:rsid w:val="00BE684B"/>
    <w:rsid w:val="00BE6B87"/>
    <w:rsid w:val="00BE75A9"/>
    <w:rsid w:val="00BE781D"/>
    <w:rsid w:val="00BF03CA"/>
    <w:rsid w:val="00BF0F20"/>
    <w:rsid w:val="00BF17F9"/>
    <w:rsid w:val="00BF21B9"/>
    <w:rsid w:val="00BF2A1A"/>
    <w:rsid w:val="00BF3E65"/>
    <w:rsid w:val="00BF472D"/>
    <w:rsid w:val="00BF5B9C"/>
    <w:rsid w:val="00BF63A7"/>
    <w:rsid w:val="00C014D8"/>
    <w:rsid w:val="00C0164F"/>
    <w:rsid w:val="00C02A08"/>
    <w:rsid w:val="00C036E1"/>
    <w:rsid w:val="00C03BF5"/>
    <w:rsid w:val="00C0629B"/>
    <w:rsid w:val="00C06402"/>
    <w:rsid w:val="00C06FFA"/>
    <w:rsid w:val="00C072BD"/>
    <w:rsid w:val="00C07341"/>
    <w:rsid w:val="00C07482"/>
    <w:rsid w:val="00C07D8B"/>
    <w:rsid w:val="00C10499"/>
    <w:rsid w:val="00C1258E"/>
    <w:rsid w:val="00C128EE"/>
    <w:rsid w:val="00C13958"/>
    <w:rsid w:val="00C14EBA"/>
    <w:rsid w:val="00C16A63"/>
    <w:rsid w:val="00C2002E"/>
    <w:rsid w:val="00C20A48"/>
    <w:rsid w:val="00C2133B"/>
    <w:rsid w:val="00C21B97"/>
    <w:rsid w:val="00C24099"/>
    <w:rsid w:val="00C244BD"/>
    <w:rsid w:val="00C257FD"/>
    <w:rsid w:val="00C26061"/>
    <w:rsid w:val="00C27DB3"/>
    <w:rsid w:val="00C3400D"/>
    <w:rsid w:val="00C3485B"/>
    <w:rsid w:val="00C34DD4"/>
    <w:rsid w:val="00C351FB"/>
    <w:rsid w:val="00C35AA2"/>
    <w:rsid w:val="00C35E0C"/>
    <w:rsid w:val="00C37C77"/>
    <w:rsid w:val="00C40011"/>
    <w:rsid w:val="00C421AB"/>
    <w:rsid w:val="00C435B8"/>
    <w:rsid w:val="00C43BEF"/>
    <w:rsid w:val="00C46439"/>
    <w:rsid w:val="00C46F60"/>
    <w:rsid w:val="00C47016"/>
    <w:rsid w:val="00C47409"/>
    <w:rsid w:val="00C479DD"/>
    <w:rsid w:val="00C53282"/>
    <w:rsid w:val="00C536F4"/>
    <w:rsid w:val="00C5411A"/>
    <w:rsid w:val="00C55362"/>
    <w:rsid w:val="00C55422"/>
    <w:rsid w:val="00C5642B"/>
    <w:rsid w:val="00C565C0"/>
    <w:rsid w:val="00C56EC8"/>
    <w:rsid w:val="00C56F16"/>
    <w:rsid w:val="00C571D4"/>
    <w:rsid w:val="00C60468"/>
    <w:rsid w:val="00C62F71"/>
    <w:rsid w:val="00C63660"/>
    <w:rsid w:val="00C63C84"/>
    <w:rsid w:val="00C63F48"/>
    <w:rsid w:val="00C65954"/>
    <w:rsid w:val="00C65CD2"/>
    <w:rsid w:val="00C6652A"/>
    <w:rsid w:val="00C67401"/>
    <w:rsid w:val="00C676C1"/>
    <w:rsid w:val="00C67F8B"/>
    <w:rsid w:val="00C70687"/>
    <w:rsid w:val="00C708C7"/>
    <w:rsid w:val="00C7128C"/>
    <w:rsid w:val="00C71722"/>
    <w:rsid w:val="00C723FD"/>
    <w:rsid w:val="00C7272D"/>
    <w:rsid w:val="00C73A38"/>
    <w:rsid w:val="00C73D6C"/>
    <w:rsid w:val="00C74961"/>
    <w:rsid w:val="00C74AC1"/>
    <w:rsid w:val="00C74DDF"/>
    <w:rsid w:val="00C7576B"/>
    <w:rsid w:val="00C7657E"/>
    <w:rsid w:val="00C76BFF"/>
    <w:rsid w:val="00C76C01"/>
    <w:rsid w:val="00C77754"/>
    <w:rsid w:val="00C77EAA"/>
    <w:rsid w:val="00C80F2C"/>
    <w:rsid w:val="00C81269"/>
    <w:rsid w:val="00C82A27"/>
    <w:rsid w:val="00C83A78"/>
    <w:rsid w:val="00C84563"/>
    <w:rsid w:val="00C85BAA"/>
    <w:rsid w:val="00C86B50"/>
    <w:rsid w:val="00C876A7"/>
    <w:rsid w:val="00C9018E"/>
    <w:rsid w:val="00C901D4"/>
    <w:rsid w:val="00C901E3"/>
    <w:rsid w:val="00C903C2"/>
    <w:rsid w:val="00C9180E"/>
    <w:rsid w:val="00C92AC7"/>
    <w:rsid w:val="00C93750"/>
    <w:rsid w:val="00C93C5C"/>
    <w:rsid w:val="00C93CA6"/>
    <w:rsid w:val="00C93F3E"/>
    <w:rsid w:val="00C945A2"/>
    <w:rsid w:val="00C94A4F"/>
    <w:rsid w:val="00C9556E"/>
    <w:rsid w:val="00C97D85"/>
    <w:rsid w:val="00CA0464"/>
    <w:rsid w:val="00CA33E2"/>
    <w:rsid w:val="00CA33F8"/>
    <w:rsid w:val="00CA3746"/>
    <w:rsid w:val="00CA5E4C"/>
    <w:rsid w:val="00CA5FDA"/>
    <w:rsid w:val="00CA6794"/>
    <w:rsid w:val="00CA7C04"/>
    <w:rsid w:val="00CB0F98"/>
    <w:rsid w:val="00CB1A99"/>
    <w:rsid w:val="00CB1B06"/>
    <w:rsid w:val="00CB324A"/>
    <w:rsid w:val="00CB33F4"/>
    <w:rsid w:val="00CB367B"/>
    <w:rsid w:val="00CB3B28"/>
    <w:rsid w:val="00CB467C"/>
    <w:rsid w:val="00CB48DA"/>
    <w:rsid w:val="00CB49AE"/>
    <w:rsid w:val="00CB4A5B"/>
    <w:rsid w:val="00CB5CCC"/>
    <w:rsid w:val="00CB5EC8"/>
    <w:rsid w:val="00CB7A3B"/>
    <w:rsid w:val="00CB7BC2"/>
    <w:rsid w:val="00CC1BB6"/>
    <w:rsid w:val="00CC2B44"/>
    <w:rsid w:val="00CC3D1B"/>
    <w:rsid w:val="00CC3EF8"/>
    <w:rsid w:val="00CC3F6C"/>
    <w:rsid w:val="00CC4D2F"/>
    <w:rsid w:val="00CC511A"/>
    <w:rsid w:val="00CC57B6"/>
    <w:rsid w:val="00CC6567"/>
    <w:rsid w:val="00CC65B1"/>
    <w:rsid w:val="00CC70C0"/>
    <w:rsid w:val="00CC7840"/>
    <w:rsid w:val="00CD035F"/>
    <w:rsid w:val="00CD0C26"/>
    <w:rsid w:val="00CD13DF"/>
    <w:rsid w:val="00CD1911"/>
    <w:rsid w:val="00CD285A"/>
    <w:rsid w:val="00CD4116"/>
    <w:rsid w:val="00CD5042"/>
    <w:rsid w:val="00CD6B76"/>
    <w:rsid w:val="00CE0266"/>
    <w:rsid w:val="00CE05AC"/>
    <w:rsid w:val="00CE0D21"/>
    <w:rsid w:val="00CE2F93"/>
    <w:rsid w:val="00CE346E"/>
    <w:rsid w:val="00CE352D"/>
    <w:rsid w:val="00CE4A8E"/>
    <w:rsid w:val="00CE5551"/>
    <w:rsid w:val="00CF095F"/>
    <w:rsid w:val="00CF2136"/>
    <w:rsid w:val="00CF30B7"/>
    <w:rsid w:val="00CF3EAF"/>
    <w:rsid w:val="00CF541F"/>
    <w:rsid w:val="00CF56A1"/>
    <w:rsid w:val="00CF70E9"/>
    <w:rsid w:val="00CF79BD"/>
    <w:rsid w:val="00D00767"/>
    <w:rsid w:val="00D02A3E"/>
    <w:rsid w:val="00D03290"/>
    <w:rsid w:val="00D0472C"/>
    <w:rsid w:val="00D04EE2"/>
    <w:rsid w:val="00D061DF"/>
    <w:rsid w:val="00D07B77"/>
    <w:rsid w:val="00D116E4"/>
    <w:rsid w:val="00D11863"/>
    <w:rsid w:val="00D11A8A"/>
    <w:rsid w:val="00D12BC7"/>
    <w:rsid w:val="00D12F2E"/>
    <w:rsid w:val="00D13340"/>
    <w:rsid w:val="00D1435F"/>
    <w:rsid w:val="00D1487A"/>
    <w:rsid w:val="00D148BF"/>
    <w:rsid w:val="00D153C5"/>
    <w:rsid w:val="00D15D70"/>
    <w:rsid w:val="00D16614"/>
    <w:rsid w:val="00D17B21"/>
    <w:rsid w:val="00D20016"/>
    <w:rsid w:val="00D2003F"/>
    <w:rsid w:val="00D20BE7"/>
    <w:rsid w:val="00D22634"/>
    <w:rsid w:val="00D24233"/>
    <w:rsid w:val="00D263AA"/>
    <w:rsid w:val="00D26CA3"/>
    <w:rsid w:val="00D27C3D"/>
    <w:rsid w:val="00D27D5A"/>
    <w:rsid w:val="00D3150C"/>
    <w:rsid w:val="00D32613"/>
    <w:rsid w:val="00D328E3"/>
    <w:rsid w:val="00D33785"/>
    <w:rsid w:val="00D3578D"/>
    <w:rsid w:val="00D3792D"/>
    <w:rsid w:val="00D40C80"/>
    <w:rsid w:val="00D42939"/>
    <w:rsid w:val="00D42A28"/>
    <w:rsid w:val="00D42A40"/>
    <w:rsid w:val="00D42B69"/>
    <w:rsid w:val="00D42FF4"/>
    <w:rsid w:val="00D442C5"/>
    <w:rsid w:val="00D455C6"/>
    <w:rsid w:val="00D474B9"/>
    <w:rsid w:val="00D50CED"/>
    <w:rsid w:val="00D51332"/>
    <w:rsid w:val="00D5213F"/>
    <w:rsid w:val="00D522E5"/>
    <w:rsid w:val="00D536BD"/>
    <w:rsid w:val="00D53E42"/>
    <w:rsid w:val="00D54F87"/>
    <w:rsid w:val="00D551BD"/>
    <w:rsid w:val="00D558D6"/>
    <w:rsid w:val="00D559E0"/>
    <w:rsid w:val="00D563CF"/>
    <w:rsid w:val="00D60D16"/>
    <w:rsid w:val="00D62328"/>
    <w:rsid w:val="00D62C3A"/>
    <w:rsid w:val="00D638E5"/>
    <w:rsid w:val="00D649DD"/>
    <w:rsid w:val="00D64A90"/>
    <w:rsid w:val="00D66C7B"/>
    <w:rsid w:val="00D67E9F"/>
    <w:rsid w:val="00D7079D"/>
    <w:rsid w:val="00D70AC6"/>
    <w:rsid w:val="00D70D3A"/>
    <w:rsid w:val="00D70E16"/>
    <w:rsid w:val="00D7112A"/>
    <w:rsid w:val="00D71D0C"/>
    <w:rsid w:val="00D72940"/>
    <w:rsid w:val="00D73135"/>
    <w:rsid w:val="00D739F4"/>
    <w:rsid w:val="00D74012"/>
    <w:rsid w:val="00D76543"/>
    <w:rsid w:val="00D76D4D"/>
    <w:rsid w:val="00D77535"/>
    <w:rsid w:val="00D775DC"/>
    <w:rsid w:val="00D7781B"/>
    <w:rsid w:val="00D77EB6"/>
    <w:rsid w:val="00D81103"/>
    <w:rsid w:val="00D816BC"/>
    <w:rsid w:val="00D8178E"/>
    <w:rsid w:val="00D82DC9"/>
    <w:rsid w:val="00D8333B"/>
    <w:rsid w:val="00D85750"/>
    <w:rsid w:val="00D85E5D"/>
    <w:rsid w:val="00D86316"/>
    <w:rsid w:val="00D875BC"/>
    <w:rsid w:val="00D90527"/>
    <w:rsid w:val="00D91975"/>
    <w:rsid w:val="00D934E7"/>
    <w:rsid w:val="00D94029"/>
    <w:rsid w:val="00D94D11"/>
    <w:rsid w:val="00D94F42"/>
    <w:rsid w:val="00D95094"/>
    <w:rsid w:val="00D95CB2"/>
    <w:rsid w:val="00DA3B52"/>
    <w:rsid w:val="00DA4E82"/>
    <w:rsid w:val="00DA7F17"/>
    <w:rsid w:val="00DB1731"/>
    <w:rsid w:val="00DB315C"/>
    <w:rsid w:val="00DB34F2"/>
    <w:rsid w:val="00DB3790"/>
    <w:rsid w:val="00DB3E5E"/>
    <w:rsid w:val="00DB44AA"/>
    <w:rsid w:val="00DB7380"/>
    <w:rsid w:val="00DC073E"/>
    <w:rsid w:val="00DC1F13"/>
    <w:rsid w:val="00DC2BC8"/>
    <w:rsid w:val="00DC4219"/>
    <w:rsid w:val="00DC42CC"/>
    <w:rsid w:val="00DC45BB"/>
    <w:rsid w:val="00DC5B7B"/>
    <w:rsid w:val="00DC7823"/>
    <w:rsid w:val="00DC7F75"/>
    <w:rsid w:val="00DD01B6"/>
    <w:rsid w:val="00DD238A"/>
    <w:rsid w:val="00DD3DD7"/>
    <w:rsid w:val="00DD4B7D"/>
    <w:rsid w:val="00DD597F"/>
    <w:rsid w:val="00DD5FB7"/>
    <w:rsid w:val="00DD6C3D"/>
    <w:rsid w:val="00DD72B5"/>
    <w:rsid w:val="00DD751B"/>
    <w:rsid w:val="00DE077C"/>
    <w:rsid w:val="00DE378A"/>
    <w:rsid w:val="00DE6D77"/>
    <w:rsid w:val="00DE7E79"/>
    <w:rsid w:val="00DF0072"/>
    <w:rsid w:val="00DF08A2"/>
    <w:rsid w:val="00DF1018"/>
    <w:rsid w:val="00DF1788"/>
    <w:rsid w:val="00DF39EB"/>
    <w:rsid w:val="00DF3B1E"/>
    <w:rsid w:val="00DF4F96"/>
    <w:rsid w:val="00E0066E"/>
    <w:rsid w:val="00E00AEC"/>
    <w:rsid w:val="00E00DA1"/>
    <w:rsid w:val="00E00F6C"/>
    <w:rsid w:val="00E022A9"/>
    <w:rsid w:val="00E03476"/>
    <w:rsid w:val="00E03EDB"/>
    <w:rsid w:val="00E04870"/>
    <w:rsid w:val="00E04A60"/>
    <w:rsid w:val="00E059CE"/>
    <w:rsid w:val="00E05E0F"/>
    <w:rsid w:val="00E06531"/>
    <w:rsid w:val="00E067A8"/>
    <w:rsid w:val="00E07433"/>
    <w:rsid w:val="00E076F1"/>
    <w:rsid w:val="00E07BF1"/>
    <w:rsid w:val="00E10A98"/>
    <w:rsid w:val="00E10B2D"/>
    <w:rsid w:val="00E12E1F"/>
    <w:rsid w:val="00E13DA3"/>
    <w:rsid w:val="00E142C5"/>
    <w:rsid w:val="00E14D0F"/>
    <w:rsid w:val="00E152F2"/>
    <w:rsid w:val="00E15D7E"/>
    <w:rsid w:val="00E17203"/>
    <w:rsid w:val="00E17260"/>
    <w:rsid w:val="00E176F4"/>
    <w:rsid w:val="00E17EF6"/>
    <w:rsid w:val="00E17FBF"/>
    <w:rsid w:val="00E21527"/>
    <w:rsid w:val="00E21D7B"/>
    <w:rsid w:val="00E21E62"/>
    <w:rsid w:val="00E22F01"/>
    <w:rsid w:val="00E244DC"/>
    <w:rsid w:val="00E2502E"/>
    <w:rsid w:val="00E25D0E"/>
    <w:rsid w:val="00E25ECF"/>
    <w:rsid w:val="00E26529"/>
    <w:rsid w:val="00E267C2"/>
    <w:rsid w:val="00E276C6"/>
    <w:rsid w:val="00E27FE1"/>
    <w:rsid w:val="00E30297"/>
    <w:rsid w:val="00E30D3F"/>
    <w:rsid w:val="00E30FB6"/>
    <w:rsid w:val="00E31544"/>
    <w:rsid w:val="00E32CA1"/>
    <w:rsid w:val="00E33331"/>
    <w:rsid w:val="00E334B2"/>
    <w:rsid w:val="00E344FA"/>
    <w:rsid w:val="00E346A1"/>
    <w:rsid w:val="00E349AD"/>
    <w:rsid w:val="00E34E8B"/>
    <w:rsid w:val="00E3529E"/>
    <w:rsid w:val="00E35C4D"/>
    <w:rsid w:val="00E35F03"/>
    <w:rsid w:val="00E3691E"/>
    <w:rsid w:val="00E36A32"/>
    <w:rsid w:val="00E36AF5"/>
    <w:rsid w:val="00E3712C"/>
    <w:rsid w:val="00E373DC"/>
    <w:rsid w:val="00E374C0"/>
    <w:rsid w:val="00E37E56"/>
    <w:rsid w:val="00E404DE"/>
    <w:rsid w:val="00E40F2F"/>
    <w:rsid w:val="00E41F6D"/>
    <w:rsid w:val="00E4498F"/>
    <w:rsid w:val="00E44F09"/>
    <w:rsid w:val="00E46AFE"/>
    <w:rsid w:val="00E46B54"/>
    <w:rsid w:val="00E47620"/>
    <w:rsid w:val="00E47F7B"/>
    <w:rsid w:val="00E52A72"/>
    <w:rsid w:val="00E52D2D"/>
    <w:rsid w:val="00E5327C"/>
    <w:rsid w:val="00E53DB2"/>
    <w:rsid w:val="00E53FEA"/>
    <w:rsid w:val="00E54430"/>
    <w:rsid w:val="00E549BE"/>
    <w:rsid w:val="00E54B34"/>
    <w:rsid w:val="00E54C1D"/>
    <w:rsid w:val="00E56857"/>
    <w:rsid w:val="00E6003C"/>
    <w:rsid w:val="00E60211"/>
    <w:rsid w:val="00E60A1E"/>
    <w:rsid w:val="00E625CF"/>
    <w:rsid w:val="00E62FAE"/>
    <w:rsid w:val="00E6399A"/>
    <w:rsid w:val="00E63EA7"/>
    <w:rsid w:val="00E6420D"/>
    <w:rsid w:val="00E646EF"/>
    <w:rsid w:val="00E65C8B"/>
    <w:rsid w:val="00E65F13"/>
    <w:rsid w:val="00E67DC2"/>
    <w:rsid w:val="00E7285F"/>
    <w:rsid w:val="00E72C47"/>
    <w:rsid w:val="00E73226"/>
    <w:rsid w:val="00E734FE"/>
    <w:rsid w:val="00E73B80"/>
    <w:rsid w:val="00E74F8D"/>
    <w:rsid w:val="00E759D1"/>
    <w:rsid w:val="00E77097"/>
    <w:rsid w:val="00E80293"/>
    <w:rsid w:val="00E804E8"/>
    <w:rsid w:val="00E814A4"/>
    <w:rsid w:val="00E81A56"/>
    <w:rsid w:val="00E81BD6"/>
    <w:rsid w:val="00E81D4C"/>
    <w:rsid w:val="00E831E3"/>
    <w:rsid w:val="00E84666"/>
    <w:rsid w:val="00E8617C"/>
    <w:rsid w:val="00E86D8F"/>
    <w:rsid w:val="00E86F50"/>
    <w:rsid w:val="00E91312"/>
    <w:rsid w:val="00E91C00"/>
    <w:rsid w:val="00E9233B"/>
    <w:rsid w:val="00E92760"/>
    <w:rsid w:val="00E93206"/>
    <w:rsid w:val="00E94572"/>
    <w:rsid w:val="00E94646"/>
    <w:rsid w:val="00E94E1C"/>
    <w:rsid w:val="00E95C61"/>
    <w:rsid w:val="00E96434"/>
    <w:rsid w:val="00E9652A"/>
    <w:rsid w:val="00E968C7"/>
    <w:rsid w:val="00E9697D"/>
    <w:rsid w:val="00E972A8"/>
    <w:rsid w:val="00E97D6B"/>
    <w:rsid w:val="00EA00BC"/>
    <w:rsid w:val="00EA0F0C"/>
    <w:rsid w:val="00EA23EF"/>
    <w:rsid w:val="00EA28FD"/>
    <w:rsid w:val="00EA3928"/>
    <w:rsid w:val="00EA42D3"/>
    <w:rsid w:val="00EA4385"/>
    <w:rsid w:val="00EA4388"/>
    <w:rsid w:val="00EA43B0"/>
    <w:rsid w:val="00EA462A"/>
    <w:rsid w:val="00EA4689"/>
    <w:rsid w:val="00EA4D29"/>
    <w:rsid w:val="00EA56C8"/>
    <w:rsid w:val="00EA6615"/>
    <w:rsid w:val="00EA67AB"/>
    <w:rsid w:val="00EA72BF"/>
    <w:rsid w:val="00EA7444"/>
    <w:rsid w:val="00EA792E"/>
    <w:rsid w:val="00EA7AA4"/>
    <w:rsid w:val="00EB0093"/>
    <w:rsid w:val="00EB0774"/>
    <w:rsid w:val="00EB18FD"/>
    <w:rsid w:val="00EB1BE4"/>
    <w:rsid w:val="00EB246D"/>
    <w:rsid w:val="00EB351F"/>
    <w:rsid w:val="00EB4684"/>
    <w:rsid w:val="00EB5D57"/>
    <w:rsid w:val="00EB65A7"/>
    <w:rsid w:val="00EB67C0"/>
    <w:rsid w:val="00EB6FF9"/>
    <w:rsid w:val="00EB7858"/>
    <w:rsid w:val="00EC11FB"/>
    <w:rsid w:val="00EC16B4"/>
    <w:rsid w:val="00EC21C6"/>
    <w:rsid w:val="00EC2C36"/>
    <w:rsid w:val="00EC347B"/>
    <w:rsid w:val="00EC34D6"/>
    <w:rsid w:val="00EC40AE"/>
    <w:rsid w:val="00EC423A"/>
    <w:rsid w:val="00EC4367"/>
    <w:rsid w:val="00EC4680"/>
    <w:rsid w:val="00EC5D73"/>
    <w:rsid w:val="00EC5DEB"/>
    <w:rsid w:val="00EC5EA4"/>
    <w:rsid w:val="00EC6249"/>
    <w:rsid w:val="00EC7527"/>
    <w:rsid w:val="00EC75C0"/>
    <w:rsid w:val="00ED058B"/>
    <w:rsid w:val="00ED1077"/>
    <w:rsid w:val="00ED1094"/>
    <w:rsid w:val="00ED109F"/>
    <w:rsid w:val="00ED29B0"/>
    <w:rsid w:val="00ED41E0"/>
    <w:rsid w:val="00ED543B"/>
    <w:rsid w:val="00ED69AE"/>
    <w:rsid w:val="00ED6AA8"/>
    <w:rsid w:val="00EE04B7"/>
    <w:rsid w:val="00EE09F5"/>
    <w:rsid w:val="00EE1924"/>
    <w:rsid w:val="00EE2E0D"/>
    <w:rsid w:val="00EE302E"/>
    <w:rsid w:val="00EE37A6"/>
    <w:rsid w:val="00EE48AE"/>
    <w:rsid w:val="00EE544E"/>
    <w:rsid w:val="00EE5C2E"/>
    <w:rsid w:val="00EE62DC"/>
    <w:rsid w:val="00EE722D"/>
    <w:rsid w:val="00EE7D03"/>
    <w:rsid w:val="00EF14CC"/>
    <w:rsid w:val="00EF192E"/>
    <w:rsid w:val="00EF2DBC"/>
    <w:rsid w:val="00EF369F"/>
    <w:rsid w:val="00EF3972"/>
    <w:rsid w:val="00EF3CE7"/>
    <w:rsid w:val="00EF3D93"/>
    <w:rsid w:val="00EF47F0"/>
    <w:rsid w:val="00F00107"/>
    <w:rsid w:val="00F020AE"/>
    <w:rsid w:val="00F03D3A"/>
    <w:rsid w:val="00F04698"/>
    <w:rsid w:val="00F04D38"/>
    <w:rsid w:val="00F04FD4"/>
    <w:rsid w:val="00F066DE"/>
    <w:rsid w:val="00F06BC3"/>
    <w:rsid w:val="00F07C46"/>
    <w:rsid w:val="00F10041"/>
    <w:rsid w:val="00F102C8"/>
    <w:rsid w:val="00F13268"/>
    <w:rsid w:val="00F139E7"/>
    <w:rsid w:val="00F15121"/>
    <w:rsid w:val="00F15235"/>
    <w:rsid w:val="00F158B3"/>
    <w:rsid w:val="00F15EA4"/>
    <w:rsid w:val="00F201C4"/>
    <w:rsid w:val="00F23119"/>
    <w:rsid w:val="00F23A7A"/>
    <w:rsid w:val="00F23FE2"/>
    <w:rsid w:val="00F2408B"/>
    <w:rsid w:val="00F25386"/>
    <w:rsid w:val="00F258FE"/>
    <w:rsid w:val="00F274AD"/>
    <w:rsid w:val="00F30737"/>
    <w:rsid w:val="00F3093B"/>
    <w:rsid w:val="00F30AE3"/>
    <w:rsid w:val="00F30EA0"/>
    <w:rsid w:val="00F31E4D"/>
    <w:rsid w:val="00F32078"/>
    <w:rsid w:val="00F32C0F"/>
    <w:rsid w:val="00F331F9"/>
    <w:rsid w:val="00F33532"/>
    <w:rsid w:val="00F33A3E"/>
    <w:rsid w:val="00F3420C"/>
    <w:rsid w:val="00F34F8B"/>
    <w:rsid w:val="00F356A9"/>
    <w:rsid w:val="00F35AB1"/>
    <w:rsid w:val="00F370F4"/>
    <w:rsid w:val="00F37722"/>
    <w:rsid w:val="00F37C29"/>
    <w:rsid w:val="00F37C5D"/>
    <w:rsid w:val="00F404D5"/>
    <w:rsid w:val="00F40EA8"/>
    <w:rsid w:val="00F40FC4"/>
    <w:rsid w:val="00F411C4"/>
    <w:rsid w:val="00F41F10"/>
    <w:rsid w:val="00F446CE"/>
    <w:rsid w:val="00F45318"/>
    <w:rsid w:val="00F464FE"/>
    <w:rsid w:val="00F47A68"/>
    <w:rsid w:val="00F47C2B"/>
    <w:rsid w:val="00F50E5D"/>
    <w:rsid w:val="00F51A9E"/>
    <w:rsid w:val="00F51B14"/>
    <w:rsid w:val="00F51C91"/>
    <w:rsid w:val="00F52248"/>
    <w:rsid w:val="00F523C5"/>
    <w:rsid w:val="00F52A00"/>
    <w:rsid w:val="00F5325B"/>
    <w:rsid w:val="00F5355C"/>
    <w:rsid w:val="00F55811"/>
    <w:rsid w:val="00F569B3"/>
    <w:rsid w:val="00F56B7A"/>
    <w:rsid w:val="00F56E4E"/>
    <w:rsid w:val="00F56F60"/>
    <w:rsid w:val="00F6134F"/>
    <w:rsid w:val="00F62BE9"/>
    <w:rsid w:val="00F63D05"/>
    <w:rsid w:val="00F63D80"/>
    <w:rsid w:val="00F63EA8"/>
    <w:rsid w:val="00F6522B"/>
    <w:rsid w:val="00F652A9"/>
    <w:rsid w:val="00F65EBA"/>
    <w:rsid w:val="00F66088"/>
    <w:rsid w:val="00F66669"/>
    <w:rsid w:val="00F668E6"/>
    <w:rsid w:val="00F7044C"/>
    <w:rsid w:val="00F7056E"/>
    <w:rsid w:val="00F715EF"/>
    <w:rsid w:val="00F75BE0"/>
    <w:rsid w:val="00F75FB7"/>
    <w:rsid w:val="00F760DF"/>
    <w:rsid w:val="00F767C3"/>
    <w:rsid w:val="00F776D0"/>
    <w:rsid w:val="00F77E64"/>
    <w:rsid w:val="00F81752"/>
    <w:rsid w:val="00F83F21"/>
    <w:rsid w:val="00F84009"/>
    <w:rsid w:val="00F840BC"/>
    <w:rsid w:val="00F8463E"/>
    <w:rsid w:val="00F8580D"/>
    <w:rsid w:val="00F85CB6"/>
    <w:rsid w:val="00F85D34"/>
    <w:rsid w:val="00F85EE7"/>
    <w:rsid w:val="00F8602A"/>
    <w:rsid w:val="00F8746A"/>
    <w:rsid w:val="00F90A95"/>
    <w:rsid w:val="00F92C64"/>
    <w:rsid w:val="00F93517"/>
    <w:rsid w:val="00F93644"/>
    <w:rsid w:val="00F943E4"/>
    <w:rsid w:val="00F9450B"/>
    <w:rsid w:val="00F96E3A"/>
    <w:rsid w:val="00F9717B"/>
    <w:rsid w:val="00F9783D"/>
    <w:rsid w:val="00FA17CE"/>
    <w:rsid w:val="00FA365E"/>
    <w:rsid w:val="00FA3A3F"/>
    <w:rsid w:val="00FA52F7"/>
    <w:rsid w:val="00FA6060"/>
    <w:rsid w:val="00FA69A0"/>
    <w:rsid w:val="00FA745D"/>
    <w:rsid w:val="00FA7B56"/>
    <w:rsid w:val="00FA7CEA"/>
    <w:rsid w:val="00FB0080"/>
    <w:rsid w:val="00FB0CAC"/>
    <w:rsid w:val="00FB16F1"/>
    <w:rsid w:val="00FB1767"/>
    <w:rsid w:val="00FB23FC"/>
    <w:rsid w:val="00FB42BE"/>
    <w:rsid w:val="00FB48D7"/>
    <w:rsid w:val="00FB6597"/>
    <w:rsid w:val="00FB68D3"/>
    <w:rsid w:val="00FC0876"/>
    <w:rsid w:val="00FC16C6"/>
    <w:rsid w:val="00FC179F"/>
    <w:rsid w:val="00FC1E01"/>
    <w:rsid w:val="00FC27B1"/>
    <w:rsid w:val="00FC2922"/>
    <w:rsid w:val="00FC3802"/>
    <w:rsid w:val="00FC3F24"/>
    <w:rsid w:val="00FC41BA"/>
    <w:rsid w:val="00FC47FB"/>
    <w:rsid w:val="00FC486A"/>
    <w:rsid w:val="00FC4A01"/>
    <w:rsid w:val="00FC5DB1"/>
    <w:rsid w:val="00FC61F0"/>
    <w:rsid w:val="00FC67EB"/>
    <w:rsid w:val="00FC6909"/>
    <w:rsid w:val="00FD1403"/>
    <w:rsid w:val="00FD228B"/>
    <w:rsid w:val="00FD2B3D"/>
    <w:rsid w:val="00FD2E25"/>
    <w:rsid w:val="00FD3582"/>
    <w:rsid w:val="00FD40E7"/>
    <w:rsid w:val="00FD53A7"/>
    <w:rsid w:val="00FD629D"/>
    <w:rsid w:val="00FD6834"/>
    <w:rsid w:val="00FD7F47"/>
    <w:rsid w:val="00FE27EC"/>
    <w:rsid w:val="00FE2E44"/>
    <w:rsid w:val="00FE3D6E"/>
    <w:rsid w:val="00FE4BDA"/>
    <w:rsid w:val="00FE5171"/>
    <w:rsid w:val="00FE5FFC"/>
    <w:rsid w:val="00FE6656"/>
    <w:rsid w:val="00FE6CAD"/>
    <w:rsid w:val="00FE7742"/>
    <w:rsid w:val="00FE7E21"/>
    <w:rsid w:val="00FE7ECD"/>
    <w:rsid w:val="00FF06C1"/>
    <w:rsid w:val="00FF0889"/>
    <w:rsid w:val="00FF0D9D"/>
    <w:rsid w:val="00FF0DE3"/>
    <w:rsid w:val="00FF111C"/>
    <w:rsid w:val="00FF1838"/>
    <w:rsid w:val="00FF1FB7"/>
    <w:rsid w:val="00FF2841"/>
    <w:rsid w:val="00FF2B53"/>
    <w:rsid w:val="00FF3747"/>
    <w:rsid w:val="00FF3EFF"/>
    <w:rsid w:val="00FF427F"/>
    <w:rsid w:val="00FF6B67"/>
    <w:rsid w:val="00FF6D44"/>
    <w:rsid w:val="00FF6F6D"/>
    <w:rsid w:val="00FF6FD0"/>
    <w:rsid w:val="00FF73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20F590E1"/>
  <w15:chartTrackingRefBased/>
  <w15:docId w15:val="{61EACEBB-3229-41E7-995F-A03915EF5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1F8"/>
    <w:pPr>
      <w:keepNext/>
      <w:keepLines/>
      <w:spacing w:before="480" w:after="240" w:line="360" w:lineRule="auto"/>
      <w:jc w:val="center"/>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unhideWhenUsed/>
    <w:qFormat/>
    <w:rsid w:val="006F1AEC"/>
    <w:pPr>
      <w:numPr>
        <w:numId w:val="1"/>
      </w:numPr>
      <w:outlineLvl w:val="1"/>
    </w:pPr>
    <w:rPr>
      <w:rFonts w:ascii="Times New Roman" w:hAnsi="Times New Roman"/>
      <w:b/>
      <w:sz w:val="24"/>
    </w:rPr>
  </w:style>
  <w:style w:type="paragraph" w:styleId="Heading3">
    <w:name w:val="heading 3"/>
    <w:basedOn w:val="Normal"/>
    <w:next w:val="Normal"/>
    <w:link w:val="Heading3Char"/>
    <w:uiPriority w:val="9"/>
    <w:unhideWhenUsed/>
    <w:qFormat/>
    <w:rsid w:val="00945F44"/>
    <w:pPr>
      <w:keepNext/>
      <w:keepLines/>
      <w:spacing w:before="40" w:after="0"/>
      <w:outlineLvl w:val="2"/>
    </w:pPr>
    <w:rPr>
      <w:rFonts w:ascii="Times New Roman" w:eastAsiaTheme="majorEastAsia" w:hAnsi="Times New Roman" w:cstheme="majorBidi"/>
      <w:sz w:val="24"/>
      <w:szCs w:val="24"/>
    </w:rPr>
  </w:style>
  <w:style w:type="paragraph" w:styleId="Heading4">
    <w:name w:val="heading 4"/>
    <w:basedOn w:val="Normal"/>
    <w:next w:val="Normal"/>
    <w:link w:val="Heading4Char"/>
    <w:uiPriority w:val="9"/>
    <w:unhideWhenUsed/>
    <w:qFormat/>
    <w:rsid w:val="00A2010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eading 10,Body of text,kepala 1,List Paragraph1,spasi 2 taiiii,Body of text1,kepala 11,Body of text2,kepala 12,Body of text3,kepala 13,Body of text4,kepala 14,Body of text11,kepala 111,Body of text21,kepala 121,Body of text31,kepala 131"/>
    <w:basedOn w:val="Normal"/>
    <w:link w:val="ListParagraphChar"/>
    <w:uiPriority w:val="34"/>
    <w:qFormat/>
    <w:rsid w:val="006F1AEC"/>
    <w:pPr>
      <w:ind w:left="720"/>
      <w:contextualSpacing/>
    </w:pPr>
  </w:style>
  <w:style w:type="character" w:customStyle="1" w:styleId="Heading1Char">
    <w:name w:val="Heading 1 Char"/>
    <w:basedOn w:val="DefaultParagraphFont"/>
    <w:link w:val="Heading1"/>
    <w:uiPriority w:val="9"/>
    <w:rsid w:val="008F31F8"/>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8F31F8"/>
    <w:rPr>
      <w:rFonts w:ascii="Times New Roman" w:hAnsi="Times New Roman"/>
      <w:b/>
      <w:sz w:val="24"/>
    </w:rPr>
  </w:style>
  <w:style w:type="paragraph" w:customStyle="1" w:styleId="subbabii">
    <w:name w:val="sub bab ii"/>
    <w:basedOn w:val="Heading2"/>
    <w:link w:val="subbabiiChar"/>
    <w:qFormat/>
    <w:rsid w:val="008F31F8"/>
    <w:pPr>
      <w:numPr>
        <w:numId w:val="0"/>
      </w:numPr>
      <w:ind w:left="720" w:hanging="360"/>
    </w:pPr>
  </w:style>
  <w:style w:type="paragraph" w:customStyle="1" w:styleId="SUBII">
    <w:name w:val="SUB II"/>
    <w:basedOn w:val="ListParagraph"/>
    <w:link w:val="SUBIIChar"/>
    <w:qFormat/>
    <w:rsid w:val="008F31F8"/>
    <w:pPr>
      <w:numPr>
        <w:numId w:val="2"/>
      </w:numPr>
    </w:pPr>
  </w:style>
  <w:style w:type="character" w:customStyle="1" w:styleId="subbabiiChar">
    <w:name w:val="sub bab ii Char"/>
    <w:basedOn w:val="Heading2Char"/>
    <w:link w:val="subbabii"/>
    <w:rsid w:val="008F31F8"/>
    <w:rPr>
      <w:rFonts w:ascii="Times New Roman" w:hAnsi="Times New Roman"/>
      <w:b/>
      <w:sz w:val="24"/>
    </w:rPr>
  </w:style>
  <w:style w:type="paragraph" w:customStyle="1" w:styleId="SUBBABIII">
    <w:name w:val="SUB BAB III"/>
    <w:basedOn w:val="Heading2"/>
    <w:link w:val="SUBBABIIIChar"/>
    <w:qFormat/>
    <w:rsid w:val="008F31F8"/>
    <w:pPr>
      <w:numPr>
        <w:numId w:val="0"/>
      </w:numPr>
      <w:ind w:left="720" w:hanging="360"/>
    </w:pPr>
  </w:style>
  <w:style w:type="character" w:customStyle="1" w:styleId="ListParagraphChar">
    <w:name w:val="List Paragraph Char"/>
    <w:aliases w:val="Heading 10 Char,Body of text Char,kepala 1 Char,List Paragraph1 Char,spasi 2 taiiii Char,Body of text1 Char,kepala 11 Char,Body of text2 Char,kepala 12 Char,Body of text3 Char,kepala 13 Char,Body of text4 Char,kepala 14 Char"/>
    <w:basedOn w:val="DefaultParagraphFont"/>
    <w:link w:val="ListParagraph"/>
    <w:uiPriority w:val="34"/>
    <w:qFormat/>
    <w:rsid w:val="008F31F8"/>
  </w:style>
  <w:style w:type="character" w:customStyle="1" w:styleId="SUBIIChar">
    <w:name w:val="SUB II Char"/>
    <w:basedOn w:val="ListParagraphChar"/>
    <w:link w:val="SUBII"/>
    <w:rsid w:val="008F31F8"/>
  </w:style>
  <w:style w:type="paragraph" w:styleId="TOCHeading">
    <w:name w:val="TOC Heading"/>
    <w:basedOn w:val="Heading1"/>
    <w:next w:val="Normal"/>
    <w:uiPriority w:val="39"/>
    <w:unhideWhenUsed/>
    <w:qFormat/>
    <w:rsid w:val="00730F39"/>
    <w:pPr>
      <w:spacing w:before="240" w:after="0" w:line="259" w:lineRule="auto"/>
      <w:jc w:val="left"/>
      <w:outlineLvl w:val="9"/>
    </w:pPr>
    <w:rPr>
      <w:rFonts w:asciiTheme="majorHAnsi" w:hAnsiTheme="majorHAnsi"/>
      <w:b w:val="0"/>
      <w:color w:val="2F5496" w:themeColor="accent1" w:themeShade="BF"/>
      <w:sz w:val="32"/>
    </w:rPr>
  </w:style>
  <w:style w:type="character" w:customStyle="1" w:styleId="SUBBABIIIChar">
    <w:name w:val="SUB BAB III Char"/>
    <w:basedOn w:val="SUBIIChar"/>
    <w:link w:val="SUBBABIII"/>
    <w:rsid w:val="008F31F8"/>
    <w:rPr>
      <w:rFonts w:ascii="Times New Roman" w:hAnsi="Times New Roman"/>
      <w:b/>
      <w:sz w:val="24"/>
    </w:rPr>
  </w:style>
  <w:style w:type="paragraph" w:styleId="TOC1">
    <w:name w:val="toc 1"/>
    <w:basedOn w:val="Normal"/>
    <w:next w:val="Normal"/>
    <w:autoRedefine/>
    <w:uiPriority w:val="39"/>
    <w:unhideWhenUsed/>
    <w:rsid w:val="00EB246D"/>
    <w:pPr>
      <w:tabs>
        <w:tab w:val="right" w:leader="dot" w:pos="8261"/>
      </w:tabs>
      <w:spacing w:after="100"/>
    </w:pPr>
    <w:rPr>
      <w:rFonts w:ascii="Times New Roman" w:hAnsi="Times New Roman" w:cs="Times New Roman"/>
      <w:noProof/>
      <w:sz w:val="24"/>
      <w:szCs w:val="24"/>
    </w:rPr>
  </w:style>
  <w:style w:type="paragraph" w:styleId="TOC2">
    <w:name w:val="toc 2"/>
    <w:basedOn w:val="Normal"/>
    <w:next w:val="Normal"/>
    <w:autoRedefine/>
    <w:uiPriority w:val="39"/>
    <w:unhideWhenUsed/>
    <w:rsid w:val="00730F39"/>
    <w:pPr>
      <w:spacing w:after="100"/>
      <w:ind w:left="220"/>
    </w:pPr>
  </w:style>
  <w:style w:type="character" w:styleId="Hyperlink">
    <w:name w:val="Hyperlink"/>
    <w:basedOn w:val="DefaultParagraphFont"/>
    <w:uiPriority w:val="99"/>
    <w:unhideWhenUsed/>
    <w:rsid w:val="00730F39"/>
    <w:rPr>
      <w:color w:val="0563C1" w:themeColor="hyperlink"/>
      <w:u w:val="single"/>
    </w:rPr>
  </w:style>
  <w:style w:type="paragraph" w:styleId="Header">
    <w:name w:val="header"/>
    <w:basedOn w:val="Normal"/>
    <w:link w:val="HeaderChar"/>
    <w:uiPriority w:val="99"/>
    <w:unhideWhenUsed/>
    <w:rsid w:val="007545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45B7"/>
  </w:style>
  <w:style w:type="paragraph" w:styleId="Footer">
    <w:name w:val="footer"/>
    <w:basedOn w:val="Normal"/>
    <w:link w:val="FooterChar"/>
    <w:uiPriority w:val="99"/>
    <w:unhideWhenUsed/>
    <w:rsid w:val="007545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45B7"/>
  </w:style>
  <w:style w:type="character" w:customStyle="1" w:styleId="Heading3Char">
    <w:name w:val="Heading 3 Char"/>
    <w:basedOn w:val="DefaultParagraphFont"/>
    <w:link w:val="Heading3"/>
    <w:uiPriority w:val="9"/>
    <w:rsid w:val="00945F44"/>
    <w:rPr>
      <w:rFonts w:ascii="Times New Roman" w:eastAsiaTheme="majorEastAsia" w:hAnsi="Times New Roman" w:cstheme="majorBidi"/>
      <w:sz w:val="24"/>
      <w:szCs w:val="24"/>
    </w:rPr>
  </w:style>
  <w:style w:type="character" w:customStyle="1" w:styleId="Heading4Char">
    <w:name w:val="Heading 4 Char"/>
    <w:basedOn w:val="DefaultParagraphFont"/>
    <w:link w:val="Heading4"/>
    <w:uiPriority w:val="9"/>
    <w:rsid w:val="00A20105"/>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582726"/>
    <w:rPr>
      <w:color w:val="605E5C"/>
      <w:shd w:val="clear" w:color="auto" w:fill="E1DFDD"/>
    </w:rPr>
  </w:style>
  <w:style w:type="paragraph" w:styleId="TOC3">
    <w:name w:val="toc 3"/>
    <w:basedOn w:val="Normal"/>
    <w:next w:val="Normal"/>
    <w:autoRedefine/>
    <w:uiPriority w:val="39"/>
    <w:unhideWhenUsed/>
    <w:rsid w:val="00B901F8"/>
    <w:pPr>
      <w:spacing w:after="100"/>
      <w:ind w:left="440"/>
    </w:pPr>
  </w:style>
  <w:style w:type="character" w:styleId="FollowedHyperlink">
    <w:name w:val="FollowedHyperlink"/>
    <w:basedOn w:val="DefaultParagraphFont"/>
    <w:uiPriority w:val="99"/>
    <w:semiHidden/>
    <w:unhideWhenUsed/>
    <w:rsid w:val="00B60D86"/>
    <w:rPr>
      <w:color w:val="954F72" w:themeColor="followedHyperlink"/>
      <w:u w:val="single"/>
    </w:rPr>
  </w:style>
  <w:style w:type="paragraph" w:styleId="Bibliography">
    <w:name w:val="Bibliography"/>
    <w:basedOn w:val="Normal"/>
    <w:next w:val="Normal"/>
    <w:uiPriority w:val="37"/>
    <w:semiHidden/>
    <w:unhideWhenUsed/>
    <w:rsid w:val="00E67DC2"/>
  </w:style>
  <w:style w:type="table" w:styleId="TableGrid">
    <w:name w:val="Table Grid"/>
    <w:basedOn w:val="TableNormal"/>
    <w:uiPriority w:val="39"/>
    <w:rsid w:val="002C48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lqj4b">
    <w:name w:val="jlqj4b"/>
    <w:basedOn w:val="DefaultParagraphFont"/>
    <w:qFormat/>
    <w:rsid w:val="008A1385"/>
  </w:style>
  <w:style w:type="character" w:customStyle="1" w:styleId="rynqvb">
    <w:name w:val="rynqvb"/>
    <w:basedOn w:val="DefaultParagraphFont"/>
    <w:rsid w:val="008A1385"/>
  </w:style>
  <w:style w:type="paragraph" w:styleId="NoSpacing">
    <w:name w:val="No Spacing"/>
    <w:uiPriority w:val="1"/>
    <w:qFormat/>
    <w:rsid w:val="00B2753A"/>
    <w:pPr>
      <w:spacing w:after="0" w:line="240" w:lineRule="auto"/>
    </w:pPr>
    <w:rPr>
      <w:noProof/>
      <w:kern w:val="2"/>
      <w:lang w:val="en-ID"/>
      <w14:ligatures w14:val="standardContextual"/>
    </w:rPr>
  </w:style>
  <w:style w:type="character" w:styleId="CommentReference">
    <w:name w:val="annotation reference"/>
    <w:basedOn w:val="DefaultParagraphFont"/>
    <w:uiPriority w:val="99"/>
    <w:semiHidden/>
    <w:unhideWhenUsed/>
    <w:rsid w:val="00521408"/>
    <w:rPr>
      <w:sz w:val="16"/>
      <w:szCs w:val="16"/>
    </w:rPr>
  </w:style>
  <w:style w:type="paragraph" w:styleId="CommentText">
    <w:name w:val="annotation text"/>
    <w:basedOn w:val="Normal"/>
    <w:link w:val="CommentTextChar"/>
    <w:uiPriority w:val="99"/>
    <w:semiHidden/>
    <w:unhideWhenUsed/>
    <w:rsid w:val="00521408"/>
    <w:pPr>
      <w:spacing w:line="240" w:lineRule="auto"/>
    </w:pPr>
    <w:rPr>
      <w:sz w:val="20"/>
      <w:szCs w:val="20"/>
    </w:rPr>
  </w:style>
  <w:style w:type="character" w:customStyle="1" w:styleId="CommentTextChar">
    <w:name w:val="Comment Text Char"/>
    <w:basedOn w:val="DefaultParagraphFont"/>
    <w:link w:val="CommentText"/>
    <w:uiPriority w:val="99"/>
    <w:semiHidden/>
    <w:rsid w:val="00521408"/>
    <w:rPr>
      <w:sz w:val="20"/>
      <w:szCs w:val="20"/>
    </w:rPr>
  </w:style>
  <w:style w:type="paragraph" w:styleId="CommentSubject">
    <w:name w:val="annotation subject"/>
    <w:basedOn w:val="CommentText"/>
    <w:next w:val="CommentText"/>
    <w:link w:val="CommentSubjectChar"/>
    <w:uiPriority w:val="99"/>
    <w:semiHidden/>
    <w:unhideWhenUsed/>
    <w:rsid w:val="00521408"/>
    <w:rPr>
      <w:b/>
      <w:bCs/>
    </w:rPr>
  </w:style>
  <w:style w:type="character" w:customStyle="1" w:styleId="CommentSubjectChar">
    <w:name w:val="Comment Subject Char"/>
    <w:basedOn w:val="CommentTextChar"/>
    <w:link w:val="CommentSubject"/>
    <w:uiPriority w:val="99"/>
    <w:semiHidden/>
    <w:rsid w:val="00521408"/>
    <w:rPr>
      <w:b/>
      <w:bCs/>
      <w:sz w:val="20"/>
      <w:szCs w:val="20"/>
    </w:rPr>
  </w:style>
  <w:style w:type="character" w:customStyle="1" w:styleId="author">
    <w:name w:val="author"/>
    <w:basedOn w:val="DefaultParagraphFont"/>
    <w:rsid w:val="00AD0296"/>
  </w:style>
  <w:style w:type="character" w:customStyle="1" w:styleId="articletitle">
    <w:name w:val="articletitle"/>
    <w:basedOn w:val="DefaultParagraphFont"/>
    <w:rsid w:val="00AD0296"/>
  </w:style>
  <w:style w:type="character" w:customStyle="1" w:styleId="pubyear">
    <w:name w:val="pubyear"/>
    <w:basedOn w:val="DefaultParagraphFont"/>
    <w:rsid w:val="00AD0296"/>
  </w:style>
  <w:style w:type="character" w:customStyle="1" w:styleId="vol">
    <w:name w:val="vol"/>
    <w:basedOn w:val="DefaultParagraphFont"/>
    <w:rsid w:val="00AD0296"/>
  </w:style>
  <w:style w:type="character" w:customStyle="1" w:styleId="pagefirst">
    <w:name w:val="pagefirst"/>
    <w:basedOn w:val="DefaultParagraphFont"/>
    <w:rsid w:val="00AD0296"/>
  </w:style>
  <w:style w:type="character" w:customStyle="1" w:styleId="pagelast">
    <w:name w:val="pagelast"/>
    <w:basedOn w:val="DefaultParagraphFont"/>
    <w:rsid w:val="00AD02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124795">
      <w:bodyDiv w:val="1"/>
      <w:marLeft w:val="0"/>
      <w:marRight w:val="0"/>
      <w:marTop w:val="0"/>
      <w:marBottom w:val="0"/>
      <w:divBdr>
        <w:top w:val="none" w:sz="0" w:space="0" w:color="auto"/>
        <w:left w:val="none" w:sz="0" w:space="0" w:color="auto"/>
        <w:bottom w:val="none" w:sz="0" w:space="0" w:color="auto"/>
        <w:right w:val="none" w:sz="0" w:space="0" w:color="auto"/>
      </w:divBdr>
    </w:div>
    <w:div w:id="108866290">
      <w:bodyDiv w:val="1"/>
      <w:marLeft w:val="0"/>
      <w:marRight w:val="0"/>
      <w:marTop w:val="0"/>
      <w:marBottom w:val="0"/>
      <w:divBdr>
        <w:top w:val="none" w:sz="0" w:space="0" w:color="auto"/>
        <w:left w:val="none" w:sz="0" w:space="0" w:color="auto"/>
        <w:bottom w:val="none" w:sz="0" w:space="0" w:color="auto"/>
        <w:right w:val="none" w:sz="0" w:space="0" w:color="auto"/>
      </w:divBdr>
    </w:div>
    <w:div w:id="360396838">
      <w:bodyDiv w:val="1"/>
      <w:marLeft w:val="0"/>
      <w:marRight w:val="0"/>
      <w:marTop w:val="0"/>
      <w:marBottom w:val="0"/>
      <w:divBdr>
        <w:top w:val="none" w:sz="0" w:space="0" w:color="auto"/>
        <w:left w:val="none" w:sz="0" w:space="0" w:color="auto"/>
        <w:bottom w:val="none" w:sz="0" w:space="0" w:color="auto"/>
        <w:right w:val="none" w:sz="0" w:space="0" w:color="auto"/>
      </w:divBdr>
    </w:div>
    <w:div w:id="729114659">
      <w:bodyDiv w:val="1"/>
      <w:marLeft w:val="0"/>
      <w:marRight w:val="0"/>
      <w:marTop w:val="0"/>
      <w:marBottom w:val="0"/>
      <w:divBdr>
        <w:top w:val="none" w:sz="0" w:space="0" w:color="auto"/>
        <w:left w:val="none" w:sz="0" w:space="0" w:color="auto"/>
        <w:bottom w:val="none" w:sz="0" w:space="0" w:color="auto"/>
        <w:right w:val="none" w:sz="0" w:space="0" w:color="auto"/>
      </w:divBdr>
      <w:divsChild>
        <w:div w:id="1062212187">
          <w:marLeft w:val="0"/>
          <w:marRight w:val="0"/>
          <w:marTop w:val="0"/>
          <w:marBottom w:val="0"/>
          <w:divBdr>
            <w:top w:val="none" w:sz="0" w:space="0" w:color="auto"/>
            <w:left w:val="none" w:sz="0" w:space="0" w:color="auto"/>
            <w:bottom w:val="none" w:sz="0" w:space="0" w:color="auto"/>
            <w:right w:val="none" w:sz="0" w:space="0" w:color="auto"/>
          </w:divBdr>
        </w:div>
      </w:divsChild>
    </w:div>
    <w:div w:id="799346448">
      <w:bodyDiv w:val="1"/>
      <w:marLeft w:val="0"/>
      <w:marRight w:val="0"/>
      <w:marTop w:val="0"/>
      <w:marBottom w:val="0"/>
      <w:divBdr>
        <w:top w:val="none" w:sz="0" w:space="0" w:color="auto"/>
        <w:left w:val="none" w:sz="0" w:space="0" w:color="auto"/>
        <w:bottom w:val="none" w:sz="0" w:space="0" w:color="auto"/>
        <w:right w:val="none" w:sz="0" w:space="0" w:color="auto"/>
      </w:divBdr>
    </w:div>
    <w:div w:id="884676353">
      <w:bodyDiv w:val="1"/>
      <w:marLeft w:val="0"/>
      <w:marRight w:val="0"/>
      <w:marTop w:val="0"/>
      <w:marBottom w:val="0"/>
      <w:divBdr>
        <w:top w:val="none" w:sz="0" w:space="0" w:color="auto"/>
        <w:left w:val="none" w:sz="0" w:space="0" w:color="auto"/>
        <w:bottom w:val="none" w:sz="0" w:space="0" w:color="auto"/>
        <w:right w:val="none" w:sz="0" w:space="0" w:color="auto"/>
      </w:divBdr>
    </w:div>
    <w:div w:id="1731078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oi.org/10.1177/15480518241265399" TargetMode="External"/><Relationship Id="rId26" Type="http://schemas.openxmlformats.org/officeDocument/2006/relationships/hyperlink" Target="https://doi.org/10.1371/journal.pone.0251465" TargetMode="External"/><Relationship Id="rId39" Type="http://schemas.openxmlformats.org/officeDocument/2006/relationships/hyperlink" Target="https://doi.org/10.1037/a0019214" TargetMode="External"/><Relationship Id="rId21" Type="http://schemas.openxmlformats.org/officeDocument/2006/relationships/hyperlink" Target="https://doi.org/10.1177/0021886320920951" TargetMode="External"/><Relationship Id="rId34" Type="http://schemas.openxmlformats.org/officeDocument/2006/relationships/hyperlink" Target="https://doi.org/10.17509/jimb.v12i2.37610" TargetMode="External"/><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hyperlink" Target="https://doi.org/10.1037/apl0001099" TargetMode="External"/><Relationship Id="rId29" Type="http://schemas.openxmlformats.org/officeDocument/2006/relationships/hyperlink" Target="https://doi.org/10.1007/s11211-025-00450-8" TargetMode="External"/><Relationship Id="rId41"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oi.org/10.1108/BJM-12-2022-0480" TargetMode="External"/><Relationship Id="rId32" Type="http://schemas.openxmlformats.org/officeDocument/2006/relationships/hyperlink" Target="https://doi.org/10.1002/job.2617" TargetMode="External"/><Relationship Id="rId37" Type="http://schemas.openxmlformats.org/officeDocument/2006/relationships/hyperlink" Target="https://doi.org/10.1080/14719037.2025.2564745" TargetMode="External"/><Relationship Id="rId40" Type="http://schemas.openxmlformats.org/officeDocument/2006/relationships/hyperlink" Target="https://doi.org/10.3389/fpsyg.2022.1068606" TargetMode="Externa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yperlink" Target="https://doi.org/10.1016/j.jbusres.2025.115794" TargetMode="External"/><Relationship Id="rId28" Type="http://schemas.openxmlformats.org/officeDocument/2006/relationships/hyperlink" Target="https://doi.org/10.1111/peps.12356" TargetMode="External"/><Relationship Id="rId36" Type="http://schemas.openxmlformats.org/officeDocument/2006/relationships/hyperlink" Target="https://doi.org/10.1007/s10551012-1486-0" TargetMode="External"/><Relationship Id="rId10" Type="http://schemas.openxmlformats.org/officeDocument/2006/relationships/footer" Target="footer1.xml"/><Relationship Id="rId19" Type="http://schemas.openxmlformats.org/officeDocument/2006/relationships/hyperlink" Target="https://doi.org/10.1108/JMP-11-2023-0705" TargetMode="External"/><Relationship Id="rId31" Type="http://schemas.openxmlformats.org/officeDocument/2006/relationships/hyperlink" Target="https://doi.org/10.1108/IJM-06-2023-0343"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emf"/><Relationship Id="rId22" Type="http://schemas.openxmlformats.org/officeDocument/2006/relationships/hyperlink" Target="https://doi.org/10.1080/09585192.2021.1991434" TargetMode="External"/><Relationship Id="rId27" Type="http://schemas.openxmlformats.org/officeDocument/2006/relationships/hyperlink" Target="https://doi.org/10.1080/14719037.2021.1974714" TargetMode="External"/><Relationship Id="rId30" Type="http://schemas.openxmlformats.org/officeDocument/2006/relationships/hyperlink" Target="https://doi.org/10.1111/caim.12419" TargetMode="External"/><Relationship Id="rId35" Type="http://schemas.openxmlformats.org/officeDocument/2006/relationships/hyperlink" Target="https://doi.org/10.1080/08959285.2024.2436172"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emf"/><Relationship Id="rId25" Type="http://schemas.openxmlformats.org/officeDocument/2006/relationships/hyperlink" Target="https://doi.org/10.1007/s10551-013-1644-z" TargetMode="External"/><Relationship Id="rId33" Type="http://schemas.openxmlformats.org/officeDocument/2006/relationships/hyperlink" Target="https://doi.org/10.1108/IJOES-11-2023-0243" TargetMode="External"/><Relationship Id="rId38" Type="http://schemas.openxmlformats.org/officeDocument/2006/relationships/hyperlink" Target="https://doi.org/10.1287/orsc.1100.05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8F033-11B2-4C65-B368-2B4C146120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6006</TotalTime>
  <Pages>61</Pages>
  <Words>12482</Words>
  <Characters>71150</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
    </vt:vector>
  </TitlesOfParts>
  <Company>KEMENKEU</Company>
  <LinksUpToDate>false</LinksUpToDate>
  <CharactersWithSpaces>83466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Puti Lenggogeni</dc:creator>
  <cp:keywords/>
  <dc:description/>
  <cp:lastModifiedBy>Puti Lenggogeni</cp:lastModifiedBy>
  <cp:revision>2115</cp:revision>
  <cp:lastPrinted>2025-12-08T03:28:00Z</cp:lastPrinted>
  <dcterms:created xsi:type="dcterms:W3CDTF">2025-11-12T01:14:00Z</dcterms:created>
  <dcterms:modified xsi:type="dcterms:W3CDTF">2026-01-07T10:47:00Z</dcterms:modified>
</cp:coreProperties>
</file>