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ind w:left="720" w:firstLine="720"/>
        <w:rPr>
          <w:b w:val="1"/>
          <w:color w:val="292f32"/>
          <w:sz w:val="28"/>
          <w:szCs w:val="28"/>
          <w:u w:val="single"/>
        </w:rPr>
      </w:pPr>
      <w:r w:rsidDel="00000000" w:rsidR="00000000" w:rsidRPr="00000000">
        <w:rPr>
          <w:b w:val="1"/>
          <w:color w:val="292f32"/>
          <w:sz w:val="28"/>
          <w:szCs w:val="28"/>
          <w:u w:val="single"/>
          <w:rtl w:val="0"/>
        </w:rPr>
        <w:t xml:space="preserve">Retrieving the Product Details Using the Product ID</w:t>
      </w:r>
    </w:p>
    <w:p w:rsidR="00000000" w:rsidDel="00000000" w:rsidP="00000000" w:rsidRDefault="00000000" w:rsidRPr="00000000" w14:paraId="00000002">
      <w:pPr>
        <w:shd w:fill="ffffff" w:val="clear"/>
        <w:spacing w:after="180" w:before="600" w:lineRule="auto"/>
        <w:rPr>
          <w:color w:val="292f32"/>
        </w:rPr>
      </w:pPr>
      <w:r w:rsidDel="00000000" w:rsidR="00000000" w:rsidRPr="00000000">
        <w:rPr>
          <w:color w:val="292f32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180" w:before="600" w:lineRule="auto"/>
        <w:rPr>
          <w:b w:val="1"/>
          <w:color w:val="4d575d"/>
          <w:u w:val="single"/>
        </w:rPr>
      </w:pPr>
      <w:r w:rsidDel="00000000" w:rsidR="00000000" w:rsidRPr="00000000">
        <w:rPr>
          <w:b w:val="1"/>
          <w:color w:val="4d575d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04">
      <w:pPr>
        <w:shd w:fill="ffffff" w:val="clear"/>
        <w:spacing w:after="160" w:before="60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:rsidR="00000000" w:rsidDel="00000000" w:rsidP="00000000" w:rsidRDefault="00000000" w:rsidRPr="00000000" w14:paraId="00000005">
      <w:pPr>
        <w:shd w:fill="ffffff" w:val="clear"/>
        <w:spacing w:after="160" w:before="600" w:lineRule="auto"/>
        <w:rPr>
          <w:b w:val="1"/>
          <w:color w:val="4d575d"/>
          <w:u w:val="single"/>
        </w:rPr>
      </w:pPr>
      <w:r w:rsidDel="00000000" w:rsidR="00000000" w:rsidRPr="00000000">
        <w:rPr>
          <w:b w:val="1"/>
          <w:color w:val="4d575d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6">
      <w:pPr>
        <w:shd w:fill="ffffff" w:val="clear"/>
        <w:spacing w:after="160" w:before="60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As a part of developing an e-commerce web application, the admin backend requires a module that can retrieve product information based on the product ID.</w:t>
      </w:r>
    </w:p>
    <w:p w:rsidR="00000000" w:rsidDel="00000000" w:rsidP="00000000" w:rsidRDefault="00000000" w:rsidRPr="00000000" w14:paraId="00000007">
      <w:pPr>
        <w:shd w:fill="ffffff" w:val="clear"/>
        <w:spacing w:after="160" w:before="600" w:lineRule="auto"/>
        <w:rPr>
          <w:b w:val="1"/>
          <w:color w:val="4d575d"/>
          <w:u w:val="single"/>
        </w:rPr>
      </w:pPr>
      <w:r w:rsidDel="00000000" w:rsidR="00000000" w:rsidRPr="00000000">
        <w:rPr>
          <w:b w:val="1"/>
          <w:color w:val="4d575d"/>
          <w:u w:val="single"/>
          <w:rtl w:val="0"/>
        </w:rPr>
        <w:t xml:space="preserve">You must use the following:</w:t>
      </w:r>
    </w:p>
    <w:p w:rsidR="00000000" w:rsidDel="00000000" w:rsidP="00000000" w:rsidRDefault="00000000" w:rsidRPr="00000000" w14:paraId="00000008">
      <w:pPr>
        <w:shd w:fill="ffffff" w:val="clear"/>
        <w:spacing w:after="160" w:before="600" w:lineRule="auto"/>
        <w:ind w:left="600" w:firstLine="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●    Eclipse as the IDE</w:t>
      </w:r>
    </w:p>
    <w:p w:rsidR="00000000" w:rsidDel="00000000" w:rsidP="00000000" w:rsidRDefault="00000000" w:rsidRPr="00000000" w14:paraId="00000009">
      <w:pPr>
        <w:shd w:fill="ffffff" w:val="clear"/>
        <w:spacing w:after="160" w:before="600" w:lineRule="auto"/>
        <w:ind w:left="600" w:firstLine="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●    Apache Tomcat as the web server</w:t>
      </w:r>
    </w:p>
    <w:p w:rsidR="00000000" w:rsidDel="00000000" w:rsidP="00000000" w:rsidRDefault="00000000" w:rsidRPr="00000000" w14:paraId="0000000A">
      <w:pPr>
        <w:shd w:fill="ffffff" w:val="clear"/>
        <w:spacing w:after="160" w:before="600" w:lineRule="auto"/>
        <w:ind w:left="600" w:firstLine="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●    MySQL Connector for JDBC functionality</w:t>
      </w:r>
    </w:p>
    <w:p w:rsidR="00000000" w:rsidDel="00000000" w:rsidP="00000000" w:rsidRDefault="00000000" w:rsidRPr="00000000" w14:paraId="0000000B">
      <w:pPr>
        <w:shd w:fill="ffffff" w:val="clear"/>
        <w:spacing w:after="160" w:before="600" w:lineRule="auto"/>
        <w:rPr>
          <w:b w:val="1"/>
          <w:color w:val="4d575d"/>
          <w:sz w:val="21"/>
          <w:szCs w:val="21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u w:val="single"/>
          <w:rtl w:val="0"/>
        </w:rPr>
        <w:t xml:space="preserve">Following requirements should be met:</w:t>
      </w:r>
    </w:p>
    <w:p w:rsidR="00000000" w:rsidDel="00000000" w:rsidP="00000000" w:rsidRDefault="00000000" w:rsidRPr="00000000" w14:paraId="0000000C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Create an HTML page to take in a product ID</w:t>
      </w:r>
    </w:p>
    <w:p w:rsidR="00000000" w:rsidDel="00000000" w:rsidP="00000000" w:rsidRDefault="00000000" w:rsidRPr="00000000" w14:paraId="0000000D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Set up JDBC to work with the application</w:t>
      </w:r>
    </w:p>
    <w:p w:rsidR="00000000" w:rsidDel="00000000" w:rsidP="00000000" w:rsidRDefault="00000000" w:rsidRPr="00000000" w14:paraId="0000000E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Create a servlet that will take the product ID and use JDBC to query the database for the product</w:t>
      </w:r>
    </w:p>
    <w:p w:rsidR="00000000" w:rsidDel="00000000" w:rsidP="00000000" w:rsidRDefault="00000000" w:rsidRPr="00000000" w14:paraId="0000000F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If the product is found, the servlet will display the product details, otherwise it will show an error message.</w:t>
      </w:r>
    </w:p>
    <w:p w:rsidR="00000000" w:rsidDel="00000000" w:rsidP="00000000" w:rsidRDefault="00000000" w:rsidRPr="00000000" w14:paraId="00000010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Document the step-by-step process involved in completing this task.</w:t>
      </w:r>
    </w:p>
    <w:p w:rsidR="00000000" w:rsidDel="00000000" w:rsidP="00000000" w:rsidRDefault="00000000" w:rsidRPr="00000000" w14:paraId="00000011">
      <w:pPr>
        <w:shd w:fill="ffffff" w:val="clear"/>
        <w:spacing w:after="160" w:before="600" w:lineRule="auto"/>
        <w:ind w:left="0" w:firstLine="0"/>
        <w:rPr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u w:val="single"/>
          <w:rtl w:val="0"/>
        </w:rPr>
        <w:t xml:space="preserve">Steps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:-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In this project we are going to take the input from the webpage and validate whether the user given details are correct or incorrect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Step 1:- Here we have developed the code in java servlet for the login details.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Step 2:- Make the URL mapping in between servlet and html code.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4d575d"/>
          <w:sz w:val="24"/>
          <w:szCs w:val="24"/>
        </w:rPr>
      </w:pPr>
      <w:r w:rsidDel="00000000" w:rsidR="00000000" w:rsidRPr="00000000">
        <w:rPr>
          <w:color w:val="4d575d"/>
          <w:rtl w:val="0"/>
        </w:rPr>
        <w:t xml:space="preserve">Step 3:- Developed the html code to take the input and verify and validation.</w:t>
      </w:r>
      <w:r w:rsidDel="00000000" w:rsidR="00000000" w:rsidRPr="00000000">
        <w:rPr>
          <w:color w:val="4d575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