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C1AB" w14:textId="6497E8F2" w:rsidR="00692BFD" w:rsidRPr="00692BFD" w:rsidRDefault="00692BFD" w:rsidP="00692BFD">
      <w:pPr>
        <w:rPr>
          <w:b/>
          <w:bCs/>
          <w:u w:val="single"/>
        </w:rPr>
      </w:pPr>
      <w:r w:rsidRPr="00692BFD">
        <w:rPr>
          <w:b/>
          <w:bCs/>
          <w:u w:val="single"/>
        </w:rPr>
        <w:t xml:space="preserve">Paper </w:t>
      </w:r>
      <w:r w:rsidRPr="00692BFD">
        <w:rPr>
          <w:b/>
          <w:bCs/>
          <w:u w:val="single"/>
        </w:rPr>
        <w:t>4</w:t>
      </w:r>
      <w:r w:rsidRPr="00692BFD">
        <w:rPr>
          <w:b/>
          <w:bCs/>
          <w:u w:val="single"/>
        </w:rPr>
        <w:t>: Efficient Large-Scale LLM Training Using Megatron-LM (SC 2021)</w:t>
      </w:r>
    </w:p>
    <w:p w14:paraId="664C43CC" w14:textId="77777777" w:rsidR="00692BFD" w:rsidRPr="00692BFD" w:rsidRDefault="00692BFD" w:rsidP="00692BFD">
      <w:pPr>
        <w:numPr>
          <w:ilvl w:val="0"/>
          <w:numId w:val="1"/>
        </w:numPr>
      </w:pPr>
      <w:r w:rsidRPr="00692BFD">
        <w:t>NVIDIA researchers showed how to combine three types of parallelism — tensor, pipeline, and data parallelism — to train LLMs efficiently at thousands of GPUs</w:t>
      </w:r>
    </w:p>
    <w:p w14:paraId="16D1E545" w14:textId="77777777" w:rsidR="00692BFD" w:rsidRPr="00692BFD" w:rsidRDefault="00692BFD" w:rsidP="00692BFD">
      <w:pPr>
        <w:numPr>
          <w:ilvl w:val="0"/>
          <w:numId w:val="1"/>
        </w:numPr>
      </w:pPr>
      <w:r w:rsidRPr="00692BFD">
        <w:t xml:space="preserve">This is the foundational paper for understanding how LLM training traffic is </w:t>
      </w:r>
      <w:proofErr w:type="gramStart"/>
      <w:r w:rsidRPr="00692BFD">
        <w:t>actually generated</w:t>
      </w:r>
      <w:proofErr w:type="gramEnd"/>
      <w:r w:rsidRPr="00692BFD">
        <w:t xml:space="preserve"> and why it stresses networks in specific ways</w:t>
      </w:r>
    </w:p>
    <w:p w14:paraId="0D553AB9" w14:textId="77777777" w:rsidR="00692BFD" w:rsidRPr="00692BFD" w:rsidRDefault="00692BFD" w:rsidP="00692BFD">
      <w:pPr>
        <w:numPr>
          <w:ilvl w:val="0"/>
          <w:numId w:val="1"/>
        </w:numPr>
      </w:pPr>
      <w:r w:rsidRPr="00692BFD">
        <w:t>Understanding this is essential context for our network simulation and traffic modelling</w:t>
      </w:r>
    </w:p>
    <w:p w14:paraId="19BA7698" w14:textId="77777777" w:rsidR="00692BFD" w:rsidRPr="00692BFD" w:rsidRDefault="00692BFD" w:rsidP="00692BFD">
      <w:r w:rsidRPr="00692BFD">
        <w:rPr>
          <w:b/>
          <w:bCs/>
        </w:rPr>
        <w:t>What It Is About:</w:t>
      </w:r>
    </w:p>
    <w:p w14:paraId="21645F37" w14:textId="77777777" w:rsidR="00692BFD" w:rsidRPr="00692BFD" w:rsidRDefault="00692BFD" w:rsidP="00692BFD">
      <w:pPr>
        <w:numPr>
          <w:ilvl w:val="0"/>
          <w:numId w:val="2"/>
        </w:numPr>
      </w:pPr>
      <w:r w:rsidRPr="00692BFD">
        <w:t>Training very large models is hard for two reasons: GPU memory is limited, and communication overhead grows massively at scale</w:t>
      </w:r>
    </w:p>
    <w:p w14:paraId="22A58B16" w14:textId="77777777" w:rsidR="00692BFD" w:rsidRPr="00692BFD" w:rsidRDefault="00692BFD" w:rsidP="00692BFD">
      <w:pPr>
        <w:numPr>
          <w:ilvl w:val="0"/>
          <w:numId w:val="2"/>
        </w:numPr>
      </w:pPr>
      <w:r w:rsidRPr="00692BFD">
        <w:t>Naive use of pipeline or tensor parallelism alone hits scaling walls — communication costs dominate</w:t>
      </w:r>
    </w:p>
    <w:p w14:paraId="43D5971F" w14:textId="77777777" w:rsidR="00692BFD" w:rsidRPr="00692BFD" w:rsidRDefault="00692BFD" w:rsidP="00692BFD">
      <w:pPr>
        <w:numPr>
          <w:ilvl w:val="0"/>
          <w:numId w:val="2"/>
        </w:numPr>
      </w:pPr>
      <w:r w:rsidRPr="00692BFD">
        <w:t>The paper shows how combining all three parallelism types (called PTD-P) solves this</w:t>
      </w:r>
    </w:p>
    <w:p w14:paraId="741348B7" w14:textId="77777777" w:rsidR="00692BFD" w:rsidRPr="00692BFD" w:rsidRDefault="00692BFD" w:rsidP="00692BFD">
      <w:r w:rsidRPr="00692BFD">
        <w:rPr>
          <w:b/>
          <w:bCs/>
        </w:rPr>
        <w:t>The Three Parallelism Types and Why They Matter for Our Network:</w:t>
      </w:r>
    </w:p>
    <w:p w14:paraId="0242D6FA" w14:textId="77777777" w:rsidR="00692BFD" w:rsidRPr="00692BFD" w:rsidRDefault="00692BFD" w:rsidP="00692BFD">
      <w:pPr>
        <w:numPr>
          <w:ilvl w:val="0"/>
          <w:numId w:val="3"/>
        </w:numPr>
      </w:pPr>
      <w:r w:rsidRPr="00692BFD">
        <w:rPr>
          <w:b/>
          <w:bCs/>
        </w:rPr>
        <w:t>Tensor parallelism (TP):</w:t>
      </w:r>
      <w:r w:rsidRPr="00692BFD">
        <w:t xml:space="preserve"> Splits individual layers across GPUs — generates all-reduce traffic within a single node (fast, uses </w:t>
      </w:r>
      <w:proofErr w:type="spellStart"/>
      <w:r w:rsidRPr="00692BFD">
        <w:t>NVLink</w:t>
      </w:r>
      <w:proofErr w:type="spellEnd"/>
      <w:r w:rsidRPr="00692BFD">
        <w:t>)</w:t>
      </w:r>
    </w:p>
    <w:p w14:paraId="593DE034" w14:textId="77777777" w:rsidR="00692BFD" w:rsidRPr="00692BFD" w:rsidRDefault="00692BFD" w:rsidP="00692BFD">
      <w:pPr>
        <w:numPr>
          <w:ilvl w:val="0"/>
          <w:numId w:val="3"/>
        </w:numPr>
      </w:pPr>
      <w:r w:rsidRPr="00692BFD">
        <w:rPr>
          <w:b/>
          <w:bCs/>
        </w:rPr>
        <w:t>Pipeline parallelism (PP):</w:t>
      </w:r>
      <w:r w:rsidRPr="00692BFD">
        <w:t xml:space="preserve"> Splits the model into stages across nodes — generates point-to-point send/receive traffic between nodes (uses inter-node network)</w:t>
      </w:r>
    </w:p>
    <w:p w14:paraId="35CF0B40" w14:textId="77777777" w:rsidR="00692BFD" w:rsidRPr="00692BFD" w:rsidRDefault="00692BFD" w:rsidP="00692BFD">
      <w:pPr>
        <w:numPr>
          <w:ilvl w:val="0"/>
          <w:numId w:val="3"/>
        </w:numPr>
      </w:pPr>
      <w:r w:rsidRPr="00692BFD">
        <w:rPr>
          <w:b/>
          <w:bCs/>
        </w:rPr>
        <w:t>Data parallelism (DP):</w:t>
      </w:r>
      <w:r w:rsidRPr="00692BFD">
        <w:t xml:space="preserve"> Replicates the whole model across groups — generates large all-reduce traffic for gradient synchronisation (highest network load, most sensitive to congestion)</w:t>
      </w:r>
    </w:p>
    <w:p w14:paraId="62EF775B" w14:textId="77777777" w:rsidR="00692BFD" w:rsidRPr="00692BFD" w:rsidRDefault="00692BFD" w:rsidP="00692BFD">
      <w:r w:rsidRPr="00692BFD">
        <w:rPr>
          <w:b/>
          <w:bCs/>
        </w:rPr>
        <w:t>Key Results:</w:t>
      </w:r>
    </w:p>
    <w:p w14:paraId="17C2C77C" w14:textId="77777777" w:rsidR="00692BFD" w:rsidRPr="00692BFD" w:rsidRDefault="00692BFD" w:rsidP="00692BFD">
      <w:pPr>
        <w:numPr>
          <w:ilvl w:val="0"/>
          <w:numId w:val="4"/>
        </w:numPr>
      </w:pPr>
      <w:r w:rsidRPr="00692BFD">
        <w:t xml:space="preserve">Training a 1 trillion parameter model at 502 </w:t>
      </w:r>
      <w:proofErr w:type="spellStart"/>
      <w:r w:rsidRPr="00692BFD">
        <w:t>petaFLOP</w:t>
      </w:r>
      <w:proofErr w:type="spellEnd"/>
      <w:r w:rsidRPr="00692BFD">
        <w:t>/s on 3072 GPUs at 52% of theoretical peak throughput</w:t>
      </w:r>
    </w:p>
    <w:p w14:paraId="266BA954" w14:textId="77777777" w:rsidR="00692BFD" w:rsidRPr="00692BFD" w:rsidRDefault="00692BFD" w:rsidP="00692BFD">
      <w:pPr>
        <w:numPr>
          <w:ilvl w:val="0"/>
          <w:numId w:val="4"/>
        </w:numPr>
      </w:pPr>
      <w:r w:rsidRPr="00692BFD">
        <w:t>A novel interleaved pipeline schedule improves throughput by over 10% compared to standard pipeline parallelism</w:t>
      </w:r>
    </w:p>
    <w:p w14:paraId="0B4BC7B9" w14:textId="77777777" w:rsidR="00692BFD" w:rsidRPr="00692BFD" w:rsidRDefault="00692BFD" w:rsidP="00692BFD">
      <w:pPr>
        <w:numPr>
          <w:ilvl w:val="0"/>
          <w:numId w:val="4"/>
        </w:numPr>
      </w:pPr>
      <w:r w:rsidRPr="00692BFD">
        <w:t>Near-linear scaling demonstrated up to 3072 A100 GPUs</w:t>
      </w:r>
    </w:p>
    <w:p w14:paraId="7539AD44" w14:textId="77777777" w:rsidR="00692BFD" w:rsidRPr="00692BFD" w:rsidRDefault="00692BFD" w:rsidP="00692BFD">
      <w:r w:rsidRPr="00692BFD">
        <w:rPr>
          <w:b/>
          <w:bCs/>
        </w:rPr>
        <w:t>How We Can Use This:</w:t>
      </w:r>
    </w:p>
    <w:p w14:paraId="40B8F839" w14:textId="77777777" w:rsidR="00692BFD" w:rsidRDefault="00692BFD" w:rsidP="00692BFD">
      <w:pPr>
        <w:numPr>
          <w:ilvl w:val="0"/>
          <w:numId w:val="5"/>
        </w:numPr>
      </w:pPr>
      <w:r w:rsidRPr="00692BFD">
        <w:t>This paper explains exactly why LLM training generates the bursty, low-entropy traffic patterns that break ECMP — which is the core motivation for our project</w:t>
      </w:r>
    </w:p>
    <w:p w14:paraId="039A9C49" w14:textId="2E3AC601" w:rsidR="00692BFD" w:rsidRPr="00692BFD" w:rsidRDefault="00692BFD" w:rsidP="00692BFD">
      <w:pPr>
        <w:numPr>
          <w:ilvl w:val="0"/>
          <w:numId w:val="5"/>
        </w:numPr>
      </w:pPr>
      <w:r w:rsidRPr="00692BFD">
        <w:lastRenderedPageBreak/>
        <w:t xml:space="preserve">It tells us which type of parallelism generates which type of network traffic — essential for correctly modelling our simulation scenarios in ASTRA-sim </w:t>
      </w:r>
    </w:p>
    <w:p w14:paraId="5D6A4C19" w14:textId="112E09CD" w:rsidR="00692BFD" w:rsidRPr="00692BFD" w:rsidRDefault="00692BFD" w:rsidP="00692BFD">
      <w:pPr>
        <w:numPr>
          <w:ilvl w:val="0"/>
          <w:numId w:val="5"/>
        </w:numPr>
      </w:pPr>
      <w:r w:rsidRPr="00692BFD">
        <w:t xml:space="preserve">Data parallelism all-reduce is the highest-volume, most congestion-prone traffic type — our predictive router should prioritise handling this correctly </w:t>
      </w:r>
    </w:p>
    <w:p w14:paraId="51F64208" w14:textId="5B63728A" w:rsidR="00692BFD" w:rsidRPr="00692BFD" w:rsidRDefault="00692BFD" w:rsidP="00692BFD">
      <w:pPr>
        <w:numPr>
          <w:ilvl w:val="0"/>
          <w:numId w:val="5"/>
        </w:numPr>
      </w:pPr>
      <w:r w:rsidRPr="00692BFD">
        <w:t xml:space="preserve">Directly supports our SRS objectives on workload modelling (SMART Objective 1) and ties to our Chakra trace generation in Sprint 2/3 </w:t>
      </w:r>
    </w:p>
    <w:p w14:paraId="2E3718DB" w14:textId="55513A3B" w:rsidR="00692BFD" w:rsidRDefault="00692BFD" w:rsidP="00692BFD">
      <w:pPr>
        <w:numPr>
          <w:ilvl w:val="0"/>
          <w:numId w:val="5"/>
        </w:numPr>
      </w:pPr>
      <w:r w:rsidRPr="00692BFD">
        <w:t>This paper is the predecessor to the Megatron-LM reference already in our SRS — citing both strengthens the technical foundation</w:t>
      </w:r>
    </w:p>
    <w:p w14:paraId="2FF566A9" w14:textId="69B397EA" w:rsidR="00692BFD" w:rsidRPr="00692BFD" w:rsidRDefault="00692BFD" w:rsidP="00692BFD">
      <w:pPr>
        <w:ind w:left="360"/>
      </w:pPr>
    </w:p>
    <w:p w14:paraId="01012FEF" w14:textId="6A929EAC" w:rsidR="00E5303E" w:rsidRPr="00E5303E" w:rsidRDefault="00E5303E" w:rsidP="00E5303E">
      <w:pPr>
        <w:rPr>
          <w:b/>
          <w:bCs/>
          <w:u w:val="single"/>
        </w:rPr>
      </w:pPr>
      <w:r w:rsidRPr="00E5303E">
        <w:rPr>
          <w:b/>
          <w:bCs/>
          <w:u w:val="single"/>
        </w:rPr>
        <w:t>Paper 5: CASSINI — Network-Aware Job Scheduling in Machine Learning Clusters (NSDI 2024)</w:t>
      </w:r>
    </w:p>
    <w:p w14:paraId="2598A23E" w14:textId="77777777" w:rsidR="00E5303E" w:rsidRPr="00E5303E" w:rsidRDefault="00E5303E" w:rsidP="00E5303E">
      <w:pPr>
        <w:numPr>
          <w:ilvl w:val="0"/>
          <w:numId w:val="17"/>
        </w:numPr>
      </w:pPr>
      <w:r w:rsidRPr="00E5303E">
        <w:t xml:space="preserve">MIT and UT Austin </w:t>
      </w:r>
      <w:proofErr w:type="gramStart"/>
      <w:r w:rsidRPr="00E5303E">
        <w:t>researchers built</w:t>
      </w:r>
      <w:proofErr w:type="gramEnd"/>
      <w:r w:rsidRPr="00E5303E">
        <w:t xml:space="preserve"> CASSINI, a network-aware job scheduler specifically for ML training clusters</w:t>
      </w:r>
    </w:p>
    <w:p w14:paraId="6B94E3C3" w14:textId="77777777" w:rsidR="00E5303E" w:rsidRPr="00E5303E" w:rsidRDefault="00E5303E" w:rsidP="00E5303E">
      <w:pPr>
        <w:numPr>
          <w:ilvl w:val="0"/>
          <w:numId w:val="17"/>
        </w:numPr>
      </w:pPr>
      <w:r w:rsidRPr="00E5303E">
        <w:t>The core problem it solves is that multiple training jobs sharing the same network links at the same time create congestion and slow each other down</w:t>
      </w:r>
    </w:p>
    <w:p w14:paraId="49F2A0DE" w14:textId="77777777" w:rsidR="00E5303E" w:rsidRPr="00E5303E" w:rsidRDefault="00E5303E" w:rsidP="00E5303E">
      <w:pPr>
        <w:numPr>
          <w:ilvl w:val="0"/>
          <w:numId w:val="17"/>
        </w:numPr>
      </w:pPr>
      <w:r w:rsidRPr="00E5303E">
        <w:t>This is directly relevant to our project because we are comparing ECMP against a smarter, network-aware routing approach — CASSINI is the state-of-the-art version of exactly what we are trying to build</w:t>
      </w:r>
    </w:p>
    <w:p w14:paraId="7C1251F7" w14:textId="77777777" w:rsidR="00E5303E" w:rsidRPr="00E5303E" w:rsidRDefault="00E5303E" w:rsidP="00E5303E">
      <w:pPr>
        <w:rPr>
          <w:b/>
          <w:bCs/>
        </w:rPr>
      </w:pPr>
      <w:r w:rsidRPr="00E5303E">
        <w:rPr>
          <w:b/>
          <w:bCs/>
        </w:rPr>
        <w:t>What It Is About:</w:t>
      </w:r>
    </w:p>
    <w:p w14:paraId="65DF7175" w14:textId="77777777" w:rsidR="00E5303E" w:rsidRPr="00E5303E" w:rsidRDefault="00E5303E" w:rsidP="00E5303E">
      <w:pPr>
        <w:numPr>
          <w:ilvl w:val="0"/>
          <w:numId w:val="18"/>
        </w:numPr>
      </w:pPr>
      <w:r w:rsidRPr="00E5303E">
        <w:t>DNN training jobs all follow a predictable, periodic communication pattern — they compute, then all-reduce gradients, then compute again</w:t>
      </w:r>
    </w:p>
    <w:p w14:paraId="481071BE" w14:textId="77777777" w:rsidR="00E5303E" w:rsidRPr="00E5303E" w:rsidRDefault="00E5303E" w:rsidP="00E5303E">
      <w:pPr>
        <w:numPr>
          <w:ilvl w:val="0"/>
          <w:numId w:val="18"/>
        </w:numPr>
      </w:pPr>
      <w:r w:rsidRPr="00E5303E">
        <w:t>When two jobs do their communication phase at the same time on the same link, they collide and create congestion</w:t>
      </w:r>
    </w:p>
    <w:p w14:paraId="39E85081" w14:textId="77777777" w:rsidR="00E5303E" w:rsidRPr="00E5303E" w:rsidRDefault="00E5303E" w:rsidP="00E5303E">
      <w:pPr>
        <w:numPr>
          <w:ilvl w:val="0"/>
          <w:numId w:val="18"/>
        </w:numPr>
      </w:pPr>
      <w:r w:rsidRPr="00E5303E">
        <w:t xml:space="preserve">CASSINI exploits this predictability to schedule </w:t>
      </w:r>
      <w:proofErr w:type="gramStart"/>
      <w:r w:rsidRPr="00E5303E">
        <w:t>jobs</w:t>
      </w:r>
      <w:proofErr w:type="gramEnd"/>
      <w:r w:rsidRPr="00E5303E">
        <w:t xml:space="preserve"> so their communication phases are interleaved rather than overlapping</w:t>
      </w:r>
    </w:p>
    <w:p w14:paraId="20652D79" w14:textId="77777777" w:rsidR="00E5303E" w:rsidRPr="00E5303E" w:rsidRDefault="00E5303E" w:rsidP="00E5303E">
      <w:pPr>
        <w:rPr>
          <w:b/>
          <w:bCs/>
        </w:rPr>
      </w:pPr>
      <w:r w:rsidRPr="00E5303E">
        <w:rPr>
          <w:b/>
          <w:bCs/>
        </w:rPr>
        <w:t>How It Works:</w:t>
      </w:r>
    </w:p>
    <w:p w14:paraId="648E2ECE" w14:textId="77777777" w:rsidR="00E5303E" w:rsidRPr="00E5303E" w:rsidRDefault="00E5303E" w:rsidP="00E5303E">
      <w:pPr>
        <w:numPr>
          <w:ilvl w:val="0"/>
          <w:numId w:val="19"/>
        </w:numPr>
      </w:pPr>
      <w:r w:rsidRPr="00E5303E">
        <w:t>Each job is represented as a circle where the perimeter equals the training iteration time</w:t>
      </w:r>
    </w:p>
    <w:p w14:paraId="3DA6895A" w14:textId="77777777" w:rsidR="00E5303E" w:rsidRPr="00E5303E" w:rsidRDefault="00E5303E" w:rsidP="00E5303E">
      <w:pPr>
        <w:numPr>
          <w:ilvl w:val="0"/>
          <w:numId w:val="19"/>
        </w:numPr>
      </w:pPr>
      <w:r w:rsidRPr="00E5303E">
        <w:t xml:space="preserve">CASSINI finds a small time-shift value to delay one job's start </w:t>
      </w:r>
      <w:proofErr w:type="gramStart"/>
      <w:r w:rsidRPr="00E5303E">
        <w:t>slightly</w:t>
      </w:r>
      <w:proofErr w:type="gramEnd"/>
      <w:r w:rsidRPr="00E5303E">
        <w:t xml:space="preserve"> so communication phases no longer overlap on shared links</w:t>
      </w:r>
    </w:p>
    <w:p w14:paraId="38F0067B" w14:textId="77777777" w:rsidR="00E5303E" w:rsidRPr="00E5303E" w:rsidRDefault="00E5303E" w:rsidP="00E5303E">
      <w:pPr>
        <w:numPr>
          <w:ilvl w:val="0"/>
          <w:numId w:val="19"/>
        </w:numPr>
      </w:pPr>
      <w:r w:rsidRPr="00E5303E">
        <w:t>This is done across the whole cluster topology using an affinity graph — no changes to switches or congestion control protocols needed</w:t>
      </w:r>
    </w:p>
    <w:p w14:paraId="6B356CC8" w14:textId="77777777" w:rsidR="00E5303E" w:rsidRPr="00E5303E" w:rsidRDefault="00E5303E" w:rsidP="00E5303E">
      <w:pPr>
        <w:rPr>
          <w:b/>
          <w:bCs/>
        </w:rPr>
      </w:pPr>
      <w:r w:rsidRPr="00E5303E">
        <w:rPr>
          <w:b/>
          <w:bCs/>
        </w:rPr>
        <w:t>Key Results:</w:t>
      </w:r>
    </w:p>
    <w:p w14:paraId="7B9B1529" w14:textId="77777777" w:rsidR="00E5303E" w:rsidRPr="00E5303E" w:rsidRDefault="00E5303E" w:rsidP="00E5303E">
      <w:pPr>
        <w:numPr>
          <w:ilvl w:val="0"/>
          <w:numId w:val="20"/>
        </w:numPr>
      </w:pPr>
      <w:r w:rsidRPr="00E5303E">
        <w:lastRenderedPageBreak/>
        <w:t>Improves average job completion time by up to 1.6× and tail completion time by up to 2.5× compared to state-of-the-art ML schedulers</w:t>
      </w:r>
    </w:p>
    <w:p w14:paraId="0787C44D" w14:textId="77777777" w:rsidR="00E5303E" w:rsidRPr="00E5303E" w:rsidRDefault="00E5303E" w:rsidP="00E5303E">
      <w:pPr>
        <w:numPr>
          <w:ilvl w:val="0"/>
          <w:numId w:val="20"/>
        </w:numPr>
      </w:pPr>
      <w:r w:rsidRPr="00E5303E">
        <w:t>Reduces congestion-marked (ECN) packets in the cluster by up to 33×</w:t>
      </w:r>
    </w:p>
    <w:p w14:paraId="7E8281EE" w14:textId="77777777" w:rsidR="00E5303E" w:rsidRPr="00E5303E" w:rsidRDefault="00E5303E" w:rsidP="00E5303E">
      <w:pPr>
        <w:numPr>
          <w:ilvl w:val="0"/>
          <w:numId w:val="20"/>
        </w:numPr>
      </w:pPr>
      <w:r w:rsidRPr="00E5303E">
        <w:t>Tested on 13 real ML models on a 24-server testbed — not just simulation</w:t>
      </w:r>
    </w:p>
    <w:p w14:paraId="6FBF7DFF" w14:textId="77777777" w:rsidR="00E5303E" w:rsidRPr="00E5303E" w:rsidRDefault="00E5303E" w:rsidP="00E5303E">
      <w:pPr>
        <w:rPr>
          <w:b/>
          <w:bCs/>
        </w:rPr>
      </w:pPr>
      <w:r w:rsidRPr="00E5303E">
        <w:rPr>
          <w:b/>
          <w:bCs/>
        </w:rPr>
        <w:t>How We Can Use This:</w:t>
      </w:r>
    </w:p>
    <w:p w14:paraId="20518744" w14:textId="77777777" w:rsidR="00E5303E" w:rsidRPr="00E5303E" w:rsidRDefault="00E5303E" w:rsidP="00E5303E">
      <w:pPr>
        <w:numPr>
          <w:ilvl w:val="0"/>
          <w:numId w:val="21"/>
        </w:numPr>
      </w:pPr>
      <w:r w:rsidRPr="00E5303E">
        <w:t>CASSINI is the closest real-world example of what our predictive scheduler (FR-P2) is trying to achieve — we can position our work as building toward this direction</w:t>
      </w:r>
    </w:p>
    <w:p w14:paraId="72BEF745" w14:textId="77777777" w:rsidR="00E5303E" w:rsidRPr="00E5303E" w:rsidRDefault="00E5303E" w:rsidP="00E5303E">
      <w:pPr>
        <w:numPr>
          <w:ilvl w:val="0"/>
          <w:numId w:val="21"/>
        </w:numPr>
      </w:pPr>
      <w:r w:rsidRPr="00E5303E">
        <w:t>The 1.6× JCT improvement gives us a concrete benchmark to aim for in our evaluation</w:t>
      </w:r>
    </w:p>
    <w:p w14:paraId="2320FB6B" w14:textId="77777777" w:rsidR="00E5303E" w:rsidRPr="00E5303E" w:rsidRDefault="00E5303E" w:rsidP="00E5303E">
      <w:pPr>
        <w:numPr>
          <w:ilvl w:val="0"/>
          <w:numId w:val="21"/>
        </w:numPr>
      </w:pPr>
      <w:r w:rsidRPr="00E5303E">
        <w:t>The idea of exploiting periodic all-reduce communication patterns to schedule routing directly maps to our Sprint 5 work (TC-04)</w:t>
      </w:r>
    </w:p>
    <w:p w14:paraId="4359FA55" w14:textId="77777777" w:rsidR="00E5303E" w:rsidRPr="00E5303E" w:rsidRDefault="00E5303E" w:rsidP="00E5303E">
      <w:pPr>
        <w:numPr>
          <w:ilvl w:val="0"/>
          <w:numId w:val="21"/>
        </w:numPr>
        <w:rPr>
          <w:u w:val="single"/>
        </w:rPr>
      </w:pPr>
      <w:r w:rsidRPr="00E5303E">
        <w:t>CASSINI requires no hardware changes — same constraint we are working under in our simulation environment</w:t>
      </w:r>
    </w:p>
    <w:p w14:paraId="10A570EB" w14:textId="42498596" w:rsidR="00775C1E" w:rsidRPr="00775C1E" w:rsidRDefault="00775C1E" w:rsidP="00775C1E"/>
    <w:p w14:paraId="35E9AA35" w14:textId="77777777" w:rsidR="00775C1E" w:rsidRPr="00775C1E" w:rsidRDefault="00775C1E" w:rsidP="00775C1E">
      <w:pPr>
        <w:ind w:left="360"/>
        <w:rPr>
          <w:u w:val="single"/>
        </w:rPr>
      </w:pPr>
      <w:r w:rsidRPr="00775C1E">
        <w:rPr>
          <w:b/>
          <w:bCs/>
          <w:u w:val="single"/>
        </w:rPr>
        <w:t xml:space="preserve">Paper 6: </w:t>
      </w:r>
      <w:proofErr w:type="spellStart"/>
      <w:r w:rsidRPr="00775C1E">
        <w:rPr>
          <w:b/>
          <w:bCs/>
          <w:u w:val="single"/>
        </w:rPr>
        <w:t>MegaScale</w:t>
      </w:r>
      <w:proofErr w:type="spellEnd"/>
      <w:r w:rsidRPr="00775C1E">
        <w:rPr>
          <w:b/>
          <w:bCs/>
          <w:u w:val="single"/>
        </w:rPr>
        <w:t xml:space="preserve"> — Scaling LLM Training to More Than 10,000 GPUs (NSDI 2024)</w:t>
      </w:r>
    </w:p>
    <w:p w14:paraId="34DB21D7" w14:textId="77777777" w:rsidR="00775C1E" w:rsidRPr="00775C1E" w:rsidRDefault="00775C1E" w:rsidP="00775C1E">
      <w:pPr>
        <w:numPr>
          <w:ilvl w:val="0"/>
          <w:numId w:val="12"/>
        </w:numPr>
      </w:pPr>
      <w:r w:rsidRPr="00775C1E">
        <w:t xml:space="preserve">ByteDance built and deployed </w:t>
      </w:r>
      <w:proofErr w:type="spellStart"/>
      <w:r w:rsidRPr="00775C1E">
        <w:t>MegaScale</w:t>
      </w:r>
      <w:proofErr w:type="spellEnd"/>
      <w:r w:rsidRPr="00775C1E">
        <w:t>, a production system for training LLMs at the scale of more than 10,000 GPUs</w:t>
      </w:r>
    </w:p>
    <w:p w14:paraId="55AE0368" w14:textId="77777777" w:rsidR="00775C1E" w:rsidRPr="00775C1E" w:rsidRDefault="00775C1E" w:rsidP="00775C1E">
      <w:pPr>
        <w:numPr>
          <w:ilvl w:val="0"/>
          <w:numId w:val="12"/>
        </w:numPr>
      </w:pPr>
      <w:r w:rsidRPr="00775C1E">
        <w:t>It covers the full stack — network tuning, fault tolerance, straggler detection, and real-time monitoring</w:t>
      </w:r>
    </w:p>
    <w:p w14:paraId="0FC57F81" w14:textId="77777777" w:rsidR="00775C1E" w:rsidRPr="00775C1E" w:rsidRDefault="00775C1E" w:rsidP="00775C1E">
      <w:pPr>
        <w:numPr>
          <w:ilvl w:val="0"/>
          <w:numId w:val="12"/>
        </w:numPr>
      </w:pPr>
      <w:r w:rsidRPr="00775C1E">
        <w:t>This is a real production deployment paper, not a simulation — which makes its findings highly credible and directly relevant to our project goals</w:t>
      </w:r>
    </w:p>
    <w:p w14:paraId="26B93FB9" w14:textId="77777777" w:rsidR="00775C1E" w:rsidRPr="00775C1E" w:rsidRDefault="00775C1E" w:rsidP="00775C1E">
      <w:pPr>
        <w:ind w:left="360"/>
      </w:pPr>
      <w:r w:rsidRPr="00775C1E">
        <w:rPr>
          <w:b/>
          <w:bCs/>
        </w:rPr>
        <w:t>What It Is About:</w:t>
      </w:r>
    </w:p>
    <w:p w14:paraId="2BCE571A" w14:textId="77777777" w:rsidR="00775C1E" w:rsidRPr="00775C1E" w:rsidRDefault="00775C1E" w:rsidP="00775C1E">
      <w:pPr>
        <w:numPr>
          <w:ilvl w:val="0"/>
          <w:numId w:val="13"/>
        </w:numPr>
      </w:pPr>
      <w:r w:rsidRPr="00775C1E">
        <w:t>At 10,000+ GPU scale, failures and stragglers are the norm, not the exception — a single slow GPU can hold up the entire job</w:t>
      </w:r>
    </w:p>
    <w:p w14:paraId="25F05172" w14:textId="77777777" w:rsidR="00775C1E" w:rsidRPr="00775C1E" w:rsidRDefault="00775C1E" w:rsidP="00775C1E">
      <w:pPr>
        <w:numPr>
          <w:ilvl w:val="0"/>
          <w:numId w:val="13"/>
        </w:numPr>
      </w:pPr>
      <w:r w:rsidRPr="00775C1E">
        <w:t>The paper shows how they built a system that stays efficient and stable throughout the entire training process</w:t>
      </w:r>
    </w:p>
    <w:p w14:paraId="0F714375" w14:textId="77777777" w:rsidR="00775C1E" w:rsidRPr="00775C1E" w:rsidRDefault="00775C1E" w:rsidP="00775C1E">
      <w:pPr>
        <w:numPr>
          <w:ilvl w:val="0"/>
          <w:numId w:val="13"/>
        </w:numPr>
      </w:pPr>
      <w:r w:rsidRPr="00775C1E">
        <w:t>It tackles the same two problems our project focuses on: network congestion from LLM traffic patterns, and recovery from hardware failures</w:t>
      </w:r>
    </w:p>
    <w:p w14:paraId="07358619" w14:textId="77777777" w:rsidR="00775C1E" w:rsidRPr="00775C1E" w:rsidRDefault="00775C1E" w:rsidP="00775C1E">
      <w:pPr>
        <w:ind w:left="360"/>
      </w:pPr>
      <w:r w:rsidRPr="00775C1E">
        <w:rPr>
          <w:b/>
          <w:bCs/>
        </w:rPr>
        <w:t>Key Findings on Network Traffic:</w:t>
      </w:r>
    </w:p>
    <w:p w14:paraId="2B660F1A" w14:textId="77777777" w:rsidR="00775C1E" w:rsidRPr="00775C1E" w:rsidRDefault="00775C1E" w:rsidP="00775C1E">
      <w:pPr>
        <w:numPr>
          <w:ilvl w:val="0"/>
          <w:numId w:val="14"/>
        </w:numPr>
      </w:pPr>
      <w:r w:rsidRPr="00775C1E">
        <w:lastRenderedPageBreak/>
        <w:t>LLM training generates very few but massive periodic traffic bursts due to gradient synchronisation — each burst can saturate the network instantly</w:t>
      </w:r>
    </w:p>
    <w:p w14:paraId="055E1DC2" w14:textId="77777777" w:rsidR="00775C1E" w:rsidRPr="00775C1E" w:rsidRDefault="00775C1E" w:rsidP="00775C1E">
      <w:pPr>
        <w:numPr>
          <w:ilvl w:val="0"/>
          <w:numId w:val="14"/>
        </w:numPr>
      </w:pPr>
      <w:r w:rsidRPr="00775C1E">
        <w:t>Standard ECMP fails completely under this traffic because multiple large flows hash to the same links, causing congestion</w:t>
      </w:r>
    </w:p>
    <w:p w14:paraId="06A84FA1" w14:textId="77777777" w:rsidR="00775C1E" w:rsidRPr="00775C1E" w:rsidRDefault="00775C1E" w:rsidP="00775C1E">
      <w:pPr>
        <w:numPr>
          <w:ilvl w:val="0"/>
          <w:numId w:val="14"/>
        </w:numPr>
      </w:pPr>
      <w:r w:rsidRPr="00775C1E">
        <w:t>They developed specific network tuning strategies to handle all-reduce communication bursts — directly relevant to our predictive routing design</w:t>
      </w:r>
    </w:p>
    <w:p w14:paraId="02039727" w14:textId="77777777" w:rsidR="00775C1E" w:rsidRPr="00775C1E" w:rsidRDefault="00775C1E" w:rsidP="00775C1E">
      <w:pPr>
        <w:ind w:left="360"/>
      </w:pPr>
      <w:r w:rsidRPr="00775C1E">
        <w:rPr>
          <w:b/>
          <w:bCs/>
        </w:rPr>
        <w:t>Key Findings on Fault Tolerance:</w:t>
      </w:r>
    </w:p>
    <w:p w14:paraId="5ECA6777" w14:textId="77777777" w:rsidR="00775C1E" w:rsidRPr="00775C1E" w:rsidRDefault="00775C1E" w:rsidP="00775C1E">
      <w:pPr>
        <w:numPr>
          <w:ilvl w:val="0"/>
          <w:numId w:val="15"/>
        </w:numPr>
      </w:pPr>
      <w:r w:rsidRPr="00775C1E">
        <w:t>They use heartbeat messages for real-time anomaly detection and early warning of failing nodes</w:t>
      </w:r>
    </w:p>
    <w:p w14:paraId="15F03832" w14:textId="77777777" w:rsidR="00775C1E" w:rsidRPr="00775C1E" w:rsidRDefault="00775C1E" w:rsidP="00775C1E">
      <w:pPr>
        <w:numPr>
          <w:ilvl w:val="0"/>
          <w:numId w:val="15"/>
        </w:numPr>
      </w:pPr>
      <w:r w:rsidRPr="00775C1E">
        <w:t>They built a performance analysis tool that generates system-wide heatmaps and timeline traces to identify stragglers</w:t>
      </w:r>
    </w:p>
    <w:p w14:paraId="3BA8993A" w14:textId="77777777" w:rsidR="00775C1E" w:rsidRPr="00775C1E" w:rsidRDefault="00775C1E" w:rsidP="00775C1E">
      <w:pPr>
        <w:numPr>
          <w:ilvl w:val="0"/>
          <w:numId w:val="15"/>
        </w:numPr>
      </w:pPr>
      <w:r w:rsidRPr="00775C1E">
        <w:t>They optimised the checkpointing and recovery procedure to reduce interruptions when failures occur</w:t>
      </w:r>
    </w:p>
    <w:p w14:paraId="4E0B0F5A" w14:textId="77777777" w:rsidR="00775C1E" w:rsidRPr="00775C1E" w:rsidRDefault="00775C1E" w:rsidP="00775C1E">
      <w:pPr>
        <w:numPr>
          <w:ilvl w:val="0"/>
          <w:numId w:val="15"/>
        </w:numPr>
      </w:pPr>
      <w:r w:rsidRPr="00775C1E">
        <w:t>Result: 55.2% Model FLOPs Utilisation (MFU) on 12,288 GPUs — 1.34× better than Megatron-LM</w:t>
      </w:r>
    </w:p>
    <w:p w14:paraId="1958BBE6" w14:textId="77777777" w:rsidR="00775C1E" w:rsidRPr="00775C1E" w:rsidRDefault="00775C1E" w:rsidP="00775C1E">
      <w:pPr>
        <w:ind w:left="360"/>
      </w:pPr>
      <w:r w:rsidRPr="00775C1E">
        <w:rPr>
          <w:b/>
          <w:bCs/>
        </w:rPr>
        <w:t>How We Can Use This:</w:t>
      </w:r>
    </w:p>
    <w:p w14:paraId="7C2D35FA" w14:textId="77777777" w:rsidR="00775C1E" w:rsidRPr="00775C1E" w:rsidRDefault="00775C1E" w:rsidP="00775C1E">
      <w:pPr>
        <w:numPr>
          <w:ilvl w:val="0"/>
          <w:numId w:val="16"/>
        </w:numPr>
      </w:pPr>
      <w:r w:rsidRPr="00775C1E">
        <w:t>The heartbeat-based failure detection approach directly informs how we model failure detection timing in our simulation (SRS requirement FR-G3)</w:t>
      </w:r>
    </w:p>
    <w:p w14:paraId="6D7CA656" w14:textId="77777777" w:rsidR="00775C1E" w:rsidRPr="00775C1E" w:rsidRDefault="00775C1E" w:rsidP="00775C1E">
      <w:pPr>
        <w:numPr>
          <w:ilvl w:val="0"/>
          <w:numId w:val="16"/>
        </w:numPr>
      </w:pPr>
      <w:r w:rsidRPr="00775C1E">
        <w:t>The network congestion findings provide real production evidence that ECMP fails for LLM traffic — strong motivation for our predictive routing work</w:t>
      </w:r>
    </w:p>
    <w:p w14:paraId="62062E72" w14:textId="77777777" w:rsidR="00775C1E" w:rsidRPr="00775C1E" w:rsidRDefault="00775C1E" w:rsidP="00775C1E">
      <w:pPr>
        <w:numPr>
          <w:ilvl w:val="0"/>
          <w:numId w:val="16"/>
        </w:numPr>
      </w:pPr>
      <w:r w:rsidRPr="00775C1E">
        <w:t>The MFU metric is useful alongside JCT in our evaluation — we can reference it as a real-world performance target</w:t>
      </w:r>
    </w:p>
    <w:p w14:paraId="2230B956" w14:textId="77777777" w:rsidR="00775C1E" w:rsidRPr="00775C1E" w:rsidRDefault="00775C1E" w:rsidP="00775C1E">
      <w:pPr>
        <w:numPr>
          <w:ilvl w:val="0"/>
          <w:numId w:val="16"/>
        </w:numPr>
      </w:pPr>
      <w:r w:rsidRPr="00775C1E">
        <w:t>The straggler detection design supports our Sprint 4 and Sprint 5 work on detecting and routing around failing nodes (TC-03, TC-04)</w:t>
      </w:r>
    </w:p>
    <w:p w14:paraId="65F8D225" w14:textId="77777777" w:rsidR="00775C1E" w:rsidRPr="00692BFD" w:rsidRDefault="00775C1E" w:rsidP="00692BFD">
      <w:pPr>
        <w:ind w:left="360"/>
      </w:pPr>
    </w:p>
    <w:p w14:paraId="517795BA" w14:textId="77777777" w:rsidR="00692BFD" w:rsidRDefault="00692BFD"/>
    <w:sectPr w:rsidR="0069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3E1"/>
    <w:multiLevelType w:val="multilevel"/>
    <w:tmpl w:val="0B4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679D"/>
    <w:multiLevelType w:val="multilevel"/>
    <w:tmpl w:val="706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0CB"/>
    <w:multiLevelType w:val="multilevel"/>
    <w:tmpl w:val="F6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5DF1"/>
    <w:multiLevelType w:val="multilevel"/>
    <w:tmpl w:val="87C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65C21"/>
    <w:multiLevelType w:val="multilevel"/>
    <w:tmpl w:val="459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6179F"/>
    <w:multiLevelType w:val="multilevel"/>
    <w:tmpl w:val="BE0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F2428"/>
    <w:multiLevelType w:val="multilevel"/>
    <w:tmpl w:val="A9F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5136F"/>
    <w:multiLevelType w:val="multilevel"/>
    <w:tmpl w:val="9A0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A21D7"/>
    <w:multiLevelType w:val="multilevel"/>
    <w:tmpl w:val="E68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9282A"/>
    <w:multiLevelType w:val="multilevel"/>
    <w:tmpl w:val="23B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14FF5"/>
    <w:multiLevelType w:val="multilevel"/>
    <w:tmpl w:val="4DE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30C80"/>
    <w:multiLevelType w:val="multilevel"/>
    <w:tmpl w:val="968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713FA"/>
    <w:multiLevelType w:val="multilevel"/>
    <w:tmpl w:val="47F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95B06"/>
    <w:multiLevelType w:val="multilevel"/>
    <w:tmpl w:val="892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33EAF"/>
    <w:multiLevelType w:val="multilevel"/>
    <w:tmpl w:val="207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279CA"/>
    <w:multiLevelType w:val="multilevel"/>
    <w:tmpl w:val="237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C1A98"/>
    <w:multiLevelType w:val="multilevel"/>
    <w:tmpl w:val="DC1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C14C9"/>
    <w:multiLevelType w:val="multilevel"/>
    <w:tmpl w:val="29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948F9"/>
    <w:multiLevelType w:val="multilevel"/>
    <w:tmpl w:val="627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C460A"/>
    <w:multiLevelType w:val="multilevel"/>
    <w:tmpl w:val="57B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2009F"/>
    <w:multiLevelType w:val="multilevel"/>
    <w:tmpl w:val="E8E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32206">
    <w:abstractNumId w:val="12"/>
  </w:num>
  <w:num w:numId="2" w16cid:durableId="1135484248">
    <w:abstractNumId w:val="7"/>
  </w:num>
  <w:num w:numId="3" w16cid:durableId="2028171486">
    <w:abstractNumId w:val="17"/>
  </w:num>
  <w:num w:numId="4" w16cid:durableId="1513186398">
    <w:abstractNumId w:val="6"/>
  </w:num>
  <w:num w:numId="5" w16cid:durableId="825319257">
    <w:abstractNumId w:val="4"/>
  </w:num>
  <w:num w:numId="6" w16cid:durableId="123281849">
    <w:abstractNumId w:val="20"/>
  </w:num>
  <w:num w:numId="7" w16cid:durableId="1513030133">
    <w:abstractNumId w:val="16"/>
  </w:num>
  <w:num w:numId="8" w16cid:durableId="427315243">
    <w:abstractNumId w:val="5"/>
  </w:num>
  <w:num w:numId="9" w16cid:durableId="1847555766">
    <w:abstractNumId w:val="8"/>
  </w:num>
  <w:num w:numId="10" w16cid:durableId="2073581360">
    <w:abstractNumId w:val="19"/>
  </w:num>
  <w:num w:numId="11" w16cid:durableId="1418210203">
    <w:abstractNumId w:val="1"/>
  </w:num>
  <w:num w:numId="12" w16cid:durableId="1412313426">
    <w:abstractNumId w:val="10"/>
  </w:num>
  <w:num w:numId="13" w16cid:durableId="967515263">
    <w:abstractNumId w:val="13"/>
  </w:num>
  <w:num w:numId="14" w16cid:durableId="1901598489">
    <w:abstractNumId w:val="18"/>
  </w:num>
  <w:num w:numId="15" w16cid:durableId="973677987">
    <w:abstractNumId w:val="14"/>
  </w:num>
  <w:num w:numId="16" w16cid:durableId="499198716">
    <w:abstractNumId w:val="3"/>
  </w:num>
  <w:num w:numId="17" w16cid:durableId="969439715">
    <w:abstractNumId w:val="9"/>
  </w:num>
  <w:num w:numId="18" w16cid:durableId="1457063405">
    <w:abstractNumId w:val="11"/>
  </w:num>
  <w:num w:numId="19" w16cid:durableId="526480401">
    <w:abstractNumId w:val="0"/>
  </w:num>
  <w:num w:numId="20" w16cid:durableId="1646423550">
    <w:abstractNumId w:val="2"/>
  </w:num>
  <w:num w:numId="21" w16cid:durableId="18216496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FD"/>
    <w:rsid w:val="00692BFD"/>
    <w:rsid w:val="00775C1E"/>
    <w:rsid w:val="00C034AF"/>
    <w:rsid w:val="00C10917"/>
    <w:rsid w:val="00E5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8B85"/>
  <w15:chartTrackingRefBased/>
  <w15:docId w15:val="{F1DE4FF4-DCE3-41EA-90C8-90266F60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50784279F2349AF66183863D736A7" ma:contentTypeVersion="4" ma:contentTypeDescription="Create a new document." ma:contentTypeScope="" ma:versionID="839167996900f18d3de09fea386c79bb">
  <xsd:schema xmlns:xsd="http://www.w3.org/2001/XMLSchema" xmlns:xs="http://www.w3.org/2001/XMLSchema" xmlns:p="http://schemas.microsoft.com/office/2006/metadata/properties" xmlns:ns3="015218ce-e8fb-4010-b050-097692d1ff63" targetNamespace="http://schemas.microsoft.com/office/2006/metadata/properties" ma:root="true" ma:fieldsID="ea71af7d2a602066b0ef4932621a0328" ns3:_="">
    <xsd:import namespace="015218ce-e8fb-4010-b050-097692d1ff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218ce-e8fb-4010-b050-097692d1ff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CB93FB-31BA-4949-BE4C-59424175E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5218ce-e8fb-4010-b050-097692d1f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3E64E-AEA2-4515-9118-8E07D42AC4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AD793-94B4-4A72-B489-89F49F002A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Nair, Navami</dc:creator>
  <cp:keywords/>
  <dc:description/>
  <cp:lastModifiedBy>Nair, Navami</cp:lastModifiedBy>
  <cp:revision>2</cp:revision>
  <dcterms:created xsi:type="dcterms:W3CDTF">2026-05-12T09:52:00Z</dcterms:created>
  <dcterms:modified xsi:type="dcterms:W3CDTF">2026-05-12T09:52:00Z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0x0101005F550784279F2349AF66183863D736A7</vt:lpwstr>
  </property>
</Properties>
</file>