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CD949" w14:textId="77777777" w:rsidR="00B454AF" w:rsidRPr="0038380B" w:rsidRDefault="00000000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38380B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CE903 Group Project — Sprint 2</w:t>
      </w:r>
    </w:p>
    <w:p w14:paraId="1ED892C6" w14:textId="77777777" w:rsidR="00B454AF" w:rsidRPr="0038380B" w:rsidRDefault="00000000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t>Role 2: ASTRA-sim &amp; Simulation Setup</w:t>
      </w:r>
    </w:p>
    <w:p w14:paraId="758373D1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4EFF1A7A" w14:textId="77777777" w:rsidR="00B454AF" w:rsidRPr="0038380B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t>1. Clone the ASTRA-sim 2.0 Repository</w:t>
      </w:r>
    </w:p>
    <w:p w14:paraId="2BA79669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What was done: </w:t>
      </w:r>
      <w:r w:rsidRPr="0038380B">
        <w:rPr>
          <w:rFonts w:ascii="Times New Roman" w:hAnsi="Times New Roman" w:cs="Times New Roman"/>
          <w:color w:val="000000" w:themeColor="text1"/>
        </w:rPr>
        <w:t>Cloned the ASTRA-sim 2.0 repository from GitHub including all 7 submodules using the --recurse-submodules flag.</w:t>
      </w:r>
    </w:p>
    <w:p w14:paraId="5741F6AF" w14:textId="77777777" w:rsidR="00B454AF" w:rsidRPr="00BE3F70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E3F70">
        <w:rPr>
          <w:rFonts w:ascii="Times New Roman" w:hAnsi="Times New Roman" w:cs="Times New Roman"/>
          <w:b/>
          <w:bCs/>
          <w:color w:val="000000" w:themeColor="text1"/>
        </w:rPr>
        <w:t>Command used:</w:t>
      </w:r>
    </w:p>
    <w:p w14:paraId="18A18ECA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git clone --recurse-submodules https://github.com/astra-sim/astra-sim.git</w:t>
      </w:r>
    </w:p>
    <w:p w14:paraId="08EF8E7D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Submodules cloned:</w:t>
      </w:r>
    </w:p>
    <w:p w14:paraId="693A003D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graph_frontend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>/chakra — Chakra trace format library</w:t>
      </w:r>
    </w:p>
    <w:p w14:paraId="71281227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extern/helper/fmt, spdlog — logging and formatting libraries</w:t>
      </w:r>
    </w:p>
    <w:p w14:paraId="294D54E3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extern/network_backend/analytical — analytical network model</w:t>
      </w:r>
    </w:p>
    <w:p w14:paraId="16BE3F8A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extern/network_backend/ns-3, csg-htsim — alternative backends (not used)</w:t>
      </w:r>
    </w:p>
    <w:p w14:paraId="1B985804" w14:textId="77777777" w:rsidR="00B454AF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extern/remote_memory_backend/analytical — remote memory model</w:t>
      </w:r>
    </w:p>
    <w:p w14:paraId="6EB48BF0" w14:textId="77777777" w:rsidR="0038380B" w:rsidRPr="0038380B" w:rsidRDefault="0038380B" w:rsidP="00BE3F70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</w:rPr>
      </w:pPr>
    </w:p>
    <w:p w14:paraId="3E7564D9" w14:textId="77777777" w:rsidR="00B454AF" w:rsidRPr="0038380B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t>2. Resolve Dependency Issues and Document Them</w:t>
      </w:r>
    </w:p>
    <w:p w14:paraId="38AAB90A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ASTRA-sim is Linux-native. Setup steps vary by 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264"/>
      </w:tblGrid>
      <w:tr w:rsidR="0038380B" w:rsidRPr="0038380B" w14:paraId="3933BA32" w14:textId="77777777" w:rsidTr="0038380B">
        <w:tc>
          <w:tcPr>
            <w:tcW w:w="2376" w:type="dxa"/>
          </w:tcPr>
          <w:p w14:paraId="0889972B" w14:textId="77777777" w:rsidR="00B454AF" w:rsidRPr="0038380B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OS</w:t>
            </w:r>
          </w:p>
        </w:tc>
        <w:tc>
          <w:tcPr>
            <w:tcW w:w="6264" w:type="dxa"/>
          </w:tcPr>
          <w:p w14:paraId="2178FAA1" w14:textId="77777777" w:rsidR="00B454AF" w:rsidRPr="0038380B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Approach</w:t>
            </w:r>
          </w:p>
        </w:tc>
      </w:tr>
      <w:tr w:rsidR="0038380B" w:rsidRPr="0038380B" w14:paraId="26EA082C" w14:textId="77777777" w:rsidTr="0038380B">
        <w:tc>
          <w:tcPr>
            <w:tcW w:w="2376" w:type="dxa"/>
          </w:tcPr>
          <w:p w14:paraId="107AE37D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macOS</w:t>
            </w:r>
          </w:p>
        </w:tc>
        <w:tc>
          <w:tcPr>
            <w:tcW w:w="6264" w:type="dxa"/>
          </w:tcPr>
          <w:p w14:paraId="5575E549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Use Homebrew to install dependencies (tested, documented below)</w:t>
            </w:r>
          </w:p>
        </w:tc>
      </w:tr>
      <w:tr w:rsidR="0038380B" w:rsidRPr="0038380B" w14:paraId="15EC9713" w14:textId="77777777" w:rsidTr="0038380B">
        <w:tc>
          <w:tcPr>
            <w:tcW w:w="2376" w:type="dxa"/>
          </w:tcPr>
          <w:p w14:paraId="7B4853FA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Linux / Ubuntu</w:t>
            </w:r>
          </w:p>
        </w:tc>
        <w:tc>
          <w:tcPr>
            <w:tcW w:w="6264" w:type="dxa"/>
          </w:tcPr>
          <w:p w14:paraId="20CA8F6A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Use apt-get instead of brew — all other steps identical</w:t>
            </w:r>
          </w:p>
        </w:tc>
      </w:tr>
      <w:tr w:rsidR="0038380B" w:rsidRPr="0038380B" w14:paraId="328FAEA5" w14:textId="77777777" w:rsidTr="0038380B">
        <w:tc>
          <w:tcPr>
            <w:tcW w:w="2376" w:type="dxa"/>
          </w:tcPr>
          <w:p w14:paraId="306C64E8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Windows</w:t>
            </w:r>
          </w:p>
        </w:tc>
        <w:tc>
          <w:tcPr>
            <w:tcW w:w="6264" w:type="dxa"/>
          </w:tcPr>
          <w:p w14:paraId="4967EA2D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Must enable WSL2 first, then follow Linux steps inside Ubuntu terminal</w:t>
            </w:r>
          </w:p>
        </w:tc>
      </w:tr>
    </w:tbl>
    <w:p w14:paraId="4D2BB1CE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2050F8B7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Windows — WSL2 Setup (required before anything else):</w:t>
      </w:r>
    </w:p>
    <w:p w14:paraId="5D6245E4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Open PowerShell as Administrator and run: wsl --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install</w:t>
      </w:r>
      <w:proofErr w:type="gramEnd"/>
    </w:p>
    <w:p w14:paraId="1E202BA0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Restart computer, then open the Ubuntu app from Start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menu</w:t>
      </w:r>
      <w:proofErr w:type="gramEnd"/>
    </w:p>
    <w:p w14:paraId="53364CE6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Install Miniconda inside WSL2, create conda env p903 (Python 3.11)</w:t>
      </w:r>
    </w:p>
    <w:p w14:paraId="2C537AD0" w14:textId="1E5B6950" w:rsidR="0038380B" w:rsidRPr="004A074D" w:rsidRDefault="00000000" w:rsidP="004A074D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Continue with Linux steps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below</w:t>
      </w:r>
      <w:proofErr w:type="gramEnd"/>
    </w:p>
    <w:p w14:paraId="4A344B6B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macOS — Dependencies installed via Homebrew:</w:t>
      </w:r>
    </w:p>
    <w:p w14:paraId="533E2BE6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cmake 4.3.2 — build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system</w:t>
      </w:r>
      <w:proofErr w:type="gramEnd"/>
    </w:p>
    <w:p w14:paraId="13270334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OpenMPI 5.0.9 — MPI for multi-node simulation</w:t>
      </w:r>
    </w:p>
    <w:p w14:paraId="5AB2A3E7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protobuf 34.1 — Protocol Buffers compiler (protoc)</w:t>
      </w:r>
    </w:p>
    <w:p w14:paraId="1246AFBC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coreutils 9.11 — GNU tools including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nproc</w:t>
      </w:r>
      <w:proofErr w:type="gramEnd"/>
    </w:p>
    <w:p w14:paraId="3CD07878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lastRenderedPageBreak/>
        <w:t>Linux/Ubuntu — equivalent commands:</w:t>
      </w:r>
    </w:p>
    <w:p w14:paraId="0BD09035" w14:textId="60E10908" w:rsidR="004A074D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sudo apt-get install -y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cmake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 xml:space="preserve"> g++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libopenmpi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 xml:space="preserve">-dev </w:t>
      </w:r>
      <w:proofErr w:type="spellStart"/>
      <w:r w:rsidRPr="0038380B">
        <w:rPr>
          <w:rFonts w:ascii="Times New Roman" w:hAnsi="Times New Roman" w:cs="Times New Roman"/>
          <w:color w:val="000000" w:themeColor="text1"/>
        </w:rPr>
        <w:t>protobuf</w:t>
      </w:r>
      <w:proofErr w:type="spellEnd"/>
      <w:r w:rsidRPr="0038380B">
        <w:rPr>
          <w:rFonts w:ascii="Times New Roman" w:hAnsi="Times New Roman" w:cs="Times New Roman"/>
          <w:color w:val="000000" w:themeColor="text1"/>
        </w:rPr>
        <w:t>-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compiler</w:t>
      </w:r>
      <w:proofErr w:type="gramEnd"/>
    </w:p>
    <w:p w14:paraId="718330FE" w14:textId="77777777" w:rsidR="00BE3F70" w:rsidRPr="0038380B" w:rsidRDefault="00BE3F70">
      <w:pPr>
        <w:rPr>
          <w:rFonts w:ascii="Times New Roman" w:hAnsi="Times New Roman" w:cs="Times New Roman"/>
          <w:color w:val="000000" w:themeColor="text1"/>
        </w:rPr>
      </w:pPr>
    </w:p>
    <w:p w14:paraId="3BC3F8E1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Error 1 (macOS only) — nproc not </w:t>
      </w:r>
      <w:proofErr w:type="gramStart"/>
      <w:r w:rsidRPr="0038380B">
        <w:rPr>
          <w:rFonts w:ascii="Times New Roman" w:hAnsi="Times New Roman" w:cs="Times New Roman"/>
          <w:b/>
          <w:color w:val="000000" w:themeColor="text1"/>
        </w:rPr>
        <w:t>found</w:t>
      </w:r>
      <w:proofErr w:type="gramEnd"/>
    </w:p>
    <w:p w14:paraId="682F9C63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The build script uses nproc (Linux command for CPU count). macOS does not ship nproc by default. Not an issue on Linux or WSL2.</w:t>
      </w:r>
    </w:p>
    <w:p w14:paraId="058F7B34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Fix: </w:t>
      </w:r>
      <w:r w:rsidRPr="0038380B">
        <w:rPr>
          <w:rFonts w:ascii="Times New Roman" w:hAnsi="Times New Roman" w:cs="Times New Roman"/>
          <w:color w:val="000000" w:themeColor="text1"/>
        </w:rPr>
        <w:t>Install GNU coreutils and prepend gnubin path to /opt/homebrew/Caskroom/miniconda/base/bin:/Users/puthornthongthavee/.local/bin:/Library/Java/JavaVirtualMachines/jdk-22.jdk/Contents/Home/bin:/opt/homebrew/bin:/opt/homebrew/bin:/opt/homebrew/sbin:/Library/Frameworks/Python.framework/Versions/3.12/bin:/Library/Frameworks/Python.framework/Versions/3.11/bin:/usr/local/bin:/System/Cryptexes/App/usr/bin:/usr/bin:/bin:/usr/sbin:/sbin:/var/run/com.apple.security.cryptexd/codex.system/bootstrap/usr/local/bin:/var/run/com.apple.security.cryptexd/codex.system/bootstrap/usr/bin:/var/run/com.apple.security.cryptexd/codex.system/bootstrap/usr/appleinternal/bin:/opt/pmk/env/global/bin:/Library/Apple/usr/bin:/Users/puthornthongthavee/Library/TinyTeX/bin/universal-darwin:/Applications/VMware Fusion.app/Contents/Public:/opt/homebrew/Caskroom/miniconda/base/bin:/opt/homebrew/Caskroom/miniconda/base/condabin:/Users/puthornthongthavee/.local/bin:/Library/Java/JavaVirtualMachines/jdk-22.jdk/Contents/Home/bin.</w:t>
      </w:r>
    </w:p>
    <w:p w14:paraId="6C762951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export PATH="/opt/homebrew/opt/coreutils/libexec/gnubin:/opt/homebrew/Caskroom/miniconda/base/bin:/Users/puthornthongthavee/.local/bin:/Library/Java/JavaVirtualMachines/jdk-22.jdk/Contents/Home/bin:/opt/homebrew/bin:/opt/homebrew/bin:/opt/homebrew/sbin:/Library/Frameworks/Python.framework/Versions/3.12/bin:/Library/Frameworks/Python.framework/Versions/3.11/bin:/usr/local/bin:/System/Cryptexes/App/usr/bin:/usr/bin:/bin:/usr/sbin:/sbin:/var/run/com.apple.security.cryptexd/codex.system/bootstrap/usr/local/bin:/var/run/com.apple.security.cryptexd/codex.system/bootstrap/usr/bin:/var/run/com.apple.security.cryptexd/codex.system/bootstrap/usr/appleinternal/bin:/opt/pmk/env/global/bin:/Library/Apple/usr/bin:/Users/puthornthongthavee/Library/TinyTeX/bin/universal-darwin:/Applications/VMware Fusion.app/Contents/Public:/opt/homebrew/Caskroom/miniconda/base/bin:/opt/homebrew/Caskroom/miniconda/base/condabin:/Users/puthornthongthavee/.local/bin:/Library/Java/JavaVirtualMachines/jdk-22.jdk/Contents/Home/bin"</w:t>
      </w:r>
    </w:p>
    <w:p w14:paraId="0C1C07CF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2A643B96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Error 2 (macOS only) — Linker error: symbol(s) not found for architecture </w:t>
      </w:r>
      <w:proofErr w:type="gramStart"/>
      <w:r w:rsidRPr="0038380B">
        <w:rPr>
          <w:rFonts w:ascii="Times New Roman" w:hAnsi="Times New Roman" w:cs="Times New Roman"/>
          <w:b/>
          <w:color w:val="000000" w:themeColor="text1"/>
        </w:rPr>
        <w:t>arm64</w:t>
      </w:r>
      <w:proofErr w:type="gramEnd"/>
    </w:p>
    <w:p w14:paraId="624EA37C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Homebrew protobuf 34.1 (v5.x) requires abseil to be linked separately. The default CMake mode omits abseil, causing the build to fail. Not an issue on Linux where apt-get installs an older compatible protobuf version.</w:t>
      </w:r>
    </w:p>
    <w:p w14:paraId="7DE2BC83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Fix: </w:t>
      </w:r>
      <w:r w:rsidRPr="0038380B">
        <w:rPr>
          <w:rFonts w:ascii="Times New Roman" w:hAnsi="Times New Roman" w:cs="Times New Roman"/>
          <w:color w:val="000000" w:themeColor="text1"/>
        </w:rPr>
        <w:t>Set PROTOBUF_FROM_SOURCE=True before building.</w:t>
      </w:r>
    </w:p>
    <w:p w14:paraId="7E66E014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export PROTOBUF_FROM_SOURCE=True</w:t>
      </w:r>
    </w:p>
    <w:p w14:paraId="4BAF4E16" w14:textId="77777777" w:rsidR="00B454AF" w:rsidRPr="0038380B" w:rsidRDefault="00000000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3. Run a Bundled Example Workload Successfully</w:t>
      </w:r>
    </w:p>
    <w:p w14:paraId="1F536E59" w14:textId="5EA8040A" w:rsidR="00B454AF" w:rsidRPr="0038380B" w:rsidRDefault="00000000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38380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Build command (macOS — prepend PATH and set env var first):</w:t>
      </w:r>
    </w:p>
    <w:p w14:paraId="5EBD0354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export PATH="/opt/homebrew/opt/coreutils/libexec/gnubin:/opt/homebrew/Caskroom/miniconda/base/bin:/Users/puthornthongthavee/.local/bin:/Library/Java/JavaVirtualMachines/jdk-22.jdk/Contents/Home/bin:/opt/homebrew/bin:/opt/homebrew/bin:/opt/homebrew/sbin:/Library/Frameworks/Python.framework/Versions/3.12/bin:/Library/Frameworks/Python.framework/Versions/3.11/bin:/usr/local/bin:/System/Cryptexes/App/usr/bin:/usr/bin:/bin:/usr/sbin:/sbin:/var/run/com.apple.security.cryptexd/codex.system/bootstrap/usr/local/bin:/var/run/com.apple.security.cryptexd/codex.system/bootstrap/usr/bin:/var/run/com.apple.security.cryptexd/codex.system/bootstrap/usr/appleinternal/bin:/opt/pmk/env/global/bin:/Library/Apple/usr/bin:/Users/puthornthongthavee/Library/TinyTeX/bin/universal-darwin:/Applications/VMware Fusion.app/Contents/Public:/opt/homebrew/Caskroom/miniconda/base/bin:/opt/homebrew/Caskroom/miniconda/base/condabin:/Users/puthornthongthavee/.local/bin:/Library/Java/JavaVirtualMachines/jdk-22.jdk/Contents/Home/bin"</w:t>
      </w:r>
      <w:r w:rsidRPr="0038380B">
        <w:rPr>
          <w:rFonts w:ascii="Times New Roman" w:hAnsi="Times New Roman" w:cs="Times New Roman"/>
          <w:color w:val="000000" w:themeColor="text1"/>
        </w:rPr>
        <w:br/>
        <w:t>export PROTOBUF_FROM_SOURCE=True</w:t>
      </w:r>
      <w:r w:rsidRPr="0038380B">
        <w:rPr>
          <w:rFonts w:ascii="Times New Roman" w:hAnsi="Times New Roman" w:cs="Times New Roman"/>
          <w:color w:val="000000" w:themeColor="text1"/>
        </w:rPr>
        <w:br/>
        <w:t>bash build/astra_analytical/build.sh -t all</w:t>
      </w:r>
    </w:p>
    <w:p w14:paraId="143593CC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Build command (Linux/WSL2):</w:t>
      </w:r>
    </w:p>
    <w:p w14:paraId="6673AA43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bash build/astra_analytical/build.sh -t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all</w:t>
      </w:r>
      <w:proofErr w:type="gramEnd"/>
    </w:p>
    <w:p w14:paraId="7E57AC2B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Executables produced:</w:t>
      </w:r>
    </w:p>
    <w:p w14:paraId="0474FA0A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build/astra_analytical/build/bin/AstraSim_Analytical_Congestion_Unaware</w:t>
      </w:r>
    </w:p>
    <w:p w14:paraId="16A9143F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build/astra_analytical/build/bin/AstraSim_Analytical_Congestion_Aware</w:t>
      </w:r>
    </w:p>
    <w:p w14:paraId="6F7A7AB8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48C2C9C6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Example simulation run:</w:t>
      </w:r>
    </w:p>
    <w:p w14:paraId="73C37E2E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Workload: reduce_scatter microbenchmark, 4 NPUs, 1 MB data</w:t>
      </w:r>
    </w:p>
    <w:p w14:paraId="2DCC8EF7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Network: Ring topology, bandwidth 50 GB/s, latency 500 ns</w:t>
      </w:r>
    </w:p>
    <w:p w14:paraId="1B9574EC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Algorithm: Ring collective (congestion-unaware backend)</w:t>
      </w:r>
    </w:p>
    <w:p w14:paraId="4FB33762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8380B">
        <w:rPr>
          <w:rFonts w:ascii="Times New Roman" w:hAnsi="Times New Roman" w:cs="Times New Roman"/>
          <w:color w:val="000000" w:themeColor="text1"/>
        </w:rPr>
        <w:t>./</w:t>
      </w:r>
      <w:proofErr w:type="gramEnd"/>
      <w:r w:rsidRPr="0038380B">
        <w:rPr>
          <w:rFonts w:ascii="Times New Roman" w:hAnsi="Times New Roman" w:cs="Times New Roman"/>
          <w:color w:val="000000" w:themeColor="text1"/>
        </w:rPr>
        <w:t>build/astra_analytical/build/bin/AstraSim_Analytical_Congestion_Unaware \n    --workload-configuration=examples/workload/microbenchmarks/reduce_scatter/4npus_1MB/reduce_scatter \n    --system-configuration=examples/system/native_collectives/Ring_4chunks.json \n    --remote-memory-configuration=examples/remote_memory/analytical/no_memory_expansion.json \n    --network-configuration=examples/network/analytical/Ring_4npus.yml</w:t>
      </w:r>
    </w:p>
    <w:p w14:paraId="2960868A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 xml:space="preserve">Result: </w:t>
      </w:r>
      <w:r w:rsidRPr="0038380B">
        <w:rPr>
          <w:rFonts w:ascii="Times New Roman" w:hAnsi="Times New Roman" w:cs="Times New Roman"/>
          <w:color w:val="000000" w:themeColor="text1"/>
        </w:rPr>
        <w:t>Simulation completed successfully. All 4 NPUs finished in 22,240 cycles.</w:t>
      </w:r>
    </w:p>
    <w:p w14:paraId="77163119" w14:textId="77777777" w:rsidR="00B454AF" w:rsidRPr="0038380B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8380B">
        <w:rPr>
          <w:rFonts w:ascii="Times New Roman" w:hAnsi="Times New Roman" w:cs="Times New Roman"/>
          <w:color w:val="000000" w:themeColor="text1"/>
          <w:sz w:val="22"/>
          <w:szCs w:val="22"/>
        </w:rPr>
        <w:t>4. Record What Outputs Are Produced and What They Represent</w:t>
      </w:r>
    </w:p>
    <w:p w14:paraId="29668B89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Output files generated:</w:t>
      </w:r>
    </w:p>
    <w:p w14:paraId="5E03DF8F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lastRenderedPageBreak/>
        <w:t>log/log.log — Main simulation results per NPU</w:t>
      </w:r>
    </w:p>
    <w:p w14:paraId="55A45427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log/err.log — Error log (empty = clean run)</w:t>
      </w:r>
    </w:p>
    <w:p w14:paraId="1C3D48E4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76221BCE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Simulation results (reduce_scatter, 4 NPUs, Ring, 50 GB/s):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380B" w:rsidRPr="0038380B" w14:paraId="5FFCB32B" w14:textId="77777777">
        <w:tc>
          <w:tcPr>
            <w:tcW w:w="2880" w:type="dxa"/>
          </w:tcPr>
          <w:p w14:paraId="1591AAE5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NPU</w:t>
            </w:r>
          </w:p>
        </w:tc>
        <w:tc>
          <w:tcPr>
            <w:tcW w:w="2880" w:type="dxa"/>
          </w:tcPr>
          <w:p w14:paraId="1055CCD1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Wall Time (cycles)</w:t>
            </w:r>
          </w:p>
        </w:tc>
        <w:tc>
          <w:tcPr>
            <w:tcW w:w="2880" w:type="dxa"/>
          </w:tcPr>
          <w:p w14:paraId="469F1530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Comm Time (cycles)</w:t>
            </w:r>
          </w:p>
        </w:tc>
      </w:tr>
      <w:tr w:rsidR="0038380B" w:rsidRPr="0038380B" w14:paraId="5D1DCB7B" w14:textId="77777777">
        <w:tc>
          <w:tcPr>
            <w:tcW w:w="2880" w:type="dxa"/>
          </w:tcPr>
          <w:p w14:paraId="7C726590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0]</w:t>
            </w:r>
          </w:p>
        </w:tc>
        <w:tc>
          <w:tcPr>
            <w:tcW w:w="2880" w:type="dxa"/>
          </w:tcPr>
          <w:p w14:paraId="4BAF4990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1EA5E3B8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  <w:tr w:rsidR="0038380B" w:rsidRPr="0038380B" w14:paraId="04C6DD63" w14:textId="77777777">
        <w:tc>
          <w:tcPr>
            <w:tcW w:w="2880" w:type="dxa"/>
          </w:tcPr>
          <w:p w14:paraId="5B140C04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1]</w:t>
            </w:r>
          </w:p>
        </w:tc>
        <w:tc>
          <w:tcPr>
            <w:tcW w:w="2880" w:type="dxa"/>
          </w:tcPr>
          <w:p w14:paraId="2B1DE998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35973487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  <w:tr w:rsidR="0038380B" w:rsidRPr="0038380B" w14:paraId="5193ACDC" w14:textId="77777777">
        <w:tc>
          <w:tcPr>
            <w:tcW w:w="2880" w:type="dxa"/>
          </w:tcPr>
          <w:p w14:paraId="5C27D73C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2]</w:t>
            </w:r>
          </w:p>
        </w:tc>
        <w:tc>
          <w:tcPr>
            <w:tcW w:w="2880" w:type="dxa"/>
          </w:tcPr>
          <w:p w14:paraId="7F790271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605FAD99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  <w:tr w:rsidR="00B454AF" w:rsidRPr="0038380B" w14:paraId="4F31621F" w14:textId="77777777">
        <w:tc>
          <w:tcPr>
            <w:tcW w:w="2880" w:type="dxa"/>
          </w:tcPr>
          <w:p w14:paraId="295B4B71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38380B">
              <w:rPr>
                <w:rFonts w:ascii="Times New Roman" w:hAnsi="Times New Roman" w:cs="Times New Roman"/>
                <w:color w:val="000000" w:themeColor="text1"/>
              </w:rPr>
              <w:t>sys[</w:t>
            </w:r>
            <w:proofErr w:type="gramEnd"/>
            <w:r w:rsidRPr="0038380B">
              <w:rPr>
                <w:rFonts w:ascii="Times New Roman" w:hAnsi="Times New Roman" w:cs="Times New Roman"/>
                <w:color w:val="000000" w:themeColor="text1"/>
              </w:rPr>
              <w:t>3]</w:t>
            </w:r>
          </w:p>
        </w:tc>
        <w:tc>
          <w:tcPr>
            <w:tcW w:w="2880" w:type="dxa"/>
          </w:tcPr>
          <w:p w14:paraId="2E69E786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  <w:tc>
          <w:tcPr>
            <w:tcW w:w="2880" w:type="dxa"/>
          </w:tcPr>
          <w:p w14:paraId="2FE3BF5F" w14:textId="77777777" w:rsidR="00B454AF" w:rsidRPr="0038380B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8380B">
              <w:rPr>
                <w:rFonts w:ascii="Times New Roman" w:hAnsi="Times New Roman" w:cs="Times New Roman"/>
                <w:color w:val="000000" w:themeColor="text1"/>
              </w:rPr>
              <w:t>22,240</w:t>
            </w:r>
          </w:p>
        </w:tc>
      </w:tr>
    </w:tbl>
    <w:p w14:paraId="348E2B76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4D260C6F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Wall time</w:t>
      </w:r>
      <w:r w:rsidRPr="0038380B">
        <w:rPr>
          <w:rFonts w:ascii="Times New Roman" w:hAnsi="Times New Roman" w:cs="Times New Roman"/>
          <w:color w:val="000000" w:themeColor="text1"/>
        </w:rPr>
        <w:t xml:space="preserve"> = total simulated time from start to finish for that NPU.</w:t>
      </w:r>
    </w:p>
    <w:p w14:paraId="47B7CB80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Comm time</w:t>
      </w:r>
      <w:r w:rsidRPr="0038380B">
        <w:rPr>
          <w:rFonts w:ascii="Times New Roman" w:hAnsi="Times New Roman" w:cs="Times New Roman"/>
          <w:color w:val="000000" w:themeColor="text1"/>
        </w:rPr>
        <w:t xml:space="preserve"> = time spent in network communication. Equal to Wall time here because this is a pure communication microbenchmark with no compute workload.</w:t>
      </w:r>
    </w:p>
    <w:p w14:paraId="7106CAC8" w14:textId="77777777" w:rsidR="00B454AF" w:rsidRPr="0038380B" w:rsidRDefault="00000000">
      <w:pPr>
        <w:pStyle w:val="Heading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38380B">
        <w:rPr>
          <w:rFonts w:ascii="Times New Roman" w:hAnsi="Times New Roman" w:cs="Times New Roman"/>
          <w:color w:val="000000" w:themeColor="text1"/>
          <w:sz w:val="22"/>
          <w:szCs w:val="22"/>
        </w:rPr>
        <w:t>5. Brief Note on Loading Custom Chakra Traces</w:t>
      </w:r>
    </w:p>
    <w:p w14:paraId="2C9E6054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Chakra traces (.et files)</w:t>
      </w:r>
      <w:r w:rsidRPr="0038380B">
        <w:rPr>
          <w:rFonts w:ascii="Times New Roman" w:hAnsi="Times New Roman" w:cs="Times New Roman"/>
          <w:color w:val="000000" w:themeColor="text1"/>
        </w:rPr>
        <w:t xml:space="preserve"> are binary protobuf files that encode the execution trace of a training workload — what each GPU does, in what order, and how much data it sends.</w:t>
      </w:r>
    </w:p>
    <w:p w14:paraId="52E25227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4F7681A0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Naming convention:</w:t>
      </w:r>
    </w:p>
    <w:p w14:paraId="1057C0B4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One .et file is required per NPU, named with a shared prefix followed by the NPU index:</w:t>
      </w:r>
    </w:p>
    <w:p w14:paraId="11886A3F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/path/to/my_workload.0.et   ← NPU 0</w:t>
      </w:r>
      <w:r w:rsidRPr="0038380B">
        <w:rPr>
          <w:rFonts w:ascii="Times New Roman" w:hAnsi="Times New Roman" w:cs="Times New Roman"/>
          <w:color w:val="000000" w:themeColor="text1"/>
        </w:rPr>
        <w:br/>
        <w:t>/path/to/my_workload.1.et   ← NPU 1</w:t>
      </w:r>
      <w:r w:rsidRPr="0038380B">
        <w:rPr>
          <w:rFonts w:ascii="Times New Roman" w:hAnsi="Times New Roman" w:cs="Times New Roman"/>
          <w:color w:val="000000" w:themeColor="text1"/>
        </w:rPr>
        <w:br/>
        <w:t>...</w:t>
      </w:r>
      <w:r w:rsidRPr="0038380B">
        <w:rPr>
          <w:rFonts w:ascii="Times New Roman" w:hAnsi="Times New Roman" w:cs="Times New Roman"/>
          <w:color w:val="000000" w:themeColor="text1"/>
        </w:rPr>
        <w:br/>
        <w:t>/path/to/my_workload.N-1.et ← NPU N-1</w:t>
      </w:r>
    </w:p>
    <w:p w14:paraId="3960B6D9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4E537301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To run with custom traces:</w:t>
      </w:r>
    </w:p>
    <w:p w14:paraId="726FD4D6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8380B">
        <w:rPr>
          <w:rFonts w:ascii="Times New Roman" w:hAnsi="Times New Roman" w:cs="Times New Roman"/>
          <w:color w:val="000000" w:themeColor="text1"/>
        </w:rPr>
        <w:t>./</w:t>
      </w:r>
      <w:proofErr w:type="gramEnd"/>
      <w:r w:rsidRPr="0038380B">
        <w:rPr>
          <w:rFonts w:ascii="Times New Roman" w:hAnsi="Times New Roman" w:cs="Times New Roman"/>
          <w:color w:val="000000" w:themeColor="text1"/>
        </w:rPr>
        <w:t>AstraSim_Analytical_Congestion_Unaware --workload-configuration=/path/to/my_workload ...</w:t>
      </w:r>
    </w:p>
    <w:p w14:paraId="47451006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3F84A0CE" w14:textId="77777777" w:rsidR="00B454AF" w:rsidRPr="0038380B" w:rsidRDefault="00000000">
      <w:pPr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b/>
          <w:color w:val="000000" w:themeColor="text1"/>
        </w:rPr>
        <w:t>Generating traces from Hugging Face training:</w:t>
      </w:r>
    </w:p>
    <w:p w14:paraId="5E19C485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>Install Chakra tools: pip install -e extern/graph_frontend/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chakra</w:t>
      </w:r>
      <w:proofErr w:type="gramEnd"/>
    </w:p>
    <w:p w14:paraId="1D94F950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Run PyTorch training with Chakra hooks enabled to export .et files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automatically</w:t>
      </w:r>
      <w:proofErr w:type="gramEnd"/>
    </w:p>
    <w:p w14:paraId="772D211D" w14:textId="77777777" w:rsidR="00B454AF" w:rsidRPr="0038380B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38380B">
        <w:rPr>
          <w:rFonts w:ascii="Times New Roman" w:hAnsi="Times New Roman" w:cs="Times New Roman"/>
          <w:color w:val="000000" w:themeColor="text1"/>
        </w:rPr>
        <w:t xml:space="preserve">See extern/graph_frontend/chakra/README.md for full </w:t>
      </w:r>
      <w:proofErr w:type="gramStart"/>
      <w:r w:rsidRPr="0038380B">
        <w:rPr>
          <w:rFonts w:ascii="Times New Roman" w:hAnsi="Times New Roman" w:cs="Times New Roman"/>
          <w:color w:val="000000" w:themeColor="text1"/>
        </w:rPr>
        <w:t>instructions</w:t>
      </w:r>
      <w:proofErr w:type="gramEnd"/>
    </w:p>
    <w:p w14:paraId="195C5870" w14:textId="77777777" w:rsidR="00B454AF" w:rsidRPr="0038380B" w:rsidRDefault="00B454AF">
      <w:pPr>
        <w:rPr>
          <w:rFonts w:ascii="Times New Roman" w:hAnsi="Times New Roman" w:cs="Times New Roman"/>
          <w:color w:val="000000" w:themeColor="text1"/>
        </w:rPr>
      </w:pPr>
    </w:p>
    <w:p w14:paraId="06B980C1" w14:textId="0EEDD9A0" w:rsidR="00B454AF" w:rsidRPr="0038380B" w:rsidRDefault="00B454AF" w:rsidP="002F2D01">
      <w:pPr>
        <w:rPr>
          <w:rFonts w:ascii="Times New Roman" w:hAnsi="Times New Roman" w:cs="Times New Roman"/>
          <w:color w:val="000000" w:themeColor="text1"/>
        </w:rPr>
      </w:pPr>
    </w:p>
    <w:sectPr w:rsidR="00B454AF" w:rsidRPr="0038380B" w:rsidSect="00BE3F70">
      <w:pgSz w:w="12240" w:h="15840"/>
      <w:pgMar w:top="1440" w:right="1800" w:bottom="829" w:left="1800" w:header="72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6654D" w14:textId="77777777" w:rsidR="00C76853" w:rsidRDefault="00C76853" w:rsidP="004A074D">
      <w:pPr>
        <w:spacing w:after="0" w:line="240" w:lineRule="auto"/>
      </w:pPr>
      <w:r>
        <w:separator/>
      </w:r>
    </w:p>
  </w:endnote>
  <w:endnote w:type="continuationSeparator" w:id="0">
    <w:p w14:paraId="0A76CF2D" w14:textId="77777777" w:rsidR="00C76853" w:rsidRDefault="00C76853" w:rsidP="004A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0D7AA" w14:textId="77777777" w:rsidR="00C76853" w:rsidRDefault="00C76853" w:rsidP="004A074D">
      <w:pPr>
        <w:spacing w:after="0" w:line="240" w:lineRule="auto"/>
      </w:pPr>
      <w:r>
        <w:separator/>
      </w:r>
    </w:p>
  </w:footnote>
  <w:footnote w:type="continuationSeparator" w:id="0">
    <w:p w14:paraId="22800A65" w14:textId="77777777" w:rsidR="00C76853" w:rsidRDefault="00C76853" w:rsidP="004A0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865644">
    <w:abstractNumId w:val="8"/>
  </w:num>
  <w:num w:numId="2" w16cid:durableId="1944220245">
    <w:abstractNumId w:val="6"/>
  </w:num>
  <w:num w:numId="3" w16cid:durableId="536048834">
    <w:abstractNumId w:val="5"/>
  </w:num>
  <w:num w:numId="4" w16cid:durableId="1321689433">
    <w:abstractNumId w:val="4"/>
  </w:num>
  <w:num w:numId="5" w16cid:durableId="447624755">
    <w:abstractNumId w:val="7"/>
  </w:num>
  <w:num w:numId="6" w16cid:durableId="1872914021">
    <w:abstractNumId w:val="3"/>
  </w:num>
  <w:num w:numId="7" w16cid:durableId="606961295">
    <w:abstractNumId w:val="2"/>
  </w:num>
  <w:num w:numId="8" w16cid:durableId="69036260">
    <w:abstractNumId w:val="1"/>
  </w:num>
  <w:num w:numId="9" w16cid:durableId="948851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D01"/>
    <w:rsid w:val="00326F90"/>
    <w:rsid w:val="0038380B"/>
    <w:rsid w:val="004A074D"/>
    <w:rsid w:val="00AA1D8D"/>
    <w:rsid w:val="00B454AF"/>
    <w:rsid w:val="00B47730"/>
    <w:rsid w:val="00BE3F70"/>
    <w:rsid w:val="00C768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3FF27C"/>
  <w14:defaultImageDpi w14:val="300"/>
  <w15:docId w15:val="{EBEF1D4F-423C-0A45-8B58-18B59EA3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1147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Phuthorn Thongthavee</cp:lastModifiedBy>
  <cp:revision>5</cp:revision>
  <dcterms:created xsi:type="dcterms:W3CDTF">2013-12-23T23:15:00Z</dcterms:created>
  <dcterms:modified xsi:type="dcterms:W3CDTF">2026-05-21T14:29:00Z</dcterms:modified>
  <cp:category/>
</cp:coreProperties>
</file>