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E4F8" w14:textId="7C6BBDB6" w:rsidR="003037EE" w:rsidRDefault="003037EE" w:rsidP="003037EE">
      <w:pPr>
        <w:pStyle w:val="4"/>
      </w:pPr>
      <w:r>
        <w:rPr>
          <w:rFonts w:hint="eastAsia"/>
        </w:rPr>
        <w:t>P</w:t>
      </w:r>
      <w:r>
        <w:t>art 1</w:t>
      </w:r>
    </w:p>
    <w:p w14:paraId="68726589" w14:textId="5BA7F5D2" w:rsidR="00060ED5" w:rsidRDefault="00060ED5" w:rsidP="00757847">
      <w:pPr>
        <w:ind w:firstLine="480"/>
      </w:pPr>
      <w:r w:rsidRPr="00060ED5">
        <w:rPr>
          <w:rFonts w:hint="eastAsia"/>
        </w:rPr>
        <w:t>使用</w:t>
      </w:r>
      <w:r w:rsidRPr="00060ED5">
        <w:rPr>
          <w:rFonts w:hint="eastAsia"/>
        </w:rPr>
        <w:t>DDQN</w:t>
      </w:r>
      <w:r w:rsidRPr="00060ED5">
        <w:rPr>
          <w:rFonts w:hint="eastAsia"/>
        </w:rPr>
        <w:t>（</w:t>
      </w:r>
      <w:r w:rsidRPr="00060ED5">
        <w:rPr>
          <w:rFonts w:hint="eastAsia"/>
        </w:rPr>
        <w:t>Double Deep Q-Network</w:t>
      </w:r>
      <w:r w:rsidRPr="00060ED5">
        <w:rPr>
          <w:rFonts w:hint="eastAsia"/>
        </w:rPr>
        <w:t>）算法搭配</w:t>
      </w:r>
      <w:proofErr w:type="spellStart"/>
      <w:r w:rsidRPr="00060ED5">
        <w:rPr>
          <w:rFonts w:hint="eastAsia"/>
        </w:rPr>
        <w:t>OpenAI</w:t>
      </w:r>
      <w:proofErr w:type="spellEnd"/>
      <w:r w:rsidRPr="00060ED5">
        <w:rPr>
          <w:rFonts w:hint="eastAsia"/>
        </w:rPr>
        <w:t>訓練超級</w:t>
      </w:r>
      <w:proofErr w:type="gramStart"/>
      <w:r w:rsidRPr="00060ED5">
        <w:rPr>
          <w:rFonts w:hint="eastAsia"/>
        </w:rPr>
        <w:t>瑪</w:t>
      </w:r>
      <w:proofErr w:type="gramEnd"/>
      <w:r w:rsidRPr="00060ED5">
        <w:rPr>
          <w:rFonts w:hint="eastAsia"/>
        </w:rPr>
        <w:t>利歐具有以下優勢：</w:t>
      </w:r>
    </w:p>
    <w:p w14:paraId="4B9E7737" w14:textId="2966D126" w:rsidR="00757847" w:rsidRDefault="00757847" w:rsidP="00757847">
      <w:pPr>
        <w:ind w:firstLine="480"/>
      </w:pPr>
      <w:r>
        <w:rPr>
          <w:rFonts w:hint="eastAsia"/>
        </w:rPr>
        <w:t>解決過度估計（</w:t>
      </w:r>
      <w:r>
        <w:rPr>
          <w:rFonts w:hint="eastAsia"/>
        </w:rPr>
        <w:t>overestimation</w:t>
      </w:r>
      <w:r>
        <w:rPr>
          <w:rFonts w:hint="eastAsia"/>
        </w:rPr>
        <w:t>）問題：在</w:t>
      </w:r>
      <w:r>
        <w:rPr>
          <w:rFonts w:hint="eastAsia"/>
        </w:rPr>
        <w:t>Q-learning</w:t>
      </w:r>
      <w:r>
        <w:rPr>
          <w:rFonts w:hint="eastAsia"/>
        </w:rPr>
        <w:t>中，</w:t>
      </w:r>
      <w:r>
        <w:rPr>
          <w:rFonts w:hint="eastAsia"/>
        </w:rPr>
        <w:t>Q-values</w:t>
      </w:r>
      <w:r>
        <w:rPr>
          <w:rFonts w:hint="eastAsia"/>
        </w:rPr>
        <w:t>的估計容易受到過度估計的影響，導致策略不穩定。</w:t>
      </w:r>
      <w:r>
        <w:rPr>
          <w:rFonts w:hint="eastAsia"/>
        </w:rPr>
        <w:t>DDQN</w:t>
      </w:r>
      <w:r>
        <w:rPr>
          <w:rFonts w:hint="eastAsia"/>
        </w:rPr>
        <w:t>通過使用兩個獨立的神經網絡，一個用於選擇最佳動作，另一個用於估計該動作的</w:t>
      </w:r>
      <w:r>
        <w:rPr>
          <w:rFonts w:hint="eastAsia"/>
        </w:rPr>
        <w:t>Q-value</w:t>
      </w:r>
      <w:r>
        <w:rPr>
          <w:rFonts w:hint="eastAsia"/>
        </w:rPr>
        <w:t>，來降低過度估計的風險。</w:t>
      </w:r>
    </w:p>
    <w:p w14:paraId="19505D9D" w14:textId="77777777" w:rsidR="00757847" w:rsidRDefault="00757847" w:rsidP="00757847">
      <w:pPr>
        <w:ind w:firstLine="480"/>
      </w:pPr>
    </w:p>
    <w:p w14:paraId="3B240157" w14:textId="77777777" w:rsidR="00757847" w:rsidRDefault="00757847" w:rsidP="00757847">
      <w:pPr>
        <w:ind w:firstLine="480"/>
      </w:pPr>
      <w:r>
        <w:rPr>
          <w:rFonts w:hint="eastAsia"/>
        </w:rPr>
        <w:t>提升學習效率：</w:t>
      </w:r>
      <w:r>
        <w:rPr>
          <w:rFonts w:hint="eastAsia"/>
        </w:rPr>
        <w:t>DDQN</w:t>
      </w:r>
      <w:r>
        <w:rPr>
          <w:rFonts w:hint="eastAsia"/>
        </w:rPr>
        <w:t>通過使用目標網絡（</w:t>
      </w:r>
      <w:r>
        <w:rPr>
          <w:rFonts w:hint="eastAsia"/>
        </w:rPr>
        <w:t>target network</w:t>
      </w:r>
      <w:r>
        <w:rPr>
          <w:rFonts w:hint="eastAsia"/>
        </w:rPr>
        <w:t>）進行</w:t>
      </w:r>
      <w:r>
        <w:rPr>
          <w:rFonts w:hint="eastAsia"/>
        </w:rPr>
        <w:t>Q-value</w:t>
      </w:r>
      <w:r>
        <w:rPr>
          <w:rFonts w:hint="eastAsia"/>
        </w:rPr>
        <w:t>估計，可以降低時間差分目標（</w:t>
      </w:r>
      <w:r>
        <w:rPr>
          <w:rFonts w:hint="eastAsia"/>
        </w:rPr>
        <w:t>TD target</w:t>
      </w:r>
      <w:r>
        <w:rPr>
          <w:rFonts w:hint="eastAsia"/>
        </w:rPr>
        <w:t>）的波動性，提升學習的穩定性和效率。</w:t>
      </w:r>
    </w:p>
    <w:p w14:paraId="6F542E02" w14:textId="77777777" w:rsidR="00757847" w:rsidRDefault="00757847" w:rsidP="00757847">
      <w:pPr>
        <w:ind w:firstLine="480"/>
      </w:pPr>
    </w:p>
    <w:p w14:paraId="0B7606E7" w14:textId="77777777" w:rsidR="00757847" w:rsidRDefault="00757847" w:rsidP="00757847">
      <w:pPr>
        <w:ind w:firstLine="480"/>
      </w:pPr>
      <w:r>
        <w:rPr>
          <w:rFonts w:hint="eastAsia"/>
        </w:rPr>
        <w:t>增強探索能力：</w:t>
      </w:r>
      <w:r>
        <w:rPr>
          <w:rFonts w:hint="eastAsia"/>
        </w:rPr>
        <w:t>DDQN</w:t>
      </w:r>
      <w:r>
        <w:rPr>
          <w:rFonts w:hint="eastAsia"/>
        </w:rPr>
        <w:t>在選擇動作時，利用目標網絡進行動作的選擇，從而減少了在選擇最佳動作時的過度依賴，促進了探索和挖掘潛在最佳動作的能力。</w:t>
      </w:r>
    </w:p>
    <w:p w14:paraId="49F38F47" w14:textId="77777777" w:rsidR="00757847" w:rsidRDefault="00757847" w:rsidP="00757847">
      <w:pPr>
        <w:ind w:firstLine="480"/>
      </w:pPr>
    </w:p>
    <w:p w14:paraId="1FCC7BF3" w14:textId="77777777" w:rsidR="00757847" w:rsidRDefault="00757847" w:rsidP="00757847">
      <w:pPr>
        <w:ind w:firstLine="480"/>
      </w:pPr>
      <w:proofErr w:type="gramStart"/>
      <w:r>
        <w:rPr>
          <w:rFonts w:hint="eastAsia"/>
        </w:rPr>
        <w:t>支持高維狀態</w:t>
      </w:r>
      <w:proofErr w:type="gramEnd"/>
      <w:r>
        <w:rPr>
          <w:rFonts w:hint="eastAsia"/>
        </w:rPr>
        <w:t>空間：使用神經網絡作為函數</w:t>
      </w:r>
      <w:proofErr w:type="gramStart"/>
      <w:r>
        <w:rPr>
          <w:rFonts w:hint="eastAsia"/>
        </w:rPr>
        <w:t>近似器</w:t>
      </w:r>
      <w:proofErr w:type="gramEnd"/>
      <w:r>
        <w:rPr>
          <w:rFonts w:hint="eastAsia"/>
        </w:rPr>
        <w:t>，</w:t>
      </w:r>
      <w:r>
        <w:rPr>
          <w:rFonts w:hint="eastAsia"/>
        </w:rPr>
        <w:t>DDQN</w:t>
      </w:r>
      <w:r>
        <w:rPr>
          <w:rFonts w:hint="eastAsia"/>
        </w:rPr>
        <w:t>能夠處理較大的狀態空間，對於超級瑪利歐這樣的遊戲，可以更好地處理複雜的狀態表示。</w:t>
      </w:r>
    </w:p>
    <w:p w14:paraId="02BBD500" w14:textId="77777777" w:rsidR="00757847" w:rsidRDefault="00757847" w:rsidP="00757847">
      <w:pPr>
        <w:ind w:firstLine="480"/>
      </w:pPr>
    </w:p>
    <w:p w14:paraId="4FC13F2A" w14:textId="7AE70B8E" w:rsidR="003037EE" w:rsidRDefault="00757847" w:rsidP="00757847">
      <w:pPr>
        <w:ind w:firstLine="480"/>
      </w:pPr>
      <w:r>
        <w:rPr>
          <w:rFonts w:hint="eastAsia"/>
        </w:rPr>
        <w:t>可延伸性：</w:t>
      </w:r>
      <w:r>
        <w:rPr>
          <w:rFonts w:hint="eastAsia"/>
        </w:rPr>
        <w:t>DDQN</w:t>
      </w:r>
      <w:r>
        <w:rPr>
          <w:rFonts w:hint="eastAsia"/>
        </w:rPr>
        <w:t>算法是強化學習中的一種基礎算法，可以與其他技術和改進結合使用，例如優先經驗回放（</w:t>
      </w:r>
      <w:r>
        <w:rPr>
          <w:rFonts w:hint="eastAsia"/>
        </w:rPr>
        <w:t>prioritized experience replay</w:t>
      </w:r>
      <w:r>
        <w:rPr>
          <w:rFonts w:hint="eastAsia"/>
        </w:rPr>
        <w:t>）、雙重</w:t>
      </w:r>
      <w:r>
        <w:rPr>
          <w:rFonts w:hint="eastAsia"/>
        </w:rPr>
        <w:t>Q</w:t>
      </w:r>
      <w:r>
        <w:rPr>
          <w:rFonts w:hint="eastAsia"/>
        </w:rPr>
        <w:t>學習（</w:t>
      </w:r>
      <w:r>
        <w:rPr>
          <w:rFonts w:hint="eastAsia"/>
        </w:rPr>
        <w:t>double Q-learning</w:t>
      </w:r>
      <w:r>
        <w:rPr>
          <w:rFonts w:hint="eastAsia"/>
        </w:rPr>
        <w:t>）、</w:t>
      </w:r>
      <w:r>
        <w:rPr>
          <w:rFonts w:hint="eastAsia"/>
        </w:rPr>
        <w:t>Dueling</w:t>
      </w:r>
      <w:r>
        <w:rPr>
          <w:rFonts w:hint="eastAsia"/>
        </w:rPr>
        <w:t>架構等，進一步提升學習的性能和穩定性。</w:t>
      </w:r>
    </w:p>
    <w:p w14:paraId="7D966C00" w14:textId="77777777" w:rsidR="00757847" w:rsidRDefault="00757847" w:rsidP="0085559B">
      <w:pPr>
        <w:ind w:firstLine="480"/>
      </w:pPr>
    </w:p>
    <w:p w14:paraId="14A0AEAB" w14:textId="248EF298" w:rsidR="003037EE" w:rsidRDefault="003037EE" w:rsidP="003037EE">
      <w:pPr>
        <w:pStyle w:val="4"/>
      </w:pPr>
      <w:r>
        <w:rPr>
          <w:rFonts w:hint="eastAsia"/>
        </w:rPr>
        <w:t>P</w:t>
      </w:r>
      <w:r>
        <w:t>art 2</w:t>
      </w:r>
    </w:p>
    <w:p w14:paraId="295C3D97" w14:textId="77777777" w:rsidR="003037EE" w:rsidRDefault="003037EE" w:rsidP="0085559B">
      <w:pPr>
        <w:ind w:firstLine="480"/>
      </w:pPr>
    </w:p>
    <w:p w14:paraId="7AB63F96" w14:textId="7372AB77" w:rsidR="0046679C" w:rsidRDefault="00C148D9" w:rsidP="00825416">
      <w:pPr>
        <w:ind w:firstLineChars="0" w:firstLine="0"/>
      </w:pPr>
      <w:r>
        <w:rPr>
          <w:rFonts w:hint="eastAsia"/>
        </w:rPr>
        <w:t>我們參考了</w:t>
      </w:r>
      <w:proofErr w:type="spellStart"/>
      <w:r>
        <w:rPr>
          <w:rFonts w:hint="eastAsia"/>
        </w:rPr>
        <w:t>P</w:t>
      </w:r>
      <w:r>
        <w:t>yTorch</w:t>
      </w:r>
      <w:proofErr w:type="spellEnd"/>
      <w:r>
        <w:t xml:space="preserve"> </w:t>
      </w:r>
      <w:r w:rsidRPr="00C148D9">
        <w:t>Tutorials &gt; Train a Mario-playing RL Agent</w:t>
      </w:r>
    </w:p>
    <w:p w14:paraId="1128DB7C" w14:textId="05F1D277" w:rsidR="00C148D9" w:rsidRDefault="00B531DC" w:rsidP="00825416">
      <w:pPr>
        <w:ind w:firstLineChars="0" w:firstLine="0"/>
      </w:pPr>
      <w:r>
        <w:rPr>
          <w:rFonts w:hint="eastAsia"/>
        </w:rPr>
        <w:t>首先，我們使用</w:t>
      </w:r>
      <w:r w:rsidRPr="00B531DC">
        <w:t>gym-super-</w:t>
      </w:r>
      <w:proofErr w:type="spellStart"/>
      <w:r w:rsidRPr="00B531DC">
        <w:t>mario</w:t>
      </w:r>
      <w:proofErr w:type="spellEnd"/>
      <w:r w:rsidRPr="00B531DC">
        <w:t>-bros==7.4.0</w:t>
      </w:r>
      <w:r>
        <w:rPr>
          <w:rFonts w:hint="eastAsia"/>
        </w:rPr>
        <w:t>的</w:t>
      </w:r>
      <w:r>
        <w:rPr>
          <w:rFonts w:hint="eastAsia"/>
        </w:rPr>
        <w:t>l</w:t>
      </w:r>
      <w:r>
        <w:t>ibrary</w:t>
      </w:r>
    </w:p>
    <w:p w14:paraId="2923E417" w14:textId="3D3A343B" w:rsidR="00B531DC" w:rsidRDefault="00B531DC" w:rsidP="00825416">
      <w:pPr>
        <w:ind w:firstLineChars="0" w:firstLine="0"/>
      </w:pPr>
      <w:r>
        <w:rPr>
          <w:rFonts w:hint="eastAsia"/>
        </w:rPr>
        <w:t>接著，我們將所需要的</w:t>
      </w:r>
      <w:r>
        <w:rPr>
          <w:rFonts w:hint="eastAsia"/>
        </w:rPr>
        <w:t>l</w:t>
      </w:r>
      <w:r>
        <w:t>ibrary</w:t>
      </w:r>
      <w:r>
        <w:rPr>
          <w:rFonts w:hint="eastAsia"/>
        </w:rPr>
        <w:t>匯入，如</w:t>
      </w:r>
      <w:r>
        <w:t>torch</w:t>
      </w:r>
      <w:r>
        <w:rPr>
          <w:rFonts w:hint="eastAsia"/>
        </w:rPr>
        <w:t>、</w:t>
      </w:r>
      <w:r>
        <w:rPr>
          <w:rFonts w:hint="eastAsia"/>
        </w:rPr>
        <w:t>g</w:t>
      </w:r>
      <w:r>
        <w:t>ym</w:t>
      </w:r>
      <w:r>
        <w:rPr>
          <w:rFonts w:hint="eastAsia"/>
        </w:rPr>
        <w:t>、</w:t>
      </w:r>
      <w:proofErr w:type="spellStart"/>
      <w:r>
        <w:rPr>
          <w:rFonts w:hint="eastAsia"/>
        </w:rPr>
        <w:t>J</w:t>
      </w:r>
      <w:r>
        <w:t>oypadSpace</w:t>
      </w:r>
      <w:proofErr w:type="spellEnd"/>
      <w:r>
        <w:t xml:space="preserve"> from </w:t>
      </w:r>
      <w:proofErr w:type="spellStart"/>
      <w:r>
        <w:t>nes_py.wrapper</w:t>
      </w:r>
      <w:proofErr w:type="spellEnd"/>
      <w:r>
        <w:t xml:space="preserve"> which </w:t>
      </w:r>
      <w:r w:rsidRPr="00B531DC">
        <w:t xml:space="preserve">is specifically designed for interacting with NES (Nintendo Entertainment System) games using </w:t>
      </w:r>
      <w:proofErr w:type="spellStart"/>
      <w:r w:rsidRPr="00B531DC">
        <w:t>OpenAI</w:t>
      </w:r>
      <w:proofErr w:type="spellEnd"/>
      <w:r w:rsidRPr="00B531DC">
        <w:t xml:space="preserve"> Gym environments</w:t>
      </w:r>
      <w:r>
        <w:t xml:space="preserve">. </w:t>
      </w:r>
    </w:p>
    <w:p w14:paraId="7CF297D1" w14:textId="78526864" w:rsidR="00B531DC" w:rsidRDefault="00B531DC" w:rsidP="00825416">
      <w:pPr>
        <w:ind w:firstLineChars="0" w:firstLine="0"/>
      </w:pPr>
      <w:r>
        <w:rPr>
          <w:rFonts w:hint="eastAsia"/>
        </w:rPr>
        <w:t>接著，我們將分為以下幾點作為我們介紹的重點</w:t>
      </w:r>
      <w:r>
        <w:rPr>
          <w:rFonts w:hint="eastAsia"/>
        </w:rPr>
        <w:t>:</w:t>
      </w:r>
    </w:p>
    <w:p w14:paraId="0C7BB2DA" w14:textId="759702B0" w:rsidR="00B531DC" w:rsidRPr="00B531DC" w:rsidRDefault="00B531DC" w:rsidP="00B531DC">
      <w:pPr>
        <w:pStyle w:val="a6"/>
        <w:numPr>
          <w:ilvl w:val="0"/>
          <w:numId w:val="33"/>
        </w:numPr>
        <w:ind w:leftChars="0" w:firstLineChars="0"/>
      </w:pPr>
      <w:r>
        <w:rPr>
          <w:rStyle w:val="a7"/>
          <w:rFonts w:ascii="Helvetica" w:hAnsi="Helvetica" w:cs="Helvetica"/>
          <w:color w:val="262626"/>
          <w:shd w:val="clear" w:color="auto" w:fill="FFFFFF"/>
        </w:rPr>
        <w:t>Environment</w:t>
      </w:r>
      <w:r>
        <w:rPr>
          <w:rFonts w:ascii="Helvetica" w:hAnsi="Helvetica" w:cs="Helvetica"/>
          <w:color w:val="262626"/>
          <w:shd w:val="clear" w:color="auto" w:fill="FFFFFF"/>
        </w:rPr>
        <w:t> </w:t>
      </w:r>
    </w:p>
    <w:p w14:paraId="2D15753E" w14:textId="77777777" w:rsidR="00333506" w:rsidRPr="00333506" w:rsidRDefault="00333506" w:rsidP="00B531DC">
      <w:pPr>
        <w:pStyle w:val="a6"/>
        <w:numPr>
          <w:ilvl w:val="0"/>
          <w:numId w:val="33"/>
        </w:numPr>
        <w:ind w:leftChars="0" w:firstLineChars="0"/>
        <w:rPr>
          <w:rStyle w:val="a7"/>
          <w:b w:val="0"/>
          <w:bCs w:val="0"/>
        </w:rPr>
      </w:pPr>
      <w:r w:rsidRPr="00333506">
        <w:rPr>
          <w:rStyle w:val="a7"/>
          <w:rFonts w:ascii="Helvetica" w:hAnsi="Helvetica" w:cs="Helvetica"/>
          <w:color w:val="262626"/>
          <w:shd w:val="clear" w:color="auto" w:fill="FFFFFF"/>
        </w:rPr>
        <w:t>Agent</w:t>
      </w:r>
    </w:p>
    <w:p w14:paraId="7B30BD07" w14:textId="4426C177" w:rsidR="00B531DC" w:rsidRPr="003037EE" w:rsidRDefault="00B531DC" w:rsidP="00B531DC">
      <w:pPr>
        <w:pStyle w:val="a6"/>
        <w:numPr>
          <w:ilvl w:val="0"/>
          <w:numId w:val="33"/>
        </w:numPr>
        <w:ind w:leftChars="0" w:firstLineChars="0"/>
        <w:rPr>
          <w:rStyle w:val="a7"/>
          <w:b w:val="0"/>
          <w:bCs w:val="0"/>
        </w:rPr>
      </w:pPr>
      <w:r>
        <w:rPr>
          <w:rStyle w:val="a7"/>
          <w:rFonts w:ascii="Helvetica" w:hAnsi="Helvetica" w:cs="Helvetica" w:hint="eastAsia"/>
          <w:color w:val="262626"/>
          <w:shd w:val="clear" w:color="auto" w:fill="FFFFFF"/>
        </w:rPr>
        <w:t>Re</w:t>
      </w:r>
      <w:r>
        <w:rPr>
          <w:rStyle w:val="a7"/>
          <w:rFonts w:ascii="Helvetica" w:hAnsi="Helvetica" w:cs="Helvetica"/>
          <w:color w:val="262626"/>
          <w:shd w:val="clear" w:color="auto" w:fill="FFFFFF"/>
        </w:rPr>
        <w:t>sult</w:t>
      </w:r>
    </w:p>
    <w:p w14:paraId="202B13F8" w14:textId="0A05F6E2" w:rsidR="003037EE" w:rsidRDefault="003037EE" w:rsidP="003037EE">
      <w:pPr>
        <w:ind w:firstLineChars="0"/>
      </w:pPr>
    </w:p>
    <w:p w14:paraId="502B3567" w14:textId="76053F22" w:rsidR="00664B25" w:rsidRDefault="00E52884" w:rsidP="00E52884">
      <w:pPr>
        <w:pStyle w:val="5"/>
      </w:pPr>
      <w:r>
        <w:t>Enviro</w:t>
      </w:r>
      <w:r w:rsidR="00EE18B4">
        <w:t>n</w:t>
      </w:r>
      <w:r>
        <w:t>ment</w:t>
      </w:r>
    </w:p>
    <w:p w14:paraId="0A8014CF" w14:textId="3EAD987E" w:rsidR="00664B25" w:rsidRDefault="0057666B" w:rsidP="003037EE">
      <w:pPr>
        <w:ind w:firstLineChars="0"/>
      </w:pPr>
      <w:r>
        <w:rPr>
          <w:rFonts w:hint="eastAsia"/>
        </w:rPr>
        <w:t>首先，我們使用</w:t>
      </w:r>
      <w:proofErr w:type="spellStart"/>
      <w:r w:rsidRPr="0057666B">
        <w:t>GrayScaleObservation</w:t>
      </w:r>
      <w:proofErr w:type="spellEnd"/>
      <w:r>
        <w:rPr>
          <w:rFonts w:hint="eastAsia"/>
        </w:rPr>
        <w:t>將原先</w:t>
      </w:r>
      <w:r>
        <w:rPr>
          <w:rFonts w:hint="eastAsia"/>
        </w:rPr>
        <w:t xml:space="preserve">RGB </w:t>
      </w:r>
      <w:r>
        <w:t>dimension</w:t>
      </w:r>
      <w:r>
        <w:rPr>
          <w:rFonts w:hint="eastAsia"/>
        </w:rPr>
        <w:t>轉成單通道，接著使用</w:t>
      </w:r>
      <w:proofErr w:type="spellStart"/>
      <w:r>
        <w:t>ResizeObservation</w:t>
      </w:r>
      <w:proofErr w:type="spellEnd"/>
      <w:r>
        <w:rPr>
          <w:rFonts w:hint="eastAsia"/>
        </w:rPr>
        <w:t>將</w:t>
      </w:r>
      <w:r>
        <w:rPr>
          <w:rFonts w:hint="eastAsia"/>
        </w:rPr>
        <w:t>i</w:t>
      </w:r>
      <w:r>
        <w:t>mage</w:t>
      </w:r>
      <w:r>
        <w:rPr>
          <w:rFonts w:hint="eastAsia"/>
        </w:rPr>
        <w:t>轉成</w:t>
      </w:r>
      <w:r>
        <w:rPr>
          <w:rFonts w:hint="eastAsia"/>
        </w:rPr>
        <w:t>[1,</w:t>
      </w:r>
      <w:r>
        <w:t>84,84]</w:t>
      </w:r>
      <w:r>
        <w:rPr>
          <w:rFonts w:hint="eastAsia"/>
        </w:rPr>
        <w:t>的方形</w:t>
      </w:r>
      <w:r>
        <w:rPr>
          <w:rFonts w:hint="eastAsia"/>
        </w:rPr>
        <w:t>i</w:t>
      </w:r>
      <w:r>
        <w:t>mage</w:t>
      </w:r>
      <w:r>
        <w:rPr>
          <w:rFonts w:hint="eastAsia"/>
        </w:rPr>
        <w:t>。</w:t>
      </w:r>
      <w:r>
        <w:t xml:space="preserve"> </w:t>
      </w:r>
    </w:p>
    <w:p w14:paraId="4647FA2C" w14:textId="0B6FE069" w:rsidR="00B82D7D" w:rsidRDefault="00B82D7D" w:rsidP="00B82D7D">
      <w:pPr>
        <w:ind w:firstLineChars="0" w:firstLine="0"/>
      </w:pPr>
      <w:r>
        <w:rPr>
          <w:rFonts w:hint="eastAsia"/>
        </w:rPr>
        <w:lastRenderedPageBreak/>
        <w:t xml:space="preserve">  </w:t>
      </w:r>
      <w:proofErr w:type="spellStart"/>
      <w:r w:rsidRPr="00B82D7D">
        <w:rPr>
          <w:rFonts w:hint="eastAsia"/>
        </w:rPr>
        <w:t>SkipFrame</w:t>
      </w:r>
      <w:proofErr w:type="spellEnd"/>
      <w:r w:rsidRPr="00B82D7D">
        <w:rPr>
          <w:rFonts w:hint="eastAsia"/>
        </w:rPr>
        <w:t xml:space="preserve"> </w:t>
      </w:r>
      <w:r w:rsidRPr="00B82D7D">
        <w:rPr>
          <w:rFonts w:hint="eastAsia"/>
        </w:rPr>
        <w:t>是一個自定義包裝器，它繼承自</w:t>
      </w:r>
      <w:r w:rsidRPr="00B82D7D">
        <w:rPr>
          <w:rFonts w:hint="eastAsia"/>
        </w:rPr>
        <w:t xml:space="preserve"> </w:t>
      </w:r>
      <w:proofErr w:type="spellStart"/>
      <w:r w:rsidRPr="00B82D7D">
        <w:rPr>
          <w:rFonts w:hint="eastAsia"/>
        </w:rPr>
        <w:t>gym.Wrapper</w:t>
      </w:r>
      <w:proofErr w:type="spellEnd"/>
      <w:r w:rsidRPr="00B82D7D">
        <w:rPr>
          <w:rFonts w:hint="eastAsia"/>
        </w:rPr>
        <w:t xml:space="preserve"> </w:t>
      </w:r>
      <w:r w:rsidRPr="00B82D7D">
        <w:rPr>
          <w:rFonts w:hint="eastAsia"/>
        </w:rPr>
        <w:t>並實現了</w:t>
      </w:r>
      <w:r w:rsidRPr="00B82D7D">
        <w:rPr>
          <w:rFonts w:hint="eastAsia"/>
        </w:rPr>
        <w:t xml:space="preserve"> step() </w:t>
      </w:r>
      <w:r w:rsidRPr="00B82D7D">
        <w:rPr>
          <w:rFonts w:hint="eastAsia"/>
        </w:rPr>
        <w:t>函數。</w:t>
      </w:r>
      <w:r w:rsidRPr="00B82D7D">
        <w:rPr>
          <w:rFonts w:hint="eastAsia"/>
        </w:rPr>
        <w:t xml:space="preserve"> </w:t>
      </w:r>
      <w:r w:rsidRPr="00B82D7D">
        <w:rPr>
          <w:rFonts w:hint="eastAsia"/>
        </w:rPr>
        <w:t>因為連續的幀變化不大，所以我們可以跳過</w:t>
      </w:r>
      <w:r w:rsidRPr="00B82D7D">
        <w:rPr>
          <w:rFonts w:hint="eastAsia"/>
        </w:rPr>
        <w:t xml:space="preserve"> n </w:t>
      </w:r>
      <w:proofErr w:type="gramStart"/>
      <w:r w:rsidRPr="00B82D7D">
        <w:rPr>
          <w:rFonts w:hint="eastAsia"/>
        </w:rPr>
        <w:t>個中間幀而不</w:t>
      </w:r>
      <w:proofErr w:type="gramEnd"/>
      <w:r w:rsidRPr="00B82D7D">
        <w:rPr>
          <w:rFonts w:hint="eastAsia"/>
        </w:rPr>
        <w:t>會丟失太多信息。</w:t>
      </w:r>
      <w:r w:rsidRPr="00B82D7D">
        <w:rPr>
          <w:rFonts w:hint="eastAsia"/>
        </w:rPr>
        <w:t xml:space="preserve"> </w:t>
      </w:r>
      <w:r w:rsidRPr="00B82D7D">
        <w:rPr>
          <w:rFonts w:hint="eastAsia"/>
        </w:rPr>
        <w:t>第</w:t>
      </w:r>
      <w:r>
        <w:t>n</w:t>
      </w:r>
      <w:r w:rsidRPr="00B82D7D">
        <w:rPr>
          <w:rFonts w:hint="eastAsia"/>
        </w:rPr>
        <w:t>幀聚合了在每</w:t>
      </w:r>
      <w:proofErr w:type="gramStart"/>
      <w:r w:rsidRPr="00B82D7D">
        <w:rPr>
          <w:rFonts w:hint="eastAsia"/>
        </w:rPr>
        <w:t>個</w:t>
      </w:r>
      <w:proofErr w:type="gramEnd"/>
      <w:r w:rsidRPr="00B82D7D">
        <w:rPr>
          <w:rFonts w:hint="eastAsia"/>
        </w:rPr>
        <w:t>跳過</w:t>
      </w:r>
      <w:proofErr w:type="gramStart"/>
      <w:r w:rsidRPr="00B82D7D">
        <w:rPr>
          <w:rFonts w:hint="eastAsia"/>
        </w:rPr>
        <w:t>的幀上累</w:t>
      </w:r>
      <w:proofErr w:type="gramEnd"/>
      <w:r w:rsidRPr="00B82D7D">
        <w:rPr>
          <w:rFonts w:hint="eastAsia"/>
        </w:rPr>
        <w:t>積的獎勵。</w:t>
      </w:r>
      <w:r>
        <w:rPr>
          <w:rFonts w:hint="eastAsia"/>
        </w:rPr>
        <w:t>在此</w:t>
      </w:r>
      <w:r>
        <w:rPr>
          <w:rFonts w:hint="eastAsia"/>
        </w:rPr>
        <w:t>c</w:t>
      </w:r>
      <w:r>
        <w:t>ode</w:t>
      </w:r>
      <w:r>
        <w:rPr>
          <w:rFonts w:hint="eastAsia"/>
        </w:rPr>
        <w:t>中，我們選用</w:t>
      </w:r>
      <w:r>
        <w:rPr>
          <w:rFonts w:hint="eastAsia"/>
        </w:rPr>
        <w:t>s</w:t>
      </w:r>
      <w:r>
        <w:t>kip=4</w:t>
      </w:r>
      <w:r>
        <w:rPr>
          <w:rFonts w:hint="eastAsia"/>
        </w:rPr>
        <w:t>。</w:t>
      </w:r>
    </w:p>
    <w:p w14:paraId="5E00DA69" w14:textId="5650EEDE" w:rsidR="00B82D7D" w:rsidRDefault="005F185F" w:rsidP="00B82D7D">
      <w:pPr>
        <w:ind w:firstLineChars="0" w:firstLine="0"/>
      </w:pPr>
      <w:r>
        <w:rPr>
          <w:rFonts w:hint="eastAsia"/>
        </w:rPr>
        <w:t xml:space="preserve"> </w:t>
      </w:r>
      <w:r>
        <w:t xml:space="preserve"> </w:t>
      </w:r>
      <w:proofErr w:type="spellStart"/>
      <w:r w:rsidRPr="005F185F">
        <w:rPr>
          <w:rFonts w:hint="eastAsia"/>
        </w:rPr>
        <w:t>FrameStack</w:t>
      </w:r>
      <w:proofErr w:type="spellEnd"/>
      <w:r w:rsidRPr="005F185F">
        <w:rPr>
          <w:rFonts w:hint="eastAsia"/>
        </w:rPr>
        <w:t xml:space="preserve"> </w:t>
      </w:r>
      <w:r w:rsidRPr="005F185F">
        <w:rPr>
          <w:rFonts w:hint="eastAsia"/>
        </w:rPr>
        <w:t>是一個包裝器，它允許我們將環境的連續</w:t>
      </w:r>
      <w:proofErr w:type="gramStart"/>
      <w:r w:rsidRPr="005F185F">
        <w:rPr>
          <w:rFonts w:hint="eastAsia"/>
        </w:rPr>
        <w:t>幀</w:t>
      </w:r>
      <w:proofErr w:type="gramEnd"/>
      <w:r w:rsidRPr="005F185F">
        <w:rPr>
          <w:rFonts w:hint="eastAsia"/>
        </w:rPr>
        <w:t>壓縮成一個單一的觀察點，以提供給我們的學習模型</w:t>
      </w:r>
      <w:r>
        <w:rPr>
          <w:rFonts w:hint="eastAsia"/>
        </w:rPr>
        <w:t>。</w:t>
      </w:r>
    </w:p>
    <w:p w14:paraId="6AE00DB8" w14:textId="307B2D2D" w:rsidR="005F185F" w:rsidRDefault="005F185F" w:rsidP="00B82D7D">
      <w:pPr>
        <w:ind w:firstLineChars="0" w:firstLine="0"/>
      </w:pPr>
    </w:p>
    <w:p w14:paraId="1C76A4B7" w14:textId="46B3F1CC" w:rsidR="005F185F" w:rsidRDefault="00E52884" w:rsidP="00E52884">
      <w:pPr>
        <w:pStyle w:val="5"/>
      </w:pPr>
      <w:r>
        <w:rPr>
          <w:rFonts w:hint="eastAsia"/>
        </w:rPr>
        <w:t>A</w:t>
      </w:r>
      <w:r>
        <w:t>gent</w:t>
      </w:r>
    </w:p>
    <w:p w14:paraId="00500C82" w14:textId="733029C3" w:rsidR="00E52884" w:rsidRDefault="00EE18B4" w:rsidP="00E52884">
      <w:pPr>
        <w:ind w:firstLineChars="0" w:firstLine="0"/>
      </w:pPr>
      <w:r>
        <w:rPr>
          <w:rFonts w:hint="eastAsia"/>
        </w:rPr>
        <w:t>我們創造了一個</w:t>
      </w:r>
      <w:r>
        <w:rPr>
          <w:rFonts w:hint="eastAsia"/>
        </w:rPr>
        <w:t>c</w:t>
      </w:r>
      <w:r>
        <w:t xml:space="preserve">lass, named Mario, </w:t>
      </w:r>
      <w:r>
        <w:rPr>
          <w:rFonts w:hint="eastAsia"/>
        </w:rPr>
        <w:t>其中包含了</w:t>
      </w:r>
      <w:r>
        <w:rPr>
          <w:rFonts w:hint="eastAsia"/>
        </w:rPr>
        <w:t>3</w:t>
      </w:r>
      <w:r>
        <w:rPr>
          <w:rFonts w:hint="eastAsia"/>
        </w:rPr>
        <w:t>個主要的部份</w:t>
      </w:r>
    </w:p>
    <w:p w14:paraId="19BF05C5" w14:textId="53EC29A1" w:rsidR="00EE18B4" w:rsidRDefault="00EE18B4" w:rsidP="00EE18B4">
      <w:pPr>
        <w:pStyle w:val="a6"/>
        <w:numPr>
          <w:ilvl w:val="0"/>
          <w:numId w:val="34"/>
        </w:numPr>
        <w:ind w:leftChars="0" w:firstLineChars="0"/>
      </w:pPr>
      <w:r>
        <w:rPr>
          <w:rFonts w:hint="eastAsia"/>
        </w:rPr>
        <w:t>A</w:t>
      </w:r>
      <w:r>
        <w:t xml:space="preserve">ct: </w:t>
      </w:r>
      <w:r w:rsidRPr="00EE18B4">
        <w:t>according to the optimal action policy based on the current state</w:t>
      </w:r>
    </w:p>
    <w:p w14:paraId="2605E1CD" w14:textId="7BC9650A" w:rsidR="00EE18B4" w:rsidRDefault="00BF4CB4" w:rsidP="00EE18B4">
      <w:pPr>
        <w:pStyle w:val="a6"/>
        <w:numPr>
          <w:ilvl w:val="0"/>
          <w:numId w:val="34"/>
        </w:numPr>
        <w:ind w:leftChars="0" w:firstLineChars="0"/>
      </w:pPr>
      <w:r w:rsidRPr="00BF4CB4">
        <w:t>memory</w:t>
      </w:r>
      <w:r w:rsidR="00EE18B4">
        <w:t xml:space="preserve">: </w:t>
      </w:r>
      <w:r w:rsidR="00EE18B4" w:rsidRPr="00EE18B4">
        <w:t>experiences. Experience = (current state, current action, reward, next state)</w:t>
      </w:r>
    </w:p>
    <w:p w14:paraId="4BFF4D91" w14:textId="5EAD6893" w:rsidR="00EE18B4" w:rsidRDefault="00EE18B4" w:rsidP="00EE18B4">
      <w:pPr>
        <w:pStyle w:val="a6"/>
        <w:numPr>
          <w:ilvl w:val="0"/>
          <w:numId w:val="34"/>
        </w:numPr>
        <w:ind w:leftChars="0" w:firstLineChars="0"/>
      </w:pPr>
      <w:r>
        <w:t xml:space="preserve">Learn: find </w:t>
      </w:r>
      <w:r w:rsidRPr="00EE18B4">
        <w:t>a better action policy over time</w:t>
      </w:r>
    </w:p>
    <w:p w14:paraId="3D91CA49" w14:textId="77777777" w:rsidR="004A27C4" w:rsidRDefault="004A27C4" w:rsidP="004A27C4">
      <w:pPr>
        <w:ind w:firstLineChars="0" w:firstLine="0"/>
      </w:pPr>
    </w:p>
    <w:p w14:paraId="5363DB4D" w14:textId="0D4A28F6" w:rsidR="004A27C4" w:rsidRDefault="004A27C4" w:rsidP="004A27C4">
      <w:pPr>
        <w:pStyle w:val="2"/>
      </w:pPr>
      <w:r w:rsidRPr="004A27C4">
        <w:t>Act</w:t>
      </w:r>
    </w:p>
    <w:p w14:paraId="71120DD3" w14:textId="687CD655" w:rsidR="004A27C4" w:rsidRDefault="004A27C4" w:rsidP="004A27C4">
      <w:pPr>
        <w:ind w:firstLineChars="0" w:firstLine="0"/>
      </w:pPr>
    </w:p>
    <w:p w14:paraId="1F192492" w14:textId="77777777" w:rsidR="00BF4CB4" w:rsidRDefault="00BF4CB4" w:rsidP="00BF4CB4">
      <w:pPr>
        <w:ind w:firstLineChars="0" w:firstLine="0"/>
      </w:pPr>
      <w:r>
        <w:t>For any given state, an agent can choose to do the most optimal action (exploit) or a random action (explore).</w:t>
      </w:r>
    </w:p>
    <w:p w14:paraId="229CB57B" w14:textId="77777777" w:rsidR="00BF4CB4" w:rsidRDefault="00BF4CB4" w:rsidP="00BF4CB4">
      <w:pPr>
        <w:ind w:firstLineChars="0" w:firstLine="0"/>
      </w:pPr>
    </w:p>
    <w:p w14:paraId="18377B9C" w14:textId="4CCBB7EA" w:rsidR="00BF4CB4" w:rsidRDefault="00BF4CB4" w:rsidP="00BF4CB4">
      <w:pPr>
        <w:ind w:firstLineChars="0" w:firstLine="0"/>
      </w:pPr>
      <w:r>
        <w:t xml:space="preserve">Mario randomly explores with a chance of </w:t>
      </w:r>
      <w:proofErr w:type="spellStart"/>
      <w:proofErr w:type="gramStart"/>
      <w:r>
        <w:t>self.exploration</w:t>
      </w:r>
      <w:proofErr w:type="gramEnd"/>
      <w:r>
        <w:t>_rate</w:t>
      </w:r>
      <w:proofErr w:type="spellEnd"/>
      <w:r>
        <w:t xml:space="preserve">; when he chooses to exploit, he relies on </w:t>
      </w:r>
      <w:proofErr w:type="spellStart"/>
      <w:r>
        <w:t>MarioNet</w:t>
      </w:r>
      <w:proofErr w:type="spellEnd"/>
      <w:r>
        <w:t xml:space="preserve"> (implemented in Learn section) to provide the most optimal action.</w:t>
      </w:r>
    </w:p>
    <w:p w14:paraId="3E5B5EF4" w14:textId="4072BE04" w:rsidR="00030EDC" w:rsidRDefault="00030EDC" w:rsidP="00BF4CB4">
      <w:pPr>
        <w:ind w:firstLineChars="0" w:firstLine="0"/>
      </w:pPr>
      <w:r w:rsidRPr="00030EDC">
        <w:rPr>
          <w:noProof/>
        </w:rPr>
        <w:lastRenderedPageBreak/>
        <w:drawing>
          <wp:inline distT="0" distB="0" distL="0" distR="0" wp14:anchorId="0CF06357" wp14:editId="323E02D0">
            <wp:extent cx="5274310" cy="3950335"/>
            <wp:effectExtent l="0" t="0" r="2540" b="0"/>
            <wp:docPr id="5" name="圖片 1">
              <a:extLst xmlns:a="http://schemas.openxmlformats.org/drawingml/2006/main">
                <a:ext uri="{FF2B5EF4-FFF2-40B4-BE49-F238E27FC236}">
                  <a16:creationId xmlns:a16="http://schemas.microsoft.com/office/drawing/2014/main" id="{B8392C0D-A648-4916-B2E2-CAE182758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B8392C0D-A648-4916-B2E2-CAE18275896D}"/>
                        </a:ext>
                      </a:extLst>
                    </pic:cNvPr>
                    <pic:cNvPicPr>
                      <a:picLocks noChangeAspect="1"/>
                    </pic:cNvPicPr>
                  </pic:nvPicPr>
                  <pic:blipFill>
                    <a:blip r:embed="rId5"/>
                    <a:stretch>
                      <a:fillRect/>
                    </a:stretch>
                  </pic:blipFill>
                  <pic:spPr>
                    <a:xfrm>
                      <a:off x="0" y="0"/>
                      <a:ext cx="5274310" cy="3950335"/>
                    </a:xfrm>
                    <a:prstGeom prst="rect">
                      <a:avLst/>
                    </a:prstGeom>
                  </pic:spPr>
                </pic:pic>
              </a:graphicData>
            </a:graphic>
          </wp:inline>
        </w:drawing>
      </w:r>
    </w:p>
    <w:p w14:paraId="3641D968" w14:textId="173E491E" w:rsidR="00BF4CB4" w:rsidRDefault="00BF4CB4" w:rsidP="00BF4CB4">
      <w:pPr>
        <w:ind w:firstLineChars="0" w:firstLine="0"/>
      </w:pPr>
    </w:p>
    <w:p w14:paraId="4B87D1AC" w14:textId="59B56D00" w:rsidR="00BF4CB4" w:rsidRDefault="00BF4CB4" w:rsidP="00BF4CB4">
      <w:pPr>
        <w:pStyle w:val="2"/>
      </w:pPr>
      <w:r w:rsidRPr="00BF4CB4">
        <w:t>Memory</w:t>
      </w:r>
    </w:p>
    <w:p w14:paraId="180A5F32" w14:textId="202376D0" w:rsidR="00BF4CB4" w:rsidRDefault="00BF4CB4" w:rsidP="00BF4CB4">
      <w:pPr>
        <w:ind w:firstLineChars="0" w:firstLine="0"/>
      </w:pPr>
    </w:p>
    <w:p w14:paraId="154F23FC" w14:textId="23D56B8C" w:rsidR="00BF4CB4" w:rsidRDefault="00BF4CB4" w:rsidP="00BF4CB4">
      <w:pPr>
        <w:ind w:firstLineChars="0" w:firstLine="0"/>
      </w:pPr>
      <w:r w:rsidRPr="00BF4CB4">
        <w:t xml:space="preserve">Cache and Recall </w:t>
      </w:r>
      <w:r>
        <w:t>functions serve as Mario’s “memory” process.</w:t>
      </w:r>
    </w:p>
    <w:p w14:paraId="18242688" w14:textId="77777777" w:rsidR="00BF4CB4" w:rsidRDefault="00BF4CB4" w:rsidP="00BF4CB4">
      <w:pPr>
        <w:ind w:firstLineChars="0" w:firstLine="0"/>
      </w:pPr>
    </w:p>
    <w:p w14:paraId="3DE6FAC9" w14:textId="77777777" w:rsidR="00BF4CB4" w:rsidRDefault="00BF4CB4" w:rsidP="00BF4CB4">
      <w:pPr>
        <w:ind w:firstLineChars="0" w:firstLine="0"/>
      </w:pPr>
      <w:proofErr w:type="gramStart"/>
      <w:r>
        <w:t>cache(</w:t>
      </w:r>
      <w:proofErr w:type="gramEnd"/>
      <w:r>
        <w:t>): Each time Mario performs an action, he stores the experience to his memory. His experience includes the current state, action performed, reward from the action, the next state, and whether the game is done.</w:t>
      </w:r>
    </w:p>
    <w:p w14:paraId="612FC084" w14:textId="77777777" w:rsidR="00BF4CB4" w:rsidRDefault="00BF4CB4" w:rsidP="00BF4CB4">
      <w:pPr>
        <w:ind w:firstLineChars="0" w:firstLine="0"/>
      </w:pPr>
    </w:p>
    <w:p w14:paraId="0B91CCED" w14:textId="23E1E68C" w:rsidR="00BF4CB4" w:rsidRDefault="00BF4CB4" w:rsidP="00BF4CB4">
      <w:pPr>
        <w:ind w:firstLineChars="0" w:firstLine="0"/>
      </w:pPr>
      <w:proofErr w:type="gramStart"/>
      <w:r>
        <w:t>recall(</w:t>
      </w:r>
      <w:proofErr w:type="gramEnd"/>
      <w:r>
        <w:t>): Mario randomly samples a batch of experiences from his memory, and uses that to learn the game.</w:t>
      </w:r>
    </w:p>
    <w:p w14:paraId="2C563F2F" w14:textId="14DF62D5" w:rsidR="00940F8E" w:rsidRDefault="00940F8E" w:rsidP="00BF4CB4">
      <w:pPr>
        <w:ind w:firstLineChars="0" w:firstLine="0"/>
      </w:pPr>
      <w:r w:rsidRPr="00940F8E">
        <w:rPr>
          <w:noProof/>
        </w:rPr>
        <w:lastRenderedPageBreak/>
        <w:drawing>
          <wp:inline distT="0" distB="0" distL="0" distR="0" wp14:anchorId="58DF34BB" wp14:editId="22C39146">
            <wp:extent cx="5274310" cy="4596765"/>
            <wp:effectExtent l="0" t="0" r="2540" b="0"/>
            <wp:docPr id="3" name="圖片 1">
              <a:extLst xmlns:a="http://schemas.openxmlformats.org/drawingml/2006/main">
                <a:ext uri="{FF2B5EF4-FFF2-40B4-BE49-F238E27FC236}">
                  <a16:creationId xmlns:a16="http://schemas.microsoft.com/office/drawing/2014/main" id="{E2F5E132-CED8-400C-84AB-5B4466FEE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E2F5E132-CED8-400C-84AB-5B4466FEE684}"/>
                        </a:ext>
                      </a:extLst>
                    </pic:cNvPr>
                    <pic:cNvPicPr>
                      <a:picLocks noChangeAspect="1"/>
                    </pic:cNvPicPr>
                  </pic:nvPicPr>
                  <pic:blipFill>
                    <a:blip r:embed="rId6"/>
                    <a:stretch>
                      <a:fillRect/>
                    </a:stretch>
                  </pic:blipFill>
                  <pic:spPr>
                    <a:xfrm>
                      <a:off x="0" y="0"/>
                      <a:ext cx="5274310" cy="4596765"/>
                    </a:xfrm>
                    <a:prstGeom prst="rect">
                      <a:avLst/>
                    </a:prstGeom>
                  </pic:spPr>
                </pic:pic>
              </a:graphicData>
            </a:graphic>
          </wp:inline>
        </w:drawing>
      </w:r>
    </w:p>
    <w:p w14:paraId="7EE4E076" w14:textId="5564D921" w:rsidR="00BF4CB4" w:rsidRDefault="00940F8E" w:rsidP="00BF4CB4">
      <w:pPr>
        <w:ind w:firstLineChars="0" w:firstLine="0"/>
      </w:pPr>
      <w:r w:rsidRPr="00940F8E">
        <w:rPr>
          <w:noProof/>
        </w:rPr>
        <w:drawing>
          <wp:inline distT="0" distB="0" distL="0" distR="0" wp14:anchorId="18EAA194" wp14:editId="05623157">
            <wp:extent cx="5274310" cy="1264920"/>
            <wp:effectExtent l="0" t="0" r="2540" b="0"/>
            <wp:docPr id="4" name="圖片 1">
              <a:extLst xmlns:a="http://schemas.openxmlformats.org/drawingml/2006/main">
                <a:ext uri="{FF2B5EF4-FFF2-40B4-BE49-F238E27FC236}">
                  <a16:creationId xmlns:a16="http://schemas.microsoft.com/office/drawing/2014/main" id="{12439ECB-F57C-4388-A36F-10FE19D8E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12439ECB-F57C-4388-A36F-10FE19D8E007}"/>
                        </a:ext>
                      </a:extLst>
                    </pic:cNvPr>
                    <pic:cNvPicPr>
                      <a:picLocks noChangeAspect="1"/>
                    </pic:cNvPicPr>
                  </pic:nvPicPr>
                  <pic:blipFill>
                    <a:blip r:embed="rId7"/>
                    <a:stretch>
                      <a:fillRect/>
                    </a:stretch>
                  </pic:blipFill>
                  <pic:spPr>
                    <a:xfrm>
                      <a:off x="0" y="0"/>
                      <a:ext cx="5274310" cy="1264920"/>
                    </a:xfrm>
                    <a:prstGeom prst="rect">
                      <a:avLst/>
                    </a:prstGeom>
                  </pic:spPr>
                </pic:pic>
              </a:graphicData>
            </a:graphic>
          </wp:inline>
        </w:drawing>
      </w:r>
    </w:p>
    <w:p w14:paraId="3D34C371" w14:textId="24234CAC" w:rsidR="00BF4CB4" w:rsidRDefault="00BF4CB4" w:rsidP="00BF4CB4">
      <w:pPr>
        <w:pStyle w:val="2"/>
      </w:pPr>
      <w:r w:rsidRPr="00BF4CB4">
        <w:t>Learn</w:t>
      </w:r>
    </w:p>
    <w:p w14:paraId="79413102" w14:textId="5502015A" w:rsidR="004E4AF0" w:rsidRDefault="004E4AF0" w:rsidP="004E4AF0">
      <w:pPr>
        <w:ind w:firstLineChars="0" w:firstLine="0"/>
      </w:pPr>
    </w:p>
    <w:p w14:paraId="48FABBA0" w14:textId="192023E3" w:rsidR="004E4AF0" w:rsidRPr="00586C14" w:rsidRDefault="004E4AF0" w:rsidP="004E4AF0">
      <w:pPr>
        <w:ind w:firstLineChars="0" w:firstLine="0"/>
      </w:pPr>
      <w:r w:rsidRPr="004E4AF0">
        <w:t>Mario uses the DDQN algorithm</w:t>
      </w:r>
      <w:r w:rsidR="00586C14">
        <w:t>(Double Deep Q-</w:t>
      </w:r>
      <w:r w:rsidR="00757847">
        <w:rPr>
          <w:rFonts w:hint="eastAsia"/>
        </w:rPr>
        <w:t>Ne</w:t>
      </w:r>
      <w:r w:rsidR="00757847">
        <w:t>twork</w:t>
      </w:r>
      <w:r w:rsidR="00586C14">
        <w:t>)</w:t>
      </w:r>
      <w:r w:rsidR="00586C14">
        <w:rPr>
          <w:rFonts w:hint="eastAsia"/>
        </w:rPr>
        <w:t>，分別為</w:t>
      </w:r>
      <w:proofErr w:type="spellStart"/>
      <w:r w:rsidR="00586C14">
        <w:rPr>
          <w:rFonts w:hint="eastAsia"/>
        </w:rPr>
        <w:t>Q</w:t>
      </w:r>
      <w:r w:rsidR="00586C14">
        <w:rPr>
          <w:rFonts w:hint="eastAsia"/>
          <w:vertAlign w:val="subscript"/>
        </w:rPr>
        <w:t>o</w:t>
      </w:r>
      <w:r w:rsidR="00586C14">
        <w:rPr>
          <w:vertAlign w:val="subscript"/>
        </w:rPr>
        <w:t>nline</w:t>
      </w:r>
      <w:proofErr w:type="spellEnd"/>
      <w:r w:rsidR="00586C14">
        <w:rPr>
          <w:rFonts w:hint="eastAsia"/>
        </w:rPr>
        <w:t>跟</w:t>
      </w:r>
      <w:proofErr w:type="spellStart"/>
      <w:r w:rsidR="00586C14">
        <w:rPr>
          <w:rFonts w:hint="eastAsia"/>
        </w:rPr>
        <w:t>Q</w:t>
      </w:r>
      <w:r w:rsidR="00586C14">
        <w:rPr>
          <w:vertAlign w:val="subscript"/>
        </w:rPr>
        <w:t>target</w:t>
      </w:r>
      <w:proofErr w:type="spellEnd"/>
      <w:r w:rsidR="00586C14">
        <w:rPr>
          <w:rFonts w:hint="eastAsia"/>
        </w:rPr>
        <w:t>,</w:t>
      </w:r>
      <w:r w:rsidR="00586C14">
        <w:t xml:space="preserve"> </w:t>
      </w:r>
    </w:p>
    <w:p w14:paraId="3B571BA1" w14:textId="04BC6EFE" w:rsidR="005F185F" w:rsidRDefault="00586C14">
      <w:pPr>
        <w:widowControl/>
        <w:ind w:firstLineChars="0" w:firstLine="0"/>
        <w:rPr>
          <w:vertAlign w:val="subscript"/>
        </w:rPr>
      </w:pPr>
      <w:r w:rsidRPr="00586C14">
        <w:t>In our implementation, we share feature generator features across</w:t>
      </w:r>
      <w:r>
        <w:t xml:space="preserve"> </w:t>
      </w:r>
      <w:proofErr w:type="spellStart"/>
      <w:r>
        <w:rPr>
          <w:rFonts w:hint="eastAsia"/>
        </w:rPr>
        <w:t>Q</w:t>
      </w:r>
      <w:r>
        <w:rPr>
          <w:rFonts w:hint="eastAsia"/>
          <w:vertAlign w:val="subscript"/>
        </w:rPr>
        <w:t>o</w:t>
      </w:r>
      <w:r>
        <w:rPr>
          <w:vertAlign w:val="subscript"/>
        </w:rPr>
        <w:t>nline</w:t>
      </w:r>
      <w:proofErr w:type="spellEnd"/>
      <w:r>
        <w:rPr>
          <w:rFonts w:hint="eastAsia"/>
        </w:rPr>
        <w:t>跟</w:t>
      </w:r>
      <w:proofErr w:type="spellStart"/>
      <w:r>
        <w:rPr>
          <w:rFonts w:hint="eastAsia"/>
        </w:rPr>
        <w:t>Q</w:t>
      </w:r>
      <w:r>
        <w:rPr>
          <w:vertAlign w:val="subscript"/>
        </w:rPr>
        <w:t>target</w:t>
      </w:r>
      <w:proofErr w:type="spellEnd"/>
      <w:r>
        <w:rPr>
          <w:vertAlign w:val="subscript"/>
        </w:rPr>
        <w:t xml:space="preserve">. </w:t>
      </w:r>
    </w:p>
    <w:p w14:paraId="54C40384" w14:textId="78957AD9" w:rsidR="00586C14" w:rsidRPr="00586C14" w:rsidRDefault="00586C14" w:rsidP="00586C14">
      <w:pPr>
        <w:widowControl/>
        <w:ind w:firstLineChars="0" w:firstLine="0"/>
      </w:pPr>
      <w:r w:rsidRPr="00586C14">
        <w:t xml:space="preserve">  </w:t>
      </w:r>
      <w:r w:rsidRPr="00586C14">
        <w:rPr>
          <w:i/>
          <w:iCs/>
        </w:rPr>
        <w:t>"""mini CNN structure</w:t>
      </w:r>
    </w:p>
    <w:p w14:paraId="7EC7B318" w14:textId="77777777" w:rsidR="00586C14" w:rsidRPr="00586C14" w:rsidRDefault="00586C14" w:rsidP="00586C14">
      <w:pPr>
        <w:widowControl/>
        <w:ind w:firstLineChars="0" w:firstLine="0"/>
      </w:pPr>
      <w:r w:rsidRPr="00586C14">
        <w:rPr>
          <w:i/>
          <w:iCs/>
        </w:rPr>
        <w:t xml:space="preserve">  input -&gt; (conv2d + </w:t>
      </w:r>
      <w:proofErr w:type="spellStart"/>
      <w:r w:rsidRPr="00586C14">
        <w:rPr>
          <w:i/>
          <w:iCs/>
        </w:rPr>
        <w:t>relu</w:t>
      </w:r>
      <w:proofErr w:type="spellEnd"/>
      <w:r w:rsidRPr="00586C14">
        <w:rPr>
          <w:i/>
          <w:iCs/>
        </w:rPr>
        <w:t xml:space="preserve">) x 3 -&gt; flatten -&gt; (dense + </w:t>
      </w:r>
      <w:proofErr w:type="spellStart"/>
      <w:r w:rsidRPr="00586C14">
        <w:rPr>
          <w:i/>
          <w:iCs/>
        </w:rPr>
        <w:t>relu</w:t>
      </w:r>
      <w:proofErr w:type="spellEnd"/>
      <w:r w:rsidRPr="00586C14">
        <w:rPr>
          <w:i/>
          <w:iCs/>
        </w:rPr>
        <w:t>) x 2 -&gt; output</w:t>
      </w:r>
    </w:p>
    <w:p w14:paraId="4E2E9F3F" w14:textId="77777777" w:rsidR="00586C14" w:rsidRPr="00586C14" w:rsidRDefault="00586C14" w:rsidP="00586C14">
      <w:pPr>
        <w:widowControl/>
        <w:ind w:firstLineChars="0" w:firstLine="0"/>
      </w:pPr>
      <w:r w:rsidRPr="00586C14">
        <w:rPr>
          <w:i/>
          <w:iCs/>
        </w:rPr>
        <w:t xml:space="preserve">  """</w:t>
      </w:r>
    </w:p>
    <w:p w14:paraId="43D49995" w14:textId="7976F558" w:rsidR="00586C14" w:rsidRDefault="00586C14">
      <w:pPr>
        <w:widowControl/>
        <w:ind w:firstLineChars="0" w:firstLine="0"/>
      </w:pPr>
      <w:r>
        <w:rPr>
          <w:rFonts w:hint="eastAsia"/>
        </w:rPr>
        <w:t>使用上式中的</w:t>
      </w:r>
      <w:r>
        <w:rPr>
          <w:rFonts w:hint="eastAsia"/>
        </w:rPr>
        <w:t>m</w:t>
      </w:r>
      <w:r>
        <w:t>ini CNN</w:t>
      </w:r>
      <w:r>
        <w:rPr>
          <w:rFonts w:hint="eastAsia"/>
        </w:rPr>
        <w:t>架構，再使用兩種不同的</w:t>
      </w:r>
      <w:r>
        <w:rPr>
          <w:rFonts w:hint="eastAsia"/>
        </w:rPr>
        <w:t>v</w:t>
      </w:r>
      <w:r>
        <w:t xml:space="preserve">alue function, </w:t>
      </w:r>
      <w:r>
        <w:rPr>
          <w:rFonts w:hint="eastAsia"/>
        </w:rPr>
        <w:t>一種是</w:t>
      </w:r>
      <w:r>
        <w:rPr>
          <w:rFonts w:hint="eastAsia"/>
        </w:rPr>
        <w:t>TD E</w:t>
      </w:r>
      <w:r>
        <w:t xml:space="preserve">stimation, </w:t>
      </w:r>
      <w:r>
        <w:rPr>
          <w:rFonts w:hint="eastAsia"/>
        </w:rPr>
        <w:t>另一種是</w:t>
      </w:r>
      <w:r>
        <w:t>TD T</w:t>
      </w:r>
      <w:r>
        <w:rPr>
          <w:rFonts w:hint="eastAsia"/>
        </w:rPr>
        <w:t>a</w:t>
      </w:r>
      <w:r>
        <w:t>rget</w:t>
      </w:r>
      <w:r w:rsidR="00A65942">
        <w:rPr>
          <w:rFonts w:hint="eastAsia"/>
        </w:rPr>
        <w:t>。</w:t>
      </w:r>
    </w:p>
    <w:p w14:paraId="63AF2781" w14:textId="3DE93456" w:rsidR="00A65942" w:rsidRDefault="00A65942">
      <w:pPr>
        <w:widowControl/>
        <w:ind w:firstLineChars="0" w:firstLine="0"/>
      </w:pPr>
      <w:r w:rsidRPr="00A65942">
        <w:rPr>
          <w:noProof/>
        </w:rPr>
        <w:lastRenderedPageBreak/>
        <w:drawing>
          <wp:inline distT="0" distB="0" distL="0" distR="0" wp14:anchorId="17BE53B5" wp14:editId="616D6C86">
            <wp:extent cx="4581525" cy="162223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147" cy="1628119"/>
                    </a:xfrm>
                    <a:prstGeom prst="rect">
                      <a:avLst/>
                    </a:prstGeom>
                  </pic:spPr>
                </pic:pic>
              </a:graphicData>
            </a:graphic>
          </wp:inline>
        </w:drawing>
      </w:r>
    </w:p>
    <w:p w14:paraId="3689910C" w14:textId="08B21203" w:rsidR="00A65942" w:rsidRDefault="00940F8E">
      <w:pPr>
        <w:widowControl/>
        <w:ind w:firstLineChars="0" w:firstLine="0"/>
      </w:pPr>
      <w:r w:rsidRPr="00940F8E">
        <w:rPr>
          <w:noProof/>
        </w:rPr>
        <w:drawing>
          <wp:inline distT="0" distB="0" distL="0" distR="0" wp14:anchorId="3269C459" wp14:editId="1725E57F">
            <wp:extent cx="5274310" cy="26371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37155"/>
                    </a:xfrm>
                    <a:prstGeom prst="rect">
                      <a:avLst/>
                    </a:prstGeom>
                  </pic:spPr>
                </pic:pic>
              </a:graphicData>
            </a:graphic>
          </wp:inline>
        </w:drawing>
      </w:r>
    </w:p>
    <w:p w14:paraId="36B9A0A5" w14:textId="310D25E1" w:rsidR="00B7629A" w:rsidRDefault="00B7629A" w:rsidP="00B7629A">
      <w:pPr>
        <w:ind w:firstLineChars="0" w:firstLine="0"/>
      </w:pPr>
    </w:p>
    <w:p w14:paraId="6072F9CF" w14:textId="35E66892" w:rsidR="00B7629A" w:rsidRDefault="00B7629A" w:rsidP="00B7629A">
      <w:pPr>
        <w:ind w:firstLineChars="0" w:firstLine="0"/>
      </w:pPr>
    </w:p>
    <w:p w14:paraId="634671DE" w14:textId="0EE0E9B4" w:rsidR="00B7629A" w:rsidRDefault="00363BC4" w:rsidP="00B7629A">
      <w:pPr>
        <w:ind w:firstLineChars="0" w:firstLine="0"/>
      </w:pPr>
      <w:r w:rsidRPr="00363BC4">
        <w:rPr>
          <w:noProof/>
        </w:rPr>
        <w:drawing>
          <wp:inline distT="0" distB="0" distL="0" distR="0" wp14:anchorId="65724739" wp14:editId="3F24E06A">
            <wp:extent cx="5274310" cy="118681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6815"/>
                    </a:xfrm>
                    <a:prstGeom prst="rect">
                      <a:avLst/>
                    </a:prstGeom>
                  </pic:spPr>
                </pic:pic>
              </a:graphicData>
            </a:graphic>
          </wp:inline>
        </w:drawing>
      </w:r>
    </w:p>
    <w:p w14:paraId="21BF15A6" w14:textId="20F7212C" w:rsidR="00B7629A" w:rsidRDefault="00363BC4" w:rsidP="00B7629A">
      <w:pPr>
        <w:ind w:firstLineChars="0" w:firstLine="0"/>
      </w:pPr>
      <w:bookmarkStart w:id="0" w:name="_GoBack"/>
      <w:r w:rsidRPr="00363BC4">
        <w:rPr>
          <w:noProof/>
        </w:rPr>
        <w:drawing>
          <wp:inline distT="0" distB="0" distL="0" distR="0" wp14:anchorId="43C04B62" wp14:editId="29B7C06D">
            <wp:extent cx="5274310" cy="196977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9770"/>
                    </a:xfrm>
                    <a:prstGeom prst="rect">
                      <a:avLst/>
                    </a:prstGeom>
                  </pic:spPr>
                </pic:pic>
              </a:graphicData>
            </a:graphic>
          </wp:inline>
        </w:drawing>
      </w:r>
      <w:bookmarkEnd w:id="0"/>
    </w:p>
    <w:p w14:paraId="4967E01A" w14:textId="77777777" w:rsidR="00B7629A" w:rsidRDefault="00B7629A" w:rsidP="00B7629A">
      <w:pPr>
        <w:ind w:firstLineChars="0" w:firstLine="0"/>
      </w:pPr>
    </w:p>
    <w:p w14:paraId="1F4E620F" w14:textId="15B66DA2" w:rsidR="003037EE" w:rsidRPr="003037EE" w:rsidRDefault="00365625" w:rsidP="003037EE">
      <w:pPr>
        <w:ind w:firstLineChars="0" w:firstLine="0"/>
      </w:pPr>
      <w:r w:rsidRPr="00365625">
        <w:rPr>
          <w:rFonts w:hint="eastAsia"/>
        </w:rPr>
        <w:lastRenderedPageBreak/>
        <w:t>總結來說，使用</w:t>
      </w:r>
      <w:r w:rsidRPr="00365625">
        <w:rPr>
          <w:rFonts w:hint="eastAsia"/>
        </w:rPr>
        <w:t>DDQN RL</w:t>
      </w:r>
      <w:r w:rsidRPr="00365625">
        <w:rPr>
          <w:rFonts w:hint="eastAsia"/>
        </w:rPr>
        <w:t>搭配</w:t>
      </w:r>
      <w:proofErr w:type="spellStart"/>
      <w:r w:rsidRPr="00365625">
        <w:rPr>
          <w:rFonts w:hint="eastAsia"/>
        </w:rPr>
        <w:t>OpenAI</w:t>
      </w:r>
      <w:proofErr w:type="spellEnd"/>
      <w:r w:rsidRPr="00365625">
        <w:rPr>
          <w:rFonts w:hint="eastAsia"/>
        </w:rPr>
        <w:t>訓練超級</w:t>
      </w:r>
      <w:proofErr w:type="gramStart"/>
      <w:r w:rsidRPr="00365625">
        <w:rPr>
          <w:rFonts w:hint="eastAsia"/>
        </w:rPr>
        <w:t>瑪</w:t>
      </w:r>
      <w:proofErr w:type="gramEnd"/>
      <w:r w:rsidRPr="00365625">
        <w:rPr>
          <w:rFonts w:hint="eastAsia"/>
        </w:rPr>
        <w:t>利歐可以獲得更穩定、高效的學習過程，並具有更好的探索能力和應對複雜環境的能力。這些優勢使得</w:t>
      </w:r>
      <w:r w:rsidRPr="00365625">
        <w:rPr>
          <w:rFonts w:hint="eastAsia"/>
        </w:rPr>
        <w:t>DDQN</w:t>
      </w:r>
      <w:r w:rsidRPr="00365625">
        <w:rPr>
          <w:rFonts w:hint="eastAsia"/>
        </w:rPr>
        <w:t>成為訓練超級瑪利歐等強化學習任務的一個強大工具。</w:t>
      </w:r>
    </w:p>
    <w:sectPr w:rsidR="003037EE" w:rsidRPr="003037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00BB"/>
    <w:multiLevelType w:val="hybridMultilevel"/>
    <w:tmpl w:val="51823C5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CAA65C5"/>
    <w:multiLevelType w:val="hybridMultilevel"/>
    <w:tmpl w:val="F9605F16"/>
    <w:lvl w:ilvl="0" w:tplc="AF8041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105C44"/>
    <w:multiLevelType w:val="multilevel"/>
    <w:tmpl w:val="5DB20B7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EF51B9"/>
    <w:multiLevelType w:val="hybridMultilevel"/>
    <w:tmpl w:val="DB8C0738"/>
    <w:lvl w:ilvl="0" w:tplc="A03CC0D0">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791692"/>
    <w:multiLevelType w:val="hybridMultilevel"/>
    <w:tmpl w:val="9AFC322E"/>
    <w:lvl w:ilvl="0" w:tplc="FFE0F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3237B8"/>
    <w:multiLevelType w:val="hybridMultilevel"/>
    <w:tmpl w:val="2CB21180"/>
    <w:lvl w:ilvl="0" w:tplc="40288E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430258"/>
    <w:multiLevelType w:val="multilevel"/>
    <w:tmpl w:val="110C4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286888"/>
    <w:multiLevelType w:val="hybridMultilevel"/>
    <w:tmpl w:val="C1B49D96"/>
    <w:lvl w:ilvl="0" w:tplc="E26243CE">
      <w:start w:val="1"/>
      <w:numFmt w:val="decimal"/>
      <w:pStyle w:val="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D7C71"/>
    <w:multiLevelType w:val="hybridMultilevel"/>
    <w:tmpl w:val="BA8C340E"/>
    <w:lvl w:ilvl="0" w:tplc="D17E62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3359FB"/>
    <w:multiLevelType w:val="hybridMultilevel"/>
    <w:tmpl w:val="66B0D9C8"/>
    <w:lvl w:ilvl="0" w:tplc="E96091E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A12C70"/>
    <w:multiLevelType w:val="hybridMultilevel"/>
    <w:tmpl w:val="618CA89C"/>
    <w:lvl w:ilvl="0" w:tplc="56AEE0F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4F5276"/>
    <w:multiLevelType w:val="hybridMultilevel"/>
    <w:tmpl w:val="3EDA85F6"/>
    <w:lvl w:ilvl="0" w:tplc="97B0B748">
      <w:start w:val="1"/>
      <w:numFmt w:val="taiwaneseCountingThousand"/>
      <w:pStyle w:val="3"/>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0"/>
  </w:num>
  <w:num w:numId="3">
    <w:abstractNumId w:val="5"/>
  </w:num>
  <w:num w:numId="4">
    <w:abstractNumId w:val="5"/>
  </w:num>
  <w:num w:numId="5">
    <w:abstractNumId w:val="5"/>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6"/>
  </w:num>
  <w:num w:numId="17">
    <w:abstractNumId w:val="7"/>
  </w:num>
  <w:num w:numId="18">
    <w:abstractNumId w:val="7"/>
  </w:num>
  <w:num w:numId="19">
    <w:abstractNumId w:val="7"/>
  </w:num>
  <w:num w:numId="20">
    <w:abstractNumId w:val="7"/>
  </w:num>
  <w:num w:numId="21">
    <w:abstractNumId w:val="8"/>
  </w:num>
  <w:num w:numId="22">
    <w:abstractNumId w:val="8"/>
  </w:num>
  <w:num w:numId="23">
    <w:abstractNumId w:val="2"/>
  </w:num>
  <w:num w:numId="24">
    <w:abstractNumId w:val="7"/>
  </w:num>
  <w:num w:numId="25">
    <w:abstractNumId w:val="11"/>
  </w:num>
  <w:num w:numId="26">
    <w:abstractNumId w:val="7"/>
  </w:num>
  <w:num w:numId="27">
    <w:abstractNumId w:val="11"/>
  </w:num>
  <w:num w:numId="28">
    <w:abstractNumId w:val="1"/>
  </w:num>
  <w:num w:numId="29">
    <w:abstractNumId w:val="7"/>
  </w:num>
  <w:num w:numId="30">
    <w:abstractNumId w:val="1"/>
  </w:num>
  <w:num w:numId="31">
    <w:abstractNumId w:val="11"/>
  </w:num>
  <w:num w:numId="32">
    <w:abstractNumId w:val="3"/>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6"/>
    <w:rsid w:val="000007E6"/>
    <w:rsid w:val="00030EDC"/>
    <w:rsid w:val="00060ED5"/>
    <w:rsid w:val="001517FE"/>
    <w:rsid w:val="00153F93"/>
    <w:rsid w:val="00175C4F"/>
    <w:rsid w:val="001F277F"/>
    <w:rsid w:val="00281F03"/>
    <w:rsid w:val="003037EE"/>
    <w:rsid w:val="00333506"/>
    <w:rsid w:val="00363BC4"/>
    <w:rsid w:val="00365625"/>
    <w:rsid w:val="003A4E66"/>
    <w:rsid w:val="003D0091"/>
    <w:rsid w:val="003D3C94"/>
    <w:rsid w:val="003E53DC"/>
    <w:rsid w:val="0046679C"/>
    <w:rsid w:val="004A27C4"/>
    <w:rsid w:val="004E4AF0"/>
    <w:rsid w:val="004E7514"/>
    <w:rsid w:val="0057666B"/>
    <w:rsid w:val="00586C14"/>
    <w:rsid w:val="005F185F"/>
    <w:rsid w:val="00664B25"/>
    <w:rsid w:val="006F7940"/>
    <w:rsid w:val="007040F2"/>
    <w:rsid w:val="00757847"/>
    <w:rsid w:val="007F7950"/>
    <w:rsid w:val="00825416"/>
    <w:rsid w:val="0085559B"/>
    <w:rsid w:val="00940F8E"/>
    <w:rsid w:val="0096365A"/>
    <w:rsid w:val="009E0131"/>
    <w:rsid w:val="00A65942"/>
    <w:rsid w:val="00B40191"/>
    <w:rsid w:val="00B531DC"/>
    <w:rsid w:val="00B7629A"/>
    <w:rsid w:val="00B82D7D"/>
    <w:rsid w:val="00BF4CB4"/>
    <w:rsid w:val="00C148D9"/>
    <w:rsid w:val="00C31C26"/>
    <w:rsid w:val="00DB5F0C"/>
    <w:rsid w:val="00DF0A73"/>
    <w:rsid w:val="00E52884"/>
    <w:rsid w:val="00EE18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83C3"/>
  <w15:chartTrackingRefBased/>
  <w15:docId w15:val="{19A95FE1-0A62-4B8F-8FE2-7D013A8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0F2"/>
    <w:pPr>
      <w:widowControl w:val="0"/>
      <w:ind w:firstLineChars="200" w:firstLine="200"/>
    </w:pPr>
    <w:rPr>
      <w:rFonts w:eastAsia="標楷體"/>
    </w:rPr>
  </w:style>
  <w:style w:type="paragraph" w:styleId="1">
    <w:name w:val="heading 1"/>
    <w:aliases w:val="摘要"/>
    <w:next w:val="2"/>
    <w:link w:val="10"/>
    <w:uiPriority w:val="9"/>
    <w:qFormat/>
    <w:rsid w:val="004E7514"/>
    <w:pPr>
      <w:numPr>
        <w:numId w:val="7"/>
      </w:numPr>
      <w:suppressAutoHyphens/>
      <w:adjustRightInd w:val="0"/>
      <w:spacing w:before="100" w:beforeAutospacing="1" w:after="100" w:afterAutospacing="1"/>
      <w:ind w:left="0" w:firstLine="0"/>
      <w:jc w:val="center"/>
      <w:outlineLvl w:val="0"/>
    </w:pPr>
    <w:rPr>
      <w:rFonts w:ascii="Times New Roman" w:eastAsia="標楷體" w:hAnsi="Times New Roman" w:cstheme="majorBidi"/>
      <w:b/>
      <w:kern w:val="52"/>
      <w:sz w:val="28"/>
      <w:szCs w:val="52"/>
    </w:rPr>
  </w:style>
  <w:style w:type="paragraph" w:styleId="2">
    <w:name w:val="heading 2"/>
    <w:aliases w:val="中標題"/>
    <w:basedOn w:val="3"/>
    <w:next w:val="3"/>
    <w:link w:val="20"/>
    <w:uiPriority w:val="9"/>
    <w:unhideWhenUsed/>
    <w:qFormat/>
    <w:rsid w:val="00B40191"/>
    <w:pPr>
      <w:numPr>
        <w:numId w:val="24"/>
      </w:numPr>
      <w:outlineLvl w:val="1"/>
    </w:pPr>
    <w:rPr>
      <w:rFonts w:asciiTheme="majorHAnsi" w:hAnsiTheme="majorHAnsi"/>
      <w:szCs w:val="48"/>
    </w:rPr>
  </w:style>
  <w:style w:type="paragraph" w:styleId="3">
    <w:name w:val="heading 3"/>
    <w:aliases w:val="小標題"/>
    <w:basedOn w:val="a"/>
    <w:next w:val="4"/>
    <w:link w:val="30"/>
    <w:uiPriority w:val="9"/>
    <w:unhideWhenUsed/>
    <w:qFormat/>
    <w:rsid w:val="00B40191"/>
    <w:pPr>
      <w:keepNext/>
      <w:numPr>
        <w:numId w:val="25"/>
      </w:numPr>
      <w:ind w:left="0" w:firstLineChars="0" w:firstLine="0"/>
      <w:outlineLvl w:val="2"/>
    </w:pPr>
    <w:rPr>
      <w:rFonts w:ascii="Times New Roman" w:hAnsi="Times New Roman" w:cstheme="majorBidi"/>
      <w:b/>
      <w:bCs/>
      <w:sz w:val="28"/>
      <w:szCs w:val="36"/>
    </w:rPr>
  </w:style>
  <w:style w:type="paragraph" w:styleId="4">
    <w:name w:val="heading 4"/>
    <w:aliases w:val="小小標題"/>
    <w:next w:val="5"/>
    <w:link w:val="40"/>
    <w:uiPriority w:val="9"/>
    <w:unhideWhenUsed/>
    <w:qFormat/>
    <w:rsid w:val="00B40191"/>
    <w:pPr>
      <w:keepNext/>
      <w:ind w:left="480" w:hanging="480"/>
      <w:outlineLvl w:val="3"/>
    </w:pPr>
    <w:rPr>
      <w:rFonts w:ascii="Times New Roman" w:eastAsia="標楷體" w:hAnsi="Times New Roman" w:cstheme="majorBidi"/>
      <w:b/>
      <w:bCs/>
      <w:sz w:val="28"/>
      <w:szCs w:val="36"/>
    </w:rPr>
  </w:style>
  <w:style w:type="paragraph" w:styleId="5">
    <w:name w:val="heading 5"/>
    <w:aliases w:val="小小小標題"/>
    <w:basedOn w:val="a"/>
    <w:next w:val="a"/>
    <w:link w:val="50"/>
    <w:uiPriority w:val="9"/>
    <w:unhideWhenUsed/>
    <w:qFormat/>
    <w:rsid w:val="00B40191"/>
    <w:pPr>
      <w:keepNext/>
      <w:adjustRightInd w:val="0"/>
      <w:ind w:left="480" w:firstLineChars="0" w:firstLine="0"/>
      <w:outlineLvl w:val="4"/>
    </w:pPr>
    <w:rPr>
      <w:rFonts w:ascii="Times New Roman" w:hAnsi="Times New Roman"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摘要 字元"/>
    <w:basedOn w:val="a0"/>
    <w:link w:val="1"/>
    <w:uiPriority w:val="9"/>
    <w:rsid w:val="004E7514"/>
    <w:rPr>
      <w:rFonts w:ascii="Times New Roman" w:eastAsia="標楷體" w:hAnsi="Times New Roman" w:cstheme="majorBidi"/>
      <w:b/>
      <w:kern w:val="52"/>
      <w:sz w:val="28"/>
      <w:szCs w:val="52"/>
    </w:rPr>
  </w:style>
  <w:style w:type="character" w:customStyle="1" w:styleId="20">
    <w:name w:val="標題 2 字元"/>
    <w:aliases w:val="中標題 字元"/>
    <w:basedOn w:val="a0"/>
    <w:link w:val="2"/>
    <w:uiPriority w:val="9"/>
    <w:rsid w:val="00B40191"/>
    <w:rPr>
      <w:rFonts w:asciiTheme="majorHAnsi" w:eastAsia="標楷體" w:hAnsiTheme="majorHAnsi" w:cstheme="majorBidi"/>
      <w:b/>
      <w:bCs/>
      <w:sz w:val="28"/>
      <w:szCs w:val="48"/>
    </w:rPr>
  </w:style>
  <w:style w:type="character" w:customStyle="1" w:styleId="30">
    <w:name w:val="標題 3 字元"/>
    <w:aliases w:val="小標題 字元"/>
    <w:basedOn w:val="a0"/>
    <w:link w:val="3"/>
    <w:uiPriority w:val="9"/>
    <w:rsid w:val="00B40191"/>
    <w:rPr>
      <w:rFonts w:ascii="Times New Roman" w:eastAsia="標楷體" w:hAnsi="Times New Roman" w:cstheme="majorBidi"/>
      <w:b/>
      <w:bCs/>
      <w:sz w:val="28"/>
      <w:szCs w:val="36"/>
    </w:rPr>
  </w:style>
  <w:style w:type="paragraph" w:styleId="a3">
    <w:name w:val="No Spacing"/>
    <w:aliases w:val="頂標題"/>
    <w:next w:val="1"/>
    <w:uiPriority w:val="1"/>
    <w:qFormat/>
    <w:rsid w:val="004E7514"/>
    <w:pPr>
      <w:jc w:val="center"/>
      <w:outlineLvl w:val="0"/>
    </w:pPr>
    <w:rPr>
      <w:rFonts w:ascii="Times New Roman" w:eastAsia="標楷體" w:hAnsi="Times New Roman"/>
      <w:b/>
      <w:sz w:val="36"/>
    </w:rPr>
  </w:style>
  <w:style w:type="paragraph" w:styleId="a4">
    <w:name w:val="Title"/>
    <w:aliases w:val="參考文獻"/>
    <w:basedOn w:val="a"/>
    <w:next w:val="a"/>
    <w:link w:val="a5"/>
    <w:uiPriority w:val="10"/>
    <w:qFormat/>
    <w:rsid w:val="00175C4F"/>
    <w:pPr>
      <w:tabs>
        <w:tab w:val="num" w:pos="720"/>
      </w:tabs>
      <w:spacing w:before="240" w:after="60"/>
      <w:ind w:left="480" w:hanging="480"/>
      <w:jc w:val="center"/>
      <w:outlineLvl w:val="0"/>
    </w:pPr>
    <w:rPr>
      <w:rFonts w:asciiTheme="majorHAnsi" w:eastAsiaTheme="majorEastAsia" w:hAnsiTheme="majorHAnsi" w:cstheme="majorBidi"/>
      <w:bCs/>
      <w:szCs w:val="32"/>
    </w:rPr>
  </w:style>
  <w:style w:type="character" w:customStyle="1" w:styleId="a5">
    <w:name w:val="標題 字元"/>
    <w:aliases w:val="參考文獻 字元"/>
    <w:basedOn w:val="a0"/>
    <w:link w:val="a4"/>
    <w:uiPriority w:val="10"/>
    <w:rsid w:val="00175C4F"/>
    <w:rPr>
      <w:rFonts w:asciiTheme="majorHAnsi" w:eastAsiaTheme="majorEastAsia" w:hAnsiTheme="majorHAnsi" w:cstheme="majorBidi"/>
      <w:bCs/>
      <w:szCs w:val="32"/>
    </w:rPr>
  </w:style>
  <w:style w:type="character" w:customStyle="1" w:styleId="40">
    <w:name w:val="標題 4 字元"/>
    <w:aliases w:val="小小標題 字元"/>
    <w:basedOn w:val="a0"/>
    <w:link w:val="4"/>
    <w:uiPriority w:val="9"/>
    <w:rsid w:val="00B40191"/>
    <w:rPr>
      <w:rFonts w:ascii="Times New Roman" w:eastAsia="標楷體" w:hAnsi="Times New Roman" w:cstheme="majorBidi"/>
      <w:b/>
      <w:bCs/>
      <w:sz w:val="28"/>
      <w:szCs w:val="36"/>
    </w:rPr>
  </w:style>
  <w:style w:type="character" w:customStyle="1" w:styleId="50">
    <w:name w:val="標題 5 字元"/>
    <w:aliases w:val="小小小標題 字元"/>
    <w:basedOn w:val="a0"/>
    <w:link w:val="5"/>
    <w:uiPriority w:val="9"/>
    <w:rsid w:val="00B40191"/>
    <w:rPr>
      <w:rFonts w:ascii="Times New Roman" w:eastAsia="標楷體" w:hAnsi="Times New Roman" w:cstheme="majorBidi"/>
      <w:b/>
      <w:bCs/>
      <w:sz w:val="28"/>
      <w:szCs w:val="36"/>
    </w:rPr>
  </w:style>
  <w:style w:type="paragraph" w:styleId="a6">
    <w:name w:val="List Paragraph"/>
    <w:basedOn w:val="a"/>
    <w:uiPriority w:val="34"/>
    <w:qFormat/>
    <w:rsid w:val="00B531DC"/>
    <w:pPr>
      <w:ind w:leftChars="200" w:left="480"/>
    </w:pPr>
  </w:style>
  <w:style w:type="character" w:styleId="a7">
    <w:name w:val="Strong"/>
    <w:basedOn w:val="a0"/>
    <w:uiPriority w:val="22"/>
    <w:qFormat/>
    <w:rsid w:val="00B53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00">
      <w:bodyDiv w:val="1"/>
      <w:marLeft w:val="0"/>
      <w:marRight w:val="0"/>
      <w:marTop w:val="0"/>
      <w:marBottom w:val="0"/>
      <w:divBdr>
        <w:top w:val="none" w:sz="0" w:space="0" w:color="auto"/>
        <w:left w:val="none" w:sz="0" w:space="0" w:color="auto"/>
        <w:bottom w:val="none" w:sz="0" w:space="0" w:color="auto"/>
        <w:right w:val="none" w:sz="0" w:space="0" w:color="auto"/>
      </w:divBdr>
    </w:div>
    <w:div w:id="179515471">
      <w:bodyDiv w:val="1"/>
      <w:marLeft w:val="0"/>
      <w:marRight w:val="0"/>
      <w:marTop w:val="0"/>
      <w:marBottom w:val="0"/>
      <w:divBdr>
        <w:top w:val="none" w:sz="0" w:space="0" w:color="auto"/>
        <w:left w:val="none" w:sz="0" w:space="0" w:color="auto"/>
        <w:bottom w:val="none" w:sz="0" w:space="0" w:color="auto"/>
        <w:right w:val="none" w:sz="0" w:space="0" w:color="auto"/>
      </w:divBdr>
    </w:div>
    <w:div w:id="339893433">
      <w:bodyDiv w:val="1"/>
      <w:marLeft w:val="0"/>
      <w:marRight w:val="0"/>
      <w:marTop w:val="0"/>
      <w:marBottom w:val="0"/>
      <w:divBdr>
        <w:top w:val="none" w:sz="0" w:space="0" w:color="auto"/>
        <w:left w:val="none" w:sz="0" w:space="0" w:color="auto"/>
        <w:bottom w:val="none" w:sz="0" w:space="0" w:color="auto"/>
        <w:right w:val="none" w:sz="0" w:space="0" w:color="auto"/>
      </w:divBdr>
    </w:div>
    <w:div w:id="619069719">
      <w:bodyDiv w:val="1"/>
      <w:marLeft w:val="0"/>
      <w:marRight w:val="0"/>
      <w:marTop w:val="0"/>
      <w:marBottom w:val="0"/>
      <w:divBdr>
        <w:top w:val="none" w:sz="0" w:space="0" w:color="auto"/>
        <w:left w:val="none" w:sz="0" w:space="0" w:color="auto"/>
        <w:bottom w:val="none" w:sz="0" w:space="0" w:color="auto"/>
        <w:right w:val="none" w:sz="0" w:space="0" w:color="auto"/>
      </w:divBdr>
    </w:div>
    <w:div w:id="700010232">
      <w:bodyDiv w:val="1"/>
      <w:marLeft w:val="0"/>
      <w:marRight w:val="0"/>
      <w:marTop w:val="0"/>
      <w:marBottom w:val="0"/>
      <w:divBdr>
        <w:top w:val="none" w:sz="0" w:space="0" w:color="auto"/>
        <w:left w:val="none" w:sz="0" w:space="0" w:color="auto"/>
        <w:bottom w:val="none" w:sz="0" w:space="0" w:color="auto"/>
        <w:right w:val="none" w:sz="0" w:space="0" w:color="auto"/>
      </w:divBdr>
    </w:div>
    <w:div w:id="732655798">
      <w:bodyDiv w:val="1"/>
      <w:marLeft w:val="0"/>
      <w:marRight w:val="0"/>
      <w:marTop w:val="0"/>
      <w:marBottom w:val="0"/>
      <w:divBdr>
        <w:top w:val="none" w:sz="0" w:space="0" w:color="auto"/>
        <w:left w:val="none" w:sz="0" w:space="0" w:color="auto"/>
        <w:bottom w:val="none" w:sz="0" w:space="0" w:color="auto"/>
        <w:right w:val="none" w:sz="0" w:space="0" w:color="auto"/>
      </w:divBdr>
    </w:div>
    <w:div w:id="931160089">
      <w:bodyDiv w:val="1"/>
      <w:marLeft w:val="0"/>
      <w:marRight w:val="0"/>
      <w:marTop w:val="0"/>
      <w:marBottom w:val="0"/>
      <w:divBdr>
        <w:top w:val="none" w:sz="0" w:space="0" w:color="auto"/>
        <w:left w:val="none" w:sz="0" w:space="0" w:color="auto"/>
        <w:bottom w:val="none" w:sz="0" w:space="0" w:color="auto"/>
        <w:right w:val="none" w:sz="0" w:space="0" w:color="auto"/>
      </w:divBdr>
      <w:divsChild>
        <w:div w:id="488716483">
          <w:marLeft w:val="0"/>
          <w:marRight w:val="0"/>
          <w:marTop w:val="0"/>
          <w:marBottom w:val="0"/>
          <w:divBdr>
            <w:top w:val="none" w:sz="0" w:space="0" w:color="auto"/>
            <w:left w:val="none" w:sz="0" w:space="0" w:color="auto"/>
            <w:bottom w:val="none" w:sz="0" w:space="0" w:color="auto"/>
            <w:right w:val="none" w:sz="0" w:space="0" w:color="auto"/>
          </w:divBdr>
          <w:divsChild>
            <w:div w:id="1547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445">
      <w:bodyDiv w:val="1"/>
      <w:marLeft w:val="0"/>
      <w:marRight w:val="0"/>
      <w:marTop w:val="0"/>
      <w:marBottom w:val="0"/>
      <w:divBdr>
        <w:top w:val="none" w:sz="0" w:space="0" w:color="auto"/>
        <w:left w:val="none" w:sz="0" w:space="0" w:color="auto"/>
        <w:bottom w:val="none" w:sz="0" w:space="0" w:color="auto"/>
        <w:right w:val="none" w:sz="0" w:space="0" w:color="auto"/>
      </w:divBdr>
      <w:divsChild>
        <w:div w:id="685861894">
          <w:marLeft w:val="0"/>
          <w:marRight w:val="0"/>
          <w:marTop w:val="0"/>
          <w:marBottom w:val="0"/>
          <w:divBdr>
            <w:top w:val="none" w:sz="0" w:space="0" w:color="auto"/>
            <w:left w:val="none" w:sz="0" w:space="0" w:color="auto"/>
            <w:bottom w:val="none" w:sz="0" w:space="0" w:color="auto"/>
            <w:right w:val="none" w:sz="0" w:space="0" w:color="auto"/>
          </w:divBdr>
          <w:divsChild>
            <w:div w:id="1283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89">
      <w:bodyDiv w:val="1"/>
      <w:marLeft w:val="0"/>
      <w:marRight w:val="0"/>
      <w:marTop w:val="0"/>
      <w:marBottom w:val="0"/>
      <w:divBdr>
        <w:top w:val="none" w:sz="0" w:space="0" w:color="auto"/>
        <w:left w:val="none" w:sz="0" w:space="0" w:color="auto"/>
        <w:bottom w:val="none" w:sz="0" w:space="0" w:color="auto"/>
        <w:right w:val="none" w:sz="0" w:space="0" w:color="auto"/>
      </w:divBdr>
    </w:div>
    <w:div w:id="1625650199">
      <w:bodyDiv w:val="1"/>
      <w:marLeft w:val="0"/>
      <w:marRight w:val="0"/>
      <w:marTop w:val="0"/>
      <w:marBottom w:val="0"/>
      <w:divBdr>
        <w:top w:val="none" w:sz="0" w:space="0" w:color="auto"/>
        <w:left w:val="none" w:sz="0" w:space="0" w:color="auto"/>
        <w:bottom w:val="none" w:sz="0" w:space="0" w:color="auto"/>
        <w:right w:val="none" w:sz="0" w:space="0" w:color="auto"/>
      </w:divBdr>
    </w:div>
    <w:div w:id="18077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6</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2023-06-02T09:17:00Z</dcterms:created>
  <dcterms:modified xsi:type="dcterms:W3CDTF">2023-06-05T05:51:00Z</dcterms:modified>
</cp:coreProperties>
</file>